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890" w:rsidRDefault="00622649">
      <w:r w:rsidRPr="00622649">
        <w:rPr>
          <w:noProof/>
          <w:color w:val="auto"/>
          <w:kern w:val="0"/>
          <w:sz w:val="24"/>
          <w:szCs w:val="24"/>
        </w:rPr>
        <w:pict>
          <v:group id="Группа 4" o:spid="_x0000_s1026" style="position:absolute;margin-left:-32.95pt;margin-top:-22.15pt;width:548.55pt;height:790.9pt;z-index:251661312" coordsize="69665,100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uez/gMAAMMMAAAOAAAAZHJzL2Uyb0RvYy54bWzsV8uK5DYU3QfyD0L7aj/KjyrT7qHaVdUE&#10;JslAT8haZcsP2rYcSdWunhAIZBvIIh+QXwiEQMhj8gvuP8qV7HI9ZpHQk4EExg0uSZau7j33niP1&#10;5bNdVaJ7ykXB6hBbFyZGtI5ZUtRZiD97uZ7MMBKS1AkpWU1D/EAFfnb14QeXbRNQm+WsTChHYKQW&#10;QduEOJeyCQxDxDmtiLhgDa3hY8p4RSR0eWYknLRgvSoN2zQ9o2U8aTiLqRAwuuw/4ittP01pLD9N&#10;U0ElKkMMvkn95vq9UW/j6pIEGSdNXsSDG+QJXlSkqGHT0dSSSIK2vHjDVFXEnAmWyouYVQZL0yKm&#10;OgaIxjLPornhbNvoWLKgzZoRJoD2DKcnm40/uX/BUZGE2MGoJhWkqPv+8evHb7o/4e9H5CiE2iYL&#10;YOINb26bF3wYyPqeCnqX8kr9Qjhop7F9GLGlO4liGPTmnufOXIxi+GaZpuM40wH+OIccvbEwzld/&#10;t9TYb20oD0eH2gZqSRzgEm8H121OGqqzIBQKA1zWCNcPANd33e/dawDtp+5199vjt90f3S/dr8jq&#10;wdPLFHIKI9E8Z/GdQDWLclJndME5a3NKEvBSz4dYjhaojoClaNN+zBLIDtlKpivtrUAfkSNBw4W8&#10;oaxCqhFiDpTR9sn9cyEh1zB1P0X5X7N1UZaaNmWN2hDPXRuySsoM+D+QQLCySNQ0HbCiMo1Kju4J&#10;kDC5s7T5cltBQP3YUAcwpApBT9NDsLUWArVaO3JiuCokSEdZVCGemerpyaywXNWJ9lCSouzbYKqs&#10;lTtUi0IfGvR2Epp6HIpNE/bLuTlfzVYzZ+LY3mrimMvlZLGOnIm3tnx3OV1G0dL6SsVgOUFeJAmt&#10;Vah78bCcf1Ztg4z1tB/l4yRAwbPNiNtaPypEhcoBYOPUDf0ZojoNabF2Td+Zzia+704nznRlTq5n&#10;62iyiCzP81fX0fXqLKSVhkn8O1GNmCuv2BbSdpsnLUoKVXBTd24DmZICVNn2+0QO5RRLjhFn8vNC&#10;5pqFSlWUjRNkIv0MyIzWeyD2yVa9MV1DbAeoANF9IWj2KcIp1RPBhiUPQD7wQcsaHHTQyBl/hVEL&#10;h0aIxRdbwilG5Uc1EHjqub4Hp8xxhx93NscdUsdgKsQS6KObkexPpm3DiyyHnXqq1GwBpE8LzcaD&#10;V+C/6oDS9b6+c8mzD5KnZK77GdlnAofk7pqB2Pd+vyups3zbteFeoQ4SB06VgfiQwv6k8RzLtab9&#10;STP3p7O54w/VsdfMvaA9VfNc34JdUVw1CaQPrg53L/P32gcMe6992Zmi/3+1T+42OzhuDoLz35dB&#10;fQ+Em7KW9uFWr67ix30tm4f/Pa7+AgAA//8DAFBLAwQUAAYACAAAACEAiOGgm+MAAAANAQAADwAA&#10;AGRycy9kb3ducmV2LnhtbEyPwW6CQBCG7036Dptp0psuiFhLWYwxbU/GpNrE9LbCCER2lrAr4Nt3&#10;PLW3fzJf/vkmXY2mET12rrakIJwGIJByW9RUKvg+fEyWIJzXVOjGEiq4oYNV9viQ6qSwA31hv/el&#10;4BJyiVZQed8mUrq8QqPd1LZIvDvbzmjPY1fKotMDl5tGzoJgIY2uiS9UusVNhfllfzUKPgc9rKPw&#10;vd9ezpvbzyHeHbchKvX8NK7fQHgc/R8Md31Wh4ydTvZKhRONgskifmWUw3wegbgTQRTOQJw4xdFL&#10;DDJL5f8vsl8AAAD//wMAUEsBAi0AFAAGAAgAAAAhALaDOJL+AAAA4QEAABMAAAAAAAAAAAAAAAAA&#10;AAAAAFtDb250ZW50X1R5cGVzXS54bWxQSwECLQAUAAYACAAAACEAOP0h/9YAAACUAQAACwAAAAAA&#10;AAAAAAAAAAAvAQAAX3JlbHMvLnJlbHNQSwECLQAUAAYACAAAACEAVMrns/4DAADDDAAADgAAAAAA&#10;AAAAAAAAAAAuAgAAZHJzL2Uyb0RvYy54bWxQSwECLQAUAAYACAAAACEAiOGgm+MAAAANAQAADwAA&#10;AAAAAAAAAAAAAABYBgAAZHJzL2Rvd25yZXYueG1sUEsFBgAAAAAEAAQA8wAAAGgHAAAAAA==&#10;">
            <v:rect id="Прямоугольник 1" o:spid="_x0000_s1027" style="position:absolute;width:69665;height:1004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mktcIA&#10;AADaAAAADwAAAGRycy9kb3ducmV2LnhtbESPQWvDMAyF74P+B6PCbovdHkbJ4pZRWhijlyY77KjG&#10;apw1loPttdm/nwuDnYR47316qjaTG8SVQuw9a1gUCgRx603PnYaPZv+0AhETssHBM2n4oQib9eyh&#10;wtL4Gx/pWqdOZAjHEjXYlMZSythachgLPxJn7eyDw5TX0EkT8JbhbpBLpZ6lw57zBYsjbS21l/rb&#10;ZcqxV8tPTtJ+hVNzOKjd+0petH6cT68vIBJN6d/8l34zuT7cX7lP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SaS1wgAAANoAAAAPAAAAAAAAAAAAAAAAAJgCAABkcnMvZG93&#10;bnJldi54bWxQSwUGAAAAAAQABAD1AAAAhwMAAAAA&#10;" filled="f" strokecolor="black [0]" insetpen="t">
              <v:shadow color="#ccc"/>
              <v:textbox inset="2.88pt,2.88pt,2.88pt,2.88pt"/>
            </v:rect>
            <v:shapetype id="_x0000_t202" coordsize="21600,21600" o:spt="202" path="m,l,21600r21600,l21600,xe">
              <v:stroke joinstyle="miter"/>
              <v:path gradientshapeok="t" o:connecttype="rect"/>
            </v:shapetype>
            <v:shape id="Поле 2" o:spid="_x0000_s1028" type="#_x0000_t202" style="position:absolute;left:1725;top:1466;width:66415;height:973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SXOsAA&#10;AADaAAAADwAAAGRycy9kb3ducmV2LnhtbESPT4vCMBTE78J+h/AEb5rqgrjVKK6ykKP/YK+P5tkW&#10;m5eSxFq//WZB8DjMzG+Y1aa3jejIh9qxgukkA0FcOFNzqeBy/hkvQISIbLBxTAqeFGCz/hisMDfu&#10;wUfqTrEUCcIhRwVVjG0uZSgqshgmriVO3tV5izFJX0rj8ZHgtpGzLJtLizWnhQpb2lVU3E53q0B3&#10;Z3/L7tp8dd/m97D91M0etVKjYb9dgojUx3f41dZGwQz+r6Qb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KSXOsAAAADaAAAADwAAAAAAAAAAAAAAAACYAgAAZHJzL2Rvd25y&#10;ZXYueG1sUEsFBgAAAAAEAAQA9QAAAIUDAAAAAA==&#10;" filled="f" strokecolor="black [0]" strokeweight="4.5pt">
              <v:stroke linestyle="thickThin"/>
              <v:shadow color="#ccc"/>
              <v:textbox inset="2.88pt,2.88pt,2.88pt,2.88pt">
                <w:txbxContent>
                  <w:p w:rsidR="006E71A5" w:rsidRDefault="006E71A5" w:rsidP="00170890">
                    <w:pPr>
                      <w:widowControl w:val="0"/>
                    </w:pPr>
                    <w:r>
                      <w:t> </w:t>
                    </w:r>
                  </w:p>
                  <w:p w:rsidR="006E71A5" w:rsidRDefault="006E71A5" w:rsidP="00170890">
                    <w:pPr>
                      <w:widowControl w:val="0"/>
                    </w:pPr>
                    <w:r>
                      <w:t> </w:t>
                    </w:r>
                  </w:p>
                  <w:p w:rsidR="006E71A5" w:rsidRDefault="006E71A5" w:rsidP="00170890">
                    <w:pPr>
                      <w:widowControl w:val="0"/>
                    </w:pPr>
                    <w:r>
                      <w:t> </w:t>
                    </w:r>
                  </w:p>
                  <w:p w:rsidR="006E71A5" w:rsidRDefault="006E71A5" w:rsidP="00170890">
                    <w:pPr>
                      <w:widowControl w:val="0"/>
                    </w:pPr>
                    <w:r>
                      <w:t> </w:t>
                    </w:r>
                  </w:p>
                  <w:p w:rsidR="006E71A5" w:rsidRDefault="006E71A5" w:rsidP="00170890">
                    <w:pPr>
                      <w:widowControl w:val="0"/>
                    </w:pPr>
                    <w:r>
                      <w:t xml:space="preserve">    </w:t>
                    </w:r>
                  </w:p>
                  <w:p w:rsidR="006E71A5" w:rsidRDefault="006E71A5" w:rsidP="00170890">
                    <w:pPr>
                      <w:widowControl w:val="0"/>
                    </w:pPr>
                    <w:r>
                      <w:t> </w:t>
                    </w:r>
                  </w:p>
                  <w:p w:rsidR="006E71A5" w:rsidRDefault="006E71A5" w:rsidP="00170890">
                    <w:pPr>
                      <w:widowControl w:val="0"/>
                      <w:jc w:val="center"/>
                      <w:rPr>
                        <w:b/>
                        <w:bCs/>
                        <w:color w:val="0066FF"/>
                      </w:rPr>
                    </w:pPr>
                  </w:p>
                  <w:p w:rsidR="006E71A5" w:rsidRDefault="006E71A5" w:rsidP="00170890">
                    <w:pPr>
                      <w:widowControl w:val="0"/>
                      <w:jc w:val="center"/>
                      <w:rPr>
                        <w:b/>
                        <w:bCs/>
                        <w:color w:val="0066FF"/>
                      </w:rPr>
                    </w:pPr>
                  </w:p>
                  <w:p w:rsidR="006E71A5" w:rsidRPr="00222441" w:rsidRDefault="006E71A5" w:rsidP="00170890">
                    <w:pPr>
                      <w:widowControl w:val="0"/>
                      <w:jc w:val="center"/>
                      <w:rPr>
                        <w:b/>
                        <w:bCs/>
                        <w:color w:val="0066FF"/>
                        <w:sz w:val="22"/>
                      </w:rPr>
                    </w:pPr>
                    <w:r w:rsidRPr="00222441">
                      <w:rPr>
                        <w:b/>
                        <w:bCs/>
                        <w:color w:val="0066FF"/>
                        <w:sz w:val="22"/>
                      </w:rPr>
                      <w:t>Российская Федерация</w:t>
                    </w:r>
                  </w:p>
                  <w:p w:rsidR="006E71A5" w:rsidRPr="00222441" w:rsidRDefault="006E71A5" w:rsidP="00170890">
                    <w:pPr>
                      <w:widowControl w:val="0"/>
                      <w:jc w:val="center"/>
                      <w:rPr>
                        <w:rFonts w:ascii="Bodoni MT" w:hAnsi="Arial" w:cs="Arial"/>
                        <w:b/>
                        <w:bCs/>
                        <w:sz w:val="18"/>
                        <w:szCs w:val="16"/>
                      </w:rPr>
                    </w:pPr>
                    <w:r w:rsidRPr="00222441">
                      <w:rPr>
                        <w:rFonts w:ascii="Bodoni MT" w:hAnsi="Arial" w:cs="Arial"/>
                        <w:b/>
                        <w:bCs/>
                        <w:sz w:val="18"/>
                        <w:szCs w:val="16"/>
                      </w:rPr>
                      <w:t>Ивановскаяобласть</w:t>
                    </w:r>
                  </w:p>
                  <w:p w:rsidR="006E71A5" w:rsidRPr="00222441" w:rsidRDefault="006E71A5" w:rsidP="00170890">
                    <w:pPr>
                      <w:widowControl w:val="0"/>
                      <w:jc w:val="center"/>
                      <w:rPr>
                        <w:rFonts w:ascii="Bodoni MT" w:hAnsi="Arial" w:cs="Arial"/>
                        <w:b/>
                        <w:bCs/>
                        <w:sz w:val="18"/>
                        <w:szCs w:val="16"/>
                      </w:rPr>
                    </w:pPr>
                    <w:r w:rsidRPr="00222441">
                      <w:rPr>
                        <w:rFonts w:ascii="Bodoni MT" w:hAnsi="Arial" w:cs="Arial"/>
                        <w:b/>
                        <w:bCs/>
                        <w:sz w:val="18"/>
                        <w:szCs w:val="16"/>
                      </w:rPr>
                      <w:t> </w:t>
                    </w:r>
                  </w:p>
                  <w:p w:rsidR="006E71A5" w:rsidRPr="00222441" w:rsidRDefault="006E71A5" w:rsidP="00170890">
                    <w:pPr>
                      <w:widowControl w:val="0"/>
                      <w:jc w:val="center"/>
                      <w:rPr>
                        <w:b/>
                        <w:bCs/>
                        <w:szCs w:val="18"/>
                      </w:rPr>
                    </w:pPr>
                    <w:r w:rsidRPr="00222441">
                      <w:rPr>
                        <w:b/>
                        <w:bCs/>
                        <w:szCs w:val="18"/>
                      </w:rPr>
                      <w:t>КОМСОМОЛЬСКИЙ МУНИЦИПАЛЬНЫЙ РАЙОН</w:t>
                    </w:r>
                  </w:p>
                  <w:p w:rsidR="006E71A5" w:rsidRDefault="006E71A5" w:rsidP="00170890">
                    <w:pPr>
                      <w:widowControl w:val="0"/>
                      <w:jc w:val="center"/>
                      <w:rPr>
                        <w:sz w:val="18"/>
                        <w:szCs w:val="18"/>
                      </w:rPr>
                    </w:pPr>
                    <w:r>
                      <w:rPr>
                        <w:sz w:val="18"/>
                        <w:szCs w:val="18"/>
                      </w:rPr>
                      <w:t> </w:t>
                    </w:r>
                  </w:p>
                  <w:p w:rsidR="006E71A5" w:rsidRDefault="006E71A5" w:rsidP="00170890">
                    <w:pPr>
                      <w:widowControl w:val="0"/>
                      <w:jc w:val="center"/>
                      <w:rPr>
                        <w:sz w:val="18"/>
                        <w:szCs w:val="18"/>
                      </w:rPr>
                    </w:pPr>
                    <w:r>
                      <w:rPr>
                        <w:sz w:val="18"/>
                        <w:szCs w:val="18"/>
                      </w:rPr>
                      <w:t> </w:t>
                    </w:r>
                  </w:p>
                  <w:p w:rsidR="006E71A5" w:rsidRDefault="006E71A5" w:rsidP="00170890">
                    <w:pPr>
                      <w:widowControl w:val="0"/>
                      <w:jc w:val="center"/>
                      <w:rPr>
                        <w:sz w:val="18"/>
                        <w:szCs w:val="18"/>
                      </w:rPr>
                    </w:pPr>
                    <w:r>
                      <w:rPr>
                        <w:sz w:val="18"/>
                        <w:szCs w:val="18"/>
                      </w:rPr>
                      <w:t> </w:t>
                    </w:r>
                  </w:p>
                  <w:p w:rsidR="006E71A5" w:rsidRDefault="006E71A5" w:rsidP="00170890">
                    <w:pPr>
                      <w:widowControl w:val="0"/>
                      <w:jc w:val="center"/>
                      <w:rPr>
                        <w:sz w:val="18"/>
                        <w:szCs w:val="18"/>
                      </w:rPr>
                    </w:pPr>
                    <w:r>
                      <w:rPr>
                        <w:sz w:val="18"/>
                        <w:szCs w:val="18"/>
                      </w:rPr>
                      <w:t> </w:t>
                    </w:r>
                  </w:p>
                  <w:p w:rsidR="006E71A5" w:rsidRDefault="006E71A5" w:rsidP="00170890">
                    <w:pPr>
                      <w:widowControl w:val="0"/>
                      <w:jc w:val="center"/>
                      <w:rPr>
                        <w:sz w:val="18"/>
                        <w:szCs w:val="18"/>
                      </w:rPr>
                    </w:pPr>
                    <w:r>
                      <w:rPr>
                        <w:sz w:val="18"/>
                        <w:szCs w:val="18"/>
                      </w:rPr>
                      <w:t> </w:t>
                    </w:r>
                  </w:p>
                  <w:p w:rsidR="006E71A5" w:rsidRDefault="006E71A5" w:rsidP="00170890">
                    <w:pPr>
                      <w:widowControl w:val="0"/>
                      <w:jc w:val="center"/>
                      <w:rPr>
                        <w:sz w:val="18"/>
                        <w:szCs w:val="18"/>
                      </w:rPr>
                    </w:pPr>
                    <w:r>
                      <w:rPr>
                        <w:sz w:val="18"/>
                        <w:szCs w:val="18"/>
                      </w:rPr>
                      <w:t> </w:t>
                    </w:r>
                  </w:p>
                  <w:p w:rsidR="006E71A5" w:rsidRDefault="006E71A5" w:rsidP="00170890">
                    <w:pPr>
                      <w:widowControl w:val="0"/>
                      <w:jc w:val="center"/>
                      <w:rPr>
                        <w:rFonts w:ascii="Palatino Linotype" w:hAnsi="Palatino Linotype"/>
                        <w:b/>
                        <w:bCs/>
                        <w:sz w:val="72"/>
                        <w:szCs w:val="72"/>
                      </w:rPr>
                    </w:pPr>
                  </w:p>
                  <w:p w:rsidR="006E71A5" w:rsidRPr="00262E92" w:rsidRDefault="006E71A5" w:rsidP="00170890">
                    <w:pPr>
                      <w:widowControl w:val="0"/>
                      <w:jc w:val="center"/>
                      <w:rPr>
                        <w:rFonts w:ascii="Palatino Linotype" w:hAnsi="Palatino Linotype"/>
                        <w:b/>
                        <w:bCs/>
                        <w:sz w:val="96"/>
                        <w:szCs w:val="72"/>
                      </w:rPr>
                    </w:pPr>
                    <w:r w:rsidRPr="00262E92">
                      <w:rPr>
                        <w:rFonts w:ascii="Palatino Linotype" w:hAnsi="Palatino Linotype"/>
                        <w:b/>
                        <w:bCs/>
                        <w:sz w:val="96"/>
                        <w:szCs w:val="72"/>
                      </w:rPr>
                      <w:t>ВЕСТНИК</w:t>
                    </w:r>
                  </w:p>
                  <w:p w:rsidR="006E71A5" w:rsidRPr="00222441" w:rsidRDefault="006E71A5" w:rsidP="00170890">
                    <w:pPr>
                      <w:widowControl w:val="0"/>
                      <w:jc w:val="center"/>
                      <w:rPr>
                        <w:rFonts w:ascii="Palatino Linotype" w:hAnsi="Palatino Linotype"/>
                        <w:b/>
                        <w:bCs/>
                        <w:sz w:val="36"/>
                        <w:szCs w:val="30"/>
                      </w:rPr>
                    </w:pPr>
                    <w:r w:rsidRPr="00222441">
                      <w:rPr>
                        <w:rFonts w:ascii="Palatino Linotype" w:hAnsi="Palatino Linotype"/>
                        <w:b/>
                        <w:bCs/>
                        <w:sz w:val="36"/>
                        <w:szCs w:val="30"/>
                      </w:rPr>
                      <w:t xml:space="preserve">нормативных правовых актов </w:t>
                    </w:r>
                  </w:p>
                  <w:p w:rsidR="006E71A5" w:rsidRPr="00222441" w:rsidRDefault="006E71A5" w:rsidP="00170890">
                    <w:pPr>
                      <w:widowControl w:val="0"/>
                      <w:jc w:val="center"/>
                      <w:rPr>
                        <w:rFonts w:ascii="Palatino Linotype" w:hAnsi="Palatino Linotype"/>
                        <w:b/>
                        <w:bCs/>
                        <w:sz w:val="36"/>
                        <w:szCs w:val="30"/>
                      </w:rPr>
                    </w:pPr>
                    <w:r w:rsidRPr="00222441">
                      <w:rPr>
                        <w:rFonts w:ascii="Palatino Linotype" w:hAnsi="Palatino Linotype"/>
                        <w:b/>
                        <w:bCs/>
                        <w:sz w:val="36"/>
                        <w:szCs w:val="30"/>
                      </w:rPr>
                      <w:t>органов местного самоуправления</w:t>
                    </w:r>
                  </w:p>
                  <w:p w:rsidR="006E71A5" w:rsidRDefault="006E71A5" w:rsidP="00170890">
                    <w:pPr>
                      <w:widowControl w:val="0"/>
                      <w:jc w:val="center"/>
                      <w:rPr>
                        <w:rFonts w:ascii="Palatino Linotype" w:hAnsi="Palatino Linotype"/>
                        <w:b/>
                        <w:bCs/>
                        <w:sz w:val="30"/>
                        <w:szCs w:val="30"/>
                      </w:rPr>
                    </w:pPr>
                    <w:r w:rsidRPr="00222441">
                      <w:rPr>
                        <w:rFonts w:ascii="Palatino Linotype" w:hAnsi="Palatino Linotype"/>
                        <w:b/>
                        <w:bCs/>
                        <w:sz w:val="36"/>
                        <w:szCs w:val="30"/>
                      </w:rPr>
                      <w:t>Комсомольского муниципального района</w:t>
                    </w:r>
                  </w:p>
                  <w:p w:rsidR="006E71A5" w:rsidRDefault="006E71A5"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6E71A5" w:rsidRDefault="006E71A5"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6E71A5" w:rsidRDefault="006E71A5"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6E71A5" w:rsidRDefault="006E71A5" w:rsidP="00170890">
                    <w:pPr>
                      <w:widowControl w:val="0"/>
                      <w:jc w:val="center"/>
                      <w:rPr>
                        <w:b/>
                        <w:bCs/>
                        <w:sz w:val="30"/>
                        <w:szCs w:val="30"/>
                      </w:rPr>
                    </w:pPr>
                    <w:r>
                      <w:rPr>
                        <w:b/>
                        <w:bCs/>
                        <w:sz w:val="30"/>
                        <w:szCs w:val="30"/>
                      </w:rPr>
                      <w:t> </w:t>
                    </w:r>
                  </w:p>
                  <w:p w:rsidR="006E71A5" w:rsidRPr="00222441" w:rsidRDefault="006E71A5" w:rsidP="00170890">
                    <w:pPr>
                      <w:widowControl w:val="0"/>
                      <w:jc w:val="center"/>
                      <w:rPr>
                        <w:b/>
                        <w:bCs/>
                        <w:sz w:val="52"/>
                        <w:szCs w:val="30"/>
                      </w:rPr>
                    </w:pPr>
                    <w:r>
                      <w:rPr>
                        <w:b/>
                        <w:bCs/>
                        <w:sz w:val="52"/>
                        <w:szCs w:val="30"/>
                      </w:rPr>
                      <w:t>№23</w:t>
                    </w:r>
                  </w:p>
                  <w:p w:rsidR="006E71A5" w:rsidRPr="00222441" w:rsidRDefault="006E71A5" w:rsidP="00625C34">
                    <w:pPr>
                      <w:widowControl w:val="0"/>
                      <w:jc w:val="center"/>
                      <w:rPr>
                        <w:b/>
                        <w:bCs/>
                        <w:sz w:val="30"/>
                        <w:szCs w:val="30"/>
                      </w:rPr>
                    </w:pPr>
                    <w:r w:rsidRPr="00222441">
                      <w:rPr>
                        <w:b/>
                        <w:bCs/>
                        <w:sz w:val="52"/>
                        <w:szCs w:val="30"/>
                      </w:rPr>
                      <w:t xml:space="preserve"> </w:t>
                    </w:r>
                    <w:r>
                      <w:rPr>
                        <w:b/>
                        <w:bCs/>
                        <w:sz w:val="52"/>
                        <w:szCs w:val="30"/>
                      </w:rPr>
                      <w:t xml:space="preserve"> 1 июля 2019г.</w:t>
                    </w:r>
                  </w:p>
                  <w:p w:rsidR="006E71A5" w:rsidRPr="00222441" w:rsidRDefault="006E71A5" w:rsidP="00170890">
                    <w:pPr>
                      <w:widowControl w:val="0"/>
                      <w:jc w:val="center"/>
                      <w:rPr>
                        <w:b/>
                        <w:bCs/>
                        <w:sz w:val="30"/>
                        <w:szCs w:val="30"/>
                      </w:rPr>
                    </w:pPr>
                    <w:r>
                      <w:rPr>
                        <w:b/>
                        <w:bCs/>
                        <w:sz w:val="30"/>
                        <w:szCs w:val="30"/>
                        <w:lang w:val="en-US"/>
                      </w:rPr>
                      <w:t> </w:t>
                    </w:r>
                  </w:p>
                  <w:p w:rsidR="006E71A5" w:rsidRPr="00222441" w:rsidRDefault="006E71A5" w:rsidP="00170890">
                    <w:pPr>
                      <w:widowControl w:val="0"/>
                      <w:jc w:val="center"/>
                      <w:rPr>
                        <w:b/>
                        <w:bCs/>
                        <w:sz w:val="30"/>
                        <w:szCs w:val="30"/>
                      </w:rPr>
                    </w:pPr>
                    <w:r>
                      <w:rPr>
                        <w:b/>
                        <w:bCs/>
                        <w:sz w:val="30"/>
                        <w:szCs w:val="30"/>
                        <w:lang w:val="en-US"/>
                      </w:rPr>
                      <w:t> </w:t>
                    </w:r>
                  </w:p>
                  <w:p w:rsidR="006E71A5" w:rsidRPr="00222441" w:rsidRDefault="006E71A5" w:rsidP="00170890">
                    <w:pPr>
                      <w:widowControl w:val="0"/>
                      <w:jc w:val="center"/>
                      <w:rPr>
                        <w:b/>
                        <w:bCs/>
                        <w:sz w:val="30"/>
                        <w:szCs w:val="30"/>
                      </w:rPr>
                    </w:pPr>
                    <w:r>
                      <w:rPr>
                        <w:b/>
                        <w:bCs/>
                        <w:sz w:val="30"/>
                        <w:szCs w:val="30"/>
                        <w:lang w:val="en-US"/>
                      </w:rPr>
                      <w:t> </w:t>
                    </w:r>
                  </w:p>
                  <w:p w:rsidR="006E71A5" w:rsidRDefault="006E71A5" w:rsidP="00170890">
                    <w:pPr>
                      <w:widowControl w:val="0"/>
                      <w:jc w:val="center"/>
                      <w:rPr>
                        <w:b/>
                        <w:bCs/>
                        <w:sz w:val="30"/>
                        <w:szCs w:val="30"/>
                      </w:rPr>
                    </w:pPr>
                  </w:p>
                  <w:p w:rsidR="006E71A5" w:rsidRDefault="006E71A5" w:rsidP="00170890">
                    <w:pPr>
                      <w:widowControl w:val="0"/>
                      <w:jc w:val="center"/>
                      <w:rPr>
                        <w:b/>
                        <w:bCs/>
                        <w:sz w:val="30"/>
                        <w:szCs w:val="30"/>
                      </w:rPr>
                    </w:pPr>
                  </w:p>
                  <w:p w:rsidR="006E71A5" w:rsidRDefault="006E71A5" w:rsidP="00170890">
                    <w:pPr>
                      <w:widowControl w:val="0"/>
                      <w:jc w:val="center"/>
                      <w:rPr>
                        <w:b/>
                        <w:bCs/>
                        <w:sz w:val="30"/>
                        <w:szCs w:val="30"/>
                      </w:rPr>
                    </w:pPr>
                  </w:p>
                  <w:p w:rsidR="006E71A5" w:rsidRDefault="006E71A5" w:rsidP="00170890">
                    <w:pPr>
                      <w:widowControl w:val="0"/>
                      <w:jc w:val="center"/>
                      <w:rPr>
                        <w:b/>
                        <w:bCs/>
                        <w:sz w:val="30"/>
                        <w:szCs w:val="30"/>
                      </w:rPr>
                    </w:pPr>
                  </w:p>
                  <w:p w:rsidR="006E71A5" w:rsidRDefault="006E71A5" w:rsidP="00170890">
                    <w:pPr>
                      <w:widowControl w:val="0"/>
                      <w:jc w:val="center"/>
                      <w:rPr>
                        <w:b/>
                        <w:bCs/>
                        <w:sz w:val="30"/>
                        <w:szCs w:val="30"/>
                      </w:rPr>
                    </w:pPr>
                  </w:p>
                  <w:p w:rsidR="006E71A5" w:rsidRDefault="006E71A5" w:rsidP="00170890">
                    <w:pPr>
                      <w:widowControl w:val="0"/>
                      <w:jc w:val="center"/>
                      <w:rPr>
                        <w:b/>
                        <w:bCs/>
                        <w:sz w:val="30"/>
                        <w:szCs w:val="30"/>
                      </w:rPr>
                    </w:pPr>
                    <w:r>
                      <w:rPr>
                        <w:b/>
                        <w:bCs/>
                        <w:sz w:val="30"/>
                        <w:szCs w:val="30"/>
                      </w:rPr>
                      <w:t>Официальное издание</w:t>
                    </w:r>
                  </w:p>
                  <w:p w:rsidR="006E71A5" w:rsidRDefault="006E71A5" w:rsidP="00170890">
                    <w:pPr>
                      <w:widowControl w:val="0"/>
                      <w:jc w:val="center"/>
                      <w:rPr>
                        <w:b/>
                        <w:bCs/>
                        <w:sz w:val="30"/>
                        <w:szCs w:val="30"/>
                      </w:rPr>
                    </w:pPr>
                  </w:p>
                  <w:p w:rsidR="006E71A5" w:rsidRDefault="006E71A5" w:rsidP="00170890">
                    <w:pPr>
                      <w:widowControl w:val="0"/>
                      <w:jc w:val="center"/>
                      <w:rPr>
                        <w:b/>
                        <w:bCs/>
                        <w:sz w:val="30"/>
                        <w:szCs w:val="30"/>
                      </w:rPr>
                    </w:pPr>
                  </w:p>
                  <w:p w:rsidR="006E71A5" w:rsidRDefault="006E71A5" w:rsidP="00170890">
                    <w:pPr>
                      <w:widowControl w:val="0"/>
                      <w:jc w:val="center"/>
                      <w:rPr>
                        <w:b/>
                        <w:bCs/>
                        <w:sz w:val="30"/>
                        <w:szCs w:val="30"/>
                      </w:rPr>
                    </w:pPr>
                  </w:p>
                  <w:p w:rsidR="006E71A5" w:rsidRDefault="006E71A5" w:rsidP="00170890">
                    <w:pPr>
                      <w:widowControl w:val="0"/>
                      <w:jc w:val="center"/>
                      <w:rPr>
                        <w:b/>
                        <w:bCs/>
                        <w:sz w:val="30"/>
                        <w:szCs w:val="30"/>
                      </w:rPr>
                    </w:pPr>
                  </w:p>
                  <w:p w:rsidR="006E71A5" w:rsidRDefault="006E71A5" w:rsidP="00170890">
                    <w:pPr>
                      <w:widowControl w:val="0"/>
                      <w:jc w:val="center"/>
                      <w:rPr>
                        <w:b/>
                        <w:bCs/>
                        <w:sz w:val="30"/>
                        <w:szCs w:val="30"/>
                      </w:rPr>
                    </w:pPr>
                  </w:p>
                  <w:p w:rsidR="006E71A5" w:rsidRDefault="006E71A5" w:rsidP="00170890">
                    <w:pPr>
                      <w:widowControl w:val="0"/>
                      <w:jc w:val="center"/>
                      <w:rPr>
                        <w:b/>
                        <w:bCs/>
                        <w:sz w:val="30"/>
                        <w:szCs w:val="30"/>
                      </w:rPr>
                    </w:pPr>
                  </w:p>
                  <w:p w:rsidR="006E71A5" w:rsidRDefault="006E71A5" w:rsidP="00170890">
                    <w:pPr>
                      <w:widowControl w:val="0"/>
                      <w:jc w:val="center"/>
                      <w:rPr>
                        <w:b/>
                        <w:bCs/>
                        <w:sz w:val="30"/>
                        <w:szCs w:val="30"/>
                      </w:rPr>
                    </w:pPr>
                  </w:p>
                  <w:p w:rsidR="006E71A5" w:rsidRDefault="006E71A5" w:rsidP="00170890">
                    <w:pPr>
                      <w:widowControl w:val="0"/>
                      <w:jc w:val="center"/>
                      <w:rPr>
                        <w:b/>
                        <w:bCs/>
                        <w:sz w:val="30"/>
                        <w:szCs w:val="30"/>
                      </w:rPr>
                    </w:pPr>
                  </w:p>
                  <w:p w:rsidR="006E71A5" w:rsidRDefault="006E71A5" w:rsidP="00170890">
                    <w:pPr>
                      <w:widowControl w:val="0"/>
                      <w:jc w:val="center"/>
                      <w:rPr>
                        <w:b/>
                        <w:bCs/>
                        <w:sz w:val="30"/>
                        <w:szCs w:val="30"/>
                      </w:rPr>
                    </w:pPr>
                  </w:p>
                </w:txbxContent>
              </v:textbox>
            </v:shape>
          </v:group>
        </w:pict>
      </w:r>
      <w:r w:rsidR="00604CF5">
        <w:rPr>
          <w:noProof/>
          <w:color w:val="auto"/>
          <w:kern w:val="0"/>
          <w:sz w:val="24"/>
          <w:szCs w:val="24"/>
        </w:rPr>
        <w:drawing>
          <wp:anchor distT="36576" distB="36576" distL="36576" distR="36576" simplePos="0" relativeHeight="251658240" behindDoc="0" locked="0" layoutInCell="1" allowOverlap="1">
            <wp:simplePos x="0" y="0"/>
            <wp:positionH relativeFrom="column">
              <wp:posOffset>2715260</wp:posOffset>
            </wp:positionH>
            <wp:positionV relativeFrom="paragraph">
              <wp:posOffset>67945</wp:posOffset>
            </wp:positionV>
            <wp:extent cx="795655" cy="1007110"/>
            <wp:effectExtent l="0" t="0" r="4445" b="2540"/>
            <wp:wrapNone/>
            <wp:docPr id="3" name="Рисунок 3" descr="komsomolsky_rayon_coa_n8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somolsky_rayon_coa_n8035"/>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95655" cy="1007110"/>
                    </a:xfrm>
                    <a:prstGeom prst="rect">
                      <a:avLst/>
                    </a:prstGeom>
                    <a:noFill/>
                    <a:ln>
                      <a:noFill/>
                    </a:ln>
                    <a:effectLst/>
                  </pic:spPr>
                </pic:pic>
              </a:graphicData>
            </a:graphic>
          </wp:anchor>
        </w:drawing>
      </w:r>
    </w:p>
    <w:p w:rsidR="00490378" w:rsidRDefault="00490378"/>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F1470D" w:rsidRDefault="00F1470D">
      <w:pPr>
        <w:sectPr w:rsidR="00F1470D" w:rsidSect="00C66F05">
          <w:footerReference w:type="default" r:id="rId9"/>
          <w:pgSz w:w="11906" w:h="16838"/>
          <w:pgMar w:top="851" w:right="850" w:bottom="1134" w:left="1134" w:header="708" w:footer="708" w:gutter="0"/>
          <w:pgNumType w:start="2"/>
          <w:cols w:space="708"/>
          <w:docGrid w:linePitch="360"/>
        </w:sectPr>
      </w:pPr>
    </w:p>
    <w:tbl>
      <w:tblPr>
        <w:tblW w:w="10260" w:type="dxa"/>
        <w:tblCellMar>
          <w:left w:w="0" w:type="dxa"/>
          <w:right w:w="0" w:type="dxa"/>
        </w:tblCellMar>
        <w:tblLook w:val="04A0"/>
      </w:tblPr>
      <w:tblGrid>
        <w:gridCol w:w="1901"/>
        <w:gridCol w:w="7513"/>
        <w:gridCol w:w="846"/>
      </w:tblGrid>
      <w:tr w:rsidR="001D1DE9" w:rsidTr="00840C68">
        <w:trPr>
          <w:trHeight w:val="292"/>
        </w:trPr>
        <w:tc>
          <w:tcPr>
            <w:tcW w:w="10260" w:type="dxa"/>
            <w:gridSpan w:val="3"/>
            <w:tcMar>
              <w:top w:w="58" w:type="dxa"/>
              <w:left w:w="58" w:type="dxa"/>
              <w:bottom w:w="58" w:type="dxa"/>
              <w:right w:w="58" w:type="dxa"/>
            </w:tcMar>
            <w:hideMark/>
          </w:tcPr>
          <w:p w:rsidR="001D1DE9" w:rsidRPr="001D1DE9" w:rsidRDefault="001D1DE9" w:rsidP="00840C68">
            <w:pPr>
              <w:widowControl w:val="0"/>
              <w:jc w:val="center"/>
              <w:rPr>
                <w:b/>
                <w:bCs/>
                <w:sz w:val="28"/>
                <w:szCs w:val="28"/>
              </w:rPr>
            </w:pPr>
            <w:r w:rsidRPr="001D1DE9">
              <w:rPr>
                <w:b/>
                <w:bCs/>
                <w:sz w:val="28"/>
                <w:szCs w:val="28"/>
              </w:rPr>
              <w:lastRenderedPageBreak/>
              <w:t>Содержание</w:t>
            </w:r>
          </w:p>
        </w:tc>
      </w:tr>
      <w:tr w:rsidR="001D1DE9" w:rsidTr="00840C68">
        <w:trPr>
          <w:trHeight w:val="297"/>
        </w:trPr>
        <w:tc>
          <w:tcPr>
            <w:tcW w:w="10260" w:type="dxa"/>
            <w:gridSpan w:val="3"/>
            <w:tcMar>
              <w:top w:w="58" w:type="dxa"/>
              <w:left w:w="58" w:type="dxa"/>
              <w:bottom w:w="58" w:type="dxa"/>
              <w:right w:w="58" w:type="dxa"/>
            </w:tcMar>
          </w:tcPr>
          <w:p w:rsidR="001D1DE9" w:rsidRPr="002E68E3" w:rsidRDefault="00084B88" w:rsidP="00840C68">
            <w:pPr>
              <w:widowControl w:val="0"/>
              <w:jc w:val="center"/>
              <w:rPr>
                <w:b/>
                <w:bCs/>
              </w:rPr>
            </w:pPr>
            <w:r>
              <w:rPr>
                <w:b/>
                <w:bCs/>
              </w:rPr>
              <w:t>Постановления Администрации Комсомольского муниципального района Ивановской области</w:t>
            </w:r>
          </w:p>
        </w:tc>
      </w:tr>
      <w:tr w:rsidR="001D1DE9" w:rsidTr="00840C68">
        <w:trPr>
          <w:trHeight w:val="291"/>
        </w:trPr>
        <w:tc>
          <w:tcPr>
            <w:tcW w:w="10260" w:type="dxa"/>
            <w:gridSpan w:val="3"/>
            <w:tcMar>
              <w:top w:w="58" w:type="dxa"/>
              <w:left w:w="58" w:type="dxa"/>
              <w:bottom w:w="58" w:type="dxa"/>
              <w:right w:w="58" w:type="dxa"/>
            </w:tcMar>
            <w:hideMark/>
          </w:tcPr>
          <w:p w:rsidR="001D1DE9" w:rsidRPr="002E68E3" w:rsidRDefault="001D1DE9" w:rsidP="00840C68">
            <w:pPr>
              <w:widowControl w:val="0"/>
              <w:jc w:val="center"/>
            </w:pPr>
          </w:p>
        </w:tc>
      </w:tr>
      <w:tr w:rsidR="001D1DE9" w:rsidTr="006E71A5">
        <w:trPr>
          <w:trHeight w:val="809"/>
        </w:trPr>
        <w:tc>
          <w:tcPr>
            <w:tcW w:w="1901" w:type="dxa"/>
            <w:tcMar>
              <w:top w:w="58" w:type="dxa"/>
              <w:left w:w="58" w:type="dxa"/>
              <w:bottom w:w="58" w:type="dxa"/>
              <w:right w:w="58" w:type="dxa"/>
            </w:tcMar>
            <w:hideMark/>
          </w:tcPr>
          <w:p w:rsidR="001D1DE9" w:rsidRPr="00A21DD7" w:rsidRDefault="004F67EE" w:rsidP="00840C68">
            <w:pPr>
              <w:widowControl w:val="0"/>
              <w:rPr>
                <w:sz w:val="24"/>
                <w:szCs w:val="24"/>
              </w:rPr>
            </w:pPr>
            <w:r w:rsidRPr="00A21DD7">
              <w:rPr>
                <w:sz w:val="24"/>
                <w:szCs w:val="24"/>
              </w:rPr>
              <w:t>№160 от 19.06.2019</w:t>
            </w:r>
          </w:p>
        </w:tc>
        <w:tc>
          <w:tcPr>
            <w:tcW w:w="7513" w:type="dxa"/>
            <w:tcMar>
              <w:top w:w="58" w:type="dxa"/>
              <w:left w:w="58" w:type="dxa"/>
              <w:bottom w:w="58" w:type="dxa"/>
              <w:right w:w="58" w:type="dxa"/>
            </w:tcMar>
            <w:hideMark/>
          </w:tcPr>
          <w:p w:rsidR="001D1DE9" w:rsidRPr="00A21DD7" w:rsidRDefault="004F67EE" w:rsidP="00840C68">
            <w:pPr>
              <w:widowControl w:val="0"/>
              <w:jc w:val="both"/>
              <w:rPr>
                <w:sz w:val="24"/>
                <w:szCs w:val="24"/>
              </w:rPr>
            </w:pPr>
            <w:r w:rsidRPr="00A21DD7">
              <w:rPr>
                <w:sz w:val="24"/>
                <w:szCs w:val="24"/>
              </w:rPr>
              <w:t>Об установлении публичного сервитута в целях размещения объектов электросетевого хозяйства (ЭСК №2), расположенного в границах Комсомольского района Ивановской области</w:t>
            </w:r>
          </w:p>
        </w:tc>
        <w:tc>
          <w:tcPr>
            <w:tcW w:w="846" w:type="dxa"/>
            <w:tcMar>
              <w:top w:w="58" w:type="dxa"/>
              <w:left w:w="58" w:type="dxa"/>
              <w:bottom w:w="58" w:type="dxa"/>
              <w:right w:w="58" w:type="dxa"/>
            </w:tcMar>
            <w:hideMark/>
          </w:tcPr>
          <w:p w:rsidR="001D1DE9" w:rsidRDefault="001D1DE9" w:rsidP="00840C68">
            <w:pPr>
              <w:widowControl w:val="0"/>
              <w:jc w:val="center"/>
            </w:pPr>
          </w:p>
        </w:tc>
      </w:tr>
      <w:tr w:rsidR="001D1DE9" w:rsidTr="00840C68">
        <w:trPr>
          <w:trHeight w:val="1265"/>
        </w:trPr>
        <w:tc>
          <w:tcPr>
            <w:tcW w:w="1901" w:type="dxa"/>
            <w:tcMar>
              <w:top w:w="58" w:type="dxa"/>
              <w:left w:w="58" w:type="dxa"/>
              <w:bottom w:w="58" w:type="dxa"/>
              <w:right w:w="58" w:type="dxa"/>
            </w:tcMar>
          </w:tcPr>
          <w:p w:rsidR="001D1DE9" w:rsidRPr="00A21DD7" w:rsidRDefault="004F67EE" w:rsidP="00840C68">
            <w:pPr>
              <w:widowControl w:val="0"/>
              <w:rPr>
                <w:sz w:val="24"/>
                <w:szCs w:val="24"/>
              </w:rPr>
            </w:pPr>
            <w:r w:rsidRPr="00A21DD7">
              <w:rPr>
                <w:sz w:val="24"/>
                <w:szCs w:val="24"/>
              </w:rPr>
              <w:t>№162 от 24.06.2019</w:t>
            </w:r>
          </w:p>
        </w:tc>
        <w:tc>
          <w:tcPr>
            <w:tcW w:w="7513" w:type="dxa"/>
            <w:tcMar>
              <w:top w:w="58" w:type="dxa"/>
              <w:left w:w="58" w:type="dxa"/>
              <w:bottom w:w="58" w:type="dxa"/>
              <w:right w:w="58" w:type="dxa"/>
            </w:tcMar>
          </w:tcPr>
          <w:p w:rsidR="001D1DE9" w:rsidRPr="00A21DD7" w:rsidRDefault="00A21DD7" w:rsidP="00840C68">
            <w:pPr>
              <w:widowControl w:val="0"/>
              <w:jc w:val="both"/>
              <w:rPr>
                <w:sz w:val="24"/>
                <w:szCs w:val="24"/>
              </w:rPr>
            </w:pPr>
            <w:r w:rsidRPr="00A21DD7">
              <w:rPr>
                <w:sz w:val="24"/>
                <w:szCs w:val="24"/>
              </w:rPr>
              <w:t>Об утверждении административного регламента предоставления муниципальной услуги «Предоставление в собственность, постоянное (бессрочное) пользование, в безвозмездное пользование и в аренду юридическим и физическим лицам земельных участков, на которых расположены здания, сооружения»</w:t>
            </w:r>
          </w:p>
        </w:tc>
        <w:tc>
          <w:tcPr>
            <w:tcW w:w="846" w:type="dxa"/>
            <w:tcMar>
              <w:top w:w="58" w:type="dxa"/>
              <w:left w:w="58" w:type="dxa"/>
              <w:bottom w:w="58" w:type="dxa"/>
              <w:right w:w="58" w:type="dxa"/>
            </w:tcMar>
          </w:tcPr>
          <w:p w:rsidR="001D1DE9" w:rsidRDefault="001D1DE9" w:rsidP="00840C68">
            <w:pPr>
              <w:widowControl w:val="0"/>
              <w:jc w:val="center"/>
            </w:pPr>
          </w:p>
        </w:tc>
      </w:tr>
      <w:tr w:rsidR="001D1DE9" w:rsidTr="006E71A5">
        <w:trPr>
          <w:trHeight w:val="914"/>
        </w:trPr>
        <w:tc>
          <w:tcPr>
            <w:tcW w:w="1901" w:type="dxa"/>
            <w:tcMar>
              <w:top w:w="58" w:type="dxa"/>
              <w:left w:w="58" w:type="dxa"/>
              <w:bottom w:w="58" w:type="dxa"/>
              <w:right w:w="58" w:type="dxa"/>
            </w:tcMar>
          </w:tcPr>
          <w:p w:rsidR="001D1DE9" w:rsidRPr="00A21DD7" w:rsidRDefault="004F67EE" w:rsidP="00840C68">
            <w:pPr>
              <w:widowControl w:val="0"/>
              <w:rPr>
                <w:sz w:val="24"/>
                <w:szCs w:val="24"/>
              </w:rPr>
            </w:pPr>
            <w:r w:rsidRPr="00A21DD7">
              <w:rPr>
                <w:sz w:val="24"/>
                <w:szCs w:val="24"/>
              </w:rPr>
              <w:t>№163 от 24.06.2019</w:t>
            </w:r>
          </w:p>
        </w:tc>
        <w:tc>
          <w:tcPr>
            <w:tcW w:w="7513" w:type="dxa"/>
            <w:tcMar>
              <w:top w:w="58" w:type="dxa"/>
              <w:left w:w="58" w:type="dxa"/>
              <w:bottom w:w="58" w:type="dxa"/>
              <w:right w:w="58" w:type="dxa"/>
            </w:tcMar>
          </w:tcPr>
          <w:p w:rsidR="001D1DE9" w:rsidRPr="00A21DD7" w:rsidRDefault="004F67EE" w:rsidP="00840C68">
            <w:pPr>
              <w:widowControl w:val="0"/>
              <w:jc w:val="both"/>
              <w:rPr>
                <w:sz w:val="24"/>
                <w:szCs w:val="24"/>
              </w:rPr>
            </w:pPr>
            <w:r w:rsidRPr="00A21DD7">
              <w:rPr>
                <w:sz w:val="24"/>
                <w:szCs w:val="24"/>
              </w:rPr>
              <w:t>Об установлении публичного сервитута в целях размещения объектов электросетевого хозяйства  (ЭСК №2), расположенного в границах Комсомольского района Ивановской области</w:t>
            </w:r>
          </w:p>
        </w:tc>
        <w:tc>
          <w:tcPr>
            <w:tcW w:w="846" w:type="dxa"/>
            <w:tcMar>
              <w:top w:w="58" w:type="dxa"/>
              <w:left w:w="58" w:type="dxa"/>
              <w:bottom w:w="58" w:type="dxa"/>
              <w:right w:w="58" w:type="dxa"/>
            </w:tcMar>
          </w:tcPr>
          <w:p w:rsidR="001D1DE9" w:rsidRDefault="001D1DE9" w:rsidP="00840C68">
            <w:pPr>
              <w:widowControl w:val="0"/>
              <w:jc w:val="center"/>
            </w:pPr>
          </w:p>
        </w:tc>
      </w:tr>
      <w:tr w:rsidR="001D1DE9" w:rsidTr="00840C68">
        <w:trPr>
          <w:trHeight w:val="1265"/>
        </w:trPr>
        <w:tc>
          <w:tcPr>
            <w:tcW w:w="1901" w:type="dxa"/>
            <w:tcMar>
              <w:top w:w="58" w:type="dxa"/>
              <w:left w:w="58" w:type="dxa"/>
              <w:bottom w:w="58" w:type="dxa"/>
              <w:right w:w="58" w:type="dxa"/>
            </w:tcMar>
          </w:tcPr>
          <w:p w:rsidR="001D1DE9" w:rsidRPr="00A21DD7" w:rsidRDefault="004F67EE" w:rsidP="00840C68">
            <w:pPr>
              <w:widowControl w:val="0"/>
              <w:rPr>
                <w:sz w:val="24"/>
                <w:szCs w:val="24"/>
              </w:rPr>
            </w:pPr>
            <w:r w:rsidRPr="00A21DD7">
              <w:rPr>
                <w:sz w:val="24"/>
                <w:szCs w:val="24"/>
              </w:rPr>
              <w:t>№166 от 27.06.2019</w:t>
            </w:r>
          </w:p>
        </w:tc>
        <w:tc>
          <w:tcPr>
            <w:tcW w:w="7513" w:type="dxa"/>
            <w:tcMar>
              <w:top w:w="58" w:type="dxa"/>
              <w:left w:w="58" w:type="dxa"/>
              <w:bottom w:w="58" w:type="dxa"/>
              <w:right w:w="58" w:type="dxa"/>
            </w:tcMar>
          </w:tcPr>
          <w:p w:rsidR="001D1DE9" w:rsidRPr="00A21DD7" w:rsidRDefault="00A21DD7" w:rsidP="00840C68">
            <w:pPr>
              <w:widowControl w:val="0"/>
              <w:jc w:val="both"/>
              <w:rPr>
                <w:sz w:val="24"/>
                <w:szCs w:val="24"/>
              </w:rPr>
            </w:pPr>
            <w:r w:rsidRPr="00A21DD7">
              <w:rPr>
                <w:sz w:val="24"/>
                <w:szCs w:val="24"/>
              </w:rPr>
              <w:t>О внесении изменений в постановление Администрации Комсомольского муниципального района Ивановской области от 31.12.2015г. №619 «Об утверждении правил определения требований к закупаемым органами местного самоуправления Комсомольского муниципального района и подведомственными указанным органам казенными и бюджетными учреждениями отдельным видам товаров, работ, услуг (в т.ч. предельных цен товаров, работ, услуг)»</w:t>
            </w:r>
          </w:p>
        </w:tc>
        <w:tc>
          <w:tcPr>
            <w:tcW w:w="846" w:type="dxa"/>
            <w:tcMar>
              <w:top w:w="58" w:type="dxa"/>
              <w:left w:w="58" w:type="dxa"/>
              <w:bottom w:w="58" w:type="dxa"/>
              <w:right w:w="58" w:type="dxa"/>
            </w:tcMar>
          </w:tcPr>
          <w:p w:rsidR="001D1DE9" w:rsidRDefault="001D1DE9" w:rsidP="00840C68">
            <w:pPr>
              <w:widowControl w:val="0"/>
              <w:jc w:val="center"/>
            </w:pPr>
          </w:p>
        </w:tc>
      </w:tr>
      <w:tr w:rsidR="001D1DE9" w:rsidTr="00840C68">
        <w:trPr>
          <w:trHeight w:val="1265"/>
        </w:trPr>
        <w:tc>
          <w:tcPr>
            <w:tcW w:w="1901" w:type="dxa"/>
            <w:tcMar>
              <w:top w:w="58" w:type="dxa"/>
              <w:left w:w="58" w:type="dxa"/>
              <w:bottom w:w="58" w:type="dxa"/>
              <w:right w:w="58" w:type="dxa"/>
            </w:tcMar>
          </w:tcPr>
          <w:p w:rsidR="001D1DE9" w:rsidRPr="00A21DD7" w:rsidRDefault="004F67EE" w:rsidP="00840C68">
            <w:pPr>
              <w:widowControl w:val="0"/>
              <w:rPr>
                <w:sz w:val="24"/>
                <w:szCs w:val="24"/>
              </w:rPr>
            </w:pPr>
            <w:r w:rsidRPr="00A21DD7">
              <w:rPr>
                <w:sz w:val="24"/>
                <w:szCs w:val="24"/>
              </w:rPr>
              <w:t>№168 от 27.06.2019</w:t>
            </w:r>
          </w:p>
        </w:tc>
        <w:tc>
          <w:tcPr>
            <w:tcW w:w="7513" w:type="dxa"/>
            <w:tcMar>
              <w:top w:w="58" w:type="dxa"/>
              <w:left w:w="58" w:type="dxa"/>
              <w:bottom w:w="58" w:type="dxa"/>
              <w:right w:w="58" w:type="dxa"/>
            </w:tcMar>
          </w:tcPr>
          <w:p w:rsidR="001D1DE9" w:rsidRPr="00A21DD7" w:rsidRDefault="00A21DD7" w:rsidP="00840C68">
            <w:pPr>
              <w:widowControl w:val="0"/>
              <w:jc w:val="both"/>
              <w:rPr>
                <w:sz w:val="24"/>
                <w:szCs w:val="24"/>
              </w:rPr>
            </w:pPr>
            <w:r w:rsidRPr="00A21DD7">
              <w:rPr>
                <w:sz w:val="24"/>
                <w:szCs w:val="24"/>
              </w:rPr>
              <w:t>Об утверждении Методики определения норматива стоимости одного квадратного метра общей площади жилого помещения по Комсомольскому муниципальному району</w:t>
            </w:r>
          </w:p>
        </w:tc>
        <w:tc>
          <w:tcPr>
            <w:tcW w:w="846" w:type="dxa"/>
            <w:tcMar>
              <w:top w:w="58" w:type="dxa"/>
              <w:left w:w="58" w:type="dxa"/>
              <w:bottom w:w="58" w:type="dxa"/>
              <w:right w:w="58" w:type="dxa"/>
            </w:tcMar>
          </w:tcPr>
          <w:p w:rsidR="001D1DE9" w:rsidRDefault="001D1DE9" w:rsidP="00840C68">
            <w:pPr>
              <w:widowControl w:val="0"/>
              <w:jc w:val="center"/>
            </w:pPr>
          </w:p>
        </w:tc>
      </w:tr>
      <w:tr w:rsidR="006E71A5" w:rsidTr="00840C68">
        <w:trPr>
          <w:trHeight w:val="1265"/>
        </w:trPr>
        <w:tc>
          <w:tcPr>
            <w:tcW w:w="1901" w:type="dxa"/>
            <w:tcMar>
              <w:top w:w="58" w:type="dxa"/>
              <w:left w:w="58" w:type="dxa"/>
              <w:bottom w:w="58" w:type="dxa"/>
              <w:right w:w="58" w:type="dxa"/>
            </w:tcMar>
          </w:tcPr>
          <w:p w:rsidR="006E71A5" w:rsidRPr="00A21DD7" w:rsidRDefault="006E71A5" w:rsidP="00840C68">
            <w:pPr>
              <w:widowControl w:val="0"/>
              <w:rPr>
                <w:sz w:val="24"/>
                <w:szCs w:val="24"/>
              </w:rPr>
            </w:pPr>
            <w:r>
              <w:rPr>
                <w:sz w:val="24"/>
                <w:szCs w:val="24"/>
              </w:rPr>
              <w:t xml:space="preserve">№173 от </w:t>
            </w:r>
            <w:r w:rsidR="009240BB">
              <w:rPr>
                <w:sz w:val="24"/>
                <w:szCs w:val="24"/>
              </w:rPr>
              <w:t>01.07.2019</w:t>
            </w:r>
          </w:p>
        </w:tc>
        <w:tc>
          <w:tcPr>
            <w:tcW w:w="7513" w:type="dxa"/>
            <w:tcMar>
              <w:top w:w="58" w:type="dxa"/>
              <w:left w:w="58" w:type="dxa"/>
              <w:bottom w:w="58" w:type="dxa"/>
              <w:right w:w="58" w:type="dxa"/>
            </w:tcMar>
          </w:tcPr>
          <w:p w:rsidR="006E71A5" w:rsidRPr="00A21DD7" w:rsidRDefault="009240BB" w:rsidP="00840C68">
            <w:pPr>
              <w:widowControl w:val="0"/>
              <w:jc w:val="both"/>
              <w:rPr>
                <w:sz w:val="24"/>
                <w:szCs w:val="24"/>
              </w:rPr>
            </w:pPr>
            <w:r>
              <w:rPr>
                <w:sz w:val="24"/>
                <w:szCs w:val="24"/>
              </w:rPr>
              <w:t>О внесении изменений в постановление Администрации Комсомольского муниципального района Ивановской области  от 30.12.2015г. №612 «Об утверждении  порядка формирования, утверждения и ведения планов-графиков закупок товаров, работ, услуг для обеспечения муниципальных нужд Комсомольского муниципального района Ивановской области»</w:t>
            </w:r>
          </w:p>
        </w:tc>
        <w:tc>
          <w:tcPr>
            <w:tcW w:w="846" w:type="dxa"/>
            <w:tcMar>
              <w:top w:w="58" w:type="dxa"/>
              <w:left w:w="58" w:type="dxa"/>
              <w:bottom w:w="58" w:type="dxa"/>
              <w:right w:w="58" w:type="dxa"/>
            </w:tcMar>
          </w:tcPr>
          <w:p w:rsidR="006E71A5" w:rsidRDefault="006E71A5" w:rsidP="00840C68">
            <w:pPr>
              <w:widowControl w:val="0"/>
              <w:jc w:val="center"/>
            </w:pPr>
          </w:p>
        </w:tc>
      </w:tr>
      <w:tr w:rsidR="006E71A5" w:rsidTr="00840C68">
        <w:trPr>
          <w:trHeight w:val="1265"/>
        </w:trPr>
        <w:tc>
          <w:tcPr>
            <w:tcW w:w="1901" w:type="dxa"/>
            <w:tcMar>
              <w:top w:w="58" w:type="dxa"/>
              <w:left w:w="58" w:type="dxa"/>
              <w:bottom w:w="58" w:type="dxa"/>
              <w:right w:w="58" w:type="dxa"/>
            </w:tcMar>
          </w:tcPr>
          <w:p w:rsidR="006E71A5" w:rsidRDefault="006E71A5" w:rsidP="00840C68">
            <w:pPr>
              <w:widowControl w:val="0"/>
              <w:rPr>
                <w:sz w:val="24"/>
                <w:szCs w:val="24"/>
              </w:rPr>
            </w:pPr>
            <w:r>
              <w:rPr>
                <w:sz w:val="24"/>
                <w:szCs w:val="24"/>
              </w:rPr>
              <w:t xml:space="preserve">№174 от </w:t>
            </w:r>
            <w:r w:rsidR="009240BB">
              <w:rPr>
                <w:sz w:val="24"/>
                <w:szCs w:val="24"/>
              </w:rPr>
              <w:t>01.07.2019</w:t>
            </w:r>
          </w:p>
        </w:tc>
        <w:tc>
          <w:tcPr>
            <w:tcW w:w="7513" w:type="dxa"/>
            <w:tcMar>
              <w:top w:w="58" w:type="dxa"/>
              <w:left w:w="58" w:type="dxa"/>
              <w:bottom w:w="58" w:type="dxa"/>
              <w:right w:w="58" w:type="dxa"/>
            </w:tcMar>
          </w:tcPr>
          <w:p w:rsidR="006E71A5" w:rsidRPr="00A21DD7" w:rsidRDefault="009240BB" w:rsidP="00840C68">
            <w:pPr>
              <w:widowControl w:val="0"/>
              <w:jc w:val="both"/>
              <w:rPr>
                <w:sz w:val="24"/>
                <w:szCs w:val="24"/>
              </w:rPr>
            </w:pPr>
            <w:r>
              <w:rPr>
                <w:sz w:val="24"/>
                <w:szCs w:val="24"/>
              </w:rPr>
              <w:t>О внесении изменений в постановление Администрации Комсомольского муниципального района от 02.08.2018г. №197»Об утверждении административного регламента по исполнению муниципальной функции «Информирование населения об ограничениях использования водных объектов общего пользования, расположенных на территории Комсомольского муниципального района, для личных и бытовых нужд»</w:t>
            </w:r>
          </w:p>
        </w:tc>
        <w:tc>
          <w:tcPr>
            <w:tcW w:w="846" w:type="dxa"/>
            <w:tcMar>
              <w:top w:w="58" w:type="dxa"/>
              <w:left w:w="58" w:type="dxa"/>
              <w:bottom w:w="58" w:type="dxa"/>
              <w:right w:w="58" w:type="dxa"/>
            </w:tcMar>
          </w:tcPr>
          <w:p w:rsidR="006E71A5" w:rsidRDefault="006E71A5" w:rsidP="00840C68">
            <w:pPr>
              <w:widowControl w:val="0"/>
              <w:jc w:val="center"/>
            </w:pPr>
          </w:p>
        </w:tc>
      </w:tr>
      <w:tr w:rsidR="006E71A5" w:rsidTr="00840C68">
        <w:trPr>
          <w:trHeight w:val="1265"/>
        </w:trPr>
        <w:tc>
          <w:tcPr>
            <w:tcW w:w="1901" w:type="dxa"/>
            <w:tcMar>
              <w:top w:w="58" w:type="dxa"/>
              <w:left w:w="58" w:type="dxa"/>
              <w:bottom w:w="58" w:type="dxa"/>
              <w:right w:w="58" w:type="dxa"/>
            </w:tcMar>
          </w:tcPr>
          <w:p w:rsidR="006E71A5" w:rsidRDefault="006E71A5" w:rsidP="00840C68">
            <w:pPr>
              <w:widowControl w:val="0"/>
              <w:rPr>
                <w:sz w:val="24"/>
                <w:szCs w:val="24"/>
              </w:rPr>
            </w:pPr>
            <w:r>
              <w:rPr>
                <w:sz w:val="24"/>
                <w:szCs w:val="24"/>
              </w:rPr>
              <w:t xml:space="preserve">№175 от </w:t>
            </w:r>
            <w:r w:rsidR="009240BB">
              <w:rPr>
                <w:sz w:val="24"/>
                <w:szCs w:val="24"/>
              </w:rPr>
              <w:t>01.07.2019</w:t>
            </w:r>
          </w:p>
        </w:tc>
        <w:tc>
          <w:tcPr>
            <w:tcW w:w="7513" w:type="dxa"/>
            <w:tcMar>
              <w:top w:w="58" w:type="dxa"/>
              <w:left w:w="58" w:type="dxa"/>
              <w:bottom w:w="58" w:type="dxa"/>
              <w:right w:w="58" w:type="dxa"/>
            </w:tcMar>
          </w:tcPr>
          <w:p w:rsidR="006E71A5" w:rsidRPr="00A21DD7" w:rsidRDefault="009240BB" w:rsidP="00840C68">
            <w:pPr>
              <w:widowControl w:val="0"/>
              <w:jc w:val="both"/>
              <w:rPr>
                <w:sz w:val="24"/>
                <w:szCs w:val="24"/>
              </w:rPr>
            </w:pPr>
            <w:r>
              <w:rPr>
                <w:sz w:val="24"/>
                <w:szCs w:val="24"/>
              </w:rPr>
              <w:t>О внесении изменений в постановление Администрации Комсомольского муниципального района Ивановской области от 27.02.2018г. №47 «Об утверждении административного регламента предоставления муниципальной услуги «Согласование проектной документации на проведение работ по сохранению объекта культурного наследия местного (муниципального) значения, расположенного на территории Комсомольского муниципального района»</w:t>
            </w:r>
          </w:p>
        </w:tc>
        <w:tc>
          <w:tcPr>
            <w:tcW w:w="846" w:type="dxa"/>
            <w:tcMar>
              <w:top w:w="58" w:type="dxa"/>
              <w:left w:w="58" w:type="dxa"/>
              <w:bottom w:w="58" w:type="dxa"/>
              <w:right w:w="58" w:type="dxa"/>
            </w:tcMar>
          </w:tcPr>
          <w:p w:rsidR="006E71A5" w:rsidRDefault="006E71A5" w:rsidP="00840C68">
            <w:pPr>
              <w:widowControl w:val="0"/>
              <w:jc w:val="center"/>
            </w:pPr>
          </w:p>
        </w:tc>
      </w:tr>
      <w:tr w:rsidR="006E71A5" w:rsidTr="00840C68">
        <w:trPr>
          <w:trHeight w:val="1265"/>
        </w:trPr>
        <w:tc>
          <w:tcPr>
            <w:tcW w:w="1901" w:type="dxa"/>
            <w:tcMar>
              <w:top w:w="58" w:type="dxa"/>
              <w:left w:w="58" w:type="dxa"/>
              <w:bottom w:w="58" w:type="dxa"/>
              <w:right w:w="58" w:type="dxa"/>
            </w:tcMar>
          </w:tcPr>
          <w:p w:rsidR="006E71A5" w:rsidRDefault="006E71A5" w:rsidP="00840C68">
            <w:pPr>
              <w:widowControl w:val="0"/>
              <w:rPr>
                <w:sz w:val="24"/>
                <w:szCs w:val="24"/>
              </w:rPr>
            </w:pPr>
            <w:r>
              <w:rPr>
                <w:sz w:val="24"/>
                <w:szCs w:val="24"/>
              </w:rPr>
              <w:lastRenderedPageBreak/>
              <w:t xml:space="preserve">№176 от </w:t>
            </w:r>
            <w:r w:rsidR="009240BB">
              <w:rPr>
                <w:sz w:val="24"/>
                <w:szCs w:val="24"/>
              </w:rPr>
              <w:t>01.07.2019</w:t>
            </w:r>
          </w:p>
        </w:tc>
        <w:tc>
          <w:tcPr>
            <w:tcW w:w="7513" w:type="dxa"/>
            <w:tcMar>
              <w:top w:w="58" w:type="dxa"/>
              <w:left w:w="58" w:type="dxa"/>
              <w:bottom w:w="58" w:type="dxa"/>
              <w:right w:w="58" w:type="dxa"/>
            </w:tcMar>
          </w:tcPr>
          <w:p w:rsidR="006E71A5" w:rsidRPr="00A21DD7" w:rsidRDefault="009240BB" w:rsidP="00840C68">
            <w:pPr>
              <w:widowControl w:val="0"/>
              <w:jc w:val="both"/>
              <w:rPr>
                <w:sz w:val="24"/>
                <w:szCs w:val="24"/>
              </w:rPr>
            </w:pPr>
            <w:r>
              <w:rPr>
                <w:sz w:val="24"/>
                <w:szCs w:val="24"/>
              </w:rPr>
              <w:t>О внесении изменений в постановление Администрации Комсомольского муниципального района от 26.11.2009г. №782 «О проведении антикоррупционной  экспертизы муниципальных нормативных правовых актов и проектов муниципальных нормативных правовых актов»</w:t>
            </w:r>
          </w:p>
        </w:tc>
        <w:tc>
          <w:tcPr>
            <w:tcW w:w="846" w:type="dxa"/>
            <w:tcMar>
              <w:top w:w="58" w:type="dxa"/>
              <w:left w:w="58" w:type="dxa"/>
              <w:bottom w:w="58" w:type="dxa"/>
              <w:right w:w="58" w:type="dxa"/>
            </w:tcMar>
          </w:tcPr>
          <w:p w:rsidR="006E71A5" w:rsidRDefault="006E71A5" w:rsidP="00840C68">
            <w:pPr>
              <w:widowControl w:val="0"/>
              <w:jc w:val="center"/>
            </w:pPr>
          </w:p>
        </w:tc>
      </w:tr>
      <w:tr w:rsidR="006E71A5" w:rsidTr="006E71A5">
        <w:trPr>
          <w:trHeight w:val="1265"/>
        </w:trPr>
        <w:tc>
          <w:tcPr>
            <w:tcW w:w="10260" w:type="dxa"/>
            <w:gridSpan w:val="3"/>
            <w:tcMar>
              <w:top w:w="58" w:type="dxa"/>
              <w:left w:w="58" w:type="dxa"/>
              <w:bottom w:w="58" w:type="dxa"/>
              <w:right w:w="58" w:type="dxa"/>
            </w:tcMar>
          </w:tcPr>
          <w:p w:rsidR="006E71A5" w:rsidRPr="009240BB" w:rsidRDefault="00F60034" w:rsidP="00840C68">
            <w:pPr>
              <w:widowControl w:val="0"/>
              <w:jc w:val="center"/>
              <w:rPr>
                <w:b/>
                <w:sz w:val="24"/>
                <w:szCs w:val="24"/>
              </w:rPr>
            </w:pPr>
            <w:r w:rsidRPr="009240BB">
              <w:rPr>
                <w:b/>
                <w:sz w:val="24"/>
                <w:szCs w:val="24"/>
              </w:rPr>
              <w:t>Распоряжение управления земельно-имущественных отношений</w:t>
            </w:r>
          </w:p>
        </w:tc>
      </w:tr>
      <w:tr w:rsidR="006E71A5" w:rsidTr="00840C68">
        <w:trPr>
          <w:trHeight w:val="1265"/>
        </w:trPr>
        <w:tc>
          <w:tcPr>
            <w:tcW w:w="1901" w:type="dxa"/>
            <w:tcMar>
              <w:top w:w="58" w:type="dxa"/>
              <w:left w:w="58" w:type="dxa"/>
              <w:bottom w:w="58" w:type="dxa"/>
              <w:right w:w="58" w:type="dxa"/>
            </w:tcMar>
          </w:tcPr>
          <w:p w:rsidR="006E71A5" w:rsidRDefault="009240BB" w:rsidP="00840C68">
            <w:pPr>
              <w:widowControl w:val="0"/>
              <w:rPr>
                <w:sz w:val="24"/>
                <w:szCs w:val="24"/>
              </w:rPr>
            </w:pPr>
            <w:r>
              <w:rPr>
                <w:sz w:val="24"/>
                <w:szCs w:val="24"/>
              </w:rPr>
              <w:t>№153 от 28.06.2019</w:t>
            </w:r>
          </w:p>
        </w:tc>
        <w:tc>
          <w:tcPr>
            <w:tcW w:w="7513" w:type="dxa"/>
            <w:tcMar>
              <w:top w:w="58" w:type="dxa"/>
              <w:left w:w="58" w:type="dxa"/>
              <w:bottom w:w="58" w:type="dxa"/>
              <w:right w:w="58" w:type="dxa"/>
            </w:tcMar>
          </w:tcPr>
          <w:p w:rsidR="009240BB" w:rsidRPr="009240BB" w:rsidRDefault="009240BB" w:rsidP="009240BB">
            <w:pPr>
              <w:ind w:firstLine="720"/>
              <w:jc w:val="center"/>
              <w:rPr>
                <w:sz w:val="24"/>
                <w:szCs w:val="24"/>
              </w:rPr>
            </w:pPr>
            <w:r w:rsidRPr="009240BB">
              <w:rPr>
                <w:sz w:val="24"/>
                <w:szCs w:val="24"/>
              </w:rPr>
              <w:t>Об утверждении Перечня земельных участков, предназначенных для бесплатного предоставления гражданам в собственность</w:t>
            </w:r>
          </w:p>
          <w:p w:rsidR="009240BB" w:rsidRDefault="009240BB" w:rsidP="009240BB">
            <w:pPr>
              <w:ind w:firstLine="720"/>
              <w:jc w:val="center"/>
              <w:rPr>
                <w:b/>
                <w:sz w:val="28"/>
                <w:szCs w:val="28"/>
              </w:rPr>
            </w:pPr>
          </w:p>
          <w:p w:rsidR="006E71A5" w:rsidRPr="00A21DD7" w:rsidRDefault="006E71A5" w:rsidP="00840C68">
            <w:pPr>
              <w:widowControl w:val="0"/>
              <w:jc w:val="both"/>
              <w:rPr>
                <w:sz w:val="24"/>
                <w:szCs w:val="24"/>
              </w:rPr>
            </w:pPr>
          </w:p>
        </w:tc>
        <w:tc>
          <w:tcPr>
            <w:tcW w:w="846" w:type="dxa"/>
            <w:tcMar>
              <w:top w:w="58" w:type="dxa"/>
              <w:left w:w="58" w:type="dxa"/>
              <w:bottom w:w="58" w:type="dxa"/>
              <w:right w:w="58" w:type="dxa"/>
            </w:tcMar>
          </w:tcPr>
          <w:p w:rsidR="006E71A5" w:rsidRDefault="006E71A5" w:rsidP="00840C68">
            <w:pPr>
              <w:widowControl w:val="0"/>
              <w:jc w:val="center"/>
            </w:pPr>
          </w:p>
        </w:tc>
      </w:tr>
    </w:tbl>
    <w:p w:rsidR="001D1DE9" w:rsidRDefault="001D1DE9" w:rsidP="001D1DE9"/>
    <w:p w:rsidR="001D1DE9" w:rsidRDefault="001D1DE9" w:rsidP="001D1DE9"/>
    <w:p w:rsidR="001D1DE9" w:rsidRDefault="001D1DE9" w:rsidP="001D1DE9"/>
    <w:p w:rsidR="00B50FCB" w:rsidRDefault="00B50FCB" w:rsidP="001D1DE9"/>
    <w:p w:rsidR="00B50FCB" w:rsidRDefault="00B50FCB" w:rsidP="001D1DE9"/>
    <w:p w:rsidR="00B50FCB" w:rsidRDefault="00B50FCB" w:rsidP="001D1DE9"/>
    <w:p w:rsidR="00B50FCB" w:rsidRDefault="00B50FCB" w:rsidP="001D1DE9"/>
    <w:p w:rsidR="00B50FCB" w:rsidRDefault="00B50FCB" w:rsidP="001D1DE9"/>
    <w:p w:rsidR="00B50FCB" w:rsidRDefault="00B50FCB" w:rsidP="001D1DE9"/>
    <w:p w:rsidR="00B50FCB" w:rsidRDefault="00B50FCB" w:rsidP="001D1DE9"/>
    <w:p w:rsidR="00B50FCB" w:rsidRDefault="00B50FCB" w:rsidP="001D1DE9"/>
    <w:p w:rsidR="00B50FCB" w:rsidRDefault="00B50FCB" w:rsidP="001D1DE9"/>
    <w:p w:rsidR="00B50FCB" w:rsidRDefault="00B50FCB" w:rsidP="001D1DE9"/>
    <w:p w:rsidR="00B50FCB" w:rsidRDefault="00B50FCB" w:rsidP="001D1DE9"/>
    <w:p w:rsidR="00B50FCB" w:rsidRDefault="00B50FCB" w:rsidP="001D1DE9"/>
    <w:p w:rsidR="00B50FCB" w:rsidRDefault="00B50FCB" w:rsidP="001D1DE9"/>
    <w:p w:rsidR="009240BB" w:rsidRDefault="009240BB" w:rsidP="001D1DE9"/>
    <w:p w:rsidR="009240BB" w:rsidRDefault="009240BB" w:rsidP="001D1DE9"/>
    <w:p w:rsidR="009240BB" w:rsidRDefault="009240BB" w:rsidP="001D1DE9"/>
    <w:p w:rsidR="009240BB" w:rsidRDefault="009240BB" w:rsidP="001D1DE9"/>
    <w:p w:rsidR="009240BB" w:rsidRDefault="009240BB" w:rsidP="001D1DE9"/>
    <w:p w:rsidR="009240BB" w:rsidRDefault="009240BB" w:rsidP="001D1DE9"/>
    <w:p w:rsidR="009240BB" w:rsidRDefault="009240BB" w:rsidP="001D1DE9"/>
    <w:p w:rsidR="009240BB" w:rsidRDefault="009240BB" w:rsidP="001D1DE9"/>
    <w:p w:rsidR="009240BB" w:rsidRDefault="009240BB" w:rsidP="001D1DE9"/>
    <w:p w:rsidR="009240BB" w:rsidRDefault="009240BB" w:rsidP="001D1DE9"/>
    <w:p w:rsidR="009240BB" w:rsidRDefault="009240BB" w:rsidP="001D1DE9"/>
    <w:p w:rsidR="009240BB" w:rsidRDefault="009240BB" w:rsidP="001D1DE9"/>
    <w:p w:rsidR="009240BB" w:rsidRDefault="009240BB" w:rsidP="001D1DE9"/>
    <w:p w:rsidR="009240BB" w:rsidRDefault="009240BB" w:rsidP="001D1DE9"/>
    <w:p w:rsidR="009240BB" w:rsidRDefault="009240BB" w:rsidP="001D1DE9"/>
    <w:p w:rsidR="009240BB" w:rsidRDefault="009240BB" w:rsidP="001D1DE9"/>
    <w:p w:rsidR="009240BB" w:rsidRDefault="009240BB" w:rsidP="001D1DE9"/>
    <w:p w:rsidR="009240BB" w:rsidRDefault="009240BB" w:rsidP="001D1DE9"/>
    <w:p w:rsidR="009240BB" w:rsidRDefault="009240BB" w:rsidP="001D1DE9"/>
    <w:p w:rsidR="009240BB" w:rsidRDefault="009240BB" w:rsidP="001D1DE9"/>
    <w:p w:rsidR="00B50FCB" w:rsidRDefault="00B50FCB" w:rsidP="001D1DE9"/>
    <w:p w:rsidR="00B50FCB" w:rsidRDefault="00B50FCB" w:rsidP="001D1DE9"/>
    <w:p w:rsidR="001D1DE9" w:rsidRDefault="001D1DE9" w:rsidP="001D1DE9"/>
    <w:p w:rsidR="001D1DE9" w:rsidRDefault="001D1DE9" w:rsidP="001D1DE9"/>
    <w:p w:rsidR="001D1DE9" w:rsidRDefault="001D1DE9" w:rsidP="001D1DE9"/>
    <w:p w:rsidR="00A21DD7" w:rsidRDefault="00A21DD7" w:rsidP="00A21DD7">
      <w:pPr>
        <w:jc w:val="center"/>
      </w:pPr>
      <w:r>
        <w:rPr>
          <w:noProof/>
          <w:color w:val="000080"/>
        </w:rPr>
        <w:lastRenderedPageBreak/>
        <w:drawing>
          <wp:inline distT="0" distB="0" distL="0" distR="0">
            <wp:extent cx="543560" cy="673100"/>
            <wp:effectExtent l="19050" t="0" r="8890"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10"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A21DD7" w:rsidRDefault="00A21DD7" w:rsidP="00A21DD7">
      <w:pPr>
        <w:jc w:val="center"/>
      </w:pPr>
    </w:p>
    <w:p w:rsidR="00A21DD7" w:rsidRPr="00B7157C" w:rsidRDefault="00A21DD7" w:rsidP="00B50FCB">
      <w:pPr>
        <w:pStyle w:val="1"/>
        <w:jc w:val="center"/>
        <w:rPr>
          <w:color w:val="003366"/>
          <w:sz w:val="36"/>
        </w:rPr>
      </w:pPr>
      <w:r>
        <w:rPr>
          <w:color w:val="003366"/>
          <w:sz w:val="36"/>
        </w:rPr>
        <w:t>ПОСТАНОВЛЕНИЕ</w:t>
      </w:r>
    </w:p>
    <w:p w:rsidR="00A21DD7" w:rsidRPr="00B7157C" w:rsidRDefault="00A21DD7" w:rsidP="00A21DD7">
      <w:pPr>
        <w:jc w:val="center"/>
        <w:rPr>
          <w:b/>
          <w:color w:val="003366"/>
        </w:rPr>
      </w:pPr>
      <w:r w:rsidRPr="00B7157C">
        <w:rPr>
          <w:b/>
          <w:color w:val="003366"/>
        </w:rPr>
        <w:t>АДМИНИСТРАЦИИ</w:t>
      </w:r>
    </w:p>
    <w:p w:rsidR="00A21DD7" w:rsidRPr="00B7157C" w:rsidRDefault="00A21DD7" w:rsidP="00A21DD7">
      <w:pPr>
        <w:jc w:val="center"/>
        <w:rPr>
          <w:b/>
          <w:color w:val="003366"/>
        </w:rPr>
      </w:pPr>
      <w:r w:rsidRPr="00B7157C">
        <w:rPr>
          <w:b/>
          <w:color w:val="003366"/>
        </w:rPr>
        <w:t xml:space="preserve"> КОМСОМОЛЬСКОГО МУНИЦИПАЛЬНОГО  РАЙОНА</w:t>
      </w:r>
    </w:p>
    <w:p w:rsidR="00A21DD7" w:rsidRPr="00B7157C" w:rsidRDefault="00A21DD7" w:rsidP="00A21DD7">
      <w:pPr>
        <w:jc w:val="center"/>
        <w:rPr>
          <w:b/>
          <w:color w:val="003366"/>
        </w:rPr>
      </w:pPr>
      <w:r w:rsidRPr="00B7157C">
        <w:rPr>
          <w:b/>
          <w:color w:val="003366"/>
        </w:rPr>
        <w:t>ИВАНОВСКОЙ ОБЛАСТИ</w:t>
      </w:r>
    </w:p>
    <w:p w:rsidR="00A21DD7" w:rsidRDefault="00A21DD7" w:rsidP="00A21DD7">
      <w:pPr>
        <w:jc w:val="center"/>
      </w:pPr>
    </w:p>
    <w:tbl>
      <w:tblPr>
        <w:tblW w:w="9664"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1089"/>
      </w:tblGrid>
      <w:tr w:rsidR="00A21DD7" w:rsidRPr="00B7157C" w:rsidTr="00840C68">
        <w:trPr>
          <w:trHeight w:val="100"/>
        </w:trPr>
        <w:tc>
          <w:tcPr>
            <w:tcW w:w="9664" w:type="dxa"/>
            <w:gridSpan w:val="10"/>
            <w:tcBorders>
              <w:top w:val="thinThickThinSmallGap" w:sz="24" w:space="0" w:color="auto"/>
              <w:left w:val="nil"/>
              <w:bottom w:val="nil"/>
              <w:right w:val="nil"/>
            </w:tcBorders>
          </w:tcPr>
          <w:p w:rsidR="00A21DD7" w:rsidRPr="00B7157C" w:rsidRDefault="00A21DD7" w:rsidP="00840C68">
            <w:pP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Комсомольск, ул. 50 лет ВЛКСМ, д. 2</w:t>
            </w:r>
            <w:r>
              <w:rPr>
                <w:color w:val="003366"/>
              </w:rPr>
              <w:t xml:space="preserve">, </w:t>
            </w:r>
            <w:r w:rsidRPr="00B7157C">
              <w:rPr>
                <w:color w:val="003366"/>
              </w:rPr>
              <w:t>ИНН 3714002224</w:t>
            </w:r>
            <w:r>
              <w:rPr>
                <w:color w:val="003366"/>
              </w:rPr>
              <w:t>,</w:t>
            </w:r>
            <w:r w:rsidRPr="00B7157C">
              <w:rPr>
                <w:color w:val="003366"/>
              </w:rPr>
              <w:t xml:space="preserve"> КПП 371401001</w:t>
            </w:r>
            <w:r>
              <w:rPr>
                <w:color w:val="003366"/>
              </w:rPr>
              <w:t>,</w:t>
            </w:r>
            <w:r w:rsidRPr="00B7157C">
              <w:rPr>
                <w:color w:val="003366"/>
              </w:rPr>
              <w:t xml:space="preserve"> ОГРН 1023701625595</w:t>
            </w:r>
            <w:r>
              <w:rPr>
                <w:color w:val="003366"/>
              </w:rPr>
              <w:t>,</w:t>
            </w:r>
            <w:r w:rsidRPr="00B7157C">
              <w:rPr>
                <w:color w:val="003366"/>
              </w:rPr>
              <w:t xml:space="preserve"> </w:t>
            </w:r>
          </w:p>
          <w:p w:rsidR="00A21DD7" w:rsidRDefault="00A21DD7" w:rsidP="00840C68">
            <w:pPr>
              <w:rPr>
                <w:color w:val="003366"/>
              </w:rPr>
            </w:pPr>
            <w:r w:rsidRPr="00B7157C">
              <w:rPr>
                <w:color w:val="003366"/>
              </w:rPr>
              <w:t>Тел./Факс (493</w:t>
            </w:r>
            <w:r w:rsidRPr="005A5ACB">
              <w:rPr>
                <w:color w:val="003366"/>
              </w:rPr>
              <w:t>52</w:t>
            </w:r>
            <w:r w:rsidRPr="00B7157C">
              <w:rPr>
                <w:color w:val="003366"/>
              </w:rPr>
              <w:t xml:space="preserve">) </w:t>
            </w:r>
            <w:r>
              <w:rPr>
                <w:color w:val="003366"/>
              </w:rPr>
              <w:t>4</w:t>
            </w:r>
            <w:r w:rsidRPr="00B7157C">
              <w:rPr>
                <w:color w:val="003366"/>
              </w:rPr>
              <w:t>-11-78</w:t>
            </w:r>
            <w:r>
              <w:rPr>
                <w:color w:val="003366"/>
              </w:rPr>
              <w:t xml:space="preserve">, e-mail: </w:t>
            </w:r>
            <w:hyperlink r:id="rId11" w:history="1">
              <w:r w:rsidRPr="00D90A25">
                <w:rPr>
                  <w:rStyle w:val="a3"/>
                </w:rPr>
                <w:t>admin.komsomolsk@mail.ru</w:t>
              </w:r>
            </w:hyperlink>
          </w:p>
          <w:p w:rsidR="00A21DD7" w:rsidRPr="005A5ACB" w:rsidRDefault="00A21DD7" w:rsidP="00840C68">
            <w:pPr>
              <w:rPr>
                <w:color w:val="003366"/>
              </w:rPr>
            </w:pPr>
          </w:p>
        </w:tc>
      </w:tr>
      <w:tr w:rsidR="00A21DD7" w:rsidTr="00840C68">
        <w:tblPrEx>
          <w:tblBorders>
            <w:top w:val="none" w:sz="0" w:space="0" w:color="auto"/>
          </w:tblBorders>
        </w:tblPrEx>
        <w:trPr>
          <w:gridAfter w:val="1"/>
          <w:wAfter w:w="1089" w:type="dxa"/>
          <w:trHeight w:val="415"/>
        </w:trPr>
        <w:tc>
          <w:tcPr>
            <w:tcW w:w="1582" w:type="dxa"/>
          </w:tcPr>
          <w:p w:rsidR="00A21DD7" w:rsidRPr="00AC3C24" w:rsidRDefault="00A21DD7" w:rsidP="00840C68">
            <w:pPr>
              <w:ind w:right="-108"/>
              <w:jc w:val="center"/>
              <w:rPr>
                <w:sz w:val="28"/>
                <w:szCs w:val="28"/>
              </w:rPr>
            </w:pPr>
          </w:p>
        </w:tc>
        <w:tc>
          <w:tcPr>
            <w:tcW w:w="360" w:type="dxa"/>
          </w:tcPr>
          <w:p w:rsidR="00A21DD7" w:rsidRDefault="00A21DD7" w:rsidP="00840C68">
            <w:pPr>
              <w:ind w:right="-108"/>
              <w:jc w:val="center"/>
              <w:rPr>
                <w:sz w:val="28"/>
                <w:szCs w:val="28"/>
              </w:rPr>
            </w:pPr>
          </w:p>
          <w:p w:rsidR="00A21DD7" w:rsidRDefault="00A21DD7" w:rsidP="00840C68">
            <w:pPr>
              <w:ind w:right="-108"/>
              <w:jc w:val="center"/>
            </w:pPr>
            <w:r w:rsidRPr="00AC3C24">
              <w:rPr>
                <w:sz w:val="28"/>
                <w:szCs w:val="28"/>
              </w:rPr>
              <w:t>«</w:t>
            </w:r>
          </w:p>
        </w:tc>
        <w:tc>
          <w:tcPr>
            <w:tcW w:w="610" w:type="dxa"/>
            <w:tcBorders>
              <w:bottom w:val="single" w:sz="4" w:space="0" w:color="auto"/>
            </w:tcBorders>
            <w:vAlign w:val="bottom"/>
          </w:tcPr>
          <w:p w:rsidR="00A21DD7" w:rsidRPr="00AC3C24" w:rsidRDefault="00A21DD7" w:rsidP="00840C68">
            <w:pPr>
              <w:ind w:right="-108"/>
              <w:jc w:val="center"/>
              <w:rPr>
                <w:sz w:val="28"/>
                <w:szCs w:val="28"/>
              </w:rPr>
            </w:pPr>
            <w:r>
              <w:rPr>
                <w:sz w:val="28"/>
                <w:szCs w:val="28"/>
              </w:rPr>
              <w:t>24</w:t>
            </w:r>
          </w:p>
        </w:tc>
        <w:tc>
          <w:tcPr>
            <w:tcW w:w="540" w:type="dxa"/>
            <w:vAlign w:val="bottom"/>
          </w:tcPr>
          <w:p w:rsidR="00A21DD7" w:rsidRPr="00AC3C24" w:rsidRDefault="00A21DD7" w:rsidP="00840C68">
            <w:pPr>
              <w:ind w:left="-734" w:firstLine="720"/>
              <w:rPr>
                <w:sz w:val="28"/>
                <w:szCs w:val="28"/>
              </w:rPr>
            </w:pPr>
            <w:r w:rsidRPr="00AC3C24">
              <w:rPr>
                <w:sz w:val="28"/>
                <w:szCs w:val="28"/>
              </w:rPr>
              <w:t>»</w:t>
            </w:r>
          </w:p>
        </w:tc>
        <w:tc>
          <w:tcPr>
            <w:tcW w:w="1728" w:type="dxa"/>
            <w:tcBorders>
              <w:bottom w:val="single" w:sz="4" w:space="0" w:color="auto"/>
            </w:tcBorders>
            <w:vAlign w:val="bottom"/>
          </w:tcPr>
          <w:p w:rsidR="00A21DD7" w:rsidRPr="00AC3C24" w:rsidRDefault="00A21DD7" w:rsidP="00840C68">
            <w:pPr>
              <w:jc w:val="center"/>
              <w:rPr>
                <w:sz w:val="28"/>
                <w:szCs w:val="28"/>
              </w:rPr>
            </w:pPr>
            <w:r>
              <w:rPr>
                <w:sz w:val="28"/>
                <w:szCs w:val="28"/>
              </w:rPr>
              <w:t>06</w:t>
            </w:r>
          </w:p>
        </w:tc>
        <w:tc>
          <w:tcPr>
            <w:tcW w:w="1417" w:type="dxa"/>
            <w:vAlign w:val="bottom"/>
          </w:tcPr>
          <w:p w:rsidR="00A21DD7" w:rsidRPr="00AC3C24" w:rsidRDefault="00A21DD7" w:rsidP="00840C68">
            <w:pPr>
              <w:rPr>
                <w:sz w:val="28"/>
                <w:szCs w:val="28"/>
              </w:rPr>
            </w:pPr>
            <w:r w:rsidRPr="00AC3C24">
              <w:rPr>
                <w:sz w:val="28"/>
                <w:szCs w:val="28"/>
              </w:rPr>
              <w:t>201</w:t>
            </w:r>
            <w:r>
              <w:rPr>
                <w:sz w:val="28"/>
                <w:szCs w:val="28"/>
              </w:rPr>
              <w:t>9</w:t>
            </w:r>
            <w:r w:rsidRPr="00AC3C24">
              <w:rPr>
                <w:sz w:val="28"/>
                <w:szCs w:val="28"/>
              </w:rPr>
              <w:t>г.</w:t>
            </w:r>
            <w:r>
              <w:rPr>
                <w:sz w:val="28"/>
                <w:szCs w:val="28"/>
              </w:rPr>
              <w:t xml:space="preserve">  </w:t>
            </w:r>
            <w:r w:rsidRPr="00AC3C24">
              <w:rPr>
                <w:sz w:val="28"/>
                <w:szCs w:val="28"/>
              </w:rPr>
              <w:t>№</w:t>
            </w:r>
          </w:p>
        </w:tc>
        <w:tc>
          <w:tcPr>
            <w:tcW w:w="1038" w:type="dxa"/>
            <w:tcBorders>
              <w:left w:val="nil"/>
              <w:bottom w:val="single" w:sz="4" w:space="0" w:color="auto"/>
            </w:tcBorders>
            <w:vAlign w:val="bottom"/>
          </w:tcPr>
          <w:p w:rsidR="00A21DD7" w:rsidRPr="00AC3C24" w:rsidRDefault="00A21DD7" w:rsidP="00840C68">
            <w:pPr>
              <w:jc w:val="center"/>
              <w:rPr>
                <w:sz w:val="28"/>
                <w:szCs w:val="28"/>
              </w:rPr>
            </w:pPr>
            <w:r>
              <w:rPr>
                <w:sz w:val="28"/>
                <w:szCs w:val="28"/>
              </w:rPr>
              <w:t>162</w:t>
            </w:r>
          </w:p>
        </w:tc>
        <w:tc>
          <w:tcPr>
            <w:tcW w:w="520" w:type="dxa"/>
            <w:tcBorders>
              <w:left w:val="nil"/>
            </w:tcBorders>
            <w:vAlign w:val="bottom"/>
          </w:tcPr>
          <w:p w:rsidR="00A21DD7" w:rsidRPr="00AC3C24" w:rsidRDefault="00A21DD7" w:rsidP="00840C68">
            <w:pPr>
              <w:jc w:val="center"/>
              <w:rPr>
                <w:sz w:val="28"/>
                <w:szCs w:val="28"/>
              </w:rPr>
            </w:pPr>
          </w:p>
        </w:tc>
        <w:tc>
          <w:tcPr>
            <w:tcW w:w="780" w:type="dxa"/>
            <w:tcBorders>
              <w:left w:val="nil"/>
            </w:tcBorders>
            <w:vAlign w:val="bottom"/>
          </w:tcPr>
          <w:p w:rsidR="00A21DD7" w:rsidRDefault="00A21DD7" w:rsidP="00840C68">
            <w:pPr>
              <w:jc w:val="center"/>
            </w:pPr>
          </w:p>
        </w:tc>
      </w:tr>
    </w:tbl>
    <w:p w:rsidR="00A21DD7" w:rsidRDefault="00A21DD7" w:rsidP="00A21DD7">
      <w:pPr>
        <w:autoSpaceDE w:val="0"/>
        <w:autoSpaceDN w:val="0"/>
        <w:adjustRightInd w:val="0"/>
        <w:jc w:val="center"/>
        <w:rPr>
          <w:rFonts w:ascii="Arial" w:hAnsi="Arial" w:cs="Arial"/>
          <w:b/>
          <w:bCs/>
        </w:rPr>
      </w:pPr>
    </w:p>
    <w:p w:rsidR="00A21DD7" w:rsidRPr="00C34066" w:rsidRDefault="00A21DD7" w:rsidP="00A21DD7">
      <w:pPr>
        <w:pStyle w:val="ConsPlusTitle"/>
        <w:jc w:val="center"/>
        <w:rPr>
          <w:sz w:val="28"/>
          <w:szCs w:val="28"/>
        </w:rPr>
      </w:pPr>
      <w:r w:rsidRPr="00C34066">
        <w:rPr>
          <w:sz w:val="28"/>
          <w:szCs w:val="28"/>
        </w:rPr>
        <w:t>ОБ УТВЕРЖДЕНИИ АДМИНИСТРАТИВНОГО РЕГЛАМЕНТА ПРЕДОСТАВЛЕНИЯ</w:t>
      </w:r>
    </w:p>
    <w:p w:rsidR="00A21DD7" w:rsidRPr="00C34066" w:rsidRDefault="00A21DD7" w:rsidP="00A21DD7">
      <w:pPr>
        <w:pStyle w:val="ConsPlusTitle"/>
        <w:jc w:val="center"/>
        <w:rPr>
          <w:sz w:val="28"/>
          <w:szCs w:val="28"/>
        </w:rPr>
      </w:pPr>
      <w:r w:rsidRPr="00C34066">
        <w:rPr>
          <w:sz w:val="28"/>
          <w:szCs w:val="28"/>
        </w:rPr>
        <w:t>МУНИЦИПАЛЬНОЙ УСЛУГИ "ПРЕДОСТАВЛЕНИЕ В СОБСТВЕННОСТЬ,</w:t>
      </w:r>
    </w:p>
    <w:p w:rsidR="00A21DD7" w:rsidRPr="00C34066" w:rsidRDefault="00A21DD7" w:rsidP="00A21DD7">
      <w:pPr>
        <w:pStyle w:val="ConsPlusTitle"/>
        <w:jc w:val="center"/>
        <w:rPr>
          <w:sz w:val="28"/>
          <w:szCs w:val="28"/>
        </w:rPr>
      </w:pPr>
      <w:r w:rsidRPr="00C34066">
        <w:rPr>
          <w:sz w:val="28"/>
          <w:szCs w:val="28"/>
        </w:rPr>
        <w:t>ПОСТОЯННОЕ (БЕССРОЧНОЕ) ПОЛЬЗОВАНИЕ, В БЕЗВОЗМЕЗДНОЕ</w:t>
      </w:r>
    </w:p>
    <w:p w:rsidR="00A21DD7" w:rsidRPr="00C34066" w:rsidRDefault="00A21DD7" w:rsidP="00A21DD7">
      <w:pPr>
        <w:pStyle w:val="ConsPlusTitle"/>
        <w:jc w:val="center"/>
        <w:rPr>
          <w:sz w:val="28"/>
          <w:szCs w:val="28"/>
        </w:rPr>
      </w:pPr>
      <w:r w:rsidRPr="00C34066">
        <w:rPr>
          <w:sz w:val="28"/>
          <w:szCs w:val="28"/>
        </w:rPr>
        <w:t>ПОЛЬЗОВАНИЕ И В АРЕНДУ ЮРИДИЧЕСКИМ И ФИЗИЧЕСКИМ ЛИЦАМ</w:t>
      </w:r>
    </w:p>
    <w:p w:rsidR="00A21DD7" w:rsidRPr="00C34066" w:rsidRDefault="00A21DD7" w:rsidP="00A21DD7">
      <w:pPr>
        <w:pStyle w:val="ConsPlusTitle"/>
        <w:jc w:val="center"/>
        <w:rPr>
          <w:sz w:val="28"/>
          <w:szCs w:val="28"/>
        </w:rPr>
      </w:pPr>
      <w:r w:rsidRPr="00C34066">
        <w:rPr>
          <w:sz w:val="28"/>
          <w:szCs w:val="28"/>
        </w:rPr>
        <w:t>ЗЕМЕЛЬНЫХ УЧАСТКОВ, НА КОТОРЫХ РАСПОЛОЖЕНЫ</w:t>
      </w:r>
    </w:p>
    <w:p w:rsidR="00A21DD7" w:rsidRPr="00C34066" w:rsidRDefault="00A21DD7" w:rsidP="00A21DD7">
      <w:pPr>
        <w:pStyle w:val="ConsPlusTitle"/>
        <w:jc w:val="center"/>
        <w:rPr>
          <w:sz w:val="28"/>
          <w:szCs w:val="28"/>
        </w:rPr>
      </w:pPr>
      <w:r w:rsidRPr="00C34066">
        <w:rPr>
          <w:sz w:val="28"/>
          <w:szCs w:val="28"/>
        </w:rPr>
        <w:t>ЗДАНИЯ, СООРУЖЕНИЯ"</w:t>
      </w:r>
    </w:p>
    <w:p w:rsidR="00A21DD7" w:rsidRPr="00C34066" w:rsidRDefault="00A21DD7" w:rsidP="00A21DD7">
      <w:pPr>
        <w:spacing w:after="1"/>
        <w:rPr>
          <w:sz w:val="28"/>
          <w:szCs w:val="28"/>
        </w:rPr>
      </w:pPr>
    </w:p>
    <w:p w:rsidR="00A21DD7" w:rsidRDefault="00A21DD7" w:rsidP="00A21DD7">
      <w:pPr>
        <w:pStyle w:val="ConsPlusNormal"/>
        <w:jc w:val="center"/>
      </w:pPr>
    </w:p>
    <w:p w:rsidR="00A21DD7" w:rsidRPr="00C34066" w:rsidRDefault="00A21DD7" w:rsidP="00A21DD7">
      <w:pPr>
        <w:pStyle w:val="ConsPlusNormal"/>
        <w:ind w:firstLine="540"/>
        <w:jc w:val="both"/>
        <w:rPr>
          <w:rFonts w:ascii="Times New Roman" w:hAnsi="Times New Roman" w:cs="Times New Roman"/>
          <w:sz w:val="28"/>
          <w:szCs w:val="28"/>
        </w:rPr>
      </w:pPr>
      <w:r w:rsidRPr="00C34066">
        <w:rPr>
          <w:rFonts w:ascii="Times New Roman" w:hAnsi="Times New Roman" w:cs="Times New Roman"/>
          <w:sz w:val="28"/>
          <w:szCs w:val="28"/>
        </w:rPr>
        <w:t xml:space="preserve">В соответствии с федеральными законами от 06.10.2003 </w:t>
      </w:r>
      <w:hyperlink r:id="rId12" w:history="1">
        <w:r w:rsidRPr="00C34066">
          <w:rPr>
            <w:rFonts w:ascii="Times New Roman" w:hAnsi="Times New Roman" w:cs="Times New Roman"/>
            <w:sz w:val="28"/>
            <w:szCs w:val="28"/>
          </w:rPr>
          <w:t>N 131-ФЗ</w:t>
        </w:r>
      </w:hyperlink>
      <w:r w:rsidRPr="00C34066">
        <w:rPr>
          <w:rFonts w:ascii="Times New Roman" w:hAnsi="Times New Roman" w:cs="Times New Roman"/>
          <w:sz w:val="28"/>
          <w:szCs w:val="28"/>
        </w:rPr>
        <w:t xml:space="preserve"> "Об общих принципах организации местного самоуправления в Российской Федерации", от 27.07.2010 </w:t>
      </w:r>
      <w:hyperlink r:id="rId13" w:history="1">
        <w:r w:rsidRPr="00C34066">
          <w:rPr>
            <w:rFonts w:ascii="Times New Roman" w:hAnsi="Times New Roman" w:cs="Times New Roman"/>
            <w:sz w:val="28"/>
            <w:szCs w:val="28"/>
          </w:rPr>
          <w:t>N 210-ФЗ</w:t>
        </w:r>
      </w:hyperlink>
      <w:r w:rsidRPr="00C34066">
        <w:rPr>
          <w:rFonts w:ascii="Times New Roman" w:hAnsi="Times New Roman" w:cs="Times New Roman"/>
          <w:sz w:val="28"/>
          <w:szCs w:val="28"/>
        </w:rPr>
        <w:t xml:space="preserve"> "Об организации предоставления государственных и муниципальных услуг", руководствуясь </w:t>
      </w:r>
      <w:r>
        <w:rPr>
          <w:rFonts w:ascii="Times New Roman" w:hAnsi="Times New Roman" w:cs="Times New Roman"/>
          <w:sz w:val="28"/>
          <w:szCs w:val="28"/>
        </w:rPr>
        <w:t>Уставом Комсомольского муниципального района</w:t>
      </w:r>
      <w:r w:rsidRPr="00C34066">
        <w:rPr>
          <w:rFonts w:ascii="Times New Roman" w:hAnsi="Times New Roman" w:cs="Times New Roman"/>
          <w:sz w:val="28"/>
          <w:szCs w:val="28"/>
        </w:rPr>
        <w:t>, в целях повышения качества и доступности предоставляемых муниципальных услуг</w:t>
      </w:r>
      <w:r>
        <w:rPr>
          <w:rFonts w:ascii="Times New Roman" w:hAnsi="Times New Roman" w:cs="Times New Roman"/>
          <w:sz w:val="28"/>
          <w:szCs w:val="28"/>
        </w:rPr>
        <w:t xml:space="preserve">, Администрация Комсомольского муниципального района </w:t>
      </w:r>
      <w:r w:rsidRPr="0003072E">
        <w:rPr>
          <w:rFonts w:ascii="Times New Roman" w:hAnsi="Times New Roman" w:cs="Times New Roman"/>
          <w:b/>
          <w:sz w:val="28"/>
          <w:szCs w:val="28"/>
        </w:rPr>
        <w:t>п о с т а н о в л я е т</w:t>
      </w:r>
      <w:r w:rsidRPr="00C34066">
        <w:rPr>
          <w:rFonts w:ascii="Times New Roman" w:hAnsi="Times New Roman" w:cs="Times New Roman"/>
          <w:sz w:val="28"/>
          <w:szCs w:val="28"/>
        </w:rPr>
        <w:t>:</w:t>
      </w:r>
    </w:p>
    <w:p w:rsidR="00A21DD7" w:rsidRPr="00C34066" w:rsidRDefault="00A21DD7" w:rsidP="00A21DD7">
      <w:pPr>
        <w:pStyle w:val="ConsPlusNormal"/>
        <w:ind w:firstLine="540"/>
        <w:jc w:val="both"/>
        <w:rPr>
          <w:rFonts w:ascii="Times New Roman" w:hAnsi="Times New Roman" w:cs="Times New Roman"/>
          <w:sz w:val="28"/>
          <w:szCs w:val="28"/>
        </w:rPr>
      </w:pPr>
    </w:p>
    <w:p w:rsidR="00A21DD7" w:rsidRDefault="00A21DD7" w:rsidP="00A21DD7">
      <w:pPr>
        <w:pStyle w:val="ConsPlusNormal"/>
        <w:ind w:firstLine="540"/>
        <w:jc w:val="both"/>
      </w:pPr>
      <w:r w:rsidRPr="00C34066">
        <w:rPr>
          <w:rFonts w:ascii="Times New Roman" w:hAnsi="Times New Roman" w:cs="Times New Roman"/>
          <w:sz w:val="28"/>
          <w:szCs w:val="28"/>
        </w:rPr>
        <w:t xml:space="preserve">1. Утвердить прилагаемый административный </w:t>
      </w:r>
      <w:hyperlink w:anchor="P43" w:history="1">
        <w:r w:rsidRPr="00C34066">
          <w:rPr>
            <w:rFonts w:ascii="Times New Roman" w:hAnsi="Times New Roman" w:cs="Times New Roman"/>
            <w:sz w:val="28"/>
            <w:szCs w:val="28"/>
          </w:rPr>
          <w:t>регламент</w:t>
        </w:r>
      </w:hyperlink>
      <w:r w:rsidRPr="00C34066">
        <w:rPr>
          <w:rFonts w:ascii="Times New Roman" w:hAnsi="Times New Roman" w:cs="Times New Roman"/>
          <w:sz w:val="28"/>
          <w:szCs w:val="28"/>
        </w:rPr>
        <w:t xml:space="preserve"> предоставления муниципальной услуги "Предоставление в собственность, постоянное (бессрочное) пользование, в безвозмездное пользование и в аренду юридическим и физическим лицам земельных участков, на которых расположены здания, сооружения".</w:t>
      </w:r>
    </w:p>
    <w:p w:rsidR="00A21DD7" w:rsidRPr="00251DB4" w:rsidRDefault="00A21DD7" w:rsidP="00A21DD7">
      <w:pPr>
        <w:pStyle w:val="ConsPlusNormal"/>
        <w:spacing w:before="200"/>
        <w:ind w:firstLine="540"/>
        <w:jc w:val="both"/>
        <w:rPr>
          <w:rFonts w:ascii="Times New Roman" w:hAnsi="Times New Roman" w:cs="Times New Roman"/>
          <w:sz w:val="28"/>
          <w:szCs w:val="28"/>
        </w:rPr>
      </w:pPr>
      <w:r w:rsidRPr="00C171DD">
        <w:rPr>
          <w:rFonts w:ascii="Times New Roman" w:hAnsi="Times New Roman" w:cs="Times New Roman"/>
          <w:sz w:val="28"/>
          <w:szCs w:val="28"/>
        </w:rPr>
        <w:t xml:space="preserve">2.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w:t>
      </w:r>
      <w:r w:rsidRPr="00C171DD">
        <w:rPr>
          <w:rFonts w:ascii="Times New Roman" w:hAnsi="Times New Roman" w:cs="Times New Roman"/>
          <w:sz w:val="28"/>
          <w:szCs w:val="28"/>
        </w:rPr>
        <w:lastRenderedPageBreak/>
        <w:t>местного самоуправления Комсомольского муниципального района в сети «Интернет».</w:t>
      </w:r>
    </w:p>
    <w:p w:rsidR="00A21DD7" w:rsidRPr="00C171DD" w:rsidRDefault="00A21DD7" w:rsidP="00A21DD7">
      <w:pPr>
        <w:pStyle w:val="ConsPlusNormal"/>
        <w:spacing w:before="200"/>
        <w:ind w:firstLine="540"/>
        <w:jc w:val="both"/>
        <w:rPr>
          <w:rFonts w:ascii="Times New Roman" w:hAnsi="Times New Roman" w:cs="Times New Roman"/>
          <w:sz w:val="28"/>
          <w:szCs w:val="28"/>
        </w:rPr>
      </w:pPr>
      <w:r w:rsidRPr="00C171DD">
        <w:rPr>
          <w:rFonts w:ascii="Times New Roman" w:hAnsi="Times New Roman" w:cs="Times New Roman"/>
          <w:sz w:val="28"/>
          <w:szCs w:val="28"/>
        </w:rPr>
        <w:t xml:space="preserve">3. Постановление вступает в силу </w:t>
      </w:r>
      <w:r>
        <w:rPr>
          <w:rFonts w:ascii="Times New Roman" w:hAnsi="Times New Roman" w:cs="Times New Roman"/>
          <w:sz w:val="28"/>
          <w:szCs w:val="28"/>
        </w:rPr>
        <w:t>с момента его официального</w:t>
      </w:r>
      <w:r w:rsidRPr="00C171DD">
        <w:rPr>
          <w:rFonts w:ascii="Times New Roman" w:hAnsi="Times New Roman" w:cs="Times New Roman"/>
          <w:sz w:val="28"/>
          <w:szCs w:val="28"/>
        </w:rPr>
        <w:t xml:space="preserve"> опубликования.</w:t>
      </w:r>
    </w:p>
    <w:p w:rsidR="00A21DD7" w:rsidRDefault="00A21DD7" w:rsidP="00A21DD7">
      <w:pPr>
        <w:pStyle w:val="ConsPlusNormal"/>
        <w:spacing w:before="200"/>
        <w:ind w:firstLine="540"/>
        <w:jc w:val="both"/>
        <w:rPr>
          <w:rFonts w:ascii="Times New Roman" w:hAnsi="Times New Roman" w:cs="Times New Roman"/>
          <w:sz w:val="28"/>
          <w:szCs w:val="28"/>
        </w:rPr>
      </w:pPr>
      <w:r w:rsidRPr="00C171DD">
        <w:rPr>
          <w:rFonts w:ascii="Times New Roman" w:hAnsi="Times New Roman" w:cs="Times New Roman"/>
          <w:sz w:val="28"/>
          <w:szCs w:val="28"/>
        </w:rPr>
        <w:t xml:space="preserve">4. Контроль за исполнением настоящего </w:t>
      </w:r>
      <w:r>
        <w:rPr>
          <w:rFonts w:ascii="Times New Roman" w:hAnsi="Times New Roman" w:cs="Times New Roman"/>
          <w:sz w:val="28"/>
          <w:szCs w:val="28"/>
        </w:rPr>
        <w:t>постановления возложить на начальника Управления земельно- имущественных отношений –Кротову Н.В.</w:t>
      </w:r>
    </w:p>
    <w:p w:rsidR="00A21DD7" w:rsidRPr="00C171DD" w:rsidRDefault="00A21DD7" w:rsidP="00A21DD7">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5. Постановление Администрации Комсомольского муниципального района от 29.05.2012 №299 «Об утверждении административного регламента предоставления муниципальной услуги «Предоставление в собственность, постоянное     (бессрочное) пользование, в безвозмездное пользование  и в аренду юридическим и физическим лицам земельных участков, на которых расположены здания, сооружения» считать утратившим силу.</w:t>
      </w:r>
    </w:p>
    <w:p w:rsidR="00A21DD7" w:rsidRDefault="00A21DD7" w:rsidP="00A21DD7">
      <w:pPr>
        <w:autoSpaceDE w:val="0"/>
        <w:autoSpaceDN w:val="0"/>
        <w:adjustRightInd w:val="0"/>
        <w:ind w:firstLine="540"/>
        <w:jc w:val="both"/>
        <w:rPr>
          <w:sz w:val="28"/>
          <w:szCs w:val="28"/>
        </w:rPr>
      </w:pPr>
    </w:p>
    <w:p w:rsidR="00A21DD7" w:rsidRDefault="00A21DD7" w:rsidP="00A21DD7">
      <w:pPr>
        <w:autoSpaceDE w:val="0"/>
        <w:autoSpaceDN w:val="0"/>
        <w:adjustRightInd w:val="0"/>
        <w:ind w:firstLine="540"/>
        <w:jc w:val="both"/>
        <w:rPr>
          <w:sz w:val="28"/>
          <w:szCs w:val="28"/>
        </w:rPr>
      </w:pPr>
    </w:p>
    <w:p w:rsidR="00A21DD7" w:rsidRPr="00A85B74" w:rsidRDefault="00A21DD7" w:rsidP="00A21DD7">
      <w:pPr>
        <w:autoSpaceDE w:val="0"/>
        <w:autoSpaceDN w:val="0"/>
        <w:adjustRightInd w:val="0"/>
        <w:jc w:val="right"/>
        <w:rPr>
          <w:sz w:val="28"/>
          <w:szCs w:val="28"/>
        </w:rPr>
      </w:pPr>
    </w:p>
    <w:p w:rsidR="00A21DD7" w:rsidRPr="003E20DE" w:rsidRDefault="00A21DD7" w:rsidP="00A21DD7">
      <w:pPr>
        <w:autoSpaceDE w:val="0"/>
        <w:autoSpaceDN w:val="0"/>
        <w:adjustRightInd w:val="0"/>
        <w:rPr>
          <w:b/>
          <w:sz w:val="28"/>
          <w:szCs w:val="28"/>
        </w:rPr>
      </w:pPr>
      <w:r w:rsidRPr="003E20DE">
        <w:rPr>
          <w:b/>
          <w:sz w:val="28"/>
          <w:szCs w:val="28"/>
        </w:rPr>
        <w:t>Глава Комсомольского</w:t>
      </w:r>
    </w:p>
    <w:p w:rsidR="00A21DD7" w:rsidRPr="003E20DE" w:rsidRDefault="00A21DD7" w:rsidP="00A21DD7">
      <w:pPr>
        <w:autoSpaceDE w:val="0"/>
        <w:autoSpaceDN w:val="0"/>
        <w:adjustRightInd w:val="0"/>
        <w:rPr>
          <w:b/>
          <w:sz w:val="28"/>
          <w:szCs w:val="28"/>
        </w:rPr>
      </w:pPr>
      <w:r w:rsidRPr="003E20DE">
        <w:rPr>
          <w:b/>
          <w:sz w:val="28"/>
          <w:szCs w:val="28"/>
        </w:rPr>
        <w:t>муниципального района                                                          О.</w:t>
      </w:r>
      <w:r>
        <w:rPr>
          <w:b/>
          <w:sz w:val="28"/>
          <w:szCs w:val="28"/>
        </w:rPr>
        <w:t xml:space="preserve"> </w:t>
      </w:r>
      <w:r w:rsidRPr="003E20DE">
        <w:rPr>
          <w:b/>
          <w:sz w:val="28"/>
          <w:szCs w:val="28"/>
        </w:rPr>
        <w:t>В.</w:t>
      </w:r>
      <w:r>
        <w:rPr>
          <w:b/>
          <w:sz w:val="28"/>
          <w:szCs w:val="28"/>
        </w:rPr>
        <w:t xml:space="preserve"> </w:t>
      </w:r>
      <w:r w:rsidRPr="003E20DE">
        <w:rPr>
          <w:b/>
          <w:sz w:val="28"/>
          <w:szCs w:val="28"/>
        </w:rPr>
        <w:t>Бузулуцкая</w:t>
      </w:r>
    </w:p>
    <w:p w:rsidR="00A21DD7" w:rsidRPr="003E20DE" w:rsidRDefault="00A21DD7" w:rsidP="00A21DD7">
      <w:pPr>
        <w:autoSpaceDE w:val="0"/>
        <w:autoSpaceDN w:val="0"/>
        <w:adjustRightInd w:val="0"/>
        <w:jc w:val="right"/>
        <w:rPr>
          <w:sz w:val="28"/>
          <w:szCs w:val="28"/>
        </w:rPr>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pPr>
    </w:p>
    <w:p w:rsidR="00A21DD7" w:rsidRDefault="00A21DD7" w:rsidP="00A21DD7">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Приложение</w:t>
      </w:r>
    </w:p>
    <w:p w:rsidR="00A21DD7" w:rsidRPr="00C34066" w:rsidRDefault="00A21DD7" w:rsidP="00A21DD7">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к </w:t>
      </w:r>
      <w:r w:rsidRPr="00C34066">
        <w:rPr>
          <w:rFonts w:ascii="Times New Roman" w:hAnsi="Times New Roman" w:cs="Times New Roman"/>
          <w:sz w:val="24"/>
          <w:szCs w:val="24"/>
        </w:rPr>
        <w:t>постановлени</w:t>
      </w:r>
      <w:r>
        <w:rPr>
          <w:rFonts w:ascii="Times New Roman" w:hAnsi="Times New Roman" w:cs="Times New Roman"/>
          <w:sz w:val="24"/>
          <w:szCs w:val="24"/>
        </w:rPr>
        <w:t>ю</w:t>
      </w:r>
    </w:p>
    <w:p w:rsidR="00A21DD7" w:rsidRPr="00C34066" w:rsidRDefault="00A21DD7" w:rsidP="00A21DD7">
      <w:pPr>
        <w:pStyle w:val="ConsPlusNormal"/>
        <w:jc w:val="right"/>
        <w:rPr>
          <w:rFonts w:ascii="Times New Roman" w:hAnsi="Times New Roman" w:cs="Times New Roman"/>
          <w:sz w:val="24"/>
          <w:szCs w:val="24"/>
        </w:rPr>
      </w:pPr>
      <w:r w:rsidRPr="00C34066">
        <w:rPr>
          <w:rFonts w:ascii="Times New Roman" w:hAnsi="Times New Roman" w:cs="Times New Roman"/>
          <w:sz w:val="24"/>
          <w:szCs w:val="24"/>
        </w:rPr>
        <w:t>Администрации</w:t>
      </w:r>
    </w:p>
    <w:p w:rsidR="00A21DD7" w:rsidRPr="00C34066" w:rsidRDefault="00A21DD7" w:rsidP="00A21DD7">
      <w:pPr>
        <w:pStyle w:val="ConsPlusNormal"/>
        <w:jc w:val="right"/>
        <w:rPr>
          <w:rFonts w:ascii="Times New Roman" w:hAnsi="Times New Roman" w:cs="Times New Roman"/>
          <w:sz w:val="24"/>
          <w:szCs w:val="24"/>
        </w:rPr>
      </w:pPr>
      <w:r>
        <w:rPr>
          <w:rFonts w:ascii="Times New Roman" w:hAnsi="Times New Roman" w:cs="Times New Roman"/>
          <w:sz w:val="24"/>
          <w:szCs w:val="24"/>
        </w:rPr>
        <w:t>Комсомольского муниципального района</w:t>
      </w:r>
    </w:p>
    <w:p w:rsidR="00A21DD7" w:rsidRDefault="00A21DD7" w:rsidP="00A21DD7">
      <w:pPr>
        <w:pStyle w:val="ConsPlusNormal"/>
        <w:jc w:val="right"/>
      </w:pPr>
      <w:r w:rsidRPr="00C34066">
        <w:rPr>
          <w:rFonts w:ascii="Times New Roman" w:hAnsi="Times New Roman" w:cs="Times New Roman"/>
          <w:sz w:val="24"/>
          <w:szCs w:val="24"/>
        </w:rPr>
        <w:t xml:space="preserve">от </w:t>
      </w:r>
      <w:r>
        <w:rPr>
          <w:rFonts w:ascii="Times New Roman" w:hAnsi="Times New Roman" w:cs="Times New Roman"/>
          <w:sz w:val="24"/>
          <w:szCs w:val="24"/>
        </w:rPr>
        <w:t>_</w:t>
      </w:r>
      <w:r w:rsidRPr="006611B6">
        <w:rPr>
          <w:rFonts w:ascii="Times New Roman" w:hAnsi="Times New Roman" w:cs="Times New Roman"/>
          <w:sz w:val="24"/>
          <w:szCs w:val="24"/>
          <w:u w:val="single"/>
        </w:rPr>
        <w:t>24.06.</w:t>
      </w:r>
      <w:r>
        <w:rPr>
          <w:rFonts w:ascii="Times New Roman" w:hAnsi="Times New Roman" w:cs="Times New Roman"/>
          <w:sz w:val="24"/>
          <w:szCs w:val="24"/>
        </w:rPr>
        <w:t xml:space="preserve"> _2019</w:t>
      </w:r>
      <w:r w:rsidRPr="00C34066">
        <w:rPr>
          <w:rFonts w:ascii="Times New Roman" w:hAnsi="Times New Roman" w:cs="Times New Roman"/>
          <w:sz w:val="24"/>
          <w:szCs w:val="24"/>
        </w:rPr>
        <w:t xml:space="preserve"> N </w:t>
      </w:r>
      <w:r>
        <w:rPr>
          <w:rFonts w:ascii="Times New Roman" w:hAnsi="Times New Roman" w:cs="Times New Roman"/>
          <w:sz w:val="24"/>
          <w:szCs w:val="24"/>
        </w:rPr>
        <w:t>__</w:t>
      </w:r>
      <w:r w:rsidRPr="006611B6">
        <w:rPr>
          <w:rFonts w:ascii="Times New Roman" w:hAnsi="Times New Roman" w:cs="Times New Roman"/>
          <w:sz w:val="24"/>
          <w:szCs w:val="24"/>
          <w:u w:val="single"/>
        </w:rPr>
        <w:t>162</w:t>
      </w:r>
      <w:r>
        <w:rPr>
          <w:rFonts w:ascii="Times New Roman" w:hAnsi="Times New Roman" w:cs="Times New Roman"/>
          <w:sz w:val="24"/>
          <w:szCs w:val="24"/>
        </w:rPr>
        <w:t>__</w:t>
      </w:r>
    </w:p>
    <w:p w:rsidR="00A21DD7" w:rsidRDefault="00A21DD7" w:rsidP="00A21DD7">
      <w:pPr>
        <w:pStyle w:val="ConsPlusNormal"/>
        <w:jc w:val="center"/>
      </w:pPr>
    </w:p>
    <w:p w:rsidR="00A21DD7" w:rsidRPr="008A6E31" w:rsidRDefault="00A21DD7" w:rsidP="00A21DD7">
      <w:pPr>
        <w:pStyle w:val="ConsPlusTitle"/>
        <w:jc w:val="center"/>
        <w:rPr>
          <w:sz w:val="28"/>
          <w:szCs w:val="28"/>
        </w:rPr>
      </w:pPr>
      <w:bookmarkStart w:id="0" w:name="P43"/>
      <w:bookmarkEnd w:id="0"/>
      <w:r w:rsidRPr="008A6E31">
        <w:rPr>
          <w:sz w:val="28"/>
          <w:szCs w:val="28"/>
        </w:rPr>
        <w:t>АДМИНИСТРАТИВНЫЙ РЕГЛАМЕНТ</w:t>
      </w:r>
    </w:p>
    <w:p w:rsidR="00A21DD7" w:rsidRPr="008A6E31" w:rsidRDefault="00A21DD7" w:rsidP="00A21DD7">
      <w:pPr>
        <w:pStyle w:val="ConsPlusTitle"/>
        <w:jc w:val="center"/>
        <w:rPr>
          <w:sz w:val="28"/>
          <w:szCs w:val="28"/>
        </w:rPr>
      </w:pPr>
      <w:r w:rsidRPr="008A6E31">
        <w:rPr>
          <w:sz w:val="28"/>
          <w:szCs w:val="28"/>
        </w:rPr>
        <w:t>ПРЕДОСТАВЛЕНИЯ МУНИЦИПАЛЬНОЙ УСЛУГИ "ПРЕДОСТАВЛЕНИЕ</w:t>
      </w:r>
    </w:p>
    <w:p w:rsidR="00A21DD7" w:rsidRPr="008A6E31" w:rsidRDefault="00A21DD7" w:rsidP="00A21DD7">
      <w:pPr>
        <w:pStyle w:val="ConsPlusTitle"/>
        <w:jc w:val="center"/>
        <w:rPr>
          <w:sz w:val="28"/>
          <w:szCs w:val="28"/>
        </w:rPr>
      </w:pPr>
      <w:r w:rsidRPr="008A6E31">
        <w:rPr>
          <w:sz w:val="28"/>
          <w:szCs w:val="28"/>
        </w:rPr>
        <w:t>В СОБСТВЕННОСТЬ, ПОСТОЯННОЕ (БЕССРОЧНОЕ) ПОЛЬЗОВАНИЕ,</w:t>
      </w:r>
    </w:p>
    <w:p w:rsidR="00A21DD7" w:rsidRPr="008A6E31" w:rsidRDefault="00A21DD7" w:rsidP="00A21DD7">
      <w:pPr>
        <w:pStyle w:val="ConsPlusTitle"/>
        <w:jc w:val="center"/>
        <w:rPr>
          <w:sz w:val="28"/>
          <w:szCs w:val="28"/>
        </w:rPr>
      </w:pPr>
      <w:r w:rsidRPr="008A6E31">
        <w:rPr>
          <w:sz w:val="28"/>
          <w:szCs w:val="28"/>
        </w:rPr>
        <w:t>В БЕЗВОЗМЕЗДНОЕ ПОЛЬЗОВАНИЕ И В АРЕНДУ ЮРИДИЧЕСКИМ</w:t>
      </w:r>
    </w:p>
    <w:p w:rsidR="00A21DD7" w:rsidRPr="008A6E31" w:rsidRDefault="00A21DD7" w:rsidP="00A21DD7">
      <w:pPr>
        <w:pStyle w:val="ConsPlusTitle"/>
        <w:jc w:val="center"/>
        <w:rPr>
          <w:sz w:val="28"/>
          <w:szCs w:val="28"/>
        </w:rPr>
      </w:pPr>
      <w:r w:rsidRPr="008A6E31">
        <w:rPr>
          <w:sz w:val="28"/>
          <w:szCs w:val="28"/>
        </w:rPr>
        <w:t>И ФИЗИЧЕСКИМ ЛИЦАМ ЗЕМЕЛЬНЫХ УЧАСТКОВ, НА КОТОРЫХ</w:t>
      </w:r>
    </w:p>
    <w:p w:rsidR="00A21DD7" w:rsidRPr="008A6E31" w:rsidRDefault="00A21DD7" w:rsidP="00A21DD7">
      <w:pPr>
        <w:pStyle w:val="ConsPlusTitle"/>
        <w:jc w:val="center"/>
        <w:rPr>
          <w:sz w:val="28"/>
          <w:szCs w:val="28"/>
        </w:rPr>
      </w:pPr>
      <w:r w:rsidRPr="008A6E31">
        <w:rPr>
          <w:sz w:val="28"/>
          <w:szCs w:val="28"/>
        </w:rPr>
        <w:t>РАСПОЛОЖЕНЫ ЗДАНИЯ, СООРУЖЕНИЯ"</w:t>
      </w:r>
    </w:p>
    <w:p w:rsidR="00A21DD7" w:rsidRPr="008A6E31" w:rsidRDefault="00A21DD7" w:rsidP="00A21DD7">
      <w:pPr>
        <w:spacing w:after="1"/>
        <w:rPr>
          <w:sz w:val="28"/>
          <w:szCs w:val="28"/>
        </w:rPr>
      </w:pPr>
    </w:p>
    <w:p w:rsidR="00A21DD7" w:rsidRPr="008A6E31" w:rsidRDefault="00A21DD7" w:rsidP="00A21DD7">
      <w:pPr>
        <w:pStyle w:val="ConsPlusNormal"/>
        <w:jc w:val="center"/>
        <w:rPr>
          <w:rFonts w:ascii="Times New Roman" w:hAnsi="Times New Roman" w:cs="Times New Roman"/>
          <w:sz w:val="28"/>
          <w:szCs w:val="28"/>
        </w:rPr>
      </w:pPr>
    </w:p>
    <w:p w:rsidR="00A21DD7" w:rsidRPr="008A6E31" w:rsidRDefault="00A21DD7" w:rsidP="00A21DD7">
      <w:pPr>
        <w:pStyle w:val="ConsPlusTitle"/>
        <w:jc w:val="center"/>
        <w:outlineLvl w:val="1"/>
        <w:rPr>
          <w:sz w:val="28"/>
          <w:szCs w:val="28"/>
        </w:rPr>
      </w:pPr>
      <w:r w:rsidRPr="008A6E31">
        <w:rPr>
          <w:sz w:val="28"/>
          <w:szCs w:val="28"/>
        </w:rPr>
        <w:t>1. Общие положения</w:t>
      </w:r>
    </w:p>
    <w:p w:rsidR="00A21DD7" w:rsidRPr="008A6E31" w:rsidRDefault="00A21DD7" w:rsidP="00A21DD7">
      <w:pPr>
        <w:pStyle w:val="ConsPlusNormal"/>
        <w:jc w:val="center"/>
        <w:rPr>
          <w:rFonts w:ascii="Times New Roman" w:hAnsi="Times New Roman" w:cs="Times New Roman"/>
          <w:sz w:val="28"/>
          <w:szCs w:val="28"/>
        </w:rPr>
      </w:pPr>
    </w:p>
    <w:p w:rsidR="00A21DD7" w:rsidRPr="008A6E31" w:rsidRDefault="00A21DD7" w:rsidP="00A21DD7">
      <w:pPr>
        <w:pStyle w:val="ConsPlusNormal"/>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1.1. Административный регламент предоставления муниципальной услуги "Предоставление в собственность, постоянное (бессрочное) пользование, в безвозмездное пользование и в аренду юридическим и физическим лицам земельных участков, на которых расположены здания, сооружения" (далее - Регламент) разработан в соответствии с Федеральным </w:t>
      </w:r>
      <w:hyperlink r:id="rId14" w:history="1">
        <w:r w:rsidRPr="008A6E31">
          <w:rPr>
            <w:rFonts w:ascii="Times New Roman" w:hAnsi="Times New Roman" w:cs="Times New Roman"/>
            <w:sz w:val="28"/>
            <w:szCs w:val="28"/>
          </w:rPr>
          <w:t>законом</w:t>
        </w:r>
      </w:hyperlink>
      <w:r w:rsidRPr="008A6E31">
        <w:rPr>
          <w:rFonts w:ascii="Times New Roman" w:hAnsi="Times New Roman" w:cs="Times New Roman"/>
          <w:sz w:val="28"/>
          <w:szCs w:val="28"/>
        </w:rPr>
        <w:t xml:space="preserve"> от 27.07.2010 N 210-ФЗ "Об организации предоставления государственных и муниципальных услуг".</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1.2. Цель разработки Регламента - реализация права физических и юридических лиц на обращение в органы местного самоуправления и повышение качества рассмотрения таких обращений в Администрации </w:t>
      </w:r>
      <w:r>
        <w:rPr>
          <w:rFonts w:ascii="Times New Roman" w:hAnsi="Times New Roman" w:cs="Times New Roman"/>
          <w:sz w:val="28"/>
          <w:szCs w:val="28"/>
        </w:rPr>
        <w:t>Комсомольского муниципального района</w:t>
      </w:r>
      <w:r w:rsidRPr="008A6E31">
        <w:rPr>
          <w:rFonts w:ascii="Times New Roman" w:hAnsi="Times New Roman" w:cs="Times New Roman"/>
          <w:sz w:val="28"/>
          <w:szCs w:val="28"/>
        </w:rPr>
        <w:t xml:space="preserve"> и ее структурных подразделениях, создание комфортных условий для получения муниципальной услуги, снижение административных барьеров, достижение открытости и прозрачности работы органов власти.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1.3. Настоящий Регламент устанавливает требования к предоставлению муниципальной услуги, определяет сроки и последовательность действий (административные процедуры) при рассмотрении обращений физических и юридических лиц.</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1.4. Правом на получение муниципальной услуги, указанной в настоящем Регламенте, обладают физические и юридические лица - собственники зданий, сооружений, расположенных на участке, заинтересованные в предоставлении земельного участка в собственность, </w:t>
      </w:r>
      <w:r w:rsidRPr="008A6E31">
        <w:rPr>
          <w:rFonts w:ascii="Times New Roman" w:hAnsi="Times New Roman" w:cs="Times New Roman"/>
          <w:sz w:val="28"/>
          <w:szCs w:val="28"/>
        </w:rPr>
        <w:lastRenderedPageBreak/>
        <w:t>постоянное (бессрочное) пользование, в безвозмездное пользование и в аренду.</w:t>
      </w:r>
    </w:p>
    <w:p w:rsidR="00A21DD7" w:rsidRPr="008A6E31" w:rsidRDefault="00A21DD7" w:rsidP="00A21DD7">
      <w:pPr>
        <w:pStyle w:val="ConsPlusNormal"/>
        <w:jc w:val="both"/>
        <w:rPr>
          <w:rFonts w:ascii="Times New Roman" w:hAnsi="Times New Roman" w:cs="Times New Roman"/>
          <w:sz w:val="28"/>
          <w:szCs w:val="28"/>
        </w:rPr>
      </w:pPr>
    </w:p>
    <w:p w:rsidR="00A21DD7" w:rsidRPr="008A6E31" w:rsidRDefault="00A21DD7" w:rsidP="00A21DD7">
      <w:pPr>
        <w:pStyle w:val="ConsPlusTitle"/>
        <w:jc w:val="center"/>
        <w:outlineLvl w:val="1"/>
        <w:rPr>
          <w:sz w:val="28"/>
          <w:szCs w:val="28"/>
        </w:rPr>
      </w:pPr>
      <w:r w:rsidRPr="008A6E31">
        <w:rPr>
          <w:sz w:val="28"/>
          <w:szCs w:val="28"/>
        </w:rPr>
        <w:t>2. Стандарт предоставления муниципальной услуги</w:t>
      </w:r>
    </w:p>
    <w:p w:rsidR="00A21DD7" w:rsidRPr="008A6E31" w:rsidRDefault="00A21DD7" w:rsidP="00A21DD7">
      <w:pPr>
        <w:pStyle w:val="ConsPlusNormal"/>
        <w:ind w:firstLine="540"/>
        <w:jc w:val="both"/>
        <w:rPr>
          <w:rFonts w:ascii="Times New Roman" w:hAnsi="Times New Roman" w:cs="Times New Roman"/>
          <w:sz w:val="28"/>
          <w:szCs w:val="28"/>
        </w:rPr>
      </w:pPr>
    </w:p>
    <w:p w:rsidR="00A21DD7" w:rsidRPr="008A6E31" w:rsidRDefault="00A21DD7" w:rsidP="00A21DD7">
      <w:pPr>
        <w:pStyle w:val="ConsPlusNormal"/>
        <w:ind w:firstLine="540"/>
        <w:jc w:val="both"/>
        <w:rPr>
          <w:rFonts w:ascii="Times New Roman" w:hAnsi="Times New Roman" w:cs="Times New Roman"/>
          <w:sz w:val="28"/>
          <w:szCs w:val="28"/>
        </w:rPr>
      </w:pPr>
      <w:r w:rsidRPr="008A6E31">
        <w:rPr>
          <w:rFonts w:ascii="Times New Roman" w:hAnsi="Times New Roman" w:cs="Times New Roman"/>
          <w:sz w:val="28"/>
          <w:szCs w:val="28"/>
        </w:rPr>
        <w:t>2.1. Наименование муниципальной услуги, порядок предоставления которой определяется настоящим Регламентом, - "Предоставление в собственность, постоянное (бессрочное) пользование, в безвозмездное пользование и в аренду юридическим и физическим лицам земельных участков, на которых расположены здания, сооружения" (далее - муниципальная услуга).</w:t>
      </w:r>
    </w:p>
    <w:p w:rsidR="00A21DD7" w:rsidRPr="008A6E31" w:rsidRDefault="00A21DD7" w:rsidP="00A21DD7">
      <w:pPr>
        <w:pStyle w:val="ConsPlusNormal"/>
        <w:spacing w:before="220"/>
        <w:ind w:firstLine="540"/>
        <w:jc w:val="both"/>
        <w:rPr>
          <w:rFonts w:ascii="Times New Roman" w:hAnsi="Times New Roman" w:cs="Times New Roman"/>
          <w:sz w:val="28"/>
          <w:szCs w:val="28"/>
        </w:rPr>
      </w:pPr>
      <w:bookmarkStart w:id="1" w:name="P65"/>
      <w:bookmarkEnd w:id="1"/>
      <w:r w:rsidRPr="008A6E31">
        <w:rPr>
          <w:rFonts w:ascii="Times New Roman" w:hAnsi="Times New Roman" w:cs="Times New Roman"/>
          <w:sz w:val="28"/>
          <w:szCs w:val="28"/>
        </w:rPr>
        <w:t xml:space="preserve">2.2. Муниципальная услуга предоставляется Администрацией </w:t>
      </w:r>
      <w:r>
        <w:rPr>
          <w:rFonts w:ascii="Times New Roman" w:hAnsi="Times New Roman" w:cs="Times New Roman"/>
          <w:sz w:val="28"/>
          <w:szCs w:val="28"/>
        </w:rPr>
        <w:t>Комсомольского муниципального района</w:t>
      </w:r>
      <w:r w:rsidRPr="008A6E31">
        <w:rPr>
          <w:rFonts w:ascii="Times New Roman" w:hAnsi="Times New Roman" w:cs="Times New Roman"/>
          <w:sz w:val="28"/>
          <w:szCs w:val="28"/>
        </w:rPr>
        <w:t xml:space="preserve"> в лице </w:t>
      </w:r>
      <w:r>
        <w:rPr>
          <w:rFonts w:ascii="Times New Roman" w:hAnsi="Times New Roman" w:cs="Times New Roman"/>
          <w:sz w:val="28"/>
          <w:szCs w:val="28"/>
        </w:rPr>
        <w:t>Управления земельно- имущественных отношений</w:t>
      </w:r>
      <w:r w:rsidRPr="008A6E31">
        <w:rPr>
          <w:rFonts w:ascii="Times New Roman" w:hAnsi="Times New Roman" w:cs="Times New Roman"/>
          <w:sz w:val="28"/>
          <w:szCs w:val="28"/>
        </w:rPr>
        <w:t xml:space="preserve"> (далее - </w:t>
      </w:r>
      <w:r>
        <w:rPr>
          <w:rFonts w:ascii="Times New Roman" w:hAnsi="Times New Roman" w:cs="Times New Roman"/>
          <w:sz w:val="28"/>
          <w:szCs w:val="28"/>
        </w:rPr>
        <w:t>Управление</w:t>
      </w:r>
      <w:r w:rsidRPr="008A6E31">
        <w:rPr>
          <w:rFonts w:ascii="Times New Roman" w:hAnsi="Times New Roman" w:cs="Times New Roman"/>
          <w:sz w:val="28"/>
          <w:szCs w:val="28"/>
        </w:rPr>
        <w:t xml:space="preserve">). Административные действия выполняются муниципальными служащими (далее - специалисты) </w:t>
      </w:r>
      <w:r>
        <w:rPr>
          <w:rFonts w:ascii="Times New Roman" w:hAnsi="Times New Roman" w:cs="Times New Roman"/>
          <w:sz w:val="28"/>
          <w:szCs w:val="28"/>
        </w:rPr>
        <w:t>Управления</w:t>
      </w:r>
      <w:r w:rsidRPr="008A6E31">
        <w:rPr>
          <w:rFonts w:ascii="Times New Roman" w:hAnsi="Times New Roman" w:cs="Times New Roman"/>
          <w:sz w:val="28"/>
          <w:szCs w:val="28"/>
        </w:rPr>
        <w:t xml:space="preserve"> в соответствии с установленным распределением должностных обязанностей.</w:t>
      </w:r>
    </w:p>
    <w:p w:rsidR="00A21DD7" w:rsidRPr="008A6E31" w:rsidRDefault="00A21DD7" w:rsidP="00A21DD7">
      <w:pPr>
        <w:pStyle w:val="ConsPlusNormal"/>
        <w:spacing w:before="220"/>
        <w:ind w:firstLine="540"/>
        <w:jc w:val="both"/>
        <w:rPr>
          <w:rFonts w:ascii="Times New Roman" w:hAnsi="Times New Roman" w:cs="Times New Roman"/>
          <w:sz w:val="28"/>
          <w:szCs w:val="28"/>
        </w:rPr>
      </w:pPr>
      <w:bookmarkStart w:id="2" w:name="P66"/>
      <w:bookmarkEnd w:id="2"/>
      <w:r w:rsidRPr="008A6E31">
        <w:rPr>
          <w:rFonts w:ascii="Times New Roman" w:hAnsi="Times New Roman" w:cs="Times New Roman"/>
          <w:sz w:val="28"/>
          <w:szCs w:val="28"/>
        </w:rPr>
        <w:t xml:space="preserve">2.3. Муниципальная услуга по предоставлению земельных участков в собственность осуществляется специалистами отдела </w:t>
      </w:r>
      <w:r>
        <w:rPr>
          <w:rFonts w:ascii="Times New Roman" w:hAnsi="Times New Roman" w:cs="Times New Roman"/>
          <w:sz w:val="28"/>
          <w:szCs w:val="28"/>
        </w:rPr>
        <w:t>земельных отношений</w:t>
      </w:r>
      <w:r w:rsidRPr="008A6E31">
        <w:rPr>
          <w:rFonts w:ascii="Times New Roman" w:hAnsi="Times New Roman" w:cs="Times New Roman"/>
          <w:sz w:val="28"/>
          <w:szCs w:val="28"/>
        </w:rPr>
        <w:t xml:space="preserve"> </w:t>
      </w:r>
      <w:r>
        <w:rPr>
          <w:rFonts w:ascii="Times New Roman" w:hAnsi="Times New Roman" w:cs="Times New Roman"/>
          <w:sz w:val="28"/>
          <w:szCs w:val="28"/>
        </w:rPr>
        <w:t>Управления</w:t>
      </w:r>
      <w:r w:rsidRPr="008A6E31">
        <w:rPr>
          <w:rFonts w:ascii="Times New Roman" w:hAnsi="Times New Roman" w:cs="Times New Roman"/>
          <w:sz w:val="28"/>
          <w:szCs w:val="28"/>
        </w:rPr>
        <w:t xml:space="preserve"> по адресу: 15</w:t>
      </w:r>
      <w:r>
        <w:rPr>
          <w:rFonts w:ascii="Times New Roman" w:hAnsi="Times New Roman" w:cs="Times New Roman"/>
          <w:sz w:val="28"/>
          <w:szCs w:val="28"/>
        </w:rPr>
        <w:t>5150</w:t>
      </w:r>
      <w:r w:rsidRPr="008A6E31">
        <w:rPr>
          <w:rFonts w:ascii="Times New Roman" w:hAnsi="Times New Roman" w:cs="Times New Roman"/>
          <w:sz w:val="28"/>
          <w:szCs w:val="28"/>
        </w:rPr>
        <w:t xml:space="preserve">, </w:t>
      </w:r>
      <w:r>
        <w:rPr>
          <w:rFonts w:ascii="Times New Roman" w:hAnsi="Times New Roman" w:cs="Times New Roman"/>
          <w:sz w:val="28"/>
          <w:szCs w:val="28"/>
        </w:rPr>
        <w:t>Ивановская область, г. Комсомольск, ул. 50 лет ВЛКСМ, д. 2</w:t>
      </w:r>
      <w:r w:rsidRPr="008A6E31">
        <w:rPr>
          <w:rFonts w:ascii="Times New Roman" w:hAnsi="Times New Roman" w:cs="Times New Roman"/>
          <w:sz w:val="28"/>
          <w:szCs w:val="28"/>
        </w:rPr>
        <w:t xml:space="preserve">, этаж </w:t>
      </w:r>
      <w:r>
        <w:rPr>
          <w:rFonts w:ascii="Times New Roman" w:hAnsi="Times New Roman" w:cs="Times New Roman"/>
          <w:sz w:val="28"/>
          <w:szCs w:val="28"/>
        </w:rPr>
        <w:t>1</w:t>
      </w:r>
      <w:r w:rsidRPr="008A6E31">
        <w:rPr>
          <w:rFonts w:ascii="Times New Roman" w:hAnsi="Times New Roman" w:cs="Times New Roman"/>
          <w:sz w:val="28"/>
          <w:szCs w:val="28"/>
        </w:rPr>
        <w:t xml:space="preserve">, кабинет </w:t>
      </w:r>
      <w:r>
        <w:rPr>
          <w:rFonts w:ascii="Times New Roman" w:hAnsi="Times New Roman" w:cs="Times New Roman"/>
          <w:sz w:val="28"/>
          <w:szCs w:val="28"/>
        </w:rPr>
        <w:t>23</w:t>
      </w:r>
      <w:r w:rsidRPr="008A6E31">
        <w:rPr>
          <w:rFonts w:ascii="Times New Roman" w:hAnsi="Times New Roman" w:cs="Times New Roman"/>
          <w:sz w:val="28"/>
          <w:szCs w:val="28"/>
        </w:rPr>
        <w:t xml:space="preserve">, тел. </w:t>
      </w:r>
      <w:r>
        <w:rPr>
          <w:rFonts w:ascii="Times New Roman" w:hAnsi="Times New Roman" w:cs="Times New Roman"/>
          <w:sz w:val="28"/>
          <w:szCs w:val="28"/>
        </w:rPr>
        <w:t>/49352/4-11-74</w:t>
      </w:r>
      <w:r w:rsidRPr="008A6E31">
        <w:rPr>
          <w:rFonts w:ascii="Times New Roman" w:hAnsi="Times New Roman" w:cs="Times New Roman"/>
          <w:sz w:val="28"/>
          <w:szCs w:val="28"/>
        </w:rPr>
        <w:t>.</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График приема: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консультации и прием заявок (</w:t>
      </w:r>
      <w:r>
        <w:rPr>
          <w:rFonts w:ascii="Times New Roman" w:hAnsi="Times New Roman" w:cs="Times New Roman"/>
          <w:sz w:val="28"/>
          <w:szCs w:val="28"/>
        </w:rPr>
        <w:t>понедельник-пятница с8-30 до 17-30, перерыв на обед с 12-00 до 13-00</w:t>
      </w:r>
      <w:r w:rsidRPr="008A6E31">
        <w:rPr>
          <w:rFonts w:ascii="Times New Roman" w:hAnsi="Times New Roman" w:cs="Times New Roman"/>
          <w:sz w:val="28"/>
          <w:szCs w:val="28"/>
        </w:rPr>
        <w:t>);</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выдача готовых документов (</w:t>
      </w:r>
      <w:r>
        <w:rPr>
          <w:rFonts w:ascii="Times New Roman" w:hAnsi="Times New Roman" w:cs="Times New Roman"/>
          <w:sz w:val="28"/>
          <w:szCs w:val="28"/>
        </w:rPr>
        <w:t>понедельник-пятница с8-30 до 17-30, перерыв на обед с 12-00 до 13-00</w:t>
      </w:r>
      <w:r w:rsidRPr="008A6E31">
        <w:rPr>
          <w:rFonts w:ascii="Times New Roman" w:hAnsi="Times New Roman" w:cs="Times New Roman"/>
          <w:sz w:val="28"/>
          <w:szCs w:val="28"/>
        </w:rPr>
        <w:t>).</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Почтовый адрес для направления письменных обращений и документов: </w:t>
      </w:r>
      <w:r>
        <w:rPr>
          <w:rFonts w:ascii="Times New Roman" w:hAnsi="Times New Roman" w:cs="Times New Roman"/>
          <w:sz w:val="28"/>
          <w:szCs w:val="28"/>
        </w:rPr>
        <w:t>155150, Ивановская область, г. Комсомольск, ул. 50 лет ВЛКСМ,</w:t>
      </w:r>
      <w:r w:rsidRPr="008A6E31">
        <w:rPr>
          <w:rFonts w:ascii="Times New Roman" w:hAnsi="Times New Roman" w:cs="Times New Roman"/>
          <w:sz w:val="28"/>
          <w:szCs w:val="28"/>
        </w:rPr>
        <w:t xml:space="preserve"> дом </w:t>
      </w:r>
      <w:r>
        <w:rPr>
          <w:rFonts w:ascii="Times New Roman" w:hAnsi="Times New Roman" w:cs="Times New Roman"/>
          <w:sz w:val="28"/>
          <w:szCs w:val="28"/>
        </w:rPr>
        <w:t>2</w:t>
      </w:r>
      <w:r w:rsidRPr="008A6E31">
        <w:rPr>
          <w:rFonts w:ascii="Times New Roman" w:hAnsi="Times New Roman" w:cs="Times New Roman"/>
          <w:sz w:val="28"/>
          <w:szCs w:val="28"/>
        </w:rPr>
        <w:t>.</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Адрес сайта в сети Интернет: http://adm-komsomolsk.ru, адрес электронной почты: </w:t>
      </w:r>
      <w:r>
        <w:rPr>
          <w:rFonts w:ascii="Times New Roman" w:hAnsi="Times New Roman" w:cs="Times New Roman"/>
          <w:sz w:val="28"/>
          <w:szCs w:val="28"/>
          <w:lang w:val="en-US"/>
        </w:rPr>
        <w:t>koms</w:t>
      </w:r>
      <w:r w:rsidRPr="008A6E31">
        <w:rPr>
          <w:rFonts w:ascii="Times New Roman" w:hAnsi="Times New Roman" w:cs="Times New Roman"/>
          <w:sz w:val="28"/>
          <w:szCs w:val="28"/>
        </w:rPr>
        <w:t>.</w:t>
      </w:r>
      <w:r>
        <w:rPr>
          <w:rFonts w:ascii="Times New Roman" w:hAnsi="Times New Roman" w:cs="Times New Roman"/>
          <w:sz w:val="28"/>
          <w:szCs w:val="28"/>
          <w:lang w:val="en-US"/>
        </w:rPr>
        <w:t>zio</w:t>
      </w:r>
      <w:r w:rsidRPr="008A6E31">
        <w:rPr>
          <w:rFonts w:ascii="Times New Roman" w:hAnsi="Times New Roman" w:cs="Times New Roman"/>
          <w:sz w:val="28"/>
          <w:szCs w:val="28"/>
        </w:rPr>
        <w:t>@mail.ru.</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Муниципальная услуга по предоставлению в постоянное (бессрочное) пользование, в безвозмездное пользование и в аренду земельных участков осуществляется специалистами отдела </w:t>
      </w:r>
      <w:r>
        <w:rPr>
          <w:rFonts w:ascii="Times New Roman" w:hAnsi="Times New Roman" w:cs="Times New Roman"/>
          <w:sz w:val="28"/>
          <w:szCs w:val="28"/>
        </w:rPr>
        <w:t>земельных отношений Управления</w:t>
      </w:r>
      <w:r w:rsidRPr="008A6E31">
        <w:rPr>
          <w:rFonts w:ascii="Times New Roman" w:hAnsi="Times New Roman" w:cs="Times New Roman"/>
          <w:sz w:val="28"/>
          <w:szCs w:val="28"/>
        </w:rPr>
        <w:t xml:space="preserve"> по адресу: </w:t>
      </w:r>
      <w:r>
        <w:rPr>
          <w:rFonts w:ascii="Times New Roman" w:hAnsi="Times New Roman" w:cs="Times New Roman"/>
          <w:sz w:val="28"/>
          <w:szCs w:val="28"/>
        </w:rPr>
        <w:t xml:space="preserve">155150, Ивановская область, г. Комсомольск, ул. 50 лет ВЛКСМ, </w:t>
      </w:r>
      <w:r w:rsidRPr="008A6E31">
        <w:rPr>
          <w:rFonts w:ascii="Times New Roman" w:hAnsi="Times New Roman" w:cs="Times New Roman"/>
          <w:sz w:val="28"/>
          <w:szCs w:val="28"/>
        </w:rPr>
        <w:t xml:space="preserve">дом </w:t>
      </w:r>
      <w:r>
        <w:rPr>
          <w:rFonts w:ascii="Times New Roman" w:hAnsi="Times New Roman" w:cs="Times New Roman"/>
          <w:sz w:val="28"/>
          <w:szCs w:val="28"/>
        </w:rPr>
        <w:t>2</w:t>
      </w:r>
      <w:r w:rsidRPr="008A6E31">
        <w:rPr>
          <w:rFonts w:ascii="Times New Roman" w:hAnsi="Times New Roman" w:cs="Times New Roman"/>
          <w:sz w:val="28"/>
          <w:szCs w:val="28"/>
        </w:rPr>
        <w:t>.</w:t>
      </w:r>
    </w:p>
    <w:p w:rsidR="00A21DD7"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График приема: консультации по оказанию муниципальной услуги: </w:t>
      </w:r>
      <w:r>
        <w:rPr>
          <w:rFonts w:ascii="Times New Roman" w:hAnsi="Times New Roman" w:cs="Times New Roman"/>
          <w:sz w:val="28"/>
          <w:szCs w:val="28"/>
        </w:rPr>
        <w:t>понедельник-пятница с 8-30 до 17-30, перерыв на обед с 12-00 до 13-00</w:t>
      </w:r>
      <w:r w:rsidRPr="008A6E31">
        <w:rPr>
          <w:rFonts w:ascii="Times New Roman" w:hAnsi="Times New Roman" w:cs="Times New Roman"/>
          <w:sz w:val="28"/>
          <w:szCs w:val="28"/>
        </w:rPr>
        <w:t xml:space="preserve">. </w:t>
      </w:r>
      <w:r w:rsidRPr="008A6E31">
        <w:rPr>
          <w:rFonts w:ascii="Times New Roman" w:hAnsi="Times New Roman" w:cs="Times New Roman"/>
          <w:sz w:val="28"/>
          <w:szCs w:val="28"/>
        </w:rPr>
        <w:lastRenderedPageBreak/>
        <w:t xml:space="preserve">Почтовый адрес для направления письменных обращений и документов: </w:t>
      </w:r>
      <w:r>
        <w:rPr>
          <w:rFonts w:ascii="Times New Roman" w:hAnsi="Times New Roman" w:cs="Times New Roman"/>
          <w:sz w:val="28"/>
          <w:szCs w:val="28"/>
        </w:rPr>
        <w:t>155150, Ивановская область, г. Комсомольск, ул. 50 лет ВЛКСМ</w:t>
      </w:r>
      <w:r w:rsidRPr="008A6E31">
        <w:rPr>
          <w:rFonts w:ascii="Times New Roman" w:hAnsi="Times New Roman" w:cs="Times New Roman"/>
          <w:sz w:val="28"/>
          <w:szCs w:val="28"/>
        </w:rPr>
        <w:t xml:space="preserve">, дом </w:t>
      </w:r>
      <w:r>
        <w:rPr>
          <w:rFonts w:ascii="Times New Roman" w:hAnsi="Times New Roman" w:cs="Times New Roman"/>
          <w:sz w:val="28"/>
          <w:szCs w:val="28"/>
        </w:rPr>
        <w:t>2</w:t>
      </w:r>
      <w:r w:rsidRPr="008A6E31">
        <w:rPr>
          <w:rFonts w:ascii="Times New Roman" w:hAnsi="Times New Roman" w:cs="Times New Roman"/>
          <w:sz w:val="28"/>
          <w:szCs w:val="28"/>
        </w:rPr>
        <w:t>.</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Адрес сайта в сети Интернет: http://adm-komsomolsk.ru, адрес электронной почты: </w:t>
      </w:r>
      <w:r>
        <w:rPr>
          <w:rFonts w:ascii="Times New Roman" w:hAnsi="Times New Roman" w:cs="Times New Roman"/>
          <w:sz w:val="28"/>
          <w:szCs w:val="28"/>
          <w:lang w:val="en-US"/>
        </w:rPr>
        <w:t>koms</w:t>
      </w:r>
      <w:r w:rsidRPr="008A6E31">
        <w:rPr>
          <w:rFonts w:ascii="Times New Roman" w:hAnsi="Times New Roman" w:cs="Times New Roman"/>
          <w:sz w:val="28"/>
          <w:szCs w:val="28"/>
        </w:rPr>
        <w:t>.</w:t>
      </w:r>
      <w:r>
        <w:rPr>
          <w:rFonts w:ascii="Times New Roman" w:hAnsi="Times New Roman" w:cs="Times New Roman"/>
          <w:sz w:val="28"/>
          <w:szCs w:val="28"/>
          <w:lang w:val="en-US"/>
        </w:rPr>
        <w:t>zio</w:t>
      </w:r>
      <w:r w:rsidRPr="008A6E31">
        <w:rPr>
          <w:rFonts w:ascii="Times New Roman" w:hAnsi="Times New Roman" w:cs="Times New Roman"/>
          <w:sz w:val="28"/>
          <w:szCs w:val="28"/>
        </w:rPr>
        <w:t>@mail.ru.</w:t>
      </w:r>
    </w:p>
    <w:p w:rsidR="00A21DD7" w:rsidRPr="00E135FB" w:rsidRDefault="00A21DD7" w:rsidP="00A21DD7">
      <w:pPr>
        <w:pStyle w:val="ConsPlusNormal"/>
        <w:spacing w:before="220"/>
        <w:ind w:firstLine="540"/>
        <w:jc w:val="both"/>
        <w:rPr>
          <w:rFonts w:ascii="Times New Roman" w:hAnsi="Times New Roman" w:cs="Times New Roman"/>
          <w:sz w:val="28"/>
          <w:szCs w:val="28"/>
        </w:rPr>
      </w:pPr>
      <w:r w:rsidRPr="00E135FB">
        <w:rPr>
          <w:rFonts w:ascii="Times New Roman" w:hAnsi="Times New Roman" w:cs="Times New Roman"/>
          <w:sz w:val="28"/>
          <w:szCs w:val="28"/>
        </w:rPr>
        <w:t>Участником предоставления муниципальной услуги является муниципальное бюджетное учреждение "Многофункциональный центр предоставления государственных и муниципальных услуг Комсомольского муниципального района" (далее - многофункциональный центр).</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E135FB">
        <w:rPr>
          <w:rFonts w:ascii="Times New Roman" w:hAnsi="Times New Roman" w:cs="Times New Roman"/>
          <w:sz w:val="28"/>
          <w:szCs w:val="28"/>
        </w:rPr>
        <w:t>Место нахождения и почтовый адрес</w:t>
      </w:r>
      <w:r w:rsidRPr="008A6E31">
        <w:rPr>
          <w:rFonts w:ascii="Times New Roman" w:hAnsi="Times New Roman" w:cs="Times New Roman"/>
          <w:sz w:val="28"/>
          <w:szCs w:val="28"/>
        </w:rPr>
        <w:t xml:space="preserve"> офис</w:t>
      </w:r>
      <w:r>
        <w:rPr>
          <w:rFonts w:ascii="Times New Roman" w:hAnsi="Times New Roman" w:cs="Times New Roman"/>
          <w:sz w:val="28"/>
          <w:szCs w:val="28"/>
        </w:rPr>
        <w:t>а</w:t>
      </w:r>
      <w:r w:rsidRPr="008A6E31">
        <w:rPr>
          <w:rFonts w:ascii="Times New Roman" w:hAnsi="Times New Roman" w:cs="Times New Roman"/>
          <w:sz w:val="28"/>
          <w:szCs w:val="28"/>
        </w:rPr>
        <w:t xml:space="preserve"> многофункционального центра:</w:t>
      </w:r>
      <w:r>
        <w:rPr>
          <w:rFonts w:ascii="Times New Roman" w:hAnsi="Times New Roman" w:cs="Times New Roman"/>
          <w:sz w:val="28"/>
          <w:szCs w:val="28"/>
        </w:rPr>
        <w:t xml:space="preserve"> 155150, Ивановская область, г. Комсомольск, ул. Пионерская, д.3.</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Адрес сайта МФЦ в сети Интернет:</w:t>
      </w:r>
      <w:r w:rsidRPr="00E135FB">
        <w:rPr>
          <w:rFonts w:ascii="Times New Roman" w:hAnsi="Times New Roman" w:cs="Times New Roman"/>
          <w:sz w:val="28"/>
          <w:szCs w:val="28"/>
        </w:rPr>
        <w:t xml:space="preserve"> </w:t>
      </w:r>
      <w:r w:rsidRPr="008A6E31">
        <w:rPr>
          <w:rFonts w:ascii="Times New Roman" w:hAnsi="Times New Roman" w:cs="Times New Roman"/>
          <w:sz w:val="28"/>
          <w:szCs w:val="28"/>
        </w:rPr>
        <w:t>http://adm-komsomolsk.ru; адрес электронной почты:</w:t>
      </w:r>
      <w:r>
        <w:rPr>
          <w:rFonts w:ascii="Times New Roman" w:hAnsi="Times New Roman" w:cs="Times New Roman"/>
          <w:sz w:val="28"/>
          <w:szCs w:val="28"/>
        </w:rPr>
        <w:t xml:space="preserve"> </w:t>
      </w:r>
      <w:r w:rsidRPr="00E135FB">
        <w:rPr>
          <w:rFonts w:ascii="Times New Roman" w:hAnsi="Times New Roman" w:cs="Times New Roman"/>
          <w:sz w:val="28"/>
          <w:szCs w:val="28"/>
        </w:rPr>
        <w:t>mfc.komsomolsk@mail.ru</w:t>
      </w:r>
      <w:r w:rsidRPr="008A6E31">
        <w:rPr>
          <w:rFonts w:ascii="Times New Roman" w:hAnsi="Times New Roman" w:cs="Times New Roman"/>
          <w:sz w:val="28"/>
          <w:szCs w:val="28"/>
        </w:rPr>
        <w:t>.</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2.4. Получатели муниципальной услуги.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Получателями услуги являются физические или юридические лица (далее - Заявители) - собственники зданий, сооружений, расположенных на участке, заинтересованные в предоставлении в собственность, постоянное (бессрочное) пользование, в безвозмездное пользование или в аренду земельного участка.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2.5. Конечным результатом предоставления муниципальной услуги, предусмотренной настоящим Регламентом, является направление Заявителю (Заявителям) проекта договора купли-продажи, аренды, безвозмездного пользования земельным участком или решения о предоставлении земельного участка в собственность бесплатно, в постоянное (бессрочное) пользование либо отказ в предоставлении земельного участка.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2.6. Срок предоставления муниципальной услуги составляет 30 дней.</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В случае подачи Заявителем (Заявителями) документов через многофункциональный центр срок предоставления муниципальной услуги исчисляется со дня передачи многофункциональным центром полного пакета документов, необходимых для оказания муниципальной услуги, в </w:t>
      </w:r>
      <w:r>
        <w:rPr>
          <w:rFonts w:ascii="Times New Roman" w:hAnsi="Times New Roman" w:cs="Times New Roman"/>
          <w:sz w:val="28"/>
          <w:szCs w:val="28"/>
        </w:rPr>
        <w:t>Управление</w:t>
      </w:r>
      <w:r w:rsidRPr="008A6E31">
        <w:rPr>
          <w:rFonts w:ascii="Times New Roman" w:hAnsi="Times New Roman" w:cs="Times New Roman"/>
          <w:sz w:val="28"/>
          <w:szCs w:val="28"/>
        </w:rPr>
        <w:t>.</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2.7. Предоставление муниципальной услуги осуществляется в соответствии со следующими нормативными правовыми актами: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 Земельным </w:t>
      </w:r>
      <w:hyperlink r:id="rId15" w:history="1">
        <w:r w:rsidRPr="008A6E31">
          <w:rPr>
            <w:rFonts w:ascii="Times New Roman" w:hAnsi="Times New Roman" w:cs="Times New Roman"/>
            <w:sz w:val="28"/>
            <w:szCs w:val="28"/>
          </w:rPr>
          <w:t>кодексом</w:t>
        </w:r>
      </w:hyperlink>
      <w:r w:rsidRPr="008A6E31">
        <w:rPr>
          <w:rFonts w:ascii="Times New Roman" w:hAnsi="Times New Roman" w:cs="Times New Roman"/>
          <w:sz w:val="28"/>
          <w:szCs w:val="28"/>
        </w:rPr>
        <w:t xml:space="preserve"> Российской Федерации;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 Федеральным </w:t>
      </w:r>
      <w:hyperlink r:id="rId16" w:history="1">
        <w:r w:rsidRPr="008A6E31">
          <w:rPr>
            <w:rFonts w:ascii="Times New Roman" w:hAnsi="Times New Roman" w:cs="Times New Roman"/>
            <w:sz w:val="28"/>
            <w:szCs w:val="28"/>
          </w:rPr>
          <w:t>законом</w:t>
        </w:r>
      </w:hyperlink>
      <w:r w:rsidRPr="008A6E31">
        <w:rPr>
          <w:rFonts w:ascii="Times New Roman" w:hAnsi="Times New Roman" w:cs="Times New Roman"/>
          <w:sz w:val="28"/>
          <w:szCs w:val="28"/>
        </w:rPr>
        <w:t xml:space="preserve"> от 27.07.2010 N 210-ФЗ "Об организации предоставления государственных и муниципальных услуг";</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lastRenderedPageBreak/>
        <w:t xml:space="preserve">- Федеральным </w:t>
      </w:r>
      <w:hyperlink r:id="rId17" w:history="1">
        <w:r w:rsidRPr="008A6E31">
          <w:rPr>
            <w:rFonts w:ascii="Times New Roman" w:hAnsi="Times New Roman" w:cs="Times New Roman"/>
            <w:sz w:val="28"/>
            <w:szCs w:val="28"/>
          </w:rPr>
          <w:t>законом</w:t>
        </w:r>
      </w:hyperlink>
      <w:r w:rsidRPr="008A6E31">
        <w:rPr>
          <w:rFonts w:ascii="Times New Roman" w:hAnsi="Times New Roman" w:cs="Times New Roman"/>
          <w:sz w:val="28"/>
          <w:szCs w:val="28"/>
        </w:rPr>
        <w:t xml:space="preserve"> от 06.04.2011 N 63-ФЗ "Об электронной подписи";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 </w:t>
      </w:r>
      <w:hyperlink r:id="rId18" w:history="1">
        <w:r w:rsidRPr="008A6E31">
          <w:rPr>
            <w:rFonts w:ascii="Times New Roman" w:hAnsi="Times New Roman" w:cs="Times New Roman"/>
            <w:sz w:val="28"/>
            <w:szCs w:val="28"/>
          </w:rPr>
          <w:t>приказом</w:t>
        </w:r>
      </w:hyperlink>
      <w:r w:rsidRPr="008A6E31">
        <w:rPr>
          <w:rFonts w:ascii="Times New Roman" w:hAnsi="Times New Roman" w:cs="Times New Roman"/>
          <w:sz w:val="28"/>
          <w:szCs w:val="28"/>
        </w:rPr>
        <w:t xml:space="preserve"> Министерства экономического развития Российской Федерации от 12.01.2015 N 1 "Об утверждении перечня документов, подтверждающих право заявителя на приобретение земельного участка без проведения торгов";</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 </w:t>
      </w:r>
      <w:hyperlink r:id="rId19" w:history="1">
        <w:r w:rsidRPr="008A6E31">
          <w:rPr>
            <w:rFonts w:ascii="Times New Roman" w:hAnsi="Times New Roman" w:cs="Times New Roman"/>
            <w:sz w:val="28"/>
            <w:szCs w:val="28"/>
          </w:rPr>
          <w:t>приказом</w:t>
        </w:r>
      </w:hyperlink>
      <w:r w:rsidRPr="008A6E31">
        <w:rPr>
          <w:rFonts w:ascii="Times New Roman" w:hAnsi="Times New Roman" w:cs="Times New Roman"/>
          <w:sz w:val="28"/>
          <w:szCs w:val="28"/>
        </w:rPr>
        <w:t xml:space="preserve"> Министерства экономического развития Российской Федерации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 </w:t>
      </w:r>
      <w:hyperlink r:id="rId20" w:history="1">
        <w:r w:rsidRPr="008A6E31">
          <w:rPr>
            <w:rFonts w:ascii="Times New Roman" w:hAnsi="Times New Roman" w:cs="Times New Roman"/>
            <w:sz w:val="28"/>
            <w:szCs w:val="28"/>
          </w:rPr>
          <w:t>постановлением</w:t>
        </w:r>
      </w:hyperlink>
      <w:r w:rsidRPr="008A6E31">
        <w:rPr>
          <w:rFonts w:ascii="Times New Roman" w:hAnsi="Times New Roman" w:cs="Times New Roman"/>
          <w:sz w:val="28"/>
          <w:szCs w:val="28"/>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 </w:t>
      </w:r>
      <w:hyperlink r:id="rId21" w:history="1">
        <w:r w:rsidRPr="008A6E31">
          <w:rPr>
            <w:rFonts w:ascii="Times New Roman" w:hAnsi="Times New Roman" w:cs="Times New Roman"/>
            <w:sz w:val="28"/>
            <w:szCs w:val="28"/>
          </w:rPr>
          <w:t>Положением</w:t>
        </w:r>
      </w:hyperlink>
      <w:r w:rsidRPr="008A6E31">
        <w:rPr>
          <w:rFonts w:ascii="Times New Roman" w:hAnsi="Times New Roman" w:cs="Times New Roman"/>
          <w:sz w:val="28"/>
          <w:szCs w:val="28"/>
        </w:rPr>
        <w:t xml:space="preserve"> об </w:t>
      </w:r>
      <w:r>
        <w:rPr>
          <w:rFonts w:ascii="Times New Roman" w:hAnsi="Times New Roman" w:cs="Times New Roman"/>
          <w:sz w:val="28"/>
          <w:szCs w:val="28"/>
        </w:rPr>
        <w:t>Управлении земельно- имущественных отношений</w:t>
      </w:r>
      <w:r w:rsidRPr="008A6E31">
        <w:rPr>
          <w:rFonts w:ascii="Times New Roman" w:hAnsi="Times New Roman" w:cs="Times New Roman"/>
          <w:sz w:val="28"/>
          <w:szCs w:val="28"/>
        </w:rPr>
        <w:t xml:space="preserve">, утвержденным решением </w:t>
      </w:r>
      <w:r>
        <w:rPr>
          <w:rFonts w:ascii="Times New Roman" w:hAnsi="Times New Roman" w:cs="Times New Roman"/>
          <w:sz w:val="28"/>
          <w:szCs w:val="28"/>
        </w:rPr>
        <w:t xml:space="preserve">Совета Комсомольского муниципального района </w:t>
      </w:r>
      <w:r w:rsidRPr="008A6E31">
        <w:rPr>
          <w:rFonts w:ascii="Times New Roman" w:hAnsi="Times New Roman" w:cs="Times New Roman"/>
          <w:sz w:val="28"/>
          <w:szCs w:val="28"/>
        </w:rPr>
        <w:t xml:space="preserve"> от </w:t>
      </w:r>
      <w:r>
        <w:rPr>
          <w:rFonts w:ascii="Times New Roman" w:hAnsi="Times New Roman" w:cs="Times New Roman"/>
          <w:sz w:val="28"/>
          <w:szCs w:val="28"/>
        </w:rPr>
        <w:t>30.11.2016</w:t>
      </w:r>
      <w:r w:rsidRPr="008A6E31">
        <w:rPr>
          <w:rFonts w:ascii="Times New Roman" w:hAnsi="Times New Roman" w:cs="Times New Roman"/>
          <w:sz w:val="28"/>
          <w:szCs w:val="28"/>
        </w:rPr>
        <w:t xml:space="preserve"> N 132.</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2.8. Заявители имеют право на неоднократное обращение за предоставлением муниципальной услуги.</w:t>
      </w:r>
    </w:p>
    <w:p w:rsidR="00A21DD7" w:rsidRPr="008A6E31" w:rsidRDefault="00A21DD7" w:rsidP="00A21DD7">
      <w:pPr>
        <w:pStyle w:val="ConsPlusNormal"/>
        <w:spacing w:before="220"/>
        <w:ind w:firstLine="540"/>
        <w:jc w:val="both"/>
        <w:rPr>
          <w:rFonts w:ascii="Times New Roman" w:hAnsi="Times New Roman" w:cs="Times New Roman"/>
          <w:sz w:val="28"/>
          <w:szCs w:val="28"/>
        </w:rPr>
      </w:pPr>
      <w:bookmarkStart w:id="3" w:name="P106"/>
      <w:bookmarkEnd w:id="3"/>
      <w:r w:rsidRPr="008A6E31">
        <w:rPr>
          <w:rFonts w:ascii="Times New Roman" w:hAnsi="Times New Roman" w:cs="Times New Roman"/>
          <w:sz w:val="28"/>
          <w:szCs w:val="28"/>
        </w:rPr>
        <w:t>2.9. Для получения муниципальной услуги Заявителю (Заявителям) необходимо представить следующие документы:</w:t>
      </w:r>
    </w:p>
    <w:p w:rsidR="00A21DD7" w:rsidRPr="008A6E31" w:rsidRDefault="00A21DD7" w:rsidP="00A21DD7">
      <w:pPr>
        <w:pStyle w:val="ConsPlusNormal"/>
        <w:spacing w:before="220"/>
        <w:ind w:firstLine="540"/>
        <w:jc w:val="both"/>
        <w:rPr>
          <w:rFonts w:ascii="Times New Roman" w:hAnsi="Times New Roman" w:cs="Times New Roman"/>
          <w:sz w:val="28"/>
          <w:szCs w:val="28"/>
        </w:rPr>
      </w:pPr>
      <w:bookmarkStart w:id="4" w:name="P107"/>
      <w:bookmarkEnd w:id="4"/>
      <w:r w:rsidRPr="008A6E31">
        <w:rPr>
          <w:rFonts w:ascii="Times New Roman" w:hAnsi="Times New Roman" w:cs="Times New Roman"/>
          <w:sz w:val="28"/>
          <w:szCs w:val="28"/>
        </w:rPr>
        <w:t>2.9.1. Заявление от правообладателей зданий, сооружений, расположенных на земельном участке, о приобретении прав на земельный участок (в случае предоставления земельного участка в аренду с заявлением может обратиться любой из заинтересованных правообладателей здания, сооружений или помещений в них).</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В заявлении о предоставлении земельного участка указываются:</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lastRenderedPageBreak/>
        <w:t>1) фамилия, имя, отчество, место жительства Заявителя и реквизиты документа, удостоверяющего личность Заявителя (для гражданина);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3) кадастровый номер испрашиваемого земельного участка;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4)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5) цель использования земельного участка;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6)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7) почтовый адрес и (или) адрес электронной почты, а также телефон (в случае наличия) для связи с Заявителем.</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Рекомендуемая форма заявления приведена в </w:t>
      </w:r>
      <w:hyperlink w:anchor="P433" w:history="1">
        <w:r w:rsidRPr="008A6E31">
          <w:rPr>
            <w:rFonts w:ascii="Times New Roman" w:hAnsi="Times New Roman" w:cs="Times New Roman"/>
            <w:sz w:val="28"/>
            <w:szCs w:val="28"/>
          </w:rPr>
          <w:t>приложениях N 1</w:t>
        </w:r>
      </w:hyperlink>
      <w:r w:rsidRPr="008A6E31">
        <w:rPr>
          <w:rFonts w:ascii="Times New Roman" w:hAnsi="Times New Roman" w:cs="Times New Roman"/>
          <w:sz w:val="28"/>
          <w:szCs w:val="28"/>
        </w:rPr>
        <w:t xml:space="preserve">, </w:t>
      </w:r>
      <w:hyperlink w:anchor="P536" w:history="1">
        <w:r w:rsidRPr="008A6E31">
          <w:rPr>
            <w:rFonts w:ascii="Times New Roman" w:hAnsi="Times New Roman" w:cs="Times New Roman"/>
            <w:sz w:val="28"/>
            <w:szCs w:val="28"/>
          </w:rPr>
          <w:t>2</w:t>
        </w:r>
      </w:hyperlink>
      <w:r w:rsidRPr="008A6E31">
        <w:rPr>
          <w:rFonts w:ascii="Times New Roman" w:hAnsi="Times New Roman" w:cs="Times New Roman"/>
          <w:sz w:val="28"/>
          <w:szCs w:val="28"/>
        </w:rPr>
        <w:t xml:space="preserve"> и </w:t>
      </w:r>
      <w:hyperlink w:anchor="P613" w:history="1">
        <w:r w:rsidRPr="008A6E31">
          <w:rPr>
            <w:rFonts w:ascii="Times New Roman" w:hAnsi="Times New Roman" w:cs="Times New Roman"/>
            <w:sz w:val="28"/>
            <w:szCs w:val="28"/>
          </w:rPr>
          <w:t>3</w:t>
        </w:r>
      </w:hyperlink>
      <w:r w:rsidRPr="008A6E31">
        <w:rPr>
          <w:rFonts w:ascii="Times New Roman" w:hAnsi="Times New Roman" w:cs="Times New Roman"/>
          <w:sz w:val="28"/>
          <w:szCs w:val="28"/>
        </w:rPr>
        <w:t xml:space="preserve"> к настоящему Регламенту.</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Заявление о предоставлении муниципальной услуги может быть подано в </w:t>
      </w:r>
      <w:r>
        <w:rPr>
          <w:rFonts w:ascii="Times New Roman" w:hAnsi="Times New Roman" w:cs="Times New Roman"/>
          <w:sz w:val="28"/>
          <w:szCs w:val="28"/>
        </w:rPr>
        <w:t>Управление</w:t>
      </w:r>
      <w:r w:rsidRPr="008A6E31">
        <w:rPr>
          <w:rFonts w:ascii="Times New Roman" w:hAnsi="Times New Roman" w:cs="Times New Roman"/>
          <w:sz w:val="28"/>
          <w:szCs w:val="28"/>
        </w:rPr>
        <w:t xml:space="preserve"> либо в многофункциональный центр на приеме, или направлено почтой.</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Заявитель может воспользоваться размещенными на Порталах формами заявлений и иных документов, необходимых для получения муниципальной услуги, с обеспечением возможности их копирования и заполнения в электронном виде.</w:t>
      </w:r>
    </w:p>
    <w:p w:rsidR="00A21DD7" w:rsidRPr="008A6E31" w:rsidRDefault="00A21DD7" w:rsidP="00A21DD7">
      <w:pPr>
        <w:pStyle w:val="ConsPlusNormal"/>
        <w:spacing w:before="220"/>
        <w:ind w:firstLine="540"/>
        <w:jc w:val="both"/>
        <w:rPr>
          <w:rFonts w:ascii="Times New Roman" w:hAnsi="Times New Roman" w:cs="Times New Roman"/>
          <w:sz w:val="28"/>
          <w:szCs w:val="28"/>
        </w:rPr>
      </w:pPr>
      <w:bookmarkStart w:id="5" w:name="P119"/>
      <w:bookmarkEnd w:id="5"/>
      <w:r w:rsidRPr="008A6E31">
        <w:rPr>
          <w:rFonts w:ascii="Times New Roman" w:hAnsi="Times New Roman" w:cs="Times New Roman"/>
          <w:sz w:val="28"/>
          <w:szCs w:val="28"/>
        </w:rPr>
        <w:t>2.9.2. Копию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2.9.3. Копии документов, удостоверяющих (устанавливающих) права заявителя на здание, сооружение либо помещение, если право на такое здание, сооружение либо помещение не зарегистрировано в Едином государственном реестре недвижимости (далее - ЕГРН).</w:t>
      </w:r>
    </w:p>
    <w:p w:rsidR="00A21DD7" w:rsidRPr="008A6E31" w:rsidRDefault="00A21DD7" w:rsidP="00A21DD7">
      <w:pPr>
        <w:pStyle w:val="ConsPlusNormal"/>
        <w:spacing w:before="220"/>
        <w:ind w:firstLine="540"/>
        <w:jc w:val="both"/>
        <w:rPr>
          <w:rFonts w:ascii="Times New Roman" w:hAnsi="Times New Roman" w:cs="Times New Roman"/>
          <w:sz w:val="28"/>
          <w:szCs w:val="28"/>
        </w:rPr>
      </w:pPr>
      <w:bookmarkStart w:id="6" w:name="P122"/>
      <w:bookmarkEnd w:id="6"/>
      <w:r w:rsidRPr="008A6E31">
        <w:rPr>
          <w:rFonts w:ascii="Times New Roman" w:hAnsi="Times New Roman" w:cs="Times New Roman"/>
          <w:sz w:val="28"/>
          <w:szCs w:val="28"/>
        </w:rPr>
        <w:t xml:space="preserve">2.9.4. Копии документов, удостоверяющих (устанавливающих) права заявителя на испрашиваемый земельный участок, если право на такой </w:t>
      </w:r>
      <w:r w:rsidRPr="008A6E31">
        <w:rPr>
          <w:rFonts w:ascii="Times New Roman" w:hAnsi="Times New Roman" w:cs="Times New Roman"/>
          <w:sz w:val="28"/>
          <w:szCs w:val="28"/>
        </w:rPr>
        <w:lastRenderedPageBreak/>
        <w:t>земельный участок не зарегистрировано в ЕГРН (при наличии соответствующих прав на земельный участок).</w:t>
      </w:r>
    </w:p>
    <w:p w:rsidR="00A21DD7" w:rsidRPr="008A6E31" w:rsidRDefault="00A21DD7" w:rsidP="00A21DD7">
      <w:pPr>
        <w:pStyle w:val="ConsPlusNormal"/>
        <w:spacing w:before="220"/>
        <w:ind w:firstLine="540"/>
        <w:jc w:val="both"/>
        <w:rPr>
          <w:rFonts w:ascii="Times New Roman" w:hAnsi="Times New Roman" w:cs="Times New Roman"/>
          <w:sz w:val="28"/>
          <w:szCs w:val="28"/>
        </w:rPr>
      </w:pPr>
      <w:bookmarkStart w:id="7" w:name="P124"/>
      <w:bookmarkEnd w:id="7"/>
      <w:r w:rsidRPr="008A6E31">
        <w:rPr>
          <w:rFonts w:ascii="Times New Roman" w:hAnsi="Times New Roman" w:cs="Times New Roman"/>
          <w:sz w:val="28"/>
          <w:szCs w:val="28"/>
        </w:rPr>
        <w:t>2.9.5.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2.9.6.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21DD7" w:rsidRPr="008A6E31" w:rsidRDefault="00A21DD7" w:rsidP="00A21DD7">
      <w:pPr>
        <w:pStyle w:val="ConsPlusNormal"/>
        <w:spacing w:before="220"/>
        <w:ind w:firstLine="540"/>
        <w:jc w:val="both"/>
        <w:rPr>
          <w:rFonts w:ascii="Times New Roman" w:hAnsi="Times New Roman" w:cs="Times New Roman"/>
          <w:sz w:val="28"/>
          <w:szCs w:val="28"/>
        </w:rPr>
      </w:pPr>
      <w:bookmarkStart w:id="8" w:name="P128"/>
      <w:bookmarkEnd w:id="8"/>
      <w:r w:rsidRPr="008A6E31">
        <w:rPr>
          <w:rFonts w:ascii="Times New Roman" w:hAnsi="Times New Roman" w:cs="Times New Roman"/>
          <w:sz w:val="28"/>
          <w:szCs w:val="28"/>
        </w:rPr>
        <w:t>2.9.7. В случае оформления земельного участка в безвозмездное пользование религиозной организации к заявлению прилагается договор безвозмездного пользования зданием, сооружением, если право на такое здание, сооружение не зарегистрировано в ЕГРН.</w:t>
      </w:r>
    </w:p>
    <w:p w:rsidR="00A21DD7" w:rsidRPr="008A6E31" w:rsidRDefault="00622649" w:rsidP="00A21DD7">
      <w:pPr>
        <w:pStyle w:val="ConsPlusNormal"/>
        <w:spacing w:before="220"/>
        <w:ind w:firstLine="540"/>
        <w:jc w:val="both"/>
        <w:rPr>
          <w:rFonts w:ascii="Times New Roman" w:hAnsi="Times New Roman" w:cs="Times New Roman"/>
          <w:sz w:val="28"/>
          <w:szCs w:val="28"/>
        </w:rPr>
      </w:pPr>
      <w:hyperlink r:id="rId22" w:history="1">
        <w:r w:rsidR="00A21DD7" w:rsidRPr="008A6E31">
          <w:rPr>
            <w:rFonts w:ascii="Times New Roman" w:hAnsi="Times New Roman" w:cs="Times New Roman"/>
            <w:sz w:val="28"/>
            <w:szCs w:val="28"/>
          </w:rPr>
          <w:t>2.9.8</w:t>
        </w:r>
      </w:hyperlink>
      <w:r w:rsidR="00A21DD7" w:rsidRPr="008A6E31">
        <w:rPr>
          <w:rFonts w:ascii="Times New Roman" w:hAnsi="Times New Roman" w:cs="Times New Roman"/>
          <w:sz w:val="28"/>
          <w:szCs w:val="28"/>
        </w:rPr>
        <w:t xml:space="preserve">. В случае приобретения земельного участка в безвозмездное пользование в соответствии с </w:t>
      </w:r>
      <w:hyperlink r:id="rId23" w:history="1">
        <w:r w:rsidR="00A21DD7" w:rsidRPr="008A6E31">
          <w:rPr>
            <w:rFonts w:ascii="Times New Roman" w:hAnsi="Times New Roman" w:cs="Times New Roman"/>
            <w:sz w:val="28"/>
            <w:szCs w:val="28"/>
          </w:rPr>
          <w:t>подпунктом 8 пункта 2 статьи 39.10</w:t>
        </w:r>
      </w:hyperlink>
      <w:r w:rsidR="00A21DD7" w:rsidRPr="008A6E31">
        <w:rPr>
          <w:rFonts w:ascii="Times New Roman" w:hAnsi="Times New Roman" w:cs="Times New Roman"/>
          <w:sz w:val="28"/>
          <w:szCs w:val="28"/>
        </w:rPr>
        <w:t xml:space="preserve"> Земельного кодекса Российской Федерации к заявлению прилагается договор найма служебного жилого помещения.</w:t>
      </w:r>
    </w:p>
    <w:p w:rsidR="00A21DD7" w:rsidRPr="008A6E31" w:rsidRDefault="00A21DD7" w:rsidP="00A21DD7">
      <w:pPr>
        <w:pStyle w:val="ConsPlusNormal"/>
        <w:spacing w:before="220"/>
        <w:ind w:firstLine="540"/>
        <w:jc w:val="both"/>
        <w:rPr>
          <w:rFonts w:ascii="Times New Roman" w:hAnsi="Times New Roman" w:cs="Times New Roman"/>
          <w:sz w:val="28"/>
          <w:szCs w:val="28"/>
        </w:rPr>
      </w:pPr>
      <w:bookmarkStart w:id="9" w:name="P131"/>
      <w:bookmarkEnd w:id="9"/>
      <w:r w:rsidRPr="008A6E31">
        <w:rPr>
          <w:rFonts w:ascii="Times New Roman" w:hAnsi="Times New Roman" w:cs="Times New Roman"/>
          <w:sz w:val="28"/>
          <w:szCs w:val="28"/>
        </w:rPr>
        <w:t xml:space="preserve">2.10. Для предоставления муниципальной услуги нижеуказанные документы запрашиваются </w:t>
      </w:r>
      <w:r>
        <w:rPr>
          <w:rFonts w:ascii="Times New Roman" w:hAnsi="Times New Roman" w:cs="Times New Roman"/>
          <w:sz w:val="28"/>
          <w:szCs w:val="28"/>
        </w:rPr>
        <w:t>Управлением</w:t>
      </w:r>
      <w:r w:rsidRPr="008A6E31">
        <w:rPr>
          <w:rFonts w:ascii="Times New Roman" w:hAnsi="Times New Roman" w:cs="Times New Roman"/>
          <w:sz w:val="28"/>
          <w:szCs w:val="28"/>
        </w:rPr>
        <w:t xml:space="preserve"> посредством межведомственного информационного взаимодействия, при этом данные документы не могут быть затребованы у Заявителя (Заявителей), но могут быть представлены им самостоятельно:</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2.10.1. Выписки из государственных реестров о юридическом лице или индивидуальном предпринимателе, являющемся Заявителем, ходатайствующим о приобретении прав на земельный участок.</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2.10.2. Выписка из ЕГРН об объекте недвижимости (об испрашиваемом земельном участке).</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2.10.3. Выписка из ЕГРН об объекте недвижимости (о здании и (или) сооружении, расположенном(ых) на испрашиваемом земельном участке).</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2.10.4.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A21DD7" w:rsidRPr="008A6E31" w:rsidRDefault="00A21DD7" w:rsidP="00A21DD7">
      <w:pPr>
        <w:pStyle w:val="ConsPlusNormal"/>
        <w:spacing w:before="220"/>
        <w:ind w:firstLine="540"/>
        <w:jc w:val="both"/>
        <w:rPr>
          <w:rFonts w:ascii="Times New Roman" w:hAnsi="Times New Roman" w:cs="Times New Roman"/>
          <w:sz w:val="28"/>
          <w:szCs w:val="28"/>
        </w:rPr>
      </w:pPr>
      <w:bookmarkStart w:id="10" w:name="P140"/>
      <w:bookmarkEnd w:id="10"/>
      <w:r w:rsidRPr="008A6E31">
        <w:rPr>
          <w:rFonts w:ascii="Times New Roman" w:hAnsi="Times New Roman" w:cs="Times New Roman"/>
          <w:sz w:val="28"/>
          <w:szCs w:val="28"/>
        </w:rPr>
        <w:t>2.11. Основания для отказа в приеме (рассмотрении) заявления о предоставлении муниципальной услуги: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lastRenderedPageBreak/>
        <w:t xml:space="preserve">2.11.1. Не предоставлены или предоставлены не в полном объеме документы, предусмотренные </w:t>
      </w:r>
      <w:hyperlink w:anchor="P106" w:history="1">
        <w:r w:rsidRPr="008A6E31">
          <w:rPr>
            <w:rFonts w:ascii="Times New Roman" w:hAnsi="Times New Roman" w:cs="Times New Roman"/>
            <w:sz w:val="28"/>
            <w:szCs w:val="28"/>
          </w:rPr>
          <w:t>пунктом 2.9</w:t>
        </w:r>
      </w:hyperlink>
      <w:r w:rsidRPr="008A6E31">
        <w:rPr>
          <w:rFonts w:ascii="Times New Roman" w:hAnsi="Times New Roman" w:cs="Times New Roman"/>
          <w:sz w:val="28"/>
          <w:szCs w:val="28"/>
        </w:rPr>
        <w:t xml:space="preserve"> настоящего Регламента.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2.11.2. Представлены незаверенные копии документов или копии документов, которые должны быть представлены в подлиннике.</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2.11.3. Документы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должностного лица.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2.11.4. Текст заявления не поддается прочтению или не подписан уполномоченным лицом.</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2.11.5. Заявление, поданное в электронном виде, не подписано электронной подписью в соответствии с требованиями действующего законодательства либо не подтверждена ее подлинность.</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2.11.6. С заявлением о предоставлении муниципальной услуги обратилось ненадлежащее лицо.</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2.11.7. Письменное обращение или запрос анонимного характера.</w:t>
      </w:r>
    </w:p>
    <w:p w:rsidR="00A21DD7" w:rsidRPr="008A6E31" w:rsidRDefault="00A21DD7" w:rsidP="00A21DD7">
      <w:pPr>
        <w:pStyle w:val="ConsPlusNormal"/>
        <w:spacing w:before="220"/>
        <w:ind w:firstLine="540"/>
        <w:jc w:val="both"/>
        <w:rPr>
          <w:rFonts w:ascii="Times New Roman" w:hAnsi="Times New Roman" w:cs="Times New Roman"/>
          <w:sz w:val="28"/>
          <w:szCs w:val="28"/>
        </w:rPr>
      </w:pPr>
      <w:bookmarkStart w:id="11" w:name="P148"/>
      <w:bookmarkEnd w:id="11"/>
      <w:r w:rsidRPr="008A6E31">
        <w:rPr>
          <w:rFonts w:ascii="Times New Roman" w:hAnsi="Times New Roman" w:cs="Times New Roman"/>
          <w:sz w:val="28"/>
          <w:szCs w:val="28"/>
        </w:rPr>
        <w:t>2.12. Основанием для отказа в предоставлении муниципальной услуги может являться:</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2.12.1.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21DD7"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2.12.2.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rsidR="00A21DD7" w:rsidRDefault="00A21DD7" w:rsidP="00A21DD7">
      <w:pPr>
        <w:autoSpaceDE w:val="0"/>
        <w:autoSpaceDN w:val="0"/>
        <w:adjustRightInd w:val="0"/>
        <w:jc w:val="both"/>
        <w:rPr>
          <w:sz w:val="28"/>
          <w:szCs w:val="28"/>
        </w:rPr>
      </w:pPr>
    </w:p>
    <w:p w:rsidR="00A21DD7" w:rsidRPr="00574F92" w:rsidRDefault="00A21DD7" w:rsidP="00A21DD7">
      <w:pPr>
        <w:autoSpaceDE w:val="0"/>
        <w:autoSpaceDN w:val="0"/>
        <w:adjustRightInd w:val="0"/>
        <w:ind w:firstLine="540"/>
        <w:jc w:val="both"/>
        <w:rPr>
          <w:sz w:val="28"/>
          <w:szCs w:val="28"/>
        </w:rPr>
      </w:pPr>
      <w:r w:rsidRPr="00574F92">
        <w:rPr>
          <w:sz w:val="28"/>
          <w:szCs w:val="28"/>
        </w:rPr>
        <w:t xml:space="preserve">2.12.3. </w:t>
      </w:r>
      <w:r>
        <w:rPr>
          <w:sz w:val="28"/>
          <w:szCs w:val="28"/>
        </w:rPr>
        <w:t>У</w:t>
      </w:r>
      <w:r w:rsidRPr="00574F92">
        <w:rPr>
          <w:sz w:val="28"/>
          <w:szCs w:val="28"/>
        </w:rPr>
        <w:t>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w:t>
      </w:r>
      <w:r>
        <w:rPr>
          <w:sz w:val="28"/>
          <w:szCs w:val="28"/>
        </w:rPr>
        <w:t>ным участком общего назначения).</w:t>
      </w:r>
    </w:p>
    <w:p w:rsidR="00A21DD7" w:rsidRDefault="00A21DD7" w:rsidP="00A21DD7">
      <w:pPr>
        <w:autoSpaceDE w:val="0"/>
        <w:autoSpaceDN w:val="0"/>
        <w:adjustRightInd w:val="0"/>
        <w:spacing w:before="240"/>
        <w:ind w:firstLine="540"/>
        <w:jc w:val="both"/>
        <w:rPr>
          <w:sz w:val="28"/>
          <w:szCs w:val="28"/>
        </w:rPr>
      </w:pPr>
      <w:r>
        <w:rPr>
          <w:sz w:val="28"/>
          <w:szCs w:val="28"/>
        </w:rPr>
        <w:t>2.12.3.1. У</w:t>
      </w:r>
      <w:r w:rsidRPr="00574F92">
        <w:rPr>
          <w:sz w:val="28"/>
          <w:szCs w:val="28"/>
        </w:rPr>
        <w:t xml:space="preserve">казанный в заявлении о предоставлении земельного участка земельный участок предоставлен некоммерческой организации для </w:t>
      </w:r>
      <w:r w:rsidRPr="00574F92">
        <w:rPr>
          <w:sz w:val="28"/>
          <w:szCs w:val="28"/>
        </w:rPr>
        <w:lastRenderedPageBreak/>
        <w:t>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w:t>
      </w:r>
      <w:r>
        <w:rPr>
          <w:sz w:val="28"/>
          <w:szCs w:val="28"/>
        </w:rPr>
        <w:t>го пользования этой организации.</w:t>
      </w:r>
    </w:p>
    <w:p w:rsidR="00A21DD7" w:rsidRPr="00574F92" w:rsidRDefault="00A21DD7" w:rsidP="00A21DD7">
      <w:pPr>
        <w:autoSpaceDE w:val="0"/>
        <w:autoSpaceDN w:val="0"/>
        <w:adjustRightInd w:val="0"/>
        <w:spacing w:before="240"/>
        <w:ind w:firstLine="540"/>
        <w:jc w:val="both"/>
        <w:rPr>
          <w:sz w:val="28"/>
          <w:szCs w:val="28"/>
        </w:rPr>
      </w:pPr>
    </w:p>
    <w:p w:rsidR="00A21DD7" w:rsidRDefault="00A21DD7" w:rsidP="00A21DD7">
      <w:pPr>
        <w:autoSpaceDE w:val="0"/>
        <w:autoSpaceDN w:val="0"/>
        <w:adjustRightInd w:val="0"/>
        <w:jc w:val="both"/>
        <w:rPr>
          <w:sz w:val="28"/>
          <w:szCs w:val="28"/>
        </w:rPr>
      </w:pPr>
      <w:r w:rsidRPr="008A6E31">
        <w:rPr>
          <w:sz w:val="28"/>
          <w:szCs w:val="28"/>
        </w:rPr>
        <w:t xml:space="preserve">2.12.4. </w:t>
      </w:r>
      <w:r>
        <w:rPr>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4" w:history="1">
        <w:r w:rsidRPr="00574F92">
          <w:rPr>
            <w:sz w:val="28"/>
            <w:szCs w:val="28"/>
          </w:rPr>
          <w:t>статьей 39.36</w:t>
        </w:r>
      </w:hyperlink>
      <w:r>
        <w:rPr>
          <w:sz w:val="28"/>
          <w:szCs w:val="28"/>
        </w:rPr>
        <w:t xml:space="preserve"> Земельного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5" w:history="1">
        <w:r w:rsidRPr="00574F92">
          <w:rPr>
            <w:sz w:val="28"/>
            <w:szCs w:val="28"/>
          </w:rPr>
          <w:t>частью 11 статьи 55.32</w:t>
        </w:r>
      </w:hyperlink>
      <w:r>
        <w:rPr>
          <w:sz w:val="28"/>
          <w:szCs w:val="28"/>
        </w:rPr>
        <w:t xml:space="preserve"> Градостроительного кодекса Российской Федерации.</w:t>
      </w:r>
    </w:p>
    <w:p w:rsidR="00A21DD7" w:rsidRDefault="00A21DD7" w:rsidP="00A21DD7">
      <w:pPr>
        <w:autoSpaceDE w:val="0"/>
        <w:autoSpaceDN w:val="0"/>
        <w:adjustRightInd w:val="0"/>
        <w:jc w:val="both"/>
        <w:rPr>
          <w:sz w:val="28"/>
          <w:szCs w:val="28"/>
        </w:rPr>
      </w:pPr>
    </w:p>
    <w:p w:rsidR="00A21DD7" w:rsidRDefault="00A21DD7" w:rsidP="00A21DD7">
      <w:pPr>
        <w:autoSpaceDE w:val="0"/>
        <w:autoSpaceDN w:val="0"/>
        <w:adjustRightInd w:val="0"/>
        <w:ind w:firstLine="540"/>
        <w:jc w:val="both"/>
        <w:rPr>
          <w:sz w:val="28"/>
          <w:szCs w:val="28"/>
        </w:rPr>
      </w:pPr>
      <w:r w:rsidRPr="008A6E31">
        <w:rPr>
          <w:sz w:val="28"/>
          <w:szCs w:val="28"/>
        </w:rPr>
        <w:t xml:space="preserve">2.12.5. </w:t>
      </w:r>
      <w:r>
        <w:rPr>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6" w:history="1">
        <w:r w:rsidRPr="00574F92">
          <w:rPr>
            <w:sz w:val="28"/>
            <w:szCs w:val="28"/>
          </w:rPr>
          <w:t>статьей 39.36</w:t>
        </w:r>
      </w:hyperlink>
      <w:r>
        <w:rPr>
          <w:sz w:val="28"/>
          <w:szCs w:val="28"/>
        </w:rPr>
        <w:t xml:space="preserve"> Земельного Кодекса,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2.12.6.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2.12.7. Наличие противоречий в предоставленных документах.</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2.12.8.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w:t>
      </w:r>
      <w:r w:rsidRPr="008A6E31">
        <w:rPr>
          <w:rFonts w:ascii="Times New Roman" w:hAnsi="Times New Roman" w:cs="Times New Roman"/>
          <w:sz w:val="28"/>
          <w:szCs w:val="28"/>
        </w:rPr>
        <w:lastRenderedPageBreak/>
        <w:t>(бессрочное)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2.12.9.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расположенных на таком земельном участке, или правообладатель такого земельного участка.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2.12.10.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2.12.11. Предоставление земельного участка на заявленном виде прав не допускается.</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2.12.12. В отношении земельного участка, указанного в заявлении о его предоставлении, не установлен вид разрешенного использования.</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2.12.13. Указанный в заявлении о предоставлении земельного участка земельный участок не отнесен к определенной категории земель.</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2.12.14. Распоряжение земельным участком не относится к компетенции Администрации </w:t>
      </w:r>
      <w:r>
        <w:rPr>
          <w:rFonts w:ascii="Times New Roman" w:hAnsi="Times New Roman" w:cs="Times New Roman"/>
          <w:sz w:val="28"/>
          <w:szCs w:val="28"/>
        </w:rPr>
        <w:t>Комсомольского муниципального района</w:t>
      </w:r>
      <w:r w:rsidRPr="008A6E31">
        <w:rPr>
          <w:rFonts w:ascii="Times New Roman" w:hAnsi="Times New Roman" w:cs="Times New Roman"/>
          <w:sz w:val="28"/>
          <w:szCs w:val="28"/>
        </w:rPr>
        <w:t>.</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2.12.15.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2.12.16. Границы земельного участка, указанного в заявлении о его предоставлении, подлежат уточнению в соответствии с Федеральным </w:t>
      </w:r>
      <w:hyperlink r:id="rId27" w:history="1">
        <w:r w:rsidRPr="008A6E31">
          <w:rPr>
            <w:rFonts w:ascii="Times New Roman" w:hAnsi="Times New Roman" w:cs="Times New Roman"/>
            <w:sz w:val="28"/>
            <w:szCs w:val="28"/>
          </w:rPr>
          <w:t>законом</w:t>
        </w:r>
      </w:hyperlink>
      <w:r w:rsidRPr="008A6E31">
        <w:rPr>
          <w:rFonts w:ascii="Times New Roman" w:hAnsi="Times New Roman" w:cs="Times New Roman"/>
          <w:sz w:val="28"/>
          <w:szCs w:val="28"/>
        </w:rPr>
        <w:t xml:space="preserve"> "О государственно</w:t>
      </w:r>
      <w:r>
        <w:rPr>
          <w:rFonts w:ascii="Times New Roman" w:hAnsi="Times New Roman" w:cs="Times New Roman"/>
          <w:sz w:val="28"/>
          <w:szCs w:val="28"/>
        </w:rPr>
        <w:t>й регистрации</w:t>
      </w:r>
      <w:r w:rsidRPr="008A6E31">
        <w:rPr>
          <w:rFonts w:ascii="Times New Roman" w:hAnsi="Times New Roman" w:cs="Times New Roman"/>
          <w:sz w:val="28"/>
          <w:szCs w:val="28"/>
        </w:rPr>
        <w:t xml:space="preserve"> недвижимости".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2.12.17. Отсутствие в Едином государственном реестре недвижимости сведений об имущественных правах на объекты недвижимого имущества, расположенные на земельном участке, отсутствие документов, </w:t>
      </w:r>
      <w:r w:rsidRPr="008A6E31">
        <w:rPr>
          <w:rFonts w:ascii="Times New Roman" w:hAnsi="Times New Roman" w:cs="Times New Roman"/>
          <w:sz w:val="28"/>
          <w:szCs w:val="28"/>
        </w:rPr>
        <w:lastRenderedPageBreak/>
        <w:t xml:space="preserve">подтверждающих имущественные права, возникшие на данные объекты недвижимости до вступления в силу Федерального </w:t>
      </w:r>
      <w:hyperlink r:id="rId28" w:history="1">
        <w:r w:rsidRPr="008A6E31">
          <w:rPr>
            <w:rFonts w:ascii="Times New Roman" w:hAnsi="Times New Roman" w:cs="Times New Roman"/>
            <w:sz w:val="28"/>
            <w:szCs w:val="28"/>
          </w:rPr>
          <w:t>закона</w:t>
        </w:r>
      </w:hyperlink>
      <w:r w:rsidRPr="008A6E31">
        <w:rPr>
          <w:rFonts w:ascii="Times New Roman" w:hAnsi="Times New Roman" w:cs="Times New Roman"/>
          <w:sz w:val="28"/>
          <w:szCs w:val="28"/>
        </w:rPr>
        <w:t xml:space="preserve"> от 21.07.1997 N 122-ФЗ "О государственной регистрации прав на недвижимое имущество и сделок с ним", а также отсутствие в Едином государственном реестре недвижимости сведений о зданиях, сооружениях, расположенных на земельном участке.</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2.12.18. Наличие судебного разбирательства в отношении земельного участка и (или) расположенных на нем зданий, сооружений при наличии соответствующих сведений в Едином государственном реестре недвижимости, запрошенных уполномоченным органом.</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2.12.19. Наличие прав третьих лиц на земельный участок, оформленных в установленном порядке и препятствующих в соответствии с федеральным законодательством принятию решения о предоставлении земельного участка без проведения торгов.</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2.12.20. Наличие противоречий между сведениями о земельном участке, содержащимися в представленных заявителем документах, и сведениями об этом земельном участке, полученными уполномоченным органом в порядке межведомственного информационного взаимодействия в соответствии с требованиями Земельного </w:t>
      </w:r>
      <w:hyperlink r:id="rId29" w:history="1">
        <w:r w:rsidRPr="008A6E31">
          <w:rPr>
            <w:rFonts w:ascii="Times New Roman" w:hAnsi="Times New Roman" w:cs="Times New Roman"/>
            <w:sz w:val="28"/>
            <w:szCs w:val="28"/>
          </w:rPr>
          <w:t>кодекса</w:t>
        </w:r>
      </w:hyperlink>
      <w:r w:rsidRPr="008A6E31">
        <w:rPr>
          <w:rFonts w:ascii="Times New Roman" w:hAnsi="Times New Roman" w:cs="Times New Roman"/>
          <w:sz w:val="28"/>
          <w:szCs w:val="28"/>
        </w:rPr>
        <w:t xml:space="preserve"> Российской Федерации в случае, если такие документы не представлены заявителем.</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2.12.21. Отсутствие в государственном кадастре недвижимости кадастровых сведений о координатах характерных точек границ, разрешенном использовании, кадастровой стоимости испрашиваемого земельного участка.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2.12.22. Наличие в границах земельного участка многоквартирного дома.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2.12.23. Расположение границ здания, сооружения полностью или частично за пределами границ испрашиваемого земельного участка.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2.12.24. Наличие пересечения границ земельного участка с границами других земельных участков, сведения о которых содержатся в государственном кадастре недвижимости.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2.12.25. Наличие ранее принятого в установленном порядке решения о предоставлении заявителю на испрашиваемом праве или ином праве испрашиваемого земельного участка.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2.13. Муниципальная услуга предоставляется бесплатно.</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2.13.1. Основания для приостановления предоставления муниципальной услуги отсутствуют.</w:t>
      </w:r>
    </w:p>
    <w:p w:rsidR="00A21DD7" w:rsidRPr="008A6E31" w:rsidRDefault="00A21DD7" w:rsidP="00A21DD7">
      <w:pPr>
        <w:pStyle w:val="ConsPlusNormal"/>
        <w:spacing w:before="220"/>
        <w:ind w:firstLine="540"/>
        <w:jc w:val="both"/>
        <w:rPr>
          <w:rFonts w:ascii="Times New Roman" w:hAnsi="Times New Roman" w:cs="Times New Roman"/>
          <w:sz w:val="28"/>
          <w:szCs w:val="28"/>
        </w:rPr>
      </w:pPr>
      <w:bookmarkStart w:id="12" w:name="P188"/>
      <w:bookmarkEnd w:id="12"/>
      <w:r w:rsidRPr="008A6E31">
        <w:rPr>
          <w:rFonts w:ascii="Times New Roman" w:hAnsi="Times New Roman" w:cs="Times New Roman"/>
          <w:sz w:val="28"/>
          <w:szCs w:val="28"/>
        </w:rPr>
        <w:lastRenderedPageBreak/>
        <w:t>2.13.2. Отказ в приеме заявления о предоставлении муниципальной услуги либо отказ в предоставлении муниципальной услуги не препятствует повторному обращению заявителя после устранения причины, послужившей основанием для отказа в приеме документов либо в предоставлении муниципальной услуги, указанной в уведомлении об отказе, при этом специалист 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2.14. Максимальный срок ожидания в очереди при обращении о предоставлении муниципальной услуги и при получении результата предоставления муниципальной услуги - 15 минут.</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2.15. Заявление о предоставлении муниципальной услуги регистрируется в </w:t>
      </w:r>
      <w:r>
        <w:rPr>
          <w:rFonts w:ascii="Times New Roman" w:hAnsi="Times New Roman" w:cs="Times New Roman"/>
          <w:sz w:val="28"/>
          <w:szCs w:val="28"/>
        </w:rPr>
        <w:t>Управлении</w:t>
      </w:r>
      <w:r w:rsidRPr="008A6E31">
        <w:rPr>
          <w:rFonts w:ascii="Times New Roman" w:hAnsi="Times New Roman" w:cs="Times New Roman"/>
          <w:sz w:val="28"/>
          <w:szCs w:val="28"/>
        </w:rPr>
        <w:t xml:space="preserve"> либо в многофункциональном центре в порядке, указанном в </w:t>
      </w:r>
      <w:hyperlink w:anchor="P302" w:history="1">
        <w:r w:rsidRPr="008A6E31">
          <w:rPr>
            <w:rFonts w:ascii="Times New Roman" w:hAnsi="Times New Roman" w:cs="Times New Roman"/>
            <w:sz w:val="28"/>
            <w:szCs w:val="28"/>
          </w:rPr>
          <w:t>пункте 3.2.3</w:t>
        </w:r>
      </w:hyperlink>
      <w:r w:rsidRPr="008A6E31">
        <w:rPr>
          <w:rFonts w:ascii="Times New Roman" w:hAnsi="Times New Roman" w:cs="Times New Roman"/>
          <w:sz w:val="28"/>
          <w:szCs w:val="28"/>
        </w:rPr>
        <w:t xml:space="preserve"> настоящего Регламента.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2.16. Требования к месту предоставления муниципальной услуги.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lastRenderedPageBreak/>
        <w:t xml:space="preserve">Прием Заявителя (Заявителей) для предоставления муниципальной услуги осуществляется специалистами </w:t>
      </w:r>
      <w:r>
        <w:rPr>
          <w:rFonts w:ascii="Times New Roman" w:hAnsi="Times New Roman" w:cs="Times New Roman"/>
          <w:sz w:val="28"/>
          <w:szCs w:val="28"/>
        </w:rPr>
        <w:t>Управления</w:t>
      </w:r>
      <w:r w:rsidRPr="008A6E31">
        <w:rPr>
          <w:rFonts w:ascii="Times New Roman" w:hAnsi="Times New Roman" w:cs="Times New Roman"/>
          <w:sz w:val="28"/>
          <w:szCs w:val="28"/>
        </w:rPr>
        <w:t xml:space="preserve"> либо специалистами многофункционального центра согласно графику приема граждан, указанному в </w:t>
      </w:r>
      <w:hyperlink w:anchor="P65" w:history="1">
        <w:r w:rsidRPr="008A6E31">
          <w:rPr>
            <w:rFonts w:ascii="Times New Roman" w:hAnsi="Times New Roman" w:cs="Times New Roman"/>
            <w:sz w:val="28"/>
            <w:szCs w:val="28"/>
          </w:rPr>
          <w:t>пункте 2.</w:t>
        </w:r>
      </w:hyperlink>
      <w:r>
        <w:rPr>
          <w:rFonts w:ascii="Times New Roman" w:hAnsi="Times New Roman" w:cs="Times New Roman"/>
          <w:sz w:val="28"/>
          <w:szCs w:val="28"/>
        </w:rPr>
        <w:t>3</w:t>
      </w:r>
      <w:r w:rsidRPr="008A6E31">
        <w:rPr>
          <w:rFonts w:ascii="Times New Roman" w:hAnsi="Times New Roman" w:cs="Times New Roman"/>
          <w:sz w:val="28"/>
          <w:szCs w:val="28"/>
        </w:rPr>
        <w:t xml:space="preserve"> настоящего Регламента.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Рабочее место специалиста </w:t>
      </w:r>
      <w:r>
        <w:rPr>
          <w:rFonts w:ascii="Times New Roman" w:hAnsi="Times New Roman" w:cs="Times New Roman"/>
          <w:sz w:val="28"/>
          <w:szCs w:val="28"/>
        </w:rPr>
        <w:t>Управления</w:t>
      </w:r>
      <w:r w:rsidRPr="008A6E31">
        <w:rPr>
          <w:rFonts w:ascii="Times New Roman" w:hAnsi="Times New Roman" w:cs="Times New Roman"/>
          <w:sz w:val="28"/>
          <w:szCs w:val="28"/>
        </w:rPr>
        <w:t xml:space="preserve"> оборудуется необходимой функциональной мебелью, оргтехникой и телефонной связью.</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Рядом с помещением для предоставления муниципальной услуги предусматривается размещение места для ожидания, оборудованного стульями и информационным стендом. Места для заполнения заявлений (и иных документов) расположены в помещении, в котором предоставляется муниципальная услуга. Места для заполнения заявлений должны соответствовать комфортным условиям для Заявителей, оборудованы столами, стульями, канцелярскими принадлежностями для написания письменных заявлений.</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На информационном стенде, расположенном рядом со входом в помещение, в котором предоставляется муниципальная услуга, размещается следующая информация:</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образцы заполнения заявлений;</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перечень документов для получения муниципальной услуги.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Инвалидам (включая инвалидов, использующих кресла-коляски и собак-проводников) обеспечиваются:</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1) условия беспрепятственного доступа к объекту (зданию, помещению), в котором предоставляется муниципальная услуга;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 сопровождение инвалидов, имеющих стойкие расстройства функции зрения и самостоятельного передвижения;</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3)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4) допуск сурдопереводчика и тифлосурдопереводчика;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5)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6) оказание инвалидам помощи в преодолении барьеров, мешающих получению ими услуг наравне с другими лицами;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lastRenderedPageBreak/>
        <w:t>7) возможность самостоятельного передвижения по территории, на которой расположен объект (здания, помещения), в котором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8) дублирование необходимой для инвалидов звуковой и зрительной информации.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2.17. Порядок информирования о предоставлении муниципальной услуги.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Информирование о предоставлении муниципальной услуги осуществляется:</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 посредством размещения соответствующей информации на официальном сайте </w:t>
      </w:r>
      <w:r>
        <w:rPr>
          <w:rFonts w:ascii="Times New Roman" w:hAnsi="Times New Roman" w:cs="Times New Roman"/>
          <w:sz w:val="28"/>
          <w:szCs w:val="28"/>
        </w:rPr>
        <w:t>органов местного самоуправления Комсомольского муниципального района в сети Интернет</w:t>
      </w:r>
      <w:r w:rsidRPr="008A6E31">
        <w:rPr>
          <w:rFonts w:ascii="Times New Roman" w:hAnsi="Times New Roman" w:cs="Times New Roman"/>
          <w:sz w:val="28"/>
          <w:szCs w:val="28"/>
        </w:rPr>
        <w:t>;</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на информационном стенде, расположенном в непосредственной близости от помещения, где предоставляется муниципальная услуга;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 в </w:t>
      </w:r>
      <w:r>
        <w:rPr>
          <w:rFonts w:ascii="Times New Roman" w:hAnsi="Times New Roman" w:cs="Times New Roman"/>
          <w:sz w:val="28"/>
          <w:szCs w:val="28"/>
        </w:rPr>
        <w:t>Управлении</w:t>
      </w:r>
      <w:r w:rsidRPr="008A6E31">
        <w:rPr>
          <w:rFonts w:ascii="Times New Roman" w:hAnsi="Times New Roman" w:cs="Times New Roman"/>
          <w:sz w:val="28"/>
          <w:szCs w:val="28"/>
        </w:rPr>
        <w:t>: 15</w:t>
      </w:r>
      <w:r>
        <w:rPr>
          <w:rFonts w:ascii="Times New Roman" w:hAnsi="Times New Roman" w:cs="Times New Roman"/>
          <w:sz w:val="28"/>
          <w:szCs w:val="28"/>
        </w:rPr>
        <w:t>5150</w:t>
      </w:r>
      <w:r w:rsidRPr="008A6E31">
        <w:rPr>
          <w:rFonts w:ascii="Times New Roman" w:hAnsi="Times New Roman" w:cs="Times New Roman"/>
          <w:sz w:val="28"/>
          <w:szCs w:val="28"/>
        </w:rPr>
        <w:t>, Иванов</w:t>
      </w:r>
      <w:r>
        <w:rPr>
          <w:rFonts w:ascii="Times New Roman" w:hAnsi="Times New Roman" w:cs="Times New Roman"/>
          <w:sz w:val="28"/>
          <w:szCs w:val="28"/>
        </w:rPr>
        <w:t>ская область, г. Комсомольск, ул. 50 лет ВЛКСМ, д.2, каб.23</w:t>
      </w:r>
      <w:r w:rsidRPr="008A6E31">
        <w:rPr>
          <w:rFonts w:ascii="Times New Roman" w:hAnsi="Times New Roman" w:cs="Times New Roman"/>
          <w:sz w:val="28"/>
          <w:szCs w:val="28"/>
        </w:rPr>
        <w:t xml:space="preserve">, с использованием средств телефонной связи: телефон: (4932) </w:t>
      </w:r>
      <w:r>
        <w:rPr>
          <w:rFonts w:ascii="Times New Roman" w:hAnsi="Times New Roman" w:cs="Times New Roman"/>
          <w:sz w:val="28"/>
          <w:szCs w:val="28"/>
        </w:rPr>
        <w:t>4-11-74.</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На официальном сайте </w:t>
      </w:r>
      <w:r>
        <w:rPr>
          <w:rFonts w:ascii="Times New Roman" w:hAnsi="Times New Roman" w:cs="Times New Roman"/>
          <w:sz w:val="28"/>
          <w:szCs w:val="28"/>
        </w:rPr>
        <w:t>органов местного самоуправления Комсомольского муниципального района</w:t>
      </w:r>
      <w:r w:rsidRPr="008A6E31">
        <w:rPr>
          <w:rFonts w:ascii="Times New Roman" w:hAnsi="Times New Roman" w:cs="Times New Roman"/>
          <w:sz w:val="28"/>
          <w:szCs w:val="28"/>
        </w:rPr>
        <w:t xml:space="preserve"> в сети Интернет:</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наименование и процедура предоставления муниципальной услуги;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 место нахождения, почтовый адрес, номера телефонов, график работы специалистов </w:t>
      </w:r>
      <w:r>
        <w:rPr>
          <w:rFonts w:ascii="Times New Roman" w:hAnsi="Times New Roman" w:cs="Times New Roman"/>
          <w:sz w:val="28"/>
          <w:szCs w:val="28"/>
        </w:rPr>
        <w:t>Управления</w:t>
      </w:r>
      <w:r w:rsidRPr="008A6E31">
        <w:rPr>
          <w:rFonts w:ascii="Times New Roman" w:hAnsi="Times New Roman" w:cs="Times New Roman"/>
          <w:sz w:val="28"/>
          <w:szCs w:val="28"/>
        </w:rPr>
        <w:t>;</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образцы заявлений;</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извлечения из нормативных правовых актов по вопросам предоставления муниципальной услуги;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полный текст Регламента.</w:t>
      </w:r>
    </w:p>
    <w:p w:rsidR="00A21DD7"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Информирование Заявителя (Заявителей) о процедуре предоставления муниципальной услуги может осуществляться в устной (на личном приеме и по телефону) и письменной формах. Информацию о ходе рассмотрения заявления о предоставлении муниципальной услуги, поданного при личном обращении или почтовым обращением, Заявитель может получить по телефону или на личном приеме. </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lastRenderedPageBreak/>
        <w:t>При обращении Заявителя по телефону ответ на телефонный звонок должен начинаться с информации о наименовании органа, в который обратился гражданин, фамилии, имени, отчестве и должности специалиста, принявшего телефонный звонок. Время телефонного разговора не должно превышать 10 минут.</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При невозможности специалиста </w:t>
      </w:r>
      <w:r>
        <w:rPr>
          <w:rFonts w:ascii="Times New Roman" w:hAnsi="Times New Roman" w:cs="Times New Roman"/>
          <w:sz w:val="28"/>
          <w:szCs w:val="28"/>
        </w:rPr>
        <w:t>Управления</w:t>
      </w:r>
      <w:r w:rsidRPr="008A6E31">
        <w:rPr>
          <w:rFonts w:ascii="Times New Roman" w:hAnsi="Times New Roman" w:cs="Times New Roman"/>
          <w:sz w:val="28"/>
          <w:szCs w:val="28"/>
        </w:rPr>
        <w:t>, принявшего звонок, самостоятельно ответить на поставленные вопросы, телефонный звонок должен быть переадресован другому специалисту или же обратившемуся лицу сообщается номер телефона, по которому можно получить интересующую его информацию.</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Информация о предоставлении муниципальной услуги должна содержать:</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сведения о порядке получения муниципальной услуги;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адрес места и график приема заявлений для предоставления муниципальной услуги;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перечень документов, необходимых для предоставления муниципальной услуги;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сведения о результате оказания услуги и порядке передачи результата Заявителю.</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Информирование Заявителя (Заявителей) устно на личном приеме ведется в порядке живой очереди. Максимальный срок ожидания в очереди - 15 минут. Длительность устного информирования при личном обращении не может превышать 20 минут.</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Письменное информирование осуществляется на основании поступившего в </w:t>
      </w:r>
      <w:r>
        <w:rPr>
          <w:rFonts w:ascii="Times New Roman" w:hAnsi="Times New Roman" w:cs="Times New Roman"/>
          <w:sz w:val="28"/>
          <w:szCs w:val="28"/>
        </w:rPr>
        <w:t>Управление</w:t>
      </w:r>
      <w:r w:rsidRPr="008A6E31">
        <w:rPr>
          <w:rFonts w:ascii="Times New Roman" w:hAnsi="Times New Roman" w:cs="Times New Roman"/>
          <w:sz w:val="28"/>
          <w:szCs w:val="28"/>
        </w:rPr>
        <w:t xml:space="preserve"> обращения Заявителя (Заявителей) о процедуре предоставления муниципальной услуги.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Ответы на письменные обращения, связанные с разъяснением процедуры предоставления муниципальной услуги, направляются почтой в адрес Заявителя в соответствии с реквизитами, указанными в обращении, в срок, не превышающий 30 дней с момента регистрации таких обращений, либо выдаются на руки Заявителю или его представителю в </w:t>
      </w:r>
      <w:r>
        <w:rPr>
          <w:rFonts w:ascii="Times New Roman" w:hAnsi="Times New Roman" w:cs="Times New Roman"/>
          <w:sz w:val="28"/>
          <w:szCs w:val="28"/>
        </w:rPr>
        <w:t>Управлении</w:t>
      </w:r>
      <w:r w:rsidRPr="008A6E31">
        <w:rPr>
          <w:rFonts w:ascii="Times New Roman" w:hAnsi="Times New Roman" w:cs="Times New Roman"/>
          <w:sz w:val="28"/>
          <w:szCs w:val="28"/>
        </w:rPr>
        <w:t xml:space="preserve"> с соблюдением вышеуказанного срока в соответствии с графиком приема граждан, указанным в </w:t>
      </w:r>
      <w:hyperlink w:anchor="P65" w:history="1">
        <w:r w:rsidRPr="008A6E31">
          <w:rPr>
            <w:rFonts w:ascii="Times New Roman" w:hAnsi="Times New Roman" w:cs="Times New Roman"/>
            <w:sz w:val="28"/>
            <w:szCs w:val="28"/>
          </w:rPr>
          <w:t>пункте 2.</w:t>
        </w:r>
      </w:hyperlink>
      <w:r>
        <w:rPr>
          <w:rFonts w:ascii="Times New Roman" w:hAnsi="Times New Roman" w:cs="Times New Roman"/>
          <w:sz w:val="28"/>
          <w:szCs w:val="28"/>
        </w:rPr>
        <w:t>3</w:t>
      </w:r>
      <w:r w:rsidRPr="008A6E31">
        <w:rPr>
          <w:rFonts w:ascii="Times New Roman" w:hAnsi="Times New Roman" w:cs="Times New Roman"/>
          <w:sz w:val="28"/>
          <w:szCs w:val="28"/>
        </w:rPr>
        <w:t xml:space="preserve"> настоящего Регламента.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2.18. Показатели доступности и качества муниципальных услуг.</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2.18.1. Показателями доступности муниципальной услуги являются:</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простота и ясность изложения информационных документов;</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lastRenderedPageBreak/>
        <w:t>- наличие различных каналов получения информации о предоставлении услуги;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короткое время ожидания услуги;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удобный график работы органа, осуществляющего предоставление муниципальной услуги;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удобное территориальное расположение органа, осуществляющего предоставление муниципальной услуги.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2.18.2. Показателями качества муниципальной услуги являются:</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точность исполнения муниципальной услуги;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 профессиональная подготовка специалистов </w:t>
      </w:r>
      <w:r>
        <w:rPr>
          <w:rFonts w:ascii="Times New Roman" w:hAnsi="Times New Roman" w:cs="Times New Roman"/>
          <w:sz w:val="28"/>
          <w:szCs w:val="28"/>
        </w:rPr>
        <w:t>Управления</w:t>
      </w:r>
      <w:r w:rsidRPr="008A6E31">
        <w:rPr>
          <w:rFonts w:ascii="Times New Roman" w:hAnsi="Times New Roman" w:cs="Times New Roman"/>
          <w:sz w:val="28"/>
          <w:szCs w:val="28"/>
        </w:rPr>
        <w:t>;</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высокая культура обслуживания Заявителей;</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строгое соблюдение сроков предоставления муниципальной услуги;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количество обоснованных обжалований решений органа, осуществляющего предоставление муниципальной услуги.</w:t>
      </w:r>
    </w:p>
    <w:p w:rsidR="00A21DD7"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w:t>
      </w:r>
      <w:r>
        <w:rPr>
          <w:rFonts w:ascii="Times New Roman" w:hAnsi="Times New Roman" w:cs="Times New Roman"/>
          <w:sz w:val="28"/>
          <w:szCs w:val="28"/>
        </w:rPr>
        <w:t>19</w:t>
      </w:r>
      <w:r w:rsidRPr="008A6E31">
        <w:rPr>
          <w:rFonts w:ascii="Times New Roman" w:hAnsi="Times New Roman" w:cs="Times New Roman"/>
          <w:sz w:val="28"/>
          <w:szCs w:val="28"/>
        </w:rPr>
        <w:t xml:space="preserve">. Информацию о ходе рассмотрения заявления о предоставлении муниципальной услуги, поданного при личном обращении или направленного почтой, Заявитель может получить по телефону или на личном приеме. </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2.2</w:t>
      </w:r>
      <w:r>
        <w:rPr>
          <w:rFonts w:ascii="Times New Roman" w:hAnsi="Times New Roman" w:cs="Times New Roman"/>
          <w:sz w:val="28"/>
          <w:szCs w:val="28"/>
        </w:rPr>
        <w:t>0</w:t>
      </w:r>
      <w:r w:rsidRPr="008A6E31">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многофункциональном центре.</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В целях организации предоставления муниципальной услуги в МФЦ осуществляются следующие полномочия:</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консультирование Заявителей по процедуре получения муниципальной услуги;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 представление интересов Заявителя при взаимодействии с </w:t>
      </w:r>
      <w:r>
        <w:rPr>
          <w:rFonts w:ascii="Times New Roman" w:hAnsi="Times New Roman" w:cs="Times New Roman"/>
          <w:sz w:val="28"/>
          <w:szCs w:val="28"/>
        </w:rPr>
        <w:t>Управлением</w:t>
      </w:r>
      <w:r w:rsidRPr="008A6E31">
        <w:rPr>
          <w:rFonts w:ascii="Times New Roman" w:hAnsi="Times New Roman" w:cs="Times New Roman"/>
          <w:sz w:val="28"/>
          <w:szCs w:val="28"/>
        </w:rPr>
        <w:t>;</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 представление интересов </w:t>
      </w:r>
      <w:r>
        <w:rPr>
          <w:rFonts w:ascii="Times New Roman" w:hAnsi="Times New Roman" w:cs="Times New Roman"/>
          <w:sz w:val="28"/>
          <w:szCs w:val="28"/>
        </w:rPr>
        <w:t>Управления</w:t>
      </w:r>
      <w:r w:rsidRPr="008A6E31">
        <w:rPr>
          <w:rFonts w:ascii="Times New Roman" w:hAnsi="Times New Roman" w:cs="Times New Roman"/>
          <w:sz w:val="28"/>
          <w:szCs w:val="28"/>
        </w:rPr>
        <w:t xml:space="preserve"> при взаимодействии с Заявителем;</w:t>
      </w:r>
    </w:p>
    <w:p w:rsidR="00A21DD7"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прием и регистрация заявления и документов, необходимых для предоставления муниципальной услуги.</w:t>
      </w:r>
    </w:p>
    <w:p w:rsidR="00A21DD7" w:rsidRDefault="00A21DD7" w:rsidP="00A21DD7">
      <w:pPr>
        <w:pStyle w:val="ConsPlusNormal"/>
        <w:spacing w:before="220"/>
        <w:ind w:firstLine="540"/>
        <w:jc w:val="both"/>
        <w:rPr>
          <w:rFonts w:ascii="Times New Roman" w:hAnsi="Times New Roman" w:cs="Times New Roman"/>
          <w:sz w:val="28"/>
          <w:szCs w:val="28"/>
        </w:rPr>
      </w:pPr>
    </w:p>
    <w:p w:rsidR="00A21DD7" w:rsidRPr="00190DCA" w:rsidRDefault="00A21DD7" w:rsidP="00A21DD7">
      <w:pPr>
        <w:autoSpaceDE w:val="0"/>
        <w:autoSpaceDN w:val="0"/>
        <w:adjustRightInd w:val="0"/>
        <w:ind w:firstLine="540"/>
        <w:jc w:val="both"/>
        <w:rPr>
          <w:sz w:val="28"/>
          <w:szCs w:val="28"/>
        </w:rPr>
      </w:pPr>
      <w:r>
        <w:rPr>
          <w:sz w:val="28"/>
          <w:szCs w:val="28"/>
        </w:rPr>
        <w:lastRenderedPageBreak/>
        <w:t>2.21</w:t>
      </w:r>
      <w:r w:rsidRPr="00190DCA">
        <w:rPr>
          <w:sz w:val="28"/>
          <w:szCs w:val="28"/>
        </w:rPr>
        <w:t>. При поступлении заявления о получении муниципальной услуги в электронном виде специалист выполняет следующие административные действия:</w:t>
      </w:r>
    </w:p>
    <w:p w:rsidR="00A21DD7" w:rsidRPr="00190DCA" w:rsidRDefault="00A21DD7" w:rsidP="00A21DD7">
      <w:pPr>
        <w:autoSpaceDE w:val="0"/>
        <w:autoSpaceDN w:val="0"/>
        <w:adjustRightInd w:val="0"/>
        <w:spacing w:before="240"/>
        <w:ind w:firstLine="540"/>
        <w:jc w:val="both"/>
        <w:rPr>
          <w:sz w:val="28"/>
          <w:szCs w:val="28"/>
        </w:rPr>
      </w:pPr>
      <w:r w:rsidRPr="00190DCA">
        <w:rPr>
          <w:sz w:val="28"/>
          <w:szCs w:val="28"/>
        </w:rPr>
        <w:t>а) проверяет, подписано ли заявление о получении муниципальной услуги в электронном виде и прилагаемые к нему документы электронной подписью в соответствии с требованиями действующего законодательства;</w:t>
      </w:r>
    </w:p>
    <w:p w:rsidR="00A21DD7" w:rsidRPr="00190DCA" w:rsidRDefault="00A21DD7" w:rsidP="00A21DD7">
      <w:pPr>
        <w:autoSpaceDE w:val="0"/>
        <w:autoSpaceDN w:val="0"/>
        <w:adjustRightInd w:val="0"/>
        <w:spacing w:before="240"/>
        <w:ind w:firstLine="540"/>
        <w:jc w:val="both"/>
        <w:rPr>
          <w:sz w:val="28"/>
          <w:szCs w:val="28"/>
        </w:rPr>
      </w:pPr>
      <w:r w:rsidRPr="00190DCA">
        <w:rPr>
          <w:sz w:val="28"/>
          <w:szCs w:val="28"/>
        </w:rPr>
        <w:t>б) проверяет подлинность усиленной квалифицированной электронной подписи через установленный федеральный информационный ресурс;</w:t>
      </w:r>
    </w:p>
    <w:p w:rsidR="00A21DD7" w:rsidRPr="00190DCA" w:rsidRDefault="00A21DD7" w:rsidP="00A21DD7">
      <w:pPr>
        <w:autoSpaceDE w:val="0"/>
        <w:autoSpaceDN w:val="0"/>
        <w:adjustRightInd w:val="0"/>
        <w:spacing w:before="240"/>
        <w:ind w:firstLine="540"/>
        <w:jc w:val="both"/>
        <w:rPr>
          <w:sz w:val="28"/>
          <w:szCs w:val="28"/>
        </w:rPr>
      </w:pPr>
      <w:r w:rsidRPr="00190DCA">
        <w:rPr>
          <w:sz w:val="28"/>
          <w:szCs w:val="28"/>
        </w:rPr>
        <w:t xml:space="preserve">в) в случае если заявление о получении муниципальной услуги в электронном виде и прилагаемые к нему документы не подписаны электронной подписью в соответствии с требованиями действующего законодательства либо электронная подпись не подтверждена, специалист уполномоченного органа направляет заявителю уведомление об отказе в приеме документов по основаниям, предусмотренным </w:t>
      </w:r>
      <w:hyperlink r:id="rId30" w:history="1">
        <w:r w:rsidRPr="00190DCA">
          <w:rPr>
            <w:sz w:val="28"/>
            <w:szCs w:val="28"/>
          </w:rPr>
          <w:t>пунктом 2.12</w:t>
        </w:r>
      </w:hyperlink>
      <w:r w:rsidRPr="00190DCA">
        <w:rPr>
          <w:sz w:val="28"/>
          <w:szCs w:val="28"/>
        </w:rPr>
        <w:t xml:space="preserve"> настоящего Регламента;</w:t>
      </w:r>
    </w:p>
    <w:p w:rsidR="00A21DD7" w:rsidRPr="00190DCA" w:rsidRDefault="00A21DD7" w:rsidP="00A21DD7">
      <w:pPr>
        <w:autoSpaceDE w:val="0"/>
        <w:autoSpaceDN w:val="0"/>
        <w:adjustRightInd w:val="0"/>
        <w:spacing w:before="240"/>
        <w:ind w:firstLine="540"/>
        <w:jc w:val="both"/>
        <w:rPr>
          <w:sz w:val="28"/>
          <w:szCs w:val="28"/>
        </w:rPr>
      </w:pPr>
      <w:r w:rsidRPr="00190DCA">
        <w:rPr>
          <w:sz w:val="28"/>
          <w:szCs w:val="28"/>
        </w:rPr>
        <w:t xml:space="preserve">г) в случае если заявление о получении муниципальной услуги в электронном виде и прилагаемые к нему документы подписаны электронной подписью в соответствии с требованиями действующего законодательства и электронная подпись подтверждена, документы распечатываются, регистрируются в порядке, предусмотренном </w:t>
      </w:r>
      <w:hyperlink r:id="rId31" w:history="1">
        <w:r w:rsidRPr="00190DCA">
          <w:rPr>
            <w:sz w:val="28"/>
            <w:szCs w:val="28"/>
          </w:rPr>
          <w:t>пунктом 3.2.3</w:t>
        </w:r>
      </w:hyperlink>
      <w:r w:rsidRPr="00190DCA">
        <w:rPr>
          <w:sz w:val="28"/>
          <w:szCs w:val="28"/>
        </w:rPr>
        <w:t xml:space="preserve"> настоящего Регламента, и передаются для работы специалисту У</w:t>
      </w:r>
      <w:r>
        <w:rPr>
          <w:sz w:val="28"/>
          <w:szCs w:val="28"/>
        </w:rPr>
        <w:t>праления</w:t>
      </w:r>
      <w:r w:rsidRPr="00190DCA">
        <w:rPr>
          <w:sz w:val="28"/>
          <w:szCs w:val="28"/>
        </w:rPr>
        <w:t>, уполномоченному на рассмотрение документов.</w:t>
      </w:r>
    </w:p>
    <w:p w:rsidR="00A21DD7" w:rsidRPr="008A6E31" w:rsidRDefault="00A21DD7" w:rsidP="00A21DD7">
      <w:pPr>
        <w:pStyle w:val="ConsPlusNormal"/>
        <w:spacing w:before="220"/>
        <w:ind w:firstLine="540"/>
        <w:jc w:val="both"/>
        <w:rPr>
          <w:rFonts w:ascii="Times New Roman" w:hAnsi="Times New Roman" w:cs="Times New Roman"/>
          <w:sz w:val="28"/>
          <w:szCs w:val="28"/>
        </w:rPr>
      </w:pPr>
    </w:p>
    <w:p w:rsidR="00A21DD7" w:rsidRPr="008A6E31" w:rsidRDefault="00A21DD7" w:rsidP="00A21DD7">
      <w:pPr>
        <w:pStyle w:val="ConsPlusNormal"/>
        <w:jc w:val="center"/>
        <w:rPr>
          <w:rFonts w:ascii="Times New Roman" w:hAnsi="Times New Roman" w:cs="Times New Roman"/>
          <w:sz w:val="28"/>
          <w:szCs w:val="28"/>
        </w:rPr>
      </w:pPr>
    </w:p>
    <w:p w:rsidR="00A21DD7" w:rsidRPr="008A6E31" w:rsidRDefault="00A21DD7" w:rsidP="00A21DD7">
      <w:pPr>
        <w:pStyle w:val="ConsPlusTitle"/>
        <w:jc w:val="center"/>
        <w:outlineLvl w:val="1"/>
        <w:rPr>
          <w:sz w:val="28"/>
          <w:szCs w:val="28"/>
        </w:rPr>
      </w:pPr>
      <w:r w:rsidRPr="008A6E31">
        <w:rPr>
          <w:sz w:val="28"/>
          <w:szCs w:val="28"/>
        </w:rPr>
        <w:t>3. Состав, последовательность и сроки выполнения</w:t>
      </w:r>
    </w:p>
    <w:p w:rsidR="00A21DD7" w:rsidRPr="008A6E31" w:rsidRDefault="00A21DD7" w:rsidP="00A21DD7">
      <w:pPr>
        <w:pStyle w:val="ConsPlusTitle"/>
        <w:jc w:val="center"/>
        <w:rPr>
          <w:sz w:val="28"/>
          <w:szCs w:val="28"/>
        </w:rPr>
      </w:pPr>
      <w:r w:rsidRPr="008A6E31">
        <w:rPr>
          <w:sz w:val="28"/>
          <w:szCs w:val="28"/>
        </w:rPr>
        <w:t>административных процедур, требования к порядку</w:t>
      </w:r>
    </w:p>
    <w:p w:rsidR="00A21DD7" w:rsidRPr="008A6E31" w:rsidRDefault="00A21DD7" w:rsidP="00A21DD7">
      <w:pPr>
        <w:pStyle w:val="ConsPlusTitle"/>
        <w:jc w:val="center"/>
        <w:rPr>
          <w:sz w:val="28"/>
          <w:szCs w:val="28"/>
        </w:rPr>
      </w:pPr>
      <w:r w:rsidRPr="008A6E31">
        <w:rPr>
          <w:sz w:val="28"/>
          <w:szCs w:val="28"/>
        </w:rPr>
        <w:t>их выполнения</w:t>
      </w:r>
      <w:r>
        <w:rPr>
          <w:sz w:val="28"/>
          <w:szCs w:val="28"/>
        </w:rPr>
        <w:t>,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A21DD7" w:rsidRPr="008A6E31" w:rsidRDefault="00A21DD7" w:rsidP="00A21DD7">
      <w:pPr>
        <w:pStyle w:val="ConsPlusNormal"/>
        <w:jc w:val="center"/>
        <w:rPr>
          <w:rFonts w:ascii="Times New Roman" w:hAnsi="Times New Roman" w:cs="Times New Roman"/>
          <w:sz w:val="28"/>
          <w:szCs w:val="28"/>
        </w:rPr>
      </w:pPr>
    </w:p>
    <w:p w:rsidR="00A21DD7" w:rsidRPr="008A6E31" w:rsidRDefault="00A21DD7" w:rsidP="00A21DD7">
      <w:pPr>
        <w:pStyle w:val="ConsPlusNormal"/>
        <w:ind w:firstLine="540"/>
        <w:jc w:val="both"/>
        <w:rPr>
          <w:rFonts w:ascii="Times New Roman" w:hAnsi="Times New Roman" w:cs="Times New Roman"/>
          <w:sz w:val="28"/>
          <w:szCs w:val="28"/>
        </w:rPr>
      </w:pPr>
      <w:r w:rsidRPr="008A6E31">
        <w:rPr>
          <w:rFonts w:ascii="Times New Roman" w:hAnsi="Times New Roman" w:cs="Times New Roman"/>
          <w:sz w:val="28"/>
          <w:szCs w:val="28"/>
        </w:rPr>
        <w:t>3.1. Последовательность административных действий (процедур).</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прием и регистрация заявления о предоставлении муниципальной услуги и документов;</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рассмотрение заявления и документов, предоставляемых для получения муниципальной услуги, направление межведомственных запросов;</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lastRenderedPageBreak/>
        <w:t>- подготовка проекта договора купли-продажи, аренды, безвозмездного пользования земельным участком, принятие решения о предоставлении земельного участка в собственность бесплатно, в постоянное (бессрочное) пользование либо отказ в предоставлении земельного участка;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выдача либо направление проекта договора купли-продажи, аренды, безвозмездного пользования земельным участком или решения о предоставлении земельного участка в собственность бесплатно, в постоянное (бессрочное) пользование либо отказа в предоставлении земельного участка.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3.2. Прием и регистрация заявления о предоставлении муниципальной услуги и документов, поступивших от Заявителя при личном обращении в </w:t>
      </w:r>
      <w:r>
        <w:rPr>
          <w:rFonts w:ascii="Times New Roman" w:hAnsi="Times New Roman" w:cs="Times New Roman"/>
          <w:sz w:val="28"/>
          <w:szCs w:val="28"/>
        </w:rPr>
        <w:t>Управление</w:t>
      </w:r>
      <w:r w:rsidRPr="008A6E31">
        <w:rPr>
          <w:rFonts w:ascii="Times New Roman" w:hAnsi="Times New Roman" w:cs="Times New Roman"/>
          <w:sz w:val="28"/>
          <w:szCs w:val="28"/>
        </w:rPr>
        <w:t xml:space="preserve"> либо в многофункциональный центр.</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3.2.1. Прием Заявителя (Заявителей) ведется согласно графику, указанному в </w:t>
      </w:r>
      <w:hyperlink w:anchor="P66" w:history="1">
        <w:r w:rsidRPr="008A6E31">
          <w:rPr>
            <w:rFonts w:ascii="Times New Roman" w:hAnsi="Times New Roman" w:cs="Times New Roman"/>
            <w:sz w:val="28"/>
            <w:szCs w:val="28"/>
          </w:rPr>
          <w:t>пункте 2.3</w:t>
        </w:r>
      </w:hyperlink>
      <w:r w:rsidRPr="008A6E31">
        <w:rPr>
          <w:rFonts w:ascii="Times New Roman" w:hAnsi="Times New Roman" w:cs="Times New Roman"/>
          <w:sz w:val="28"/>
          <w:szCs w:val="28"/>
        </w:rPr>
        <w:t xml:space="preserve"> настоящего Регламента.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Заявитель (Заявители) или его представитель представляет в </w:t>
      </w:r>
      <w:r>
        <w:rPr>
          <w:rFonts w:ascii="Times New Roman" w:hAnsi="Times New Roman" w:cs="Times New Roman"/>
          <w:sz w:val="28"/>
          <w:szCs w:val="28"/>
        </w:rPr>
        <w:t>Управление</w:t>
      </w:r>
      <w:r w:rsidRPr="008A6E31">
        <w:rPr>
          <w:rFonts w:ascii="Times New Roman" w:hAnsi="Times New Roman" w:cs="Times New Roman"/>
          <w:sz w:val="28"/>
          <w:szCs w:val="28"/>
        </w:rPr>
        <w:t xml:space="preserve"> либо в многофункциональный центр заявление о предоставлении в собственность, постоянное (бессрочное) пользование, безвозмездное пользование или аренду земельного участка. Рекомендуемые формы заявлений приведены в </w:t>
      </w:r>
      <w:hyperlink w:anchor="P433" w:history="1">
        <w:r w:rsidRPr="008A6E31">
          <w:rPr>
            <w:rFonts w:ascii="Times New Roman" w:hAnsi="Times New Roman" w:cs="Times New Roman"/>
            <w:sz w:val="28"/>
            <w:szCs w:val="28"/>
          </w:rPr>
          <w:t>приложениях N 1</w:t>
        </w:r>
      </w:hyperlink>
      <w:r w:rsidRPr="008A6E31">
        <w:rPr>
          <w:rFonts w:ascii="Times New Roman" w:hAnsi="Times New Roman" w:cs="Times New Roman"/>
          <w:sz w:val="28"/>
          <w:szCs w:val="28"/>
        </w:rPr>
        <w:t xml:space="preserve">, </w:t>
      </w:r>
      <w:hyperlink w:anchor="P536" w:history="1">
        <w:r w:rsidRPr="008A6E31">
          <w:rPr>
            <w:rFonts w:ascii="Times New Roman" w:hAnsi="Times New Roman" w:cs="Times New Roman"/>
            <w:sz w:val="28"/>
            <w:szCs w:val="28"/>
          </w:rPr>
          <w:t>2</w:t>
        </w:r>
      </w:hyperlink>
      <w:r w:rsidRPr="008A6E31">
        <w:rPr>
          <w:rFonts w:ascii="Times New Roman" w:hAnsi="Times New Roman" w:cs="Times New Roman"/>
          <w:sz w:val="28"/>
          <w:szCs w:val="28"/>
        </w:rPr>
        <w:t xml:space="preserve"> и </w:t>
      </w:r>
      <w:hyperlink w:anchor="P613" w:history="1">
        <w:r w:rsidRPr="008A6E31">
          <w:rPr>
            <w:rFonts w:ascii="Times New Roman" w:hAnsi="Times New Roman" w:cs="Times New Roman"/>
            <w:sz w:val="28"/>
            <w:szCs w:val="28"/>
          </w:rPr>
          <w:t>3</w:t>
        </w:r>
      </w:hyperlink>
      <w:r w:rsidRPr="008A6E31">
        <w:rPr>
          <w:rFonts w:ascii="Times New Roman" w:hAnsi="Times New Roman" w:cs="Times New Roman"/>
          <w:sz w:val="28"/>
          <w:szCs w:val="28"/>
        </w:rPr>
        <w:t xml:space="preserve"> к настоящему Регламенту.</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Специалист </w:t>
      </w:r>
      <w:r>
        <w:rPr>
          <w:rFonts w:ascii="Times New Roman" w:hAnsi="Times New Roman" w:cs="Times New Roman"/>
          <w:sz w:val="28"/>
          <w:szCs w:val="28"/>
        </w:rPr>
        <w:t>Управления</w:t>
      </w:r>
      <w:r w:rsidRPr="008A6E31">
        <w:rPr>
          <w:rFonts w:ascii="Times New Roman" w:hAnsi="Times New Roman" w:cs="Times New Roman"/>
          <w:sz w:val="28"/>
          <w:szCs w:val="28"/>
        </w:rPr>
        <w:t xml:space="preserve"> либо специалист многофункционального центра, осуществляющий прием, выполняет следующие административные действия:</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а) дает устные консультации на поставленные вопросы;</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б) в случае если для подготовки ответа требуется продолжительное время, специалист </w:t>
      </w:r>
      <w:r>
        <w:rPr>
          <w:rFonts w:ascii="Times New Roman" w:hAnsi="Times New Roman" w:cs="Times New Roman"/>
          <w:sz w:val="28"/>
          <w:szCs w:val="28"/>
        </w:rPr>
        <w:t>Управления</w:t>
      </w:r>
      <w:r w:rsidRPr="008A6E31">
        <w:rPr>
          <w:rFonts w:ascii="Times New Roman" w:hAnsi="Times New Roman" w:cs="Times New Roman"/>
          <w:sz w:val="28"/>
          <w:szCs w:val="28"/>
        </w:rPr>
        <w:t xml:space="preserve"> предлагает Заявителю направить в </w:t>
      </w:r>
      <w:r>
        <w:rPr>
          <w:rFonts w:ascii="Times New Roman" w:hAnsi="Times New Roman" w:cs="Times New Roman"/>
          <w:sz w:val="28"/>
          <w:szCs w:val="28"/>
        </w:rPr>
        <w:t>Управление</w:t>
      </w:r>
      <w:r w:rsidRPr="008A6E31">
        <w:rPr>
          <w:rFonts w:ascii="Times New Roman" w:hAnsi="Times New Roman" w:cs="Times New Roman"/>
          <w:sz w:val="28"/>
          <w:szCs w:val="28"/>
        </w:rPr>
        <w:t xml:space="preserve"> обращение о предоставлении письменной консультации по процедуре предоставления муниципальной услуги либо назначает другое время для консультации;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в) осуществляет прием заявлений и документов, необходимых для предоставления муниципальной услуги: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проверяет правильность заполнения заявления;</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проверяет предъявленный Заявителем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готовит и заверяет копию предъявленного документа, приобщает к поданному заявлению;</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lastRenderedPageBreak/>
        <w:t xml:space="preserve">- проверяет наличие всех документов, предусмотренных </w:t>
      </w:r>
      <w:hyperlink w:anchor="P106" w:history="1">
        <w:r w:rsidRPr="008A6E31">
          <w:rPr>
            <w:rFonts w:ascii="Times New Roman" w:hAnsi="Times New Roman" w:cs="Times New Roman"/>
            <w:sz w:val="28"/>
            <w:szCs w:val="28"/>
          </w:rPr>
          <w:t>пунктом 2.9</w:t>
        </w:r>
      </w:hyperlink>
      <w:r w:rsidRPr="008A6E31">
        <w:rPr>
          <w:rFonts w:ascii="Times New Roman" w:hAnsi="Times New Roman" w:cs="Times New Roman"/>
          <w:sz w:val="28"/>
          <w:szCs w:val="28"/>
        </w:rPr>
        <w:t xml:space="preserve"> настоящего Регламента;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г) определяет наличие (либо отсутствие) оснований для отказа в приеме документов, установленных </w:t>
      </w:r>
      <w:hyperlink w:anchor="P140" w:history="1">
        <w:r w:rsidRPr="008A6E31">
          <w:rPr>
            <w:rFonts w:ascii="Times New Roman" w:hAnsi="Times New Roman" w:cs="Times New Roman"/>
            <w:sz w:val="28"/>
            <w:szCs w:val="28"/>
          </w:rPr>
          <w:t>пунктом 2.11</w:t>
        </w:r>
      </w:hyperlink>
      <w:r w:rsidRPr="008A6E31">
        <w:rPr>
          <w:rFonts w:ascii="Times New Roman" w:hAnsi="Times New Roman" w:cs="Times New Roman"/>
          <w:sz w:val="28"/>
          <w:szCs w:val="28"/>
        </w:rPr>
        <w:t xml:space="preserve"> настоящего Регламента.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3.2.2. При наличии оснований для отказа в приеме документов специалист </w:t>
      </w:r>
      <w:r>
        <w:rPr>
          <w:rFonts w:ascii="Times New Roman" w:hAnsi="Times New Roman" w:cs="Times New Roman"/>
          <w:sz w:val="28"/>
          <w:szCs w:val="28"/>
        </w:rPr>
        <w:t>Управления</w:t>
      </w:r>
      <w:r w:rsidRPr="008A6E31">
        <w:rPr>
          <w:rFonts w:ascii="Times New Roman" w:hAnsi="Times New Roman" w:cs="Times New Roman"/>
          <w:sz w:val="28"/>
          <w:szCs w:val="28"/>
        </w:rPr>
        <w:t xml:space="preserve"> либо специалист многофункционального центра письменно информирует Заявителя (Заявителей) об отказе в приеме заявления.</w:t>
      </w:r>
    </w:p>
    <w:p w:rsidR="00A21DD7" w:rsidRPr="008A6E31" w:rsidRDefault="00A21DD7" w:rsidP="00A21DD7">
      <w:pPr>
        <w:pStyle w:val="ConsPlusNormal"/>
        <w:spacing w:before="220"/>
        <w:ind w:firstLine="540"/>
        <w:jc w:val="both"/>
        <w:rPr>
          <w:rFonts w:ascii="Times New Roman" w:hAnsi="Times New Roman" w:cs="Times New Roman"/>
          <w:sz w:val="28"/>
          <w:szCs w:val="28"/>
        </w:rPr>
      </w:pPr>
      <w:bookmarkStart w:id="13" w:name="P302"/>
      <w:bookmarkEnd w:id="13"/>
      <w:r w:rsidRPr="008A6E31">
        <w:rPr>
          <w:rFonts w:ascii="Times New Roman" w:hAnsi="Times New Roman" w:cs="Times New Roman"/>
          <w:sz w:val="28"/>
          <w:szCs w:val="28"/>
        </w:rPr>
        <w:t xml:space="preserve">3.2.3. В случае отсутствия оснований для отказа в приеме документов, предусмотренных </w:t>
      </w:r>
      <w:hyperlink w:anchor="P140" w:history="1">
        <w:r w:rsidRPr="008A6E31">
          <w:rPr>
            <w:rFonts w:ascii="Times New Roman" w:hAnsi="Times New Roman" w:cs="Times New Roman"/>
            <w:sz w:val="28"/>
            <w:szCs w:val="28"/>
          </w:rPr>
          <w:t>пунктом 2.11</w:t>
        </w:r>
      </w:hyperlink>
      <w:r w:rsidRPr="008A6E31">
        <w:rPr>
          <w:rFonts w:ascii="Times New Roman" w:hAnsi="Times New Roman" w:cs="Times New Roman"/>
          <w:sz w:val="28"/>
          <w:szCs w:val="28"/>
        </w:rPr>
        <w:t xml:space="preserve"> настоящего Регламента, заявление о предоставлении муниципальной услуги регистрируется в </w:t>
      </w:r>
      <w:r>
        <w:rPr>
          <w:rFonts w:ascii="Times New Roman" w:hAnsi="Times New Roman" w:cs="Times New Roman"/>
          <w:sz w:val="28"/>
          <w:szCs w:val="28"/>
        </w:rPr>
        <w:t>Управлении</w:t>
      </w:r>
      <w:r w:rsidRPr="008A6E31">
        <w:rPr>
          <w:rFonts w:ascii="Times New Roman" w:hAnsi="Times New Roman" w:cs="Times New Roman"/>
          <w:sz w:val="28"/>
          <w:szCs w:val="28"/>
        </w:rPr>
        <w:t xml:space="preserve"> либо в многофункциональном центре.</w:t>
      </w:r>
    </w:p>
    <w:p w:rsidR="00A21DD7" w:rsidRPr="008A6E31" w:rsidRDefault="00A21DD7" w:rsidP="00A21DD7">
      <w:pPr>
        <w:pStyle w:val="ConsPlusNormal"/>
        <w:spacing w:before="220"/>
        <w:ind w:firstLine="540"/>
        <w:jc w:val="both"/>
        <w:rPr>
          <w:rFonts w:ascii="Times New Roman" w:hAnsi="Times New Roman" w:cs="Times New Roman"/>
          <w:sz w:val="28"/>
          <w:szCs w:val="28"/>
        </w:rPr>
      </w:pPr>
      <w:bookmarkStart w:id="14" w:name="P305"/>
      <w:bookmarkEnd w:id="14"/>
      <w:r w:rsidRPr="008A6E31">
        <w:rPr>
          <w:rFonts w:ascii="Times New Roman" w:hAnsi="Times New Roman" w:cs="Times New Roman"/>
          <w:sz w:val="28"/>
          <w:szCs w:val="28"/>
        </w:rPr>
        <w:t xml:space="preserve">3.2.4. Регистрация заявлений о предоставлении муниципальной услуги, поданных до 15.00 рабочего дня </w:t>
      </w:r>
      <w:r>
        <w:rPr>
          <w:rFonts w:ascii="Times New Roman" w:hAnsi="Times New Roman" w:cs="Times New Roman"/>
          <w:sz w:val="28"/>
          <w:szCs w:val="28"/>
        </w:rPr>
        <w:t>Управления</w:t>
      </w:r>
      <w:r w:rsidRPr="008A6E31">
        <w:rPr>
          <w:rFonts w:ascii="Times New Roman" w:hAnsi="Times New Roman" w:cs="Times New Roman"/>
          <w:sz w:val="28"/>
          <w:szCs w:val="28"/>
        </w:rPr>
        <w:t xml:space="preserve"> в многофункциональный центр, осуществляется многофункциональным центром в день их поступления, после 15.00 - в рабочий день </w:t>
      </w:r>
      <w:r>
        <w:rPr>
          <w:rFonts w:ascii="Times New Roman" w:hAnsi="Times New Roman" w:cs="Times New Roman"/>
          <w:sz w:val="28"/>
          <w:szCs w:val="28"/>
        </w:rPr>
        <w:t>Управления</w:t>
      </w:r>
      <w:r w:rsidRPr="008A6E31">
        <w:rPr>
          <w:rFonts w:ascii="Times New Roman" w:hAnsi="Times New Roman" w:cs="Times New Roman"/>
          <w:sz w:val="28"/>
          <w:szCs w:val="28"/>
        </w:rPr>
        <w:t xml:space="preserve">, следующий за днем подачи такого заявления. Заявление о предоставлении муниципальной услуги, поданное в многофункциональный центр, направляется для рассмотрения в </w:t>
      </w:r>
      <w:r>
        <w:rPr>
          <w:rFonts w:ascii="Times New Roman" w:hAnsi="Times New Roman" w:cs="Times New Roman"/>
          <w:sz w:val="28"/>
          <w:szCs w:val="28"/>
        </w:rPr>
        <w:t>Управление</w:t>
      </w:r>
      <w:r w:rsidRPr="008A6E31">
        <w:rPr>
          <w:rFonts w:ascii="Times New Roman" w:hAnsi="Times New Roman" w:cs="Times New Roman"/>
          <w:sz w:val="28"/>
          <w:szCs w:val="28"/>
        </w:rPr>
        <w:t xml:space="preserve"> на следующий день после его регистрации.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3.2.</w:t>
      </w:r>
      <w:r>
        <w:rPr>
          <w:rFonts w:ascii="Times New Roman" w:hAnsi="Times New Roman" w:cs="Times New Roman"/>
          <w:sz w:val="28"/>
          <w:szCs w:val="28"/>
        </w:rPr>
        <w:t>5</w:t>
      </w:r>
      <w:r w:rsidRPr="008A6E31">
        <w:rPr>
          <w:rFonts w:ascii="Times New Roman" w:hAnsi="Times New Roman" w:cs="Times New Roman"/>
          <w:sz w:val="28"/>
          <w:szCs w:val="28"/>
        </w:rPr>
        <w:t>. Максимальный срок выполнения административной процедуры составляет два дня.</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3.3. Рассмотрение заявления и документов, предоставляемых для получения муниципальной услуги, направление межведомственных запросов.</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3.3.1. Руководитель структурного подразделения </w:t>
      </w:r>
      <w:r>
        <w:rPr>
          <w:rFonts w:ascii="Times New Roman" w:hAnsi="Times New Roman" w:cs="Times New Roman"/>
          <w:sz w:val="28"/>
          <w:szCs w:val="28"/>
        </w:rPr>
        <w:t>Управления</w:t>
      </w:r>
      <w:r w:rsidRPr="008A6E31">
        <w:rPr>
          <w:rFonts w:ascii="Times New Roman" w:hAnsi="Times New Roman" w:cs="Times New Roman"/>
          <w:sz w:val="28"/>
          <w:szCs w:val="28"/>
        </w:rPr>
        <w:t xml:space="preserve"> в течение одного рабочего дня со дня регистрации заявления назначает исполнителя для рассмотрения поступившего заявления.</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3.3.2. Специалист </w:t>
      </w:r>
      <w:r>
        <w:rPr>
          <w:rFonts w:ascii="Times New Roman" w:hAnsi="Times New Roman" w:cs="Times New Roman"/>
          <w:sz w:val="28"/>
          <w:szCs w:val="28"/>
        </w:rPr>
        <w:t>Управления</w:t>
      </w:r>
      <w:r w:rsidRPr="008A6E31">
        <w:rPr>
          <w:rFonts w:ascii="Times New Roman" w:hAnsi="Times New Roman" w:cs="Times New Roman"/>
          <w:sz w:val="28"/>
          <w:szCs w:val="28"/>
        </w:rPr>
        <w:t xml:space="preserve"> в течение одного рабочего дня со дня регистрации заявления проверяет правильность заполнения заявления и комплектность документов.</w:t>
      </w:r>
    </w:p>
    <w:p w:rsidR="00A21DD7" w:rsidRPr="008A6E31" w:rsidRDefault="00A21DD7" w:rsidP="00A21DD7">
      <w:pPr>
        <w:spacing w:after="1"/>
        <w:rPr>
          <w:sz w:val="28"/>
          <w:szCs w:val="28"/>
        </w:rPr>
      </w:pPr>
    </w:p>
    <w:p w:rsidR="00A21DD7" w:rsidRPr="008A6E31" w:rsidRDefault="00A21DD7" w:rsidP="00A21DD7">
      <w:pPr>
        <w:pStyle w:val="ConsPlusNormal"/>
        <w:spacing w:before="28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3.3.3. В случае если заявление не соответствует положениям </w:t>
      </w:r>
      <w:hyperlink w:anchor="P107" w:history="1">
        <w:r w:rsidRPr="008A6E31">
          <w:rPr>
            <w:rFonts w:ascii="Times New Roman" w:hAnsi="Times New Roman" w:cs="Times New Roman"/>
            <w:sz w:val="28"/>
            <w:szCs w:val="28"/>
          </w:rPr>
          <w:t>пункта 2.9.1</w:t>
        </w:r>
      </w:hyperlink>
      <w:r w:rsidRPr="008A6E31">
        <w:rPr>
          <w:rFonts w:ascii="Times New Roman" w:hAnsi="Times New Roman" w:cs="Times New Roman"/>
          <w:sz w:val="28"/>
          <w:szCs w:val="28"/>
        </w:rPr>
        <w:t xml:space="preserve"> настоящего Регламента, подано в иной уполномоченный орган или к заявлению не приложены документы, предоставляемые в соответствии с </w:t>
      </w:r>
      <w:hyperlink w:anchor="P119" w:history="1">
        <w:r w:rsidRPr="008A6E31">
          <w:rPr>
            <w:rFonts w:ascii="Times New Roman" w:hAnsi="Times New Roman" w:cs="Times New Roman"/>
            <w:sz w:val="28"/>
            <w:szCs w:val="28"/>
          </w:rPr>
          <w:t>пунктами 2.9.2</w:t>
        </w:r>
      </w:hyperlink>
      <w:r w:rsidRPr="008A6E31">
        <w:rPr>
          <w:rFonts w:ascii="Times New Roman" w:hAnsi="Times New Roman" w:cs="Times New Roman"/>
          <w:sz w:val="28"/>
          <w:szCs w:val="28"/>
        </w:rPr>
        <w:t xml:space="preserve"> - </w:t>
      </w:r>
      <w:hyperlink w:anchor="P128" w:history="1">
        <w:r w:rsidRPr="008A6E31">
          <w:rPr>
            <w:rFonts w:ascii="Times New Roman" w:hAnsi="Times New Roman" w:cs="Times New Roman"/>
            <w:sz w:val="28"/>
            <w:szCs w:val="28"/>
          </w:rPr>
          <w:t>2.9.8</w:t>
        </w:r>
      </w:hyperlink>
      <w:r w:rsidRPr="008A6E31">
        <w:rPr>
          <w:rFonts w:ascii="Times New Roman" w:hAnsi="Times New Roman" w:cs="Times New Roman"/>
          <w:sz w:val="28"/>
          <w:szCs w:val="28"/>
        </w:rPr>
        <w:t xml:space="preserve"> настоящего Регламента, </w:t>
      </w:r>
      <w:r>
        <w:rPr>
          <w:rFonts w:ascii="Times New Roman" w:hAnsi="Times New Roman" w:cs="Times New Roman"/>
          <w:sz w:val="28"/>
          <w:szCs w:val="28"/>
        </w:rPr>
        <w:t>Управление</w:t>
      </w:r>
      <w:r w:rsidRPr="008A6E31">
        <w:rPr>
          <w:rFonts w:ascii="Times New Roman" w:hAnsi="Times New Roman" w:cs="Times New Roman"/>
          <w:sz w:val="28"/>
          <w:szCs w:val="28"/>
        </w:rPr>
        <w:t xml:space="preserve"> в течение 10 дней со дня поступления заявления о предоставлении земельного участка возвращает это заявление Заявителю. При этом </w:t>
      </w:r>
      <w:r>
        <w:rPr>
          <w:rFonts w:ascii="Times New Roman" w:hAnsi="Times New Roman" w:cs="Times New Roman"/>
          <w:sz w:val="28"/>
          <w:szCs w:val="28"/>
        </w:rPr>
        <w:t>Управлением</w:t>
      </w:r>
      <w:r w:rsidRPr="008A6E31">
        <w:rPr>
          <w:rFonts w:ascii="Times New Roman" w:hAnsi="Times New Roman" w:cs="Times New Roman"/>
          <w:sz w:val="28"/>
          <w:szCs w:val="28"/>
        </w:rPr>
        <w:t xml:space="preserve"> должны быть указаны причины возврата заявления о предоставлении земельного участка.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lastRenderedPageBreak/>
        <w:t xml:space="preserve">3.3.4. В случае если заявление о получении муниципальной услуги в электронном виде подписано электронной подписью в соответствии с требованиями действующего законодательства и подтверждена ее подлинность, но не подписаны электронной подписью документы, прилагаемые к заявлению, специалист </w:t>
      </w:r>
      <w:r>
        <w:rPr>
          <w:rFonts w:ascii="Times New Roman" w:hAnsi="Times New Roman" w:cs="Times New Roman"/>
          <w:sz w:val="28"/>
          <w:szCs w:val="28"/>
        </w:rPr>
        <w:t>Управления</w:t>
      </w:r>
      <w:r w:rsidRPr="008A6E31">
        <w:rPr>
          <w:rFonts w:ascii="Times New Roman" w:hAnsi="Times New Roman" w:cs="Times New Roman"/>
          <w:sz w:val="28"/>
          <w:szCs w:val="28"/>
        </w:rPr>
        <w:t xml:space="preserve"> в течение пяти рабочих дней со дня регистрации заявления уведомляет Заявителя по электронной почте (только в случае, если указанное заявление содержит адрес электронной почты) о необходимости явки на личный прием в </w:t>
      </w:r>
      <w:r>
        <w:rPr>
          <w:rFonts w:ascii="Times New Roman" w:hAnsi="Times New Roman" w:cs="Times New Roman"/>
          <w:sz w:val="28"/>
          <w:szCs w:val="28"/>
        </w:rPr>
        <w:t>Управление</w:t>
      </w:r>
      <w:r w:rsidRPr="008A6E31">
        <w:rPr>
          <w:rFonts w:ascii="Times New Roman" w:hAnsi="Times New Roman" w:cs="Times New Roman"/>
          <w:sz w:val="28"/>
          <w:szCs w:val="28"/>
        </w:rPr>
        <w:t xml:space="preserve"> не позднее пяти рабочих дней, следующих за днем направления уведомления, для предоставления оригиналов документов. Если Заявителем представлен неполный комплект документов, специалист </w:t>
      </w:r>
      <w:r>
        <w:rPr>
          <w:rFonts w:ascii="Times New Roman" w:hAnsi="Times New Roman" w:cs="Times New Roman"/>
          <w:sz w:val="28"/>
          <w:szCs w:val="28"/>
        </w:rPr>
        <w:t>Управления</w:t>
      </w:r>
      <w:r w:rsidRPr="008A6E31">
        <w:rPr>
          <w:rFonts w:ascii="Times New Roman" w:hAnsi="Times New Roman" w:cs="Times New Roman"/>
          <w:sz w:val="28"/>
          <w:szCs w:val="28"/>
        </w:rPr>
        <w:t xml:space="preserve"> вместе с уведомлением о явке на личный прием в </w:t>
      </w:r>
      <w:r>
        <w:rPr>
          <w:rFonts w:ascii="Times New Roman" w:hAnsi="Times New Roman" w:cs="Times New Roman"/>
          <w:sz w:val="28"/>
          <w:szCs w:val="28"/>
        </w:rPr>
        <w:t>Управление</w:t>
      </w:r>
      <w:r w:rsidRPr="008A6E31">
        <w:rPr>
          <w:rFonts w:ascii="Times New Roman" w:hAnsi="Times New Roman" w:cs="Times New Roman"/>
          <w:sz w:val="28"/>
          <w:szCs w:val="28"/>
        </w:rPr>
        <w:t xml:space="preserve"> информирует Заявителя о недостающих и (или) неверно оформленных документах.</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Если Заявитель не представил оригиналы документов либо не представил недостающие и (или) неверно оформленные документы, предусмотренные </w:t>
      </w:r>
      <w:hyperlink w:anchor="P106" w:history="1">
        <w:r w:rsidRPr="008A6E31">
          <w:rPr>
            <w:rFonts w:ascii="Times New Roman" w:hAnsi="Times New Roman" w:cs="Times New Roman"/>
            <w:sz w:val="28"/>
            <w:szCs w:val="28"/>
          </w:rPr>
          <w:t>пунктом 2.9</w:t>
        </w:r>
      </w:hyperlink>
      <w:r w:rsidRPr="008A6E31">
        <w:rPr>
          <w:rFonts w:ascii="Times New Roman" w:hAnsi="Times New Roman" w:cs="Times New Roman"/>
          <w:sz w:val="28"/>
          <w:szCs w:val="28"/>
        </w:rPr>
        <w:t xml:space="preserve"> настоящего Регламента, в течение пяти рабочих дней после направления уведомления, специалист </w:t>
      </w:r>
      <w:r>
        <w:rPr>
          <w:rFonts w:ascii="Times New Roman" w:hAnsi="Times New Roman" w:cs="Times New Roman"/>
          <w:sz w:val="28"/>
          <w:szCs w:val="28"/>
        </w:rPr>
        <w:t xml:space="preserve">Управления </w:t>
      </w:r>
      <w:r w:rsidRPr="008A6E31">
        <w:rPr>
          <w:rFonts w:ascii="Times New Roman" w:hAnsi="Times New Roman" w:cs="Times New Roman"/>
          <w:sz w:val="28"/>
          <w:szCs w:val="28"/>
        </w:rPr>
        <w:t xml:space="preserve">направляет письменный отказ в предоставлении муниципальной услуги по основаниям, предусмотренным </w:t>
      </w:r>
      <w:hyperlink w:anchor="P148" w:history="1">
        <w:r w:rsidRPr="008A6E31">
          <w:rPr>
            <w:rFonts w:ascii="Times New Roman" w:hAnsi="Times New Roman" w:cs="Times New Roman"/>
            <w:sz w:val="28"/>
            <w:szCs w:val="28"/>
          </w:rPr>
          <w:t>пунктом 2.12</w:t>
        </w:r>
      </w:hyperlink>
      <w:r w:rsidRPr="008A6E31">
        <w:rPr>
          <w:rFonts w:ascii="Times New Roman" w:hAnsi="Times New Roman" w:cs="Times New Roman"/>
          <w:sz w:val="28"/>
          <w:szCs w:val="28"/>
        </w:rPr>
        <w:t xml:space="preserve"> настоящего Регламента.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3.3.5. Если Заявителем не представлены документы, предусмотренные </w:t>
      </w:r>
      <w:hyperlink w:anchor="P131" w:history="1">
        <w:r w:rsidRPr="008A6E31">
          <w:rPr>
            <w:rFonts w:ascii="Times New Roman" w:hAnsi="Times New Roman" w:cs="Times New Roman"/>
            <w:sz w:val="28"/>
            <w:szCs w:val="28"/>
          </w:rPr>
          <w:t>пунктом 2.10</w:t>
        </w:r>
      </w:hyperlink>
      <w:r w:rsidRPr="008A6E31">
        <w:rPr>
          <w:rFonts w:ascii="Times New Roman" w:hAnsi="Times New Roman" w:cs="Times New Roman"/>
          <w:sz w:val="28"/>
          <w:szCs w:val="28"/>
        </w:rPr>
        <w:t xml:space="preserve"> настоящего Регламента, специалист </w:t>
      </w:r>
      <w:r>
        <w:rPr>
          <w:rFonts w:ascii="Times New Roman" w:hAnsi="Times New Roman" w:cs="Times New Roman"/>
          <w:sz w:val="28"/>
          <w:szCs w:val="28"/>
        </w:rPr>
        <w:t>Управления</w:t>
      </w:r>
      <w:r w:rsidRPr="008A6E31">
        <w:rPr>
          <w:rFonts w:ascii="Times New Roman" w:hAnsi="Times New Roman" w:cs="Times New Roman"/>
          <w:sz w:val="28"/>
          <w:szCs w:val="28"/>
        </w:rPr>
        <w:t xml:space="preserve"> в течение одного рабочего дня со дня регистрации заявления направляет в порядке межведомственного взаимодействия запросы в органы, уполномоченные на предоставление соответствующих сведений.</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3.3.6. В случае если в порядке межведомственного взаимодействия получена информация из органов, уполномоченных на предоставление соответствующих сведений, об отсутствии запрашиваемых сведений, предусмотренных </w:t>
      </w:r>
      <w:hyperlink w:anchor="P122" w:history="1">
        <w:r w:rsidRPr="008A6E31">
          <w:rPr>
            <w:rFonts w:ascii="Times New Roman" w:hAnsi="Times New Roman" w:cs="Times New Roman"/>
            <w:sz w:val="28"/>
            <w:szCs w:val="28"/>
          </w:rPr>
          <w:t>подпунктами 2.9.4</w:t>
        </w:r>
      </w:hyperlink>
      <w:r w:rsidRPr="008A6E31">
        <w:rPr>
          <w:rFonts w:ascii="Times New Roman" w:hAnsi="Times New Roman" w:cs="Times New Roman"/>
          <w:sz w:val="28"/>
          <w:szCs w:val="28"/>
        </w:rPr>
        <w:t xml:space="preserve"> и </w:t>
      </w:r>
      <w:hyperlink w:anchor="P124" w:history="1">
        <w:r w:rsidRPr="008A6E31">
          <w:rPr>
            <w:rFonts w:ascii="Times New Roman" w:hAnsi="Times New Roman" w:cs="Times New Roman"/>
            <w:sz w:val="28"/>
            <w:szCs w:val="28"/>
          </w:rPr>
          <w:t>2.9.5 пункта 2.9</w:t>
        </w:r>
      </w:hyperlink>
      <w:r w:rsidRPr="008A6E31">
        <w:rPr>
          <w:rFonts w:ascii="Times New Roman" w:hAnsi="Times New Roman" w:cs="Times New Roman"/>
          <w:sz w:val="28"/>
          <w:szCs w:val="28"/>
        </w:rPr>
        <w:t xml:space="preserve"> настоящего Регламента, специалист </w:t>
      </w:r>
      <w:r>
        <w:rPr>
          <w:rFonts w:ascii="Times New Roman" w:hAnsi="Times New Roman" w:cs="Times New Roman"/>
          <w:sz w:val="28"/>
          <w:szCs w:val="28"/>
        </w:rPr>
        <w:t>Управления</w:t>
      </w:r>
      <w:r w:rsidRPr="008A6E31">
        <w:rPr>
          <w:rFonts w:ascii="Times New Roman" w:hAnsi="Times New Roman" w:cs="Times New Roman"/>
          <w:sz w:val="28"/>
          <w:szCs w:val="28"/>
        </w:rPr>
        <w:t xml:space="preserve"> готовит письменное уведомление в адрес Заявителя (Заявителей) об отказе в предоставлении муниципальной услуги по основаниям, предусмотренным </w:t>
      </w:r>
      <w:hyperlink w:anchor="P148" w:history="1">
        <w:r w:rsidRPr="008A6E31">
          <w:rPr>
            <w:rFonts w:ascii="Times New Roman" w:hAnsi="Times New Roman" w:cs="Times New Roman"/>
            <w:sz w:val="28"/>
            <w:szCs w:val="28"/>
          </w:rPr>
          <w:t>пунктом 2.12</w:t>
        </w:r>
      </w:hyperlink>
      <w:r w:rsidRPr="008A6E31">
        <w:rPr>
          <w:rFonts w:ascii="Times New Roman" w:hAnsi="Times New Roman" w:cs="Times New Roman"/>
          <w:sz w:val="28"/>
          <w:szCs w:val="28"/>
        </w:rPr>
        <w:t xml:space="preserve"> настоящего Регламента.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3.3.7. Максимальный срок выполнения административной процедуры составляет 10 дней.</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3.4. Подготовка проекта договора купли-продажи, аренды, безвозмездного пользования земельным участком, принятие решения о предоставлении земельного участка в собственность бесплатно, в постоянное (бессрочное) пользование либо отказ в предоставлении земельного участка.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3.4.1. После получения необходимых для оказания муниципальной услуги сведений в порядке межведомственного взаимодействия или в случае самостоятельного предоставления Заявителем документов, предусмотренных </w:t>
      </w:r>
      <w:hyperlink w:anchor="P131" w:history="1">
        <w:r w:rsidRPr="008A6E31">
          <w:rPr>
            <w:rFonts w:ascii="Times New Roman" w:hAnsi="Times New Roman" w:cs="Times New Roman"/>
            <w:sz w:val="28"/>
            <w:szCs w:val="28"/>
          </w:rPr>
          <w:t>пунктом 2.10</w:t>
        </w:r>
      </w:hyperlink>
      <w:r w:rsidRPr="008A6E31">
        <w:rPr>
          <w:rFonts w:ascii="Times New Roman" w:hAnsi="Times New Roman" w:cs="Times New Roman"/>
          <w:sz w:val="28"/>
          <w:szCs w:val="28"/>
        </w:rPr>
        <w:t xml:space="preserve"> настоящего Регламента, специалист </w:t>
      </w:r>
      <w:r>
        <w:rPr>
          <w:rFonts w:ascii="Times New Roman" w:hAnsi="Times New Roman" w:cs="Times New Roman"/>
          <w:sz w:val="28"/>
          <w:szCs w:val="28"/>
        </w:rPr>
        <w:t>Управления</w:t>
      </w:r>
      <w:r w:rsidRPr="008A6E31">
        <w:rPr>
          <w:rFonts w:ascii="Times New Roman" w:hAnsi="Times New Roman" w:cs="Times New Roman"/>
          <w:sz w:val="28"/>
          <w:szCs w:val="28"/>
        </w:rPr>
        <w:t xml:space="preserve"> осуществляет подготовку проекта договора купли-продажи, аренды, безвозмездного пользования земельным участком, принятие решения о предоставлении земельного участка в собственность бесплатно, в постоянное (бессрочное) пользование.</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3.4.2. При наличии оснований, установленных </w:t>
      </w:r>
      <w:hyperlink w:anchor="P148" w:history="1">
        <w:r w:rsidRPr="008A6E31">
          <w:rPr>
            <w:rFonts w:ascii="Times New Roman" w:hAnsi="Times New Roman" w:cs="Times New Roman"/>
            <w:sz w:val="28"/>
            <w:szCs w:val="28"/>
          </w:rPr>
          <w:t>пунктом 2.12</w:t>
        </w:r>
      </w:hyperlink>
      <w:r w:rsidRPr="008A6E31">
        <w:rPr>
          <w:rFonts w:ascii="Times New Roman" w:hAnsi="Times New Roman" w:cs="Times New Roman"/>
          <w:sz w:val="28"/>
          <w:szCs w:val="28"/>
        </w:rPr>
        <w:t xml:space="preserve"> настоящего Регламента, для отказа в предоставлении муниципальной услуги, специалист </w:t>
      </w:r>
      <w:r>
        <w:rPr>
          <w:rFonts w:ascii="Times New Roman" w:hAnsi="Times New Roman" w:cs="Times New Roman"/>
          <w:sz w:val="28"/>
          <w:szCs w:val="28"/>
        </w:rPr>
        <w:t>Управления</w:t>
      </w:r>
      <w:r w:rsidRPr="008A6E31">
        <w:rPr>
          <w:rFonts w:ascii="Times New Roman" w:hAnsi="Times New Roman" w:cs="Times New Roman"/>
          <w:sz w:val="28"/>
          <w:szCs w:val="28"/>
        </w:rPr>
        <w:t xml:space="preserve"> готовит письменное уведомление в адрес Заявителя с обоснованием причин отказа в предоставлении муниципальной услуги</w:t>
      </w:r>
      <w:r>
        <w:rPr>
          <w:rFonts w:ascii="Times New Roman" w:hAnsi="Times New Roman" w:cs="Times New Roman"/>
          <w:sz w:val="28"/>
          <w:szCs w:val="28"/>
        </w:rPr>
        <w:t>.</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3.4.3. Максимальный срок выполнения административной процедуры составляет 15 дней.</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3.5. Выдача либо направление проекта договора купли-продажи, аренды, безвозмездного пользования земельным участком или решения о предоставлении земельного участка в собственность бесплатно, в постоянное (бессрочное) пользование либо решения об отказе в предоставлении земельного участка.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3.5.1. В течение 3 рабочих дней с момента подготовки решения о предоставлении земельного участка в постоянное (бессрочное) пользование, в собственность бесплатно, проекта договора купли-продажи, аренды, безвозмездного пользования земельного участка либо отказа в предоставлении услуги результат предоставления муниципальной услуги или отказ в предоставлении муниципальной услуги направляется почтовой связью по адресу, содержащемуся в заявлении о предоставлении.</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Проекты договоров, направленные заявителю, должны быть им подписаны и представлены в комитет не позднее чем в течение тридцати дней со дня направления проектов указанных договоров.</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Муниципальная услуга считается предоставленной со дня направления заявителю решения о предоставлении земельного участка в постоянное (бессрочное) пользование, в собственность бесплатно, проекта договора купли-продажи, аренды, безвозмездного пользования земельного участка.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3.5.2. Выдача решения о предоставлении земельного участка в постоянное (бессрочное) пользование, договора аренды, безвозмездного пользования либо решения об отказе в предоставлении земельного участка может быть осуществлена в соответствии с графиком приема граждан, указанным в </w:t>
      </w:r>
      <w:hyperlink w:anchor="P66" w:history="1">
        <w:r w:rsidRPr="008A6E31">
          <w:rPr>
            <w:rFonts w:ascii="Times New Roman" w:hAnsi="Times New Roman" w:cs="Times New Roman"/>
            <w:sz w:val="28"/>
            <w:szCs w:val="28"/>
          </w:rPr>
          <w:t>пункте 2.3</w:t>
        </w:r>
      </w:hyperlink>
      <w:r w:rsidRPr="008A6E31">
        <w:rPr>
          <w:rFonts w:ascii="Times New Roman" w:hAnsi="Times New Roman" w:cs="Times New Roman"/>
          <w:sz w:val="28"/>
          <w:szCs w:val="28"/>
        </w:rPr>
        <w:t xml:space="preserve"> настоящего Регламента. Максимальный срок ожидания в очереди составляет 15 минут.</w:t>
      </w:r>
    </w:p>
    <w:p w:rsidR="00A21DD7" w:rsidRPr="008A6E31" w:rsidRDefault="00A21DD7" w:rsidP="00A21DD7">
      <w:pPr>
        <w:pStyle w:val="ConsPlusNormal"/>
        <w:ind w:firstLine="540"/>
        <w:jc w:val="both"/>
        <w:rPr>
          <w:rFonts w:ascii="Times New Roman" w:hAnsi="Times New Roman" w:cs="Times New Roman"/>
          <w:sz w:val="28"/>
          <w:szCs w:val="28"/>
        </w:rPr>
      </w:pPr>
    </w:p>
    <w:p w:rsidR="00A21DD7" w:rsidRPr="008A6E31" w:rsidRDefault="00A21DD7" w:rsidP="00A21DD7">
      <w:pPr>
        <w:pStyle w:val="ConsPlusTitle"/>
        <w:jc w:val="center"/>
        <w:outlineLvl w:val="1"/>
        <w:rPr>
          <w:sz w:val="28"/>
          <w:szCs w:val="28"/>
        </w:rPr>
      </w:pPr>
      <w:r w:rsidRPr="008A6E31">
        <w:rPr>
          <w:sz w:val="28"/>
          <w:szCs w:val="28"/>
        </w:rPr>
        <w:t>4. Формы контроля за исполнением Регламента</w:t>
      </w:r>
    </w:p>
    <w:p w:rsidR="00A21DD7" w:rsidRPr="008A6E31" w:rsidRDefault="00A21DD7" w:rsidP="00A21DD7">
      <w:pPr>
        <w:pStyle w:val="ConsPlusNormal"/>
        <w:jc w:val="center"/>
        <w:rPr>
          <w:rFonts w:ascii="Times New Roman" w:hAnsi="Times New Roman" w:cs="Times New Roman"/>
          <w:sz w:val="28"/>
          <w:szCs w:val="28"/>
        </w:rPr>
      </w:pPr>
    </w:p>
    <w:p w:rsidR="00A21DD7" w:rsidRPr="008A6E31" w:rsidRDefault="00A21DD7" w:rsidP="00A21DD7">
      <w:pPr>
        <w:pStyle w:val="ConsPlusNormal"/>
        <w:ind w:firstLine="540"/>
        <w:jc w:val="both"/>
        <w:rPr>
          <w:rFonts w:ascii="Times New Roman" w:hAnsi="Times New Roman" w:cs="Times New Roman"/>
          <w:sz w:val="28"/>
          <w:szCs w:val="28"/>
        </w:rPr>
      </w:pPr>
      <w:r w:rsidRPr="008A6E31">
        <w:rPr>
          <w:rFonts w:ascii="Times New Roman" w:hAnsi="Times New Roman" w:cs="Times New Roman"/>
          <w:sz w:val="28"/>
          <w:szCs w:val="28"/>
        </w:rPr>
        <w:lastRenderedPageBreak/>
        <w:t xml:space="preserve">4.1. Текущий контроль за соблюдением и исполнением ответственными специалистами </w:t>
      </w:r>
      <w:r>
        <w:rPr>
          <w:rFonts w:ascii="Times New Roman" w:hAnsi="Times New Roman" w:cs="Times New Roman"/>
          <w:sz w:val="28"/>
          <w:szCs w:val="28"/>
        </w:rPr>
        <w:t>Управления</w:t>
      </w:r>
      <w:r w:rsidRPr="008A6E31">
        <w:rPr>
          <w:rFonts w:ascii="Times New Roman" w:hAnsi="Times New Roman" w:cs="Times New Roman"/>
          <w:sz w:val="28"/>
          <w:szCs w:val="28"/>
        </w:rPr>
        <w:t xml:space="preserve"> и специалистами многофункционального центра, в рамках предоставленных полномочий, требований настоящего Регламента осуществляется </w:t>
      </w:r>
      <w:r>
        <w:rPr>
          <w:rFonts w:ascii="Times New Roman" w:hAnsi="Times New Roman" w:cs="Times New Roman"/>
          <w:sz w:val="28"/>
          <w:szCs w:val="28"/>
        </w:rPr>
        <w:t>начальником Управления</w:t>
      </w:r>
      <w:r w:rsidRPr="008A6E31">
        <w:rPr>
          <w:rFonts w:ascii="Times New Roman" w:hAnsi="Times New Roman" w:cs="Times New Roman"/>
          <w:sz w:val="28"/>
          <w:szCs w:val="28"/>
        </w:rPr>
        <w:t xml:space="preserve"> и руководителем многофункционального центра.</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 xml:space="preserve">4.2. Специалисты </w:t>
      </w:r>
      <w:r>
        <w:rPr>
          <w:rFonts w:ascii="Times New Roman" w:hAnsi="Times New Roman" w:cs="Times New Roman"/>
          <w:sz w:val="28"/>
          <w:szCs w:val="28"/>
        </w:rPr>
        <w:t>Управления</w:t>
      </w:r>
      <w:r w:rsidRPr="008A6E31">
        <w:rPr>
          <w:rFonts w:ascii="Times New Roman" w:hAnsi="Times New Roman" w:cs="Times New Roman"/>
          <w:sz w:val="28"/>
          <w:szCs w:val="28"/>
        </w:rPr>
        <w:t>, принимающие участие в предоставлении муниципальной услуги, несут персональную ответственность за полноту и доступность предоставляемой при консультировании информации, соблюдение установленного срока рассмотрения обращений, правильность выполнения процедур, установленных настоящим Регламентом.</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4.3. Специалисты многофункционального центра несут персональную ответственность за соблюдение сроков и порядка приема документов, предоставляемых Заявителями, за правильность выполнения процедур, установленных настоящим Регламентом.</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4.4. Контроль за полнотой и качеством исполнения муниципальной услуги включает в себя проведение проверок, выявление и устранение нарушений порядка регистрации и рассмотрения заявлений, подготовку ответов на обращения Заявителей, содержащие жалобы на решения, действия (бездействие) должностных лиц.</w:t>
      </w:r>
    </w:p>
    <w:p w:rsidR="00A21DD7" w:rsidRPr="008A6E31" w:rsidRDefault="00A21DD7" w:rsidP="00A21DD7">
      <w:pPr>
        <w:pStyle w:val="ConsPlusNormal"/>
        <w:spacing w:before="220"/>
        <w:ind w:firstLine="540"/>
        <w:jc w:val="both"/>
        <w:rPr>
          <w:rFonts w:ascii="Times New Roman" w:hAnsi="Times New Roman" w:cs="Times New Roman"/>
          <w:sz w:val="28"/>
          <w:szCs w:val="28"/>
        </w:rPr>
      </w:pPr>
      <w:r w:rsidRPr="008A6E31">
        <w:rPr>
          <w:rFonts w:ascii="Times New Roman" w:hAnsi="Times New Roman" w:cs="Times New Roman"/>
          <w:sz w:val="28"/>
          <w:szCs w:val="28"/>
        </w:rPr>
        <w:t>4.5. По результатам проведенных проверок в случае выявления нарушений прав Заявителей осуществляется привлечение виновных лиц к административной, дисциплинарной или иной ответственности в соответствии с законодательством Российской Федерации.</w:t>
      </w:r>
    </w:p>
    <w:p w:rsidR="00A21DD7" w:rsidRPr="008A6E31" w:rsidRDefault="00A21DD7" w:rsidP="00A21DD7">
      <w:pPr>
        <w:pStyle w:val="ConsPlusNormal"/>
        <w:jc w:val="both"/>
        <w:rPr>
          <w:rFonts w:ascii="Times New Roman" w:hAnsi="Times New Roman" w:cs="Times New Roman"/>
          <w:sz w:val="28"/>
          <w:szCs w:val="28"/>
        </w:rPr>
      </w:pPr>
    </w:p>
    <w:p w:rsidR="00A21DD7" w:rsidRPr="008A6E31" w:rsidRDefault="00A21DD7" w:rsidP="00A21DD7">
      <w:pPr>
        <w:pStyle w:val="ConsPlusTitle"/>
        <w:jc w:val="center"/>
        <w:outlineLvl w:val="1"/>
        <w:rPr>
          <w:sz w:val="28"/>
          <w:szCs w:val="28"/>
        </w:rPr>
      </w:pPr>
      <w:r w:rsidRPr="008A6E31">
        <w:rPr>
          <w:sz w:val="28"/>
          <w:szCs w:val="28"/>
        </w:rPr>
        <w:t>5. Досудебный (внесудебный) порядок обжалования</w:t>
      </w:r>
    </w:p>
    <w:p w:rsidR="00A21DD7" w:rsidRPr="008A6E31" w:rsidRDefault="00A21DD7" w:rsidP="00A21DD7">
      <w:pPr>
        <w:pStyle w:val="ConsPlusTitle"/>
        <w:jc w:val="center"/>
        <w:rPr>
          <w:sz w:val="28"/>
          <w:szCs w:val="28"/>
        </w:rPr>
      </w:pPr>
      <w:r w:rsidRPr="008A6E31">
        <w:rPr>
          <w:sz w:val="28"/>
          <w:szCs w:val="28"/>
        </w:rPr>
        <w:t>заявителем решений и действий (бездействия) органа,</w:t>
      </w:r>
    </w:p>
    <w:p w:rsidR="00A21DD7" w:rsidRPr="008A6E31" w:rsidRDefault="00A21DD7" w:rsidP="00A21DD7">
      <w:pPr>
        <w:pStyle w:val="ConsPlusTitle"/>
        <w:jc w:val="center"/>
        <w:rPr>
          <w:sz w:val="28"/>
          <w:szCs w:val="28"/>
        </w:rPr>
      </w:pPr>
      <w:r w:rsidRPr="008A6E31">
        <w:rPr>
          <w:sz w:val="28"/>
          <w:szCs w:val="28"/>
        </w:rPr>
        <w:t>предоставляющего муниципальную услугу, должностного лица</w:t>
      </w:r>
    </w:p>
    <w:p w:rsidR="00A21DD7" w:rsidRPr="008A6E31" w:rsidRDefault="00A21DD7" w:rsidP="00A21DD7">
      <w:pPr>
        <w:pStyle w:val="ConsPlusTitle"/>
        <w:jc w:val="center"/>
        <w:rPr>
          <w:sz w:val="28"/>
          <w:szCs w:val="28"/>
        </w:rPr>
      </w:pPr>
      <w:r w:rsidRPr="008A6E31">
        <w:rPr>
          <w:sz w:val="28"/>
          <w:szCs w:val="28"/>
        </w:rPr>
        <w:t>или муниципального служащего, многофункционального центра,</w:t>
      </w:r>
    </w:p>
    <w:p w:rsidR="00A21DD7" w:rsidRPr="008A6E31" w:rsidRDefault="00A21DD7" w:rsidP="00A21DD7">
      <w:pPr>
        <w:pStyle w:val="ConsPlusTitle"/>
        <w:jc w:val="center"/>
        <w:rPr>
          <w:sz w:val="28"/>
          <w:szCs w:val="28"/>
        </w:rPr>
      </w:pPr>
      <w:r w:rsidRPr="008A6E31">
        <w:rPr>
          <w:sz w:val="28"/>
          <w:szCs w:val="28"/>
        </w:rPr>
        <w:t>работника многофункционального центра</w:t>
      </w:r>
    </w:p>
    <w:p w:rsidR="00A21DD7" w:rsidRDefault="00A21DD7" w:rsidP="00A21DD7">
      <w:pPr>
        <w:pStyle w:val="ConsPlusNormal"/>
        <w:ind w:firstLine="540"/>
        <w:jc w:val="both"/>
        <w:rPr>
          <w:rFonts w:ascii="Times New Roman" w:hAnsi="Times New Roman" w:cs="Times New Roman"/>
          <w:sz w:val="28"/>
          <w:szCs w:val="28"/>
        </w:rPr>
      </w:pPr>
    </w:p>
    <w:p w:rsidR="00A21DD7" w:rsidRPr="00F7020C" w:rsidRDefault="00A21DD7" w:rsidP="00A21DD7">
      <w:pPr>
        <w:pStyle w:val="s1"/>
        <w:shd w:val="clear" w:color="auto" w:fill="FFFFFF"/>
        <w:ind w:firstLine="708"/>
        <w:jc w:val="both"/>
        <w:rPr>
          <w:color w:val="22272F"/>
          <w:sz w:val="28"/>
          <w:szCs w:val="28"/>
        </w:rPr>
      </w:pPr>
      <w:r w:rsidRPr="00F7020C">
        <w:rPr>
          <w:color w:val="22272F"/>
          <w:sz w:val="28"/>
          <w:szCs w:val="28"/>
        </w:rPr>
        <w:t>5.1. Заявитель имеет право на досудебное (внесудебное) обжалование действий (бездействия) и решений Администрации,</w:t>
      </w:r>
      <w:r>
        <w:rPr>
          <w:color w:val="22272F"/>
          <w:sz w:val="28"/>
          <w:szCs w:val="28"/>
        </w:rPr>
        <w:t xml:space="preserve"> МФЦ,</w:t>
      </w:r>
      <w:r w:rsidRPr="00F7020C">
        <w:rPr>
          <w:color w:val="22272F"/>
          <w:sz w:val="28"/>
          <w:szCs w:val="28"/>
        </w:rPr>
        <w:t xml:space="preserve"> должностного лица Администрации,</w:t>
      </w:r>
      <w:r>
        <w:rPr>
          <w:color w:val="22272F"/>
          <w:sz w:val="28"/>
          <w:szCs w:val="28"/>
        </w:rPr>
        <w:t xml:space="preserve"> МФЦ</w:t>
      </w:r>
      <w:r w:rsidRPr="00F7020C">
        <w:rPr>
          <w:color w:val="22272F"/>
          <w:sz w:val="28"/>
          <w:szCs w:val="28"/>
        </w:rPr>
        <w:t xml:space="preserve"> а также структурных подразделений - юридических лиц, принятых в ходе предоставления муниципальной услуги.</w:t>
      </w:r>
    </w:p>
    <w:p w:rsidR="00A21DD7" w:rsidRDefault="00A21DD7" w:rsidP="00A21DD7">
      <w:pPr>
        <w:pStyle w:val="s1"/>
        <w:shd w:val="clear" w:color="auto" w:fill="FFFFFF"/>
        <w:ind w:firstLine="708"/>
        <w:jc w:val="both"/>
        <w:rPr>
          <w:color w:val="22272F"/>
          <w:sz w:val="28"/>
          <w:szCs w:val="28"/>
        </w:rPr>
      </w:pPr>
      <w:r w:rsidRPr="00F7020C">
        <w:rPr>
          <w:color w:val="22272F"/>
          <w:sz w:val="28"/>
          <w:szCs w:val="28"/>
        </w:rPr>
        <w:t xml:space="preserve">5.2. </w:t>
      </w:r>
      <w:r>
        <w:rPr>
          <w:color w:val="22272F"/>
          <w:sz w:val="28"/>
          <w:szCs w:val="28"/>
        </w:rPr>
        <w:t xml:space="preserve">Жалоба подается в письменной форме на бумажном носителе либо в электронной форме. </w:t>
      </w:r>
    </w:p>
    <w:p w:rsidR="00A21DD7" w:rsidRDefault="00A21DD7" w:rsidP="00A21DD7">
      <w:pPr>
        <w:pStyle w:val="s1"/>
        <w:shd w:val="clear" w:color="auto" w:fill="FFFFFF"/>
        <w:ind w:firstLine="708"/>
        <w:jc w:val="both"/>
        <w:rPr>
          <w:color w:val="22272F"/>
          <w:sz w:val="28"/>
          <w:szCs w:val="28"/>
        </w:rPr>
      </w:pPr>
      <w:r>
        <w:rPr>
          <w:color w:val="22272F"/>
          <w:sz w:val="28"/>
          <w:szCs w:val="28"/>
        </w:rPr>
        <w:t xml:space="preserve">Жалоба может быть направлена по почте, через многофункциональный центр предоставления государственных и муниципальных услуг, с использованием информационно- телекоммуникационной сети «Интернет», </w:t>
      </w:r>
      <w:r>
        <w:rPr>
          <w:color w:val="22272F"/>
          <w:sz w:val="28"/>
          <w:szCs w:val="28"/>
        </w:rPr>
        <w:lastRenderedPageBreak/>
        <w:t>через официальный сайт Администрации, через Порталы, а также может быть принята при личном приеме заявителя в соответствии с графиком приема.</w:t>
      </w:r>
    </w:p>
    <w:p w:rsidR="00A21DD7" w:rsidRDefault="00A21DD7" w:rsidP="00A21DD7">
      <w:pPr>
        <w:pStyle w:val="s1"/>
        <w:shd w:val="clear" w:color="auto" w:fill="FFFFFF"/>
        <w:ind w:firstLine="708"/>
        <w:jc w:val="both"/>
        <w:rPr>
          <w:color w:val="22272F"/>
          <w:sz w:val="28"/>
          <w:szCs w:val="28"/>
        </w:rPr>
      </w:pPr>
      <w:r>
        <w:rPr>
          <w:color w:val="22272F"/>
          <w:sz w:val="28"/>
          <w:szCs w:val="28"/>
        </w:rPr>
        <w:t>В случаях обжалования решений, действий (бездействия) должностных лиц и муниципальных служащих Управления жалоба подается на имя начальника Управления и рассматривается им.</w:t>
      </w:r>
    </w:p>
    <w:p w:rsidR="00A21DD7" w:rsidRDefault="00A21DD7" w:rsidP="00A21DD7">
      <w:pPr>
        <w:pStyle w:val="s1"/>
        <w:shd w:val="clear" w:color="auto" w:fill="FFFFFF"/>
        <w:ind w:firstLine="708"/>
        <w:jc w:val="both"/>
        <w:rPr>
          <w:color w:val="22272F"/>
          <w:sz w:val="28"/>
          <w:szCs w:val="28"/>
        </w:rPr>
      </w:pPr>
      <w:r>
        <w:rPr>
          <w:color w:val="22272F"/>
          <w:sz w:val="28"/>
          <w:szCs w:val="28"/>
        </w:rPr>
        <w:t>В случае обжалования решений начальника Управления жалоба подается в Администрацию Комсомольского муниципального района на имя заместителя главы Администрации, курирующего работу Управления, и рассматривается им.</w:t>
      </w:r>
    </w:p>
    <w:p w:rsidR="00A21DD7" w:rsidRDefault="00A21DD7" w:rsidP="00A21DD7">
      <w:pPr>
        <w:pStyle w:val="s1"/>
        <w:shd w:val="clear" w:color="auto" w:fill="FFFFFF"/>
        <w:ind w:firstLine="708"/>
        <w:jc w:val="both"/>
        <w:rPr>
          <w:color w:val="22272F"/>
          <w:sz w:val="28"/>
          <w:szCs w:val="28"/>
        </w:rPr>
      </w:pPr>
      <w:r>
        <w:rPr>
          <w:color w:val="22272F"/>
          <w:sz w:val="28"/>
          <w:szCs w:val="28"/>
        </w:rPr>
        <w:t>В случае обжалования решений, действий (бездействия) работников многофункционального центра жалоба подается непосредственно на имя руководителя многофункционального центра.</w:t>
      </w:r>
    </w:p>
    <w:p w:rsidR="00A21DD7" w:rsidRPr="00F7020C" w:rsidRDefault="00A21DD7" w:rsidP="00A21DD7">
      <w:pPr>
        <w:pStyle w:val="s1"/>
        <w:shd w:val="clear" w:color="auto" w:fill="FFFFFF"/>
        <w:ind w:firstLine="708"/>
        <w:jc w:val="both"/>
        <w:rPr>
          <w:color w:val="22272F"/>
          <w:sz w:val="28"/>
          <w:szCs w:val="28"/>
        </w:rPr>
      </w:pPr>
      <w:r>
        <w:rPr>
          <w:color w:val="22272F"/>
          <w:sz w:val="28"/>
          <w:szCs w:val="28"/>
        </w:rPr>
        <w:t>В случае обжалования решений, действия (бездействия) многофункционального центра жалоба подается учредителю многофункционального центра Администрации Комсомольского муниципального района.</w:t>
      </w:r>
    </w:p>
    <w:p w:rsidR="00A21DD7" w:rsidRPr="00F7020C" w:rsidRDefault="00A21DD7" w:rsidP="00A21DD7">
      <w:pPr>
        <w:pStyle w:val="s1"/>
        <w:shd w:val="clear" w:color="auto" w:fill="FFFFFF"/>
        <w:ind w:firstLine="708"/>
        <w:jc w:val="both"/>
        <w:rPr>
          <w:color w:val="22272F"/>
          <w:sz w:val="28"/>
          <w:szCs w:val="28"/>
        </w:rPr>
      </w:pPr>
      <w:r>
        <w:rPr>
          <w:color w:val="22272F"/>
          <w:sz w:val="28"/>
          <w:szCs w:val="28"/>
        </w:rPr>
        <w:t>5.3. Ж</w:t>
      </w:r>
      <w:r w:rsidRPr="00F7020C">
        <w:rPr>
          <w:color w:val="22272F"/>
          <w:sz w:val="28"/>
          <w:szCs w:val="28"/>
        </w:rPr>
        <w:t>алоба должна содержать:</w:t>
      </w:r>
    </w:p>
    <w:p w:rsidR="00A21DD7" w:rsidRPr="00F7020C" w:rsidRDefault="00A21DD7" w:rsidP="00A21DD7">
      <w:pPr>
        <w:pStyle w:val="s1"/>
        <w:shd w:val="clear" w:color="auto" w:fill="FFFFFF"/>
        <w:jc w:val="both"/>
        <w:rPr>
          <w:color w:val="22272F"/>
          <w:sz w:val="28"/>
          <w:szCs w:val="28"/>
        </w:rPr>
      </w:pPr>
      <w:r w:rsidRPr="00F7020C">
        <w:rPr>
          <w:color w:val="22272F"/>
          <w:sz w:val="28"/>
          <w:szCs w:val="28"/>
        </w:rPr>
        <w:t>- наименование органа местного самоуправления, должностного лица органа местного самоуправления</w:t>
      </w:r>
      <w:r>
        <w:rPr>
          <w:color w:val="22272F"/>
          <w:sz w:val="28"/>
          <w:szCs w:val="28"/>
        </w:rPr>
        <w:t xml:space="preserve"> или муниципального служащего, многофункционального центра</w:t>
      </w:r>
      <w:r w:rsidRPr="00F7020C">
        <w:rPr>
          <w:color w:val="22272F"/>
          <w:sz w:val="28"/>
          <w:szCs w:val="28"/>
        </w:rPr>
        <w:t xml:space="preserve">, </w:t>
      </w:r>
      <w:r>
        <w:rPr>
          <w:color w:val="22272F"/>
          <w:sz w:val="28"/>
          <w:szCs w:val="28"/>
        </w:rPr>
        <w:t xml:space="preserve">его руководителя и (или) работника, </w:t>
      </w:r>
      <w:r w:rsidRPr="00F7020C">
        <w:rPr>
          <w:color w:val="22272F"/>
          <w:sz w:val="28"/>
          <w:szCs w:val="28"/>
        </w:rPr>
        <w:t>решения и действия (бездействия) котор</w:t>
      </w:r>
      <w:r>
        <w:rPr>
          <w:color w:val="22272F"/>
          <w:sz w:val="28"/>
          <w:szCs w:val="28"/>
        </w:rPr>
        <w:t>ого</w:t>
      </w:r>
      <w:r w:rsidRPr="00F7020C">
        <w:rPr>
          <w:color w:val="22272F"/>
          <w:sz w:val="28"/>
          <w:szCs w:val="28"/>
        </w:rPr>
        <w:t xml:space="preserve"> обжалуются;</w:t>
      </w:r>
    </w:p>
    <w:p w:rsidR="00A21DD7" w:rsidRPr="00F7020C" w:rsidRDefault="00A21DD7" w:rsidP="00A21DD7">
      <w:pPr>
        <w:pStyle w:val="s1"/>
        <w:shd w:val="clear" w:color="auto" w:fill="FFFFFF"/>
        <w:jc w:val="both"/>
        <w:rPr>
          <w:color w:val="22272F"/>
          <w:sz w:val="28"/>
          <w:szCs w:val="28"/>
        </w:rPr>
      </w:pPr>
      <w:r w:rsidRPr="00F7020C">
        <w:rPr>
          <w:color w:val="22272F"/>
          <w:sz w:val="28"/>
          <w:szCs w:val="28"/>
        </w:rPr>
        <w:t>- фамилию, имя, отчество (последнее - при наличии), сведения о месте жительства Заявителя - физического лица,</w:t>
      </w:r>
      <w:r>
        <w:rPr>
          <w:color w:val="22272F"/>
          <w:sz w:val="28"/>
          <w:szCs w:val="28"/>
        </w:rPr>
        <w:t xml:space="preserve"> либо наименование сведения о месте нахождения заявителя – юридического лица,</w:t>
      </w:r>
      <w:r w:rsidRPr="00F7020C">
        <w:rPr>
          <w:color w:val="22272F"/>
          <w:sz w:val="28"/>
          <w:szCs w:val="28"/>
        </w:rPr>
        <w:t xml:space="preserve">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21DD7" w:rsidRPr="00F7020C" w:rsidRDefault="00A21DD7" w:rsidP="00A21DD7">
      <w:pPr>
        <w:pStyle w:val="s1"/>
        <w:shd w:val="clear" w:color="auto" w:fill="FFFFFF"/>
        <w:jc w:val="both"/>
        <w:rPr>
          <w:color w:val="22272F"/>
          <w:sz w:val="28"/>
          <w:szCs w:val="28"/>
        </w:rPr>
      </w:pPr>
      <w:r w:rsidRPr="00F7020C">
        <w:rPr>
          <w:color w:val="22272F"/>
          <w:sz w:val="28"/>
          <w:szCs w:val="28"/>
        </w:rPr>
        <w:t>- сведения об обжалуемых решениях и действиях (бездействии) органа местного самоуправления, должностного лица</w:t>
      </w:r>
      <w:r>
        <w:rPr>
          <w:color w:val="22272F"/>
          <w:sz w:val="28"/>
          <w:szCs w:val="28"/>
        </w:rPr>
        <w:t xml:space="preserve"> органа местного самоуправления, либо муниципального служащего, многофункционального центра, работника многофункционального центра;</w:t>
      </w:r>
    </w:p>
    <w:p w:rsidR="00A21DD7" w:rsidRPr="00F7020C" w:rsidRDefault="00A21DD7" w:rsidP="00A21DD7">
      <w:pPr>
        <w:pStyle w:val="s1"/>
        <w:shd w:val="clear" w:color="auto" w:fill="FFFFFF"/>
        <w:jc w:val="both"/>
        <w:rPr>
          <w:color w:val="22272F"/>
          <w:sz w:val="28"/>
          <w:szCs w:val="28"/>
        </w:rPr>
      </w:pPr>
      <w:r w:rsidRPr="00F7020C">
        <w:rPr>
          <w:color w:val="22272F"/>
          <w:sz w:val="28"/>
          <w:szCs w:val="28"/>
        </w:rPr>
        <w:t>- доводы, на основании которых Заявитель не согласен с решением и действиями (бездействием) органа местного самоуправления, должностного лица</w:t>
      </w:r>
      <w:r>
        <w:rPr>
          <w:color w:val="22272F"/>
          <w:sz w:val="28"/>
          <w:szCs w:val="28"/>
        </w:rPr>
        <w:t xml:space="preserve"> органа местного самоуправления либо муниципального служащего, многофункционального центра, работника многофункционального центра;</w:t>
      </w:r>
    </w:p>
    <w:p w:rsidR="00A21DD7" w:rsidRPr="00F7020C" w:rsidRDefault="00A21DD7" w:rsidP="00A21DD7">
      <w:pPr>
        <w:pStyle w:val="s1"/>
        <w:shd w:val="clear" w:color="auto" w:fill="FFFFFF"/>
        <w:jc w:val="both"/>
        <w:rPr>
          <w:color w:val="22272F"/>
          <w:sz w:val="28"/>
          <w:szCs w:val="28"/>
        </w:rPr>
      </w:pPr>
      <w:r w:rsidRPr="00F7020C">
        <w:rPr>
          <w:color w:val="22272F"/>
          <w:sz w:val="28"/>
          <w:szCs w:val="28"/>
        </w:rPr>
        <w:lastRenderedPageBreak/>
        <w:t xml:space="preserve"> </w:t>
      </w:r>
      <w:r>
        <w:rPr>
          <w:color w:val="22272F"/>
          <w:sz w:val="28"/>
          <w:szCs w:val="28"/>
        </w:rPr>
        <w:t xml:space="preserve">         </w:t>
      </w:r>
      <w:r w:rsidRPr="00F7020C">
        <w:rPr>
          <w:color w:val="22272F"/>
          <w:sz w:val="28"/>
          <w:szCs w:val="28"/>
        </w:rPr>
        <w:t>Заявителем могут быть представлены документы (при наличии), подтверждающие доводы Заявителя, либо их копии.</w:t>
      </w:r>
    </w:p>
    <w:p w:rsidR="00A21DD7" w:rsidRPr="00F7020C" w:rsidRDefault="00A21DD7" w:rsidP="00A21DD7">
      <w:pPr>
        <w:pStyle w:val="s1"/>
        <w:shd w:val="clear" w:color="auto" w:fill="FFFFFF"/>
        <w:ind w:firstLine="708"/>
        <w:jc w:val="both"/>
        <w:rPr>
          <w:color w:val="22272F"/>
          <w:sz w:val="28"/>
          <w:szCs w:val="28"/>
        </w:rPr>
      </w:pPr>
      <w:r w:rsidRPr="00F7020C">
        <w:rPr>
          <w:color w:val="22272F"/>
          <w:sz w:val="28"/>
          <w:szCs w:val="28"/>
        </w:rPr>
        <w:t>5.</w:t>
      </w:r>
      <w:r>
        <w:rPr>
          <w:color w:val="22272F"/>
          <w:sz w:val="28"/>
          <w:szCs w:val="28"/>
        </w:rPr>
        <w:t>4</w:t>
      </w:r>
      <w:r w:rsidRPr="00F7020C">
        <w:rPr>
          <w:color w:val="22272F"/>
          <w:sz w:val="28"/>
          <w:szCs w:val="28"/>
        </w:rPr>
        <w:t>. Заявитель может обратиться с жалобой, в том числе в следующих случаях:</w:t>
      </w:r>
    </w:p>
    <w:p w:rsidR="00A21DD7" w:rsidRPr="00F7020C" w:rsidRDefault="00A21DD7" w:rsidP="00A21DD7">
      <w:pPr>
        <w:pStyle w:val="s1"/>
        <w:shd w:val="clear" w:color="auto" w:fill="FFFFFF"/>
        <w:jc w:val="both"/>
        <w:rPr>
          <w:color w:val="22272F"/>
          <w:sz w:val="28"/>
          <w:szCs w:val="28"/>
        </w:rPr>
      </w:pPr>
      <w:r w:rsidRPr="00F7020C">
        <w:rPr>
          <w:color w:val="22272F"/>
          <w:sz w:val="28"/>
          <w:szCs w:val="28"/>
        </w:rPr>
        <w:t>1) нарушение срока регистрации запроса о предоставлении муниципальной услуги;</w:t>
      </w:r>
    </w:p>
    <w:p w:rsidR="00A21DD7" w:rsidRPr="00F7020C" w:rsidRDefault="00A21DD7" w:rsidP="00A21DD7">
      <w:pPr>
        <w:pStyle w:val="s1"/>
        <w:shd w:val="clear" w:color="auto" w:fill="FFFFFF"/>
        <w:jc w:val="both"/>
        <w:rPr>
          <w:color w:val="22272F"/>
          <w:sz w:val="28"/>
          <w:szCs w:val="28"/>
        </w:rPr>
      </w:pPr>
      <w:r w:rsidRPr="00F7020C">
        <w:rPr>
          <w:color w:val="22272F"/>
          <w:sz w:val="28"/>
          <w:szCs w:val="28"/>
        </w:rPr>
        <w:t>2) нарушение срока предоставления муниципальной услуги;</w:t>
      </w:r>
    </w:p>
    <w:p w:rsidR="00A21DD7" w:rsidRPr="00F7020C" w:rsidRDefault="00A21DD7" w:rsidP="00A21DD7">
      <w:pPr>
        <w:pStyle w:val="s1"/>
        <w:shd w:val="clear" w:color="auto" w:fill="FFFFFF"/>
        <w:jc w:val="both"/>
        <w:rPr>
          <w:color w:val="22272F"/>
          <w:sz w:val="28"/>
          <w:szCs w:val="28"/>
        </w:rPr>
      </w:pPr>
      <w:r w:rsidRPr="00F7020C">
        <w:rPr>
          <w:color w:val="22272F"/>
          <w:sz w:val="28"/>
          <w:szCs w:val="28"/>
        </w:rPr>
        <w:t>3) тр</w:t>
      </w:r>
      <w:r>
        <w:rPr>
          <w:color w:val="22272F"/>
          <w:sz w:val="28"/>
          <w:szCs w:val="28"/>
        </w:rPr>
        <w:t>ебование у Заявителя документов или информации, либо осуществления</w:t>
      </w:r>
      <w:r w:rsidRPr="00F7020C">
        <w:rPr>
          <w:color w:val="22272F"/>
          <w:sz w:val="28"/>
          <w:szCs w:val="28"/>
        </w:rPr>
        <w:t xml:space="preserve"> </w:t>
      </w:r>
      <w:r>
        <w:rPr>
          <w:color w:val="22272F"/>
          <w:sz w:val="28"/>
          <w:szCs w:val="28"/>
        </w:rPr>
        <w:t>действий, предоставление или осуществление которых не предусмотрено настоящим регламентом для предоставления муниципальной услуги</w:t>
      </w:r>
      <w:r w:rsidRPr="00F7020C">
        <w:rPr>
          <w:color w:val="22272F"/>
          <w:sz w:val="28"/>
          <w:szCs w:val="28"/>
        </w:rPr>
        <w:t>;</w:t>
      </w:r>
    </w:p>
    <w:p w:rsidR="00A21DD7" w:rsidRPr="00F7020C" w:rsidRDefault="00A21DD7" w:rsidP="00A21DD7">
      <w:pPr>
        <w:pStyle w:val="s1"/>
        <w:shd w:val="clear" w:color="auto" w:fill="FFFFFF"/>
        <w:jc w:val="both"/>
        <w:rPr>
          <w:color w:val="22272F"/>
          <w:sz w:val="28"/>
          <w:szCs w:val="28"/>
        </w:rPr>
      </w:pPr>
      <w:r w:rsidRPr="00F7020C">
        <w:rPr>
          <w:color w:val="22272F"/>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Ивановской области для предоставления муниципальной услуги, у Заявителя;</w:t>
      </w:r>
    </w:p>
    <w:p w:rsidR="00A21DD7" w:rsidRPr="00F7020C" w:rsidRDefault="00A21DD7" w:rsidP="00A21DD7">
      <w:pPr>
        <w:pStyle w:val="s1"/>
        <w:shd w:val="clear" w:color="auto" w:fill="FFFFFF"/>
        <w:jc w:val="both"/>
        <w:rPr>
          <w:color w:val="22272F"/>
          <w:sz w:val="28"/>
          <w:szCs w:val="28"/>
        </w:rPr>
      </w:pPr>
      <w:r w:rsidRPr="00F7020C">
        <w:rPr>
          <w:color w:val="22272F"/>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Ивановской области, положениями настоящего Административного регламента;</w:t>
      </w:r>
    </w:p>
    <w:p w:rsidR="00A21DD7" w:rsidRPr="00F7020C" w:rsidRDefault="00A21DD7" w:rsidP="00A21DD7">
      <w:pPr>
        <w:pStyle w:val="s1"/>
        <w:shd w:val="clear" w:color="auto" w:fill="FFFFFF"/>
        <w:jc w:val="both"/>
        <w:rPr>
          <w:color w:val="22272F"/>
          <w:sz w:val="28"/>
          <w:szCs w:val="28"/>
        </w:rPr>
      </w:pPr>
      <w:r w:rsidRPr="00F7020C">
        <w:rPr>
          <w:color w:val="22272F"/>
          <w:sz w:val="28"/>
          <w:szCs w:val="28"/>
        </w:rPr>
        <w:t>6) затребование с Заявителя при предоставлении муниципальной услуги платы</w:t>
      </w:r>
      <w:r>
        <w:rPr>
          <w:color w:val="22272F"/>
          <w:sz w:val="28"/>
          <w:szCs w:val="28"/>
        </w:rPr>
        <w:t>, не предусмотренной нормативно правовыми актами РФ, нормативно правовыми актами Ивановской области, настоящим регламентом</w:t>
      </w:r>
      <w:r w:rsidRPr="00F7020C">
        <w:rPr>
          <w:color w:val="22272F"/>
          <w:sz w:val="28"/>
          <w:szCs w:val="28"/>
        </w:rPr>
        <w:t>;</w:t>
      </w:r>
    </w:p>
    <w:p w:rsidR="00A21DD7" w:rsidRPr="00F7020C" w:rsidRDefault="00A21DD7" w:rsidP="00A21DD7">
      <w:pPr>
        <w:pStyle w:val="s1"/>
        <w:shd w:val="clear" w:color="auto" w:fill="FFFFFF"/>
        <w:jc w:val="both"/>
        <w:rPr>
          <w:color w:val="22272F"/>
          <w:sz w:val="28"/>
          <w:szCs w:val="28"/>
        </w:rPr>
      </w:pPr>
      <w:r w:rsidRPr="00F7020C">
        <w:rPr>
          <w:color w:val="22272F"/>
          <w:sz w:val="28"/>
          <w:szCs w:val="28"/>
        </w:rPr>
        <w:t>7) отказ органа местного самоуправления, должностного лица органа местного самоуправления</w:t>
      </w:r>
      <w:r>
        <w:rPr>
          <w:color w:val="22272F"/>
          <w:sz w:val="28"/>
          <w:szCs w:val="28"/>
        </w:rPr>
        <w:t>, многофункционального центра, работника многофункционального центра,</w:t>
      </w:r>
      <w:r w:rsidRPr="00F7020C">
        <w:rPr>
          <w:color w:val="22272F"/>
          <w:sz w:val="28"/>
          <w:szCs w:val="28"/>
        </w:rPr>
        <w:t xml:space="preserve"> в исправлении допущенных</w:t>
      </w:r>
      <w:r>
        <w:rPr>
          <w:color w:val="22272F"/>
          <w:sz w:val="28"/>
          <w:szCs w:val="28"/>
        </w:rPr>
        <w:t xml:space="preserve"> ими</w:t>
      </w:r>
      <w:r w:rsidRPr="00F7020C">
        <w:rPr>
          <w:color w:val="22272F"/>
          <w:sz w:val="28"/>
          <w:szCs w:val="28"/>
        </w:rPr>
        <w:t xml:space="preserve"> опечаток и ошибок в выданных в результате предоставления муниципальной услуги документах либо нар</w:t>
      </w:r>
      <w:r>
        <w:rPr>
          <w:color w:val="22272F"/>
          <w:sz w:val="28"/>
          <w:szCs w:val="28"/>
        </w:rPr>
        <w:t>ушение срока таких исправлений</w:t>
      </w:r>
      <w:r w:rsidRPr="00F7020C">
        <w:rPr>
          <w:color w:val="22272F"/>
          <w:sz w:val="28"/>
          <w:szCs w:val="28"/>
        </w:rPr>
        <w:t>;</w:t>
      </w:r>
    </w:p>
    <w:p w:rsidR="00A21DD7" w:rsidRPr="00F7020C" w:rsidRDefault="00A21DD7" w:rsidP="00A21DD7">
      <w:pPr>
        <w:pStyle w:val="s1"/>
        <w:shd w:val="clear" w:color="auto" w:fill="FFFFFF"/>
        <w:jc w:val="both"/>
        <w:rPr>
          <w:color w:val="22272F"/>
          <w:sz w:val="28"/>
          <w:szCs w:val="28"/>
        </w:rPr>
      </w:pPr>
      <w:r w:rsidRPr="00F7020C">
        <w:rPr>
          <w:color w:val="22272F"/>
          <w:sz w:val="28"/>
          <w:szCs w:val="28"/>
        </w:rPr>
        <w:t>8) нарушение срока или порядка выдачи документов по результатам предоставления муниципальной услуги;</w:t>
      </w:r>
    </w:p>
    <w:p w:rsidR="00A21DD7" w:rsidRDefault="00A21DD7" w:rsidP="00A21DD7">
      <w:pPr>
        <w:pStyle w:val="s1"/>
        <w:shd w:val="clear" w:color="auto" w:fill="FFFFFF"/>
        <w:jc w:val="both"/>
        <w:rPr>
          <w:color w:val="22272F"/>
          <w:sz w:val="28"/>
          <w:szCs w:val="28"/>
        </w:rPr>
      </w:pPr>
      <w:r w:rsidRPr="00F7020C">
        <w:rPr>
          <w:color w:val="22272F"/>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r>
        <w:rPr>
          <w:color w:val="22272F"/>
          <w:sz w:val="28"/>
          <w:szCs w:val="28"/>
        </w:rPr>
        <w:t>муниципальными правовыми актами;</w:t>
      </w:r>
    </w:p>
    <w:p w:rsidR="00A21DD7" w:rsidRDefault="00A21DD7" w:rsidP="00A21DD7">
      <w:pPr>
        <w:pStyle w:val="s1"/>
        <w:shd w:val="clear" w:color="auto" w:fill="FFFFFF"/>
        <w:jc w:val="both"/>
        <w:rPr>
          <w:color w:val="22272F"/>
          <w:sz w:val="28"/>
          <w:szCs w:val="28"/>
          <w:shd w:val="clear" w:color="auto" w:fill="FFFFFF"/>
        </w:rPr>
      </w:pPr>
      <w:r>
        <w:rPr>
          <w:color w:val="22272F"/>
          <w:sz w:val="28"/>
          <w:szCs w:val="28"/>
        </w:rPr>
        <w:lastRenderedPageBreak/>
        <w:t>10)</w:t>
      </w:r>
      <w:r>
        <w:rPr>
          <w:color w:val="22272F"/>
          <w:sz w:val="23"/>
          <w:szCs w:val="23"/>
          <w:shd w:val="clear" w:color="auto" w:fill="FFFFFF"/>
        </w:rPr>
        <w:t xml:space="preserve"> </w:t>
      </w:r>
      <w:r w:rsidRPr="00F7020C">
        <w:rPr>
          <w:color w:val="22272F"/>
          <w:sz w:val="28"/>
          <w:szCs w:val="28"/>
          <w:shd w:val="clear" w:color="auto" w:fill="FFFFFF"/>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2" w:anchor="/document/12177515/entry/7014" w:history="1"/>
      <w:r>
        <w:rPr>
          <w:sz w:val="28"/>
          <w:szCs w:val="28"/>
        </w:rPr>
        <w:t xml:space="preserve"> пунктом 4 части 1 статьи 7</w:t>
      </w:r>
      <w:r w:rsidRPr="00F7020C">
        <w:rPr>
          <w:color w:val="22272F"/>
          <w:sz w:val="28"/>
          <w:szCs w:val="28"/>
          <w:shd w:val="clear" w:color="auto" w:fill="FFFFFF"/>
        </w:rPr>
        <w:t xml:space="preserve"> Федерального закона</w:t>
      </w:r>
      <w:r>
        <w:rPr>
          <w:color w:val="22272F"/>
          <w:sz w:val="28"/>
          <w:szCs w:val="28"/>
          <w:shd w:val="clear" w:color="auto" w:fill="FFFFFF"/>
        </w:rPr>
        <w:t xml:space="preserve"> от 27.07.2010 №210-ФЗ «Об организации предоставления государственных и муниципальных услуг»</w:t>
      </w:r>
      <w:r w:rsidRPr="00F7020C">
        <w:rPr>
          <w:color w:val="22272F"/>
          <w:sz w:val="28"/>
          <w:szCs w:val="28"/>
          <w:shd w:val="clear" w:color="auto" w:fill="FFFFFF"/>
        </w:rPr>
        <w:t xml:space="preserve">. </w:t>
      </w:r>
    </w:p>
    <w:p w:rsidR="00A21DD7" w:rsidRPr="00F7020C" w:rsidRDefault="00A21DD7" w:rsidP="00A21DD7">
      <w:pPr>
        <w:pStyle w:val="s1"/>
        <w:shd w:val="clear" w:color="auto" w:fill="FFFFFF"/>
        <w:ind w:firstLine="708"/>
        <w:jc w:val="both"/>
        <w:rPr>
          <w:color w:val="22272F"/>
          <w:sz w:val="28"/>
          <w:szCs w:val="28"/>
        </w:rPr>
      </w:pPr>
      <w:r w:rsidRPr="00F7020C">
        <w:rPr>
          <w:color w:val="22272F"/>
          <w:sz w:val="28"/>
          <w:szCs w:val="28"/>
        </w:rPr>
        <w:t>5.</w:t>
      </w:r>
      <w:r>
        <w:rPr>
          <w:color w:val="22272F"/>
          <w:sz w:val="28"/>
          <w:szCs w:val="28"/>
        </w:rPr>
        <w:t>5</w:t>
      </w:r>
      <w:r w:rsidRPr="00F7020C">
        <w:rPr>
          <w:color w:val="22272F"/>
          <w:sz w:val="28"/>
          <w:szCs w:val="28"/>
        </w:rPr>
        <w:t>. Жалоба, поступившая в Администрацию</w:t>
      </w:r>
      <w:r>
        <w:rPr>
          <w:color w:val="22272F"/>
          <w:sz w:val="28"/>
          <w:szCs w:val="28"/>
        </w:rPr>
        <w:t>, Управление или многофункциональный центр</w:t>
      </w:r>
      <w:r w:rsidRPr="00F7020C">
        <w:rPr>
          <w:color w:val="22272F"/>
          <w:sz w:val="28"/>
          <w:szCs w:val="28"/>
        </w:rPr>
        <w:t xml:space="preserve">, подлежит рассмотрению в течение пятнадцати рабочих дней со дня ее регистрации, а в случае обжалования отказа </w:t>
      </w:r>
      <w:r>
        <w:rPr>
          <w:color w:val="22272F"/>
          <w:sz w:val="28"/>
          <w:szCs w:val="28"/>
        </w:rPr>
        <w:t>в предоставлении муниципальной услуги</w:t>
      </w:r>
      <w:r w:rsidRPr="00F7020C">
        <w:rPr>
          <w:color w:val="22272F"/>
          <w:sz w:val="28"/>
          <w:szCs w:val="28"/>
        </w:rPr>
        <w:t xml:space="preserve"> в приеме документов у Заявителя либо в исправлении допущенных опечаток и ошибок или в случае обжалования нарушений установленного срока таких исправлений - в течение пяти рабочих дней со дня ее регистрации</w:t>
      </w:r>
      <w:r>
        <w:rPr>
          <w:color w:val="22272F"/>
          <w:sz w:val="28"/>
          <w:szCs w:val="28"/>
        </w:rPr>
        <w:t xml:space="preserve"> в Управлении, Администрации или многофункциональном центре</w:t>
      </w:r>
      <w:r w:rsidRPr="00F7020C">
        <w:rPr>
          <w:color w:val="22272F"/>
          <w:sz w:val="28"/>
          <w:szCs w:val="28"/>
        </w:rPr>
        <w:t>.</w:t>
      </w:r>
    </w:p>
    <w:p w:rsidR="00A21DD7" w:rsidRPr="00F7020C" w:rsidRDefault="00A21DD7" w:rsidP="00A21DD7">
      <w:pPr>
        <w:pStyle w:val="s1"/>
        <w:shd w:val="clear" w:color="auto" w:fill="FFFFFF"/>
        <w:ind w:firstLine="708"/>
        <w:jc w:val="both"/>
        <w:rPr>
          <w:color w:val="22272F"/>
          <w:sz w:val="28"/>
          <w:szCs w:val="28"/>
        </w:rPr>
      </w:pPr>
      <w:r w:rsidRPr="00F7020C">
        <w:rPr>
          <w:color w:val="22272F"/>
          <w:sz w:val="28"/>
          <w:szCs w:val="28"/>
        </w:rPr>
        <w:t>5.</w:t>
      </w:r>
      <w:r>
        <w:rPr>
          <w:color w:val="22272F"/>
          <w:sz w:val="28"/>
          <w:szCs w:val="28"/>
        </w:rPr>
        <w:t>6</w:t>
      </w:r>
      <w:r w:rsidRPr="00F7020C">
        <w:rPr>
          <w:color w:val="22272F"/>
          <w:sz w:val="28"/>
          <w:szCs w:val="28"/>
        </w:rPr>
        <w:t>. По результатам рассмотрения жалобы принимается одно из следующих решений:</w:t>
      </w:r>
    </w:p>
    <w:p w:rsidR="00A21DD7" w:rsidRPr="00F7020C" w:rsidRDefault="00A21DD7" w:rsidP="00A21DD7">
      <w:pPr>
        <w:pStyle w:val="s1"/>
        <w:shd w:val="clear" w:color="auto" w:fill="FFFFFF"/>
        <w:jc w:val="both"/>
        <w:rPr>
          <w:color w:val="22272F"/>
          <w:sz w:val="28"/>
          <w:szCs w:val="28"/>
        </w:rPr>
      </w:pPr>
      <w:r w:rsidRPr="00F7020C">
        <w:rPr>
          <w:color w:val="22272F"/>
          <w:sz w:val="28"/>
          <w:szCs w:val="28"/>
        </w:rPr>
        <w:t>а) жалоба удовлетворяется, в том числе в форме отмены принятого решения, исправления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21DD7" w:rsidRPr="00F7020C" w:rsidRDefault="00A21DD7" w:rsidP="00A21DD7">
      <w:pPr>
        <w:pStyle w:val="s1"/>
        <w:shd w:val="clear" w:color="auto" w:fill="FFFFFF"/>
        <w:jc w:val="both"/>
        <w:rPr>
          <w:color w:val="22272F"/>
          <w:sz w:val="28"/>
          <w:szCs w:val="28"/>
        </w:rPr>
      </w:pPr>
      <w:r w:rsidRPr="00F7020C">
        <w:rPr>
          <w:color w:val="22272F"/>
          <w:sz w:val="28"/>
          <w:szCs w:val="28"/>
        </w:rPr>
        <w:t>б) в удовлетворении жалобы отказывается.</w:t>
      </w:r>
    </w:p>
    <w:p w:rsidR="00A21DD7" w:rsidRDefault="00A21DD7" w:rsidP="00A21DD7">
      <w:pPr>
        <w:pStyle w:val="s1"/>
        <w:shd w:val="clear" w:color="auto" w:fill="FFFFFF"/>
        <w:ind w:firstLine="708"/>
        <w:jc w:val="both"/>
        <w:rPr>
          <w:color w:val="22272F"/>
          <w:sz w:val="28"/>
          <w:szCs w:val="28"/>
        </w:rPr>
      </w:pPr>
      <w:r>
        <w:rPr>
          <w:color w:val="22272F"/>
          <w:sz w:val="28"/>
          <w:szCs w:val="28"/>
        </w:rPr>
        <w:t xml:space="preserve">5.7. </w:t>
      </w:r>
      <w:r w:rsidRPr="00F7020C">
        <w:rPr>
          <w:color w:val="22272F"/>
          <w:sz w:val="28"/>
          <w:szCs w:val="28"/>
        </w:rPr>
        <w:t>Не позднее дня, следующего за днем принятия решения, указанного в пункте 5.</w:t>
      </w:r>
      <w:r>
        <w:rPr>
          <w:color w:val="22272F"/>
          <w:sz w:val="28"/>
          <w:szCs w:val="28"/>
        </w:rPr>
        <w:t>6</w:t>
      </w:r>
      <w:r w:rsidRPr="00F7020C">
        <w:rPr>
          <w:color w:val="22272F"/>
          <w:sz w:val="28"/>
          <w:szCs w:val="28"/>
        </w:rPr>
        <w:t>,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A21DD7" w:rsidRDefault="00A21DD7" w:rsidP="00A21DD7">
      <w:pPr>
        <w:pStyle w:val="s1"/>
        <w:shd w:val="clear" w:color="auto" w:fill="FFFFFF"/>
        <w:jc w:val="both"/>
        <w:rPr>
          <w:color w:val="22272F"/>
          <w:sz w:val="28"/>
          <w:szCs w:val="28"/>
        </w:rPr>
      </w:pPr>
      <w:r>
        <w:rPr>
          <w:color w:val="22272F"/>
          <w:sz w:val="28"/>
          <w:szCs w:val="28"/>
        </w:rPr>
        <w:t>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21DD7" w:rsidRPr="00F7020C" w:rsidRDefault="00A21DD7" w:rsidP="00A21DD7">
      <w:pPr>
        <w:pStyle w:val="s1"/>
        <w:shd w:val="clear" w:color="auto" w:fill="FFFFFF"/>
        <w:jc w:val="both"/>
        <w:rPr>
          <w:color w:val="22272F"/>
          <w:sz w:val="28"/>
          <w:szCs w:val="28"/>
        </w:rPr>
      </w:pPr>
      <w:r>
        <w:rPr>
          <w:color w:val="22272F"/>
          <w:sz w:val="28"/>
          <w:szCs w:val="28"/>
        </w:rPr>
        <w:t>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21DD7" w:rsidRPr="00CF40F9" w:rsidRDefault="00A21DD7" w:rsidP="00A21DD7">
      <w:pPr>
        <w:pStyle w:val="ConsPlusNormal"/>
        <w:ind w:firstLine="540"/>
        <w:jc w:val="both"/>
        <w:rPr>
          <w:rFonts w:ascii="Times New Roman" w:hAnsi="Times New Roman" w:cs="Times New Roman"/>
          <w:sz w:val="28"/>
          <w:szCs w:val="28"/>
        </w:rPr>
      </w:pPr>
      <w:r w:rsidRPr="00CF40F9">
        <w:rPr>
          <w:rFonts w:ascii="Times New Roman" w:hAnsi="Times New Roman" w:cs="Times New Roman"/>
          <w:color w:val="22272F"/>
          <w:sz w:val="28"/>
          <w:szCs w:val="28"/>
        </w:rPr>
        <w:lastRenderedPageBreak/>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или структурного подразделения - юридического лица, работник наделенные полномочиями по рассмотрению жалоб, в соответствии с пунктом 5.3, незамедлительно направляют имеющиеся материалы в органы прокуратуры.</w:t>
      </w:r>
    </w:p>
    <w:p w:rsidR="00A21DD7" w:rsidRDefault="00A21DD7" w:rsidP="00A21DD7">
      <w:pPr>
        <w:pStyle w:val="ConsPlusNormal"/>
        <w:ind w:firstLine="540"/>
        <w:jc w:val="both"/>
      </w:pPr>
    </w:p>
    <w:p w:rsidR="00A21DD7" w:rsidRPr="00CF40F9" w:rsidRDefault="00A21DD7" w:rsidP="00A21DD7">
      <w:pPr>
        <w:pStyle w:val="ConsPlusNormal"/>
        <w:jc w:val="right"/>
        <w:outlineLvl w:val="1"/>
        <w:rPr>
          <w:rFonts w:ascii="Times New Roman" w:hAnsi="Times New Roman" w:cs="Times New Roman"/>
        </w:rPr>
      </w:pPr>
      <w:r w:rsidRPr="00CF40F9">
        <w:rPr>
          <w:rFonts w:ascii="Times New Roman" w:hAnsi="Times New Roman" w:cs="Times New Roman"/>
          <w:sz w:val="22"/>
        </w:rPr>
        <w:t>Приложение N 1</w:t>
      </w:r>
    </w:p>
    <w:p w:rsidR="00A21DD7" w:rsidRPr="00CF40F9" w:rsidRDefault="00A21DD7" w:rsidP="00A21DD7">
      <w:pPr>
        <w:pStyle w:val="ConsPlusNormal"/>
        <w:jc w:val="right"/>
        <w:rPr>
          <w:rFonts w:ascii="Times New Roman" w:hAnsi="Times New Roman" w:cs="Times New Roman"/>
        </w:rPr>
      </w:pPr>
      <w:r w:rsidRPr="00CF40F9">
        <w:rPr>
          <w:rFonts w:ascii="Times New Roman" w:hAnsi="Times New Roman" w:cs="Times New Roman"/>
          <w:sz w:val="22"/>
        </w:rPr>
        <w:t>к административному регламенту</w:t>
      </w:r>
    </w:p>
    <w:p w:rsidR="00A21DD7" w:rsidRDefault="00A21DD7" w:rsidP="00A21DD7">
      <w:pPr>
        <w:spacing w:after="1"/>
      </w:pPr>
    </w:p>
    <w:p w:rsidR="00A21DD7" w:rsidRDefault="00A21DD7" w:rsidP="00A21DD7">
      <w:pPr>
        <w:pStyle w:val="ConsPlusNonformat"/>
        <w:spacing w:before="260"/>
        <w:jc w:val="right"/>
        <w:rPr>
          <w:rFonts w:ascii="Times New Roman" w:hAnsi="Times New Roman" w:cs="Times New Roman"/>
        </w:rPr>
      </w:pPr>
      <w:r>
        <w:rPr>
          <w:rFonts w:ascii="Times New Roman" w:hAnsi="Times New Roman" w:cs="Times New Roman"/>
        </w:rPr>
        <w:t>Начальнику Управления земельно- имущественных отношений</w:t>
      </w:r>
    </w:p>
    <w:p w:rsidR="00A21DD7" w:rsidRPr="00CF40F9" w:rsidRDefault="00A21DD7" w:rsidP="00A21DD7">
      <w:pPr>
        <w:pStyle w:val="ConsPlusNonformat"/>
        <w:spacing w:before="260"/>
        <w:jc w:val="right"/>
        <w:rPr>
          <w:rFonts w:ascii="Times New Roman" w:hAnsi="Times New Roman" w:cs="Times New Roman"/>
        </w:rPr>
      </w:pPr>
      <w:r>
        <w:rPr>
          <w:rFonts w:ascii="Times New Roman" w:hAnsi="Times New Roman" w:cs="Times New Roman"/>
        </w:rPr>
        <w:t>Администрации Комсомольского муниципального района</w:t>
      </w:r>
    </w:p>
    <w:p w:rsidR="00A21DD7" w:rsidRPr="00CF40F9" w:rsidRDefault="00A21DD7" w:rsidP="00A21DD7">
      <w:pPr>
        <w:pStyle w:val="ConsPlusNonformat"/>
        <w:jc w:val="both"/>
        <w:rPr>
          <w:rFonts w:ascii="Times New Roman" w:hAnsi="Times New Roman" w:cs="Times New Roman"/>
        </w:rPr>
      </w:pPr>
    </w:p>
    <w:p w:rsidR="00A21DD7" w:rsidRPr="00CF40F9" w:rsidRDefault="00A21DD7" w:rsidP="00A21DD7">
      <w:pPr>
        <w:pStyle w:val="ConsPlusNonformat"/>
        <w:jc w:val="both"/>
        <w:rPr>
          <w:rFonts w:ascii="Times New Roman" w:hAnsi="Times New Roman" w:cs="Times New Roman"/>
        </w:rPr>
      </w:pPr>
      <w:bookmarkStart w:id="15" w:name="P433"/>
      <w:bookmarkEnd w:id="15"/>
    </w:p>
    <w:p w:rsidR="00A21DD7" w:rsidRPr="00CF40F9" w:rsidRDefault="00A21DD7" w:rsidP="00A21DD7">
      <w:pPr>
        <w:pStyle w:val="ConsPlusNonformat"/>
        <w:jc w:val="right"/>
        <w:rPr>
          <w:rFonts w:ascii="Times New Roman" w:hAnsi="Times New Roman" w:cs="Times New Roman"/>
        </w:rPr>
      </w:pPr>
      <w:r w:rsidRPr="00CF40F9">
        <w:rPr>
          <w:rFonts w:ascii="Times New Roman" w:hAnsi="Times New Roman" w:cs="Times New Roman"/>
        </w:rPr>
        <w:t>ОТ ________________________________________________________________________</w:t>
      </w:r>
    </w:p>
    <w:p w:rsidR="00A21DD7" w:rsidRPr="00CF40F9" w:rsidRDefault="00A21DD7" w:rsidP="00A21DD7">
      <w:pPr>
        <w:pStyle w:val="ConsPlusNonformat"/>
        <w:jc w:val="right"/>
        <w:rPr>
          <w:rFonts w:ascii="Times New Roman" w:hAnsi="Times New Roman" w:cs="Times New Roman"/>
        </w:rPr>
      </w:pPr>
      <w:r w:rsidRPr="00CF40F9">
        <w:rPr>
          <w:rFonts w:ascii="Times New Roman" w:hAnsi="Times New Roman" w:cs="Times New Roman"/>
        </w:rPr>
        <w:t xml:space="preserve">   (для физических лиц - Ф.И.О., паспортные данные/для юридических лиц -</w:t>
      </w:r>
    </w:p>
    <w:p w:rsidR="00A21DD7" w:rsidRPr="00CF40F9" w:rsidRDefault="00A21DD7" w:rsidP="00A21DD7">
      <w:pPr>
        <w:pStyle w:val="ConsPlusNonformat"/>
        <w:jc w:val="right"/>
        <w:rPr>
          <w:rFonts w:ascii="Times New Roman" w:hAnsi="Times New Roman" w:cs="Times New Roman"/>
        </w:rPr>
      </w:pPr>
      <w:r w:rsidRPr="00CF40F9">
        <w:rPr>
          <w:rFonts w:ascii="Times New Roman" w:hAnsi="Times New Roman" w:cs="Times New Roman"/>
        </w:rPr>
        <w:t xml:space="preserve">      полное наименование, организационно-правовая форма, ОГРН, ИНН)</w:t>
      </w:r>
    </w:p>
    <w:p w:rsidR="00A21DD7" w:rsidRPr="00CF40F9" w:rsidRDefault="00A21DD7" w:rsidP="00A21DD7">
      <w:pPr>
        <w:pStyle w:val="ConsPlusNonformat"/>
        <w:jc w:val="right"/>
        <w:rPr>
          <w:rFonts w:ascii="Times New Roman" w:hAnsi="Times New Roman" w:cs="Times New Roman"/>
        </w:rPr>
      </w:pPr>
      <w:r w:rsidRPr="00CF40F9">
        <w:rPr>
          <w:rFonts w:ascii="Times New Roman" w:hAnsi="Times New Roman" w:cs="Times New Roman"/>
        </w:rPr>
        <w:t>___________________________________________________________________________</w:t>
      </w:r>
    </w:p>
    <w:p w:rsidR="00A21DD7" w:rsidRPr="00CF40F9" w:rsidRDefault="00A21DD7" w:rsidP="00A21DD7">
      <w:pPr>
        <w:pStyle w:val="ConsPlusNonformat"/>
        <w:jc w:val="right"/>
        <w:rPr>
          <w:rFonts w:ascii="Times New Roman" w:hAnsi="Times New Roman" w:cs="Times New Roman"/>
        </w:rPr>
      </w:pPr>
      <w:r w:rsidRPr="00CF40F9">
        <w:rPr>
          <w:rFonts w:ascii="Times New Roman" w:hAnsi="Times New Roman" w:cs="Times New Roman"/>
        </w:rPr>
        <w:t>___________________________________________________________________________</w:t>
      </w:r>
    </w:p>
    <w:p w:rsidR="00A21DD7" w:rsidRPr="00CF40F9" w:rsidRDefault="00A21DD7" w:rsidP="00A21DD7">
      <w:pPr>
        <w:pStyle w:val="ConsPlusNonformat"/>
        <w:jc w:val="right"/>
        <w:rPr>
          <w:rFonts w:ascii="Times New Roman" w:hAnsi="Times New Roman" w:cs="Times New Roman"/>
        </w:rPr>
      </w:pPr>
      <w:r w:rsidRPr="00CF40F9">
        <w:rPr>
          <w:rFonts w:ascii="Times New Roman" w:hAnsi="Times New Roman" w:cs="Times New Roman"/>
        </w:rPr>
        <w:t>___________________________________________________________________________</w:t>
      </w:r>
    </w:p>
    <w:p w:rsidR="00A21DD7" w:rsidRPr="00CF40F9" w:rsidRDefault="00A21DD7" w:rsidP="00A21DD7">
      <w:pPr>
        <w:pStyle w:val="ConsPlusNonformat"/>
        <w:jc w:val="right"/>
        <w:rPr>
          <w:rFonts w:ascii="Times New Roman" w:hAnsi="Times New Roman" w:cs="Times New Roman"/>
        </w:rPr>
      </w:pPr>
      <w:r w:rsidRPr="00CF40F9">
        <w:rPr>
          <w:rFonts w:ascii="Times New Roman" w:hAnsi="Times New Roman" w:cs="Times New Roman"/>
        </w:rPr>
        <w:t>___________________________________________________________________________</w:t>
      </w:r>
    </w:p>
    <w:p w:rsidR="00A21DD7" w:rsidRPr="00CF40F9" w:rsidRDefault="00A21DD7" w:rsidP="00A21DD7">
      <w:pPr>
        <w:pStyle w:val="ConsPlusNonformat"/>
        <w:jc w:val="right"/>
        <w:rPr>
          <w:rFonts w:ascii="Times New Roman" w:hAnsi="Times New Roman" w:cs="Times New Roman"/>
        </w:rPr>
      </w:pPr>
      <w:r w:rsidRPr="00CF40F9">
        <w:rPr>
          <w:rFonts w:ascii="Times New Roman" w:hAnsi="Times New Roman" w:cs="Times New Roman"/>
        </w:rPr>
        <w:t>___________________________________________________________________________</w:t>
      </w:r>
    </w:p>
    <w:p w:rsidR="00A21DD7" w:rsidRPr="00CF40F9" w:rsidRDefault="00A21DD7" w:rsidP="00A21DD7">
      <w:pPr>
        <w:pStyle w:val="ConsPlusNonformat"/>
        <w:jc w:val="right"/>
        <w:rPr>
          <w:rFonts w:ascii="Times New Roman" w:hAnsi="Times New Roman" w:cs="Times New Roman"/>
        </w:rPr>
      </w:pPr>
      <w:r w:rsidRPr="00CF40F9">
        <w:rPr>
          <w:rFonts w:ascii="Times New Roman" w:hAnsi="Times New Roman" w:cs="Times New Roman"/>
        </w:rPr>
        <w:t>___________________________________________________________________________</w:t>
      </w:r>
    </w:p>
    <w:p w:rsidR="00A21DD7" w:rsidRPr="00CF40F9" w:rsidRDefault="00A21DD7" w:rsidP="00A21DD7">
      <w:pPr>
        <w:pStyle w:val="ConsPlusNonformat"/>
        <w:jc w:val="right"/>
        <w:rPr>
          <w:rFonts w:ascii="Times New Roman" w:hAnsi="Times New Roman" w:cs="Times New Roman"/>
        </w:rPr>
      </w:pPr>
      <w:r w:rsidRPr="00CF40F9">
        <w:rPr>
          <w:rFonts w:ascii="Times New Roman" w:hAnsi="Times New Roman" w:cs="Times New Roman"/>
        </w:rPr>
        <w:t>___________________________________________________________________________</w:t>
      </w:r>
    </w:p>
    <w:p w:rsidR="00A21DD7" w:rsidRPr="00CF40F9" w:rsidRDefault="00A21DD7" w:rsidP="00A21DD7">
      <w:pPr>
        <w:pStyle w:val="ConsPlusNonformat"/>
        <w:jc w:val="right"/>
        <w:rPr>
          <w:rFonts w:ascii="Times New Roman" w:hAnsi="Times New Roman" w:cs="Times New Roman"/>
        </w:rPr>
      </w:pPr>
      <w:r w:rsidRPr="00CF40F9">
        <w:rPr>
          <w:rFonts w:ascii="Times New Roman" w:hAnsi="Times New Roman" w:cs="Times New Roman"/>
        </w:rPr>
        <w:t>___________________________________________________________________________</w:t>
      </w:r>
    </w:p>
    <w:p w:rsidR="00A21DD7" w:rsidRPr="00CF40F9" w:rsidRDefault="00A21DD7" w:rsidP="00A21DD7">
      <w:pPr>
        <w:pStyle w:val="ConsPlusNonformat"/>
        <w:jc w:val="right"/>
        <w:rPr>
          <w:rFonts w:ascii="Times New Roman" w:hAnsi="Times New Roman" w:cs="Times New Roman"/>
        </w:rPr>
      </w:pPr>
      <w:r w:rsidRPr="00CF40F9">
        <w:rPr>
          <w:rFonts w:ascii="Times New Roman" w:hAnsi="Times New Roman" w:cs="Times New Roman"/>
        </w:rPr>
        <w:t>___________________________________________________________________________</w:t>
      </w:r>
    </w:p>
    <w:p w:rsidR="00A21DD7" w:rsidRPr="00CF40F9" w:rsidRDefault="00A21DD7" w:rsidP="00A21DD7">
      <w:pPr>
        <w:pStyle w:val="ConsPlusNonformat"/>
        <w:jc w:val="right"/>
        <w:rPr>
          <w:rFonts w:ascii="Times New Roman" w:hAnsi="Times New Roman" w:cs="Times New Roman"/>
        </w:rPr>
      </w:pPr>
      <w:r w:rsidRPr="00CF40F9">
        <w:rPr>
          <w:rFonts w:ascii="Times New Roman" w:hAnsi="Times New Roman" w:cs="Times New Roman"/>
        </w:rPr>
        <w:t>___________________________________________________________________________</w:t>
      </w:r>
    </w:p>
    <w:p w:rsidR="00A21DD7" w:rsidRPr="00CF40F9" w:rsidRDefault="00A21DD7" w:rsidP="00A21DD7">
      <w:pPr>
        <w:pStyle w:val="ConsPlusNonformat"/>
        <w:jc w:val="right"/>
        <w:rPr>
          <w:rFonts w:ascii="Times New Roman" w:hAnsi="Times New Roman" w:cs="Times New Roman"/>
        </w:rPr>
      </w:pPr>
      <w:r w:rsidRPr="00CF40F9">
        <w:rPr>
          <w:rFonts w:ascii="Times New Roman" w:hAnsi="Times New Roman" w:cs="Times New Roman"/>
        </w:rPr>
        <w:t>___________________________________________________________________________</w:t>
      </w:r>
    </w:p>
    <w:p w:rsidR="00A21DD7" w:rsidRPr="00CF40F9" w:rsidRDefault="00A21DD7" w:rsidP="00A21DD7">
      <w:pPr>
        <w:pStyle w:val="ConsPlusNonformat"/>
        <w:jc w:val="right"/>
        <w:rPr>
          <w:rFonts w:ascii="Times New Roman" w:hAnsi="Times New Roman" w:cs="Times New Roman"/>
        </w:rPr>
      </w:pPr>
      <w:r w:rsidRPr="00CF40F9">
        <w:rPr>
          <w:rFonts w:ascii="Times New Roman" w:hAnsi="Times New Roman" w:cs="Times New Roman"/>
        </w:rPr>
        <w:t>___________________________________________________________________________</w:t>
      </w:r>
    </w:p>
    <w:p w:rsidR="00A21DD7" w:rsidRPr="00CF40F9" w:rsidRDefault="00A21DD7" w:rsidP="00A21DD7">
      <w:pPr>
        <w:pStyle w:val="ConsPlusNonformat"/>
        <w:jc w:val="right"/>
        <w:rPr>
          <w:rFonts w:ascii="Times New Roman" w:hAnsi="Times New Roman" w:cs="Times New Roman"/>
        </w:rPr>
      </w:pPr>
      <w:r w:rsidRPr="00CF40F9">
        <w:rPr>
          <w:rFonts w:ascii="Times New Roman" w:hAnsi="Times New Roman" w:cs="Times New Roman"/>
        </w:rPr>
        <w:t>АДРЕС ЗАЯВИТЕЛЯ(ЕЙ): ______________________________________________________</w:t>
      </w:r>
    </w:p>
    <w:p w:rsidR="00A21DD7" w:rsidRPr="00CF40F9" w:rsidRDefault="00A21DD7" w:rsidP="00A21DD7">
      <w:pPr>
        <w:pStyle w:val="ConsPlusNonformat"/>
        <w:jc w:val="right"/>
        <w:rPr>
          <w:rFonts w:ascii="Times New Roman" w:hAnsi="Times New Roman" w:cs="Times New Roman"/>
        </w:rPr>
      </w:pPr>
      <w:r w:rsidRPr="00CF40F9">
        <w:rPr>
          <w:rFonts w:ascii="Times New Roman" w:hAnsi="Times New Roman" w:cs="Times New Roman"/>
        </w:rPr>
        <w:t xml:space="preserve">     (место регистрации физического лица/местонахождение юридического лица)</w:t>
      </w:r>
    </w:p>
    <w:p w:rsidR="00A21DD7" w:rsidRPr="00CF40F9" w:rsidRDefault="00A21DD7" w:rsidP="00A21DD7">
      <w:pPr>
        <w:pStyle w:val="ConsPlusNonformat"/>
        <w:jc w:val="right"/>
        <w:rPr>
          <w:rFonts w:ascii="Times New Roman" w:hAnsi="Times New Roman" w:cs="Times New Roman"/>
        </w:rPr>
      </w:pPr>
      <w:r w:rsidRPr="00CF40F9">
        <w:rPr>
          <w:rFonts w:ascii="Times New Roman" w:hAnsi="Times New Roman" w:cs="Times New Roman"/>
        </w:rPr>
        <w:t>___________________________________________________________________________</w:t>
      </w:r>
    </w:p>
    <w:p w:rsidR="00A21DD7" w:rsidRPr="00CF40F9" w:rsidRDefault="00A21DD7" w:rsidP="00A21DD7">
      <w:pPr>
        <w:pStyle w:val="ConsPlusNonformat"/>
        <w:jc w:val="right"/>
        <w:rPr>
          <w:rFonts w:ascii="Times New Roman" w:hAnsi="Times New Roman" w:cs="Times New Roman"/>
        </w:rPr>
      </w:pPr>
      <w:r w:rsidRPr="00CF40F9">
        <w:rPr>
          <w:rFonts w:ascii="Times New Roman" w:hAnsi="Times New Roman" w:cs="Times New Roman"/>
        </w:rPr>
        <w:t>ТЕЛЕФОН ЗАЯВИТЕЛЯ(ЕЙ): ____________________________________________________</w:t>
      </w:r>
    </w:p>
    <w:p w:rsidR="00A21DD7" w:rsidRPr="00CF40F9" w:rsidRDefault="00A21DD7" w:rsidP="00A21DD7">
      <w:pPr>
        <w:pStyle w:val="ConsPlusNonformat"/>
        <w:jc w:val="right"/>
        <w:rPr>
          <w:rFonts w:ascii="Times New Roman" w:hAnsi="Times New Roman" w:cs="Times New Roman"/>
        </w:rPr>
      </w:pPr>
      <w:r w:rsidRPr="00CF40F9">
        <w:rPr>
          <w:rFonts w:ascii="Times New Roman" w:hAnsi="Times New Roman" w:cs="Times New Roman"/>
        </w:rPr>
        <w:t>___________________________________________________________________________</w:t>
      </w:r>
    </w:p>
    <w:p w:rsidR="00A21DD7" w:rsidRPr="00CF40F9" w:rsidRDefault="00A21DD7" w:rsidP="00A21DD7">
      <w:pPr>
        <w:pStyle w:val="ConsPlusNonformat"/>
        <w:jc w:val="right"/>
        <w:rPr>
          <w:rFonts w:ascii="Times New Roman" w:hAnsi="Times New Roman" w:cs="Times New Roman"/>
        </w:rPr>
      </w:pPr>
      <w:r w:rsidRPr="00CF40F9">
        <w:rPr>
          <w:rFonts w:ascii="Times New Roman" w:hAnsi="Times New Roman" w:cs="Times New Roman"/>
        </w:rPr>
        <w:t>АДРЕС ЭЛЕКТРОННОЙ ПОЧТЫ ЗАЯВИТЕЛЯ(ЕЙ): ____________________________________</w:t>
      </w:r>
    </w:p>
    <w:p w:rsidR="00A21DD7" w:rsidRPr="00CF40F9" w:rsidRDefault="00A21DD7" w:rsidP="00A21DD7">
      <w:pPr>
        <w:pStyle w:val="ConsPlusNonformat"/>
        <w:jc w:val="right"/>
        <w:rPr>
          <w:rFonts w:ascii="Times New Roman" w:hAnsi="Times New Roman" w:cs="Times New Roman"/>
        </w:rPr>
      </w:pPr>
      <w:r w:rsidRPr="00CF40F9">
        <w:rPr>
          <w:rFonts w:ascii="Times New Roman" w:hAnsi="Times New Roman" w:cs="Times New Roman"/>
        </w:rPr>
        <w:t>___________________________________________________________________________</w:t>
      </w:r>
    </w:p>
    <w:p w:rsidR="00A21DD7" w:rsidRDefault="00A21DD7" w:rsidP="00A21DD7">
      <w:pPr>
        <w:pStyle w:val="ConsPlusNonformat"/>
        <w:jc w:val="both"/>
        <w:rPr>
          <w:rFonts w:ascii="Times New Roman" w:hAnsi="Times New Roman" w:cs="Times New Roman"/>
        </w:rPr>
      </w:pPr>
      <w:r w:rsidRPr="00CF40F9">
        <w:rPr>
          <w:rFonts w:ascii="Times New Roman" w:hAnsi="Times New Roman" w:cs="Times New Roman"/>
        </w:rPr>
        <w:t xml:space="preserve">  </w:t>
      </w:r>
    </w:p>
    <w:p w:rsidR="00A21DD7" w:rsidRDefault="00A21DD7" w:rsidP="00A21DD7">
      <w:pPr>
        <w:pStyle w:val="ConsPlusNonformat"/>
        <w:jc w:val="both"/>
        <w:rPr>
          <w:rFonts w:ascii="Times New Roman" w:hAnsi="Times New Roman" w:cs="Times New Roman"/>
        </w:rPr>
      </w:pPr>
    </w:p>
    <w:p w:rsidR="00A21DD7" w:rsidRPr="00CF40F9" w:rsidRDefault="00A21DD7" w:rsidP="00A21DD7">
      <w:pPr>
        <w:pStyle w:val="ConsPlusNonformat"/>
        <w:jc w:val="center"/>
        <w:rPr>
          <w:rFonts w:ascii="Times New Roman" w:hAnsi="Times New Roman" w:cs="Times New Roman"/>
          <w:b/>
          <w:sz w:val="24"/>
          <w:szCs w:val="24"/>
        </w:rPr>
      </w:pPr>
      <w:r w:rsidRPr="00CF40F9">
        <w:rPr>
          <w:rFonts w:ascii="Times New Roman" w:hAnsi="Times New Roman" w:cs="Times New Roman"/>
          <w:b/>
          <w:sz w:val="24"/>
          <w:szCs w:val="24"/>
        </w:rPr>
        <w:t>ЗАЯВКА</w:t>
      </w:r>
    </w:p>
    <w:p w:rsidR="00A21DD7" w:rsidRPr="00CF40F9" w:rsidRDefault="00A21DD7" w:rsidP="00A21DD7">
      <w:pPr>
        <w:pStyle w:val="ConsPlusNonformat"/>
        <w:jc w:val="center"/>
        <w:rPr>
          <w:rFonts w:ascii="Times New Roman" w:hAnsi="Times New Roman" w:cs="Times New Roman"/>
          <w:b/>
          <w:sz w:val="24"/>
          <w:szCs w:val="24"/>
        </w:rPr>
      </w:pPr>
      <w:r w:rsidRPr="00CF40F9">
        <w:rPr>
          <w:rFonts w:ascii="Times New Roman" w:hAnsi="Times New Roman" w:cs="Times New Roman"/>
          <w:b/>
          <w:sz w:val="24"/>
          <w:szCs w:val="24"/>
        </w:rPr>
        <w:t>НА ПРЕДОСТАВЛЕНИЕ В СОБСТВЕННОСТЬ ЗЕМЕЛЬНОГО УЧАСТКА</w:t>
      </w:r>
    </w:p>
    <w:p w:rsidR="00A21DD7" w:rsidRDefault="00A21DD7" w:rsidP="00A21DD7">
      <w:pPr>
        <w:pStyle w:val="ConsPlusNonformat"/>
        <w:jc w:val="both"/>
        <w:rPr>
          <w:rFonts w:ascii="Times New Roman" w:hAnsi="Times New Roman" w:cs="Times New Roman"/>
        </w:rPr>
      </w:pPr>
    </w:p>
    <w:p w:rsidR="00A21DD7" w:rsidRDefault="00A21DD7" w:rsidP="00A21DD7">
      <w:pPr>
        <w:pStyle w:val="ConsPlusNonformat"/>
        <w:jc w:val="both"/>
        <w:rPr>
          <w:rFonts w:ascii="Times New Roman" w:hAnsi="Times New Roman" w:cs="Times New Roman"/>
        </w:rPr>
      </w:pPr>
    </w:p>
    <w:p w:rsidR="00A21DD7" w:rsidRDefault="00A21DD7" w:rsidP="00A21DD7">
      <w:pPr>
        <w:pStyle w:val="ConsPlusNonformat"/>
        <w:jc w:val="both"/>
        <w:rPr>
          <w:rFonts w:ascii="Times New Roman" w:hAnsi="Times New Roman" w:cs="Times New Roman"/>
        </w:rPr>
      </w:pPr>
    </w:p>
    <w:p w:rsidR="00A21DD7" w:rsidRDefault="00A21DD7" w:rsidP="00A21DD7">
      <w:pPr>
        <w:pStyle w:val="ConsPlusNonformat"/>
        <w:jc w:val="both"/>
        <w:rPr>
          <w:rFonts w:ascii="Times New Roman" w:hAnsi="Times New Roman" w:cs="Times New Roman"/>
        </w:rPr>
      </w:pP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 xml:space="preserve">  ПРОШУ(СИМ) ПРЕДОСТАВИТЬ   ЗЕМЕЛЬНЫЙ   УЧАСТОК   В СОБСТВЕННОСТЬ БЕЗ</w:t>
      </w:r>
      <w:r>
        <w:rPr>
          <w:rFonts w:ascii="Times New Roman" w:hAnsi="Times New Roman" w:cs="Times New Roman"/>
        </w:rPr>
        <w:t xml:space="preserve"> </w:t>
      </w:r>
      <w:r w:rsidRPr="00CF40F9">
        <w:rPr>
          <w:rFonts w:ascii="Times New Roman" w:hAnsi="Times New Roman" w:cs="Times New Roman"/>
        </w:rPr>
        <w:t>ПРОВЕДЕНИЯ ТОРГОВ:</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1. СВЕДЕНИЯ О ЗЕМЕЛЬНОМ УЧАСТКЕ:</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1.1. ПО АДРЕСУ: ___________________________________________________________</w:t>
      </w:r>
      <w:r>
        <w:rPr>
          <w:rFonts w:ascii="Times New Roman" w:hAnsi="Times New Roman" w:cs="Times New Roman"/>
        </w:rPr>
        <w:t>__________________</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___________________________________________________________________________</w:t>
      </w:r>
      <w:r>
        <w:rPr>
          <w:rFonts w:ascii="Times New Roman" w:hAnsi="Times New Roman" w:cs="Times New Roman"/>
        </w:rPr>
        <w:t>_________________</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 xml:space="preserve">    ПЛОЩАДЬ ЗЕМЕЛЬНОГО УЧАСТКА ________________ КВ. М,</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 xml:space="preserve">    КАДАСТРОВЫЙ НОМЕР: ________________________________</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 xml:space="preserve">    РЕКВИЗИТЫ СОГЛАШЕНИЯ ОБ ОПРЕДЕЛЕНИИ ДОЛИ ЗЕМЕЛЬНОГО УЧАСТКА:</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___________________________________________________________________________</w:t>
      </w:r>
      <w:r>
        <w:rPr>
          <w:rFonts w:ascii="Times New Roman" w:hAnsi="Times New Roman" w:cs="Times New Roman"/>
        </w:rPr>
        <w:t>__________________</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 xml:space="preserve">      (при наличии соглашения об определении доли земельного участка)</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1.2. КАТЕГОРИЯ ЗЕМЕЛЬНОГО УЧАСТКА И ОСНОВНОЕ ЦЕЛЕВОЕ НАЗНАЧЕНИЕ:</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___________________________________________________________________________</w:t>
      </w:r>
      <w:r>
        <w:rPr>
          <w:rFonts w:ascii="Times New Roman" w:hAnsi="Times New Roman" w:cs="Times New Roman"/>
        </w:rPr>
        <w:t>_________________</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___________________________________________________________________________</w:t>
      </w:r>
      <w:r>
        <w:rPr>
          <w:rFonts w:ascii="Times New Roman" w:hAnsi="Times New Roman" w:cs="Times New Roman"/>
        </w:rPr>
        <w:t>_________________</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lastRenderedPageBreak/>
        <w:t>1.3. ОГРАНИЧЕНИЯ ИСПОЛЬЗОВАНИЯ И ОБРЕМЕНЕНИЯ ЗЕМЕЛЬНОГО УЧАСТКА:</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___________________________________________________________________________</w:t>
      </w:r>
      <w:r>
        <w:rPr>
          <w:rFonts w:ascii="Times New Roman" w:hAnsi="Times New Roman" w:cs="Times New Roman"/>
        </w:rPr>
        <w:t>_________________</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1.4. ВИД ПРАВА, НА КОТОРОМ ИСПОЛЬЗУЕТСЯ ЗЕМЕЛЬНЫЙ УЧАСТОК:</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___________________________________________________________________________</w:t>
      </w:r>
      <w:r>
        <w:rPr>
          <w:rFonts w:ascii="Times New Roman" w:hAnsi="Times New Roman" w:cs="Times New Roman"/>
        </w:rPr>
        <w:t>_________________</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1.5.  РЕКВИЗИТЫ ДОКУМЕНТА, УДОСТОВЕРЯЮЩЕГО ПРАВО, НА КОТОРОМ ЗАЯВИТЕЛЬ</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ИСПОЛЬЗУЕТ ЗЕМЕЛЬНЫЙ УЧАСТОК: _____________________________________________</w:t>
      </w:r>
      <w:r>
        <w:rPr>
          <w:rFonts w:ascii="Times New Roman" w:hAnsi="Times New Roman" w:cs="Times New Roman"/>
        </w:rPr>
        <w:t>_________</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 xml:space="preserve">                                      (название, номер, дата выдачи)</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___________________________________________________________________________</w:t>
      </w:r>
      <w:r>
        <w:rPr>
          <w:rFonts w:ascii="Times New Roman" w:hAnsi="Times New Roman" w:cs="Times New Roman"/>
        </w:rPr>
        <w:t>________________</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___________________________________________________________________________</w:t>
      </w:r>
      <w:r>
        <w:rPr>
          <w:rFonts w:ascii="Times New Roman" w:hAnsi="Times New Roman" w:cs="Times New Roman"/>
        </w:rPr>
        <w:t>________________</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1.6.  РЕКВИЗИТЫ РЕШЕНИЯ ОБ ИЗЪЯТИИ ЗЕМЕЛЬНОГО УЧАСТКА ДЛЯ ГОСУДАРСТВЕННЫХ</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ИЛИ МУНИЦИПАЛЬНЫХ НУЖД: ___________________________________________________</w:t>
      </w:r>
      <w:r>
        <w:rPr>
          <w:rFonts w:ascii="Times New Roman" w:hAnsi="Times New Roman" w:cs="Times New Roman"/>
        </w:rPr>
        <w:t>______</w:t>
      </w:r>
    </w:p>
    <w:p w:rsidR="00A21DD7" w:rsidRPr="00CF40F9" w:rsidRDefault="00A21DD7" w:rsidP="00A21DD7">
      <w:pPr>
        <w:pStyle w:val="ConsPlusNonformat"/>
        <w:ind w:left="1416"/>
        <w:jc w:val="both"/>
        <w:rPr>
          <w:rFonts w:ascii="Times New Roman" w:hAnsi="Times New Roman" w:cs="Times New Roman"/>
        </w:rPr>
      </w:pPr>
      <w:r w:rsidRPr="00CF40F9">
        <w:rPr>
          <w:rFonts w:ascii="Times New Roman" w:hAnsi="Times New Roman" w:cs="Times New Roman"/>
        </w:rPr>
        <w:t xml:space="preserve">(в случае если земельный участок предоставляется взамен   земельного участка, изымаемого для </w:t>
      </w:r>
      <w:r>
        <w:rPr>
          <w:rFonts w:ascii="Times New Roman" w:hAnsi="Times New Roman" w:cs="Times New Roman"/>
        </w:rPr>
        <w:t xml:space="preserve">       </w:t>
      </w:r>
      <w:r w:rsidRPr="00CF40F9">
        <w:rPr>
          <w:rFonts w:ascii="Times New Roman" w:hAnsi="Times New Roman" w:cs="Times New Roman"/>
        </w:rPr>
        <w:t>государственных    или муниципальных нужд)</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___________________________________________________________________________</w:t>
      </w:r>
      <w:r>
        <w:rPr>
          <w:rFonts w:ascii="Times New Roman" w:hAnsi="Times New Roman" w:cs="Times New Roman"/>
        </w:rPr>
        <w:t>_____________</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___________________________________________________________________________</w:t>
      </w:r>
      <w:r>
        <w:rPr>
          <w:rFonts w:ascii="Times New Roman" w:hAnsi="Times New Roman" w:cs="Times New Roman"/>
        </w:rPr>
        <w:t>_____________</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1.7.   РЕКВИЗИТЫ   РЕШЕНИЯ   ОБ   УТВЕРЖДЕНИИ   ДОКУМЕНТА ТЕРРИТОРИАЛЬНОГО</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ПЛАНИРОВАНИЯ И (ИЛИ) ПРОЕКТА ПЛАНИРОВКИ ТЕРРИТОРИИ: _______________________</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 xml:space="preserve">                       (в случае если земельный участок предоставляется для</w:t>
      </w:r>
      <w:r>
        <w:rPr>
          <w:rFonts w:ascii="Times New Roman" w:hAnsi="Times New Roman" w:cs="Times New Roman"/>
        </w:rPr>
        <w:t xml:space="preserve"> </w:t>
      </w:r>
      <w:r w:rsidRPr="00CF40F9">
        <w:rPr>
          <w:rFonts w:ascii="Times New Roman" w:hAnsi="Times New Roman" w:cs="Times New Roman"/>
        </w:rPr>
        <w:t>размещения объектов, предусмотренных этим документом     и (или) этим проектом)</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___________________________________________________________________________</w:t>
      </w:r>
      <w:r>
        <w:rPr>
          <w:rFonts w:ascii="Times New Roman" w:hAnsi="Times New Roman" w:cs="Times New Roman"/>
        </w:rPr>
        <w:t>_____________</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___________________________________________________________________________</w:t>
      </w:r>
      <w:r>
        <w:rPr>
          <w:rFonts w:ascii="Times New Roman" w:hAnsi="Times New Roman" w:cs="Times New Roman"/>
        </w:rPr>
        <w:t>_____________</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1.8.   РЕКВИЗИТЫ РЕШЕНИЯ О ПРЕДВАРИТЕЛЬНОМ СОГЛАСОВАНИИ ПРЕДОСТАВЛЕНИЯ</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ЗЕМЕЛЬНОГО УЧАСТКА: _______________________________________________________</w:t>
      </w:r>
      <w:r>
        <w:rPr>
          <w:rFonts w:ascii="Times New Roman" w:hAnsi="Times New Roman" w:cs="Times New Roman"/>
        </w:rPr>
        <w:t>________</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 xml:space="preserve">               (в случае если испрашиваемый земельный участок образовывался    или его границы уточнялись на основании данного решения)</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___________________________________________________________________________</w:t>
      </w:r>
      <w:r>
        <w:rPr>
          <w:rFonts w:ascii="Times New Roman" w:hAnsi="Times New Roman" w:cs="Times New Roman"/>
        </w:rPr>
        <w:t>____________</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___________________________________________________________________________</w:t>
      </w:r>
      <w:r>
        <w:rPr>
          <w:rFonts w:ascii="Times New Roman" w:hAnsi="Times New Roman" w:cs="Times New Roman"/>
        </w:rPr>
        <w:t>____________</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2. СВЕДЕНИЯ ОБ ОБЪЕКТАХ НЕДВИЖИМОСТИ, РАСПОЛОЖЕННЫХ НА ЗЕМЕЛЬНОМ УЧАСТКЕ:</w:t>
      </w:r>
    </w:p>
    <w:p w:rsidR="00A21DD7" w:rsidRPr="00CF40F9" w:rsidRDefault="00A21DD7" w:rsidP="00A21DD7">
      <w:pPr>
        <w:pStyle w:val="ConsPlusNonformat"/>
        <w:jc w:val="both"/>
        <w:rPr>
          <w:rFonts w:ascii="Times New Roman" w:hAnsi="Times New Roman" w:cs="Times New Roman"/>
        </w:rPr>
      </w:pP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ПЕРЕЧЕНЬ ОБЪЕКТОВ НЕДВИЖИМОСТИ:</w:t>
      </w:r>
    </w:p>
    <w:p w:rsidR="00A21DD7" w:rsidRPr="00CF40F9" w:rsidRDefault="00A21DD7" w:rsidP="00A21DD7">
      <w:pPr>
        <w:pStyle w:val="ConsPlusNormal"/>
        <w:jc w:val="both"/>
        <w:rPr>
          <w:rFonts w:ascii="Times New Roman" w:hAnsi="Times New Roman" w:cs="Times New Roma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70"/>
        <w:gridCol w:w="2211"/>
        <w:gridCol w:w="2777"/>
        <w:gridCol w:w="2211"/>
      </w:tblGrid>
      <w:tr w:rsidR="00A21DD7" w:rsidRPr="00CF40F9" w:rsidTr="00840C68">
        <w:tc>
          <w:tcPr>
            <w:tcW w:w="1870" w:type="dxa"/>
          </w:tcPr>
          <w:p w:rsidR="00A21DD7" w:rsidRPr="00CF40F9" w:rsidRDefault="00A21DD7" w:rsidP="00840C68">
            <w:pPr>
              <w:pStyle w:val="ConsPlusNormal"/>
              <w:jc w:val="both"/>
              <w:rPr>
                <w:rFonts w:ascii="Times New Roman" w:hAnsi="Times New Roman" w:cs="Times New Roman"/>
              </w:rPr>
            </w:pPr>
            <w:r w:rsidRPr="00CF40F9">
              <w:rPr>
                <w:rFonts w:ascii="Times New Roman" w:hAnsi="Times New Roman" w:cs="Times New Roman"/>
              </w:rPr>
              <w:t>НАИМЕНОВАНИЕ ОБЪЕКТА</w:t>
            </w:r>
          </w:p>
        </w:tc>
        <w:tc>
          <w:tcPr>
            <w:tcW w:w="2211" w:type="dxa"/>
          </w:tcPr>
          <w:p w:rsidR="00A21DD7" w:rsidRPr="00CF40F9" w:rsidRDefault="00A21DD7" w:rsidP="00840C68">
            <w:pPr>
              <w:pStyle w:val="ConsPlusNormal"/>
              <w:jc w:val="both"/>
              <w:rPr>
                <w:rFonts w:ascii="Times New Roman" w:hAnsi="Times New Roman" w:cs="Times New Roman"/>
              </w:rPr>
            </w:pPr>
            <w:r w:rsidRPr="00CF40F9">
              <w:rPr>
                <w:rFonts w:ascii="Times New Roman" w:hAnsi="Times New Roman" w:cs="Times New Roman"/>
              </w:rPr>
              <w:t>СОБСТВЕННИК(И)</w:t>
            </w:r>
          </w:p>
        </w:tc>
        <w:tc>
          <w:tcPr>
            <w:tcW w:w="2777" w:type="dxa"/>
          </w:tcPr>
          <w:p w:rsidR="00A21DD7" w:rsidRPr="00CF40F9" w:rsidRDefault="00A21DD7" w:rsidP="00840C68">
            <w:pPr>
              <w:pStyle w:val="ConsPlusNormal"/>
              <w:jc w:val="both"/>
              <w:rPr>
                <w:rFonts w:ascii="Times New Roman" w:hAnsi="Times New Roman" w:cs="Times New Roman"/>
              </w:rPr>
            </w:pPr>
            <w:r w:rsidRPr="00CF40F9">
              <w:rPr>
                <w:rFonts w:ascii="Times New Roman" w:hAnsi="Times New Roman" w:cs="Times New Roman"/>
              </w:rPr>
              <w:t>РЕКВИЗИТЫ ПРАВОУСТАНАВЛИВАЮЩИХ И ПРАВОПОДТВЕРЖДАЮЩИХ ДОКУМЕНТОВ</w:t>
            </w:r>
          </w:p>
        </w:tc>
        <w:tc>
          <w:tcPr>
            <w:tcW w:w="2211" w:type="dxa"/>
          </w:tcPr>
          <w:p w:rsidR="00A21DD7" w:rsidRPr="00CF40F9" w:rsidRDefault="00A21DD7" w:rsidP="00840C68">
            <w:pPr>
              <w:pStyle w:val="ConsPlusNormal"/>
              <w:jc w:val="both"/>
              <w:rPr>
                <w:rFonts w:ascii="Times New Roman" w:hAnsi="Times New Roman" w:cs="Times New Roman"/>
              </w:rPr>
            </w:pPr>
            <w:r w:rsidRPr="00CF40F9">
              <w:rPr>
                <w:rFonts w:ascii="Times New Roman" w:hAnsi="Times New Roman" w:cs="Times New Roman"/>
              </w:rPr>
              <w:t>РАСПРЕДЕЛЕНИЕ ДОЛЕЙ В ПРАВЕ СОБСТВЕННОСТИ НА ОБЪЕКТ НЕДВИЖИМОСТИ</w:t>
            </w:r>
          </w:p>
        </w:tc>
      </w:tr>
      <w:tr w:rsidR="00A21DD7" w:rsidRPr="00CF40F9" w:rsidTr="00840C68">
        <w:tc>
          <w:tcPr>
            <w:tcW w:w="1870" w:type="dxa"/>
          </w:tcPr>
          <w:p w:rsidR="00A21DD7" w:rsidRPr="00CF40F9" w:rsidRDefault="00A21DD7" w:rsidP="00840C68">
            <w:pPr>
              <w:pStyle w:val="ConsPlusNormal"/>
              <w:jc w:val="both"/>
              <w:rPr>
                <w:rFonts w:ascii="Times New Roman" w:hAnsi="Times New Roman" w:cs="Times New Roman"/>
              </w:rPr>
            </w:pPr>
          </w:p>
        </w:tc>
        <w:tc>
          <w:tcPr>
            <w:tcW w:w="2211" w:type="dxa"/>
          </w:tcPr>
          <w:p w:rsidR="00A21DD7" w:rsidRPr="00CF40F9" w:rsidRDefault="00A21DD7" w:rsidP="00840C68">
            <w:pPr>
              <w:pStyle w:val="ConsPlusNormal"/>
              <w:jc w:val="both"/>
              <w:rPr>
                <w:rFonts w:ascii="Times New Roman" w:hAnsi="Times New Roman" w:cs="Times New Roman"/>
              </w:rPr>
            </w:pPr>
          </w:p>
        </w:tc>
        <w:tc>
          <w:tcPr>
            <w:tcW w:w="2777" w:type="dxa"/>
          </w:tcPr>
          <w:p w:rsidR="00A21DD7" w:rsidRPr="00CF40F9" w:rsidRDefault="00A21DD7" w:rsidP="00840C68">
            <w:pPr>
              <w:pStyle w:val="ConsPlusNormal"/>
              <w:jc w:val="both"/>
              <w:rPr>
                <w:rFonts w:ascii="Times New Roman" w:hAnsi="Times New Roman" w:cs="Times New Roman"/>
              </w:rPr>
            </w:pPr>
          </w:p>
        </w:tc>
        <w:tc>
          <w:tcPr>
            <w:tcW w:w="2211" w:type="dxa"/>
          </w:tcPr>
          <w:p w:rsidR="00A21DD7" w:rsidRPr="00CF40F9" w:rsidRDefault="00A21DD7" w:rsidP="00840C68">
            <w:pPr>
              <w:pStyle w:val="ConsPlusNormal"/>
              <w:jc w:val="both"/>
              <w:rPr>
                <w:rFonts w:ascii="Times New Roman" w:hAnsi="Times New Roman" w:cs="Times New Roman"/>
              </w:rPr>
            </w:pPr>
          </w:p>
        </w:tc>
      </w:tr>
    </w:tbl>
    <w:p w:rsidR="00A21DD7" w:rsidRPr="00CF40F9" w:rsidRDefault="00A21DD7" w:rsidP="00A21DD7">
      <w:pPr>
        <w:pStyle w:val="ConsPlusNormal"/>
        <w:jc w:val="both"/>
        <w:rPr>
          <w:rFonts w:ascii="Times New Roman" w:hAnsi="Times New Roman" w:cs="Times New Roman"/>
        </w:rPr>
      </w:pP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Заявитель(ли) своей подписью подтверждает(ют), что предоставленные в</w:t>
      </w:r>
      <w:r>
        <w:rPr>
          <w:rFonts w:ascii="Times New Roman" w:hAnsi="Times New Roman" w:cs="Times New Roman"/>
        </w:rPr>
        <w:t xml:space="preserve"> Управление</w:t>
      </w:r>
      <w:r w:rsidRPr="00CF40F9">
        <w:rPr>
          <w:rFonts w:ascii="Times New Roman" w:hAnsi="Times New Roman" w:cs="Times New Roman"/>
        </w:rPr>
        <w:t xml:space="preserve"> документы подлинны и соответствуют действительности. В соответствии с  Федеральным  </w:t>
      </w:r>
      <w:hyperlink r:id="rId33" w:history="1">
        <w:r w:rsidRPr="00CF40F9">
          <w:rPr>
            <w:rFonts w:ascii="Times New Roman" w:hAnsi="Times New Roman" w:cs="Times New Roman"/>
          </w:rPr>
          <w:t>законом</w:t>
        </w:r>
      </w:hyperlink>
      <w:r w:rsidRPr="00CF40F9">
        <w:rPr>
          <w:rFonts w:ascii="Times New Roman" w:hAnsi="Times New Roman" w:cs="Times New Roman"/>
        </w:rPr>
        <w:t xml:space="preserve">  от 27.07.2006 N 159-ФЗ "О персональных данных" даю</w:t>
      </w:r>
      <w:r>
        <w:rPr>
          <w:rFonts w:ascii="Times New Roman" w:hAnsi="Times New Roman" w:cs="Times New Roman"/>
        </w:rPr>
        <w:t xml:space="preserve"> </w:t>
      </w:r>
      <w:r w:rsidRPr="00CF40F9">
        <w:rPr>
          <w:rFonts w:ascii="Times New Roman" w:hAnsi="Times New Roman" w:cs="Times New Roman"/>
        </w:rPr>
        <w:t>согласие на обработку предоставленных мною моих персональных данных.</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ЗАЯВИТЕЛЬ(ЛИ):</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___________________________________________________________________________</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 xml:space="preserve">    (Ф.И.О. физического лица и подпись/Ф.И.О., должность представителя</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 xml:space="preserve">                    юридического лица, подпись, печать)</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___________________________________________________________________________</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___________________________________________________________________________</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___________________________________________________________________________</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___________________________________________________________________________</w:t>
      </w: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___________________________________________________________________________</w:t>
      </w:r>
    </w:p>
    <w:p w:rsidR="00A21DD7" w:rsidRPr="00CF40F9" w:rsidRDefault="00A21DD7" w:rsidP="00A21DD7">
      <w:pPr>
        <w:pStyle w:val="ConsPlusNonformat"/>
        <w:jc w:val="both"/>
        <w:rPr>
          <w:rFonts w:ascii="Times New Roman" w:hAnsi="Times New Roman" w:cs="Times New Roman"/>
        </w:rPr>
      </w:pPr>
    </w:p>
    <w:p w:rsidR="00A21DD7" w:rsidRPr="00CF40F9" w:rsidRDefault="00A21DD7" w:rsidP="00A21DD7">
      <w:pPr>
        <w:pStyle w:val="ConsPlusNonformat"/>
        <w:jc w:val="both"/>
        <w:rPr>
          <w:rFonts w:ascii="Times New Roman" w:hAnsi="Times New Roman" w:cs="Times New Roman"/>
        </w:rPr>
      </w:pPr>
      <w:r w:rsidRPr="00CF40F9">
        <w:rPr>
          <w:rFonts w:ascii="Times New Roman" w:hAnsi="Times New Roman" w:cs="Times New Roman"/>
        </w:rPr>
        <w:t>"____" ______________ 20____ года</w:t>
      </w: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Pr="00F27E49" w:rsidRDefault="00A21DD7" w:rsidP="00A21DD7">
      <w:pPr>
        <w:pStyle w:val="ConsPlusNormal"/>
        <w:jc w:val="right"/>
        <w:outlineLvl w:val="1"/>
        <w:rPr>
          <w:rFonts w:ascii="Times New Roman" w:hAnsi="Times New Roman" w:cs="Times New Roman"/>
        </w:rPr>
      </w:pPr>
      <w:r w:rsidRPr="00F27E49">
        <w:rPr>
          <w:rFonts w:ascii="Times New Roman" w:hAnsi="Times New Roman" w:cs="Times New Roman"/>
          <w:sz w:val="22"/>
        </w:rPr>
        <w:t>Приложение N 2</w:t>
      </w:r>
    </w:p>
    <w:p w:rsidR="00A21DD7" w:rsidRPr="00F27E49" w:rsidRDefault="00A21DD7" w:rsidP="00A21DD7">
      <w:pPr>
        <w:pStyle w:val="ConsPlusNormal"/>
        <w:jc w:val="right"/>
        <w:rPr>
          <w:rFonts w:ascii="Times New Roman" w:hAnsi="Times New Roman" w:cs="Times New Roman"/>
        </w:rPr>
      </w:pPr>
      <w:r w:rsidRPr="00F27E49">
        <w:rPr>
          <w:rFonts w:ascii="Times New Roman" w:hAnsi="Times New Roman" w:cs="Times New Roman"/>
          <w:sz w:val="22"/>
        </w:rPr>
        <w:t>к административному регламенту</w:t>
      </w:r>
    </w:p>
    <w:p w:rsidR="00A21DD7" w:rsidRDefault="00A21DD7" w:rsidP="00A21DD7">
      <w:pPr>
        <w:pStyle w:val="ConsPlusNormal"/>
        <w:jc w:val="center"/>
      </w:pPr>
    </w:p>
    <w:p w:rsidR="00A21DD7" w:rsidRPr="00F27E49" w:rsidRDefault="00A21DD7" w:rsidP="00A21DD7">
      <w:pPr>
        <w:pStyle w:val="ConsPlusNormal"/>
        <w:jc w:val="center"/>
        <w:rPr>
          <w:rFonts w:ascii="Times New Roman" w:hAnsi="Times New Roman" w:cs="Times New Roman"/>
        </w:rPr>
      </w:pPr>
      <w:bookmarkStart w:id="16" w:name="P536"/>
      <w:bookmarkEnd w:id="16"/>
      <w:r w:rsidRPr="00F27E49">
        <w:rPr>
          <w:rFonts w:ascii="Times New Roman" w:hAnsi="Times New Roman" w:cs="Times New Roman"/>
          <w:sz w:val="22"/>
        </w:rPr>
        <w:t>Образец</w:t>
      </w:r>
    </w:p>
    <w:p w:rsidR="00A21DD7" w:rsidRPr="00F27E49" w:rsidRDefault="00A21DD7" w:rsidP="00A21DD7">
      <w:pPr>
        <w:pStyle w:val="ConsPlusNormal"/>
        <w:jc w:val="center"/>
        <w:rPr>
          <w:rFonts w:ascii="Times New Roman" w:hAnsi="Times New Roman" w:cs="Times New Roman"/>
        </w:rPr>
      </w:pPr>
      <w:r w:rsidRPr="00F27E49">
        <w:rPr>
          <w:rFonts w:ascii="Times New Roman" w:hAnsi="Times New Roman" w:cs="Times New Roman"/>
          <w:sz w:val="22"/>
        </w:rPr>
        <w:t>заявления о предоставлении в аренду</w:t>
      </w:r>
    </w:p>
    <w:p w:rsidR="00A21DD7" w:rsidRPr="00F27E49" w:rsidRDefault="00A21DD7" w:rsidP="00A21DD7">
      <w:pPr>
        <w:pStyle w:val="ConsPlusNormal"/>
        <w:jc w:val="center"/>
        <w:rPr>
          <w:rFonts w:ascii="Times New Roman" w:hAnsi="Times New Roman" w:cs="Times New Roman"/>
        </w:rPr>
      </w:pPr>
      <w:r w:rsidRPr="00F27E49">
        <w:rPr>
          <w:rFonts w:ascii="Times New Roman" w:hAnsi="Times New Roman" w:cs="Times New Roman"/>
          <w:sz w:val="22"/>
        </w:rPr>
        <w:t>(безвозмездное пользование) земельного участка,</w:t>
      </w:r>
    </w:p>
    <w:p w:rsidR="00A21DD7" w:rsidRPr="00F27E49" w:rsidRDefault="00A21DD7" w:rsidP="00A21DD7">
      <w:pPr>
        <w:pStyle w:val="ConsPlusNormal"/>
        <w:jc w:val="center"/>
        <w:rPr>
          <w:rFonts w:ascii="Times New Roman" w:hAnsi="Times New Roman" w:cs="Times New Roman"/>
        </w:rPr>
      </w:pPr>
      <w:r w:rsidRPr="00F27E49">
        <w:rPr>
          <w:rFonts w:ascii="Times New Roman" w:hAnsi="Times New Roman" w:cs="Times New Roman"/>
          <w:sz w:val="22"/>
        </w:rPr>
        <w:t>на котором расположены здания, сооружения</w:t>
      </w:r>
    </w:p>
    <w:p w:rsidR="00A21DD7" w:rsidRDefault="00A21DD7" w:rsidP="00A21DD7">
      <w:pPr>
        <w:pStyle w:val="ConsPlusNormal"/>
        <w:jc w:val="right"/>
      </w:pPr>
    </w:p>
    <w:p w:rsidR="00A21DD7" w:rsidRDefault="00A21DD7" w:rsidP="00A21DD7">
      <w:pPr>
        <w:pStyle w:val="ConsPlusNonformat"/>
        <w:jc w:val="right"/>
        <w:rPr>
          <w:rFonts w:ascii="Times New Roman" w:hAnsi="Times New Roman" w:cs="Times New Roman"/>
          <w:sz w:val="24"/>
          <w:szCs w:val="24"/>
        </w:rPr>
      </w:pPr>
      <w:r>
        <w:t xml:space="preserve">                                            </w:t>
      </w:r>
      <w:r w:rsidRPr="00F27E49">
        <w:rPr>
          <w:rFonts w:ascii="Times New Roman" w:hAnsi="Times New Roman" w:cs="Times New Roman"/>
          <w:sz w:val="24"/>
          <w:szCs w:val="24"/>
        </w:rPr>
        <w:t xml:space="preserve">Начальнику Управления земельно- имущественных отношений </w:t>
      </w: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Администрации Комсомольского муниципального района</w:t>
      </w:r>
    </w:p>
    <w:p w:rsidR="00A21DD7" w:rsidRPr="00F27E49" w:rsidRDefault="00A21DD7" w:rsidP="00A21DD7">
      <w:pPr>
        <w:pStyle w:val="ConsPlusNonformat"/>
        <w:jc w:val="right"/>
        <w:rPr>
          <w:rFonts w:ascii="Times New Roman" w:hAnsi="Times New Roman" w:cs="Times New Roman"/>
          <w:sz w:val="24"/>
          <w:szCs w:val="24"/>
        </w:rPr>
      </w:pP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Для физического лица:</w:t>
      </w: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от ____________________________________________,</w:t>
      </w: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(фамилия, имя, отчество заявителя)</w:t>
      </w: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_______________________________________________,</w:t>
      </w: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(место регистрации заявителя с указанием</w:t>
      </w: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индекса; место жительства заявителя с указанием</w:t>
      </w: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индекса (в случае если заявитель проживает не по</w:t>
      </w: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месту регистрации))</w:t>
      </w: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________________________________________________</w:t>
      </w: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________________________________________________</w:t>
      </w: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(паспортные данные, контактный телефон,</w:t>
      </w: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адрес электронной почты)</w:t>
      </w:r>
    </w:p>
    <w:p w:rsidR="00A21DD7" w:rsidRPr="00F27E49" w:rsidRDefault="00A21DD7" w:rsidP="00A21DD7">
      <w:pPr>
        <w:pStyle w:val="ConsPlusNonformat"/>
        <w:jc w:val="right"/>
        <w:rPr>
          <w:rFonts w:ascii="Times New Roman" w:hAnsi="Times New Roman" w:cs="Times New Roman"/>
          <w:sz w:val="24"/>
          <w:szCs w:val="24"/>
        </w:rPr>
      </w:pP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Для юридического лица:</w:t>
      </w: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от ____________________________________________,</w:t>
      </w: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(организационно-правовая форма юридического</w:t>
      </w: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лица и его полное официальное наименование,</w:t>
      </w: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ИНН, ОГРН)</w:t>
      </w: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________________________________________________</w:t>
      </w: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_______________________________________________,</w:t>
      </w: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(обратный почтовый адрес заявителя</w:t>
      </w: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с указанием индекса)</w:t>
      </w: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_______________________________________________,</w:t>
      </w: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(контактный телефон, адрес электронной почты)</w:t>
      </w:r>
    </w:p>
    <w:p w:rsidR="00A21DD7" w:rsidRDefault="00A21DD7" w:rsidP="00A21DD7">
      <w:pPr>
        <w:pStyle w:val="ConsPlusNonformat"/>
        <w:jc w:val="both"/>
      </w:pPr>
    </w:p>
    <w:p w:rsidR="00A21DD7" w:rsidRPr="00F27E49" w:rsidRDefault="00A21DD7" w:rsidP="00A21DD7">
      <w:pPr>
        <w:pStyle w:val="ConsPlusNonformat"/>
        <w:jc w:val="both"/>
        <w:rPr>
          <w:rFonts w:ascii="Times New Roman" w:hAnsi="Times New Roman" w:cs="Times New Roman"/>
          <w:sz w:val="24"/>
          <w:szCs w:val="24"/>
        </w:rPr>
      </w:pPr>
      <w:r>
        <w:t xml:space="preserve">                                </w:t>
      </w:r>
      <w:r w:rsidRPr="00F27E49">
        <w:rPr>
          <w:rFonts w:ascii="Times New Roman" w:hAnsi="Times New Roman" w:cs="Times New Roman"/>
          <w:sz w:val="24"/>
          <w:szCs w:val="24"/>
        </w:rPr>
        <w:t>заявление.</w:t>
      </w:r>
    </w:p>
    <w:p w:rsidR="00A21DD7" w:rsidRPr="00F27E49" w:rsidRDefault="00A21DD7" w:rsidP="00A21DD7">
      <w:pPr>
        <w:pStyle w:val="ConsPlusNonformat"/>
        <w:jc w:val="both"/>
        <w:rPr>
          <w:rFonts w:ascii="Times New Roman" w:hAnsi="Times New Roman" w:cs="Times New Roman"/>
          <w:sz w:val="24"/>
          <w:szCs w:val="24"/>
        </w:rPr>
      </w:pPr>
    </w:p>
    <w:p w:rsidR="00A21DD7" w:rsidRPr="00F27E49" w:rsidRDefault="00A21DD7" w:rsidP="00A21DD7">
      <w:pPr>
        <w:pStyle w:val="ConsPlusNonformat"/>
        <w:jc w:val="both"/>
        <w:rPr>
          <w:rFonts w:ascii="Times New Roman" w:hAnsi="Times New Roman" w:cs="Times New Roman"/>
          <w:sz w:val="24"/>
          <w:szCs w:val="24"/>
        </w:rPr>
      </w:pPr>
      <w:r w:rsidRPr="00F27E49">
        <w:rPr>
          <w:rFonts w:ascii="Times New Roman" w:hAnsi="Times New Roman" w:cs="Times New Roman"/>
          <w:sz w:val="24"/>
          <w:szCs w:val="24"/>
        </w:rPr>
        <w:t xml:space="preserve">    Прошу предоставить в аренду (безвозмездное пользование) земельный</w:t>
      </w:r>
      <w:r>
        <w:rPr>
          <w:rFonts w:ascii="Times New Roman" w:hAnsi="Times New Roman" w:cs="Times New Roman"/>
          <w:sz w:val="24"/>
          <w:szCs w:val="24"/>
        </w:rPr>
        <w:t xml:space="preserve"> </w:t>
      </w:r>
      <w:r w:rsidRPr="00F27E49">
        <w:rPr>
          <w:rFonts w:ascii="Times New Roman" w:hAnsi="Times New Roman" w:cs="Times New Roman"/>
          <w:sz w:val="24"/>
          <w:szCs w:val="24"/>
        </w:rPr>
        <w:t>участок с кадастровым номером ________</w:t>
      </w:r>
      <w:r>
        <w:rPr>
          <w:rFonts w:ascii="Times New Roman" w:hAnsi="Times New Roman" w:cs="Times New Roman"/>
          <w:sz w:val="24"/>
          <w:szCs w:val="24"/>
        </w:rPr>
        <w:t>______________</w:t>
      </w:r>
      <w:r w:rsidRPr="00F27E49">
        <w:rPr>
          <w:rFonts w:ascii="Times New Roman" w:hAnsi="Times New Roman" w:cs="Times New Roman"/>
          <w:sz w:val="24"/>
          <w:szCs w:val="24"/>
        </w:rPr>
        <w:t>, площадью _____ кв. м, расположенный</w:t>
      </w:r>
    </w:p>
    <w:p w:rsidR="00A21DD7" w:rsidRPr="00F27E49" w:rsidRDefault="00A21DD7" w:rsidP="00A21DD7">
      <w:pPr>
        <w:pStyle w:val="ConsPlusNonformat"/>
        <w:jc w:val="both"/>
        <w:rPr>
          <w:rFonts w:ascii="Times New Roman" w:hAnsi="Times New Roman" w:cs="Times New Roman"/>
          <w:sz w:val="24"/>
          <w:szCs w:val="24"/>
        </w:rPr>
      </w:pPr>
      <w:r w:rsidRPr="00F27E49">
        <w:rPr>
          <w:rFonts w:ascii="Times New Roman" w:hAnsi="Times New Roman" w:cs="Times New Roman"/>
          <w:sz w:val="24"/>
          <w:szCs w:val="24"/>
        </w:rPr>
        <w:t xml:space="preserve">по адресу: </w:t>
      </w:r>
      <w:r>
        <w:rPr>
          <w:rFonts w:ascii="Times New Roman" w:hAnsi="Times New Roman" w:cs="Times New Roman"/>
          <w:sz w:val="24"/>
          <w:szCs w:val="24"/>
        </w:rPr>
        <w:t>____________________________________________________________________</w:t>
      </w:r>
    </w:p>
    <w:p w:rsidR="00A21DD7" w:rsidRPr="00F27E49" w:rsidRDefault="00A21DD7" w:rsidP="00A21DD7">
      <w:pPr>
        <w:pStyle w:val="ConsPlusNonformat"/>
        <w:jc w:val="both"/>
        <w:rPr>
          <w:rFonts w:ascii="Times New Roman" w:hAnsi="Times New Roman" w:cs="Times New Roman"/>
          <w:sz w:val="24"/>
          <w:szCs w:val="24"/>
        </w:rPr>
      </w:pPr>
      <w:r w:rsidRPr="00F27E49">
        <w:rPr>
          <w:rFonts w:ascii="Times New Roman" w:hAnsi="Times New Roman" w:cs="Times New Roman"/>
          <w:sz w:val="24"/>
          <w:szCs w:val="24"/>
        </w:rPr>
        <w:t>сроком на _________.</w:t>
      </w:r>
    </w:p>
    <w:p w:rsidR="00A21DD7" w:rsidRPr="00F27E49" w:rsidRDefault="00A21DD7" w:rsidP="00A21DD7">
      <w:pPr>
        <w:pStyle w:val="ConsPlusNonformat"/>
        <w:jc w:val="both"/>
        <w:rPr>
          <w:rFonts w:ascii="Times New Roman" w:hAnsi="Times New Roman" w:cs="Times New Roman"/>
          <w:sz w:val="24"/>
          <w:szCs w:val="24"/>
        </w:rPr>
      </w:pPr>
      <w:r w:rsidRPr="00F27E49">
        <w:rPr>
          <w:rFonts w:ascii="Times New Roman" w:hAnsi="Times New Roman" w:cs="Times New Roman"/>
          <w:sz w:val="24"/>
          <w:szCs w:val="24"/>
        </w:rPr>
        <w:t xml:space="preserve">    Цель использования земельного участка: _______________________________</w:t>
      </w:r>
      <w:r>
        <w:rPr>
          <w:rFonts w:ascii="Times New Roman" w:hAnsi="Times New Roman" w:cs="Times New Roman"/>
          <w:sz w:val="24"/>
          <w:szCs w:val="24"/>
        </w:rPr>
        <w:t>________</w:t>
      </w:r>
      <w:r w:rsidRPr="00F27E49">
        <w:rPr>
          <w:rFonts w:ascii="Times New Roman" w:hAnsi="Times New Roman" w:cs="Times New Roman"/>
          <w:sz w:val="24"/>
          <w:szCs w:val="24"/>
        </w:rPr>
        <w:t>.</w:t>
      </w:r>
    </w:p>
    <w:p w:rsidR="00A21DD7" w:rsidRPr="00F27E49" w:rsidRDefault="00A21DD7" w:rsidP="00A21DD7">
      <w:pPr>
        <w:pStyle w:val="ConsPlusNonformat"/>
        <w:jc w:val="both"/>
        <w:rPr>
          <w:rFonts w:ascii="Times New Roman" w:hAnsi="Times New Roman" w:cs="Times New Roman"/>
          <w:sz w:val="24"/>
          <w:szCs w:val="24"/>
        </w:rPr>
      </w:pPr>
      <w:r w:rsidRPr="00F27E49">
        <w:rPr>
          <w:rFonts w:ascii="Times New Roman" w:hAnsi="Times New Roman" w:cs="Times New Roman"/>
          <w:sz w:val="24"/>
          <w:szCs w:val="24"/>
        </w:rPr>
        <w:t xml:space="preserve">    Реквизиты   решения   о   предварительном согласовании предоставления</w:t>
      </w:r>
      <w:r>
        <w:rPr>
          <w:rFonts w:ascii="Times New Roman" w:hAnsi="Times New Roman" w:cs="Times New Roman"/>
          <w:sz w:val="24"/>
          <w:szCs w:val="24"/>
        </w:rPr>
        <w:t xml:space="preserve"> </w:t>
      </w:r>
      <w:r w:rsidRPr="00F27E49">
        <w:rPr>
          <w:rFonts w:ascii="Times New Roman" w:hAnsi="Times New Roman" w:cs="Times New Roman"/>
          <w:sz w:val="24"/>
          <w:szCs w:val="24"/>
        </w:rPr>
        <w:t>земельного   участка   в   случае, если испрашиваемый земельный участок</w:t>
      </w:r>
      <w:r>
        <w:rPr>
          <w:rFonts w:ascii="Times New Roman" w:hAnsi="Times New Roman" w:cs="Times New Roman"/>
          <w:sz w:val="24"/>
          <w:szCs w:val="24"/>
        </w:rPr>
        <w:t xml:space="preserve"> </w:t>
      </w:r>
      <w:r w:rsidRPr="00F27E49">
        <w:rPr>
          <w:rFonts w:ascii="Times New Roman" w:hAnsi="Times New Roman" w:cs="Times New Roman"/>
          <w:sz w:val="24"/>
          <w:szCs w:val="24"/>
        </w:rPr>
        <w:t>образовывался или его границы уточнялись на основании данного решения:</w:t>
      </w:r>
    </w:p>
    <w:p w:rsidR="00A21DD7" w:rsidRPr="00F27E49" w:rsidRDefault="00A21DD7" w:rsidP="00A21DD7">
      <w:pPr>
        <w:pStyle w:val="ConsPlusNonformat"/>
        <w:jc w:val="both"/>
        <w:rPr>
          <w:rFonts w:ascii="Times New Roman" w:hAnsi="Times New Roman" w:cs="Times New Roman"/>
          <w:sz w:val="24"/>
          <w:szCs w:val="24"/>
        </w:rPr>
      </w:pPr>
      <w:r w:rsidRPr="00F27E49">
        <w:rPr>
          <w:rFonts w:ascii="Times New Roman" w:hAnsi="Times New Roman" w:cs="Times New Roman"/>
          <w:sz w:val="24"/>
          <w:szCs w:val="24"/>
        </w:rPr>
        <w:lastRenderedPageBreak/>
        <w:t>__________________________________________________________________________.</w:t>
      </w:r>
    </w:p>
    <w:p w:rsidR="00A21DD7" w:rsidRDefault="00A21DD7" w:rsidP="00A21DD7">
      <w:pPr>
        <w:pStyle w:val="ConsPlusNonformat"/>
        <w:jc w:val="both"/>
        <w:rPr>
          <w:rFonts w:ascii="Times New Roman" w:hAnsi="Times New Roman" w:cs="Times New Roman"/>
          <w:sz w:val="24"/>
          <w:szCs w:val="24"/>
        </w:rPr>
      </w:pPr>
      <w:r w:rsidRPr="00F27E49">
        <w:rPr>
          <w:rFonts w:ascii="Times New Roman" w:hAnsi="Times New Roman" w:cs="Times New Roman"/>
          <w:sz w:val="24"/>
          <w:szCs w:val="24"/>
        </w:rPr>
        <w:t xml:space="preserve">    Перечень объектов недвижимости, расположенных на земельном участке:</w:t>
      </w:r>
    </w:p>
    <w:p w:rsidR="00A21DD7" w:rsidRDefault="00A21DD7" w:rsidP="00A21DD7">
      <w:pPr>
        <w:pStyle w:val="ConsPlusNonformat"/>
        <w:jc w:val="both"/>
        <w:rPr>
          <w:rFonts w:ascii="Times New Roman" w:hAnsi="Times New Roman" w:cs="Times New Roman"/>
          <w:sz w:val="24"/>
          <w:szCs w:val="24"/>
        </w:rPr>
      </w:pPr>
    </w:p>
    <w:p w:rsidR="00A21DD7" w:rsidRPr="00F27E49" w:rsidRDefault="00A21DD7" w:rsidP="00A21DD7">
      <w:pPr>
        <w:pStyle w:val="ConsPlusNonformat"/>
        <w:jc w:val="both"/>
        <w:rPr>
          <w:rFonts w:ascii="Times New Roman" w:hAnsi="Times New Roman" w:cs="Times New Roman"/>
          <w:sz w:val="24"/>
          <w:szCs w:val="24"/>
        </w:rPr>
      </w:pPr>
    </w:p>
    <w:p w:rsidR="00A21DD7" w:rsidRDefault="00A21DD7" w:rsidP="00A21DD7">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041"/>
        <w:gridCol w:w="1701"/>
        <w:gridCol w:w="3005"/>
        <w:gridCol w:w="2324"/>
      </w:tblGrid>
      <w:tr w:rsidR="00A21DD7" w:rsidRPr="00F27E49" w:rsidTr="00840C68">
        <w:tc>
          <w:tcPr>
            <w:tcW w:w="2041" w:type="dxa"/>
          </w:tcPr>
          <w:p w:rsidR="00A21DD7" w:rsidRPr="00F27E49" w:rsidRDefault="00A21DD7" w:rsidP="00840C68">
            <w:pPr>
              <w:pStyle w:val="ConsPlusNormal"/>
              <w:jc w:val="both"/>
              <w:rPr>
                <w:rFonts w:ascii="Times New Roman" w:hAnsi="Times New Roman" w:cs="Times New Roman"/>
                <w:sz w:val="24"/>
                <w:szCs w:val="24"/>
              </w:rPr>
            </w:pPr>
            <w:r w:rsidRPr="00F27E49">
              <w:rPr>
                <w:rFonts w:ascii="Times New Roman" w:hAnsi="Times New Roman" w:cs="Times New Roman"/>
                <w:sz w:val="24"/>
                <w:szCs w:val="24"/>
              </w:rPr>
              <w:t>НАИМЕНОВАНИЕ ОБЪЕКТА</w:t>
            </w:r>
          </w:p>
        </w:tc>
        <w:tc>
          <w:tcPr>
            <w:tcW w:w="1701" w:type="dxa"/>
          </w:tcPr>
          <w:p w:rsidR="00A21DD7" w:rsidRPr="00F27E49" w:rsidRDefault="00A21DD7" w:rsidP="00840C68">
            <w:pPr>
              <w:pStyle w:val="ConsPlusNormal"/>
              <w:jc w:val="both"/>
              <w:rPr>
                <w:rFonts w:ascii="Times New Roman" w:hAnsi="Times New Roman" w:cs="Times New Roman"/>
                <w:sz w:val="24"/>
                <w:szCs w:val="24"/>
              </w:rPr>
            </w:pPr>
            <w:r w:rsidRPr="00F27E49">
              <w:rPr>
                <w:rFonts w:ascii="Times New Roman" w:hAnsi="Times New Roman" w:cs="Times New Roman"/>
                <w:sz w:val="24"/>
                <w:szCs w:val="24"/>
              </w:rPr>
              <w:t>СОБСТВЕННИК(И)</w:t>
            </w:r>
          </w:p>
        </w:tc>
        <w:tc>
          <w:tcPr>
            <w:tcW w:w="3005" w:type="dxa"/>
          </w:tcPr>
          <w:p w:rsidR="00A21DD7" w:rsidRPr="00F27E49" w:rsidRDefault="00A21DD7" w:rsidP="00840C68">
            <w:pPr>
              <w:pStyle w:val="ConsPlusNormal"/>
              <w:jc w:val="both"/>
              <w:rPr>
                <w:rFonts w:ascii="Times New Roman" w:hAnsi="Times New Roman" w:cs="Times New Roman"/>
                <w:sz w:val="24"/>
                <w:szCs w:val="24"/>
              </w:rPr>
            </w:pPr>
            <w:r w:rsidRPr="00F27E49">
              <w:rPr>
                <w:rFonts w:ascii="Times New Roman" w:hAnsi="Times New Roman" w:cs="Times New Roman"/>
                <w:sz w:val="24"/>
                <w:szCs w:val="24"/>
              </w:rPr>
              <w:t>РЕКВИЗИТЫ ПРАВОУСТАНАВЛИВАЮЩИХ И ПРАВОПОДТВЕРЖДАЮЩИХ ДОКУМЕНТОВ</w:t>
            </w:r>
          </w:p>
        </w:tc>
        <w:tc>
          <w:tcPr>
            <w:tcW w:w="2324" w:type="dxa"/>
          </w:tcPr>
          <w:p w:rsidR="00A21DD7" w:rsidRPr="00F27E49" w:rsidRDefault="00A21DD7" w:rsidP="00840C68">
            <w:pPr>
              <w:pStyle w:val="ConsPlusNormal"/>
              <w:jc w:val="both"/>
              <w:rPr>
                <w:rFonts w:ascii="Times New Roman" w:hAnsi="Times New Roman" w:cs="Times New Roman"/>
                <w:sz w:val="24"/>
                <w:szCs w:val="24"/>
              </w:rPr>
            </w:pPr>
            <w:r w:rsidRPr="00F27E49">
              <w:rPr>
                <w:rFonts w:ascii="Times New Roman" w:hAnsi="Times New Roman" w:cs="Times New Roman"/>
                <w:sz w:val="24"/>
                <w:szCs w:val="24"/>
              </w:rPr>
              <w:t>РАСПРЕДЕЛЕНИЕ ДОЛЕЙ В ПРАВЕ СОБСТВЕННОСТИ НА ОБЪЕКТ НЕДВИЖИМОСТИ</w:t>
            </w:r>
          </w:p>
        </w:tc>
      </w:tr>
      <w:tr w:rsidR="00A21DD7" w:rsidRPr="00F27E49" w:rsidTr="00840C68">
        <w:tc>
          <w:tcPr>
            <w:tcW w:w="2041" w:type="dxa"/>
          </w:tcPr>
          <w:p w:rsidR="00A21DD7" w:rsidRPr="00F27E49" w:rsidRDefault="00A21DD7" w:rsidP="00840C68">
            <w:pPr>
              <w:pStyle w:val="ConsPlusNormal"/>
              <w:jc w:val="both"/>
              <w:rPr>
                <w:rFonts w:ascii="Times New Roman" w:hAnsi="Times New Roman" w:cs="Times New Roman"/>
                <w:sz w:val="24"/>
                <w:szCs w:val="24"/>
              </w:rPr>
            </w:pPr>
          </w:p>
        </w:tc>
        <w:tc>
          <w:tcPr>
            <w:tcW w:w="1701" w:type="dxa"/>
          </w:tcPr>
          <w:p w:rsidR="00A21DD7" w:rsidRPr="00F27E49" w:rsidRDefault="00A21DD7" w:rsidP="00840C68">
            <w:pPr>
              <w:pStyle w:val="ConsPlusNormal"/>
              <w:jc w:val="both"/>
              <w:rPr>
                <w:rFonts w:ascii="Times New Roman" w:hAnsi="Times New Roman" w:cs="Times New Roman"/>
                <w:sz w:val="24"/>
                <w:szCs w:val="24"/>
              </w:rPr>
            </w:pPr>
          </w:p>
        </w:tc>
        <w:tc>
          <w:tcPr>
            <w:tcW w:w="3005" w:type="dxa"/>
          </w:tcPr>
          <w:p w:rsidR="00A21DD7" w:rsidRPr="00F27E49" w:rsidRDefault="00A21DD7" w:rsidP="00840C68">
            <w:pPr>
              <w:pStyle w:val="ConsPlusNormal"/>
              <w:jc w:val="both"/>
              <w:rPr>
                <w:rFonts w:ascii="Times New Roman" w:hAnsi="Times New Roman" w:cs="Times New Roman"/>
                <w:sz w:val="24"/>
                <w:szCs w:val="24"/>
              </w:rPr>
            </w:pPr>
          </w:p>
        </w:tc>
        <w:tc>
          <w:tcPr>
            <w:tcW w:w="2324" w:type="dxa"/>
          </w:tcPr>
          <w:p w:rsidR="00A21DD7" w:rsidRPr="00F27E49" w:rsidRDefault="00A21DD7" w:rsidP="00840C68">
            <w:pPr>
              <w:pStyle w:val="ConsPlusNormal"/>
              <w:jc w:val="both"/>
              <w:rPr>
                <w:rFonts w:ascii="Times New Roman" w:hAnsi="Times New Roman" w:cs="Times New Roman"/>
                <w:sz w:val="24"/>
                <w:szCs w:val="24"/>
              </w:rPr>
            </w:pPr>
          </w:p>
        </w:tc>
      </w:tr>
    </w:tbl>
    <w:p w:rsidR="00A21DD7" w:rsidRPr="00F27E49" w:rsidRDefault="00A21DD7" w:rsidP="00A21DD7">
      <w:pPr>
        <w:pStyle w:val="ConsPlusNormal"/>
        <w:jc w:val="both"/>
        <w:rPr>
          <w:rFonts w:ascii="Times New Roman" w:hAnsi="Times New Roman" w:cs="Times New Roman"/>
          <w:sz w:val="24"/>
          <w:szCs w:val="24"/>
        </w:rPr>
      </w:pPr>
    </w:p>
    <w:p w:rsidR="00A21DD7" w:rsidRPr="00F27E49" w:rsidRDefault="00A21DD7" w:rsidP="00A21DD7">
      <w:pPr>
        <w:pStyle w:val="ConsPlusNonformat"/>
        <w:jc w:val="both"/>
        <w:rPr>
          <w:rFonts w:ascii="Times New Roman" w:hAnsi="Times New Roman" w:cs="Times New Roman"/>
          <w:sz w:val="24"/>
          <w:szCs w:val="24"/>
        </w:rPr>
      </w:pPr>
      <w:r w:rsidRPr="00F27E49">
        <w:rPr>
          <w:rFonts w:ascii="Times New Roman" w:hAnsi="Times New Roman" w:cs="Times New Roman"/>
          <w:sz w:val="24"/>
          <w:szCs w:val="24"/>
        </w:rPr>
        <w:t xml:space="preserve">    Кадастровые   работы   по   установлению   границ   земельного участка</w:t>
      </w:r>
      <w:r>
        <w:rPr>
          <w:rFonts w:ascii="Times New Roman" w:hAnsi="Times New Roman" w:cs="Times New Roman"/>
          <w:sz w:val="24"/>
          <w:szCs w:val="24"/>
        </w:rPr>
        <w:t xml:space="preserve"> </w:t>
      </w:r>
      <w:r w:rsidRPr="00F27E49">
        <w:rPr>
          <w:rFonts w:ascii="Times New Roman" w:hAnsi="Times New Roman" w:cs="Times New Roman"/>
          <w:sz w:val="24"/>
          <w:szCs w:val="24"/>
        </w:rPr>
        <w:t>произведены.    Заявитель(ли) своей   подписью   подтверждает(ют), что</w:t>
      </w:r>
      <w:r>
        <w:rPr>
          <w:rFonts w:ascii="Times New Roman" w:hAnsi="Times New Roman" w:cs="Times New Roman"/>
          <w:sz w:val="24"/>
          <w:szCs w:val="24"/>
        </w:rPr>
        <w:t xml:space="preserve"> </w:t>
      </w:r>
      <w:r w:rsidRPr="00F27E49">
        <w:rPr>
          <w:rFonts w:ascii="Times New Roman" w:hAnsi="Times New Roman" w:cs="Times New Roman"/>
          <w:sz w:val="24"/>
          <w:szCs w:val="24"/>
        </w:rPr>
        <w:t xml:space="preserve">предоставленные    в    </w:t>
      </w:r>
      <w:r>
        <w:rPr>
          <w:rFonts w:ascii="Times New Roman" w:hAnsi="Times New Roman" w:cs="Times New Roman"/>
          <w:sz w:val="24"/>
          <w:szCs w:val="24"/>
        </w:rPr>
        <w:t>Управление</w:t>
      </w:r>
      <w:r w:rsidRPr="00F27E49">
        <w:rPr>
          <w:rFonts w:ascii="Times New Roman" w:hAnsi="Times New Roman" w:cs="Times New Roman"/>
          <w:sz w:val="24"/>
          <w:szCs w:val="24"/>
        </w:rPr>
        <w:t xml:space="preserve">    документы   подлинны   и   соответствуют</w:t>
      </w:r>
      <w:r>
        <w:rPr>
          <w:rFonts w:ascii="Times New Roman" w:hAnsi="Times New Roman" w:cs="Times New Roman"/>
          <w:sz w:val="24"/>
          <w:szCs w:val="24"/>
        </w:rPr>
        <w:t xml:space="preserve"> </w:t>
      </w:r>
      <w:r w:rsidRPr="00F27E49">
        <w:rPr>
          <w:rFonts w:ascii="Times New Roman" w:hAnsi="Times New Roman" w:cs="Times New Roman"/>
          <w:sz w:val="24"/>
          <w:szCs w:val="24"/>
        </w:rPr>
        <w:t>действительности.  Ответственность за достоверность представленных сведений</w:t>
      </w:r>
      <w:r>
        <w:rPr>
          <w:rFonts w:ascii="Times New Roman" w:hAnsi="Times New Roman" w:cs="Times New Roman"/>
          <w:sz w:val="24"/>
          <w:szCs w:val="24"/>
        </w:rPr>
        <w:t xml:space="preserve"> </w:t>
      </w:r>
      <w:r w:rsidRPr="00F27E49">
        <w:rPr>
          <w:rFonts w:ascii="Times New Roman" w:hAnsi="Times New Roman" w:cs="Times New Roman"/>
          <w:sz w:val="24"/>
          <w:szCs w:val="24"/>
        </w:rPr>
        <w:t>несет заявитель.</w:t>
      </w:r>
    </w:p>
    <w:p w:rsidR="00A21DD7" w:rsidRPr="00F27E49" w:rsidRDefault="00A21DD7" w:rsidP="00A21DD7">
      <w:pPr>
        <w:pStyle w:val="ConsPlusNonformat"/>
        <w:jc w:val="both"/>
        <w:rPr>
          <w:rFonts w:ascii="Times New Roman" w:hAnsi="Times New Roman" w:cs="Times New Roman"/>
          <w:sz w:val="24"/>
          <w:szCs w:val="24"/>
        </w:rPr>
      </w:pPr>
      <w:r w:rsidRPr="00F27E49">
        <w:rPr>
          <w:rFonts w:ascii="Times New Roman" w:hAnsi="Times New Roman" w:cs="Times New Roman"/>
          <w:sz w:val="24"/>
          <w:szCs w:val="24"/>
        </w:rPr>
        <w:t xml:space="preserve">    Список прилагаемых документов (документы перечисляются, и указывается</w:t>
      </w:r>
      <w:r>
        <w:rPr>
          <w:rFonts w:ascii="Times New Roman" w:hAnsi="Times New Roman" w:cs="Times New Roman"/>
          <w:sz w:val="24"/>
          <w:szCs w:val="24"/>
        </w:rPr>
        <w:t xml:space="preserve"> </w:t>
      </w:r>
      <w:r w:rsidRPr="00F27E49">
        <w:rPr>
          <w:rFonts w:ascii="Times New Roman" w:hAnsi="Times New Roman" w:cs="Times New Roman"/>
          <w:sz w:val="24"/>
          <w:szCs w:val="24"/>
        </w:rPr>
        <w:t>количество листов в них):</w:t>
      </w:r>
    </w:p>
    <w:p w:rsidR="00A21DD7" w:rsidRPr="00F27E49" w:rsidRDefault="00A21DD7" w:rsidP="00A21DD7">
      <w:pPr>
        <w:pStyle w:val="ConsPlusNonformat"/>
        <w:jc w:val="both"/>
        <w:rPr>
          <w:rFonts w:ascii="Times New Roman" w:hAnsi="Times New Roman" w:cs="Times New Roman"/>
          <w:sz w:val="24"/>
          <w:szCs w:val="24"/>
        </w:rPr>
      </w:pPr>
      <w:r w:rsidRPr="00F27E49">
        <w:rPr>
          <w:rFonts w:ascii="Times New Roman" w:hAnsi="Times New Roman" w:cs="Times New Roman"/>
          <w:sz w:val="24"/>
          <w:szCs w:val="24"/>
        </w:rPr>
        <w:t>___________________________________________________________________________</w:t>
      </w:r>
    </w:p>
    <w:p w:rsidR="00A21DD7" w:rsidRPr="00F27E49" w:rsidRDefault="00A21DD7" w:rsidP="00A21DD7">
      <w:pPr>
        <w:pStyle w:val="ConsPlusNonformat"/>
        <w:jc w:val="both"/>
        <w:rPr>
          <w:rFonts w:ascii="Times New Roman" w:hAnsi="Times New Roman" w:cs="Times New Roman"/>
          <w:sz w:val="24"/>
          <w:szCs w:val="24"/>
        </w:rPr>
      </w:pPr>
      <w:r w:rsidRPr="00F27E49">
        <w:rPr>
          <w:rFonts w:ascii="Times New Roman" w:hAnsi="Times New Roman" w:cs="Times New Roman"/>
          <w:sz w:val="24"/>
          <w:szCs w:val="24"/>
        </w:rPr>
        <w:t>___________________________________________________________________________</w:t>
      </w:r>
    </w:p>
    <w:p w:rsidR="00A21DD7" w:rsidRPr="00F27E49" w:rsidRDefault="00A21DD7" w:rsidP="00A21DD7">
      <w:pPr>
        <w:pStyle w:val="ConsPlusNonformat"/>
        <w:jc w:val="both"/>
        <w:rPr>
          <w:rFonts w:ascii="Times New Roman" w:hAnsi="Times New Roman" w:cs="Times New Roman"/>
          <w:sz w:val="24"/>
          <w:szCs w:val="24"/>
        </w:rPr>
      </w:pPr>
      <w:r w:rsidRPr="00F27E49">
        <w:rPr>
          <w:rFonts w:ascii="Times New Roman" w:hAnsi="Times New Roman" w:cs="Times New Roman"/>
          <w:sz w:val="24"/>
          <w:szCs w:val="24"/>
        </w:rPr>
        <w:t xml:space="preserve">    Документы выдать руки либо направить по почте: _______________________.</w:t>
      </w:r>
    </w:p>
    <w:p w:rsidR="00A21DD7" w:rsidRPr="00F27E49" w:rsidRDefault="00A21DD7" w:rsidP="00A21DD7">
      <w:pPr>
        <w:pStyle w:val="ConsPlusNonformat"/>
        <w:jc w:val="both"/>
        <w:rPr>
          <w:rFonts w:ascii="Times New Roman" w:hAnsi="Times New Roman" w:cs="Times New Roman"/>
          <w:sz w:val="24"/>
          <w:szCs w:val="24"/>
        </w:rPr>
      </w:pPr>
    </w:p>
    <w:p w:rsidR="00A21DD7" w:rsidRPr="00F27E49" w:rsidRDefault="00A21DD7" w:rsidP="00A21DD7">
      <w:pPr>
        <w:pStyle w:val="ConsPlusNonformat"/>
        <w:jc w:val="both"/>
        <w:rPr>
          <w:rFonts w:ascii="Times New Roman" w:hAnsi="Times New Roman" w:cs="Times New Roman"/>
          <w:sz w:val="24"/>
          <w:szCs w:val="24"/>
        </w:rPr>
      </w:pPr>
      <w:r w:rsidRPr="00F27E49">
        <w:rPr>
          <w:rFonts w:ascii="Times New Roman" w:hAnsi="Times New Roman" w:cs="Times New Roman"/>
          <w:sz w:val="24"/>
          <w:szCs w:val="24"/>
        </w:rPr>
        <w:t>"___" _____________ 201__ г.    ___________   _____________________________</w:t>
      </w:r>
    </w:p>
    <w:p w:rsidR="00A21DD7" w:rsidRPr="00F27E49" w:rsidRDefault="00A21DD7" w:rsidP="00A21DD7">
      <w:pPr>
        <w:pStyle w:val="ConsPlusNonformat"/>
        <w:jc w:val="both"/>
        <w:rPr>
          <w:rFonts w:ascii="Times New Roman" w:hAnsi="Times New Roman" w:cs="Times New Roman"/>
          <w:sz w:val="24"/>
          <w:szCs w:val="24"/>
        </w:rPr>
      </w:pPr>
      <w:r w:rsidRPr="00F27E4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27E49">
        <w:rPr>
          <w:rFonts w:ascii="Times New Roman" w:hAnsi="Times New Roman" w:cs="Times New Roman"/>
          <w:sz w:val="24"/>
          <w:szCs w:val="24"/>
        </w:rPr>
        <w:t>(подпись)         (расшифровка подписи)</w:t>
      </w: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Default="00A21DD7" w:rsidP="00A21DD7">
      <w:pPr>
        <w:pStyle w:val="ConsPlusNormal"/>
      </w:pPr>
    </w:p>
    <w:p w:rsidR="00A21DD7" w:rsidRPr="00F27E49" w:rsidRDefault="00A21DD7" w:rsidP="00A21DD7">
      <w:pPr>
        <w:pStyle w:val="ConsPlusNormal"/>
        <w:jc w:val="right"/>
        <w:outlineLvl w:val="1"/>
        <w:rPr>
          <w:rFonts w:ascii="Times New Roman" w:hAnsi="Times New Roman" w:cs="Times New Roman"/>
        </w:rPr>
      </w:pPr>
      <w:r w:rsidRPr="00F27E49">
        <w:rPr>
          <w:rFonts w:ascii="Times New Roman" w:hAnsi="Times New Roman" w:cs="Times New Roman"/>
          <w:sz w:val="22"/>
        </w:rPr>
        <w:t>Приложение N 3</w:t>
      </w:r>
    </w:p>
    <w:p w:rsidR="00A21DD7" w:rsidRPr="00F27E49" w:rsidRDefault="00A21DD7" w:rsidP="00A21DD7">
      <w:pPr>
        <w:pStyle w:val="ConsPlusNormal"/>
        <w:jc w:val="right"/>
        <w:rPr>
          <w:rFonts w:ascii="Times New Roman" w:hAnsi="Times New Roman" w:cs="Times New Roman"/>
        </w:rPr>
      </w:pPr>
      <w:r w:rsidRPr="00F27E49">
        <w:rPr>
          <w:rFonts w:ascii="Times New Roman" w:hAnsi="Times New Roman" w:cs="Times New Roman"/>
          <w:sz w:val="22"/>
        </w:rPr>
        <w:t>к административному регламенту</w:t>
      </w:r>
    </w:p>
    <w:p w:rsidR="00A21DD7" w:rsidRPr="00F27E49" w:rsidRDefault="00A21DD7" w:rsidP="00A21DD7">
      <w:pPr>
        <w:pStyle w:val="ConsPlusNormal"/>
        <w:jc w:val="center"/>
        <w:rPr>
          <w:rFonts w:ascii="Times New Roman" w:hAnsi="Times New Roman" w:cs="Times New Roman"/>
        </w:rPr>
      </w:pPr>
    </w:p>
    <w:p w:rsidR="00A21DD7" w:rsidRPr="00F27E49" w:rsidRDefault="00A21DD7" w:rsidP="00A21DD7">
      <w:pPr>
        <w:pStyle w:val="ConsPlusNormal"/>
        <w:jc w:val="center"/>
        <w:rPr>
          <w:rFonts w:ascii="Times New Roman" w:hAnsi="Times New Roman" w:cs="Times New Roman"/>
          <w:sz w:val="24"/>
          <w:szCs w:val="24"/>
        </w:rPr>
      </w:pPr>
      <w:bookmarkStart w:id="17" w:name="P613"/>
      <w:bookmarkEnd w:id="17"/>
      <w:r w:rsidRPr="00F27E49">
        <w:rPr>
          <w:rFonts w:ascii="Times New Roman" w:hAnsi="Times New Roman" w:cs="Times New Roman"/>
          <w:sz w:val="24"/>
          <w:szCs w:val="24"/>
        </w:rPr>
        <w:t>Образец</w:t>
      </w:r>
    </w:p>
    <w:p w:rsidR="00A21DD7" w:rsidRPr="00F27E49" w:rsidRDefault="00A21DD7" w:rsidP="00A21DD7">
      <w:pPr>
        <w:pStyle w:val="ConsPlusNormal"/>
        <w:jc w:val="center"/>
        <w:rPr>
          <w:rFonts w:ascii="Times New Roman" w:hAnsi="Times New Roman" w:cs="Times New Roman"/>
          <w:sz w:val="24"/>
          <w:szCs w:val="24"/>
        </w:rPr>
      </w:pPr>
      <w:r w:rsidRPr="00F27E49">
        <w:rPr>
          <w:rFonts w:ascii="Times New Roman" w:hAnsi="Times New Roman" w:cs="Times New Roman"/>
          <w:sz w:val="24"/>
          <w:szCs w:val="24"/>
        </w:rPr>
        <w:t>заявления о предоставлении в постоянное (бессрочное)</w:t>
      </w:r>
    </w:p>
    <w:p w:rsidR="00A21DD7" w:rsidRPr="00F27E49" w:rsidRDefault="00A21DD7" w:rsidP="00A21DD7">
      <w:pPr>
        <w:pStyle w:val="ConsPlusNormal"/>
        <w:jc w:val="center"/>
        <w:rPr>
          <w:rFonts w:ascii="Times New Roman" w:hAnsi="Times New Roman" w:cs="Times New Roman"/>
          <w:sz w:val="24"/>
          <w:szCs w:val="24"/>
        </w:rPr>
      </w:pPr>
      <w:r w:rsidRPr="00F27E49">
        <w:rPr>
          <w:rFonts w:ascii="Times New Roman" w:hAnsi="Times New Roman" w:cs="Times New Roman"/>
          <w:sz w:val="24"/>
          <w:szCs w:val="24"/>
        </w:rPr>
        <w:t>пользование земельного участка,</w:t>
      </w:r>
    </w:p>
    <w:p w:rsidR="00A21DD7" w:rsidRPr="00F27E49" w:rsidRDefault="00A21DD7" w:rsidP="00A21DD7">
      <w:pPr>
        <w:pStyle w:val="ConsPlusNormal"/>
        <w:jc w:val="center"/>
        <w:rPr>
          <w:rFonts w:ascii="Times New Roman" w:hAnsi="Times New Roman" w:cs="Times New Roman"/>
          <w:sz w:val="24"/>
          <w:szCs w:val="24"/>
        </w:rPr>
      </w:pPr>
      <w:r w:rsidRPr="00F27E49">
        <w:rPr>
          <w:rFonts w:ascii="Times New Roman" w:hAnsi="Times New Roman" w:cs="Times New Roman"/>
          <w:sz w:val="24"/>
          <w:szCs w:val="24"/>
        </w:rPr>
        <w:t>на котором расположены здания, сооружения</w:t>
      </w:r>
    </w:p>
    <w:p w:rsidR="00A21DD7" w:rsidRPr="00F27E49" w:rsidRDefault="00A21DD7" w:rsidP="00A21DD7">
      <w:pPr>
        <w:spacing w:after="1"/>
      </w:pPr>
    </w:p>
    <w:p w:rsidR="00A21DD7" w:rsidRPr="00F27E49" w:rsidRDefault="00A21DD7" w:rsidP="00A21DD7">
      <w:pPr>
        <w:pStyle w:val="ConsPlusNonformat"/>
        <w:ind w:left="2700"/>
        <w:jc w:val="both"/>
        <w:rPr>
          <w:rFonts w:ascii="Times New Roman" w:hAnsi="Times New Roman" w:cs="Times New Roman"/>
          <w:sz w:val="24"/>
          <w:szCs w:val="24"/>
        </w:rPr>
      </w:pPr>
      <w:r w:rsidRPr="00F27E49">
        <w:rPr>
          <w:rFonts w:ascii="Times New Roman" w:hAnsi="Times New Roman" w:cs="Times New Roman"/>
          <w:sz w:val="24"/>
          <w:szCs w:val="24"/>
        </w:rPr>
        <w:t xml:space="preserve">В </w:t>
      </w:r>
      <w:r>
        <w:rPr>
          <w:rFonts w:ascii="Times New Roman" w:hAnsi="Times New Roman" w:cs="Times New Roman"/>
          <w:sz w:val="24"/>
          <w:szCs w:val="24"/>
        </w:rPr>
        <w:t>Управление земельно- имущественных отношений            Администрации Комсомольского муниципального района</w:t>
      </w: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от ____________________________________________,</w:t>
      </w: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(организационно-правовая форма юридического</w:t>
      </w: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лица и его полное официальное наименование,</w:t>
      </w: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ИНН, ОГРН)</w:t>
      </w: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________________________________________________</w:t>
      </w: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_______________________________________________,</w:t>
      </w: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(обратный почтовый адрес заявителя</w:t>
      </w: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с указанием индекса)</w:t>
      </w: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_______________________________________________,</w:t>
      </w:r>
    </w:p>
    <w:p w:rsidR="00A21DD7" w:rsidRPr="00F27E49" w:rsidRDefault="00A21DD7" w:rsidP="00A21DD7">
      <w:pPr>
        <w:pStyle w:val="ConsPlusNonformat"/>
        <w:jc w:val="right"/>
        <w:rPr>
          <w:rFonts w:ascii="Times New Roman" w:hAnsi="Times New Roman" w:cs="Times New Roman"/>
          <w:sz w:val="24"/>
          <w:szCs w:val="24"/>
        </w:rPr>
      </w:pPr>
      <w:r w:rsidRPr="00F27E49">
        <w:rPr>
          <w:rFonts w:ascii="Times New Roman" w:hAnsi="Times New Roman" w:cs="Times New Roman"/>
          <w:sz w:val="24"/>
          <w:szCs w:val="24"/>
        </w:rPr>
        <w:t xml:space="preserve">                            (контактный телефон, адрес электронной почты)</w:t>
      </w:r>
    </w:p>
    <w:p w:rsidR="00A21DD7" w:rsidRPr="00F27E49" w:rsidRDefault="00A21DD7" w:rsidP="00A21DD7">
      <w:pPr>
        <w:pStyle w:val="ConsPlusNonformat"/>
        <w:jc w:val="right"/>
        <w:rPr>
          <w:rFonts w:ascii="Times New Roman" w:hAnsi="Times New Roman" w:cs="Times New Roman"/>
          <w:sz w:val="24"/>
          <w:szCs w:val="24"/>
        </w:rPr>
      </w:pPr>
    </w:p>
    <w:p w:rsidR="00A21DD7" w:rsidRPr="00F27E49" w:rsidRDefault="00A21DD7" w:rsidP="00A21DD7">
      <w:pPr>
        <w:pStyle w:val="ConsPlusNonformat"/>
        <w:jc w:val="center"/>
        <w:rPr>
          <w:rFonts w:ascii="Times New Roman" w:hAnsi="Times New Roman" w:cs="Times New Roman"/>
          <w:b/>
          <w:sz w:val="24"/>
          <w:szCs w:val="24"/>
        </w:rPr>
      </w:pPr>
      <w:r w:rsidRPr="00F27E49">
        <w:rPr>
          <w:rFonts w:ascii="Times New Roman" w:hAnsi="Times New Roman" w:cs="Times New Roman"/>
          <w:b/>
          <w:sz w:val="24"/>
          <w:szCs w:val="24"/>
        </w:rPr>
        <w:t>заявление.</w:t>
      </w:r>
    </w:p>
    <w:p w:rsidR="00A21DD7" w:rsidRPr="00F27E49" w:rsidRDefault="00A21DD7" w:rsidP="00A21DD7">
      <w:pPr>
        <w:pStyle w:val="ConsPlusNonformat"/>
        <w:jc w:val="both"/>
        <w:rPr>
          <w:rFonts w:ascii="Times New Roman" w:hAnsi="Times New Roman" w:cs="Times New Roman"/>
          <w:sz w:val="24"/>
          <w:szCs w:val="24"/>
        </w:rPr>
      </w:pPr>
      <w:r w:rsidRPr="00F27E49">
        <w:rPr>
          <w:rFonts w:ascii="Times New Roman" w:hAnsi="Times New Roman" w:cs="Times New Roman"/>
          <w:sz w:val="24"/>
          <w:szCs w:val="24"/>
        </w:rPr>
        <w:t xml:space="preserve">    Прошу предоставить в постоянное (бессрочное) пользование земельный</w:t>
      </w:r>
      <w:r>
        <w:rPr>
          <w:rFonts w:ascii="Times New Roman" w:hAnsi="Times New Roman" w:cs="Times New Roman"/>
          <w:sz w:val="24"/>
          <w:szCs w:val="24"/>
        </w:rPr>
        <w:t xml:space="preserve"> </w:t>
      </w:r>
      <w:r w:rsidRPr="00F27E49">
        <w:rPr>
          <w:rFonts w:ascii="Times New Roman" w:hAnsi="Times New Roman" w:cs="Times New Roman"/>
          <w:sz w:val="24"/>
          <w:szCs w:val="24"/>
        </w:rPr>
        <w:t>участок с кадастровым номером ______</w:t>
      </w:r>
      <w:r>
        <w:rPr>
          <w:rFonts w:ascii="Times New Roman" w:hAnsi="Times New Roman" w:cs="Times New Roman"/>
          <w:sz w:val="24"/>
          <w:szCs w:val="24"/>
        </w:rPr>
        <w:t>_________________</w:t>
      </w:r>
      <w:r w:rsidRPr="00F27E49">
        <w:rPr>
          <w:rFonts w:ascii="Times New Roman" w:hAnsi="Times New Roman" w:cs="Times New Roman"/>
          <w:sz w:val="24"/>
          <w:szCs w:val="24"/>
        </w:rPr>
        <w:t>, площадью _____ кв. м, расположенный</w:t>
      </w:r>
    </w:p>
    <w:p w:rsidR="00A21DD7" w:rsidRPr="00F27E49" w:rsidRDefault="00A21DD7" w:rsidP="00A21DD7">
      <w:pPr>
        <w:pStyle w:val="ConsPlusNonformat"/>
        <w:jc w:val="both"/>
        <w:rPr>
          <w:rFonts w:ascii="Times New Roman" w:hAnsi="Times New Roman" w:cs="Times New Roman"/>
          <w:sz w:val="24"/>
          <w:szCs w:val="24"/>
        </w:rPr>
      </w:pPr>
      <w:r w:rsidRPr="00F27E49">
        <w:rPr>
          <w:rFonts w:ascii="Times New Roman" w:hAnsi="Times New Roman" w:cs="Times New Roman"/>
          <w:sz w:val="24"/>
          <w:szCs w:val="24"/>
        </w:rPr>
        <w:t xml:space="preserve">по адресу: </w:t>
      </w:r>
      <w:r>
        <w:rPr>
          <w:rFonts w:ascii="Times New Roman" w:hAnsi="Times New Roman" w:cs="Times New Roman"/>
          <w:sz w:val="24"/>
          <w:szCs w:val="24"/>
        </w:rPr>
        <w:t>____________________________________________________________________.</w:t>
      </w:r>
    </w:p>
    <w:p w:rsidR="00A21DD7" w:rsidRPr="00F27E49" w:rsidRDefault="00A21DD7" w:rsidP="00A21DD7">
      <w:pPr>
        <w:pStyle w:val="ConsPlusNonformat"/>
        <w:jc w:val="both"/>
        <w:rPr>
          <w:rFonts w:ascii="Times New Roman" w:hAnsi="Times New Roman" w:cs="Times New Roman"/>
          <w:sz w:val="24"/>
          <w:szCs w:val="24"/>
        </w:rPr>
      </w:pPr>
      <w:r w:rsidRPr="00F27E49">
        <w:rPr>
          <w:rFonts w:ascii="Times New Roman" w:hAnsi="Times New Roman" w:cs="Times New Roman"/>
          <w:sz w:val="24"/>
          <w:szCs w:val="24"/>
        </w:rPr>
        <w:t xml:space="preserve">    Цель использования земельного участка: _______________________________</w:t>
      </w:r>
      <w:r>
        <w:rPr>
          <w:rFonts w:ascii="Times New Roman" w:hAnsi="Times New Roman" w:cs="Times New Roman"/>
          <w:sz w:val="24"/>
          <w:szCs w:val="24"/>
        </w:rPr>
        <w:t>________</w:t>
      </w:r>
      <w:r w:rsidRPr="00F27E49">
        <w:rPr>
          <w:rFonts w:ascii="Times New Roman" w:hAnsi="Times New Roman" w:cs="Times New Roman"/>
          <w:sz w:val="24"/>
          <w:szCs w:val="24"/>
        </w:rPr>
        <w:t>.</w:t>
      </w:r>
    </w:p>
    <w:p w:rsidR="00A21DD7" w:rsidRPr="00F27E49" w:rsidRDefault="00A21DD7" w:rsidP="00A21DD7">
      <w:pPr>
        <w:pStyle w:val="ConsPlusNonformat"/>
        <w:jc w:val="both"/>
        <w:rPr>
          <w:rFonts w:ascii="Times New Roman" w:hAnsi="Times New Roman" w:cs="Times New Roman"/>
          <w:sz w:val="24"/>
          <w:szCs w:val="24"/>
        </w:rPr>
      </w:pPr>
      <w:r w:rsidRPr="00F27E49">
        <w:rPr>
          <w:rFonts w:ascii="Times New Roman" w:hAnsi="Times New Roman" w:cs="Times New Roman"/>
          <w:sz w:val="24"/>
          <w:szCs w:val="24"/>
        </w:rPr>
        <w:t xml:space="preserve">    Реквизиты   решения   о   предварительном согласовании предоставления</w:t>
      </w:r>
      <w:r>
        <w:rPr>
          <w:rFonts w:ascii="Times New Roman" w:hAnsi="Times New Roman" w:cs="Times New Roman"/>
          <w:sz w:val="24"/>
          <w:szCs w:val="24"/>
        </w:rPr>
        <w:t xml:space="preserve"> </w:t>
      </w:r>
      <w:r w:rsidRPr="00F27E49">
        <w:rPr>
          <w:rFonts w:ascii="Times New Roman" w:hAnsi="Times New Roman" w:cs="Times New Roman"/>
          <w:sz w:val="24"/>
          <w:szCs w:val="24"/>
        </w:rPr>
        <w:t>земельного участка, в   случае если испрашиваемый   земельный участок</w:t>
      </w:r>
      <w:r>
        <w:rPr>
          <w:rFonts w:ascii="Times New Roman" w:hAnsi="Times New Roman" w:cs="Times New Roman"/>
          <w:sz w:val="24"/>
          <w:szCs w:val="24"/>
        </w:rPr>
        <w:t xml:space="preserve"> </w:t>
      </w:r>
      <w:r w:rsidRPr="00F27E49">
        <w:rPr>
          <w:rFonts w:ascii="Times New Roman" w:hAnsi="Times New Roman" w:cs="Times New Roman"/>
          <w:sz w:val="24"/>
          <w:szCs w:val="24"/>
        </w:rPr>
        <w:t>образовывался или его границы уточнялись на основании данного решения:</w:t>
      </w:r>
    </w:p>
    <w:p w:rsidR="00A21DD7" w:rsidRPr="00F27E49" w:rsidRDefault="00A21DD7" w:rsidP="00A21DD7">
      <w:pPr>
        <w:pStyle w:val="ConsPlusNonformat"/>
        <w:jc w:val="both"/>
        <w:rPr>
          <w:rFonts w:ascii="Times New Roman" w:hAnsi="Times New Roman" w:cs="Times New Roman"/>
          <w:sz w:val="24"/>
          <w:szCs w:val="24"/>
        </w:rPr>
      </w:pPr>
      <w:r w:rsidRPr="00F27E49">
        <w:rPr>
          <w:rFonts w:ascii="Times New Roman" w:hAnsi="Times New Roman" w:cs="Times New Roman"/>
          <w:sz w:val="24"/>
          <w:szCs w:val="24"/>
        </w:rPr>
        <w:t>______________________________________</w:t>
      </w:r>
      <w:r>
        <w:rPr>
          <w:rFonts w:ascii="Times New Roman" w:hAnsi="Times New Roman" w:cs="Times New Roman"/>
          <w:sz w:val="24"/>
          <w:szCs w:val="24"/>
        </w:rPr>
        <w:t>______________________________________</w:t>
      </w:r>
      <w:r w:rsidRPr="00F27E49">
        <w:rPr>
          <w:rFonts w:ascii="Times New Roman" w:hAnsi="Times New Roman" w:cs="Times New Roman"/>
          <w:sz w:val="24"/>
          <w:szCs w:val="24"/>
        </w:rPr>
        <w:t>.</w:t>
      </w:r>
    </w:p>
    <w:p w:rsidR="00A21DD7" w:rsidRPr="00F27E49" w:rsidRDefault="00A21DD7" w:rsidP="00A21DD7">
      <w:pPr>
        <w:pStyle w:val="ConsPlusNonformat"/>
        <w:jc w:val="both"/>
        <w:rPr>
          <w:rFonts w:ascii="Times New Roman" w:hAnsi="Times New Roman" w:cs="Times New Roman"/>
          <w:sz w:val="24"/>
          <w:szCs w:val="24"/>
        </w:rPr>
      </w:pPr>
      <w:r w:rsidRPr="00F27E49">
        <w:rPr>
          <w:rFonts w:ascii="Times New Roman" w:hAnsi="Times New Roman" w:cs="Times New Roman"/>
          <w:sz w:val="24"/>
          <w:szCs w:val="24"/>
        </w:rPr>
        <w:t xml:space="preserve">    Перечень объектов недвижимости, расположенных на земельном участке:</w:t>
      </w:r>
    </w:p>
    <w:p w:rsidR="00A21DD7" w:rsidRDefault="00A21DD7" w:rsidP="00A21DD7">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041"/>
        <w:gridCol w:w="1701"/>
        <w:gridCol w:w="3005"/>
        <w:gridCol w:w="2324"/>
      </w:tblGrid>
      <w:tr w:rsidR="00A21DD7" w:rsidTr="00840C68">
        <w:tc>
          <w:tcPr>
            <w:tcW w:w="2041" w:type="dxa"/>
          </w:tcPr>
          <w:p w:rsidR="00A21DD7" w:rsidRPr="00F27E49" w:rsidRDefault="00A21DD7" w:rsidP="00840C68">
            <w:pPr>
              <w:pStyle w:val="ConsPlusNormal"/>
              <w:jc w:val="center"/>
              <w:rPr>
                <w:rFonts w:ascii="Times New Roman" w:hAnsi="Times New Roman" w:cs="Times New Roman"/>
              </w:rPr>
            </w:pPr>
            <w:r w:rsidRPr="00F27E49">
              <w:rPr>
                <w:rFonts w:ascii="Times New Roman" w:hAnsi="Times New Roman" w:cs="Times New Roman"/>
                <w:sz w:val="22"/>
              </w:rPr>
              <w:t>НАИМЕНОВАНИЕ ОБЪЕКТА</w:t>
            </w:r>
          </w:p>
        </w:tc>
        <w:tc>
          <w:tcPr>
            <w:tcW w:w="1701" w:type="dxa"/>
          </w:tcPr>
          <w:p w:rsidR="00A21DD7" w:rsidRPr="00F27E49" w:rsidRDefault="00A21DD7" w:rsidP="00840C68">
            <w:pPr>
              <w:pStyle w:val="ConsPlusNormal"/>
              <w:jc w:val="center"/>
              <w:rPr>
                <w:rFonts w:ascii="Times New Roman" w:hAnsi="Times New Roman" w:cs="Times New Roman"/>
              </w:rPr>
            </w:pPr>
            <w:r w:rsidRPr="00F27E49">
              <w:rPr>
                <w:rFonts w:ascii="Times New Roman" w:hAnsi="Times New Roman" w:cs="Times New Roman"/>
                <w:sz w:val="22"/>
              </w:rPr>
              <w:t>СОБСТВЕННИК(И)</w:t>
            </w:r>
          </w:p>
        </w:tc>
        <w:tc>
          <w:tcPr>
            <w:tcW w:w="3005" w:type="dxa"/>
          </w:tcPr>
          <w:p w:rsidR="00A21DD7" w:rsidRPr="00F27E49" w:rsidRDefault="00A21DD7" w:rsidP="00840C68">
            <w:pPr>
              <w:pStyle w:val="ConsPlusNormal"/>
              <w:jc w:val="center"/>
              <w:rPr>
                <w:rFonts w:ascii="Times New Roman" w:hAnsi="Times New Roman" w:cs="Times New Roman"/>
              </w:rPr>
            </w:pPr>
            <w:r w:rsidRPr="00F27E49">
              <w:rPr>
                <w:rFonts w:ascii="Times New Roman" w:hAnsi="Times New Roman" w:cs="Times New Roman"/>
                <w:sz w:val="22"/>
              </w:rPr>
              <w:t>РЕКВИЗИТЫ ПРАВОУСТАНАВЛИВАЮЩИХ И ПРАВОПОДТВЕРЖДАЮЩИХ ДОКУМЕНТОВ</w:t>
            </w:r>
          </w:p>
        </w:tc>
        <w:tc>
          <w:tcPr>
            <w:tcW w:w="2324" w:type="dxa"/>
          </w:tcPr>
          <w:p w:rsidR="00A21DD7" w:rsidRPr="00F27E49" w:rsidRDefault="00A21DD7" w:rsidP="00840C68">
            <w:pPr>
              <w:pStyle w:val="ConsPlusNormal"/>
              <w:jc w:val="center"/>
              <w:rPr>
                <w:rFonts w:ascii="Times New Roman" w:hAnsi="Times New Roman" w:cs="Times New Roman"/>
              </w:rPr>
            </w:pPr>
            <w:r w:rsidRPr="00F27E49">
              <w:rPr>
                <w:rFonts w:ascii="Times New Roman" w:hAnsi="Times New Roman" w:cs="Times New Roman"/>
                <w:sz w:val="22"/>
              </w:rPr>
              <w:t>РАСПРЕДЕЛЕНИЕ ДОЛЕЙ В ПРАВЕ СОБСТВЕННОСТИ НА ОБЪЕКТ НЕДВИЖИМОСТИ</w:t>
            </w:r>
          </w:p>
        </w:tc>
      </w:tr>
      <w:tr w:rsidR="00A21DD7" w:rsidTr="00840C68">
        <w:tc>
          <w:tcPr>
            <w:tcW w:w="2041" w:type="dxa"/>
          </w:tcPr>
          <w:p w:rsidR="00A21DD7" w:rsidRDefault="00A21DD7" w:rsidP="00840C68">
            <w:pPr>
              <w:pStyle w:val="ConsPlusNormal"/>
              <w:jc w:val="center"/>
            </w:pPr>
          </w:p>
        </w:tc>
        <w:tc>
          <w:tcPr>
            <w:tcW w:w="1701" w:type="dxa"/>
          </w:tcPr>
          <w:p w:rsidR="00A21DD7" w:rsidRDefault="00A21DD7" w:rsidP="00840C68">
            <w:pPr>
              <w:pStyle w:val="ConsPlusNormal"/>
              <w:jc w:val="center"/>
            </w:pPr>
          </w:p>
        </w:tc>
        <w:tc>
          <w:tcPr>
            <w:tcW w:w="3005" w:type="dxa"/>
          </w:tcPr>
          <w:p w:rsidR="00A21DD7" w:rsidRDefault="00A21DD7" w:rsidP="00840C68">
            <w:pPr>
              <w:pStyle w:val="ConsPlusNormal"/>
              <w:jc w:val="center"/>
            </w:pPr>
          </w:p>
        </w:tc>
        <w:tc>
          <w:tcPr>
            <w:tcW w:w="2324" w:type="dxa"/>
          </w:tcPr>
          <w:p w:rsidR="00A21DD7" w:rsidRDefault="00A21DD7" w:rsidP="00840C68">
            <w:pPr>
              <w:pStyle w:val="ConsPlusNormal"/>
              <w:jc w:val="center"/>
            </w:pPr>
          </w:p>
        </w:tc>
      </w:tr>
    </w:tbl>
    <w:p w:rsidR="00A21DD7" w:rsidRDefault="00A21DD7" w:rsidP="00A21DD7">
      <w:pPr>
        <w:pStyle w:val="ConsPlusNormal"/>
        <w:ind w:firstLine="540"/>
        <w:jc w:val="both"/>
      </w:pPr>
    </w:p>
    <w:p w:rsidR="00A21DD7" w:rsidRPr="00F27E49" w:rsidRDefault="00A21DD7" w:rsidP="00A21DD7">
      <w:pPr>
        <w:pStyle w:val="ConsPlusNonformat"/>
        <w:jc w:val="both"/>
        <w:rPr>
          <w:rFonts w:ascii="Times New Roman" w:hAnsi="Times New Roman" w:cs="Times New Roman"/>
          <w:sz w:val="24"/>
          <w:szCs w:val="24"/>
        </w:rPr>
      </w:pPr>
      <w:r w:rsidRPr="00F27E49">
        <w:rPr>
          <w:rFonts w:ascii="Times New Roman" w:hAnsi="Times New Roman" w:cs="Times New Roman"/>
          <w:sz w:val="24"/>
          <w:szCs w:val="24"/>
        </w:rPr>
        <w:t xml:space="preserve">    Кадастровые   работы   по   установлению   границ   земельного участка</w:t>
      </w:r>
      <w:r>
        <w:rPr>
          <w:rFonts w:ascii="Times New Roman" w:hAnsi="Times New Roman" w:cs="Times New Roman"/>
          <w:sz w:val="24"/>
          <w:szCs w:val="24"/>
        </w:rPr>
        <w:t xml:space="preserve"> </w:t>
      </w:r>
      <w:r w:rsidRPr="00F27E49">
        <w:rPr>
          <w:rFonts w:ascii="Times New Roman" w:hAnsi="Times New Roman" w:cs="Times New Roman"/>
          <w:sz w:val="24"/>
          <w:szCs w:val="24"/>
        </w:rPr>
        <w:t>произведены.    Заявитель(ли) своей   подписью   подтверждает(ют), что</w:t>
      </w:r>
      <w:r>
        <w:rPr>
          <w:rFonts w:ascii="Times New Roman" w:hAnsi="Times New Roman" w:cs="Times New Roman"/>
          <w:sz w:val="24"/>
          <w:szCs w:val="24"/>
        </w:rPr>
        <w:t xml:space="preserve"> </w:t>
      </w:r>
      <w:r w:rsidRPr="00F27E49">
        <w:rPr>
          <w:rFonts w:ascii="Times New Roman" w:hAnsi="Times New Roman" w:cs="Times New Roman"/>
          <w:sz w:val="24"/>
          <w:szCs w:val="24"/>
        </w:rPr>
        <w:t xml:space="preserve">предоставленные    в    </w:t>
      </w:r>
      <w:r>
        <w:rPr>
          <w:rFonts w:ascii="Times New Roman" w:hAnsi="Times New Roman" w:cs="Times New Roman"/>
          <w:sz w:val="24"/>
          <w:szCs w:val="24"/>
        </w:rPr>
        <w:t>Управление</w:t>
      </w:r>
      <w:r w:rsidRPr="00F27E49">
        <w:rPr>
          <w:rFonts w:ascii="Times New Roman" w:hAnsi="Times New Roman" w:cs="Times New Roman"/>
          <w:sz w:val="24"/>
          <w:szCs w:val="24"/>
        </w:rPr>
        <w:t xml:space="preserve">    документы   подлинны   и   соответствуют</w:t>
      </w:r>
      <w:r>
        <w:rPr>
          <w:rFonts w:ascii="Times New Roman" w:hAnsi="Times New Roman" w:cs="Times New Roman"/>
          <w:sz w:val="24"/>
          <w:szCs w:val="24"/>
        </w:rPr>
        <w:t xml:space="preserve"> </w:t>
      </w:r>
      <w:r w:rsidRPr="00F27E49">
        <w:rPr>
          <w:rFonts w:ascii="Times New Roman" w:hAnsi="Times New Roman" w:cs="Times New Roman"/>
          <w:sz w:val="24"/>
          <w:szCs w:val="24"/>
        </w:rPr>
        <w:t>действительности.  Ответственность за достоверность представленных сведений</w:t>
      </w:r>
      <w:r>
        <w:rPr>
          <w:rFonts w:ascii="Times New Roman" w:hAnsi="Times New Roman" w:cs="Times New Roman"/>
          <w:sz w:val="24"/>
          <w:szCs w:val="24"/>
        </w:rPr>
        <w:t xml:space="preserve"> </w:t>
      </w:r>
      <w:r w:rsidRPr="00F27E49">
        <w:rPr>
          <w:rFonts w:ascii="Times New Roman" w:hAnsi="Times New Roman" w:cs="Times New Roman"/>
          <w:sz w:val="24"/>
          <w:szCs w:val="24"/>
        </w:rPr>
        <w:t>несет заявитель.</w:t>
      </w:r>
    </w:p>
    <w:p w:rsidR="00A21DD7" w:rsidRPr="00F27E49" w:rsidRDefault="00A21DD7" w:rsidP="00A21DD7">
      <w:pPr>
        <w:pStyle w:val="ConsPlusNonformat"/>
        <w:jc w:val="both"/>
        <w:rPr>
          <w:rFonts w:ascii="Times New Roman" w:hAnsi="Times New Roman" w:cs="Times New Roman"/>
          <w:sz w:val="24"/>
          <w:szCs w:val="24"/>
        </w:rPr>
      </w:pPr>
      <w:r w:rsidRPr="00F27E49">
        <w:rPr>
          <w:rFonts w:ascii="Times New Roman" w:hAnsi="Times New Roman" w:cs="Times New Roman"/>
          <w:sz w:val="24"/>
          <w:szCs w:val="24"/>
        </w:rPr>
        <w:t xml:space="preserve">    Список прилагаемых документов (документы перечисляются, и указывается</w:t>
      </w:r>
    </w:p>
    <w:p w:rsidR="00A21DD7" w:rsidRPr="00F27E49" w:rsidRDefault="00A21DD7" w:rsidP="00A21DD7">
      <w:pPr>
        <w:pStyle w:val="ConsPlusNonformat"/>
        <w:jc w:val="both"/>
        <w:rPr>
          <w:rFonts w:ascii="Times New Roman" w:hAnsi="Times New Roman" w:cs="Times New Roman"/>
          <w:sz w:val="24"/>
          <w:szCs w:val="24"/>
        </w:rPr>
      </w:pPr>
      <w:r w:rsidRPr="00F27E49">
        <w:rPr>
          <w:rFonts w:ascii="Times New Roman" w:hAnsi="Times New Roman" w:cs="Times New Roman"/>
          <w:sz w:val="24"/>
          <w:szCs w:val="24"/>
        </w:rPr>
        <w:t>количество листов в них):</w:t>
      </w:r>
    </w:p>
    <w:p w:rsidR="00A21DD7" w:rsidRPr="00F27E49" w:rsidRDefault="00A21DD7" w:rsidP="00A21DD7">
      <w:pPr>
        <w:pStyle w:val="ConsPlusNonformat"/>
        <w:jc w:val="both"/>
        <w:rPr>
          <w:rFonts w:ascii="Times New Roman" w:hAnsi="Times New Roman" w:cs="Times New Roman"/>
          <w:sz w:val="24"/>
          <w:szCs w:val="24"/>
        </w:rPr>
      </w:pPr>
      <w:r w:rsidRPr="00F27E49">
        <w:rPr>
          <w:rFonts w:ascii="Times New Roman" w:hAnsi="Times New Roman" w:cs="Times New Roman"/>
          <w:sz w:val="24"/>
          <w:szCs w:val="24"/>
        </w:rPr>
        <w:t>___________________________________________________________________________</w:t>
      </w:r>
    </w:p>
    <w:p w:rsidR="00A21DD7" w:rsidRPr="00F27E49" w:rsidRDefault="00A21DD7" w:rsidP="00A21DD7">
      <w:pPr>
        <w:pStyle w:val="ConsPlusNonformat"/>
        <w:jc w:val="both"/>
        <w:rPr>
          <w:rFonts w:ascii="Times New Roman" w:hAnsi="Times New Roman" w:cs="Times New Roman"/>
          <w:sz w:val="24"/>
          <w:szCs w:val="24"/>
        </w:rPr>
      </w:pPr>
      <w:r w:rsidRPr="00F27E49">
        <w:rPr>
          <w:rFonts w:ascii="Times New Roman" w:hAnsi="Times New Roman" w:cs="Times New Roman"/>
          <w:sz w:val="24"/>
          <w:szCs w:val="24"/>
        </w:rPr>
        <w:t>___________________________________________________________________________</w:t>
      </w:r>
    </w:p>
    <w:p w:rsidR="00A21DD7" w:rsidRPr="00F27E49" w:rsidRDefault="00A21DD7" w:rsidP="00A21DD7">
      <w:pPr>
        <w:pStyle w:val="ConsPlusNonformat"/>
        <w:jc w:val="both"/>
        <w:rPr>
          <w:rFonts w:ascii="Times New Roman" w:hAnsi="Times New Roman" w:cs="Times New Roman"/>
          <w:sz w:val="24"/>
          <w:szCs w:val="24"/>
        </w:rPr>
      </w:pPr>
      <w:r w:rsidRPr="00F27E49">
        <w:rPr>
          <w:rFonts w:ascii="Times New Roman" w:hAnsi="Times New Roman" w:cs="Times New Roman"/>
          <w:sz w:val="24"/>
          <w:szCs w:val="24"/>
        </w:rPr>
        <w:t>___________________________________________________________________________</w:t>
      </w:r>
    </w:p>
    <w:p w:rsidR="00A21DD7" w:rsidRPr="00F27E49" w:rsidRDefault="00A21DD7" w:rsidP="00A21DD7">
      <w:pPr>
        <w:pStyle w:val="ConsPlusNonformat"/>
        <w:jc w:val="both"/>
        <w:rPr>
          <w:rFonts w:ascii="Times New Roman" w:hAnsi="Times New Roman" w:cs="Times New Roman"/>
          <w:sz w:val="24"/>
          <w:szCs w:val="24"/>
        </w:rPr>
      </w:pPr>
    </w:p>
    <w:p w:rsidR="00A21DD7" w:rsidRPr="00F27E49" w:rsidRDefault="00A21DD7" w:rsidP="00A21DD7">
      <w:pPr>
        <w:pStyle w:val="ConsPlusNonformat"/>
        <w:jc w:val="both"/>
        <w:rPr>
          <w:rFonts w:ascii="Times New Roman" w:hAnsi="Times New Roman" w:cs="Times New Roman"/>
          <w:sz w:val="24"/>
          <w:szCs w:val="24"/>
        </w:rPr>
      </w:pPr>
      <w:r w:rsidRPr="00F27E49">
        <w:rPr>
          <w:rFonts w:ascii="Times New Roman" w:hAnsi="Times New Roman" w:cs="Times New Roman"/>
          <w:sz w:val="24"/>
          <w:szCs w:val="24"/>
        </w:rPr>
        <w:t>"___" ____________ 201__ г.   _____________  ______________________________</w:t>
      </w:r>
    </w:p>
    <w:p w:rsidR="00A21DD7" w:rsidRPr="00F27E49" w:rsidRDefault="00A21DD7" w:rsidP="00A21DD7">
      <w:pPr>
        <w:pStyle w:val="ConsPlusNonformat"/>
        <w:jc w:val="both"/>
        <w:rPr>
          <w:rFonts w:ascii="Times New Roman" w:hAnsi="Times New Roman" w:cs="Times New Roman"/>
          <w:sz w:val="24"/>
          <w:szCs w:val="24"/>
        </w:rPr>
      </w:pPr>
      <w:r w:rsidRPr="00F27E4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27E49">
        <w:rPr>
          <w:rFonts w:ascii="Times New Roman" w:hAnsi="Times New Roman" w:cs="Times New Roman"/>
          <w:sz w:val="24"/>
          <w:szCs w:val="24"/>
        </w:rPr>
        <w:t>(подпись)        (расшифровка подписи)</w:t>
      </w:r>
    </w:p>
    <w:p w:rsidR="00A21DD7" w:rsidRDefault="00A21DD7" w:rsidP="00A21DD7">
      <w:pPr>
        <w:pStyle w:val="ConsPlusNormal"/>
      </w:pPr>
    </w:p>
    <w:p w:rsidR="00A21DD7" w:rsidRDefault="00A21DD7" w:rsidP="00A21DD7">
      <w:pPr>
        <w:pStyle w:val="ConsPlusNormal"/>
      </w:pPr>
    </w:p>
    <w:p w:rsidR="00A21DD7" w:rsidRDefault="00A21DD7" w:rsidP="00A21DD7"/>
    <w:p w:rsidR="00A21DD7" w:rsidRPr="00251DB4" w:rsidRDefault="00A21DD7" w:rsidP="00A21DD7">
      <w:pPr>
        <w:pStyle w:val="ConsPlusNormal"/>
        <w:ind w:firstLine="540"/>
        <w:jc w:val="both"/>
        <w:rPr>
          <w:rFonts w:ascii="Times New Roman" w:hAnsi="Times New Roman" w:cs="Times New Roman"/>
          <w:sz w:val="28"/>
          <w:szCs w:val="28"/>
        </w:rPr>
      </w:pPr>
    </w:p>
    <w:p w:rsidR="00A21DD7" w:rsidRPr="003F0728" w:rsidRDefault="00A21DD7" w:rsidP="00A21DD7">
      <w:pPr>
        <w:spacing w:before="100"/>
        <w:ind w:firstLine="567"/>
        <w:jc w:val="both"/>
        <w:rPr>
          <w:rStyle w:val="ab"/>
        </w:rPr>
      </w:pPr>
      <w:r w:rsidRPr="003F0728">
        <w:rPr>
          <w:rStyle w:val="ab"/>
        </w:rPr>
        <w:t> </w:t>
      </w:r>
    </w:p>
    <w:p w:rsidR="00A21DD7" w:rsidRDefault="00A21DD7" w:rsidP="00A21DD7">
      <w:pPr>
        <w:jc w:val="center"/>
      </w:pPr>
      <w:r w:rsidRPr="003F0728">
        <w:rPr>
          <w:rStyle w:val="ab"/>
        </w:rPr>
        <w:t> </w:t>
      </w:r>
      <w:r>
        <w:rPr>
          <w:noProof/>
          <w:color w:val="000080"/>
        </w:rPr>
        <w:drawing>
          <wp:inline distT="0" distB="0" distL="0" distR="0">
            <wp:extent cx="543560" cy="673100"/>
            <wp:effectExtent l="19050" t="0" r="8890" b="0"/>
            <wp:docPr id="2" name="Рисунок 3"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1"/>
                    <pic:cNvPicPr>
                      <a:picLocks noChangeAspect="1" noChangeArrowheads="1"/>
                    </pic:cNvPicPr>
                  </pic:nvPicPr>
                  <pic:blipFill>
                    <a:blip r:embed="rId10"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A21DD7" w:rsidRDefault="00A21DD7" w:rsidP="00A21DD7">
      <w:pPr>
        <w:jc w:val="center"/>
      </w:pPr>
    </w:p>
    <w:p w:rsidR="00A21DD7" w:rsidRPr="00B7157C" w:rsidRDefault="00A21DD7" w:rsidP="00A21DD7">
      <w:pPr>
        <w:pStyle w:val="1"/>
        <w:jc w:val="center"/>
        <w:rPr>
          <w:color w:val="003366"/>
          <w:sz w:val="36"/>
        </w:rPr>
      </w:pPr>
      <w:r>
        <w:rPr>
          <w:color w:val="003366"/>
          <w:sz w:val="36"/>
        </w:rPr>
        <w:t>ПОСТАНОВЛЕНИЕ</w:t>
      </w:r>
    </w:p>
    <w:p w:rsidR="00A21DD7" w:rsidRPr="00B7157C" w:rsidRDefault="00A21DD7" w:rsidP="00A21DD7">
      <w:pPr>
        <w:jc w:val="center"/>
        <w:rPr>
          <w:b/>
          <w:color w:val="003366"/>
        </w:rPr>
      </w:pPr>
      <w:r w:rsidRPr="00B7157C">
        <w:rPr>
          <w:b/>
          <w:color w:val="003366"/>
        </w:rPr>
        <w:t>АДМИНИСТРАЦИИ</w:t>
      </w:r>
    </w:p>
    <w:p w:rsidR="00A21DD7" w:rsidRPr="00B7157C" w:rsidRDefault="00A21DD7" w:rsidP="00A21DD7">
      <w:pPr>
        <w:jc w:val="center"/>
        <w:rPr>
          <w:b/>
          <w:color w:val="003366"/>
        </w:rPr>
      </w:pPr>
      <w:r w:rsidRPr="00B7157C">
        <w:rPr>
          <w:b/>
          <w:color w:val="003366"/>
        </w:rPr>
        <w:t xml:space="preserve"> КОМСОМОЛЬСКОГО МУНИЦИПАЛЬНОГО  РАЙОНА</w:t>
      </w:r>
    </w:p>
    <w:p w:rsidR="00A21DD7" w:rsidRPr="00B7157C" w:rsidRDefault="00A21DD7" w:rsidP="00A21DD7">
      <w:pPr>
        <w:jc w:val="center"/>
        <w:rPr>
          <w:b/>
          <w:color w:val="003366"/>
        </w:rPr>
      </w:pPr>
      <w:r w:rsidRPr="00B7157C">
        <w:rPr>
          <w:b/>
          <w:color w:val="003366"/>
        </w:rPr>
        <w:t>ИВАНОВСКОЙ ОБЛАСТИ</w:t>
      </w:r>
    </w:p>
    <w:p w:rsidR="00A21DD7" w:rsidRDefault="00A21DD7" w:rsidP="00A21DD7">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A21DD7" w:rsidRPr="00B7157C" w:rsidTr="00840C68">
        <w:trPr>
          <w:trHeight w:val="100"/>
        </w:trPr>
        <w:tc>
          <w:tcPr>
            <w:tcW w:w="9072" w:type="dxa"/>
            <w:gridSpan w:val="10"/>
            <w:tcBorders>
              <w:top w:val="thinThickThinSmallGap" w:sz="24" w:space="0" w:color="auto"/>
              <w:left w:val="nil"/>
              <w:bottom w:val="nil"/>
              <w:right w:val="nil"/>
            </w:tcBorders>
          </w:tcPr>
          <w:p w:rsidR="00A21DD7" w:rsidRDefault="00A21DD7" w:rsidP="00840C68">
            <w:pPr>
              <w:jc w:val="center"/>
              <w:rPr>
                <w:color w:val="003366"/>
              </w:rPr>
            </w:pPr>
            <w:r w:rsidRPr="00B7157C">
              <w:rPr>
                <w:color w:val="003366"/>
              </w:rPr>
              <w:t xml:space="preserve">155150, </w:t>
            </w:r>
            <w:r>
              <w:rPr>
                <w:color w:val="003366"/>
              </w:rPr>
              <w:t>Ивановская область, г.Комсомольск, ул.50 лет ВЛКСМ, д.</w:t>
            </w:r>
            <w:r w:rsidRPr="00B7157C">
              <w:rPr>
                <w:color w:val="003366"/>
              </w:rPr>
              <w:t>2</w:t>
            </w:r>
            <w:r>
              <w:rPr>
                <w:color w:val="003366"/>
              </w:rPr>
              <w:t xml:space="preserve">, </w:t>
            </w:r>
            <w:r w:rsidRPr="00B7157C">
              <w:rPr>
                <w:color w:val="003366"/>
              </w:rPr>
              <w:t>ИНН 3714002224</w:t>
            </w:r>
            <w:r>
              <w:rPr>
                <w:color w:val="003366"/>
              </w:rPr>
              <w:t>,</w:t>
            </w:r>
            <w:r w:rsidRPr="00B7157C">
              <w:rPr>
                <w:color w:val="003366"/>
              </w:rPr>
              <w:t>КПП 371401001</w:t>
            </w:r>
            <w:r>
              <w:rPr>
                <w:color w:val="003366"/>
              </w:rPr>
              <w:t>,</w:t>
            </w:r>
          </w:p>
          <w:p w:rsidR="00A21DD7" w:rsidRDefault="00A21DD7" w:rsidP="00840C68">
            <w:pPr>
              <w:jc w:val="center"/>
              <w:rPr>
                <w:color w:val="003366"/>
              </w:rPr>
            </w:pPr>
            <w:r w:rsidRPr="00B7157C">
              <w:rPr>
                <w:color w:val="003366"/>
              </w:rPr>
              <w:t>ОГРН 1023701625595</w:t>
            </w:r>
            <w:r>
              <w:rPr>
                <w:color w:val="003366"/>
              </w:rPr>
              <w:t>,</w:t>
            </w:r>
            <w:r w:rsidRPr="00B7157C">
              <w:rPr>
                <w:color w:val="003366"/>
              </w:rPr>
              <w:t xml:space="preserve"> Тел./Факс (493</w:t>
            </w:r>
            <w:r w:rsidRPr="005A5ACB">
              <w:rPr>
                <w:color w:val="003366"/>
              </w:rPr>
              <w:t>52</w:t>
            </w:r>
            <w:r w:rsidRPr="00B7157C">
              <w:rPr>
                <w:color w:val="003366"/>
              </w:rPr>
              <w:t xml:space="preserve">) </w:t>
            </w:r>
            <w:r>
              <w:rPr>
                <w:color w:val="003366"/>
              </w:rPr>
              <w:t>4</w:t>
            </w:r>
            <w:r w:rsidRPr="00B7157C">
              <w:rPr>
                <w:color w:val="003366"/>
              </w:rPr>
              <w:t>-11-78</w:t>
            </w:r>
            <w:r>
              <w:rPr>
                <w:color w:val="003366"/>
              </w:rPr>
              <w:t xml:space="preserve">, e-mail: </w:t>
            </w:r>
            <w:hyperlink r:id="rId34" w:history="1">
              <w:r w:rsidRPr="00D90A25">
                <w:rPr>
                  <w:rStyle w:val="a3"/>
                </w:rPr>
                <w:t>admin.komsomolsk@mail.ru</w:t>
              </w:r>
            </w:hyperlink>
          </w:p>
          <w:p w:rsidR="00A21DD7" w:rsidRPr="00AC3C24" w:rsidRDefault="00A21DD7" w:rsidP="00840C68">
            <w:pPr>
              <w:rPr>
                <w:color w:val="003366"/>
                <w:sz w:val="28"/>
                <w:szCs w:val="28"/>
              </w:rPr>
            </w:pPr>
          </w:p>
        </w:tc>
      </w:tr>
      <w:tr w:rsidR="00A21DD7" w:rsidTr="00840C68">
        <w:tblPrEx>
          <w:tblBorders>
            <w:top w:val="none" w:sz="0" w:space="0" w:color="auto"/>
          </w:tblBorders>
        </w:tblPrEx>
        <w:trPr>
          <w:gridAfter w:val="1"/>
          <w:wAfter w:w="497" w:type="dxa"/>
          <w:trHeight w:val="415"/>
        </w:trPr>
        <w:tc>
          <w:tcPr>
            <w:tcW w:w="1582" w:type="dxa"/>
          </w:tcPr>
          <w:p w:rsidR="00A21DD7" w:rsidRPr="00AC3C24" w:rsidRDefault="00A21DD7" w:rsidP="00840C68">
            <w:pPr>
              <w:ind w:right="-108"/>
              <w:jc w:val="center"/>
              <w:rPr>
                <w:sz w:val="28"/>
                <w:szCs w:val="28"/>
              </w:rPr>
            </w:pPr>
          </w:p>
        </w:tc>
        <w:tc>
          <w:tcPr>
            <w:tcW w:w="360" w:type="dxa"/>
          </w:tcPr>
          <w:p w:rsidR="00A21DD7" w:rsidRDefault="00A21DD7" w:rsidP="00840C68">
            <w:pPr>
              <w:ind w:right="-108"/>
              <w:jc w:val="center"/>
              <w:rPr>
                <w:sz w:val="28"/>
                <w:szCs w:val="28"/>
              </w:rPr>
            </w:pPr>
          </w:p>
          <w:p w:rsidR="00A21DD7" w:rsidRDefault="00A21DD7" w:rsidP="00840C68">
            <w:pPr>
              <w:ind w:right="-108"/>
              <w:jc w:val="center"/>
            </w:pPr>
            <w:r w:rsidRPr="00AC3C24">
              <w:rPr>
                <w:sz w:val="28"/>
                <w:szCs w:val="28"/>
              </w:rPr>
              <w:t>«</w:t>
            </w:r>
          </w:p>
        </w:tc>
        <w:tc>
          <w:tcPr>
            <w:tcW w:w="610" w:type="dxa"/>
            <w:tcBorders>
              <w:bottom w:val="single" w:sz="4" w:space="0" w:color="auto"/>
            </w:tcBorders>
            <w:vAlign w:val="bottom"/>
          </w:tcPr>
          <w:p w:rsidR="00A21DD7" w:rsidRPr="00AC3C24" w:rsidRDefault="00A21DD7" w:rsidP="00840C68">
            <w:pPr>
              <w:ind w:right="-108"/>
              <w:rPr>
                <w:sz w:val="28"/>
                <w:szCs w:val="28"/>
              </w:rPr>
            </w:pPr>
            <w:r>
              <w:rPr>
                <w:sz w:val="28"/>
                <w:szCs w:val="28"/>
              </w:rPr>
              <w:t>24</w:t>
            </w:r>
          </w:p>
        </w:tc>
        <w:tc>
          <w:tcPr>
            <w:tcW w:w="540" w:type="dxa"/>
            <w:vAlign w:val="bottom"/>
          </w:tcPr>
          <w:p w:rsidR="00A21DD7" w:rsidRPr="00AC3C24" w:rsidRDefault="00A21DD7" w:rsidP="00840C68">
            <w:pPr>
              <w:ind w:left="-734" w:firstLine="720"/>
              <w:rPr>
                <w:sz w:val="28"/>
                <w:szCs w:val="28"/>
              </w:rPr>
            </w:pPr>
            <w:r w:rsidRPr="00AC3C24">
              <w:rPr>
                <w:sz w:val="28"/>
                <w:szCs w:val="28"/>
              </w:rPr>
              <w:t>»</w:t>
            </w:r>
          </w:p>
        </w:tc>
        <w:tc>
          <w:tcPr>
            <w:tcW w:w="1728" w:type="dxa"/>
            <w:tcBorders>
              <w:bottom w:val="single" w:sz="4" w:space="0" w:color="auto"/>
            </w:tcBorders>
            <w:vAlign w:val="bottom"/>
          </w:tcPr>
          <w:p w:rsidR="00A21DD7" w:rsidRPr="00AC3C24" w:rsidRDefault="00A21DD7" w:rsidP="00840C68">
            <w:pPr>
              <w:jc w:val="center"/>
              <w:rPr>
                <w:sz w:val="28"/>
                <w:szCs w:val="28"/>
              </w:rPr>
            </w:pPr>
            <w:r>
              <w:rPr>
                <w:sz w:val="28"/>
                <w:szCs w:val="28"/>
              </w:rPr>
              <w:t>06.</w:t>
            </w:r>
          </w:p>
        </w:tc>
        <w:tc>
          <w:tcPr>
            <w:tcW w:w="1417" w:type="dxa"/>
            <w:vAlign w:val="bottom"/>
          </w:tcPr>
          <w:p w:rsidR="00A21DD7" w:rsidRPr="00AC3C24" w:rsidRDefault="00A21DD7" w:rsidP="00840C68">
            <w:pPr>
              <w:rPr>
                <w:sz w:val="28"/>
                <w:szCs w:val="28"/>
              </w:rPr>
            </w:pPr>
            <w:r w:rsidRPr="00AC3C24">
              <w:rPr>
                <w:sz w:val="28"/>
                <w:szCs w:val="28"/>
              </w:rPr>
              <w:t>201</w:t>
            </w:r>
            <w:r>
              <w:rPr>
                <w:sz w:val="28"/>
                <w:szCs w:val="28"/>
              </w:rPr>
              <w:t>9</w:t>
            </w:r>
            <w:r w:rsidRPr="00AC3C24">
              <w:rPr>
                <w:sz w:val="28"/>
                <w:szCs w:val="28"/>
              </w:rPr>
              <w:t>г.</w:t>
            </w:r>
            <w:r>
              <w:rPr>
                <w:sz w:val="28"/>
                <w:szCs w:val="28"/>
              </w:rPr>
              <w:t xml:space="preserve">  </w:t>
            </w:r>
            <w:r w:rsidRPr="00AC3C24">
              <w:rPr>
                <w:sz w:val="28"/>
                <w:szCs w:val="28"/>
              </w:rPr>
              <w:t>№</w:t>
            </w:r>
          </w:p>
        </w:tc>
        <w:tc>
          <w:tcPr>
            <w:tcW w:w="1038" w:type="dxa"/>
            <w:tcBorders>
              <w:left w:val="nil"/>
              <w:bottom w:val="single" w:sz="4" w:space="0" w:color="auto"/>
            </w:tcBorders>
            <w:vAlign w:val="bottom"/>
          </w:tcPr>
          <w:p w:rsidR="00A21DD7" w:rsidRPr="00AC3C24" w:rsidRDefault="00A21DD7" w:rsidP="00840C68">
            <w:pPr>
              <w:jc w:val="center"/>
              <w:rPr>
                <w:sz w:val="28"/>
                <w:szCs w:val="28"/>
              </w:rPr>
            </w:pPr>
            <w:r>
              <w:rPr>
                <w:sz w:val="28"/>
                <w:szCs w:val="28"/>
              </w:rPr>
              <w:t>163</w:t>
            </w:r>
          </w:p>
        </w:tc>
        <w:tc>
          <w:tcPr>
            <w:tcW w:w="520" w:type="dxa"/>
            <w:tcBorders>
              <w:left w:val="nil"/>
            </w:tcBorders>
            <w:vAlign w:val="bottom"/>
          </w:tcPr>
          <w:p w:rsidR="00A21DD7" w:rsidRPr="00AC3C24" w:rsidRDefault="00A21DD7" w:rsidP="00840C68">
            <w:pPr>
              <w:jc w:val="center"/>
              <w:rPr>
                <w:sz w:val="28"/>
                <w:szCs w:val="28"/>
              </w:rPr>
            </w:pPr>
          </w:p>
        </w:tc>
        <w:tc>
          <w:tcPr>
            <w:tcW w:w="780" w:type="dxa"/>
            <w:tcBorders>
              <w:left w:val="nil"/>
            </w:tcBorders>
            <w:vAlign w:val="bottom"/>
          </w:tcPr>
          <w:p w:rsidR="00A21DD7" w:rsidRDefault="00A21DD7" w:rsidP="00840C68">
            <w:pPr>
              <w:jc w:val="center"/>
            </w:pPr>
          </w:p>
        </w:tc>
      </w:tr>
    </w:tbl>
    <w:p w:rsidR="00A21DD7" w:rsidRDefault="00A21DD7" w:rsidP="00A21DD7">
      <w:pPr>
        <w:ind w:firstLine="720"/>
        <w:jc w:val="center"/>
        <w:rPr>
          <w:sz w:val="28"/>
          <w:szCs w:val="28"/>
        </w:rPr>
      </w:pPr>
    </w:p>
    <w:p w:rsidR="00A21DD7" w:rsidRDefault="00A21DD7" w:rsidP="00A21DD7">
      <w:pPr>
        <w:ind w:firstLine="720"/>
        <w:jc w:val="center"/>
        <w:rPr>
          <w:sz w:val="28"/>
          <w:szCs w:val="28"/>
        </w:rPr>
      </w:pPr>
    </w:p>
    <w:p w:rsidR="00A21DD7" w:rsidRDefault="00A21DD7" w:rsidP="00A21DD7">
      <w:pPr>
        <w:ind w:firstLine="720"/>
        <w:jc w:val="center"/>
        <w:rPr>
          <w:b/>
          <w:sz w:val="28"/>
          <w:szCs w:val="28"/>
        </w:rPr>
      </w:pPr>
      <w:r w:rsidRPr="00792CD0">
        <w:rPr>
          <w:b/>
          <w:sz w:val="28"/>
          <w:szCs w:val="28"/>
        </w:rPr>
        <w:t xml:space="preserve"> </w:t>
      </w:r>
      <w:r>
        <w:rPr>
          <w:b/>
          <w:sz w:val="28"/>
          <w:szCs w:val="28"/>
        </w:rPr>
        <w:t>Об установлении публичного сервитута в целях размещения объектов электросетевого хозяйства (ЭСК №2), расположенного в границах Комсомольского района  Ивановской области</w:t>
      </w:r>
    </w:p>
    <w:p w:rsidR="00A21DD7" w:rsidRDefault="00A21DD7" w:rsidP="00A21DD7">
      <w:pPr>
        <w:ind w:firstLine="720"/>
        <w:jc w:val="center"/>
        <w:rPr>
          <w:b/>
          <w:sz w:val="28"/>
          <w:szCs w:val="28"/>
        </w:rPr>
      </w:pPr>
    </w:p>
    <w:p w:rsidR="00A21DD7" w:rsidRDefault="00A21DD7" w:rsidP="00A21DD7">
      <w:pPr>
        <w:ind w:firstLine="720"/>
        <w:jc w:val="both"/>
        <w:rPr>
          <w:b/>
          <w:sz w:val="28"/>
          <w:szCs w:val="28"/>
        </w:rPr>
      </w:pPr>
      <w:r w:rsidRPr="001B3F9C">
        <w:rPr>
          <w:sz w:val="28"/>
          <w:szCs w:val="28"/>
        </w:rPr>
        <w:t xml:space="preserve">        </w:t>
      </w:r>
      <w:r>
        <w:rPr>
          <w:sz w:val="28"/>
          <w:szCs w:val="28"/>
        </w:rPr>
        <w:t xml:space="preserve">Рассмотрев ходатайство  Акционерного общества «Объединенные электрические сети» (ИНН 3706016431, ОГРН 1093706000960, юридический адрес: 153006, Ивановская область, г.Иваново, ул.Новая, д.15), в лице генерального директора Смирнова Бориса Вячеславовича, об установлении публичного сервитута  для размещения объектов электросетевого хозяйства, расположенных в границах Комсомольского района Ивановской области, руководствуясь положениями Главы V.7  Земельного кодекса Российской Федерации, ст.3.6 Федерального закона от 25.10.2001 г. № 137-ФЗ «О введении в действие Земельного кодекса Российской Федерации», Администрация Комсомольского муниципального района        </w:t>
      </w:r>
      <w:r>
        <w:rPr>
          <w:b/>
          <w:sz w:val="28"/>
          <w:szCs w:val="28"/>
        </w:rPr>
        <w:t>п о с т а н о в л я е т:</w:t>
      </w:r>
    </w:p>
    <w:p w:rsidR="00A21DD7" w:rsidRDefault="00A21DD7" w:rsidP="00A21DD7">
      <w:pPr>
        <w:ind w:firstLine="720"/>
        <w:jc w:val="both"/>
        <w:rPr>
          <w:b/>
          <w:sz w:val="28"/>
          <w:szCs w:val="28"/>
        </w:rPr>
      </w:pPr>
    </w:p>
    <w:p w:rsidR="00A21DD7" w:rsidRDefault="00A21DD7" w:rsidP="00A21DD7">
      <w:pPr>
        <w:ind w:firstLine="720"/>
        <w:jc w:val="both"/>
        <w:rPr>
          <w:sz w:val="28"/>
          <w:szCs w:val="28"/>
        </w:rPr>
      </w:pPr>
      <w:r w:rsidRPr="00792CD0">
        <w:rPr>
          <w:sz w:val="28"/>
          <w:szCs w:val="28"/>
        </w:rPr>
        <w:t>1</w:t>
      </w:r>
      <w:r>
        <w:rPr>
          <w:sz w:val="28"/>
          <w:szCs w:val="28"/>
        </w:rPr>
        <w:t>. Установить для Акционерного общества «Объединенные электрические сети»</w:t>
      </w:r>
      <w:r w:rsidRPr="00AC48DA">
        <w:rPr>
          <w:sz w:val="28"/>
          <w:szCs w:val="28"/>
        </w:rPr>
        <w:t xml:space="preserve"> </w:t>
      </w:r>
      <w:r>
        <w:rPr>
          <w:sz w:val="28"/>
          <w:szCs w:val="28"/>
        </w:rPr>
        <w:t xml:space="preserve">(ИНН 3706016431, ОГРН 1093706000960, юридический адрес: 153006, Ивановская область, г.Иваново, ул.Новая, д.15) публичный сервитут сроком на 49  (сорок девять) лет в целях размещения и эксплуатации объектов электросетевого хозяйства (ЭСК №1, ЭСК №2), в отношении 22 </w:t>
      </w:r>
      <w:r>
        <w:rPr>
          <w:sz w:val="28"/>
          <w:szCs w:val="28"/>
        </w:rPr>
        <w:lastRenderedPageBreak/>
        <w:t>земельных участков, общей площадью 191 кв.м., расположенных в границах Комсомольского района Ивановской области (приложение №1).</w:t>
      </w:r>
    </w:p>
    <w:p w:rsidR="00A21DD7" w:rsidRDefault="00A21DD7" w:rsidP="00A21DD7">
      <w:pPr>
        <w:ind w:firstLine="720"/>
        <w:jc w:val="both"/>
        <w:rPr>
          <w:sz w:val="28"/>
          <w:szCs w:val="28"/>
        </w:rPr>
      </w:pPr>
      <w:r>
        <w:rPr>
          <w:sz w:val="28"/>
          <w:szCs w:val="28"/>
        </w:rPr>
        <w:t>2. Определить, что границы установленного в п.1 настоящего постановления публичного сервитута совпадают с содержащимися в Едином государственном реестре недвижимости сведениями о границах земельных участков, в отношении которых установлен сервитут.</w:t>
      </w:r>
    </w:p>
    <w:p w:rsidR="00A21DD7" w:rsidRDefault="00A21DD7" w:rsidP="00A21DD7">
      <w:pPr>
        <w:ind w:firstLine="720"/>
        <w:jc w:val="both"/>
        <w:rPr>
          <w:sz w:val="28"/>
          <w:szCs w:val="28"/>
        </w:rPr>
      </w:pPr>
      <w:r>
        <w:rPr>
          <w:sz w:val="28"/>
          <w:szCs w:val="28"/>
        </w:rPr>
        <w:t>3. Плата за публичный сервитут не устанавливается.</w:t>
      </w:r>
    </w:p>
    <w:p w:rsidR="00A21DD7" w:rsidRDefault="00A21DD7" w:rsidP="00A21DD7">
      <w:pPr>
        <w:ind w:firstLine="720"/>
        <w:jc w:val="both"/>
        <w:rPr>
          <w:sz w:val="28"/>
          <w:szCs w:val="28"/>
        </w:rPr>
      </w:pPr>
      <w:r>
        <w:rPr>
          <w:sz w:val="28"/>
          <w:szCs w:val="28"/>
        </w:rPr>
        <w:t>4.Акционерное общество «Объединенные электрические сети» обязано привести земельный участок в состояние, пригодное для его использования в соответствии с разрешенным использованием, в срок не позднее, чем три месяца после завершения капитального или текущего ремонта, реконструкции, эксплуатации, консервации, сноса инженерного  сооружения, для размещения которого  установлен публичный сервитут.</w:t>
      </w:r>
    </w:p>
    <w:p w:rsidR="00A21DD7" w:rsidRDefault="00A21DD7" w:rsidP="00A21DD7">
      <w:pPr>
        <w:ind w:firstLine="720"/>
        <w:jc w:val="both"/>
        <w:rPr>
          <w:sz w:val="28"/>
          <w:szCs w:val="28"/>
        </w:rPr>
      </w:pPr>
      <w:r>
        <w:rPr>
          <w:sz w:val="28"/>
          <w:szCs w:val="28"/>
        </w:rPr>
        <w:t xml:space="preserve">5.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 </w:t>
      </w:r>
    </w:p>
    <w:p w:rsidR="00A21DD7" w:rsidRDefault="00A21DD7" w:rsidP="00A21DD7">
      <w:pPr>
        <w:ind w:firstLine="720"/>
        <w:jc w:val="both"/>
        <w:rPr>
          <w:sz w:val="28"/>
          <w:szCs w:val="28"/>
        </w:rPr>
      </w:pPr>
    </w:p>
    <w:p w:rsidR="00A21DD7" w:rsidRDefault="00A21DD7" w:rsidP="00A21DD7">
      <w:pPr>
        <w:ind w:firstLine="720"/>
        <w:jc w:val="both"/>
        <w:rPr>
          <w:sz w:val="28"/>
          <w:szCs w:val="28"/>
        </w:rPr>
      </w:pPr>
    </w:p>
    <w:p w:rsidR="00A21DD7" w:rsidRPr="00792CD0" w:rsidRDefault="00A21DD7" w:rsidP="00A21DD7">
      <w:pPr>
        <w:ind w:firstLine="720"/>
        <w:jc w:val="both"/>
        <w:rPr>
          <w:sz w:val="28"/>
          <w:szCs w:val="28"/>
        </w:rPr>
      </w:pPr>
      <w:r>
        <w:rPr>
          <w:sz w:val="28"/>
          <w:szCs w:val="28"/>
        </w:rPr>
        <w:t xml:space="preserve">  </w:t>
      </w:r>
    </w:p>
    <w:tbl>
      <w:tblPr>
        <w:tblW w:w="928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A21DD7" w:rsidTr="00840C68">
        <w:trPr>
          <w:trHeight w:val="1414"/>
        </w:trPr>
        <w:tc>
          <w:tcPr>
            <w:tcW w:w="9286" w:type="dxa"/>
            <w:tcBorders>
              <w:top w:val="nil"/>
              <w:left w:val="nil"/>
              <w:bottom w:val="nil"/>
              <w:right w:val="nil"/>
            </w:tcBorders>
          </w:tcPr>
          <w:p w:rsidR="00A21DD7" w:rsidRPr="00070681" w:rsidRDefault="00A21DD7" w:rsidP="00840C68">
            <w:pPr>
              <w:jc w:val="both"/>
              <w:rPr>
                <w:b/>
                <w:sz w:val="28"/>
                <w:szCs w:val="28"/>
              </w:rPr>
            </w:pPr>
            <w:r>
              <w:rPr>
                <w:b/>
                <w:sz w:val="28"/>
                <w:szCs w:val="28"/>
              </w:rPr>
              <w:t>Г</w:t>
            </w:r>
            <w:r w:rsidRPr="00070681">
              <w:rPr>
                <w:b/>
                <w:sz w:val="28"/>
                <w:szCs w:val="28"/>
              </w:rPr>
              <w:t>лав</w:t>
            </w:r>
            <w:r>
              <w:rPr>
                <w:b/>
                <w:sz w:val="28"/>
                <w:szCs w:val="28"/>
              </w:rPr>
              <w:t xml:space="preserve">а </w:t>
            </w:r>
          </w:p>
          <w:p w:rsidR="00A21DD7" w:rsidRDefault="00A21DD7" w:rsidP="00840C68">
            <w:pPr>
              <w:jc w:val="both"/>
              <w:rPr>
                <w:b/>
                <w:sz w:val="28"/>
                <w:szCs w:val="28"/>
              </w:rPr>
            </w:pPr>
            <w:r w:rsidRPr="00070681">
              <w:rPr>
                <w:b/>
                <w:sz w:val="28"/>
                <w:szCs w:val="28"/>
              </w:rPr>
              <w:t xml:space="preserve">Комсомольского </w:t>
            </w:r>
          </w:p>
          <w:p w:rsidR="00A21DD7" w:rsidRPr="00070681" w:rsidRDefault="00A21DD7" w:rsidP="00840C68">
            <w:pPr>
              <w:jc w:val="both"/>
              <w:rPr>
                <w:b/>
                <w:sz w:val="28"/>
                <w:szCs w:val="28"/>
              </w:rPr>
            </w:pPr>
            <w:r w:rsidRPr="00070681">
              <w:rPr>
                <w:b/>
                <w:sz w:val="28"/>
                <w:szCs w:val="28"/>
              </w:rPr>
              <w:t xml:space="preserve">муниципального района:              </w:t>
            </w:r>
            <w:r>
              <w:rPr>
                <w:b/>
                <w:sz w:val="28"/>
                <w:szCs w:val="28"/>
              </w:rPr>
              <w:t xml:space="preserve">                               О.В.Бузулуцкая</w:t>
            </w:r>
          </w:p>
        </w:tc>
      </w:tr>
    </w:tbl>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right"/>
      </w:pPr>
    </w:p>
    <w:p w:rsidR="00A21DD7" w:rsidRDefault="00A21DD7" w:rsidP="00A21DD7">
      <w:pPr>
        <w:jc w:val="right"/>
      </w:pPr>
    </w:p>
    <w:p w:rsidR="00A21DD7" w:rsidRDefault="00A21DD7" w:rsidP="00A21DD7">
      <w:pPr>
        <w:jc w:val="right"/>
      </w:pPr>
    </w:p>
    <w:p w:rsidR="00A21DD7" w:rsidRDefault="00A21DD7" w:rsidP="00A21DD7">
      <w:pPr>
        <w:jc w:val="right"/>
      </w:pPr>
    </w:p>
    <w:p w:rsidR="00A21DD7" w:rsidRDefault="00A21DD7" w:rsidP="00A21DD7">
      <w:pPr>
        <w:jc w:val="right"/>
      </w:pPr>
    </w:p>
    <w:p w:rsidR="00A21DD7" w:rsidRDefault="00A21DD7" w:rsidP="00A21DD7">
      <w:pPr>
        <w:jc w:val="right"/>
      </w:pPr>
    </w:p>
    <w:p w:rsidR="00A21DD7" w:rsidRDefault="00A21DD7" w:rsidP="00A21DD7">
      <w:pPr>
        <w:jc w:val="right"/>
      </w:pPr>
    </w:p>
    <w:p w:rsidR="00A21DD7" w:rsidRDefault="00A21DD7" w:rsidP="00A21DD7">
      <w:pPr>
        <w:jc w:val="right"/>
      </w:pPr>
    </w:p>
    <w:p w:rsidR="00A21DD7" w:rsidRDefault="00A21DD7" w:rsidP="00A21DD7">
      <w:pPr>
        <w:jc w:val="right"/>
      </w:pPr>
    </w:p>
    <w:p w:rsidR="00A21DD7" w:rsidRDefault="00A21DD7" w:rsidP="00A21DD7">
      <w:pPr>
        <w:jc w:val="right"/>
      </w:pPr>
    </w:p>
    <w:p w:rsidR="00A21DD7" w:rsidRDefault="00A21DD7" w:rsidP="00A21DD7">
      <w:pPr>
        <w:jc w:val="right"/>
      </w:pPr>
    </w:p>
    <w:p w:rsidR="00A21DD7" w:rsidRDefault="00A21DD7" w:rsidP="00A21DD7">
      <w:pPr>
        <w:jc w:val="right"/>
      </w:pPr>
    </w:p>
    <w:p w:rsidR="00A21DD7" w:rsidRDefault="00A21DD7" w:rsidP="00A21DD7">
      <w:pPr>
        <w:jc w:val="right"/>
      </w:pPr>
    </w:p>
    <w:p w:rsidR="00A21DD7" w:rsidRDefault="00A21DD7" w:rsidP="00A21DD7"/>
    <w:p w:rsidR="00A21DD7" w:rsidRDefault="00A21DD7" w:rsidP="00A21DD7">
      <w:pPr>
        <w:jc w:val="right"/>
      </w:pPr>
      <w:r>
        <w:t>Приложение №1 к постановлению Администрации</w:t>
      </w:r>
    </w:p>
    <w:p w:rsidR="00A21DD7" w:rsidRDefault="00A21DD7" w:rsidP="00A21DD7">
      <w:pPr>
        <w:jc w:val="right"/>
      </w:pPr>
      <w:r>
        <w:t>Комсомольского муниципального района</w:t>
      </w:r>
    </w:p>
    <w:p w:rsidR="00A21DD7" w:rsidRDefault="00A21DD7" w:rsidP="00A21DD7">
      <w:pPr>
        <w:jc w:val="right"/>
      </w:pPr>
      <w:r>
        <w:t>От 24.06.2019г. 19г.  №163</w:t>
      </w:r>
    </w:p>
    <w:p w:rsidR="00A21DD7" w:rsidRDefault="00A21DD7" w:rsidP="00A21DD7">
      <w:pPr>
        <w:jc w:val="right"/>
      </w:pPr>
    </w:p>
    <w:p w:rsidR="00A21DD7" w:rsidRDefault="00A21DD7" w:rsidP="00A21DD7">
      <w:pPr>
        <w:jc w:val="center"/>
      </w:pPr>
      <w:r>
        <w:t xml:space="preserve">Перечень земельных участков, </w:t>
      </w:r>
    </w:p>
    <w:p w:rsidR="00A21DD7" w:rsidRDefault="00A21DD7" w:rsidP="00A21DD7">
      <w:pPr>
        <w:jc w:val="center"/>
      </w:pPr>
      <w:r>
        <w:t>в отношении которых установлен публичный сервитут</w:t>
      </w:r>
    </w:p>
    <w:p w:rsidR="00A21DD7" w:rsidRDefault="00A21DD7" w:rsidP="00A21DD7">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1701"/>
        <w:gridCol w:w="2409"/>
        <w:gridCol w:w="1046"/>
        <w:gridCol w:w="3596"/>
      </w:tblGrid>
      <w:tr w:rsidR="00A21DD7" w:rsidRPr="009E3C79" w:rsidTr="00840C68">
        <w:tc>
          <w:tcPr>
            <w:tcW w:w="534" w:type="dxa"/>
          </w:tcPr>
          <w:p w:rsidR="00A21DD7" w:rsidRPr="009E3C79" w:rsidRDefault="00A21DD7" w:rsidP="00840C68">
            <w:pPr>
              <w:jc w:val="both"/>
              <w:rPr>
                <w:sz w:val="16"/>
                <w:szCs w:val="16"/>
              </w:rPr>
            </w:pPr>
            <w:r w:rsidRPr="009E3C79">
              <w:rPr>
                <w:sz w:val="16"/>
                <w:szCs w:val="16"/>
              </w:rPr>
              <w:t xml:space="preserve">№ </w:t>
            </w:r>
          </w:p>
          <w:p w:rsidR="00A21DD7" w:rsidRPr="009E3C79" w:rsidRDefault="00A21DD7" w:rsidP="00840C68">
            <w:pPr>
              <w:jc w:val="both"/>
              <w:rPr>
                <w:sz w:val="16"/>
                <w:szCs w:val="16"/>
              </w:rPr>
            </w:pPr>
            <w:r w:rsidRPr="009E3C79">
              <w:rPr>
                <w:sz w:val="16"/>
                <w:szCs w:val="16"/>
              </w:rPr>
              <w:t>п/п</w:t>
            </w:r>
          </w:p>
        </w:tc>
        <w:tc>
          <w:tcPr>
            <w:tcW w:w="1701" w:type="dxa"/>
          </w:tcPr>
          <w:p w:rsidR="00A21DD7" w:rsidRPr="009E3C79" w:rsidRDefault="00A21DD7" w:rsidP="00840C68">
            <w:pPr>
              <w:jc w:val="both"/>
              <w:rPr>
                <w:sz w:val="16"/>
                <w:szCs w:val="16"/>
              </w:rPr>
            </w:pPr>
            <w:r w:rsidRPr="009E3C79">
              <w:rPr>
                <w:sz w:val="16"/>
                <w:szCs w:val="16"/>
              </w:rPr>
              <w:t>Кадастровый номер земельного участка</w:t>
            </w:r>
          </w:p>
        </w:tc>
        <w:tc>
          <w:tcPr>
            <w:tcW w:w="2409" w:type="dxa"/>
          </w:tcPr>
          <w:p w:rsidR="00A21DD7" w:rsidRPr="009E3C79" w:rsidRDefault="00A21DD7" w:rsidP="00840C68">
            <w:pPr>
              <w:jc w:val="both"/>
              <w:rPr>
                <w:sz w:val="16"/>
                <w:szCs w:val="16"/>
              </w:rPr>
            </w:pPr>
            <w:r w:rsidRPr="009E3C79">
              <w:rPr>
                <w:sz w:val="16"/>
                <w:szCs w:val="16"/>
              </w:rPr>
              <w:t>Адрес земельного участка</w:t>
            </w:r>
          </w:p>
        </w:tc>
        <w:tc>
          <w:tcPr>
            <w:tcW w:w="1046" w:type="dxa"/>
          </w:tcPr>
          <w:p w:rsidR="00A21DD7" w:rsidRPr="009E3C79" w:rsidRDefault="00A21DD7" w:rsidP="00840C68">
            <w:pPr>
              <w:jc w:val="both"/>
              <w:rPr>
                <w:sz w:val="16"/>
                <w:szCs w:val="16"/>
              </w:rPr>
            </w:pPr>
            <w:r w:rsidRPr="009E3C79">
              <w:rPr>
                <w:sz w:val="16"/>
                <w:szCs w:val="16"/>
              </w:rPr>
              <w:t>Площадь,</w:t>
            </w:r>
          </w:p>
          <w:p w:rsidR="00A21DD7" w:rsidRPr="009E3C79" w:rsidRDefault="00A21DD7" w:rsidP="00840C68">
            <w:pPr>
              <w:jc w:val="both"/>
              <w:rPr>
                <w:sz w:val="16"/>
                <w:szCs w:val="16"/>
              </w:rPr>
            </w:pPr>
            <w:r w:rsidRPr="009E3C79">
              <w:rPr>
                <w:sz w:val="16"/>
                <w:szCs w:val="16"/>
              </w:rPr>
              <w:t>кв.м.</w:t>
            </w:r>
          </w:p>
        </w:tc>
        <w:tc>
          <w:tcPr>
            <w:tcW w:w="3596" w:type="dxa"/>
          </w:tcPr>
          <w:p w:rsidR="00A21DD7" w:rsidRPr="009E3C79" w:rsidRDefault="00A21DD7" w:rsidP="00840C68">
            <w:pPr>
              <w:jc w:val="both"/>
              <w:rPr>
                <w:sz w:val="16"/>
                <w:szCs w:val="16"/>
              </w:rPr>
            </w:pPr>
            <w:r w:rsidRPr="009E3C79">
              <w:rPr>
                <w:sz w:val="16"/>
                <w:szCs w:val="16"/>
              </w:rPr>
              <w:t>Цель установления публичного сервитута</w:t>
            </w:r>
          </w:p>
        </w:tc>
      </w:tr>
      <w:tr w:rsidR="00A21DD7" w:rsidRPr="009E3C79" w:rsidTr="00840C68">
        <w:tc>
          <w:tcPr>
            <w:tcW w:w="534" w:type="dxa"/>
          </w:tcPr>
          <w:p w:rsidR="00A21DD7" w:rsidRPr="009E3C79" w:rsidRDefault="00A21DD7" w:rsidP="00840C68">
            <w:pPr>
              <w:jc w:val="both"/>
              <w:rPr>
                <w:sz w:val="16"/>
                <w:szCs w:val="16"/>
              </w:rPr>
            </w:pPr>
            <w:r w:rsidRPr="009E3C79">
              <w:rPr>
                <w:sz w:val="16"/>
                <w:szCs w:val="16"/>
              </w:rPr>
              <w:t>1</w:t>
            </w:r>
          </w:p>
        </w:tc>
        <w:tc>
          <w:tcPr>
            <w:tcW w:w="1701" w:type="dxa"/>
          </w:tcPr>
          <w:p w:rsidR="00A21DD7" w:rsidRPr="009E3C79" w:rsidRDefault="00A21DD7" w:rsidP="00840C68">
            <w:pPr>
              <w:jc w:val="both"/>
              <w:rPr>
                <w:sz w:val="16"/>
                <w:szCs w:val="16"/>
              </w:rPr>
            </w:pPr>
            <w:r w:rsidRPr="009E3C79">
              <w:rPr>
                <w:sz w:val="16"/>
                <w:szCs w:val="16"/>
              </w:rPr>
              <w:t>37:08:</w:t>
            </w:r>
            <w:r>
              <w:rPr>
                <w:sz w:val="16"/>
                <w:szCs w:val="16"/>
              </w:rPr>
              <w:t>030206</w:t>
            </w:r>
            <w:r w:rsidRPr="009E3C79">
              <w:rPr>
                <w:sz w:val="16"/>
                <w:szCs w:val="16"/>
              </w:rPr>
              <w:t>:</w:t>
            </w:r>
            <w:r>
              <w:rPr>
                <w:sz w:val="16"/>
                <w:szCs w:val="16"/>
              </w:rPr>
              <w:t>117</w:t>
            </w:r>
          </w:p>
        </w:tc>
        <w:tc>
          <w:tcPr>
            <w:tcW w:w="2409" w:type="dxa"/>
          </w:tcPr>
          <w:p w:rsidR="00A21DD7" w:rsidRPr="009E3C79" w:rsidRDefault="00A21DD7" w:rsidP="00840C68">
            <w:pPr>
              <w:jc w:val="both"/>
              <w:rPr>
                <w:sz w:val="16"/>
                <w:szCs w:val="16"/>
              </w:rPr>
            </w:pPr>
            <w:r w:rsidRPr="009E3C79">
              <w:rPr>
                <w:sz w:val="16"/>
                <w:szCs w:val="16"/>
              </w:rPr>
              <w:t>Ивановс</w:t>
            </w:r>
            <w:r>
              <w:rPr>
                <w:sz w:val="16"/>
                <w:szCs w:val="16"/>
              </w:rPr>
              <w:t>кая область, Комсомольский</w:t>
            </w:r>
            <w:r w:rsidRPr="009E3C79">
              <w:rPr>
                <w:sz w:val="16"/>
                <w:szCs w:val="16"/>
              </w:rPr>
              <w:t xml:space="preserve">, </w:t>
            </w:r>
            <w:r>
              <w:rPr>
                <w:sz w:val="16"/>
                <w:szCs w:val="16"/>
              </w:rPr>
              <w:t>с.Писцово</w:t>
            </w:r>
          </w:p>
        </w:tc>
        <w:tc>
          <w:tcPr>
            <w:tcW w:w="1046" w:type="dxa"/>
          </w:tcPr>
          <w:p w:rsidR="00A21DD7" w:rsidRPr="009E3C79" w:rsidRDefault="00A21DD7" w:rsidP="00840C68">
            <w:pPr>
              <w:jc w:val="both"/>
              <w:rPr>
                <w:sz w:val="16"/>
                <w:szCs w:val="16"/>
              </w:rPr>
            </w:pPr>
            <w:r>
              <w:rPr>
                <w:sz w:val="16"/>
                <w:szCs w:val="16"/>
              </w:rPr>
              <w:t>9,0</w:t>
            </w:r>
          </w:p>
        </w:tc>
        <w:tc>
          <w:tcPr>
            <w:tcW w:w="3596" w:type="dxa"/>
          </w:tcPr>
          <w:p w:rsidR="00A21DD7" w:rsidRPr="009E3C79" w:rsidRDefault="00A21DD7" w:rsidP="00840C68">
            <w:pPr>
              <w:jc w:val="both"/>
              <w:rPr>
                <w:sz w:val="16"/>
                <w:szCs w:val="16"/>
              </w:rPr>
            </w:pPr>
            <w:r>
              <w:rPr>
                <w:sz w:val="16"/>
                <w:szCs w:val="16"/>
              </w:rPr>
              <w:t xml:space="preserve">Размещение и обслуживание комплектной трансформаторной подстанции КТП-6, входящей в состав Электросетевого комплекса №2, система электроснабжения п.Писцово лит IV </w:t>
            </w:r>
          </w:p>
        </w:tc>
      </w:tr>
      <w:tr w:rsidR="00A21DD7" w:rsidRPr="009E3C79" w:rsidTr="00840C68">
        <w:tc>
          <w:tcPr>
            <w:tcW w:w="534" w:type="dxa"/>
          </w:tcPr>
          <w:p w:rsidR="00A21DD7" w:rsidRPr="009E3C79" w:rsidRDefault="00A21DD7" w:rsidP="00840C68">
            <w:pPr>
              <w:jc w:val="both"/>
              <w:rPr>
                <w:sz w:val="16"/>
                <w:szCs w:val="16"/>
              </w:rPr>
            </w:pPr>
            <w:r w:rsidRPr="009E3C79">
              <w:rPr>
                <w:sz w:val="16"/>
                <w:szCs w:val="16"/>
              </w:rPr>
              <w:t>2</w:t>
            </w:r>
          </w:p>
        </w:tc>
        <w:tc>
          <w:tcPr>
            <w:tcW w:w="1701" w:type="dxa"/>
          </w:tcPr>
          <w:p w:rsidR="00A21DD7" w:rsidRPr="009E3C79" w:rsidRDefault="00A21DD7" w:rsidP="00840C68">
            <w:pPr>
              <w:jc w:val="both"/>
              <w:rPr>
                <w:sz w:val="16"/>
                <w:szCs w:val="16"/>
              </w:rPr>
            </w:pPr>
            <w:r w:rsidRPr="009E3C79">
              <w:rPr>
                <w:sz w:val="16"/>
                <w:szCs w:val="16"/>
              </w:rPr>
              <w:t>37:08:</w:t>
            </w:r>
            <w:r>
              <w:rPr>
                <w:sz w:val="16"/>
                <w:szCs w:val="16"/>
              </w:rPr>
              <w:t>010523</w:t>
            </w:r>
            <w:r w:rsidRPr="009E3C79">
              <w:rPr>
                <w:sz w:val="16"/>
                <w:szCs w:val="16"/>
              </w:rPr>
              <w:t>:</w:t>
            </w:r>
            <w:r>
              <w:rPr>
                <w:sz w:val="16"/>
                <w:szCs w:val="16"/>
              </w:rPr>
              <w:t>862</w:t>
            </w:r>
          </w:p>
        </w:tc>
        <w:tc>
          <w:tcPr>
            <w:tcW w:w="2409" w:type="dxa"/>
          </w:tcPr>
          <w:p w:rsidR="00A21DD7" w:rsidRPr="009E3C79" w:rsidRDefault="00A21DD7" w:rsidP="00840C68">
            <w:pPr>
              <w:jc w:val="both"/>
              <w:rPr>
                <w:sz w:val="16"/>
                <w:szCs w:val="16"/>
              </w:rPr>
            </w:pPr>
            <w:r w:rsidRPr="009E3C79">
              <w:rPr>
                <w:sz w:val="16"/>
                <w:szCs w:val="16"/>
              </w:rPr>
              <w:t xml:space="preserve">Ивановская область, Комсомольский район, </w:t>
            </w:r>
            <w:r>
              <w:rPr>
                <w:sz w:val="16"/>
                <w:szCs w:val="16"/>
              </w:rPr>
              <w:t>с.Писцово</w:t>
            </w:r>
          </w:p>
        </w:tc>
        <w:tc>
          <w:tcPr>
            <w:tcW w:w="1046" w:type="dxa"/>
          </w:tcPr>
          <w:p w:rsidR="00A21DD7" w:rsidRPr="009E3C79" w:rsidRDefault="00A21DD7" w:rsidP="00840C68">
            <w:pPr>
              <w:jc w:val="both"/>
              <w:rPr>
                <w:sz w:val="16"/>
                <w:szCs w:val="16"/>
              </w:rPr>
            </w:pPr>
            <w:r>
              <w:rPr>
                <w:sz w:val="16"/>
                <w:szCs w:val="16"/>
              </w:rPr>
              <w:t>1,0</w:t>
            </w:r>
          </w:p>
        </w:tc>
        <w:tc>
          <w:tcPr>
            <w:tcW w:w="3596" w:type="dxa"/>
          </w:tcPr>
          <w:p w:rsidR="00A21DD7" w:rsidRPr="00620604" w:rsidRDefault="00A21DD7" w:rsidP="00840C68">
            <w:pPr>
              <w:jc w:val="both"/>
              <w:rPr>
                <w:sz w:val="16"/>
                <w:szCs w:val="16"/>
              </w:rPr>
            </w:pPr>
            <w:r>
              <w:rPr>
                <w:sz w:val="16"/>
                <w:szCs w:val="16"/>
              </w:rPr>
              <w:t>Размещение и обслуживание опор кабельно-воздушной линии электропередачи КВЛ-0,4кВ Ф1,Ф2,Ф4,Ф6,Ф7 от ТП-12, входящей в состав Электросетевого комплекса №2, система электроснабжения с.Писцово лит IV</w:t>
            </w:r>
          </w:p>
        </w:tc>
      </w:tr>
      <w:tr w:rsidR="00A21DD7" w:rsidRPr="009E3C79" w:rsidTr="00840C68">
        <w:tc>
          <w:tcPr>
            <w:tcW w:w="534" w:type="dxa"/>
          </w:tcPr>
          <w:p w:rsidR="00A21DD7" w:rsidRPr="009E3C79" w:rsidRDefault="00A21DD7" w:rsidP="00840C68">
            <w:pPr>
              <w:jc w:val="both"/>
              <w:rPr>
                <w:sz w:val="16"/>
                <w:szCs w:val="16"/>
              </w:rPr>
            </w:pPr>
            <w:r w:rsidRPr="009E3C79">
              <w:rPr>
                <w:sz w:val="16"/>
                <w:szCs w:val="16"/>
              </w:rPr>
              <w:t>3</w:t>
            </w:r>
          </w:p>
        </w:tc>
        <w:tc>
          <w:tcPr>
            <w:tcW w:w="1701" w:type="dxa"/>
          </w:tcPr>
          <w:p w:rsidR="00A21DD7" w:rsidRPr="00C73F3D" w:rsidRDefault="00A21DD7" w:rsidP="00840C68">
            <w:pPr>
              <w:jc w:val="both"/>
              <w:rPr>
                <w:sz w:val="16"/>
                <w:szCs w:val="16"/>
                <w:lang w:val="en-US"/>
              </w:rPr>
            </w:pPr>
            <w:r w:rsidRPr="009E3C79">
              <w:rPr>
                <w:sz w:val="16"/>
                <w:szCs w:val="16"/>
              </w:rPr>
              <w:t>37:08:</w:t>
            </w:r>
            <w:r>
              <w:rPr>
                <w:sz w:val="16"/>
                <w:szCs w:val="16"/>
                <w:lang w:val="en-US"/>
              </w:rPr>
              <w:t>030106</w:t>
            </w:r>
            <w:r w:rsidRPr="009E3C79">
              <w:rPr>
                <w:sz w:val="16"/>
                <w:szCs w:val="16"/>
              </w:rPr>
              <w:t>:</w:t>
            </w:r>
            <w:r>
              <w:rPr>
                <w:sz w:val="16"/>
                <w:szCs w:val="16"/>
                <w:lang w:val="en-US"/>
              </w:rPr>
              <w:t>491</w:t>
            </w:r>
          </w:p>
        </w:tc>
        <w:tc>
          <w:tcPr>
            <w:tcW w:w="2409" w:type="dxa"/>
          </w:tcPr>
          <w:p w:rsidR="00A21DD7" w:rsidRPr="009E3C79" w:rsidRDefault="00A21DD7" w:rsidP="00840C68">
            <w:pPr>
              <w:jc w:val="both"/>
              <w:rPr>
                <w:sz w:val="16"/>
                <w:szCs w:val="16"/>
              </w:rPr>
            </w:pPr>
            <w:r w:rsidRPr="009E3C79">
              <w:rPr>
                <w:sz w:val="16"/>
                <w:szCs w:val="16"/>
              </w:rPr>
              <w:t xml:space="preserve">Ивановская область, Комсомольский район, </w:t>
            </w:r>
            <w:r>
              <w:rPr>
                <w:sz w:val="16"/>
                <w:szCs w:val="16"/>
              </w:rPr>
              <w:t>село Писцово</w:t>
            </w:r>
          </w:p>
        </w:tc>
        <w:tc>
          <w:tcPr>
            <w:tcW w:w="1046" w:type="dxa"/>
          </w:tcPr>
          <w:p w:rsidR="00A21DD7" w:rsidRPr="009E3C79" w:rsidRDefault="00A21DD7" w:rsidP="00840C68">
            <w:pPr>
              <w:jc w:val="both"/>
              <w:rPr>
                <w:sz w:val="16"/>
                <w:szCs w:val="16"/>
              </w:rPr>
            </w:pPr>
            <w:r>
              <w:rPr>
                <w:sz w:val="16"/>
                <w:szCs w:val="16"/>
              </w:rPr>
              <w:t>1,0</w:t>
            </w:r>
          </w:p>
        </w:tc>
        <w:tc>
          <w:tcPr>
            <w:tcW w:w="3596" w:type="dxa"/>
          </w:tcPr>
          <w:p w:rsidR="00A21DD7" w:rsidRPr="00C73F3D" w:rsidRDefault="00A21DD7" w:rsidP="00840C68">
            <w:pPr>
              <w:jc w:val="both"/>
              <w:rPr>
                <w:sz w:val="16"/>
                <w:szCs w:val="16"/>
              </w:rPr>
            </w:pPr>
            <w:r>
              <w:rPr>
                <w:sz w:val="16"/>
                <w:szCs w:val="16"/>
              </w:rPr>
              <w:t>Размещение и обслуживание опор  кабельно-воздушной линии электропередачи КВЛ-0,4кВ Ф2,Ф3,Ф5,Ф6,Ф7,Ф8 от ТП-4, входящей  в состав Электросетевого комплекса №2, система электроснабжения п.Писцово лит IV</w:t>
            </w:r>
          </w:p>
        </w:tc>
      </w:tr>
      <w:tr w:rsidR="00A21DD7" w:rsidRPr="009E3C79" w:rsidTr="00840C68">
        <w:tc>
          <w:tcPr>
            <w:tcW w:w="534" w:type="dxa"/>
          </w:tcPr>
          <w:p w:rsidR="00A21DD7" w:rsidRPr="009E3C79" w:rsidRDefault="00A21DD7" w:rsidP="00840C68">
            <w:pPr>
              <w:jc w:val="both"/>
              <w:rPr>
                <w:sz w:val="16"/>
                <w:szCs w:val="16"/>
              </w:rPr>
            </w:pPr>
            <w:r>
              <w:rPr>
                <w:sz w:val="16"/>
                <w:szCs w:val="16"/>
              </w:rPr>
              <w:t>4</w:t>
            </w:r>
          </w:p>
        </w:tc>
        <w:tc>
          <w:tcPr>
            <w:tcW w:w="1701" w:type="dxa"/>
          </w:tcPr>
          <w:p w:rsidR="00A21DD7" w:rsidRPr="00C73F3D" w:rsidRDefault="00A21DD7" w:rsidP="00840C68">
            <w:pPr>
              <w:jc w:val="both"/>
              <w:rPr>
                <w:sz w:val="16"/>
                <w:szCs w:val="16"/>
                <w:lang w:val="en-US"/>
              </w:rPr>
            </w:pPr>
            <w:r w:rsidRPr="009E3C79">
              <w:rPr>
                <w:sz w:val="16"/>
                <w:szCs w:val="16"/>
              </w:rPr>
              <w:t>37:08:0</w:t>
            </w:r>
            <w:r>
              <w:rPr>
                <w:sz w:val="16"/>
                <w:szCs w:val="16"/>
                <w:lang w:val="en-US"/>
              </w:rPr>
              <w:t>00000</w:t>
            </w:r>
            <w:r w:rsidRPr="009E3C79">
              <w:rPr>
                <w:sz w:val="16"/>
                <w:szCs w:val="16"/>
              </w:rPr>
              <w:t>:</w:t>
            </w:r>
            <w:r>
              <w:rPr>
                <w:sz w:val="16"/>
                <w:szCs w:val="16"/>
                <w:lang w:val="en-US"/>
              </w:rPr>
              <w:t>1169</w:t>
            </w:r>
          </w:p>
        </w:tc>
        <w:tc>
          <w:tcPr>
            <w:tcW w:w="2409" w:type="dxa"/>
          </w:tcPr>
          <w:p w:rsidR="00A21DD7" w:rsidRPr="00C73F3D" w:rsidRDefault="00A21DD7" w:rsidP="00840C68">
            <w:pPr>
              <w:jc w:val="both"/>
              <w:rPr>
                <w:sz w:val="16"/>
                <w:szCs w:val="16"/>
              </w:rPr>
            </w:pPr>
            <w:r w:rsidRPr="009E3C79">
              <w:rPr>
                <w:sz w:val="16"/>
                <w:szCs w:val="16"/>
              </w:rPr>
              <w:t xml:space="preserve">Ивановская область, Комсомольский район, </w:t>
            </w:r>
            <w:r>
              <w:rPr>
                <w:sz w:val="16"/>
                <w:szCs w:val="16"/>
              </w:rPr>
              <w:t>село  П</w:t>
            </w:r>
            <w:r w:rsidRPr="00C73F3D">
              <w:rPr>
                <w:sz w:val="16"/>
                <w:szCs w:val="16"/>
              </w:rPr>
              <w:t>исцово</w:t>
            </w:r>
          </w:p>
        </w:tc>
        <w:tc>
          <w:tcPr>
            <w:tcW w:w="1046" w:type="dxa"/>
          </w:tcPr>
          <w:p w:rsidR="00A21DD7" w:rsidRPr="009E3C79" w:rsidRDefault="00A21DD7" w:rsidP="00840C68">
            <w:pPr>
              <w:jc w:val="both"/>
              <w:rPr>
                <w:sz w:val="16"/>
                <w:szCs w:val="16"/>
              </w:rPr>
            </w:pPr>
            <w:r>
              <w:rPr>
                <w:sz w:val="16"/>
                <w:szCs w:val="16"/>
              </w:rPr>
              <w:t>12,0</w:t>
            </w:r>
          </w:p>
        </w:tc>
        <w:tc>
          <w:tcPr>
            <w:tcW w:w="3596" w:type="dxa"/>
          </w:tcPr>
          <w:p w:rsidR="00A21DD7" w:rsidRPr="00C73F3D" w:rsidRDefault="00A21DD7" w:rsidP="00840C68">
            <w:pPr>
              <w:jc w:val="both"/>
              <w:rPr>
                <w:sz w:val="16"/>
                <w:szCs w:val="16"/>
              </w:rPr>
            </w:pPr>
            <w:r>
              <w:rPr>
                <w:sz w:val="16"/>
                <w:szCs w:val="16"/>
              </w:rPr>
              <w:t>Размещение и обслуживание опор кабельно-воздушной линии электропередачи КВЛ-0,4кВ Ф1,Ф2,Ф3,Ф4 от КТП-1, входящей  в состав Электросетевого комплекса №2, система электроснабжения п.Писцово лит IV</w:t>
            </w:r>
          </w:p>
        </w:tc>
      </w:tr>
      <w:tr w:rsidR="00A21DD7" w:rsidRPr="009E3C79" w:rsidTr="00840C68">
        <w:tc>
          <w:tcPr>
            <w:tcW w:w="534" w:type="dxa"/>
          </w:tcPr>
          <w:p w:rsidR="00A21DD7" w:rsidRPr="009E3C79" w:rsidRDefault="00A21DD7" w:rsidP="00840C68">
            <w:pPr>
              <w:jc w:val="both"/>
              <w:rPr>
                <w:sz w:val="16"/>
                <w:szCs w:val="16"/>
              </w:rPr>
            </w:pPr>
            <w:r>
              <w:rPr>
                <w:sz w:val="16"/>
                <w:szCs w:val="16"/>
              </w:rPr>
              <w:t>5</w:t>
            </w:r>
          </w:p>
        </w:tc>
        <w:tc>
          <w:tcPr>
            <w:tcW w:w="1701" w:type="dxa"/>
          </w:tcPr>
          <w:p w:rsidR="00A21DD7" w:rsidRPr="009E3C79" w:rsidRDefault="00A21DD7" w:rsidP="00840C68">
            <w:pPr>
              <w:jc w:val="both"/>
              <w:rPr>
                <w:sz w:val="16"/>
                <w:szCs w:val="16"/>
              </w:rPr>
            </w:pPr>
            <w:r w:rsidRPr="009E3C79">
              <w:rPr>
                <w:sz w:val="16"/>
                <w:szCs w:val="16"/>
              </w:rPr>
              <w:t>37:08:0</w:t>
            </w:r>
            <w:r>
              <w:rPr>
                <w:sz w:val="16"/>
                <w:szCs w:val="16"/>
              </w:rPr>
              <w:t>30202</w:t>
            </w:r>
            <w:r w:rsidRPr="009E3C79">
              <w:rPr>
                <w:sz w:val="16"/>
                <w:szCs w:val="16"/>
              </w:rPr>
              <w:t>:</w:t>
            </w:r>
            <w:r>
              <w:rPr>
                <w:sz w:val="16"/>
                <w:szCs w:val="16"/>
              </w:rPr>
              <w:t>380</w:t>
            </w:r>
          </w:p>
        </w:tc>
        <w:tc>
          <w:tcPr>
            <w:tcW w:w="2409" w:type="dxa"/>
          </w:tcPr>
          <w:p w:rsidR="00A21DD7" w:rsidRPr="009E3C79" w:rsidRDefault="00A21DD7" w:rsidP="00840C68">
            <w:pPr>
              <w:jc w:val="both"/>
              <w:rPr>
                <w:sz w:val="16"/>
                <w:szCs w:val="16"/>
              </w:rPr>
            </w:pPr>
            <w:r w:rsidRPr="009E3C79">
              <w:rPr>
                <w:sz w:val="16"/>
                <w:szCs w:val="16"/>
              </w:rPr>
              <w:t xml:space="preserve">Ивановская область, Комсомольский район, </w:t>
            </w:r>
            <w:r>
              <w:rPr>
                <w:sz w:val="16"/>
                <w:szCs w:val="16"/>
              </w:rPr>
              <w:t>с.Писцово</w:t>
            </w:r>
          </w:p>
        </w:tc>
        <w:tc>
          <w:tcPr>
            <w:tcW w:w="1046" w:type="dxa"/>
          </w:tcPr>
          <w:p w:rsidR="00A21DD7" w:rsidRPr="009E3C79" w:rsidRDefault="00A21DD7" w:rsidP="00840C68">
            <w:pPr>
              <w:jc w:val="both"/>
              <w:rPr>
                <w:sz w:val="16"/>
                <w:szCs w:val="16"/>
              </w:rPr>
            </w:pPr>
            <w:r>
              <w:rPr>
                <w:sz w:val="16"/>
                <w:szCs w:val="16"/>
              </w:rPr>
              <w:t>5,0</w:t>
            </w:r>
          </w:p>
        </w:tc>
        <w:tc>
          <w:tcPr>
            <w:tcW w:w="3596" w:type="dxa"/>
          </w:tcPr>
          <w:p w:rsidR="00A21DD7" w:rsidRPr="00631A8C" w:rsidRDefault="00A21DD7" w:rsidP="00840C68">
            <w:pPr>
              <w:jc w:val="both"/>
              <w:rPr>
                <w:sz w:val="16"/>
                <w:szCs w:val="16"/>
              </w:rPr>
            </w:pPr>
            <w:r>
              <w:rPr>
                <w:sz w:val="16"/>
                <w:szCs w:val="16"/>
              </w:rPr>
              <w:t>Размещение и обслуживание опор кабельно-воздушной линии электропередачи КВЛ-0,4кВ Ф1,Ф2,Ф3,Ф5,Ф6,Ф8 от ТП-2, входящей в состав Электросетевого комплекса №2, система электроснабжения п.Писцово лит IV</w:t>
            </w:r>
          </w:p>
        </w:tc>
      </w:tr>
      <w:tr w:rsidR="00A21DD7" w:rsidRPr="009E3C79" w:rsidTr="00840C68">
        <w:tc>
          <w:tcPr>
            <w:tcW w:w="534" w:type="dxa"/>
          </w:tcPr>
          <w:p w:rsidR="00A21DD7" w:rsidRPr="009E3C79" w:rsidRDefault="00A21DD7" w:rsidP="00840C68">
            <w:pPr>
              <w:jc w:val="both"/>
              <w:rPr>
                <w:sz w:val="16"/>
                <w:szCs w:val="16"/>
              </w:rPr>
            </w:pPr>
            <w:r>
              <w:rPr>
                <w:sz w:val="16"/>
                <w:szCs w:val="16"/>
              </w:rPr>
              <w:t>6</w:t>
            </w:r>
          </w:p>
        </w:tc>
        <w:tc>
          <w:tcPr>
            <w:tcW w:w="1701" w:type="dxa"/>
          </w:tcPr>
          <w:p w:rsidR="00A21DD7" w:rsidRPr="00631A8C" w:rsidRDefault="00A21DD7" w:rsidP="00840C68">
            <w:pPr>
              <w:jc w:val="both"/>
              <w:rPr>
                <w:sz w:val="16"/>
                <w:szCs w:val="16"/>
                <w:lang w:val="en-US"/>
              </w:rPr>
            </w:pPr>
            <w:r w:rsidRPr="009E3C79">
              <w:rPr>
                <w:sz w:val="16"/>
                <w:szCs w:val="16"/>
              </w:rPr>
              <w:t>37:08:0</w:t>
            </w:r>
            <w:r>
              <w:rPr>
                <w:sz w:val="16"/>
                <w:szCs w:val="16"/>
                <w:lang w:val="en-US"/>
              </w:rPr>
              <w:t>30201</w:t>
            </w:r>
            <w:r w:rsidRPr="009E3C79">
              <w:rPr>
                <w:sz w:val="16"/>
                <w:szCs w:val="16"/>
              </w:rPr>
              <w:t>:</w:t>
            </w:r>
            <w:r>
              <w:rPr>
                <w:sz w:val="16"/>
                <w:szCs w:val="16"/>
                <w:lang w:val="en-US"/>
              </w:rPr>
              <w:t>445</w:t>
            </w:r>
          </w:p>
        </w:tc>
        <w:tc>
          <w:tcPr>
            <w:tcW w:w="2409" w:type="dxa"/>
          </w:tcPr>
          <w:p w:rsidR="00A21DD7" w:rsidRPr="00631A8C" w:rsidRDefault="00A21DD7" w:rsidP="00840C68">
            <w:pPr>
              <w:jc w:val="both"/>
              <w:rPr>
                <w:sz w:val="16"/>
                <w:szCs w:val="16"/>
              </w:rPr>
            </w:pPr>
            <w:r w:rsidRPr="009E3C79">
              <w:rPr>
                <w:sz w:val="16"/>
                <w:szCs w:val="16"/>
              </w:rPr>
              <w:t xml:space="preserve">Ивановская область, Комсомольский район, </w:t>
            </w:r>
            <w:r>
              <w:rPr>
                <w:sz w:val="16"/>
                <w:szCs w:val="16"/>
              </w:rPr>
              <w:t>с.П</w:t>
            </w:r>
            <w:r w:rsidRPr="00631A8C">
              <w:rPr>
                <w:sz w:val="16"/>
                <w:szCs w:val="16"/>
              </w:rPr>
              <w:t>исцово</w:t>
            </w:r>
          </w:p>
        </w:tc>
        <w:tc>
          <w:tcPr>
            <w:tcW w:w="1046" w:type="dxa"/>
          </w:tcPr>
          <w:p w:rsidR="00A21DD7" w:rsidRPr="009E3C79" w:rsidRDefault="00A21DD7" w:rsidP="00840C68">
            <w:pPr>
              <w:jc w:val="both"/>
              <w:rPr>
                <w:sz w:val="16"/>
                <w:szCs w:val="16"/>
              </w:rPr>
            </w:pPr>
            <w:r>
              <w:rPr>
                <w:sz w:val="16"/>
                <w:szCs w:val="16"/>
              </w:rPr>
              <w:t>1,0</w:t>
            </w:r>
          </w:p>
        </w:tc>
        <w:tc>
          <w:tcPr>
            <w:tcW w:w="3596" w:type="dxa"/>
          </w:tcPr>
          <w:p w:rsidR="00A21DD7" w:rsidRPr="00631A8C" w:rsidRDefault="00A21DD7" w:rsidP="00840C68">
            <w:pPr>
              <w:jc w:val="both"/>
              <w:rPr>
                <w:sz w:val="16"/>
                <w:szCs w:val="16"/>
              </w:rPr>
            </w:pPr>
            <w:r>
              <w:rPr>
                <w:sz w:val="16"/>
                <w:szCs w:val="16"/>
              </w:rPr>
              <w:t>Размещение и обслуживание опор кабельно-воздушной линии электропередачи КВЛ-0,4кВ Ф1,Ф2,Ф3,Ф5,Ф6,Ф8 от ТП-2, входящей в состав Электросетевого комплекса №2, система электроснабжения с.Писцово лит IV</w:t>
            </w:r>
          </w:p>
        </w:tc>
      </w:tr>
      <w:tr w:rsidR="00A21DD7" w:rsidRPr="009E3C79" w:rsidTr="00840C68">
        <w:tc>
          <w:tcPr>
            <w:tcW w:w="534" w:type="dxa"/>
          </w:tcPr>
          <w:p w:rsidR="00A21DD7" w:rsidRPr="009E3C79" w:rsidRDefault="00A21DD7" w:rsidP="00840C68">
            <w:pPr>
              <w:jc w:val="both"/>
              <w:rPr>
                <w:sz w:val="16"/>
                <w:szCs w:val="16"/>
              </w:rPr>
            </w:pPr>
            <w:r>
              <w:rPr>
                <w:sz w:val="16"/>
                <w:szCs w:val="16"/>
              </w:rPr>
              <w:t>7</w:t>
            </w:r>
          </w:p>
        </w:tc>
        <w:tc>
          <w:tcPr>
            <w:tcW w:w="1701" w:type="dxa"/>
          </w:tcPr>
          <w:p w:rsidR="00A21DD7" w:rsidRPr="00631A8C" w:rsidRDefault="00A21DD7" w:rsidP="00840C68">
            <w:pPr>
              <w:jc w:val="both"/>
              <w:rPr>
                <w:sz w:val="16"/>
                <w:szCs w:val="16"/>
                <w:lang w:val="en-US"/>
              </w:rPr>
            </w:pPr>
            <w:r w:rsidRPr="009E3C79">
              <w:rPr>
                <w:sz w:val="16"/>
                <w:szCs w:val="16"/>
              </w:rPr>
              <w:t>37:08:0</w:t>
            </w:r>
            <w:r>
              <w:rPr>
                <w:sz w:val="16"/>
                <w:szCs w:val="16"/>
                <w:lang w:val="en-US"/>
              </w:rPr>
              <w:t>30202</w:t>
            </w:r>
            <w:r w:rsidRPr="009E3C79">
              <w:rPr>
                <w:sz w:val="16"/>
                <w:szCs w:val="16"/>
              </w:rPr>
              <w:t>:</w:t>
            </w:r>
            <w:r>
              <w:rPr>
                <w:sz w:val="16"/>
                <w:szCs w:val="16"/>
                <w:lang w:val="en-US"/>
              </w:rPr>
              <w:t>379</w:t>
            </w:r>
          </w:p>
        </w:tc>
        <w:tc>
          <w:tcPr>
            <w:tcW w:w="2409" w:type="dxa"/>
          </w:tcPr>
          <w:p w:rsidR="00A21DD7" w:rsidRPr="00631A8C" w:rsidRDefault="00A21DD7" w:rsidP="00840C68">
            <w:pPr>
              <w:jc w:val="both"/>
              <w:rPr>
                <w:sz w:val="16"/>
                <w:szCs w:val="16"/>
              </w:rPr>
            </w:pPr>
            <w:r w:rsidRPr="009E3C79">
              <w:rPr>
                <w:sz w:val="16"/>
                <w:szCs w:val="16"/>
              </w:rPr>
              <w:t xml:space="preserve">Ивановская область, Комсомольский район, </w:t>
            </w:r>
            <w:r>
              <w:rPr>
                <w:sz w:val="16"/>
                <w:szCs w:val="16"/>
              </w:rPr>
              <w:t>с.П</w:t>
            </w:r>
            <w:r w:rsidRPr="00631A8C">
              <w:rPr>
                <w:sz w:val="16"/>
                <w:szCs w:val="16"/>
              </w:rPr>
              <w:t>исцово</w:t>
            </w:r>
          </w:p>
        </w:tc>
        <w:tc>
          <w:tcPr>
            <w:tcW w:w="1046" w:type="dxa"/>
          </w:tcPr>
          <w:p w:rsidR="00A21DD7" w:rsidRPr="009E3C79" w:rsidRDefault="00A21DD7" w:rsidP="00840C68">
            <w:pPr>
              <w:jc w:val="both"/>
              <w:rPr>
                <w:sz w:val="16"/>
                <w:szCs w:val="16"/>
              </w:rPr>
            </w:pPr>
            <w:r>
              <w:rPr>
                <w:sz w:val="16"/>
                <w:szCs w:val="16"/>
              </w:rPr>
              <w:t>1,0</w:t>
            </w:r>
          </w:p>
        </w:tc>
        <w:tc>
          <w:tcPr>
            <w:tcW w:w="3596" w:type="dxa"/>
          </w:tcPr>
          <w:p w:rsidR="00A21DD7" w:rsidRPr="00631A8C" w:rsidRDefault="00A21DD7" w:rsidP="00840C68">
            <w:pPr>
              <w:jc w:val="both"/>
              <w:rPr>
                <w:sz w:val="16"/>
                <w:szCs w:val="16"/>
              </w:rPr>
            </w:pPr>
            <w:r>
              <w:rPr>
                <w:sz w:val="16"/>
                <w:szCs w:val="16"/>
              </w:rPr>
              <w:t>Размещение и обслуживание</w:t>
            </w:r>
            <w:r w:rsidRPr="009E3C79">
              <w:rPr>
                <w:sz w:val="16"/>
                <w:szCs w:val="16"/>
              </w:rPr>
              <w:t xml:space="preserve"> </w:t>
            </w:r>
            <w:r>
              <w:rPr>
                <w:sz w:val="16"/>
                <w:szCs w:val="16"/>
              </w:rPr>
              <w:t xml:space="preserve"> кабельно-воздушной линии электропередачи КВЛ-0,4кВ Ф1,Ф2,Ф3,Ф5,Ф6,Ф8 от ТП-2, входящей в состав Электросетевого комплекса №2, система электроснабжения п.Писцово лит IV</w:t>
            </w:r>
          </w:p>
        </w:tc>
      </w:tr>
      <w:tr w:rsidR="00A21DD7" w:rsidRPr="009E3C79" w:rsidTr="00840C68">
        <w:tc>
          <w:tcPr>
            <w:tcW w:w="534" w:type="dxa"/>
          </w:tcPr>
          <w:p w:rsidR="00A21DD7" w:rsidRPr="009E3C79" w:rsidRDefault="00A21DD7" w:rsidP="00840C68">
            <w:pPr>
              <w:jc w:val="both"/>
              <w:rPr>
                <w:sz w:val="16"/>
                <w:szCs w:val="16"/>
              </w:rPr>
            </w:pPr>
            <w:r>
              <w:rPr>
                <w:sz w:val="16"/>
                <w:szCs w:val="16"/>
              </w:rPr>
              <w:t>8</w:t>
            </w:r>
          </w:p>
        </w:tc>
        <w:tc>
          <w:tcPr>
            <w:tcW w:w="1701" w:type="dxa"/>
          </w:tcPr>
          <w:p w:rsidR="00A21DD7" w:rsidRPr="00C06454" w:rsidRDefault="00A21DD7" w:rsidP="00840C68">
            <w:pPr>
              <w:jc w:val="both"/>
              <w:rPr>
                <w:sz w:val="16"/>
                <w:szCs w:val="16"/>
              </w:rPr>
            </w:pPr>
            <w:r w:rsidRPr="009E3C79">
              <w:rPr>
                <w:sz w:val="16"/>
                <w:szCs w:val="16"/>
              </w:rPr>
              <w:t>37:08:</w:t>
            </w:r>
            <w:r>
              <w:rPr>
                <w:sz w:val="16"/>
                <w:szCs w:val="16"/>
              </w:rPr>
              <w:t>030204</w:t>
            </w:r>
            <w:r w:rsidRPr="009E3C79">
              <w:rPr>
                <w:sz w:val="16"/>
                <w:szCs w:val="16"/>
              </w:rPr>
              <w:t>:</w:t>
            </w:r>
            <w:r>
              <w:rPr>
                <w:sz w:val="16"/>
                <w:szCs w:val="16"/>
                <w:lang w:val="en-US"/>
              </w:rPr>
              <w:t>482</w:t>
            </w:r>
          </w:p>
        </w:tc>
        <w:tc>
          <w:tcPr>
            <w:tcW w:w="2409" w:type="dxa"/>
          </w:tcPr>
          <w:p w:rsidR="00A21DD7" w:rsidRPr="009E3C79" w:rsidRDefault="00A21DD7" w:rsidP="00840C68">
            <w:pPr>
              <w:jc w:val="both"/>
              <w:rPr>
                <w:sz w:val="16"/>
                <w:szCs w:val="16"/>
              </w:rPr>
            </w:pPr>
            <w:r w:rsidRPr="009E3C79">
              <w:rPr>
                <w:sz w:val="16"/>
                <w:szCs w:val="16"/>
              </w:rPr>
              <w:t xml:space="preserve">Ивановская область, </w:t>
            </w:r>
            <w:r>
              <w:rPr>
                <w:sz w:val="16"/>
                <w:szCs w:val="16"/>
              </w:rPr>
              <w:t xml:space="preserve">р-н </w:t>
            </w:r>
            <w:r w:rsidRPr="009E3C79">
              <w:rPr>
                <w:sz w:val="16"/>
                <w:szCs w:val="16"/>
              </w:rPr>
              <w:t>Комсомольский</w:t>
            </w:r>
            <w:r>
              <w:rPr>
                <w:sz w:val="16"/>
                <w:szCs w:val="16"/>
              </w:rPr>
              <w:t>, с.Писцово</w:t>
            </w:r>
          </w:p>
        </w:tc>
        <w:tc>
          <w:tcPr>
            <w:tcW w:w="1046" w:type="dxa"/>
          </w:tcPr>
          <w:p w:rsidR="00A21DD7" w:rsidRPr="009E3C79" w:rsidRDefault="00A21DD7" w:rsidP="00840C68">
            <w:pPr>
              <w:jc w:val="both"/>
              <w:rPr>
                <w:sz w:val="16"/>
                <w:szCs w:val="16"/>
              </w:rPr>
            </w:pPr>
            <w:r>
              <w:rPr>
                <w:sz w:val="16"/>
                <w:szCs w:val="16"/>
              </w:rPr>
              <w:t>3,0</w:t>
            </w:r>
          </w:p>
        </w:tc>
        <w:tc>
          <w:tcPr>
            <w:tcW w:w="3596" w:type="dxa"/>
          </w:tcPr>
          <w:p w:rsidR="00A21DD7" w:rsidRPr="009E3C79" w:rsidRDefault="00A21DD7" w:rsidP="00840C68">
            <w:pPr>
              <w:jc w:val="both"/>
              <w:rPr>
                <w:sz w:val="16"/>
                <w:szCs w:val="16"/>
              </w:rPr>
            </w:pPr>
            <w:r>
              <w:rPr>
                <w:sz w:val="16"/>
                <w:szCs w:val="16"/>
              </w:rPr>
              <w:t>Размещение и обслуживание опор кабельно-воздушной линии электропередачи КВЛ-0,4кВ Ф1,Ф2,Ф3,Ф5,Ф6,Ф8 от ТП-2, входящей в состав Электросетевого комплекса №2, система электроснабжения п.Писцово лит IV</w:t>
            </w:r>
          </w:p>
        </w:tc>
      </w:tr>
      <w:tr w:rsidR="00A21DD7" w:rsidRPr="009E3C79" w:rsidTr="00840C68">
        <w:tc>
          <w:tcPr>
            <w:tcW w:w="534" w:type="dxa"/>
          </w:tcPr>
          <w:p w:rsidR="00A21DD7" w:rsidRPr="009E3C79" w:rsidRDefault="00A21DD7" w:rsidP="00840C68">
            <w:pPr>
              <w:jc w:val="both"/>
              <w:rPr>
                <w:sz w:val="16"/>
                <w:szCs w:val="16"/>
              </w:rPr>
            </w:pPr>
            <w:r>
              <w:rPr>
                <w:sz w:val="16"/>
                <w:szCs w:val="16"/>
              </w:rPr>
              <w:t>9</w:t>
            </w:r>
          </w:p>
        </w:tc>
        <w:tc>
          <w:tcPr>
            <w:tcW w:w="1701" w:type="dxa"/>
          </w:tcPr>
          <w:p w:rsidR="00A21DD7" w:rsidRPr="009E3C79" w:rsidRDefault="00A21DD7" w:rsidP="00840C68">
            <w:pPr>
              <w:jc w:val="both"/>
              <w:rPr>
                <w:sz w:val="16"/>
                <w:szCs w:val="16"/>
              </w:rPr>
            </w:pPr>
            <w:r w:rsidRPr="009E3C79">
              <w:rPr>
                <w:sz w:val="16"/>
                <w:szCs w:val="16"/>
              </w:rPr>
              <w:t>37:08:0</w:t>
            </w:r>
            <w:r>
              <w:rPr>
                <w:sz w:val="16"/>
                <w:szCs w:val="16"/>
              </w:rPr>
              <w:t>30104</w:t>
            </w:r>
            <w:r w:rsidRPr="009E3C79">
              <w:rPr>
                <w:sz w:val="16"/>
                <w:szCs w:val="16"/>
              </w:rPr>
              <w:t>:</w:t>
            </w:r>
            <w:r>
              <w:rPr>
                <w:sz w:val="16"/>
                <w:szCs w:val="16"/>
              </w:rPr>
              <w:t>367</w:t>
            </w:r>
          </w:p>
        </w:tc>
        <w:tc>
          <w:tcPr>
            <w:tcW w:w="2409" w:type="dxa"/>
          </w:tcPr>
          <w:p w:rsidR="00A21DD7" w:rsidRPr="009E3C79" w:rsidRDefault="00A21DD7" w:rsidP="00840C68">
            <w:pPr>
              <w:jc w:val="both"/>
              <w:rPr>
                <w:sz w:val="16"/>
                <w:szCs w:val="16"/>
              </w:rPr>
            </w:pPr>
            <w:r w:rsidRPr="009E3C79">
              <w:rPr>
                <w:sz w:val="16"/>
                <w:szCs w:val="16"/>
              </w:rPr>
              <w:t>Ивановская область,</w:t>
            </w:r>
            <w:r>
              <w:rPr>
                <w:sz w:val="16"/>
                <w:szCs w:val="16"/>
              </w:rPr>
              <w:t xml:space="preserve"> </w:t>
            </w:r>
            <w:r w:rsidRPr="009E3C79">
              <w:rPr>
                <w:sz w:val="16"/>
                <w:szCs w:val="16"/>
              </w:rPr>
              <w:t>Комсомольский</w:t>
            </w:r>
            <w:r>
              <w:rPr>
                <w:sz w:val="16"/>
                <w:szCs w:val="16"/>
              </w:rPr>
              <w:t xml:space="preserve"> район, сПисцово</w:t>
            </w:r>
          </w:p>
        </w:tc>
        <w:tc>
          <w:tcPr>
            <w:tcW w:w="1046" w:type="dxa"/>
          </w:tcPr>
          <w:p w:rsidR="00A21DD7" w:rsidRPr="009E3C79" w:rsidRDefault="00A21DD7" w:rsidP="00840C68">
            <w:pPr>
              <w:jc w:val="both"/>
              <w:rPr>
                <w:sz w:val="16"/>
                <w:szCs w:val="16"/>
              </w:rPr>
            </w:pPr>
            <w:r>
              <w:rPr>
                <w:sz w:val="16"/>
                <w:szCs w:val="16"/>
              </w:rPr>
              <w:t>11,0</w:t>
            </w:r>
          </w:p>
        </w:tc>
        <w:tc>
          <w:tcPr>
            <w:tcW w:w="3596" w:type="dxa"/>
          </w:tcPr>
          <w:p w:rsidR="00A21DD7" w:rsidRPr="001D24C6" w:rsidRDefault="00A21DD7" w:rsidP="00840C68">
            <w:pPr>
              <w:jc w:val="both"/>
              <w:rPr>
                <w:sz w:val="16"/>
                <w:szCs w:val="16"/>
              </w:rPr>
            </w:pPr>
            <w:r>
              <w:rPr>
                <w:sz w:val="16"/>
                <w:szCs w:val="16"/>
              </w:rPr>
              <w:t>Размещение и обслуживание опор кабельно-воздушной линии электропередачи КВЛ-0,4кВ Ф2,Ф3,Ф5,Ф6,Ф7,Ф8,Ф9 от ТП-3, входящей в состав ЭСК№2, система электроснабжения п.Писцово лит IV</w:t>
            </w:r>
          </w:p>
        </w:tc>
      </w:tr>
      <w:tr w:rsidR="00A21DD7" w:rsidRPr="009E3C79" w:rsidTr="00840C68">
        <w:tc>
          <w:tcPr>
            <w:tcW w:w="534" w:type="dxa"/>
          </w:tcPr>
          <w:p w:rsidR="00A21DD7" w:rsidRPr="009E3C79" w:rsidRDefault="00A21DD7" w:rsidP="00840C68">
            <w:pPr>
              <w:jc w:val="both"/>
              <w:rPr>
                <w:sz w:val="16"/>
                <w:szCs w:val="16"/>
              </w:rPr>
            </w:pPr>
            <w:r>
              <w:rPr>
                <w:sz w:val="16"/>
                <w:szCs w:val="16"/>
              </w:rPr>
              <w:t>10</w:t>
            </w:r>
          </w:p>
        </w:tc>
        <w:tc>
          <w:tcPr>
            <w:tcW w:w="1701" w:type="dxa"/>
          </w:tcPr>
          <w:p w:rsidR="00A21DD7" w:rsidRPr="009E3C79" w:rsidRDefault="00A21DD7" w:rsidP="00840C68">
            <w:pPr>
              <w:jc w:val="both"/>
              <w:rPr>
                <w:sz w:val="16"/>
                <w:szCs w:val="16"/>
              </w:rPr>
            </w:pPr>
            <w:r>
              <w:rPr>
                <w:sz w:val="16"/>
                <w:szCs w:val="16"/>
              </w:rPr>
              <w:t>37:08:060202</w:t>
            </w:r>
            <w:r w:rsidRPr="009E3C79">
              <w:rPr>
                <w:sz w:val="16"/>
                <w:szCs w:val="16"/>
              </w:rPr>
              <w:t>:</w:t>
            </w:r>
            <w:r>
              <w:rPr>
                <w:sz w:val="16"/>
                <w:szCs w:val="16"/>
              </w:rPr>
              <w:t>269</w:t>
            </w:r>
          </w:p>
        </w:tc>
        <w:tc>
          <w:tcPr>
            <w:tcW w:w="2409" w:type="dxa"/>
          </w:tcPr>
          <w:p w:rsidR="00A21DD7" w:rsidRPr="009E3C79" w:rsidRDefault="00A21DD7" w:rsidP="00840C68">
            <w:pPr>
              <w:jc w:val="both"/>
              <w:rPr>
                <w:sz w:val="16"/>
                <w:szCs w:val="16"/>
              </w:rPr>
            </w:pPr>
            <w:r w:rsidRPr="009E3C79">
              <w:rPr>
                <w:sz w:val="16"/>
                <w:szCs w:val="16"/>
              </w:rPr>
              <w:t>Ивановская область,</w:t>
            </w:r>
            <w:r>
              <w:rPr>
                <w:sz w:val="16"/>
                <w:szCs w:val="16"/>
              </w:rPr>
              <w:t xml:space="preserve"> р-н </w:t>
            </w:r>
            <w:r w:rsidRPr="009E3C79">
              <w:rPr>
                <w:sz w:val="16"/>
                <w:szCs w:val="16"/>
              </w:rPr>
              <w:t>Комсомольский</w:t>
            </w:r>
            <w:r>
              <w:rPr>
                <w:sz w:val="16"/>
                <w:szCs w:val="16"/>
              </w:rPr>
              <w:t xml:space="preserve"> район, село Марково</w:t>
            </w:r>
          </w:p>
        </w:tc>
        <w:tc>
          <w:tcPr>
            <w:tcW w:w="1046" w:type="dxa"/>
          </w:tcPr>
          <w:p w:rsidR="00A21DD7" w:rsidRPr="009E3C79" w:rsidRDefault="00A21DD7" w:rsidP="00840C68">
            <w:pPr>
              <w:jc w:val="both"/>
              <w:rPr>
                <w:sz w:val="16"/>
                <w:szCs w:val="16"/>
              </w:rPr>
            </w:pPr>
            <w:r>
              <w:rPr>
                <w:sz w:val="16"/>
                <w:szCs w:val="16"/>
              </w:rPr>
              <w:t>2,0</w:t>
            </w:r>
          </w:p>
        </w:tc>
        <w:tc>
          <w:tcPr>
            <w:tcW w:w="3596" w:type="dxa"/>
          </w:tcPr>
          <w:p w:rsidR="00A21DD7" w:rsidRPr="001D24C6" w:rsidRDefault="00A21DD7" w:rsidP="00840C68">
            <w:pPr>
              <w:jc w:val="both"/>
              <w:rPr>
                <w:sz w:val="16"/>
                <w:szCs w:val="16"/>
              </w:rPr>
            </w:pPr>
            <w:r>
              <w:rPr>
                <w:sz w:val="16"/>
                <w:szCs w:val="16"/>
              </w:rPr>
              <w:t>Размещение и обслуживание опор</w:t>
            </w:r>
            <w:r w:rsidRPr="001D24C6">
              <w:rPr>
                <w:sz w:val="16"/>
                <w:szCs w:val="16"/>
              </w:rPr>
              <w:t xml:space="preserve"> </w:t>
            </w:r>
            <w:r>
              <w:rPr>
                <w:sz w:val="16"/>
                <w:szCs w:val="16"/>
              </w:rPr>
              <w:t>воздушной линии электропередач</w:t>
            </w:r>
            <w:r w:rsidRPr="001D24C6">
              <w:rPr>
                <w:sz w:val="16"/>
                <w:szCs w:val="16"/>
              </w:rPr>
              <w:t>и</w:t>
            </w:r>
            <w:r>
              <w:rPr>
                <w:sz w:val="16"/>
                <w:szCs w:val="16"/>
              </w:rPr>
              <w:t xml:space="preserve"> КВЛ-0,4кВ Ф12 от ГКТП-10, входящей в состав Электросетевого комплекса№2, система электроснабжения с.Марково лит III</w:t>
            </w:r>
          </w:p>
        </w:tc>
      </w:tr>
      <w:tr w:rsidR="00A21DD7" w:rsidRPr="009E3C79" w:rsidTr="00840C68">
        <w:tc>
          <w:tcPr>
            <w:tcW w:w="534" w:type="dxa"/>
          </w:tcPr>
          <w:p w:rsidR="00A21DD7" w:rsidRPr="009E3C79" w:rsidRDefault="00A21DD7" w:rsidP="00840C68">
            <w:pPr>
              <w:jc w:val="both"/>
              <w:rPr>
                <w:sz w:val="16"/>
                <w:szCs w:val="16"/>
              </w:rPr>
            </w:pPr>
            <w:r>
              <w:rPr>
                <w:sz w:val="16"/>
                <w:szCs w:val="16"/>
              </w:rPr>
              <w:t>11</w:t>
            </w:r>
          </w:p>
        </w:tc>
        <w:tc>
          <w:tcPr>
            <w:tcW w:w="1701" w:type="dxa"/>
          </w:tcPr>
          <w:p w:rsidR="00A21DD7" w:rsidRPr="001D24C6" w:rsidRDefault="00A21DD7" w:rsidP="00840C68">
            <w:pPr>
              <w:jc w:val="both"/>
              <w:rPr>
                <w:sz w:val="16"/>
                <w:szCs w:val="16"/>
                <w:lang w:val="en-US"/>
              </w:rPr>
            </w:pPr>
            <w:r>
              <w:rPr>
                <w:sz w:val="16"/>
                <w:szCs w:val="16"/>
              </w:rPr>
              <w:t>37:08:0</w:t>
            </w:r>
            <w:r>
              <w:rPr>
                <w:sz w:val="16"/>
                <w:szCs w:val="16"/>
                <w:lang w:val="en-US"/>
              </w:rPr>
              <w:t>60201</w:t>
            </w:r>
            <w:r w:rsidRPr="009E3C79">
              <w:rPr>
                <w:sz w:val="16"/>
                <w:szCs w:val="16"/>
              </w:rPr>
              <w:t>:</w:t>
            </w:r>
            <w:r>
              <w:rPr>
                <w:sz w:val="16"/>
                <w:szCs w:val="16"/>
                <w:lang w:val="en-US"/>
              </w:rPr>
              <w:t>707</w:t>
            </w:r>
          </w:p>
        </w:tc>
        <w:tc>
          <w:tcPr>
            <w:tcW w:w="2409" w:type="dxa"/>
          </w:tcPr>
          <w:p w:rsidR="00A21DD7" w:rsidRPr="001D24C6" w:rsidRDefault="00A21DD7" w:rsidP="00840C68">
            <w:pPr>
              <w:jc w:val="both"/>
              <w:rPr>
                <w:sz w:val="16"/>
                <w:szCs w:val="16"/>
              </w:rPr>
            </w:pPr>
            <w:r w:rsidRPr="009E3C79">
              <w:rPr>
                <w:sz w:val="16"/>
                <w:szCs w:val="16"/>
              </w:rPr>
              <w:t>Ивановская область,</w:t>
            </w:r>
            <w:r>
              <w:rPr>
                <w:sz w:val="16"/>
                <w:szCs w:val="16"/>
              </w:rPr>
              <w:t xml:space="preserve"> </w:t>
            </w:r>
            <w:r w:rsidRPr="009E3C79">
              <w:rPr>
                <w:sz w:val="16"/>
                <w:szCs w:val="16"/>
              </w:rPr>
              <w:t>Комсомольский</w:t>
            </w:r>
            <w:r>
              <w:rPr>
                <w:sz w:val="16"/>
                <w:szCs w:val="16"/>
              </w:rPr>
              <w:t xml:space="preserve"> район, село </w:t>
            </w:r>
            <w:r w:rsidRPr="001D24C6">
              <w:rPr>
                <w:sz w:val="16"/>
                <w:szCs w:val="16"/>
              </w:rPr>
              <w:lastRenderedPageBreak/>
              <w:t>Марково</w:t>
            </w:r>
          </w:p>
        </w:tc>
        <w:tc>
          <w:tcPr>
            <w:tcW w:w="1046" w:type="dxa"/>
          </w:tcPr>
          <w:p w:rsidR="00A21DD7" w:rsidRPr="009E3C79" w:rsidRDefault="00A21DD7" w:rsidP="00840C68">
            <w:pPr>
              <w:jc w:val="both"/>
              <w:rPr>
                <w:sz w:val="16"/>
                <w:szCs w:val="16"/>
              </w:rPr>
            </w:pPr>
            <w:r>
              <w:rPr>
                <w:sz w:val="16"/>
                <w:szCs w:val="16"/>
              </w:rPr>
              <w:lastRenderedPageBreak/>
              <w:t>45,0</w:t>
            </w:r>
          </w:p>
        </w:tc>
        <w:tc>
          <w:tcPr>
            <w:tcW w:w="3596" w:type="dxa"/>
          </w:tcPr>
          <w:p w:rsidR="00A21DD7" w:rsidRPr="006E33D7" w:rsidRDefault="00A21DD7" w:rsidP="00840C68">
            <w:pPr>
              <w:jc w:val="both"/>
              <w:rPr>
                <w:sz w:val="16"/>
                <w:szCs w:val="16"/>
              </w:rPr>
            </w:pPr>
            <w:r>
              <w:rPr>
                <w:sz w:val="16"/>
                <w:szCs w:val="16"/>
              </w:rPr>
              <w:t xml:space="preserve">Размещение и обслуживание опор кабельно-воздушной линии электропередачи КВЛ-0,4кВ </w:t>
            </w:r>
            <w:r>
              <w:rPr>
                <w:sz w:val="16"/>
                <w:szCs w:val="16"/>
              </w:rPr>
              <w:lastRenderedPageBreak/>
              <w:t>Ф</w:t>
            </w:r>
            <w:r w:rsidRPr="006E33D7">
              <w:rPr>
                <w:sz w:val="16"/>
                <w:szCs w:val="16"/>
              </w:rPr>
              <w:t>1</w:t>
            </w:r>
            <w:r>
              <w:rPr>
                <w:sz w:val="16"/>
                <w:szCs w:val="16"/>
              </w:rPr>
              <w:t xml:space="preserve">,Ф3 от </w:t>
            </w:r>
            <w:r w:rsidRPr="006E33D7">
              <w:rPr>
                <w:sz w:val="16"/>
                <w:szCs w:val="16"/>
              </w:rPr>
              <w:t>К</w:t>
            </w:r>
            <w:r>
              <w:rPr>
                <w:sz w:val="16"/>
                <w:szCs w:val="16"/>
              </w:rPr>
              <w:t>ТП-3А, входящей в состав Электросетевого комплекса№2, система электроснабжения с.Марково лит I</w:t>
            </w:r>
            <w:r>
              <w:rPr>
                <w:sz w:val="16"/>
                <w:szCs w:val="16"/>
                <w:lang w:val="en-US"/>
              </w:rPr>
              <w:t>II</w:t>
            </w:r>
          </w:p>
        </w:tc>
      </w:tr>
      <w:tr w:rsidR="00A21DD7" w:rsidRPr="009E3C79" w:rsidTr="00840C68">
        <w:tc>
          <w:tcPr>
            <w:tcW w:w="534" w:type="dxa"/>
          </w:tcPr>
          <w:p w:rsidR="00A21DD7" w:rsidRPr="009E3C79" w:rsidRDefault="00A21DD7" w:rsidP="00840C68">
            <w:pPr>
              <w:jc w:val="both"/>
              <w:rPr>
                <w:sz w:val="16"/>
                <w:szCs w:val="16"/>
              </w:rPr>
            </w:pPr>
            <w:r>
              <w:rPr>
                <w:sz w:val="16"/>
                <w:szCs w:val="16"/>
              </w:rPr>
              <w:lastRenderedPageBreak/>
              <w:t>12</w:t>
            </w:r>
          </w:p>
        </w:tc>
        <w:tc>
          <w:tcPr>
            <w:tcW w:w="1701" w:type="dxa"/>
          </w:tcPr>
          <w:p w:rsidR="00A21DD7" w:rsidRPr="009E3C79" w:rsidRDefault="00A21DD7" w:rsidP="00840C68">
            <w:pPr>
              <w:jc w:val="both"/>
              <w:rPr>
                <w:sz w:val="16"/>
                <w:szCs w:val="16"/>
              </w:rPr>
            </w:pPr>
            <w:r w:rsidRPr="009E3C79">
              <w:rPr>
                <w:sz w:val="16"/>
                <w:szCs w:val="16"/>
              </w:rPr>
              <w:t>37:08:0</w:t>
            </w:r>
            <w:r>
              <w:rPr>
                <w:sz w:val="16"/>
                <w:szCs w:val="16"/>
              </w:rPr>
              <w:t>11301</w:t>
            </w:r>
            <w:r w:rsidRPr="009E3C79">
              <w:rPr>
                <w:sz w:val="16"/>
                <w:szCs w:val="16"/>
              </w:rPr>
              <w:t>:</w:t>
            </w:r>
            <w:r>
              <w:rPr>
                <w:sz w:val="16"/>
                <w:szCs w:val="16"/>
              </w:rPr>
              <w:t>195</w:t>
            </w:r>
          </w:p>
        </w:tc>
        <w:tc>
          <w:tcPr>
            <w:tcW w:w="2409" w:type="dxa"/>
          </w:tcPr>
          <w:p w:rsidR="00A21DD7" w:rsidRPr="009E3C79" w:rsidRDefault="00A21DD7" w:rsidP="00840C68">
            <w:pPr>
              <w:jc w:val="both"/>
              <w:rPr>
                <w:sz w:val="16"/>
                <w:szCs w:val="16"/>
              </w:rPr>
            </w:pPr>
            <w:r w:rsidRPr="009E3C79">
              <w:rPr>
                <w:sz w:val="16"/>
                <w:szCs w:val="16"/>
              </w:rPr>
              <w:t>Ивановская область,</w:t>
            </w:r>
            <w:r>
              <w:rPr>
                <w:sz w:val="16"/>
                <w:szCs w:val="16"/>
              </w:rPr>
              <w:t xml:space="preserve"> </w:t>
            </w:r>
            <w:r w:rsidRPr="009E3C79">
              <w:rPr>
                <w:sz w:val="16"/>
                <w:szCs w:val="16"/>
              </w:rPr>
              <w:t>Комсомольский</w:t>
            </w:r>
            <w:r>
              <w:rPr>
                <w:sz w:val="16"/>
                <w:szCs w:val="16"/>
              </w:rPr>
              <w:t xml:space="preserve"> район, с.Октябрьский</w:t>
            </w:r>
          </w:p>
        </w:tc>
        <w:tc>
          <w:tcPr>
            <w:tcW w:w="1046" w:type="dxa"/>
          </w:tcPr>
          <w:p w:rsidR="00A21DD7" w:rsidRPr="009E3C79" w:rsidRDefault="00A21DD7" w:rsidP="00840C68">
            <w:pPr>
              <w:jc w:val="both"/>
              <w:rPr>
                <w:sz w:val="16"/>
                <w:szCs w:val="16"/>
              </w:rPr>
            </w:pPr>
            <w:r>
              <w:rPr>
                <w:sz w:val="16"/>
                <w:szCs w:val="16"/>
              </w:rPr>
              <w:t>3,0</w:t>
            </w:r>
          </w:p>
        </w:tc>
        <w:tc>
          <w:tcPr>
            <w:tcW w:w="3596" w:type="dxa"/>
          </w:tcPr>
          <w:p w:rsidR="00A21DD7" w:rsidRPr="00683EA9" w:rsidRDefault="00A21DD7" w:rsidP="00840C68">
            <w:pPr>
              <w:jc w:val="both"/>
              <w:rPr>
                <w:sz w:val="16"/>
                <w:szCs w:val="16"/>
              </w:rPr>
            </w:pPr>
            <w:r>
              <w:rPr>
                <w:sz w:val="16"/>
                <w:szCs w:val="16"/>
              </w:rPr>
              <w:t>Размещение и обслуживание опор кабельно-воздушной линии электропередачи КВЛ-0,4кВ Ф1 от КТП-7, входящей в состав Электросетевого комплекса №2, система электроснабжения с.Октябрьский лит II</w:t>
            </w:r>
          </w:p>
        </w:tc>
      </w:tr>
      <w:tr w:rsidR="00A21DD7" w:rsidRPr="009E3C79" w:rsidTr="00840C68">
        <w:tc>
          <w:tcPr>
            <w:tcW w:w="534" w:type="dxa"/>
          </w:tcPr>
          <w:p w:rsidR="00A21DD7" w:rsidRPr="009E3C79" w:rsidRDefault="00A21DD7" w:rsidP="00840C68">
            <w:pPr>
              <w:jc w:val="both"/>
              <w:rPr>
                <w:sz w:val="16"/>
                <w:szCs w:val="16"/>
              </w:rPr>
            </w:pPr>
            <w:r>
              <w:rPr>
                <w:sz w:val="16"/>
                <w:szCs w:val="16"/>
              </w:rPr>
              <w:t>13</w:t>
            </w:r>
          </w:p>
        </w:tc>
        <w:tc>
          <w:tcPr>
            <w:tcW w:w="1701" w:type="dxa"/>
          </w:tcPr>
          <w:p w:rsidR="00A21DD7" w:rsidRPr="00683EA9" w:rsidRDefault="00A21DD7" w:rsidP="00840C68">
            <w:pPr>
              <w:jc w:val="both"/>
              <w:rPr>
                <w:sz w:val="16"/>
                <w:szCs w:val="16"/>
                <w:lang w:val="en-US"/>
              </w:rPr>
            </w:pPr>
            <w:r>
              <w:rPr>
                <w:sz w:val="16"/>
                <w:szCs w:val="16"/>
              </w:rPr>
              <w:t>37:08:</w:t>
            </w:r>
            <w:r>
              <w:rPr>
                <w:sz w:val="16"/>
                <w:szCs w:val="16"/>
                <w:lang w:val="en-US"/>
              </w:rPr>
              <w:t>020202</w:t>
            </w:r>
            <w:r w:rsidRPr="009E3C79">
              <w:rPr>
                <w:sz w:val="16"/>
                <w:szCs w:val="16"/>
              </w:rPr>
              <w:t>:</w:t>
            </w:r>
            <w:r>
              <w:rPr>
                <w:sz w:val="16"/>
                <w:szCs w:val="16"/>
                <w:lang w:val="en-US"/>
              </w:rPr>
              <w:t>361</w:t>
            </w:r>
          </w:p>
        </w:tc>
        <w:tc>
          <w:tcPr>
            <w:tcW w:w="2409" w:type="dxa"/>
          </w:tcPr>
          <w:p w:rsidR="00A21DD7" w:rsidRPr="00683EA9" w:rsidRDefault="00A21DD7" w:rsidP="00840C68">
            <w:pPr>
              <w:jc w:val="both"/>
              <w:rPr>
                <w:sz w:val="16"/>
                <w:szCs w:val="16"/>
              </w:rPr>
            </w:pPr>
            <w:r w:rsidRPr="009E3C79">
              <w:rPr>
                <w:sz w:val="16"/>
                <w:szCs w:val="16"/>
              </w:rPr>
              <w:t>Ивановская область,</w:t>
            </w:r>
            <w:r>
              <w:rPr>
                <w:sz w:val="16"/>
                <w:szCs w:val="16"/>
              </w:rPr>
              <w:t xml:space="preserve"> </w:t>
            </w:r>
            <w:r w:rsidRPr="009E3C79">
              <w:rPr>
                <w:sz w:val="16"/>
                <w:szCs w:val="16"/>
              </w:rPr>
              <w:t>Комсомольский</w:t>
            </w:r>
            <w:r>
              <w:rPr>
                <w:sz w:val="16"/>
                <w:szCs w:val="16"/>
              </w:rPr>
              <w:t xml:space="preserve"> район, с.</w:t>
            </w:r>
            <w:r w:rsidRPr="00683EA9">
              <w:rPr>
                <w:sz w:val="16"/>
                <w:szCs w:val="16"/>
              </w:rPr>
              <w:t xml:space="preserve">Подозерский, ул.Индустриальная, д. </w:t>
            </w:r>
            <w:r>
              <w:rPr>
                <w:sz w:val="16"/>
                <w:szCs w:val="16"/>
              </w:rPr>
              <w:t>1-а</w:t>
            </w:r>
          </w:p>
        </w:tc>
        <w:tc>
          <w:tcPr>
            <w:tcW w:w="1046" w:type="dxa"/>
          </w:tcPr>
          <w:p w:rsidR="00A21DD7" w:rsidRPr="009E3C79" w:rsidRDefault="00A21DD7" w:rsidP="00840C68">
            <w:pPr>
              <w:jc w:val="both"/>
              <w:rPr>
                <w:sz w:val="16"/>
                <w:szCs w:val="16"/>
              </w:rPr>
            </w:pPr>
            <w:r>
              <w:rPr>
                <w:sz w:val="16"/>
                <w:szCs w:val="16"/>
              </w:rPr>
              <w:t>1,0</w:t>
            </w:r>
          </w:p>
        </w:tc>
        <w:tc>
          <w:tcPr>
            <w:tcW w:w="3596" w:type="dxa"/>
          </w:tcPr>
          <w:p w:rsidR="00A21DD7" w:rsidRPr="00683EA9" w:rsidRDefault="00A21DD7" w:rsidP="00840C68">
            <w:pPr>
              <w:jc w:val="both"/>
              <w:rPr>
                <w:sz w:val="16"/>
                <w:szCs w:val="16"/>
              </w:rPr>
            </w:pPr>
            <w:r>
              <w:rPr>
                <w:sz w:val="16"/>
                <w:szCs w:val="16"/>
              </w:rPr>
              <w:t>Размещение и обслуживание линии электропередачи ВЛ-0,4кВ Ф1,Ф2,Ф3 от КТП-1, входящей в состав Электросетевого комплекса №2, система электроснабжения с.Подозерский лит I</w:t>
            </w:r>
          </w:p>
          <w:p w:rsidR="00A21DD7" w:rsidRPr="009E3C79" w:rsidRDefault="00A21DD7" w:rsidP="00840C68">
            <w:pPr>
              <w:jc w:val="both"/>
              <w:rPr>
                <w:sz w:val="16"/>
                <w:szCs w:val="16"/>
              </w:rPr>
            </w:pPr>
          </w:p>
        </w:tc>
      </w:tr>
      <w:tr w:rsidR="00A21DD7" w:rsidRPr="009E3C79" w:rsidTr="00840C68">
        <w:tc>
          <w:tcPr>
            <w:tcW w:w="534" w:type="dxa"/>
          </w:tcPr>
          <w:p w:rsidR="00A21DD7" w:rsidRPr="009E3C79" w:rsidRDefault="00A21DD7" w:rsidP="00840C68">
            <w:pPr>
              <w:jc w:val="both"/>
              <w:rPr>
                <w:sz w:val="16"/>
                <w:szCs w:val="16"/>
              </w:rPr>
            </w:pPr>
            <w:r>
              <w:rPr>
                <w:sz w:val="16"/>
                <w:szCs w:val="16"/>
              </w:rPr>
              <w:t>14</w:t>
            </w:r>
          </w:p>
        </w:tc>
        <w:tc>
          <w:tcPr>
            <w:tcW w:w="1701" w:type="dxa"/>
          </w:tcPr>
          <w:p w:rsidR="00A21DD7" w:rsidRPr="00012C2C" w:rsidRDefault="00A21DD7" w:rsidP="00840C68">
            <w:pPr>
              <w:jc w:val="both"/>
              <w:rPr>
                <w:sz w:val="16"/>
                <w:szCs w:val="16"/>
                <w:lang w:val="en-US"/>
              </w:rPr>
            </w:pPr>
            <w:r w:rsidRPr="009E3C79">
              <w:rPr>
                <w:sz w:val="16"/>
                <w:szCs w:val="16"/>
              </w:rPr>
              <w:t>37:08:0</w:t>
            </w:r>
            <w:r>
              <w:rPr>
                <w:sz w:val="16"/>
                <w:szCs w:val="16"/>
                <w:lang w:val="en-US"/>
              </w:rPr>
              <w:t>20103</w:t>
            </w:r>
            <w:r w:rsidRPr="009E3C79">
              <w:rPr>
                <w:sz w:val="16"/>
                <w:szCs w:val="16"/>
              </w:rPr>
              <w:t>:</w:t>
            </w:r>
            <w:r>
              <w:rPr>
                <w:sz w:val="16"/>
                <w:szCs w:val="16"/>
                <w:lang w:val="en-US"/>
              </w:rPr>
              <w:t>188</w:t>
            </w:r>
          </w:p>
        </w:tc>
        <w:tc>
          <w:tcPr>
            <w:tcW w:w="2409" w:type="dxa"/>
          </w:tcPr>
          <w:p w:rsidR="00A21DD7" w:rsidRPr="00012C2C" w:rsidRDefault="00A21DD7" w:rsidP="00840C68">
            <w:pPr>
              <w:jc w:val="both"/>
              <w:rPr>
                <w:sz w:val="16"/>
                <w:szCs w:val="16"/>
              </w:rPr>
            </w:pPr>
            <w:r>
              <w:rPr>
                <w:sz w:val="16"/>
                <w:szCs w:val="16"/>
              </w:rPr>
              <w:t xml:space="preserve">Ивановская </w:t>
            </w:r>
            <w:r w:rsidRPr="009E3C79">
              <w:rPr>
                <w:sz w:val="16"/>
                <w:szCs w:val="16"/>
              </w:rPr>
              <w:t>область,</w:t>
            </w:r>
            <w:r>
              <w:rPr>
                <w:sz w:val="16"/>
                <w:szCs w:val="16"/>
              </w:rPr>
              <w:t xml:space="preserve"> </w:t>
            </w:r>
            <w:r w:rsidRPr="009E3C79">
              <w:rPr>
                <w:sz w:val="16"/>
                <w:szCs w:val="16"/>
              </w:rPr>
              <w:t>Комсомольский</w:t>
            </w:r>
            <w:r>
              <w:rPr>
                <w:sz w:val="16"/>
                <w:szCs w:val="16"/>
              </w:rPr>
              <w:t xml:space="preserve"> район, с.Подозерский, ул.Школьная, дом 1-а</w:t>
            </w:r>
          </w:p>
        </w:tc>
        <w:tc>
          <w:tcPr>
            <w:tcW w:w="1046" w:type="dxa"/>
          </w:tcPr>
          <w:p w:rsidR="00A21DD7" w:rsidRPr="009E3C79" w:rsidRDefault="00A21DD7" w:rsidP="00840C68">
            <w:pPr>
              <w:jc w:val="both"/>
              <w:rPr>
                <w:sz w:val="16"/>
                <w:szCs w:val="16"/>
              </w:rPr>
            </w:pPr>
            <w:r>
              <w:rPr>
                <w:sz w:val="16"/>
                <w:szCs w:val="16"/>
              </w:rPr>
              <w:t>2,0</w:t>
            </w:r>
          </w:p>
        </w:tc>
        <w:tc>
          <w:tcPr>
            <w:tcW w:w="3596" w:type="dxa"/>
          </w:tcPr>
          <w:p w:rsidR="00A21DD7" w:rsidRPr="004F2128" w:rsidRDefault="00A21DD7" w:rsidP="00840C68">
            <w:pPr>
              <w:jc w:val="both"/>
              <w:rPr>
                <w:sz w:val="16"/>
                <w:szCs w:val="16"/>
              </w:rPr>
            </w:pPr>
            <w:r>
              <w:rPr>
                <w:sz w:val="16"/>
                <w:szCs w:val="16"/>
              </w:rPr>
              <w:t xml:space="preserve"> Размещение и обслуживание линии электропередачи КВЛ-0,4кВ Ф1,Ф2,Ф3,Ф4,Ф6,Ф7,Ф8,Ф9,Ф10,Ф11 от ТП-3, входящей в состав Электросетевого комплекса №2, система электроснабжения с.Подозерский лит I</w:t>
            </w:r>
          </w:p>
        </w:tc>
      </w:tr>
      <w:tr w:rsidR="00A21DD7" w:rsidRPr="009E3C79" w:rsidTr="00840C68">
        <w:tc>
          <w:tcPr>
            <w:tcW w:w="534" w:type="dxa"/>
          </w:tcPr>
          <w:p w:rsidR="00A21DD7" w:rsidRPr="009E3C79" w:rsidRDefault="00A21DD7" w:rsidP="00840C68">
            <w:pPr>
              <w:jc w:val="both"/>
              <w:rPr>
                <w:sz w:val="16"/>
                <w:szCs w:val="16"/>
              </w:rPr>
            </w:pPr>
            <w:r>
              <w:rPr>
                <w:sz w:val="16"/>
                <w:szCs w:val="16"/>
              </w:rPr>
              <w:t>15</w:t>
            </w:r>
          </w:p>
        </w:tc>
        <w:tc>
          <w:tcPr>
            <w:tcW w:w="1701" w:type="dxa"/>
          </w:tcPr>
          <w:p w:rsidR="00A21DD7" w:rsidRPr="009E3C79" w:rsidRDefault="00A21DD7" w:rsidP="00840C68">
            <w:pPr>
              <w:jc w:val="both"/>
              <w:rPr>
                <w:sz w:val="16"/>
                <w:szCs w:val="16"/>
              </w:rPr>
            </w:pPr>
            <w:r>
              <w:rPr>
                <w:sz w:val="16"/>
                <w:szCs w:val="16"/>
              </w:rPr>
              <w:t>37:08:010187</w:t>
            </w:r>
            <w:r w:rsidRPr="009E3C79">
              <w:rPr>
                <w:sz w:val="16"/>
                <w:szCs w:val="16"/>
              </w:rPr>
              <w:t>:</w:t>
            </w:r>
            <w:r>
              <w:rPr>
                <w:sz w:val="16"/>
                <w:szCs w:val="16"/>
              </w:rPr>
              <w:t>148</w:t>
            </w:r>
          </w:p>
        </w:tc>
        <w:tc>
          <w:tcPr>
            <w:tcW w:w="2409" w:type="dxa"/>
          </w:tcPr>
          <w:p w:rsidR="00A21DD7" w:rsidRPr="009E3C79" w:rsidRDefault="00A21DD7" w:rsidP="00840C68">
            <w:pPr>
              <w:jc w:val="both"/>
              <w:rPr>
                <w:sz w:val="16"/>
                <w:szCs w:val="16"/>
              </w:rPr>
            </w:pPr>
            <w:r w:rsidRPr="009E3C79">
              <w:rPr>
                <w:sz w:val="16"/>
                <w:szCs w:val="16"/>
              </w:rPr>
              <w:t>Ивановская область,</w:t>
            </w:r>
            <w:r>
              <w:rPr>
                <w:sz w:val="16"/>
                <w:szCs w:val="16"/>
              </w:rPr>
              <w:t xml:space="preserve"> </w:t>
            </w:r>
            <w:r w:rsidRPr="009E3C79">
              <w:rPr>
                <w:sz w:val="16"/>
                <w:szCs w:val="16"/>
              </w:rPr>
              <w:t>Комсомольский</w:t>
            </w:r>
            <w:r>
              <w:rPr>
                <w:sz w:val="16"/>
                <w:szCs w:val="16"/>
              </w:rPr>
              <w:t xml:space="preserve"> район, вблизи с.Подозерский</w:t>
            </w:r>
          </w:p>
        </w:tc>
        <w:tc>
          <w:tcPr>
            <w:tcW w:w="1046" w:type="dxa"/>
          </w:tcPr>
          <w:p w:rsidR="00A21DD7" w:rsidRPr="009E3C79" w:rsidRDefault="00A21DD7" w:rsidP="00840C68">
            <w:pPr>
              <w:jc w:val="both"/>
              <w:rPr>
                <w:sz w:val="16"/>
                <w:szCs w:val="16"/>
              </w:rPr>
            </w:pPr>
            <w:r>
              <w:rPr>
                <w:sz w:val="16"/>
                <w:szCs w:val="16"/>
              </w:rPr>
              <w:t>40,0</w:t>
            </w:r>
          </w:p>
        </w:tc>
        <w:tc>
          <w:tcPr>
            <w:tcW w:w="3596" w:type="dxa"/>
          </w:tcPr>
          <w:p w:rsidR="00A21DD7" w:rsidRPr="009E3C79" w:rsidRDefault="00A21DD7" w:rsidP="00840C68">
            <w:pPr>
              <w:jc w:val="both"/>
              <w:rPr>
                <w:sz w:val="16"/>
                <w:szCs w:val="16"/>
              </w:rPr>
            </w:pPr>
            <w:r>
              <w:rPr>
                <w:sz w:val="16"/>
                <w:szCs w:val="16"/>
              </w:rPr>
              <w:t xml:space="preserve"> Сельскохозяйственное использование</w:t>
            </w:r>
          </w:p>
        </w:tc>
      </w:tr>
      <w:tr w:rsidR="00A21DD7" w:rsidRPr="009E3C79" w:rsidTr="00840C68">
        <w:tc>
          <w:tcPr>
            <w:tcW w:w="534" w:type="dxa"/>
          </w:tcPr>
          <w:p w:rsidR="00A21DD7" w:rsidRPr="009E3C79" w:rsidRDefault="00A21DD7" w:rsidP="00840C68">
            <w:pPr>
              <w:jc w:val="both"/>
              <w:rPr>
                <w:sz w:val="16"/>
                <w:szCs w:val="16"/>
              </w:rPr>
            </w:pPr>
            <w:r>
              <w:rPr>
                <w:sz w:val="16"/>
                <w:szCs w:val="16"/>
              </w:rPr>
              <w:t>16</w:t>
            </w:r>
          </w:p>
        </w:tc>
        <w:tc>
          <w:tcPr>
            <w:tcW w:w="1701" w:type="dxa"/>
          </w:tcPr>
          <w:p w:rsidR="00A21DD7" w:rsidRPr="009E3C79" w:rsidRDefault="00A21DD7" w:rsidP="00840C68">
            <w:pPr>
              <w:jc w:val="both"/>
              <w:rPr>
                <w:sz w:val="16"/>
                <w:szCs w:val="16"/>
              </w:rPr>
            </w:pPr>
            <w:r w:rsidRPr="009E3C79">
              <w:rPr>
                <w:sz w:val="16"/>
                <w:szCs w:val="16"/>
              </w:rPr>
              <w:t>37:08:0</w:t>
            </w:r>
            <w:r>
              <w:rPr>
                <w:sz w:val="16"/>
                <w:szCs w:val="16"/>
              </w:rPr>
              <w:t>20202</w:t>
            </w:r>
            <w:r w:rsidRPr="009E3C79">
              <w:rPr>
                <w:sz w:val="16"/>
                <w:szCs w:val="16"/>
              </w:rPr>
              <w:t>:</w:t>
            </w:r>
            <w:r>
              <w:rPr>
                <w:sz w:val="16"/>
                <w:szCs w:val="16"/>
              </w:rPr>
              <w:t>360</w:t>
            </w:r>
          </w:p>
        </w:tc>
        <w:tc>
          <w:tcPr>
            <w:tcW w:w="2409" w:type="dxa"/>
          </w:tcPr>
          <w:p w:rsidR="00A21DD7" w:rsidRPr="009E3C79" w:rsidRDefault="00A21DD7" w:rsidP="00840C68">
            <w:pPr>
              <w:jc w:val="both"/>
              <w:rPr>
                <w:sz w:val="16"/>
                <w:szCs w:val="16"/>
              </w:rPr>
            </w:pPr>
            <w:r w:rsidRPr="009E3C79">
              <w:rPr>
                <w:sz w:val="16"/>
                <w:szCs w:val="16"/>
              </w:rPr>
              <w:t>Ивановская область,</w:t>
            </w:r>
            <w:r>
              <w:rPr>
                <w:sz w:val="16"/>
                <w:szCs w:val="16"/>
              </w:rPr>
              <w:t xml:space="preserve"> </w:t>
            </w:r>
            <w:r w:rsidRPr="009E3C79">
              <w:rPr>
                <w:sz w:val="16"/>
                <w:szCs w:val="16"/>
              </w:rPr>
              <w:t>Комсомольский</w:t>
            </w:r>
            <w:r>
              <w:rPr>
                <w:sz w:val="16"/>
                <w:szCs w:val="16"/>
              </w:rPr>
              <w:t xml:space="preserve"> район, с.Подозерский, ул.Ленина, дом 22-а</w:t>
            </w:r>
          </w:p>
        </w:tc>
        <w:tc>
          <w:tcPr>
            <w:tcW w:w="1046" w:type="dxa"/>
          </w:tcPr>
          <w:p w:rsidR="00A21DD7" w:rsidRPr="009E3C79" w:rsidRDefault="00A21DD7" w:rsidP="00840C68">
            <w:pPr>
              <w:jc w:val="both"/>
              <w:rPr>
                <w:sz w:val="16"/>
                <w:szCs w:val="16"/>
              </w:rPr>
            </w:pPr>
            <w:r>
              <w:rPr>
                <w:sz w:val="16"/>
                <w:szCs w:val="16"/>
              </w:rPr>
              <w:t>2,0</w:t>
            </w:r>
          </w:p>
        </w:tc>
        <w:tc>
          <w:tcPr>
            <w:tcW w:w="3596" w:type="dxa"/>
          </w:tcPr>
          <w:p w:rsidR="00A21DD7" w:rsidRPr="003E2EB4" w:rsidRDefault="00A21DD7" w:rsidP="00840C68">
            <w:pPr>
              <w:jc w:val="both"/>
              <w:rPr>
                <w:sz w:val="16"/>
                <w:szCs w:val="16"/>
              </w:rPr>
            </w:pPr>
            <w:r>
              <w:rPr>
                <w:sz w:val="16"/>
                <w:szCs w:val="16"/>
              </w:rPr>
              <w:t xml:space="preserve"> Размещение и обслуживание линии электропередачи ВЛ-10кВ Фидер №183 от п/с «Подозерская», входящей в состав Электросетевого комплекса №2, система электроснабжения с.Подозерский лит I</w:t>
            </w:r>
          </w:p>
        </w:tc>
      </w:tr>
      <w:tr w:rsidR="00A21DD7" w:rsidRPr="009E3C79" w:rsidTr="00840C68">
        <w:tc>
          <w:tcPr>
            <w:tcW w:w="534" w:type="dxa"/>
          </w:tcPr>
          <w:p w:rsidR="00A21DD7" w:rsidRPr="009E3C79" w:rsidRDefault="00A21DD7" w:rsidP="00840C68">
            <w:pPr>
              <w:jc w:val="both"/>
              <w:rPr>
                <w:sz w:val="16"/>
                <w:szCs w:val="16"/>
              </w:rPr>
            </w:pPr>
            <w:r>
              <w:rPr>
                <w:sz w:val="16"/>
                <w:szCs w:val="16"/>
              </w:rPr>
              <w:t>17</w:t>
            </w:r>
          </w:p>
        </w:tc>
        <w:tc>
          <w:tcPr>
            <w:tcW w:w="1701" w:type="dxa"/>
          </w:tcPr>
          <w:p w:rsidR="00A21DD7" w:rsidRPr="007E50D5" w:rsidRDefault="00A21DD7" w:rsidP="00840C68">
            <w:pPr>
              <w:jc w:val="both"/>
              <w:rPr>
                <w:sz w:val="16"/>
                <w:szCs w:val="16"/>
                <w:lang w:val="en-US"/>
              </w:rPr>
            </w:pPr>
            <w:r w:rsidRPr="009E3C79">
              <w:rPr>
                <w:sz w:val="16"/>
                <w:szCs w:val="16"/>
              </w:rPr>
              <w:t>37:08:0</w:t>
            </w:r>
            <w:r>
              <w:rPr>
                <w:sz w:val="16"/>
                <w:szCs w:val="16"/>
                <w:lang w:val="en-US"/>
              </w:rPr>
              <w:t>50303</w:t>
            </w:r>
            <w:r w:rsidRPr="009E3C79">
              <w:rPr>
                <w:sz w:val="16"/>
                <w:szCs w:val="16"/>
              </w:rPr>
              <w:t>:</w:t>
            </w:r>
            <w:r>
              <w:rPr>
                <w:sz w:val="16"/>
                <w:szCs w:val="16"/>
                <w:lang w:val="en-US"/>
              </w:rPr>
              <w:t>774</w:t>
            </w:r>
          </w:p>
        </w:tc>
        <w:tc>
          <w:tcPr>
            <w:tcW w:w="2409" w:type="dxa"/>
          </w:tcPr>
          <w:p w:rsidR="00A21DD7" w:rsidRPr="007E50D5" w:rsidRDefault="00A21DD7" w:rsidP="00840C68">
            <w:pPr>
              <w:jc w:val="both"/>
              <w:rPr>
                <w:sz w:val="16"/>
                <w:szCs w:val="16"/>
              </w:rPr>
            </w:pPr>
            <w:r w:rsidRPr="009E3C79">
              <w:rPr>
                <w:sz w:val="16"/>
                <w:szCs w:val="16"/>
              </w:rPr>
              <w:t>Ивановская область,</w:t>
            </w:r>
            <w:r>
              <w:rPr>
                <w:sz w:val="16"/>
                <w:szCs w:val="16"/>
              </w:rPr>
              <w:t xml:space="preserve"> </w:t>
            </w:r>
            <w:r w:rsidRPr="009E3C79">
              <w:rPr>
                <w:sz w:val="16"/>
                <w:szCs w:val="16"/>
              </w:rPr>
              <w:t>Комсомольский</w:t>
            </w:r>
            <w:r>
              <w:rPr>
                <w:sz w:val="16"/>
                <w:szCs w:val="16"/>
              </w:rPr>
              <w:t xml:space="preserve"> район,</w:t>
            </w:r>
            <w:r w:rsidRPr="007E50D5">
              <w:rPr>
                <w:sz w:val="16"/>
                <w:szCs w:val="16"/>
              </w:rPr>
              <w:t xml:space="preserve"> г.Комсомольск</w:t>
            </w:r>
          </w:p>
        </w:tc>
        <w:tc>
          <w:tcPr>
            <w:tcW w:w="1046" w:type="dxa"/>
          </w:tcPr>
          <w:p w:rsidR="00A21DD7" w:rsidRPr="009E3C79" w:rsidRDefault="00A21DD7" w:rsidP="00840C68">
            <w:pPr>
              <w:jc w:val="both"/>
              <w:rPr>
                <w:sz w:val="16"/>
                <w:szCs w:val="16"/>
              </w:rPr>
            </w:pPr>
            <w:r>
              <w:rPr>
                <w:sz w:val="16"/>
                <w:szCs w:val="16"/>
              </w:rPr>
              <w:t>1,0</w:t>
            </w:r>
          </w:p>
        </w:tc>
        <w:tc>
          <w:tcPr>
            <w:tcW w:w="3596" w:type="dxa"/>
          </w:tcPr>
          <w:p w:rsidR="00A21DD7" w:rsidRPr="0022706B" w:rsidRDefault="00A21DD7" w:rsidP="00840C68">
            <w:pPr>
              <w:jc w:val="both"/>
              <w:rPr>
                <w:sz w:val="16"/>
                <w:szCs w:val="16"/>
              </w:rPr>
            </w:pPr>
            <w:r>
              <w:rPr>
                <w:sz w:val="16"/>
                <w:szCs w:val="16"/>
              </w:rPr>
              <w:t xml:space="preserve"> Размещение и обслуживание опор кабельно-воздушной линии электропередачи КВЛ-0,4кВ Ф1,Ф2 КТП-52, входящей в состав Электросетевого комплекса №1, система электроснабжения Фидер 107, лит III</w:t>
            </w:r>
          </w:p>
        </w:tc>
      </w:tr>
      <w:tr w:rsidR="00A21DD7" w:rsidRPr="009E3C79" w:rsidTr="00840C68">
        <w:tc>
          <w:tcPr>
            <w:tcW w:w="534" w:type="dxa"/>
          </w:tcPr>
          <w:p w:rsidR="00A21DD7" w:rsidRPr="009E3C79" w:rsidRDefault="00A21DD7" w:rsidP="00840C68">
            <w:pPr>
              <w:jc w:val="both"/>
              <w:rPr>
                <w:sz w:val="16"/>
                <w:szCs w:val="16"/>
              </w:rPr>
            </w:pPr>
            <w:r>
              <w:rPr>
                <w:sz w:val="16"/>
                <w:szCs w:val="16"/>
              </w:rPr>
              <w:t>18</w:t>
            </w:r>
          </w:p>
        </w:tc>
        <w:tc>
          <w:tcPr>
            <w:tcW w:w="1701" w:type="dxa"/>
          </w:tcPr>
          <w:p w:rsidR="00A21DD7" w:rsidRPr="00CA06AC" w:rsidRDefault="00A21DD7" w:rsidP="00840C68">
            <w:pPr>
              <w:jc w:val="both"/>
              <w:rPr>
                <w:sz w:val="16"/>
                <w:szCs w:val="16"/>
                <w:lang w:val="en-US"/>
              </w:rPr>
            </w:pPr>
            <w:r w:rsidRPr="009E3C79">
              <w:rPr>
                <w:sz w:val="16"/>
                <w:szCs w:val="16"/>
              </w:rPr>
              <w:t>37:08:0</w:t>
            </w:r>
            <w:r>
              <w:rPr>
                <w:sz w:val="16"/>
                <w:szCs w:val="16"/>
                <w:lang w:val="en-US"/>
              </w:rPr>
              <w:t>50206</w:t>
            </w:r>
            <w:r w:rsidRPr="009E3C79">
              <w:rPr>
                <w:sz w:val="16"/>
                <w:szCs w:val="16"/>
              </w:rPr>
              <w:t>:</w:t>
            </w:r>
            <w:r>
              <w:rPr>
                <w:sz w:val="16"/>
                <w:szCs w:val="16"/>
              </w:rPr>
              <w:t>5</w:t>
            </w:r>
            <w:r>
              <w:rPr>
                <w:sz w:val="16"/>
                <w:szCs w:val="16"/>
                <w:lang w:val="en-US"/>
              </w:rPr>
              <w:t>02</w:t>
            </w:r>
          </w:p>
        </w:tc>
        <w:tc>
          <w:tcPr>
            <w:tcW w:w="2409" w:type="dxa"/>
          </w:tcPr>
          <w:p w:rsidR="00A21DD7" w:rsidRPr="00CA06AC" w:rsidRDefault="00A21DD7" w:rsidP="00840C68">
            <w:pPr>
              <w:jc w:val="both"/>
              <w:rPr>
                <w:sz w:val="16"/>
                <w:szCs w:val="16"/>
              </w:rPr>
            </w:pPr>
            <w:r w:rsidRPr="009E3C79">
              <w:rPr>
                <w:sz w:val="16"/>
                <w:szCs w:val="16"/>
              </w:rPr>
              <w:t>Ивановская область,</w:t>
            </w:r>
            <w:r>
              <w:rPr>
                <w:sz w:val="16"/>
                <w:szCs w:val="16"/>
              </w:rPr>
              <w:t xml:space="preserve"> </w:t>
            </w:r>
            <w:r w:rsidRPr="009E3C79">
              <w:rPr>
                <w:sz w:val="16"/>
                <w:szCs w:val="16"/>
              </w:rPr>
              <w:t>Комсомольский</w:t>
            </w:r>
            <w:r>
              <w:rPr>
                <w:sz w:val="16"/>
                <w:szCs w:val="16"/>
              </w:rPr>
              <w:t xml:space="preserve"> район,</w:t>
            </w:r>
            <w:r w:rsidRPr="00CA06AC">
              <w:rPr>
                <w:sz w:val="16"/>
                <w:szCs w:val="16"/>
              </w:rPr>
              <w:t xml:space="preserve"> г.Комсомольск</w:t>
            </w:r>
          </w:p>
        </w:tc>
        <w:tc>
          <w:tcPr>
            <w:tcW w:w="1046" w:type="dxa"/>
          </w:tcPr>
          <w:p w:rsidR="00A21DD7" w:rsidRPr="009E3C79" w:rsidRDefault="00A21DD7" w:rsidP="00840C68">
            <w:pPr>
              <w:jc w:val="both"/>
              <w:rPr>
                <w:sz w:val="16"/>
                <w:szCs w:val="16"/>
              </w:rPr>
            </w:pPr>
            <w:r>
              <w:rPr>
                <w:sz w:val="16"/>
                <w:szCs w:val="16"/>
              </w:rPr>
              <w:t>11,0</w:t>
            </w:r>
          </w:p>
        </w:tc>
        <w:tc>
          <w:tcPr>
            <w:tcW w:w="3596" w:type="dxa"/>
          </w:tcPr>
          <w:p w:rsidR="00A21DD7" w:rsidRPr="00CA06AC" w:rsidRDefault="00A21DD7" w:rsidP="00840C68">
            <w:pPr>
              <w:jc w:val="both"/>
              <w:rPr>
                <w:sz w:val="16"/>
                <w:szCs w:val="16"/>
              </w:rPr>
            </w:pPr>
            <w:r>
              <w:rPr>
                <w:sz w:val="16"/>
                <w:szCs w:val="16"/>
              </w:rPr>
              <w:t>Размещение и обслуживание опор кабельно-воздушной линии электропередачи КВЛ-10кВ Ф106 п/с Комсомольская, входящей в состав Электросетевого комплекса №1, система электроснабжения Фидер 106, лит II</w:t>
            </w:r>
          </w:p>
          <w:p w:rsidR="00A21DD7" w:rsidRPr="009E3C79" w:rsidRDefault="00A21DD7" w:rsidP="00840C68">
            <w:pPr>
              <w:jc w:val="both"/>
              <w:rPr>
                <w:sz w:val="16"/>
                <w:szCs w:val="16"/>
              </w:rPr>
            </w:pPr>
          </w:p>
        </w:tc>
      </w:tr>
      <w:tr w:rsidR="00A21DD7" w:rsidRPr="009E3C79" w:rsidTr="00840C68">
        <w:tc>
          <w:tcPr>
            <w:tcW w:w="534" w:type="dxa"/>
          </w:tcPr>
          <w:p w:rsidR="00A21DD7" w:rsidRPr="009E3C79" w:rsidRDefault="00A21DD7" w:rsidP="00840C68">
            <w:pPr>
              <w:jc w:val="both"/>
              <w:rPr>
                <w:sz w:val="16"/>
                <w:szCs w:val="16"/>
              </w:rPr>
            </w:pPr>
            <w:r>
              <w:rPr>
                <w:sz w:val="16"/>
                <w:szCs w:val="16"/>
              </w:rPr>
              <w:t>19</w:t>
            </w:r>
          </w:p>
        </w:tc>
        <w:tc>
          <w:tcPr>
            <w:tcW w:w="1701" w:type="dxa"/>
          </w:tcPr>
          <w:p w:rsidR="00A21DD7" w:rsidRPr="00AE0A8B" w:rsidRDefault="00A21DD7" w:rsidP="00840C68">
            <w:pPr>
              <w:jc w:val="both"/>
              <w:rPr>
                <w:sz w:val="16"/>
                <w:szCs w:val="16"/>
                <w:lang w:val="en-US"/>
              </w:rPr>
            </w:pPr>
            <w:r>
              <w:rPr>
                <w:sz w:val="16"/>
                <w:szCs w:val="16"/>
              </w:rPr>
              <w:t>37:08:0</w:t>
            </w:r>
            <w:r>
              <w:rPr>
                <w:sz w:val="16"/>
                <w:szCs w:val="16"/>
                <w:lang w:val="en-US"/>
              </w:rPr>
              <w:t>11413</w:t>
            </w:r>
            <w:r w:rsidRPr="009E3C79">
              <w:rPr>
                <w:sz w:val="16"/>
                <w:szCs w:val="16"/>
              </w:rPr>
              <w:t>:</w:t>
            </w:r>
            <w:r>
              <w:rPr>
                <w:sz w:val="16"/>
                <w:szCs w:val="16"/>
                <w:lang w:val="en-US"/>
              </w:rPr>
              <w:t>268</w:t>
            </w:r>
          </w:p>
        </w:tc>
        <w:tc>
          <w:tcPr>
            <w:tcW w:w="2409" w:type="dxa"/>
          </w:tcPr>
          <w:p w:rsidR="00A21DD7" w:rsidRPr="00AE0A8B" w:rsidRDefault="00A21DD7" w:rsidP="00840C68">
            <w:pPr>
              <w:jc w:val="both"/>
              <w:rPr>
                <w:sz w:val="16"/>
                <w:szCs w:val="16"/>
              </w:rPr>
            </w:pPr>
            <w:r w:rsidRPr="009E3C79">
              <w:rPr>
                <w:sz w:val="16"/>
                <w:szCs w:val="16"/>
              </w:rPr>
              <w:t>Ивановская область,</w:t>
            </w:r>
            <w:r>
              <w:rPr>
                <w:sz w:val="16"/>
                <w:szCs w:val="16"/>
              </w:rPr>
              <w:t xml:space="preserve"> </w:t>
            </w:r>
            <w:r w:rsidRPr="009E3C79">
              <w:rPr>
                <w:sz w:val="16"/>
                <w:szCs w:val="16"/>
              </w:rPr>
              <w:t>Комсомольский</w:t>
            </w:r>
            <w:r>
              <w:rPr>
                <w:sz w:val="16"/>
                <w:szCs w:val="16"/>
              </w:rPr>
              <w:t xml:space="preserve"> район, </w:t>
            </w:r>
            <w:r w:rsidRPr="00AE0A8B">
              <w:rPr>
                <w:sz w:val="16"/>
                <w:szCs w:val="16"/>
              </w:rPr>
              <w:t>северо-западнее границы с.Новая Усадьба (около бывшей скотобойни)</w:t>
            </w:r>
          </w:p>
        </w:tc>
        <w:tc>
          <w:tcPr>
            <w:tcW w:w="1046" w:type="dxa"/>
          </w:tcPr>
          <w:p w:rsidR="00A21DD7" w:rsidRPr="009E3C79" w:rsidRDefault="00A21DD7" w:rsidP="00840C68">
            <w:pPr>
              <w:jc w:val="both"/>
              <w:rPr>
                <w:sz w:val="16"/>
                <w:szCs w:val="16"/>
              </w:rPr>
            </w:pPr>
            <w:r>
              <w:rPr>
                <w:sz w:val="16"/>
                <w:szCs w:val="16"/>
                <w:lang w:val="en-US"/>
              </w:rPr>
              <w:t>6</w:t>
            </w:r>
            <w:r>
              <w:rPr>
                <w:sz w:val="16"/>
                <w:szCs w:val="16"/>
              </w:rPr>
              <w:t>,0</w:t>
            </w:r>
          </w:p>
        </w:tc>
        <w:tc>
          <w:tcPr>
            <w:tcW w:w="3596" w:type="dxa"/>
          </w:tcPr>
          <w:p w:rsidR="00A21DD7" w:rsidRPr="00AE0A8B" w:rsidRDefault="00A21DD7" w:rsidP="00840C68">
            <w:pPr>
              <w:jc w:val="both"/>
              <w:rPr>
                <w:sz w:val="16"/>
                <w:szCs w:val="16"/>
              </w:rPr>
            </w:pPr>
            <w:r>
              <w:rPr>
                <w:sz w:val="16"/>
                <w:szCs w:val="16"/>
              </w:rPr>
              <w:t>Размещение и обслуживание опор линии электропередачи</w:t>
            </w:r>
          </w:p>
        </w:tc>
      </w:tr>
      <w:tr w:rsidR="00A21DD7" w:rsidRPr="009E3C79" w:rsidTr="00840C68">
        <w:tc>
          <w:tcPr>
            <w:tcW w:w="534" w:type="dxa"/>
          </w:tcPr>
          <w:p w:rsidR="00A21DD7" w:rsidRPr="009E3C79" w:rsidRDefault="00A21DD7" w:rsidP="00840C68">
            <w:pPr>
              <w:jc w:val="both"/>
              <w:rPr>
                <w:sz w:val="16"/>
                <w:szCs w:val="16"/>
              </w:rPr>
            </w:pPr>
            <w:r>
              <w:rPr>
                <w:sz w:val="16"/>
                <w:szCs w:val="16"/>
              </w:rPr>
              <w:t>20</w:t>
            </w:r>
          </w:p>
        </w:tc>
        <w:tc>
          <w:tcPr>
            <w:tcW w:w="1701" w:type="dxa"/>
          </w:tcPr>
          <w:p w:rsidR="00A21DD7" w:rsidRPr="009E3C79" w:rsidRDefault="00A21DD7" w:rsidP="00840C68">
            <w:pPr>
              <w:jc w:val="both"/>
              <w:rPr>
                <w:sz w:val="16"/>
                <w:szCs w:val="16"/>
              </w:rPr>
            </w:pPr>
            <w:r>
              <w:rPr>
                <w:sz w:val="16"/>
                <w:szCs w:val="16"/>
              </w:rPr>
              <w:t xml:space="preserve">37:08:050206:503 </w:t>
            </w:r>
          </w:p>
        </w:tc>
        <w:tc>
          <w:tcPr>
            <w:tcW w:w="2409" w:type="dxa"/>
          </w:tcPr>
          <w:p w:rsidR="00A21DD7" w:rsidRPr="009E3C79" w:rsidRDefault="00A21DD7" w:rsidP="00840C68">
            <w:pPr>
              <w:jc w:val="both"/>
              <w:rPr>
                <w:sz w:val="16"/>
                <w:szCs w:val="16"/>
              </w:rPr>
            </w:pPr>
            <w:r>
              <w:rPr>
                <w:sz w:val="16"/>
                <w:szCs w:val="16"/>
              </w:rPr>
              <w:t xml:space="preserve">Ивановская область, Комсомольский район, г.Комсомольск </w:t>
            </w:r>
          </w:p>
        </w:tc>
        <w:tc>
          <w:tcPr>
            <w:tcW w:w="1046" w:type="dxa"/>
          </w:tcPr>
          <w:p w:rsidR="00A21DD7" w:rsidRPr="009E3C79" w:rsidRDefault="00A21DD7" w:rsidP="00840C68">
            <w:pPr>
              <w:jc w:val="both"/>
              <w:rPr>
                <w:sz w:val="16"/>
                <w:szCs w:val="16"/>
              </w:rPr>
            </w:pPr>
            <w:r>
              <w:rPr>
                <w:sz w:val="16"/>
                <w:szCs w:val="16"/>
              </w:rPr>
              <w:t xml:space="preserve"> 6,0</w:t>
            </w:r>
          </w:p>
        </w:tc>
        <w:tc>
          <w:tcPr>
            <w:tcW w:w="3596" w:type="dxa"/>
          </w:tcPr>
          <w:p w:rsidR="00A21DD7" w:rsidRPr="00C564D7" w:rsidRDefault="00A21DD7" w:rsidP="00840C68">
            <w:pPr>
              <w:jc w:val="both"/>
              <w:rPr>
                <w:sz w:val="16"/>
                <w:szCs w:val="16"/>
              </w:rPr>
            </w:pPr>
            <w:r>
              <w:rPr>
                <w:sz w:val="16"/>
                <w:szCs w:val="16"/>
              </w:rPr>
              <w:t>Размещение и обслуживание опор кабельно-воздушной линии электропередачи  КВЛ-0,4кВ Ф2,Ф5,Ф6,Ф7 от ТП-9, входящей в состав Электросетевого комплекса №1, система электроснабжения Фидер 106, лит II</w:t>
            </w:r>
          </w:p>
        </w:tc>
      </w:tr>
      <w:tr w:rsidR="00A21DD7" w:rsidRPr="009E3C79" w:rsidTr="00840C68">
        <w:tc>
          <w:tcPr>
            <w:tcW w:w="534" w:type="dxa"/>
          </w:tcPr>
          <w:p w:rsidR="00A21DD7" w:rsidRPr="009E3C79" w:rsidRDefault="00A21DD7" w:rsidP="00840C68">
            <w:pPr>
              <w:jc w:val="both"/>
              <w:rPr>
                <w:sz w:val="16"/>
                <w:szCs w:val="16"/>
              </w:rPr>
            </w:pPr>
            <w:r>
              <w:rPr>
                <w:sz w:val="16"/>
                <w:szCs w:val="16"/>
              </w:rPr>
              <w:t>21</w:t>
            </w:r>
          </w:p>
        </w:tc>
        <w:tc>
          <w:tcPr>
            <w:tcW w:w="1701" w:type="dxa"/>
          </w:tcPr>
          <w:p w:rsidR="00A21DD7" w:rsidRPr="009E3C79" w:rsidRDefault="00A21DD7" w:rsidP="00840C68">
            <w:pPr>
              <w:jc w:val="both"/>
              <w:rPr>
                <w:sz w:val="16"/>
                <w:szCs w:val="16"/>
              </w:rPr>
            </w:pPr>
            <w:r>
              <w:rPr>
                <w:sz w:val="16"/>
                <w:szCs w:val="16"/>
              </w:rPr>
              <w:t>37:08:000000:1168</w:t>
            </w:r>
          </w:p>
        </w:tc>
        <w:tc>
          <w:tcPr>
            <w:tcW w:w="2409" w:type="dxa"/>
          </w:tcPr>
          <w:p w:rsidR="00A21DD7" w:rsidRPr="009E3C79" w:rsidRDefault="00A21DD7" w:rsidP="00840C68">
            <w:pPr>
              <w:jc w:val="both"/>
              <w:rPr>
                <w:sz w:val="16"/>
                <w:szCs w:val="16"/>
              </w:rPr>
            </w:pPr>
            <w:r>
              <w:rPr>
                <w:sz w:val="16"/>
                <w:szCs w:val="16"/>
              </w:rPr>
              <w:t xml:space="preserve">Ивановская область, Комсомольский район, г.Комсомольск         </w:t>
            </w:r>
          </w:p>
        </w:tc>
        <w:tc>
          <w:tcPr>
            <w:tcW w:w="1046" w:type="dxa"/>
          </w:tcPr>
          <w:p w:rsidR="00A21DD7" w:rsidRPr="009E3C79" w:rsidRDefault="00A21DD7" w:rsidP="00840C68">
            <w:pPr>
              <w:jc w:val="both"/>
              <w:rPr>
                <w:sz w:val="16"/>
                <w:szCs w:val="16"/>
              </w:rPr>
            </w:pPr>
            <w:r>
              <w:rPr>
                <w:sz w:val="16"/>
                <w:szCs w:val="16"/>
              </w:rPr>
              <w:t xml:space="preserve"> 9,0</w:t>
            </w:r>
          </w:p>
        </w:tc>
        <w:tc>
          <w:tcPr>
            <w:tcW w:w="3596" w:type="dxa"/>
          </w:tcPr>
          <w:p w:rsidR="00A21DD7" w:rsidRPr="00C564D7" w:rsidRDefault="00A21DD7" w:rsidP="00840C68">
            <w:pPr>
              <w:jc w:val="both"/>
              <w:rPr>
                <w:sz w:val="16"/>
                <w:szCs w:val="16"/>
              </w:rPr>
            </w:pPr>
            <w:r>
              <w:rPr>
                <w:sz w:val="16"/>
                <w:szCs w:val="16"/>
              </w:rPr>
              <w:t>Размещение и обслуживание опор кабельно-воздушной линии электропередачи  КВЛ-0,4кВ Ф1 от КТП-28, входящей в состав Электросетевого комплекса №1, система электроснабжения Фидер 107, лит III</w:t>
            </w:r>
          </w:p>
        </w:tc>
      </w:tr>
      <w:tr w:rsidR="00A21DD7" w:rsidRPr="009E3C79" w:rsidTr="00840C68">
        <w:tc>
          <w:tcPr>
            <w:tcW w:w="534" w:type="dxa"/>
          </w:tcPr>
          <w:p w:rsidR="00A21DD7" w:rsidRPr="009E3C79" w:rsidRDefault="00A21DD7" w:rsidP="00840C68">
            <w:pPr>
              <w:jc w:val="both"/>
              <w:rPr>
                <w:sz w:val="16"/>
                <w:szCs w:val="16"/>
              </w:rPr>
            </w:pPr>
            <w:r>
              <w:rPr>
                <w:sz w:val="16"/>
                <w:szCs w:val="16"/>
              </w:rPr>
              <w:t>22</w:t>
            </w:r>
          </w:p>
        </w:tc>
        <w:tc>
          <w:tcPr>
            <w:tcW w:w="1701" w:type="dxa"/>
          </w:tcPr>
          <w:p w:rsidR="00A21DD7" w:rsidRPr="00C564D7" w:rsidRDefault="00A21DD7" w:rsidP="00840C68">
            <w:pPr>
              <w:jc w:val="both"/>
              <w:rPr>
                <w:sz w:val="16"/>
                <w:szCs w:val="16"/>
              </w:rPr>
            </w:pPr>
            <w:r>
              <w:rPr>
                <w:sz w:val="16"/>
                <w:szCs w:val="16"/>
              </w:rPr>
              <w:t>37:08:050505:36</w:t>
            </w:r>
          </w:p>
        </w:tc>
        <w:tc>
          <w:tcPr>
            <w:tcW w:w="2409" w:type="dxa"/>
          </w:tcPr>
          <w:p w:rsidR="00A21DD7" w:rsidRPr="009E3C79" w:rsidRDefault="00A21DD7" w:rsidP="00840C68">
            <w:pPr>
              <w:jc w:val="both"/>
              <w:rPr>
                <w:sz w:val="16"/>
                <w:szCs w:val="16"/>
              </w:rPr>
            </w:pPr>
            <w:r>
              <w:rPr>
                <w:sz w:val="16"/>
                <w:szCs w:val="16"/>
              </w:rPr>
              <w:t xml:space="preserve"> Ивановская область, Комсомольский район, г.Комсомольск, ул. Линейная, д.10</w:t>
            </w:r>
          </w:p>
        </w:tc>
        <w:tc>
          <w:tcPr>
            <w:tcW w:w="1046" w:type="dxa"/>
          </w:tcPr>
          <w:p w:rsidR="00A21DD7" w:rsidRPr="009E3C79" w:rsidRDefault="00A21DD7" w:rsidP="00840C68">
            <w:pPr>
              <w:jc w:val="both"/>
              <w:rPr>
                <w:sz w:val="16"/>
                <w:szCs w:val="16"/>
              </w:rPr>
            </w:pPr>
            <w:r>
              <w:rPr>
                <w:sz w:val="16"/>
                <w:szCs w:val="16"/>
              </w:rPr>
              <w:t xml:space="preserve"> 19,0</w:t>
            </w:r>
          </w:p>
        </w:tc>
        <w:tc>
          <w:tcPr>
            <w:tcW w:w="3596" w:type="dxa"/>
          </w:tcPr>
          <w:p w:rsidR="00A21DD7" w:rsidRPr="004F328B" w:rsidRDefault="00A21DD7" w:rsidP="00840C68">
            <w:pPr>
              <w:jc w:val="both"/>
              <w:rPr>
                <w:sz w:val="16"/>
                <w:szCs w:val="16"/>
              </w:rPr>
            </w:pPr>
            <w:r>
              <w:rPr>
                <w:sz w:val="16"/>
                <w:szCs w:val="16"/>
              </w:rPr>
              <w:t xml:space="preserve"> Размещение и обслуживание трансформаторной подстанции ГКТП-6, входящей в состав Электросетевого комплекса №1, система электроснабжения Фидер №105, лит I г.Комсомольск</w:t>
            </w:r>
          </w:p>
        </w:tc>
      </w:tr>
    </w:tbl>
    <w:p w:rsidR="00A21DD7" w:rsidRPr="00CA23DA" w:rsidRDefault="00A21DD7" w:rsidP="00A21DD7">
      <w:pPr>
        <w:jc w:val="both"/>
        <w:rPr>
          <w:sz w:val="16"/>
          <w:szCs w:val="16"/>
        </w:rPr>
      </w:pPr>
    </w:p>
    <w:p w:rsidR="00A21DD7" w:rsidRPr="00CA23DA" w:rsidRDefault="00A21DD7" w:rsidP="00A21DD7">
      <w:pPr>
        <w:jc w:val="both"/>
        <w:rPr>
          <w:sz w:val="16"/>
          <w:szCs w:val="16"/>
        </w:rPr>
      </w:pPr>
    </w:p>
    <w:p w:rsidR="00A21DD7" w:rsidRPr="00CA23DA" w:rsidRDefault="00A21DD7" w:rsidP="00A21DD7">
      <w:pPr>
        <w:jc w:val="both"/>
        <w:rPr>
          <w:sz w:val="16"/>
          <w:szCs w:val="16"/>
        </w:rPr>
      </w:pPr>
    </w:p>
    <w:p w:rsidR="00A21DD7" w:rsidRPr="00CA23DA" w:rsidRDefault="00A21DD7" w:rsidP="00A21DD7">
      <w:pPr>
        <w:jc w:val="both"/>
        <w:rPr>
          <w:sz w:val="16"/>
          <w:szCs w:val="16"/>
        </w:rPr>
      </w:pPr>
    </w:p>
    <w:p w:rsidR="00A21DD7" w:rsidRPr="00CA23DA" w:rsidRDefault="00A21DD7" w:rsidP="00A21DD7">
      <w:pPr>
        <w:jc w:val="both"/>
        <w:rPr>
          <w:sz w:val="16"/>
          <w:szCs w:val="16"/>
        </w:rPr>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Default="00A21DD7" w:rsidP="00A21DD7">
      <w:pPr>
        <w:jc w:val="both"/>
      </w:pPr>
    </w:p>
    <w:p w:rsidR="00A21DD7" w:rsidRPr="00497F39" w:rsidRDefault="00A21DD7" w:rsidP="00A21DD7">
      <w:pPr>
        <w:jc w:val="both"/>
      </w:pPr>
    </w:p>
    <w:p w:rsidR="00A21DD7" w:rsidRDefault="00A21DD7" w:rsidP="00A21DD7">
      <w:pPr>
        <w:spacing w:before="100"/>
        <w:ind w:firstLine="567"/>
        <w:jc w:val="both"/>
        <w:rPr>
          <w:rStyle w:val="ab"/>
        </w:rPr>
      </w:pPr>
    </w:p>
    <w:p w:rsidR="00645F81" w:rsidRDefault="00645F81" w:rsidP="00645F81">
      <w:pPr>
        <w:jc w:val="center"/>
      </w:pPr>
      <w:r>
        <w:rPr>
          <w:noProof/>
          <w:color w:val="000080"/>
        </w:rPr>
        <w:drawing>
          <wp:inline distT="0" distB="0" distL="0" distR="0">
            <wp:extent cx="542290" cy="680720"/>
            <wp:effectExtent l="19050" t="0" r="0" b="0"/>
            <wp:docPr id="4"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35" cstate="print">
                      <a:lum bright="6000" contrast="42000"/>
                    </a:blip>
                    <a:srcRect/>
                    <a:stretch>
                      <a:fillRect/>
                    </a:stretch>
                  </pic:blipFill>
                  <pic:spPr bwMode="auto">
                    <a:xfrm>
                      <a:off x="0" y="0"/>
                      <a:ext cx="542290" cy="680720"/>
                    </a:xfrm>
                    <a:prstGeom prst="rect">
                      <a:avLst/>
                    </a:prstGeom>
                    <a:noFill/>
                    <a:ln w="9525">
                      <a:noFill/>
                      <a:miter lim="800000"/>
                      <a:headEnd/>
                      <a:tailEnd/>
                    </a:ln>
                  </pic:spPr>
                </pic:pic>
              </a:graphicData>
            </a:graphic>
          </wp:inline>
        </w:drawing>
      </w:r>
    </w:p>
    <w:p w:rsidR="00645F81" w:rsidRDefault="00645F81" w:rsidP="00645F81">
      <w:pPr>
        <w:jc w:val="center"/>
      </w:pPr>
    </w:p>
    <w:p w:rsidR="00645F81" w:rsidRPr="00B7157C" w:rsidRDefault="00645F81" w:rsidP="00840C68">
      <w:pPr>
        <w:pStyle w:val="1"/>
        <w:jc w:val="center"/>
        <w:rPr>
          <w:color w:val="003366"/>
          <w:sz w:val="36"/>
        </w:rPr>
      </w:pPr>
      <w:r>
        <w:rPr>
          <w:color w:val="003366"/>
          <w:sz w:val="36"/>
        </w:rPr>
        <w:t>ПОСТАНОВЛЕНИЕ</w:t>
      </w:r>
    </w:p>
    <w:p w:rsidR="00645F81" w:rsidRPr="00B7157C" w:rsidRDefault="00645F81" w:rsidP="00645F81">
      <w:pPr>
        <w:jc w:val="center"/>
        <w:rPr>
          <w:b/>
          <w:color w:val="003366"/>
        </w:rPr>
      </w:pPr>
      <w:r w:rsidRPr="00B7157C">
        <w:rPr>
          <w:b/>
          <w:color w:val="003366"/>
        </w:rPr>
        <w:t>АДМИНИСТРАЦИИ</w:t>
      </w:r>
    </w:p>
    <w:p w:rsidR="00645F81" w:rsidRPr="00B7157C" w:rsidRDefault="00645F81" w:rsidP="00645F81">
      <w:pPr>
        <w:jc w:val="center"/>
        <w:rPr>
          <w:b/>
          <w:color w:val="003366"/>
        </w:rPr>
      </w:pPr>
      <w:r w:rsidRPr="00B7157C">
        <w:rPr>
          <w:b/>
          <w:color w:val="003366"/>
        </w:rPr>
        <w:t xml:space="preserve"> КОМСОМОЛЬСКОГО МУНИЦИПАЛЬНОГО  РАЙОНА</w:t>
      </w:r>
    </w:p>
    <w:p w:rsidR="00645F81" w:rsidRPr="00B7157C" w:rsidRDefault="00645F81" w:rsidP="00645F81">
      <w:pPr>
        <w:jc w:val="center"/>
        <w:rPr>
          <w:b/>
          <w:color w:val="003366"/>
        </w:rPr>
      </w:pPr>
      <w:r w:rsidRPr="00B7157C">
        <w:rPr>
          <w:b/>
          <w:color w:val="003366"/>
        </w:rPr>
        <w:t>ИВАНОВСКОЙ ОБЛАСТИ</w:t>
      </w:r>
    </w:p>
    <w:p w:rsidR="00645F81" w:rsidRDefault="00645F81" w:rsidP="00645F81">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645F81" w:rsidRPr="00B7157C" w:rsidTr="00840C68">
        <w:trPr>
          <w:trHeight w:val="100"/>
        </w:trPr>
        <w:tc>
          <w:tcPr>
            <w:tcW w:w="9072" w:type="dxa"/>
            <w:gridSpan w:val="10"/>
            <w:tcBorders>
              <w:top w:val="thinThickThinSmallGap" w:sz="24" w:space="0" w:color="auto"/>
              <w:left w:val="nil"/>
              <w:bottom w:val="nil"/>
              <w:right w:val="nil"/>
            </w:tcBorders>
          </w:tcPr>
          <w:p w:rsidR="00645F81" w:rsidRDefault="00645F81" w:rsidP="00840C68">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Комсомольск, ул. 50 лет ВЛКСМ, д. 2</w:t>
            </w:r>
            <w:r>
              <w:rPr>
                <w:color w:val="003366"/>
              </w:rPr>
              <w:t xml:space="preserve">, </w:t>
            </w:r>
            <w:r w:rsidRPr="00B7157C">
              <w:rPr>
                <w:color w:val="003366"/>
              </w:rPr>
              <w:t>ИНН 3714002224</w:t>
            </w:r>
            <w:r>
              <w:rPr>
                <w:color w:val="003366"/>
              </w:rPr>
              <w:t>,</w:t>
            </w:r>
            <w:r w:rsidRPr="00B7157C">
              <w:rPr>
                <w:color w:val="003366"/>
              </w:rPr>
              <w:t xml:space="preserve"> КПП 371401001</w:t>
            </w:r>
            <w:r>
              <w:rPr>
                <w:color w:val="003366"/>
              </w:rPr>
              <w:t xml:space="preserve">, </w:t>
            </w:r>
          </w:p>
          <w:p w:rsidR="00645F81" w:rsidRDefault="00645F81" w:rsidP="00840C68">
            <w:pPr>
              <w:jc w:val="center"/>
              <w:rPr>
                <w:color w:val="003366"/>
              </w:rPr>
            </w:pPr>
            <w:r w:rsidRPr="00B7157C">
              <w:rPr>
                <w:color w:val="003366"/>
              </w:rPr>
              <w:t>ОГРН 1023701625595</w:t>
            </w:r>
            <w:r>
              <w:rPr>
                <w:color w:val="003366"/>
              </w:rPr>
              <w:t>,</w:t>
            </w:r>
            <w:r w:rsidRPr="00B7157C">
              <w:rPr>
                <w:color w:val="003366"/>
              </w:rPr>
              <w:t xml:space="preserve"> Тел./Факс (493</w:t>
            </w:r>
            <w:r w:rsidRPr="005A5ACB">
              <w:rPr>
                <w:color w:val="003366"/>
              </w:rPr>
              <w:t>52</w:t>
            </w:r>
            <w:r w:rsidRPr="00B7157C">
              <w:rPr>
                <w:color w:val="003366"/>
              </w:rPr>
              <w:t xml:space="preserve">) </w:t>
            </w:r>
            <w:r>
              <w:rPr>
                <w:color w:val="003366"/>
              </w:rPr>
              <w:t>4</w:t>
            </w:r>
            <w:r w:rsidRPr="00B7157C">
              <w:rPr>
                <w:color w:val="003366"/>
              </w:rPr>
              <w:t>-11-78</w:t>
            </w:r>
            <w:r>
              <w:rPr>
                <w:color w:val="003366"/>
              </w:rPr>
              <w:t xml:space="preserve">, e-mail: </w:t>
            </w:r>
            <w:hyperlink r:id="rId36" w:history="1">
              <w:r w:rsidRPr="00D90A25">
                <w:rPr>
                  <w:rStyle w:val="a3"/>
                </w:rPr>
                <w:t>admin.komsomolsk@mail.ru</w:t>
              </w:r>
            </w:hyperlink>
          </w:p>
          <w:p w:rsidR="00645F81" w:rsidRPr="00AC3C24" w:rsidRDefault="00645F81" w:rsidP="00840C68">
            <w:pPr>
              <w:rPr>
                <w:color w:val="003366"/>
                <w:sz w:val="28"/>
                <w:szCs w:val="28"/>
              </w:rPr>
            </w:pPr>
          </w:p>
        </w:tc>
      </w:tr>
      <w:tr w:rsidR="00645F81" w:rsidTr="00840C68">
        <w:tblPrEx>
          <w:tblBorders>
            <w:top w:val="none" w:sz="0" w:space="0" w:color="auto"/>
          </w:tblBorders>
        </w:tblPrEx>
        <w:trPr>
          <w:gridAfter w:val="1"/>
          <w:wAfter w:w="497" w:type="dxa"/>
          <w:trHeight w:val="415"/>
        </w:trPr>
        <w:tc>
          <w:tcPr>
            <w:tcW w:w="1582" w:type="dxa"/>
          </w:tcPr>
          <w:p w:rsidR="00645F81" w:rsidRPr="00AC3C24" w:rsidRDefault="00645F81" w:rsidP="00840C68">
            <w:pPr>
              <w:ind w:right="-108"/>
              <w:jc w:val="center"/>
              <w:rPr>
                <w:sz w:val="28"/>
                <w:szCs w:val="28"/>
              </w:rPr>
            </w:pPr>
          </w:p>
        </w:tc>
        <w:tc>
          <w:tcPr>
            <w:tcW w:w="360" w:type="dxa"/>
          </w:tcPr>
          <w:p w:rsidR="00645F81" w:rsidRDefault="00645F81" w:rsidP="00840C68">
            <w:pPr>
              <w:ind w:right="-108"/>
              <w:jc w:val="center"/>
              <w:rPr>
                <w:sz w:val="28"/>
                <w:szCs w:val="28"/>
              </w:rPr>
            </w:pPr>
          </w:p>
          <w:p w:rsidR="00645F81" w:rsidRDefault="00645F81" w:rsidP="00840C68">
            <w:pPr>
              <w:ind w:right="-108"/>
              <w:jc w:val="center"/>
            </w:pPr>
            <w:r w:rsidRPr="00AC3C24">
              <w:rPr>
                <w:sz w:val="28"/>
                <w:szCs w:val="28"/>
              </w:rPr>
              <w:t>«</w:t>
            </w:r>
          </w:p>
        </w:tc>
        <w:tc>
          <w:tcPr>
            <w:tcW w:w="610" w:type="dxa"/>
            <w:tcBorders>
              <w:bottom w:val="single" w:sz="4" w:space="0" w:color="auto"/>
            </w:tcBorders>
            <w:vAlign w:val="bottom"/>
          </w:tcPr>
          <w:p w:rsidR="00645F81" w:rsidRPr="00AC3C24" w:rsidRDefault="00645F81" w:rsidP="00840C68">
            <w:pPr>
              <w:ind w:right="-108"/>
              <w:jc w:val="center"/>
              <w:rPr>
                <w:sz w:val="28"/>
                <w:szCs w:val="28"/>
              </w:rPr>
            </w:pPr>
            <w:r>
              <w:rPr>
                <w:sz w:val="28"/>
                <w:szCs w:val="28"/>
              </w:rPr>
              <w:t>27</w:t>
            </w:r>
          </w:p>
        </w:tc>
        <w:tc>
          <w:tcPr>
            <w:tcW w:w="540" w:type="dxa"/>
            <w:vAlign w:val="bottom"/>
          </w:tcPr>
          <w:p w:rsidR="00645F81" w:rsidRPr="00AC3C24" w:rsidRDefault="00645F81" w:rsidP="00840C68">
            <w:pPr>
              <w:ind w:left="-734" w:firstLine="720"/>
              <w:rPr>
                <w:sz w:val="28"/>
                <w:szCs w:val="28"/>
              </w:rPr>
            </w:pPr>
            <w:r w:rsidRPr="00AC3C24">
              <w:rPr>
                <w:sz w:val="28"/>
                <w:szCs w:val="28"/>
              </w:rPr>
              <w:t>»</w:t>
            </w:r>
          </w:p>
        </w:tc>
        <w:tc>
          <w:tcPr>
            <w:tcW w:w="1728" w:type="dxa"/>
            <w:tcBorders>
              <w:bottom w:val="single" w:sz="4" w:space="0" w:color="auto"/>
            </w:tcBorders>
            <w:vAlign w:val="bottom"/>
          </w:tcPr>
          <w:p w:rsidR="00645F81" w:rsidRPr="00AC3C24" w:rsidRDefault="00645F81" w:rsidP="00840C68">
            <w:pPr>
              <w:jc w:val="center"/>
              <w:rPr>
                <w:sz w:val="28"/>
                <w:szCs w:val="28"/>
              </w:rPr>
            </w:pPr>
            <w:r>
              <w:rPr>
                <w:sz w:val="28"/>
                <w:szCs w:val="28"/>
              </w:rPr>
              <w:t>06</w:t>
            </w:r>
          </w:p>
        </w:tc>
        <w:tc>
          <w:tcPr>
            <w:tcW w:w="1417" w:type="dxa"/>
            <w:vAlign w:val="bottom"/>
          </w:tcPr>
          <w:p w:rsidR="00645F81" w:rsidRPr="00AC3C24" w:rsidRDefault="00645F81" w:rsidP="00840C68">
            <w:pPr>
              <w:rPr>
                <w:sz w:val="28"/>
                <w:szCs w:val="28"/>
              </w:rPr>
            </w:pPr>
            <w:r w:rsidRPr="00AC3C24">
              <w:rPr>
                <w:sz w:val="28"/>
                <w:szCs w:val="28"/>
              </w:rPr>
              <w:t>201</w:t>
            </w:r>
            <w:r>
              <w:rPr>
                <w:sz w:val="28"/>
                <w:szCs w:val="28"/>
              </w:rPr>
              <w:t>9</w:t>
            </w:r>
            <w:r w:rsidRPr="00AC3C24">
              <w:rPr>
                <w:sz w:val="28"/>
                <w:szCs w:val="28"/>
              </w:rPr>
              <w:t>г.</w:t>
            </w:r>
            <w:r>
              <w:rPr>
                <w:sz w:val="28"/>
                <w:szCs w:val="28"/>
              </w:rPr>
              <w:t xml:space="preserve">  </w:t>
            </w:r>
            <w:r w:rsidRPr="00AC3C24">
              <w:rPr>
                <w:sz w:val="28"/>
                <w:szCs w:val="28"/>
              </w:rPr>
              <w:t>№</w:t>
            </w:r>
          </w:p>
        </w:tc>
        <w:tc>
          <w:tcPr>
            <w:tcW w:w="1038" w:type="dxa"/>
            <w:tcBorders>
              <w:left w:val="nil"/>
              <w:bottom w:val="single" w:sz="4" w:space="0" w:color="auto"/>
            </w:tcBorders>
            <w:vAlign w:val="bottom"/>
          </w:tcPr>
          <w:p w:rsidR="00645F81" w:rsidRPr="00AC3C24" w:rsidRDefault="00645F81" w:rsidP="00840C68">
            <w:pPr>
              <w:jc w:val="center"/>
              <w:rPr>
                <w:sz w:val="28"/>
                <w:szCs w:val="28"/>
              </w:rPr>
            </w:pPr>
            <w:r>
              <w:rPr>
                <w:sz w:val="28"/>
                <w:szCs w:val="28"/>
              </w:rPr>
              <w:t>166</w:t>
            </w:r>
          </w:p>
        </w:tc>
        <w:tc>
          <w:tcPr>
            <w:tcW w:w="520" w:type="dxa"/>
            <w:tcBorders>
              <w:left w:val="nil"/>
            </w:tcBorders>
            <w:vAlign w:val="bottom"/>
          </w:tcPr>
          <w:p w:rsidR="00645F81" w:rsidRPr="00AC3C24" w:rsidRDefault="00645F81" w:rsidP="00840C68">
            <w:pPr>
              <w:jc w:val="center"/>
              <w:rPr>
                <w:sz w:val="28"/>
                <w:szCs w:val="28"/>
              </w:rPr>
            </w:pPr>
          </w:p>
        </w:tc>
        <w:tc>
          <w:tcPr>
            <w:tcW w:w="780" w:type="dxa"/>
            <w:tcBorders>
              <w:left w:val="nil"/>
            </w:tcBorders>
            <w:vAlign w:val="bottom"/>
          </w:tcPr>
          <w:p w:rsidR="00645F81" w:rsidRDefault="00645F81" w:rsidP="00840C68">
            <w:pPr>
              <w:jc w:val="center"/>
            </w:pPr>
          </w:p>
        </w:tc>
      </w:tr>
    </w:tbl>
    <w:p w:rsidR="00645F81" w:rsidRDefault="00645F81" w:rsidP="00645F81">
      <w:pPr>
        <w:jc w:val="center"/>
        <w:rPr>
          <w:b/>
          <w:sz w:val="28"/>
          <w:szCs w:val="28"/>
        </w:rPr>
      </w:pPr>
    </w:p>
    <w:p w:rsidR="00645F81" w:rsidRDefault="00645F81" w:rsidP="00645F81">
      <w:pPr>
        <w:widowControl w:val="0"/>
        <w:spacing w:line="100" w:lineRule="atLeast"/>
        <w:jc w:val="center"/>
        <w:rPr>
          <w:sz w:val="28"/>
          <w:szCs w:val="28"/>
        </w:rPr>
      </w:pPr>
      <w:r>
        <w:rPr>
          <w:b/>
          <w:bCs/>
          <w:sz w:val="28"/>
          <w:szCs w:val="28"/>
        </w:rPr>
        <w:t>О внесении изменений в постановление Администрации Комсомольского муниципального района Ивановской области от 31.12.2015г. № 619 «</w:t>
      </w:r>
      <w:r w:rsidRPr="00317061">
        <w:rPr>
          <w:b/>
          <w:bCs/>
          <w:sz w:val="28"/>
          <w:szCs w:val="28"/>
        </w:rPr>
        <w:t xml:space="preserve">Об утверждении правил определения требований к закупаемым </w:t>
      </w:r>
      <w:r>
        <w:rPr>
          <w:b/>
          <w:bCs/>
          <w:sz w:val="28"/>
          <w:szCs w:val="28"/>
        </w:rPr>
        <w:t>органами местного самоуправления Комсомольского муниципального района</w:t>
      </w:r>
      <w:r w:rsidRPr="00317061">
        <w:rPr>
          <w:b/>
          <w:bCs/>
          <w:sz w:val="28"/>
          <w:szCs w:val="28"/>
        </w:rPr>
        <w:t xml:space="preserve"> и подведомственными</w:t>
      </w:r>
      <w:r>
        <w:rPr>
          <w:b/>
          <w:bCs/>
          <w:sz w:val="28"/>
          <w:szCs w:val="28"/>
        </w:rPr>
        <w:t xml:space="preserve"> </w:t>
      </w:r>
      <w:r w:rsidRPr="00317061">
        <w:rPr>
          <w:b/>
          <w:bCs/>
          <w:sz w:val="28"/>
          <w:szCs w:val="28"/>
        </w:rPr>
        <w:t xml:space="preserve">указанным </w:t>
      </w:r>
      <w:r>
        <w:rPr>
          <w:b/>
          <w:bCs/>
          <w:sz w:val="28"/>
          <w:szCs w:val="28"/>
        </w:rPr>
        <w:t>органам казенными</w:t>
      </w:r>
      <w:r w:rsidRPr="00317061">
        <w:rPr>
          <w:b/>
          <w:bCs/>
          <w:sz w:val="28"/>
          <w:szCs w:val="28"/>
        </w:rPr>
        <w:t xml:space="preserve"> и бюджетными учреждениями отдельным</w:t>
      </w:r>
      <w:r>
        <w:rPr>
          <w:b/>
          <w:bCs/>
          <w:sz w:val="28"/>
          <w:szCs w:val="28"/>
        </w:rPr>
        <w:t xml:space="preserve"> </w:t>
      </w:r>
      <w:r w:rsidRPr="00317061">
        <w:rPr>
          <w:b/>
          <w:bCs/>
          <w:sz w:val="28"/>
          <w:szCs w:val="28"/>
        </w:rPr>
        <w:t>видам товаров, работ, услуг (в том числе предельных цен товаров, работ, услуг)</w:t>
      </w:r>
      <w:r>
        <w:rPr>
          <w:b/>
          <w:bCs/>
          <w:sz w:val="28"/>
          <w:szCs w:val="28"/>
        </w:rPr>
        <w:t>»</w:t>
      </w:r>
      <w:r w:rsidRPr="00741EAC">
        <w:rPr>
          <w:b/>
          <w:bCs/>
          <w:sz w:val="28"/>
          <w:szCs w:val="28"/>
        </w:rPr>
        <w:br/>
      </w:r>
    </w:p>
    <w:p w:rsidR="00645F81" w:rsidRDefault="00645F81" w:rsidP="00645F81">
      <w:pPr>
        <w:widowControl w:val="0"/>
        <w:spacing w:line="100" w:lineRule="atLeast"/>
        <w:jc w:val="center"/>
        <w:rPr>
          <w:sz w:val="28"/>
          <w:szCs w:val="28"/>
        </w:rPr>
      </w:pPr>
    </w:p>
    <w:p w:rsidR="00645F81" w:rsidRDefault="00645F81" w:rsidP="00645F81">
      <w:pPr>
        <w:widowControl w:val="0"/>
        <w:spacing w:line="100" w:lineRule="atLeast"/>
        <w:jc w:val="both"/>
        <w:rPr>
          <w:b/>
          <w:sz w:val="28"/>
          <w:szCs w:val="28"/>
        </w:rPr>
      </w:pPr>
      <w:r w:rsidRPr="00741EAC">
        <w:rPr>
          <w:sz w:val="28"/>
          <w:szCs w:val="28"/>
        </w:rPr>
        <w:t>         В соответствии со статьей 19 Федерального закона от 05.04.2013</w:t>
      </w:r>
      <w:r>
        <w:rPr>
          <w:sz w:val="28"/>
          <w:szCs w:val="28"/>
        </w:rPr>
        <w:t xml:space="preserve">              </w:t>
      </w:r>
      <w:r w:rsidRPr="00741EAC">
        <w:rPr>
          <w:sz w:val="28"/>
          <w:szCs w:val="28"/>
        </w:rPr>
        <w:t xml:space="preserve"> № 44-ФЗ «О контрактной системе в сфере закупок товаров, работ, услуг для обеспечения государственных и муниципальных нужд», постановлением Правительства Российской Федерации от 02.09.2015 № 926 «Об утверждении общих правил определения требований к закупаемым заказчиками отдельным видам товаров, работ, услуг (в том числе предельных цен товаров, работ, услуг», </w:t>
      </w:r>
      <w:r w:rsidRPr="00D55E09">
        <w:rPr>
          <w:sz w:val="28"/>
          <w:szCs w:val="28"/>
        </w:rPr>
        <w:t>Администрация Комсомольского муниципального района</w:t>
      </w:r>
      <w:r>
        <w:rPr>
          <w:sz w:val="28"/>
          <w:szCs w:val="28"/>
        </w:rPr>
        <w:t xml:space="preserve">              </w:t>
      </w:r>
      <w:r>
        <w:rPr>
          <w:b/>
          <w:sz w:val="28"/>
          <w:szCs w:val="28"/>
        </w:rPr>
        <w:t>п о с т а н о в л я е т:</w:t>
      </w:r>
    </w:p>
    <w:p w:rsidR="00645F81" w:rsidRDefault="00645F81" w:rsidP="00645F81">
      <w:pPr>
        <w:widowControl w:val="0"/>
        <w:spacing w:line="100" w:lineRule="atLeast"/>
        <w:jc w:val="both"/>
        <w:rPr>
          <w:b/>
          <w:sz w:val="28"/>
          <w:szCs w:val="28"/>
        </w:rPr>
      </w:pPr>
    </w:p>
    <w:p w:rsidR="00645F81" w:rsidRDefault="00645F81" w:rsidP="00645F81">
      <w:pPr>
        <w:autoSpaceDE w:val="0"/>
        <w:autoSpaceDN w:val="0"/>
        <w:adjustRightInd w:val="0"/>
        <w:jc w:val="both"/>
        <w:rPr>
          <w:sz w:val="28"/>
          <w:szCs w:val="28"/>
        </w:rPr>
      </w:pPr>
      <w:r>
        <w:rPr>
          <w:sz w:val="28"/>
          <w:szCs w:val="28"/>
        </w:rPr>
        <w:t xml:space="preserve">         </w:t>
      </w:r>
      <w:r w:rsidRPr="00216FAF">
        <w:rPr>
          <w:sz w:val="28"/>
          <w:szCs w:val="28"/>
        </w:rPr>
        <w:t xml:space="preserve">1. Внести изменения в постановление Администрации </w:t>
      </w:r>
      <w:r>
        <w:rPr>
          <w:sz w:val="28"/>
          <w:szCs w:val="28"/>
        </w:rPr>
        <w:t xml:space="preserve"> Комсомольского муниципального района </w:t>
      </w:r>
      <w:r w:rsidRPr="00216FAF">
        <w:rPr>
          <w:sz w:val="28"/>
          <w:szCs w:val="28"/>
        </w:rPr>
        <w:t xml:space="preserve">от </w:t>
      </w:r>
      <w:r>
        <w:rPr>
          <w:sz w:val="28"/>
          <w:szCs w:val="28"/>
        </w:rPr>
        <w:t>31</w:t>
      </w:r>
      <w:r w:rsidRPr="00216FAF">
        <w:rPr>
          <w:sz w:val="28"/>
          <w:szCs w:val="28"/>
        </w:rPr>
        <w:t>.12.2015</w:t>
      </w:r>
      <w:r>
        <w:rPr>
          <w:sz w:val="28"/>
          <w:szCs w:val="28"/>
        </w:rPr>
        <w:t xml:space="preserve">г. </w:t>
      </w:r>
      <w:r w:rsidRPr="00216FAF">
        <w:rPr>
          <w:sz w:val="28"/>
          <w:szCs w:val="28"/>
        </w:rPr>
        <w:t xml:space="preserve">№ </w:t>
      </w:r>
      <w:r>
        <w:rPr>
          <w:sz w:val="28"/>
          <w:szCs w:val="28"/>
        </w:rPr>
        <w:t xml:space="preserve">619 </w:t>
      </w:r>
      <w:r w:rsidRPr="00FB2455">
        <w:rPr>
          <w:bCs/>
          <w:sz w:val="28"/>
          <w:szCs w:val="28"/>
        </w:rPr>
        <w:t xml:space="preserve">«Об утверждении правил определения требований к закупаемым органами местного самоуправления Комсомольского муниципального района и подведомственными указанным органам казенными и бюджетными учреждениями отдельным видам товаров, </w:t>
      </w:r>
      <w:r w:rsidRPr="00FB2455">
        <w:rPr>
          <w:bCs/>
          <w:sz w:val="28"/>
          <w:szCs w:val="28"/>
        </w:rPr>
        <w:lastRenderedPageBreak/>
        <w:t>работ, услуг (в том числе предельных цен товаров, работ, услуг)»</w:t>
      </w:r>
      <w:r>
        <w:rPr>
          <w:rFonts w:eastAsiaTheme="minorHAnsi"/>
          <w:sz w:val="28"/>
          <w:szCs w:val="28"/>
          <w:lang w:eastAsia="en-US"/>
        </w:rPr>
        <w:t xml:space="preserve"> (далее - постановление)</w:t>
      </w:r>
      <w:r w:rsidRPr="00216FAF">
        <w:rPr>
          <w:sz w:val="28"/>
          <w:szCs w:val="28"/>
        </w:rPr>
        <w:t>:</w:t>
      </w:r>
    </w:p>
    <w:p w:rsidR="00645F81" w:rsidRDefault="00645F81" w:rsidP="00645F81">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1.1. </w:t>
      </w:r>
      <w:hyperlink r:id="rId37" w:history="1">
        <w:r>
          <w:rPr>
            <w:rFonts w:eastAsiaTheme="minorHAnsi"/>
            <w:color w:val="0000FF"/>
            <w:sz w:val="28"/>
            <w:szCs w:val="28"/>
            <w:lang w:eastAsia="en-US"/>
          </w:rPr>
          <w:t>Наименование</w:t>
        </w:r>
      </w:hyperlink>
      <w:r>
        <w:rPr>
          <w:rFonts w:eastAsiaTheme="minorHAnsi"/>
          <w:sz w:val="28"/>
          <w:szCs w:val="28"/>
          <w:lang w:eastAsia="en-US"/>
        </w:rPr>
        <w:t xml:space="preserve"> и </w:t>
      </w:r>
      <w:hyperlink r:id="rId38" w:history="1">
        <w:r>
          <w:rPr>
            <w:rFonts w:eastAsiaTheme="minorHAnsi"/>
            <w:color w:val="0000FF"/>
            <w:sz w:val="28"/>
            <w:szCs w:val="28"/>
            <w:lang w:eastAsia="en-US"/>
          </w:rPr>
          <w:t>пункт 1</w:t>
        </w:r>
      </w:hyperlink>
      <w:r>
        <w:rPr>
          <w:rFonts w:eastAsiaTheme="minorHAnsi"/>
          <w:sz w:val="28"/>
          <w:szCs w:val="28"/>
          <w:lang w:eastAsia="en-US"/>
        </w:rPr>
        <w:t xml:space="preserve"> постановления после слов "подведомственными указанным органам казенными и бюджетными учреждениями" дополнить словами ", муниципальными унитарными предприятиями".</w:t>
      </w:r>
    </w:p>
    <w:p w:rsidR="00645F81" w:rsidRDefault="00645F81" w:rsidP="00645F81">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1.2. В приложении к постановлению: «</w:t>
      </w:r>
      <w:hyperlink r:id="rId39" w:history="1">
        <w:r>
          <w:rPr>
            <w:rFonts w:eastAsiaTheme="minorHAnsi"/>
            <w:color w:val="0000FF"/>
            <w:sz w:val="28"/>
            <w:szCs w:val="28"/>
            <w:lang w:eastAsia="en-US"/>
          </w:rPr>
          <w:t>Правила</w:t>
        </w:r>
      </w:hyperlink>
      <w:r>
        <w:rPr>
          <w:rFonts w:eastAsiaTheme="minorHAnsi"/>
          <w:sz w:val="28"/>
          <w:szCs w:val="28"/>
          <w:lang w:eastAsia="en-US"/>
        </w:rPr>
        <w:t xml:space="preserve"> </w:t>
      </w:r>
      <w:r w:rsidRPr="00DC6AD6">
        <w:rPr>
          <w:sz w:val="28"/>
          <w:szCs w:val="28"/>
        </w:rPr>
        <w:t xml:space="preserve">определения требований к закупаемым </w:t>
      </w:r>
      <w:r>
        <w:rPr>
          <w:sz w:val="28"/>
          <w:szCs w:val="28"/>
        </w:rPr>
        <w:t>органами местного самоуправления</w:t>
      </w:r>
      <w:r w:rsidRPr="00DC6AD6">
        <w:rPr>
          <w:sz w:val="28"/>
          <w:szCs w:val="28"/>
        </w:rPr>
        <w:t xml:space="preserve"> Комсомольского муниципального района и подведомственными указанным органам казенными и бюджетными учреждениями отдельным видам товаров, работ, услуг (в том числе предельных цен товаров, работ, услуг)</w:t>
      </w:r>
      <w:r>
        <w:rPr>
          <w:sz w:val="28"/>
          <w:szCs w:val="28"/>
        </w:rPr>
        <w:t>»</w:t>
      </w:r>
      <w:r>
        <w:rPr>
          <w:rFonts w:eastAsiaTheme="minorHAnsi"/>
          <w:sz w:val="28"/>
          <w:szCs w:val="28"/>
          <w:lang w:eastAsia="en-US"/>
        </w:rPr>
        <w:t>:</w:t>
      </w:r>
    </w:p>
    <w:p w:rsidR="00645F81" w:rsidRDefault="00645F81" w:rsidP="00645F81">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1.2.1. </w:t>
      </w:r>
      <w:hyperlink r:id="rId40" w:history="1">
        <w:r>
          <w:rPr>
            <w:rFonts w:eastAsiaTheme="minorHAnsi"/>
            <w:color w:val="0000FF"/>
            <w:sz w:val="28"/>
            <w:szCs w:val="28"/>
            <w:lang w:eastAsia="en-US"/>
          </w:rPr>
          <w:t>Наименование</w:t>
        </w:r>
      </w:hyperlink>
      <w:r>
        <w:t xml:space="preserve"> </w:t>
      </w:r>
      <w:r w:rsidRPr="00273F20">
        <w:rPr>
          <w:sz w:val="28"/>
          <w:szCs w:val="28"/>
        </w:rPr>
        <w:t>приложения</w:t>
      </w:r>
      <w:r w:rsidRPr="00273F20">
        <w:rPr>
          <w:rFonts w:eastAsiaTheme="minorHAnsi"/>
          <w:sz w:val="28"/>
          <w:szCs w:val="28"/>
          <w:lang w:eastAsia="en-US"/>
        </w:rPr>
        <w:t>,</w:t>
      </w:r>
      <w:r>
        <w:rPr>
          <w:rFonts w:eastAsiaTheme="minorHAnsi"/>
          <w:sz w:val="28"/>
          <w:szCs w:val="28"/>
          <w:lang w:eastAsia="en-US"/>
        </w:rPr>
        <w:t xml:space="preserve"> пункт 1, </w:t>
      </w:r>
      <w:hyperlink r:id="rId41" w:history="1">
        <w:r>
          <w:rPr>
            <w:rFonts w:eastAsiaTheme="minorHAnsi"/>
            <w:color w:val="0000FF"/>
            <w:sz w:val="28"/>
            <w:szCs w:val="28"/>
            <w:lang w:eastAsia="en-US"/>
          </w:rPr>
          <w:t>пункт 3</w:t>
        </w:r>
      </w:hyperlink>
      <w:r>
        <w:rPr>
          <w:rFonts w:eastAsiaTheme="minorHAnsi"/>
          <w:sz w:val="28"/>
          <w:szCs w:val="28"/>
          <w:lang w:eastAsia="en-US"/>
        </w:rPr>
        <w:t xml:space="preserve">, </w:t>
      </w:r>
      <w:hyperlink r:id="rId42" w:history="1">
        <w:r>
          <w:rPr>
            <w:rFonts w:eastAsiaTheme="minorHAnsi"/>
            <w:color w:val="0000FF"/>
            <w:sz w:val="28"/>
            <w:szCs w:val="28"/>
            <w:lang w:eastAsia="en-US"/>
          </w:rPr>
          <w:t>пункт 5</w:t>
        </w:r>
      </w:hyperlink>
      <w:r>
        <w:rPr>
          <w:rFonts w:eastAsiaTheme="minorHAnsi"/>
          <w:sz w:val="28"/>
          <w:szCs w:val="28"/>
          <w:lang w:eastAsia="en-US"/>
        </w:rPr>
        <w:t xml:space="preserve">, </w:t>
      </w:r>
      <w:hyperlink r:id="rId43" w:history="1">
        <w:r>
          <w:rPr>
            <w:rFonts w:eastAsiaTheme="minorHAnsi"/>
            <w:color w:val="0000FF"/>
            <w:sz w:val="28"/>
            <w:szCs w:val="28"/>
            <w:lang w:eastAsia="en-US"/>
          </w:rPr>
          <w:t xml:space="preserve">подпункт </w:t>
        </w:r>
        <w:r w:rsidRPr="004733D2">
          <w:rPr>
            <w:rFonts w:eastAsiaTheme="minorHAnsi"/>
            <w:color w:val="0000FF"/>
            <w:sz w:val="28"/>
            <w:szCs w:val="28"/>
            <w:lang w:eastAsia="en-US"/>
          </w:rPr>
          <w:t>"</w:t>
        </w:r>
        <w:r>
          <w:rPr>
            <w:rFonts w:eastAsiaTheme="minorHAnsi"/>
            <w:color w:val="0000FF"/>
            <w:sz w:val="28"/>
            <w:szCs w:val="28"/>
            <w:lang w:eastAsia="en-US"/>
          </w:rPr>
          <w:t>а</w:t>
        </w:r>
        <w:r w:rsidRPr="004733D2">
          <w:rPr>
            <w:rFonts w:eastAsiaTheme="minorHAnsi"/>
            <w:color w:val="0000FF"/>
            <w:sz w:val="28"/>
            <w:szCs w:val="28"/>
            <w:lang w:eastAsia="en-US"/>
          </w:rPr>
          <w:t>"</w:t>
        </w:r>
        <w:r>
          <w:rPr>
            <w:rFonts w:eastAsiaTheme="minorHAnsi"/>
            <w:color w:val="0000FF"/>
            <w:sz w:val="28"/>
            <w:szCs w:val="28"/>
            <w:lang w:eastAsia="en-US"/>
          </w:rPr>
          <w:t>, "б" пункта 9</w:t>
        </w:r>
      </w:hyperlink>
      <w:r>
        <w:rPr>
          <w:rFonts w:eastAsiaTheme="minorHAnsi"/>
          <w:sz w:val="28"/>
          <w:szCs w:val="28"/>
          <w:lang w:eastAsia="en-US"/>
        </w:rPr>
        <w:t xml:space="preserve">, </w:t>
      </w:r>
      <w:hyperlink r:id="rId44" w:history="1">
        <w:r>
          <w:rPr>
            <w:rFonts w:eastAsiaTheme="minorHAnsi"/>
            <w:color w:val="0000FF"/>
            <w:sz w:val="28"/>
            <w:szCs w:val="28"/>
            <w:lang w:eastAsia="en-US"/>
          </w:rPr>
          <w:t>абзац первый пункта 10</w:t>
        </w:r>
      </w:hyperlink>
      <w:r>
        <w:rPr>
          <w:rFonts w:eastAsiaTheme="minorHAnsi"/>
          <w:sz w:val="28"/>
          <w:szCs w:val="28"/>
          <w:lang w:eastAsia="en-US"/>
        </w:rPr>
        <w:t xml:space="preserve"> Правил после слов "подведомственные указанным органам казенные учреждения и бюджетные учреждения" дополнить словами                        ", муниципальные унитарные предприятия" в соответствующем падеже.</w:t>
      </w:r>
    </w:p>
    <w:p w:rsidR="00645F81" w:rsidRPr="00FB6081" w:rsidRDefault="00645F81" w:rsidP="00645F81">
      <w:pPr>
        <w:autoSpaceDE w:val="0"/>
        <w:autoSpaceDN w:val="0"/>
        <w:adjustRightInd w:val="0"/>
        <w:ind w:firstLine="540"/>
        <w:jc w:val="both"/>
        <w:rPr>
          <w:rFonts w:eastAsiaTheme="minorHAnsi"/>
          <w:sz w:val="28"/>
          <w:szCs w:val="28"/>
          <w:lang w:eastAsia="en-US"/>
        </w:rPr>
      </w:pPr>
      <w:r w:rsidRPr="00FB6081">
        <w:rPr>
          <w:rFonts w:eastAsiaTheme="minorHAnsi"/>
          <w:sz w:val="28"/>
          <w:szCs w:val="28"/>
          <w:lang w:eastAsia="en-US"/>
        </w:rPr>
        <w:t xml:space="preserve">1.2.2.  </w:t>
      </w:r>
      <w:hyperlink r:id="rId45" w:history="1">
        <w:r w:rsidRPr="00FB6081">
          <w:rPr>
            <w:rFonts w:eastAsiaTheme="minorHAnsi"/>
            <w:color w:val="0000FF"/>
            <w:sz w:val="28"/>
            <w:szCs w:val="28"/>
            <w:lang w:eastAsia="en-US"/>
          </w:rPr>
          <w:t>Абзац второй пункта 10</w:t>
        </w:r>
      </w:hyperlink>
      <w:r w:rsidRPr="00FB6081">
        <w:rPr>
          <w:rFonts w:eastAsiaTheme="minorHAnsi"/>
          <w:sz w:val="28"/>
          <w:szCs w:val="28"/>
          <w:lang w:eastAsia="en-US"/>
        </w:rPr>
        <w:t xml:space="preserve"> Правил изложить в следующей редакции:</w:t>
      </w:r>
    </w:p>
    <w:p w:rsidR="00645F81" w:rsidRPr="00FB6081" w:rsidRDefault="00645F81" w:rsidP="00645F81">
      <w:pPr>
        <w:autoSpaceDE w:val="0"/>
        <w:autoSpaceDN w:val="0"/>
        <w:adjustRightInd w:val="0"/>
        <w:ind w:firstLine="540"/>
        <w:jc w:val="both"/>
        <w:rPr>
          <w:rFonts w:eastAsiaTheme="minorHAnsi"/>
          <w:sz w:val="28"/>
          <w:szCs w:val="28"/>
          <w:lang w:eastAsia="en-US"/>
        </w:rPr>
      </w:pPr>
      <w:r w:rsidRPr="00FB6081">
        <w:rPr>
          <w:rFonts w:eastAsiaTheme="minorHAnsi"/>
          <w:sz w:val="28"/>
          <w:szCs w:val="28"/>
          <w:lang w:eastAsia="en-US"/>
        </w:rPr>
        <w:t>"Требования к отдельным видам товаров, работ, услуг, закупаемым, органами местного самоуправления Комсомольского муниципального района и подведомственными указанным органам казенными и бюджетными учреждениями, муниципальными унитарными предприятиями, разграничиваются по категориям и (или) группам должностей работников указанных учреждений, предприятий, согласно штатному расписанию.".</w:t>
      </w:r>
    </w:p>
    <w:p w:rsidR="00645F81" w:rsidRDefault="00645F81" w:rsidP="00645F81">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1.2.3. В приложении N 1 к Правилам </w:t>
      </w:r>
      <w:hyperlink r:id="rId46" w:history="1">
        <w:r>
          <w:rPr>
            <w:rFonts w:eastAsiaTheme="minorHAnsi"/>
            <w:color w:val="0000FF"/>
            <w:sz w:val="28"/>
            <w:szCs w:val="28"/>
            <w:lang w:eastAsia="en-US"/>
          </w:rPr>
          <w:t>нумерационный заголовок</w:t>
        </w:r>
      </w:hyperlink>
      <w:r>
        <w:rPr>
          <w:rFonts w:eastAsiaTheme="minorHAnsi"/>
          <w:sz w:val="28"/>
          <w:szCs w:val="28"/>
          <w:lang w:eastAsia="en-US"/>
        </w:rPr>
        <w:t xml:space="preserve"> изложить в следующей редакции:</w:t>
      </w:r>
    </w:p>
    <w:p w:rsidR="00645F81" w:rsidRPr="00BA1D13" w:rsidRDefault="00645F81" w:rsidP="00645F81">
      <w:pPr>
        <w:autoSpaceDE w:val="0"/>
        <w:autoSpaceDN w:val="0"/>
        <w:adjustRightInd w:val="0"/>
        <w:spacing w:before="280"/>
        <w:ind w:firstLine="540"/>
        <w:jc w:val="both"/>
        <w:rPr>
          <w:rFonts w:eastAsiaTheme="minorHAnsi"/>
          <w:sz w:val="28"/>
          <w:szCs w:val="28"/>
          <w:lang w:eastAsia="en-US"/>
        </w:rPr>
      </w:pPr>
      <w:r w:rsidRPr="00F7509C">
        <w:rPr>
          <w:rFonts w:eastAsiaTheme="minorHAnsi"/>
          <w:sz w:val="28"/>
          <w:szCs w:val="28"/>
          <w:lang w:eastAsia="en-US"/>
        </w:rPr>
        <w:t>"Приложение N 1 к Правилам определения требований к закупаемым  органами местного самоуправления Комсомольского муниципального района и подведомственными указанным органам казенными и бюджетными учреждениями, муниципальными унитарными предприятиями отдельным видам товаров, работ, услуг (в том числе предельных цен товаров, работ, услуг) (форма)".</w:t>
      </w:r>
    </w:p>
    <w:p w:rsidR="00645F81" w:rsidRDefault="00645F81" w:rsidP="00645F81">
      <w:pPr>
        <w:autoSpaceDE w:val="0"/>
        <w:autoSpaceDN w:val="0"/>
        <w:adjustRightInd w:val="0"/>
        <w:spacing w:before="280"/>
        <w:ind w:firstLine="540"/>
        <w:jc w:val="both"/>
        <w:rPr>
          <w:rFonts w:eastAsiaTheme="minorHAnsi"/>
          <w:sz w:val="28"/>
          <w:szCs w:val="28"/>
          <w:lang w:eastAsia="en-US"/>
        </w:rPr>
      </w:pPr>
      <w:r>
        <w:rPr>
          <w:rFonts w:eastAsiaTheme="minorHAnsi"/>
          <w:sz w:val="28"/>
          <w:szCs w:val="28"/>
          <w:lang w:eastAsia="en-US"/>
        </w:rPr>
        <w:t xml:space="preserve">1.2.4. </w:t>
      </w:r>
      <w:hyperlink r:id="rId47" w:history="1">
        <w:r>
          <w:rPr>
            <w:rFonts w:eastAsiaTheme="minorHAnsi"/>
            <w:color w:val="0000FF"/>
            <w:sz w:val="28"/>
            <w:szCs w:val="28"/>
            <w:lang w:eastAsia="en-US"/>
          </w:rPr>
          <w:t>Приложение N 2</w:t>
        </w:r>
      </w:hyperlink>
      <w:r>
        <w:rPr>
          <w:rFonts w:eastAsiaTheme="minorHAnsi"/>
          <w:sz w:val="28"/>
          <w:szCs w:val="28"/>
          <w:lang w:eastAsia="en-US"/>
        </w:rPr>
        <w:t xml:space="preserve"> к Правилам изложить в новой редакции </w:t>
      </w:r>
      <w:hyperlink r:id="rId48" w:history="1">
        <w:r>
          <w:rPr>
            <w:rFonts w:eastAsiaTheme="minorHAnsi"/>
            <w:color w:val="0000FF"/>
            <w:sz w:val="28"/>
            <w:szCs w:val="28"/>
            <w:lang w:eastAsia="en-US"/>
          </w:rPr>
          <w:t>(прилагается)</w:t>
        </w:r>
      </w:hyperlink>
      <w:r>
        <w:rPr>
          <w:rFonts w:eastAsiaTheme="minorHAnsi"/>
          <w:sz w:val="28"/>
          <w:szCs w:val="28"/>
          <w:lang w:eastAsia="en-US"/>
        </w:rPr>
        <w:t>.</w:t>
      </w:r>
    </w:p>
    <w:p w:rsidR="00645F81" w:rsidRDefault="00645F81" w:rsidP="00645F81">
      <w:pPr>
        <w:widowControl w:val="0"/>
        <w:tabs>
          <w:tab w:val="left" w:pos="851"/>
        </w:tabs>
        <w:spacing w:line="100" w:lineRule="atLeast"/>
        <w:ind w:right="-1" w:firstLine="709"/>
        <w:jc w:val="both"/>
      </w:pPr>
      <w:r w:rsidRPr="00216FAF">
        <w:rPr>
          <w:rFonts w:eastAsia="Calibri"/>
          <w:sz w:val="28"/>
          <w:szCs w:val="28"/>
        </w:rPr>
        <w:t xml:space="preserve">2. </w:t>
      </w:r>
      <w:r>
        <w:rPr>
          <w:sz w:val="28"/>
          <w:szCs w:val="28"/>
        </w:rPr>
        <w:t>Отделу экономики и предпринимательства Администрации Комсомольского муниципального района</w:t>
      </w:r>
      <w:r w:rsidRPr="00D55E09">
        <w:rPr>
          <w:sz w:val="28"/>
          <w:szCs w:val="28"/>
        </w:rPr>
        <w:t xml:space="preserve"> разместить </w:t>
      </w:r>
      <w:r>
        <w:rPr>
          <w:sz w:val="28"/>
          <w:szCs w:val="28"/>
        </w:rPr>
        <w:t xml:space="preserve">настоящее постановление </w:t>
      </w:r>
      <w:r w:rsidRPr="00D55E09">
        <w:rPr>
          <w:sz w:val="28"/>
          <w:szCs w:val="28"/>
        </w:rPr>
        <w:t xml:space="preserve">в единой информационной системе в сфере закупок товаров, работ, услуг для обеспечения государственных и муниципальных нужд, </w:t>
      </w:r>
      <w:r w:rsidRPr="00317061">
        <w:rPr>
          <w:sz w:val="28"/>
          <w:szCs w:val="28"/>
        </w:rPr>
        <w:t xml:space="preserve">в течение 3 (трех) рабочих дней со дня </w:t>
      </w:r>
      <w:r>
        <w:rPr>
          <w:sz w:val="28"/>
          <w:szCs w:val="28"/>
        </w:rPr>
        <w:t>его</w:t>
      </w:r>
      <w:r w:rsidRPr="00317061">
        <w:rPr>
          <w:sz w:val="28"/>
          <w:szCs w:val="28"/>
        </w:rPr>
        <w:t xml:space="preserve"> утверждения</w:t>
      </w:r>
      <w:r w:rsidRPr="00317061">
        <w:t>.</w:t>
      </w:r>
    </w:p>
    <w:p w:rsidR="00645F81" w:rsidRDefault="00645F81" w:rsidP="00645F81">
      <w:pPr>
        <w:autoSpaceDE w:val="0"/>
        <w:autoSpaceDN w:val="0"/>
        <w:adjustRightInd w:val="0"/>
        <w:ind w:firstLine="540"/>
        <w:jc w:val="both"/>
        <w:rPr>
          <w:sz w:val="28"/>
          <w:szCs w:val="28"/>
        </w:rPr>
      </w:pPr>
      <w:r w:rsidRPr="00D55E09">
        <w:rPr>
          <w:rFonts w:eastAsia="Calibri"/>
          <w:sz w:val="28"/>
          <w:szCs w:val="28"/>
        </w:rPr>
        <w:t>3.</w:t>
      </w:r>
      <w:r>
        <w:rPr>
          <w:rFonts w:eastAsia="Calibri"/>
        </w:rPr>
        <w:t xml:space="preserve"> </w:t>
      </w:r>
      <w:r w:rsidRPr="006E406E">
        <w:rPr>
          <w:sz w:val="28"/>
          <w:szCs w:val="28"/>
        </w:rPr>
        <w:t>Опубли</w:t>
      </w:r>
      <w:r>
        <w:rPr>
          <w:sz w:val="28"/>
          <w:szCs w:val="28"/>
        </w:rPr>
        <w:t>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w:t>
      </w:r>
      <w:r w:rsidRPr="006E406E">
        <w:rPr>
          <w:sz w:val="28"/>
          <w:szCs w:val="28"/>
        </w:rPr>
        <w:t>.</w:t>
      </w:r>
      <w:r>
        <w:rPr>
          <w:sz w:val="28"/>
          <w:szCs w:val="28"/>
        </w:rPr>
        <w:t xml:space="preserve">                  </w:t>
      </w:r>
    </w:p>
    <w:p w:rsidR="00645F81" w:rsidRDefault="00645F81" w:rsidP="00645F81">
      <w:pPr>
        <w:widowControl w:val="0"/>
        <w:tabs>
          <w:tab w:val="num" w:pos="0"/>
        </w:tabs>
        <w:spacing w:line="100" w:lineRule="atLeast"/>
        <w:ind w:firstLine="720"/>
        <w:jc w:val="both"/>
      </w:pPr>
    </w:p>
    <w:p w:rsidR="00645F81" w:rsidRDefault="00645F81" w:rsidP="00645F81">
      <w:pPr>
        <w:widowControl w:val="0"/>
        <w:tabs>
          <w:tab w:val="num" w:pos="0"/>
        </w:tabs>
        <w:spacing w:line="100" w:lineRule="atLeast"/>
        <w:ind w:firstLine="720"/>
        <w:jc w:val="both"/>
      </w:pPr>
    </w:p>
    <w:p w:rsidR="00645F81" w:rsidRDefault="00645F81" w:rsidP="00645F81">
      <w:pPr>
        <w:widowControl w:val="0"/>
        <w:tabs>
          <w:tab w:val="num" w:pos="0"/>
        </w:tabs>
        <w:spacing w:line="100" w:lineRule="atLeast"/>
        <w:ind w:firstLine="720"/>
        <w:jc w:val="both"/>
      </w:pPr>
    </w:p>
    <w:p w:rsidR="00645F81" w:rsidRDefault="00645F81" w:rsidP="00645F81">
      <w:pPr>
        <w:jc w:val="both"/>
        <w:rPr>
          <w:b/>
          <w:sz w:val="28"/>
          <w:szCs w:val="28"/>
        </w:rPr>
      </w:pPr>
      <w:r>
        <w:rPr>
          <w:b/>
          <w:sz w:val="28"/>
          <w:szCs w:val="28"/>
        </w:rPr>
        <w:t>Глава</w:t>
      </w:r>
      <w:r w:rsidRPr="004E210C">
        <w:rPr>
          <w:b/>
          <w:sz w:val="28"/>
          <w:szCs w:val="28"/>
        </w:rPr>
        <w:t xml:space="preserve"> Комсомольского </w:t>
      </w:r>
    </w:p>
    <w:p w:rsidR="00645F81" w:rsidRPr="00AE4670" w:rsidRDefault="00645F81" w:rsidP="00645F81">
      <w:pPr>
        <w:widowControl w:val="0"/>
        <w:spacing w:line="100" w:lineRule="atLeast"/>
        <w:jc w:val="both"/>
      </w:pPr>
      <w:r>
        <w:rPr>
          <w:b/>
          <w:sz w:val="28"/>
          <w:szCs w:val="28"/>
        </w:rPr>
        <w:t xml:space="preserve">муниципального района Ивановской области                   О.В. Бузулуцкая   </w:t>
      </w:r>
    </w:p>
    <w:p w:rsidR="00645F81" w:rsidRPr="00AE4670" w:rsidRDefault="00645F81" w:rsidP="00645F81">
      <w:pPr>
        <w:widowControl w:val="0"/>
        <w:spacing w:line="100" w:lineRule="atLeast"/>
        <w:jc w:val="both"/>
      </w:pPr>
    </w:p>
    <w:p w:rsidR="00645F81" w:rsidRDefault="00645F81" w:rsidP="00645F81">
      <w:pPr>
        <w:ind w:left="-567" w:right="-1" w:firstLine="720"/>
        <w:jc w:val="right"/>
        <w:sectPr w:rsidR="00645F81" w:rsidSect="00840C68">
          <w:pgSz w:w="11906" w:h="16838"/>
          <w:pgMar w:top="1134" w:right="850" w:bottom="1134" w:left="1701" w:header="708" w:footer="708" w:gutter="0"/>
          <w:cols w:space="708"/>
          <w:docGrid w:linePitch="360"/>
        </w:sectPr>
      </w:pPr>
    </w:p>
    <w:p w:rsidR="00645F81" w:rsidRPr="00DC6AD6" w:rsidRDefault="00645F81" w:rsidP="00645F81">
      <w:pPr>
        <w:pStyle w:val="ConsPlusNormal"/>
        <w:jc w:val="right"/>
        <w:outlineLvl w:val="0"/>
        <w:rPr>
          <w:rFonts w:ascii="Times New Roman" w:hAnsi="Times New Roman" w:cs="Times New Roman"/>
          <w:sz w:val="28"/>
          <w:szCs w:val="28"/>
        </w:rPr>
      </w:pPr>
      <w:bookmarkStart w:id="18" w:name="Par30"/>
      <w:bookmarkEnd w:id="18"/>
      <w:r w:rsidRPr="00DC6AD6">
        <w:rPr>
          <w:rFonts w:ascii="Times New Roman" w:hAnsi="Times New Roman" w:cs="Times New Roman"/>
          <w:sz w:val="28"/>
          <w:szCs w:val="28"/>
        </w:rPr>
        <w:lastRenderedPageBreak/>
        <w:t>Приложение</w:t>
      </w:r>
    </w:p>
    <w:p w:rsidR="00645F81" w:rsidRPr="00DC6AD6" w:rsidRDefault="00645F81" w:rsidP="00645F81">
      <w:pPr>
        <w:pStyle w:val="ConsPlusNormal"/>
        <w:jc w:val="right"/>
        <w:rPr>
          <w:rFonts w:ascii="Times New Roman" w:hAnsi="Times New Roman" w:cs="Times New Roman"/>
          <w:sz w:val="28"/>
          <w:szCs w:val="28"/>
        </w:rPr>
      </w:pPr>
      <w:r w:rsidRPr="00DC6AD6">
        <w:rPr>
          <w:rFonts w:ascii="Times New Roman" w:hAnsi="Times New Roman" w:cs="Times New Roman"/>
          <w:sz w:val="28"/>
          <w:szCs w:val="28"/>
        </w:rPr>
        <w:t>к постановлению</w:t>
      </w:r>
    </w:p>
    <w:p w:rsidR="00645F81" w:rsidRPr="00DC6AD6" w:rsidRDefault="00645F81" w:rsidP="00645F81">
      <w:pPr>
        <w:pStyle w:val="ConsPlusNormal"/>
        <w:jc w:val="right"/>
        <w:rPr>
          <w:rFonts w:ascii="Times New Roman" w:hAnsi="Times New Roman" w:cs="Times New Roman"/>
          <w:sz w:val="28"/>
          <w:szCs w:val="28"/>
        </w:rPr>
      </w:pPr>
      <w:r w:rsidRPr="00DC6AD6">
        <w:rPr>
          <w:rFonts w:ascii="Times New Roman" w:hAnsi="Times New Roman" w:cs="Times New Roman"/>
          <w:sz w:val="28"/>
          <w:szCs w:val="28"/>
        </w:rPr>
        <w:t>Администрации Комсомольского</w:t>
      </w:r>
    </w:p>
    <w:p w:rsidR="00645F81" w:rsidRPr="00DC6AD6" w:rsidRDefault="00645F81" w:rsidP="00645F81">
      <w:pPr>
        <w:pStyle w:val="ConsPlusNormal"/>
        <w:jc w:val="right"/>
        <w:rPr>
          <w:rFonts w:ascii="Times New Roman" w:hAnsi="Times New Roman" w:cs="Times New Roman"/>
          <w:sz w:val="28"/>
          <w:szCs w:val="28"/>
        </w:rPr>
      </w:pPr>
      <w:r w:rsidRPr="00DC6AD6">
        <w:rPr>
          <w:rFonts w:ascii="Times New Roman" w:hAnsi="Times New Roman" w:cs="Times New Roman"/>
          <w:sz w:val="28"/>
          <w:szCs w:val="28"/>
        </w:rPr>
        <w:t>муниципального района</w:t>
      </w:r>
    </w:p>
    <w:p w:rsidR="00645F81" w:rsidRDefault="00645F81" w:rsidP="00645F81">
      <w:pPr>
        <w:pStyle w:val="ConsPlusNormal"/>
        <w:jc w:val="right"/>
        <w:rPr>
          <w:rFonts w:ascii="Times New Roman" w:hAnsi="Times New Roman" w:cs="Times New Roman"/>
          <w:sz w:val="28"/>
          <w:szCs w:val="28"/>
        </w:rPr>
      </w:pPr>
      <w:r w:rsidRPr="00DC6AD6">
        <w:rPr>
          <w:rFonts w:ascii="Times New Roman" w:hAnsi="Times New Roman" w:cs="Times New Roman"/>
          <w:sz w:val="28"/>
          <w:szCs w:val="28"/>
        </w:rPr>
        <w:t xml:space="preserve">от </w:t>
      </w:r>
      <w:r>
        <w:rPr>
          <w:rFonts w:ascii="Times New Roman" w:hAnsi="Times New Roman" w:cs="Times New Roman"/>
          <w:sz w:val="28"/>
          <w:szCs w:val="28"/>
        </w:rPr>
        <w:t xml:space="preserve"> «27»   июня </w:t>
      </w:r>
      <w:r w:rsidRPr="00DC6AD6">
        <w:rPr>
          <w:rFonts w:ascii="Times New Roman" w:hAnsi="Times New Roman" w:cs="Times New Roman"/>
          <w:sz w:val="28"/>
          <w:szCs w:val="28"/>
        </w:rPr>
        <w:t>201</w:t>
      </w:r>
      <w:r>
        <w:rPr>
          <w:rFonts w:ascii="Times New Roman" w:hAnsi="Times New Roman" w:cs="Times New Roman"/>
          <w:sz w:val="28"/>
          <w:szCs w:val="28"/>
        </w:rPr>
        <w:t>9</w:t>
      </w:r>
      <w:r w:rsidRPr="00DC6AD6">
        <w:rPr>
          <w:rFonts w:ascii="Times New Roman" w:hAnsi="Times New Roman" w:cs="Times New Roman"/>
          <w:sz w:val="28"/>
          <w:szCs w:val="28"/>
        </w:rPr>
        <w:t xml:space="preserve"> N </w:t>
      </w:r>
      <w:r>
        <w:rPr>
          <w:rFonts w:ascii="Times New Roman" w:hAnsi="Times New Roman" w:cs="Times New Roman"/>
          <w:sz w:val="28"/>
          <w:szCs w:val="28"/>
        </w:rPr>
        <w:t>166</w:t>
      </w:r>
    </w:p>
    <w:p w:rsidR="00645F81" w:rsidRDefault="00645F81" w:rsidP="00645F81">
      <w:pPr>
        <w:pStyle w:val="ConsPlusNormal"/>
        <w:jc w:val="right"/>
        <w:rPr>
          <w:rFonts w:ascii="Times New Roman" w:hAnsi="Times New Roman" w:cs="Times New Roman"/>
          <w:sz w:val="28"/>
          <w:szCs w:val="28"/>
        </w:rPr>
      </w:pPr>
    </w:p>
    <w:p w:rsidR="00645F81" w:rsidRDefault="00645F81" w:rsidP="00645F81">
      <w:pPr>
        <w:pStyle w:val="ConsPlusNormal"/>
        <w:jc w:val="right"/>
        <w:rPr>
          <w:rFonts w:ascii="Times New Roman" w:hAnsi="Times New Roman" w:cs="Times New Roman"/>
          <w:sz w:val="28"/>
          <w:szCs w:val="28"/>
        </w:rPr>
      </w:pPr>
    </w:p>
    <w:p w:rsidR="00645F81" w:rsidRPr="00F238E3" w:rsidRDefault="00645F81" w:rsidP="00645F81">
      <w:pPr>
        <w:autoSpaceDE w:val="0"/>
        <w:autoSpaceDN w:val="0"/>
        <w:adjustRightInd w:val="0"/>
        <w:jc w:val="right"/>
        <w:rPr>
          <w:rFonts w:eastAsiaTheme="minorHAnsi"/>
          <w:sz w:val="28"/>
          <w:szCs w:val="28"/>
          <w:lang w:eastAsia="en-US"/>
        </w:rPr>
      </w:pPr>
      <w:r w:rsidRPr="00F238E3">
        <w:rPr>
          <w:rFonts w:eastAsiaTheme="minorHAnsi"/>
          <w:sz w:val="28"/>
          <w:szCs w:val="28"/>
          <w:lang w:eastAsia="en-US"/>
        </w:rPr>
        <w:t>"Приложение N 2</w:t>
      </w:r>
    </w:p>
    <w:p w:rsidR="00645F81" w:rsidRPr="00F238E3" w:rsidRDefault="00645F81" w:rsidP="00645F81">
      <w:pPr>
        <w:autoSpaceDE w:val="0"/>
        <w:autoSpaceDN w:val="0"/>
        <w:adjustRightInd w:val="0"/>
        <w:jc w:val="right"/>
        <w:rPr>
          <w:rFonts w:eastAsiaTheme="minorHAnsi"/>
          <w:sz w:val="28"/>
          <w:szCs w:val="28"/>
          <w:lang w:eastAsia="en-US"/>
        </w:rPr>
      </w:pPr>
      <w:r w:rsidRPr="00F238E3">
        <w:rPr>
          <w:rFonts w:eastAsiaTheme="minorHAnsi"/>
          <w:sz w:val="28"/>
          <w:szCs w:val="28"/>
          <w:lang w:eastAsia="en-US"/>
        </w:rPr>
        <w:t>к Правилам</w:t>
      </w:r>
    </w:p>
    <w:p w:rsidR="00645F81" w:rsidRDefault="00645F81" w:rsidP="00645F81">
      <w:pPr>
        <w:autoSpaceDE w:val="0"/>
        <w:autoSpaceDN w:val="0"/>
        <w:adjustRightInd w:val="0"/>
        <w:jc w:val="right"/>
        <w:rPr>
          <w:rFonts w:eastAsiaTheme="minorHAnsi"/>
          <w:sz w:val="28"/>
          <w:szCs w:val="28"/>
          <w:lang w:eastAsia="en-US"/>
        </w:rPr>
      </w:pPr>
      <w:r w:rsidRPr="00F238E3">
        <w:rPr>
          <w:rFonts w:eastAsiaTheme="minorHAnsi"/>
          <w:sz w:val="28"/>
          <w:szCs w:val="28"/>
          <w:lang w:eastAsia="en-US"/>
        </w:rPr>
        <w:t>определения требований к закупаемым</w:t>
      </w:r>
      <w:r w:rsidRPr="003634A1">
        <w:rPr>
          <w:rFonts w:eastAsiaTheme="minorHAnsi"/>
          <w:sz w:val="28"/>
          <w:szCs w:val="28"/>
          <w:lang w:eastAsia="en-US"/>
        </w:rPr>
        <w:t xml:space="preserve"> </w:t>
      </w:r>
      <w:r w:rsidRPr="00F7509C">
        <w:rPr>
          <w:rFonts w:eastAsiaTheme="minorHAnsi"/>
          <w:sz w:val="28"/>
          <w:szCs w:val="28"/>
          <w:lang w:eastAsia="en-US"/>
        </w:rPr>
        <w:t>органами местного самоуправления</w:t>
      </w:r>
    </w:p>
    <w:p w:rsidR="00645F81" w:rsidRPr="00F238E3" w:rsidRDefault="00645F81" w:rsidP="00645F81">
      <w:pPr>
        <w:autoSpaceDE w:val="0"/>
        <w:autoSpaceDN w:val="0"/>
        <w:adjustRightInd w:val="0"/>
        <w:jc w:val="right"/>
        <w:rPr>
          <w:rFonts w:eastAsiaTheme="minorHAnsi"/>
          <w:sz w:val="28"/>
          <w:szCs w:val="28"/>
          <w:lang w:eastAsia="en-US"/>
        </w:rPr>
      </w:pPr>
      <w:r w:rsidRPr="00F7509C">
        <w:rPr>
          <w:rFonts w:eastAsiaTheme="minorHAnsi"/>
          <w:sz w:val="28"/>
          <w:szCs w:val="28"/>
          <w:lang w:eastAsia="en-US"/>
        </w:rPr>
        <w:t xml:space="preserve"> Комсомольского муниципального района и подведомственными указанным органам казенными и бюджетными учреждениями,</w:t>
      </w:r>
      <w:r>
        <w:rPr>
          <w:rFonts w:eastAsiaTheme="minorHAnsi"/>
          <w:sz w:val="28"/>
          <w:szCs w:val="28"/>
          <w:lang w:eastAsia="en-US"/>
        </w:rPr>
        <w:t xml:space="preserve"> </w:t>
      </w:r>
      <w:r w:rsidRPr="00F238E3">
        <w:rPr>
          <w:rFonts w:eastAsiaTheme="minorHAnsi"/>
          <w:sz w:val="28"/>
          <w:szCs w:val="28"/>
          <w:lang w:eastAsia="en-US"/>
        </w:rPr>
        <w:t>муниципальными унитарными предприятиями отдельным видам</w:t>
      </w:r>
    </w:p>
    <w:p w:rsidR="00645F81" w:rsidRPr="00F238E3" w:rsidRDefault="00645F81" w:rsidP="00645F81">
      <w:pPr>
        <w:autoSpaceDE w:val="0"/>
        <w:autoSpaceDN w:val="0"/>
        <w:adjustRightInd w:val="0"/>
        <w:jc w:val="right"/>
        <w:rPr>
          <w:rFonts w:eastAsiaTheme="minorHAnsi"/>
          <w:sz w:val="28"/>
          <w:szCs w:val="28"/>
          <w:lang w:eastAsia="en-US"/>
        </w:rPr>
      </w:pPr>
      <w:r w:rsidRPr="00F238E3">
        <w:rPr>
          <w:rFonts w:eastAsiaTheme="minorHAnsi"/>
          <w:sz w:val="28"/>
          <w:szCs w:val="28"/>
          <w:lang w:eastAsia="en-US"/>
        </w:rPr>
        <w:t>товаров, работ, услуг (в том числе предельных</w:t>
      </w:r>
    </w:p>
    <w:p w:rsidR="00645F81" w:rsidRPr="00F238E3" w:rsidRDefault="00645F81" w:rsidP="00645F81">
      <w:pPr>
        <w:autoSpaceDE w:val="0"/>
        <w:autoSpaceDN w:val="0"/>
        <w:adjustRightInd w:val="0"/>
        <w:jc w:val="right"/>
        <w:rPr>
          <w:rFonts w:eastAsiaTheme="minorHAnsi"/>
          <w:sz w:val="28"/>
          <w:szCs w:val="28"/>
          <w:lang w:eastAsia="en-US"/>
        </w:rPr>
      </w:pPr>
      <w:r w:rsidRPr="00F238E3">
        <w:rPr>
          <w:rFonts w:eastAsiaTheme="minorHAnsi"/>
          <w:sz w:val="28"/>
          <w:szCs w:val="28"/>
          <w:lang w:eastAsia="en-US"/>
        </w:rPr>
        <w:t>цен товаров, работ, услуг)</w:t>
      </w:r>
    </w:p>
    <w:p w:rsidR="00645F81" w:rsidRPr="00F238E3" w:rsidRDefault="00645F81" w:rsidP="00645F81">
      <w:pPr>
        <w:autoSpaceDE w:val="0"/>
        <w:autoSpaceDN w:val="0"/>
        <w:adjustRightInd w:val="0"/>
        <w:jc w:val="right"/>
        <w:outlineLvl w:val="0"/>
        <w:rPr>
          <w:rFonts w:eastAsiaTheme="minorHAnsi"/>
          <w:sz w:val="28"/>
          <w:szCs w:val="28"/>
          <w:lang w:eastAsia="en-US"/>
        </w:rPr>
      </w:pPr>
    </w:p>
    <w:p w:rsidR="00645F81" w:rsidRPr="00F238E3" w:rsidRDefault="00645F81" w:rsidP="00645F81">
      <w:pPr>
        <w:autoSpaceDE w:val="0"/>
        <w:autoSpaceDN w:val="0"/>
        <w:adjustRightInd w:val="0"/>
        <w:jc w:val="center"/>
        <w:rPr>
          <w:rFonts w:eastAsiaTheme="minorHAnsi"/>
          <w:b/>
          <w:bCs/>
          <w:sz w:val="28"/>
          <w:szCs w:val="28"/>
          <w:lang w:eastAsia="en-US"/>
        </w:rPr>
      </w:pPr>
      <w:r w:rsidRPr="00F238E3">
        <w:rPr>
          <w:rFonts w:eastAsiaTheme="minorHAnsi"/>
          <w:b/>
          <w:bCs/>
          <w:sz w:val="28"/>
          <w:szCs w:val="28"/>
          <w:lang w:eastAsia="en-US"/>
        </w:rPr>
        <w:t>ОБЯЗАТЕЛЬНЫЙ ПЕРЕЧЕНЬ</w:t>
      </w:r>
    </w:p>
    <w:p w:rsidR="00645F81" w:rsidRPr="00F238E3" w:rsidRDefault="00645F81" w:rsidP="00645F81">
      <w:pPr>
        <w:autoSpaceDE w:val="0"/>
        <w:autoSpaceDN w:val="0"/>
        <w:adjustRightInd w:val="0"/>
        <w:jc w:val="center"/>
        <w:rPr>
          <w:rFonts w:eastAsiaTheme="minorHAnsi"/>
          <w:b/>
          <w:bCs/>
          <w:sz w:val="28"/>
          <w:szCs w:val="28"/>
          <w:lang w:eastAsia="en-US"/>
        </w:rPr>
      </w:pPr>
      <w:r w:rsidRPr="00F238E3">
        <w:rPr>
          <w:rFonts w:eastAsiaTheme="minorHAnsi"/>
          <w:b/>
          <w:bCs/>
          <w:sz w:val="28"/>
          <w:szCs w:val="28"/>
          <w:lang w:eastAsia="en-US"/>
        </w:rPr>
        <w:t>ОТДЕЛЬНЫХ ВИДОВ ТОВАРОВ, РАБОТ, УСЛУГ,</w:t>
      </w:r>
    </w:p>
    <w:p w:rsidR="00645F81" w:rsidRPr="00F238E3" w:rsidRDefault="00645F81" w:rsidP="00645F81">
      <w:pPr>
        <w:autoSpaceDE w:val="0"/>
        <w:autoSpaceDN w:val="0"/>
        <w:adjustRightInd w:val="0"/>
        <w:jc w:val="center"/>
        <w:rPr>
          <w:rFonts w:eastAsiaTheme="minorHAnsi"/>
          <w:b/>
          <w:bCs/>
          <w:sz w:val="28"/>
          <w:szCs w:val="28"/>
          <w:lang w:eastAsia="en-US"/>
        </w:rPr>
      </w:pPr>
      <w:r w:rsidRPr="00F238E3">
        <w:rPr>
          <w:rFonts w:eastAsiaTheme="minorHAnsi"/>
          <w:b/>
          <w:bCs/>
          <w:sz w:val="28"/>
          <w:szCs w:val="28"/>
          <w:lang w:eastAsia="en-US"/>
        </w:rPr>
        <w:t>ЗАКУПАЕМЫХ</w:t>
      </w:r>
      <w:r>
        <w:rPr>
          <w:rFonts w:eastAsiaTheme="minorHAnsi"/>
          <w:b/>
          <w:bCs/>
          <w:sz w:val="28"/>
          <w:szCs w:val="28"/>
          <w:lang w:eastAsia="en-US"/>
        </w:rPr>
        <w:t xml:space="preserve"> ОРГАНАМИ МЕСТНОГО САМОУПРАВЛЕНИЯ КОМСОМОЛЬСКОГО МУНИЦИПАЛЬНОГО РАЙОНА И ПОДВЕДОМСТВЕННЫМИ УКАЗАННЫМ ОРГАНАМ КАЗЕННЫМИ И БЮДЖЕТНЫМИ УЧРЕЖДЕНИЯМИ</w:t>
      </w:r>
      <w:r w:rsidRPr="00F238E3">
        <w:rPr>
          <w:rFonts w:eastAsiaTheme="minorHAnsi"/>
          <w:b/>
          <w:bCs/>
          <w:sz w:val="28"/>
          <w:szCs w:val="28"/>
          <w:lang w:eastAsia="en-US"/>
        </w:rPr>
        <w:t>,</w:t>
      </w:r>
    </w:p>
    <w:p w:rsidR="00645F81" w:rsidRPr="00F238E3" w:rsidRDefault="00645F81" w:rsidP="00645F81">
      <w:pPr>
        <w:autoSpaceDE w:val="0"/>
        <w:autoSpaceDN w:val="0"/>
        <w:adjustRightInd w:val="0"/>
        <w:jc w:val="center"/>
        <w:rPr>
          <w:rFonts w:eastAsiaTheme="minorHAnsi"/>
          <w:b/>
          <w:bCs/>
          <w:sz w:val="28"/>
          <w:szCs w:val="28"/>
          <w:lang w:eastAsia="en-US"/>
        </w:rPr>
      </w:pPr>
      <w:r w:rsidRPr="00F238E3">
        <w:rPr>
          <w:rFonts w:eastAsiaTheme="minorHAnsi"/>
          <w:b/>
          <w:bCs/>
          <w:sz w:val="28"/>
          <w:szCs w:val="28"/>
          <w:lang w:eastAsia="en-US"/>
        </w:rPr>
        <w:t>МУНИЦИПАЛЬНЫМИ УНИТАРНЫМИ ПРЕДПРИЯТИЯМИ, В ОТНОШЕНИИ</w:t>
      </w:r>
    </w:p>
    <w:p w:rsidR="00645F81" w:rsidRPr="00F238E3" w:rsidRDefault="00645F81" w:rsidP="00645F81">
      <w:pPr>
        <w:autoSpaceDE w:val="0"/>
        <w:autoSpaceDN w:val="0"/>
        <w:adjustRightInd w:val="0"/>
        <w:jc w:val="center"/>
        <w:rPr>
          <w:rFonts w:eastAsiaTheme="minorHAnsi"/>
          <w:b/>
          <w:bCs/>
          <w:sz w:val="28"/>
          <w:szCs w:val="28"/>
          <w:lang w:eastAsia="en-US"/>
        </w:rPr>
      </w:pPr>
      <w:r w:rsidRPr="00F238E3">
        <w:rPr>
          <w:rFonts w:eastAsiaTheme="minorHAnsi"/>
          <w:b/>
          <w:bCs/>
          <w:sz w:val="28"/>
          <w:szCs w:val="28"/>
          <w:lang w:eastAsia="en-US"/>
        </w:rPr>
        <w:t>КОТОРЫХ УСТАНАВЛИВАЮТСЯ ПОТРЕБИТЕЛЬСКИЕ СВОЙСТВА</w:t>
      </w:r>
    </w:p>
    <w:p w:rsidR="00645F81" w:rsidRPr="00F238E3" w:rsidRDefault="00645F81" w:rsidP="00645F81">
      <w:pPr>
        <w:autoSpaceDE w:val="0"/>
        <w:autoSpaceDN w:val="0"/>
        <w:adjustRightInd w:val="0"/>
        <w:jc w:val="center"/>
        <w:rPr>
          <w:rFonts w:eastAsiaTheme="minorHAnsi"/>
          <w:b/>
          <w:bCs/>
          <w:sz w:val="28"/>
          <w:szCs w:val="28"/>
          <w:lang w:eastAsia="en-US"/>
        </w:rPr>
      </w:pPr>
      <w:r w:rsidRPr="00F238E3">
        <w:rPr>
          <w:rFonts w:eastAsiaTheme="minorHAnsi"/>
          <w:b/>
          <w:bCs/>
          <w:sz w:val="28"/>
          <w:szCs w:val="28"/>
          <w:lang w:eastAsia="en-US"/>
        </w:rPr>
        <w:t>И ИНЫЕ ХАРАКТЕРИСТИКИ (В ТОМ ЧИСЛЕ ПРЕДЕЛЬНЫЕ ЦЕНЫ ТОВАРОВ,</w:t>
      </w:r>
    </w:p>
    <w:p w:rsidR="00645F81" w:rsidRPr="00F238E3" w:rsidRDefault="00645F81" w:rsidP="00645F81">
      <w:pPr>
        <w:autoSpaceDE w:val="0"/>
        <w:autoSpaceDN w:val="0"/>
        <w:adjustRightInd w:val="0"/>
        <w:jc w:val="center"/>
        <w:rPr>
          <w:rFonts w:eastAsiaTheme="minorHAnsi"/>
          <w:b/>
          <w:bCs/>
          <w:sz w:val="28"/>
          <w:szCs w:val="28"/>
          <w:lang w:eastAsia="en-US"/>
        </w:rPr>
      </w:pPr>
      <w:r w:rsidRPr="00F238E3">
        <w:rPr>
          <w:rFonts w:eastAsiaTheme="minorHAnsi"/>
          <w:b/>
          <w:bCs/>
          <w:sz w:val="28"/>
          <w:szCs w:val="28"/>
          <w:lang w:eastAsia="en-US"/>
        </w:rPr>
        <w:t>РАБОТ, УСЛУГ)</w:t>
      </w:r>
    </w:p>
    <w:p w:rsidR="00645F81" w:rsidRPr="00F238E3" w:rsidRDefault="00645F81" w:rsidP="00645F81">
      <w:pPr>
        <w:autoSpaceDE w:val="0"/>
        <w:autoSpaceDN w:val="0"/>
        <w:adjustRightInd w:val="0"/>
        <w:rPr>
          <w:rFonts w:eastAsiaTheme="minorHAnsi"/>
          <w:sz w:val="28"/>
          <w:szCs w:val="28"/>
          <w:lang w:eastAsia="en-US"/>
        </w:rPr>
      </w:pPr>
    </w:p>
    <w:tbl>
      <w:tblPr>
        <w:tblW w:w="16302" w:type="dxa"/>
        <w:tblInd w:w="-789" w:type="dxa"/>
        <w:tblLayout w:type="fixed"/>
        <w:tblCellMar>
          <w:top w:w="102" w:type="dxa"/>
          <w:left w:w="62" w:type="dxa"/>
          <w:bottom w:w="102" w:type="dxa"/>
          <w:right w:w="62" w:type="dxa"/>
        </w:tblCellMar>
        <w:tblLook w:val="0000"/>
      </w:tblPr>
      <w:tblGrid>
        <w:gridCol w:w="425"/>
        <w:gridCol w:w="993"/>
        <w:gridCol w:w="1475"/>
        <w:gridCol w:w="1501"/>
        <w:gridCol w:w="1134"/>
        <w:gridCol w:w="851"/>
        <w:gridCol w:w="1134"/>
        <w:gridCol w:w="850"/>
        <w:gridCol w:w="1560"/>
        <w:gridCol w:w="1246"/>
        <w:gridCol w:w="1134"/>
        <w:gridCol w:w="992"/>
        <w:gridCol w:w="709"/>
        <w:gridCol w:w="1134"/>
        <w:gridCol w:w="1164"/>
      </w:tblGrid>
      <w:tr w:rsidR="00645F81" w:rsidRPr="00F238E3" w:rsidTr="00840C68">
        <w:tc>
          <w:tcPr>
            <w:tcW w:w="425" w:type="dxa"/>
            <w:vMerge w:val="restart"/>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center"/>
              <w:rPr>
                <w:rFonts w:eastAsiaTheme="minorHAnsi"/>
                <w:lang w:eastAsia="en-US"/>
              </w:rPr>
            </w:pPr>
            <w:r w:rsidRPr="00F238E3">
              <w:rPr>
                <w:rFonts w:eastAsiaTheme="minorHAnsi"/>
                <w:lang w:eastAsia="en-US"/>
              </w:rPr>
              <w:t>N п/п</w:t>
            </w:r>
          </w:p>
        </w:tc>
        <w:tc>
          <w:tcPr>
            <w:tcW w:w="993" w:type="dxa"/>
            <w:vMerge w:val="restart"/>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center"/>
              <w:rPr>
                <w:rFonts w:eastAsiaTheme="minorHAnsi"/>
                <w:lang w:eastAsia="en-US"/>
              </w:rPr>
            </w:pPr>
            <w:r w:rsidRPr="00F238E3">
              <w:rPr>
                <w:rFonts w:eastAsiaTheme="minorHAnsi"/>
                <w:lang w:eastAsia="en-US"/>
              </w:rPr>
              <w:t>Код по ОКПД2</w:t>
            </w:r>
          </w:p>
        </w:tc>
        <w:tc>
          <w:tcPr>
            <w:tcW w:w="1475" w:type="dxa"/>
            <w:vMerge w:val="restart"/>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center"/>
              <w:rPr>
                <w:rFonts w:eastAsiaTheme="minorHAnsi"/>
                <w:lang w:eastAsia="en-US"/>
              </w:rPr>
            </w:pPr>
            <w:r w:rsidRPr="00F238E3">
              <w:rPr>
                <w:rFonts w:eastAsiaTheme="minorHAnsi"/>
                <w:lang w:eastAsia="en-US"/>
              </w:rPr>
              <w:t>Наименование товара, работы, услуги</w:t>
            </w:r>
          </w:p>
        </w:tc>
        <w:tc>
          <w:tcPr>
            <w:tcW w:w="13409" w:type="dxa"/>
            <w:gridSpan w:val="12"/>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center"/>
              <w:rPr>
                <w:rFonts w:eastAsiaTheme="minorHAnsi"/>
                <w:lang w:eastAsia="en-US"/>
              </w:rPr>
            </w:pPr>
            <w:r w:rsidRPr="00F238E3">
              <w:rPr>
                <w:rFonts w:eastAsiaTheme="minorHAnsi"/>
                <w:lang w:eastAsia="en-US"/>
              </w:rPr>
              <w:t>Требования к потребительским свойствам (в том числе качеству) и иным характеристикам (в том числе предельные цены) отдельных видов товаров, работ, услуг</w:t>
            </w: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rPr>
                <w:rFonts w:eastAsiaTheme="minorHAnsi"/>
                <w:lang w:eastAsia="en-US"/>
              </w:rPr>
            </w:pPr>
          </w:p>
        </w:tc>
        <w:tc>
          <w:tcPr>
            <w:tcW w:w="1501" w:type="dxa"/>
            <w:vMerge w:val="restart"/>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center"/>
              <w:rPr>
                <w:rFonts w:eastAsiaTheme="minorHAnsi"/>
                <w:lang w:eastAsia="en-US"/>
              </w:rPr>
            </w:pPr>
            <w:r w:rsidRPr="00F238E3">
              <w:rPr>
                <w:rFonts w:eastAsiaTheme="minorHAnsi"/>
                <w:lang w:eastAsia="en-US"/>
              </w:rPr>
              <w:t>Характеристика</w:t>
            </w:r>
          </w:p>
        </w:tc>
        <w:tc>
          <w:tcPr>
            <w:tcW w:w="1134" w:type="dxa"/>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center"/>
              <w:rPr>
                <w:rFonts w:eastAsiaTheme="minorHAnsi"/>
                <w:lang w:eastAsia="en-US"/>
              </w:rPr>
            </w:pPr>
            <w:r w:rsidRPr="00F238E3">
              <w:rPr>
                <w:rFonts w:eastAsiaTheme="minorHAnsi"/>
                <w:lang w:eastAsia="en-US"/>
              </w:rPr>
              <w:t>Единица измерения</w:t>
            </w:r>
          </w:p>
        </w:tc>
        <w:tc>
          <w:tcPr>
            <w:tcW w:w="851" w:type="dxa"/>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center"/>
              <w:rPr>
                <w:rFonts w:eastAsiaTheme="minorHAnsi"/>
                <w:lang w:eastAsia="en-US"/>
              </w:rPr>
            </w:pPr>
            <w:r w:rsidRPr="00F238E3">
              <w:rPr>
                <w:rFonts w:eastAsiaTheme="minorHAnsi"/>
                <w:lang w:eastAsia="en-US"/>
              </w:rPr>
              <w:t>Значение характеристики</w:t>
            </w:r>
          </w:p>
        </w:tc>
        <w:tc>
          <w:tcPr>
            <w:tcW w:w="7625" w:type="dxa"/>
            <w:gridSpan w:val="7"/>
            <w:vMerge w:val="restart"/>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center"/>
              <w:rPr>
                <w:rFonts w:eastAsiaTheme="minorHAnsi"/>
                <w:lang w:eastAsia="en-US"/>
              </w:rPr>
            </w:pPr>
            <w:r>
              <w:rPr>
                <w:rFonts w:eastAsiaTheme="minorHAnsi"/>
                <w:lang w:eastAsia="en-US"/>
              </w:rPr>
              <w:t>Органы местного самоуправления Комсомольского муниципального района Ивановской области</w:t>
            </w:r>
          </w:p>
        </w:tc>
        <w:tc>
          <w:tcPr>
            <w:tcW w:w="2298" w:type="dxa"/>
            <w:gridSpan w:val="2"/>
            <w:vMerge w:val="restart"/>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center"/>
              <w:rPr>
                <w:rFonts w:eastAsiaTheme="minorHAnsi"/>
                <w:lang w:eastAsia="en-US"/>
              </w:rPr>
            </w:pPr>
            <w:r w:rsidRPr="00F238E3">
              <w:rPr>
                <w:rFonts w:eastAsiaTheme="minorHAnsi"/>
                <w:lang w:eastAsia="en-US"/>
              </w:rPr>
              <w:t>Подведомственные</w:t>
            </w:r>
            <w:r>
              <w:rPr>
                <w:rFonts w:eastAsiaTheme="minorHAnsi"/>
                <w:lang w:eastAsia="en-US"/>
              </w:rPr>
              <w:t xml:space="preserve"> органам местного самоуправления Комсомольского муниципального района казенные учреждения и бюджетные учреждения</w:t>
            </w:r>
            <w:r w:rsidRPr="00F238E3">
              <w:rPr>
                <w:rFonts w:eastAsiaTheme="minorHAnsi"/>
                <w:lang w:eastAsia="en-US"/>
              </w:rPr>
              <w:t>, муниципальные унитарные предприятия</w:t>
            </w:r>
          </w:p>
        </w:tc>
      </w:tr>
      <w:tr w:rsidR="00645F81" w:rsidRPr="00F238E3" w:rsidTr="00840C68">
        <w:trPr>
          <w:trHeight w:val="322"/>
        </w:trPr>
        <w:tc>
          <w:tcPr>
            <w:tcW w:w="425" w:type="dxa"/>
            <w:vMerge/>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rPr>
                <w:rFonts w:eastAsiaTheme="minorHAnsi"/>
                <w:lang w:eastAsia="en-US"/>
              </w:rPr>
            </w:pPr>
          </w:p>
        </w:tc>
        <w:tc>
          <w:tcPr>
            <w:tcW w:w="1501" w:type="dxa"/>
            <w:vMerge/>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rPr>
                <w:rFonts w:eastAsiaTheme="minorHAnsi"/>
                <w:lang w:eastAsia="en-US"/>
              </w:rPr>
            </w:pPr>
          </w:p>
        </w:tc>
        <w:tc>
          <w:tcPr>
            <w:tcW w:w="1134" w:type="dxa"/>
            <w:vMerge w:val="restart"/>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center"/>
              <w:rPr>
                <w:rFonts w:eastAsiaTheme="minorHAnsi"/>
                <w:lang w:eastAsia="en-US"/>
              </w:rPr>
            </w:pPr>
            <w:r w:rsidRPr="00F238E3">
              <w:rPr>
                <w:rFonts w:eastAsiaTheme="minorHAnsi"/>
                <w:lang w:eastAsia="en-US"/>
              </w:rPr>
              <w:t>Код по ОКЕИ</w:t>
            </w:r>
          </w:p>
        </w:tc>
        <w:tc>
          <w:tcPr>
            <w:tcW w:w="851" w:type="dxa"/>
            <w:vMerge w:val="restart"/>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center"/>
              <w:rPr>
                <w:rFonts w:eastAsiaTheme="minorHAnsi"/>
                <w:lang w:eastAsia="en-US"/>
              </w:rPr>
            </w:pPr>
            <w:r w:rsidRPr="00F238E3">
              <w:rPr>
                <w:rFonts w:eastAsiaTheme="minorHAnsi"/>
                <w:lang w:eastAsia="en-US"/>
              </w:rPr>
              <w:t>Наименование</w:t>
            </w:r>
          </w:p>
        </w:tc>
        <w:tc>
          <w:tcPr>
            <w:tcW w:w="7625" w:type="dxa"/>
            <w:gridSpan w:val="7"/>
            <w:vMerge/>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center"/>
              <w:rPr>
                <w:rFonts w:eastAsiaTheme="minorHAnsi"/>
                <w:lang w:eastAsia="en-US"/>
              </w:rPr>
            </w:pPr>
          </w:p>
        </w:tc>
        <w:tc>
          <w:tcPr>
            <w:tcW w:w="2298" w:type="dxa"/>
            <w:gridSpan w:val="2"/>
            <w:vMerge/>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center"/>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rPr>
                <w:rFonts w:eastAsiaTheme="minorHAnsi"/>
                <w:lang w:eastAsia="en-US"/>
              </w:rPr>
            </w:pPr>
          </w:p>
        </w:tc>
        <w:tc>
          <w:tcPr>
            <w:tcW w:w="1501" w:type="dxa"/>
            <w:vMerge/>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rPr>
                <w:rFonts w:eastAsiaTheme="minorHAnsi"/>
                <w:lang w:eastAsia="en-US"/>
              </w:rPr>
            </w:pPr>
          </w:p>
        </w:tc>
        <w:tc>
          <w:tcPr>
            <w:tcW w:w="1134" w:type="dxa"/>
            <w:vMerge/>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rPr>
                <w:rFonts w:eastAsiaTheme="minorHAnsi"/>
                <w:lang w:eastAsia="en-US"/>
              </w:rPr>
            </w:pPr>
          </w:p>
        </w:tc>
        <w:tc>
          <w:tcPr>
            <w:tcW w:w="851" w:type="dxa"/>
            <w:vMerge/>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center"/>
              <w:rPr>
                <w:rFonts w:eastAsiaTheme="minorHAnsi"/>
                <w:lang w:eastAsia="en-US"/>
              </w:rPr>
            </w:pPr>
            <w:r w:rsidRPr="00F238E3">
              <w:rPr>
                <w:rFonts w:eastAsiaTheme="minorHAnsi"/>
                <w:lang w:eastAsia="en-US"/>
              </w:rPr>
              <w:t>Высшие должности, не отнесенные к муниципальным должностям муниципал</w:t>
            </w:r>
            <w:r w:rsidRPr="00F238E3">
              <w:rPr>
                <w:rFonts w:eastAsiaTheme="minorHAnsi"/>
                <w:lang w:eastAsia="en-US"/>
              </w:rPr>
              <w:lastRenderedPageBreak/>
              <w:t>ьной службы</w:t>
            </w:r>
          </w:p>
        </w:tc>
        <w:tc>
          <w:tcPr>
            <w:tcW w:w="850" w:type="dxa"/>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center"/>
              <w:rPr>
                <w:rFonts w:eastAsiaTheme="minorHAnsi"/>
                <w:lang w:eastAsia="en-US"/>
              </w:rPr>
            </w:pPr>
            <w:r w:rsidRPr="00F238E3">
              <w:rPr>
                <w:rFonts w:eastAsiaTheme="minorHAnsi"/>
                <w:lang w:eastAsia="en-US"/>
              </w:rPr>
              <w:lastRenderedPageBreak/>
              <w:t xml:space="preserve">Выборные должностные лица, осуществляющие свои полномочия на </w:t>
            </w:r>
            <w:r w:rsidRPr="00F238E3">
              <w:rPr>
                <w:rFonts w:eastAsiaTheme="minorHAnsi"/>
                <w:lang w:eastAsia="en-US"/>
              </w:rPr>
              <w:lastRenderedPageBreak/>
              <w:t>постоянной основе</w:t>
            </w:r>
          </w:p>
        </w:tc>
        <w:tc>
          <w:tcPr>
            <w:tcW w:w="1560" w:type="dxa"/>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center"/>
              <w:rPr>
                <w:rFonts w:eastAsiaTheme="minorHAnsi"/>
                <w:lang w:eastAsia="en-US"/>
              </w:rPr>
            </w:pPr>
            <w:r w:rsidRPr="00F238E3">
              <w:rPr>
                <w:rFonts w:eastAsiaTheme="minorHAnsi"/>
                <w:lang w:eastAsia="en-US"/>
              </w:rPr>
              <w:lastRenderedPageBreak/>
              <w:t>Высшие должности муниципальной службы</w:t>
            </w:r>
          </w:p>
        </w:tc>
        <w:tc>
          <w:tcPr>
            <w:tcW w:w="1246" w:type="dxa"/>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center"/>
              <w:rPr>
                <w:rFonts w:eastAsiaTheme="minorHAnsi"/>
                <w:lang w:eastAsia="en-US"/>
              </w:rPr>
            </w:pPr>
            <w:r w:rsidRPr="00F238E3">
              <w:rPr>
                <w:rFonts w:eastAsiaTheme="minorHAnsi"/>
                <w:lang w:eastAsia="en-US"/>
              </w:rPr>
              <w:t>Главные должности муниципальной службы</w:t>
            </w:r>
          </w:p>
        </w:tc>
        <w:tc>
          <w:tcPr>
            <w:tcW w:w="1134" w:type="dxa"/>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center"/>
              <w:rPr>
                <w:rFonts w:eastAsiaTheme="minorHAnsi"/>
                <w:lang w:eastAsia="en-US"/>
              </w:rPr>
            </w:pPr>
            <w:r w:rsidRPr="00F238E3">
              <w:rPr>
                <w:rFonts w:eastAsiaTheme="minorHAnsi"/>
                <w:lang w:eastAsia="en-US"/>
              </w:rPr>
              <w:t>Ведущие должности муниципальной службы</w:t>
            </w:r>
          </w:p>
        </w:tc>
        <w:tc>
          <w:tcPr>
            <w:tcW w:w="992" w:type="dxa"/>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center"/>
              <w:rPr>
                <w:rFonts w:eastAsiaTheme="minorHAnsi"/>
                <w:lang w:eastAsia="en-US"/>
              </w:rPr>
            </w:pPr>
            <w:r w:rsidRPr="00F238E3">
              <w:rPr>
                <w:rFonts w:eastAsiaTheme="minorHAnsi"/>
                <w:lang w:eastAsia="en-US"/>
              </w:rPr>
              <w:t>Старшие и младшие должности муниципальной службы</w:t>
            </w:r>
          </w:p>
        </w:tc>
        <w:tc>
          <w:tcPr>
            <w:tcW w:w="709" w:type="dxa"/>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center"/>
              <w:rPr>
                <w:rFonts w:eastAsiaTheme="minorHAnsi"/>
                <w:lang w:eastAsia="en-US"/>
              </w:rPr>
            </w:pPr>
            <w:r w:rsidRPr="00F238E3">
              <w:rPr>
                <w:rFonts w:eastAsiaTheme="minorHAnsi"/>
                <w:lang w:eastAsia="en-US"/>
              </w:rPr>
              <w:t xml:space="preserve">Лица, исполняющие обязанности по техническому и </w:t>
            </w:r>
            <w:r w:rsidRPr="00F238E3">
              <w:rPr>
                <w:rFonts w:eastAsiaTheme="minorHAnsi"/>
                <w:lang w:eastAsia="en-US"/>
              </w:rPr>
              <w:lastRenderedPageBreak/>
              <w:t>иному обеспечению деятельности, не замещающие должности муниципальной службы и не являющиеся муниципальными служащими</w:t>
            </w:r>
          </w:p>
        </w:tc>
        <w:tc>
          <w:tcPr>
            <w:tcW w:w="1134" w:type="dxa"/>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center"/>
              <w:rPr>
                <w:rFonts w:eastAsiaTheme="minorHAnsi"/>
                <w:lang w:eastAsia="en-US"/>
              </w:rPr>
            </w:pPr>
            <w:r w:rsidRPr="00F238E3">
              <w:rPr>
                <w:rFonts w:eastAsiaTheme="minorHAnsi"/>
                <w:lang w:eastAsia="en-US"/>
              </w:rPr>
              <w:lastRenderedPageBreak/>
              <w:t>Руководители</w:t>
            </w:r>
          </w:p>
        </w:tc>
        <w:tc>
          <w:tcPr>
            <w:tcW w:w="1164" w:type="dxa"/>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center"/>
              <w:rPr>
                <w:rFonts w:eastAsiaTheme="minorHAnsi"/>
                <w:lang w:eastAsia="en-US"/>
              </w:rPr>
            </w:pPr>
            <w:r w:rsidRPr="00F238E3">
              <w:rPr>
                <w:rFonts w:eastAsiaTheme="minorHAnsi"/>
                <w:lang w:eastAsia="en-US"/>
              </w:rPr>
              <w:t>Специалисты</w:t>
            </w:r>
          </w:p>
        </w:tc>
      </w:tr>
      <w:tr w:rsidR="00645F81" w:rsidRPr="00F238E3" w:rsidTr="00840C68">
        <w:tc>
          <w:tcPr>
            <w:tcW w:w="425"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r w:rsidRPr="003634A1">
              <w:rPr>
                <w:rFonts w:eastAsiaTheme="minorHAnsi"/>
                <w:lang w:eastAsia="en-US"/>
              </w:rPr>
              <w:lastRenderedPageBreak/>
              <w:t>1</w:t>
            </w:r>
          </w:p>
        </w:tc>
        <w:tc>
          <w:tcPr>
            <w:tcW w:w="993"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r w:rsidRPr="003634A1">
              <w:rPr>
                <w:rFonts w:eastAsiaTheme="minorHAnsi"/>
                <w:lang w:eastAsia="en-US"/>
              </w:rPr>
              <w:t>2</w:t>
            </w:r>
          </w:p>
        </w:tc>
        <w:tc>
          <w:tcPr>
            <w:tcW w:w="1475"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r w:rsidRPr="003634A1">
              <w:rPr>
                <w:rFonts w:eastAsiaTheme="minorHAnsi"/>
                <w:lang w:eastAsia="en-US"/>
              </w:rPr>
              <w:t>3</w:t>
            </w: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r w:rsidRPr="003634A1">
              <w:rPr>
                <w:rFonts w:eastAsiaTheme="minorHAnsi"/>
                <w:lang w:eastAsia="en-US"/>
              </w:rPr>
              <w:t>4</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r w:rsidRPr="003634A1">
              <w:rPr>
                <w:rFonts w:eastAsiaTheme="minorHAnsi"/>
                <w:lang w:eastAsia="en-US"/>
              </w:rPr>
              <w:t>5</w:t>
            </w: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r w:rsidRPr="003634A1">
              <w:rPr>
                <w:rFonts w:eastAsiaTheme="minorHAnsi"/>
                <w:lang w:eastAsia="en-US"/>
              </w:rPr>
              <w:t>6</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r w:rsidRPr="003634A1">
              <w:rPr>
                <w:rFonts w:eastAsiaTheme="minorHAnsi"/>
                <w:lang w:eastAsia="en-US"/>
              </w:rPr>
              <w:t>7</w:t>
            </w: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r w:rsidRPr="003634A1">
              <w:rPr>
                <w:rFonts w:eastAsiaTheme="minorHAnsi"/>
                <w:lang w:eastAsia="en-US"/>
              </w:rPr>
              <w:t>8</w:t>
            </w: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r w:rsidRPr="003634A1">
              <w:rPr>
                <w:rFonts w:eastAsiaTheme="minorHAnsi"/>
                <w:lang w:eastAsia="en-US"/>
              </w:rPr>
              <w:t>9</w:t>
            </w: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r w:rsidRPr="003634A1">
              <w:rPr>
                <w:rFonts w:eastAsiaTheme="minorHAnsi"/>
                <w:lang w:eastAsia="en-US"/>
              </w:rPr>
              <w:t>10</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r w:rsidRPr="003634A1">
              <w:rPr>
                <w:rFonts w:eastAsiaTheme="minorHAnsi"/>
                <w:lang w:eastAsia="en-US"/>
              </w:rPr>
              <w:t>11</w:t>
            </w: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r w:rsidRPr="003634A1">
              <w:rPr>
                <w:rFonts w:eastAsiaTheme="minorHAnsi"/>
                <w:lang w:eastAsia="en-US"/>
              </w:rPr>
              <w:t>12</w:t>
            </w: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r w:rsidRPr="003634A1">
              <w:rPr>
                <w:rFonts w:eastAsiaTheme="minorHAnsi"/>
                <w:lang w:eastAsia="en-US"/>
              </w:rPr>
              <w:t>13</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r w:rsidRPr="003634A1">
              <w:rPr>
                <w:rFonts w:eastAsiaTheme="minorHAnsi"/>
                <w:lang w:eastAsia="en-US"/>
              </w:rPr>
              <w:t>14</w:t>
            </w: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r w:rsidRPr="003634A1">
              <w:rPr>
                <w:rFonts w:eastAsiaTheme="minorHAnsi"/>
                <w:lang w:eastAsia="en-US"/>
              </w:rPr>
              <w:t>15</w:t>
            </w:r>
          </w:p>
        </w:tc>
      </w:tr>
      <w:tr w:rsidR="00645F81" w:rsidRPr="00F238E3" w:rsidTr="00840C68">
        <w:tc>
          <w:tcPr>
            <w:tcW w:w="42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r w:rsidRPr="003634A1">
              <w:rPr>
                <w:rFonts w:eastAsiaTheme="minorHAnsi"/>
                <w:lang w:eastAsia="en-US"/>
              </w:rPr>
              <w:t>1</w:t>
            </w:r>
          </w:p>
        </w:tc>
        <w:tc>
          <w:tcPr>
            <w:tcW w:w="993" w:type="dxa"/>
            <w:vMerge w:val="restart"/>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49" w:history="1">
              <w:r w:rsidR="00645F81" w:rsidRPr="003634A1">
                <w:rPr>
                  <w:rFonts w:eastAsiaTheme="minorHAnsi"/>
                  <w:color w:val="0000FF"/>
                  <w:lang w:eastAsia="en-US"/>
                </w:rPr>
                <w:t>26.20.11</w:t>
              </w:r>
            </w:hyperlink>
          </w:p>
        </w:tc>
        <w:tc>
          <w:tcPr>
            <w:tcW w:w="147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Компьютеры портативные массой не более 10 кг, такие как ноутбуки, планшетные компьютеры, карманные компьютеры, в том числе совмещающие функции мобильного телефонного аппарата, электронные записные книжки и аналогичная компьютерная техника.</w:t>
            </w:r>
          </w:p>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Пояснения по требуемой продукции: ноутбуки, планшетные компьютеры</w:t>
            </w: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размер и тип экрана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вес</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тип процессора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частота процессора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размер оперативной памяти</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объем накопителя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тип жесткого диска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оптический привод</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наличие модулей Wi-Fi, Bluetooth, поддержки 3G (UMTS)</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тип видеоадаптера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время работы</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операционная система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предустановлен</w:t>
            </w:r>
            <w:r w:rsidRPr="003634A1">
              <w:rPr>
                <w:rFonts w:eastAsiaTheme="minorHAnsi"/>
                <w:lang w:eastAsia="en-US"/>
              </w:rPr>
              <w:lastRenderedPageBreak/>
              <w:t>ное программное обеспечение</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r w:rsidRPr="003634A1">
              <w:rPr>
                <w:rFonts w:eastAsiaTheme="minorHAnsi"/>
                <w:lang w:eastAsia="en-US"/>
              </w:rPr>
              <w:lastRenderedPageBreak/>
              <w:t>2</w:t>
            </w:r>
          </w:p>
        </w:tc>
        <w:tc>
          <w:tcPr>
            <w:tcW w:w="993" w:type="dxa"/>
            <w:vMerge w:val="restart"/>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50" w:history="1">
              <w:r w:rsidR="00645F81" w:rsidRPr="003634A1">
                <w:rPr>
                  <w:rFonts w:eastAsiaTheme="minorHAnsi"/>
                  <w:color w:val="0000FF"/>
                  <w:lang w:eastAsia="en-US"/>
                </w:rPr>
                <w:t>26.20.15</w:t>
              </w:r>
            </w:hyperlink>
          </w:p>
        </w:tc>
        <w:tc>
          <w:tcPr>
            <w:tcW w:w="147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Машины вычислительные электронные цифровые прочие, содержащие или не содержащие в одном корпусе одно или два из следующих устройств для автоматической обработки данных: запоминающие устройства, устройства ввода, устройства вывода.</w:t>
            </w:r>
          </w:p>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Пояснения по требуемой продукции: компьютеры персональные настольные, рабочие станции вывода</w:t>
            </w: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тип (моноблок/системный блок и монитор)</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размер экрана/монитора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тип процессора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частота процессора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размер оперативной памяти</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объем накопителя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тип жесткого диска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оптический привод</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тип видеоадаптера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операционная система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предустановленное программное обеспечение</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r w:rsidRPr="003634A1">
              <w:rPr>
                <w:rFonts w:eastAsiaTheme="minorHAnsi"/>
                <w:lang w:eastAsia="en-US"/>
              </w:rPr>
              <w:t>3</w:t>
            </w:r>
          </w:p>
        </w:tc>
        <w:tc>
          <w:tcPr>
            <w:tcW w:w="993" w:type="dxa"/>
            <w:vMerge w:val="restart"/>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51" w:history="1">
              <w:r w:rsidR="00645F81" w:rsidRPr="003634A1">
                <w:rPr>
                  <w:rFonts w:eastAsiaTheme="minorHAnsi"/>
                  <w:color w:val="0000FF"/>
                  <w:lang w:eastAsia="en-US"/>
                </w:rPr>
                <w:t>26.20.16</w:t>
              </w:r>
            </w:hyperlink>
          </w:p>
        </w:tc>
        <w:tc>
          <w:tcPr>
            <w:tcW w:w="147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Устройства ввода или вывода, содержащие или не содержащие в одном корпусе запоминающие устройства.</w:t>
            </w:r>
          </w:p>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Пояснения по требуемой продукции: принтеры, сканеры</w:t>
            </w: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метод печати (струйный/лазерный - для принтера)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разрешение сканирования (для сканера)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цветность (цветной/черно-белый)</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максимальный формат</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скорость печати/сканирования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наличие дополнительны</w:t>
            </w:r>
            <w:r w:rsidRPr="003634A1">
              <w:rPr>
                <w:rFonts w:eastAsiaTheme="minorHAnsi"/>
                <w:lang w:eastAsia="en-US"/>
              </w:rPr>
              <w:lastRenderedPageBreak/>
              <w:t>х модулей и интерфейсов (сетевой интерфейс, устройства чтения карт памяти и т.д.)</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r w:rsidRPr="003634A1">
              <w:rPr>
                <w:rFonts w:eastAsiaTheme="minorHAnsi"/>
                <w:lang w:eastAsia="en-US"/>
              </w:rPr>
              <w:lastRenderedPageBreak/>
              <w:t>4</w:t>
            </w:r>
          </w:p>
        </w:tc>
        <w:tc>
          <w:tcPr>
            <w:tcW w:w="993" w:type="dxa"/>
            <w:vMerge w:val="restart"/>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52" w:history="1">
              <w:r w:rsidR="00645F81" w:rsidRPr="003634A1">
                <w:rPr>
                  <w:rFonts w:eastAsiaTheme="minorHAnsi"/>
                  <w:color w:val="0000FF"/>
                  <w:lang w:eastAsia="en-US"/>
                </w:rPr>
                <w:t>26.30.11</w:t>
              </w:r>
            </w:hyperlink>
          </w:p>
        </w:tc>
        <w:tc>
          <w:tcPr>
            <w:tcW w:w="147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Аппаратура коммуникационная передающая с приемными устройствами.</w:t>
            </w:r>
          </w:p>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Пояснения по требуемой продукции: телефоны мобильные</w:t>
            </w: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тип устройства (телефон/смартфон)</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поддерживаемые стандарты</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операционная система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время работы</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метод управления (сенсорный/кнопочный)</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количество SIM-карт</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наличие модулей и интерфейсов (Wi-Fi, Bluetooth, USB, GPS)</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стоимость годового владения оборудованием (включая договоры технической поддержки, обслуживания, сервисные договоры) из расчета на одного абонента (одну единицу трафика) в течение всего срока службы</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предельная цена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53" w:history="1">
              <w:r w:rsidR="00645F81" w:rsidRPr="003634A1">
                <w:rPr>
                  <w:rFonts w:eastAsiaTheme="minorHAnsi"/>
                  <w:color w:val="0000FF"/>
                  <w:lang w:eastAsia="en-US"/>
                </w:rPr>
                <w:t>383</w:t>
              </w:r>
            </w:hyperlink>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рубль</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не более 15,0 тыс.</w:t>
            </w: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не более 15,0 тыс.</w:t>
            </w: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не более 10,0 тыс.</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не более 7,0 тыс.</w:t>
            </w: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r w:rsidRPr="003634A1">
              <w:rPr>
                <w:rFonts w:eastAsiaTheme="minorHAnsi"/>
                <w:lang w:eastAsia="en-US"/>
              </w:rPr>
              <w:t>5</w:t>
            </w:r>
          </w:p>
        </w:tc>
        <w:tc>
          <w:tcPr>
            <w:tcW w:w="993" w:type="dxa"/>
            <w:vMerge w:val="restart"/>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54" w:history="1">
              <w:r w:rsidR="00645F81" w:rsidRPr="003634A1">
                <w:rPr>
                  <w:rFonts w:eastAsiaTheme="minorHAnsi"/>
                  <w:color w:val="0000FF"/>
                  <w:lang w:eastAsia="en-US"/>
                </w:rPr>
                <w:t>29.10.21</w:t>
              </w:r>
            </w:hyperlink>
          </w:p>
        </w:tc>
        <w:tc>
          <w:tcPr>
            <w:tcW w:w="147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 xml:space="preserve">Средства транспортные с двигателем с искровым зажиганием, с рабочим объемом </w:t>
            </w:r>
            <w:r w:rsidRPr="003634A1">
              <w:rPr>
                <w:rFonts w:eastAsiaTheme="minorHAnsi"/>
                <w:lang w:eastAsia="en-US"/>
              </w:rPr>
              <w:lastRenderedPageBreak/>
              <w:t>цилиндров не более 1500 см3, новые</w:t>
            </w: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lastRenderedPageBreak/>
              <w:t>мощность двигателя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55" w:history="1">
              <w:r w:rsidR="00645F81" w:rsidRPr="003634A1">
                <w:rPr>
                  <w:rFonts w:eastAsiaTheme="minorHAnsi"/>
                  <w:color w:val="0000FF"/>
                  <w:lang w:eastAsia="en-US"/>
                </w:rPr>
                <w:t>251</w:t>
              </w:r>
            </w:hyperlink>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лошадиная сила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не более 200</w:t>
            </w: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не более 200</w:t>
            </w: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комплектация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предельная цена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56" w:history="1">
              <w:r w:rsidR="00645F81" w:rsidRPr="003634A1">
                <w:rPr>
                  <w:rFonts w:eastAsiaTheme="minorHAnsi"/>
                  <w:color w:val="0000FF"/>
                  <w:lang w:eastAsia="en-US"/>
                </w:rPr>
                <w:t>383</w:t>
              </w:r>
            </w:hyperlink>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рубль</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не более 2,5 млн.</w:t>
            </w: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не более 2,0 млн.</w:t>
            </w: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не более 1,5 млн.</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r w:rsidRPr="003634A1">
              <w:rPr>
                <w:rFonts w:eastAsiaTheme="minorHAnsi"/>
                <w:lang w:eastAsia="en-US"/>
              </w:rPr>
              <w:lastRenderedPageBreak/>
              <w:t>6</w:t>
            </w:r>
          </w:p>
        </w:tc>
        <w:tc>
          <w:tcPr>
            <w:tcW w:w="993" w:type="dxa"/>
            <w:vMerge w:val="restart"/>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57" w:history="1">
              <w:r w:rsidR="00645F81" w:rsidRPr="003634A1">
                <w:rPr>
                  <w:rFonts w:eastAsiaTheme="minorHAnsi"/>
                  <w:color w:val="0000FF"/>
                  <w:lang w:eastAsia="en-US"/>
                </w:rPr>
                <w:t>29.10.22</w:t>
              </w:r>
            </w:hyperlink>
          </w:p>
        </w:tc>
        <w:tc>
          <w:tcPr>
            <w:tcW w:w="147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Средства транспортные с двигателем с искровым зажиганием, с рабочим объемом цилиндров более 1500 см3, новые</w:t>
            </w: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мощность двигателя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58" w:history="1">
              <w:r w:rsidR="00645F81" w:rsidRPr="003634A1">
                <w:rPr>
                  <w:rFonts w:eastAsiaTheme="minorHAnsi"/>
                  <w:color w:val="0000FF"/>
                  <w:lang w:eastAsia="en-US"/>
                </w:rPr>
                <w:t>251</w:t>
              </w:r>
            </w:hyperlink>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лошадиная сила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не более 200</w:t>
            </w: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не более 200</w:t>
            </w: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комплектация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предельная цена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59" w:history="1">
              <w:r w:rsidR="00645F81" w:rsidRPr="003634A1">
                <w:rPr>
                  <w:rFonts w:eastAsiaTheme="minorHAnsi"/>
                  <w:color w:val="0000FF"/>
                  <w:lang w:eastAsia="en-US"/>
                </w:rPr>
                <w:t>383</w:t>
              </w:r>
            </w:hyperlink>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рубль</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не более 2,5 млн.</w:t>
            </w: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не более 2,0 млн.</w:t>
            </w: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не более 1,5 млн.</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r w:rsidRPr="003634A1">
              <w:rPr>
                <w:rFonts w:eastAsiaTheme="minorHAnsi"/>
                <w:lang w:eastAsia="en-US"/>
              </w:rPr>
              <w:t>7</w:t>
            </w:r>
          </w:p>
        </w:tc>
        <w:tc>
          <w:tcPr>
            <w:tcW w:w="993" w:type="dxa"/>
            <w:vMerge w:val="restart"/>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60" w:history="1">
              <w:r w:rsidR="00645F81" w:rsidRPr="003634A1">
                <w:rPr>
                  <w:rFonts w:eastAsiaTheme="minorHAnsi"/>
                  <w:color w:val="0000FF"/>
                  <w:lang w:eastAsia="en-US"/>
                </w:rPr>
                <w:t>29.10.23</w:t>
              </w:r>
            </w:hyperlink>
          </w:p>
        </w:tc>
        <w:tc>
          <w:tcPr>
            <w:tcW w:w="147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Средства транспортные с поршневым двигателем внутреннего сгорания с воспламенением от сжатия (дизелем или полудизелем), новые</w:t>
            </w: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мощность двигателя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61" w:history="1">
              <w:r w:rsidR="00645F81" w:rsidRPr="003634A1">
                <w:rPr>
                  <w:rFonts w:eastAsiaTheme="minorHAnsi"/>
                  <w:color w:val="0000FF"/>
                  <w:lang w:eastAsia="en-US"/>
                </w:rPr>
                <w:t>251</w:t>
              </w:r>
            </w:hyperlink>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лошадиная сила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не более 200</w:t>
            </w: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не более 200</w:t>
            </w: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комплектация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предельная цена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62" w:history="1">
              <w:r w:rsidR="00645F81" w:rsidRPr="003634A1">
                <w:rPr>
                  <w:rFonts w:eastAsiaTheme="minorHAnsi"/>
                  <w:color w:val="0000FF"/>
                  <w:lang w:eastAsia="en-US"/>
                </w:rPr>
                <w:t>383</w:t>
              </w:r>
            </w:hyperlink>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рубль</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не более 2,5 млн.</w:t>
            </w: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не более 2,0 млн.</w:t>
            </w: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не более 1,5 млн.</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r w:rsidRPr="003634A1">
              <w:rPr>
                <w:rFonts w:eastAsiaTheme="minorHAnsi"/>
                <w:lang w:eastAsia="en-US"/>
              </w:rPr>
              <w:t>8</w:t>
            </w:r>
          </w:p>
        </w:tc>
        <w:tc>
          <w:tcPr>
            <w:tcW w:w="993" w:type="dxa"/>
            <w:vMerge w:val="restart"/>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63" w:history="1">
              <w:r w:rsidR="00645F81" w:rsidRPr="003634A1">
                <w:rPr>
                  <w:rFonts w:eastAsiaTheme="minorHAnsi"/>
                  <w:color w:val="0000FF"/>
                  <w:lang w:eastAsia="en-US"/>
                </w:rPr>
                <w:t>29.10.24</w:t>
              </w:r>
            </w:hyperlink>
          </w:p>
        </w:tc>
        <w:tc>
          <w:tcPr>
            <w:tcW w:w="147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Средства автотранспортные для перевозки людей прочие</w:t>
            </w: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мощность двигателя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64" w:history="1">
              <w:r w:rsidR="00645F81" w:rsidRPr="003634A1">
                <w:rPr>
                  <w:rFonts w:eastAsiaTheme="minorHAnsi"/>
                  <w:color w:val="0000FF"/>
                  <w:lang w:eastAsia="en-US"/>
                </w:rPr>
                <w:t>251</w:t>
              </w:r>
            </w:hyperlink>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лошадиная сила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не более 200</w:t>
            </w: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не более 200</w:t>
            </w: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комплектация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предельная цена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65" w:history="1">
              <w:r w:rsidR="00645F81" w:rsidRPr="003634A1">
                <w:rPr>
                  <w:rFonts w:eastAsiaTheme="minorHAnsi"/>
                  <w:color w:val="0000FF"/>
                  <w:lang w:eastAsia="en-US"/>
                </w:rPr>
                <w:t>383</w:t>
              </w:r>
            </w:hyperlink>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рубль</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не более 2,5 млн.</w:t>
            </w: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не более 2,0 млн.</w:t>
            </w: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не более 1,5 млн.</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r w:rsidRPr="003634A1">
              <w:rPr>
                <w:rFonts w:eastAsiaTheme="minorHAnsi"/>
                <w:lang w:eastAsia="en-US"/>
              </w:rPr>
              <w:t>9</w:t>
            </w:r>
          </w:p>
        </w:tc>
        <w:tc>
          <w:tcPr>
            <w:tcW w:w="993" w:type="dxa"/>
            <w:vMerge w:val="restart"/>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66" w:history="1">
              <w:r w:rsidR="00645F81" w:rsidRPr="003634A1">
                <w:rPr>
                  <w:rFonts w:eastAsiaTheme="minorHAnsi"/>
                  <w:color w:val="0000FF"/>
                  <w:lang w:eastAsia="en-US"/>
                </w:rPr>
                <w:t>29.10.30</w:t>
              </w:r>
            </w:hyperlink>
          </w:p>
        </w:tc>
        <w:tc>
          <w:tcPr>
            <w:tcW w:w="147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Средства автотранспортные для перевозки 10 или более человек</w:t>
            </w: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мощность двигателя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67" w:history="1">
              <w:r w:rsidR="00645F81" w:rsidRPr="003634A1">
                <w:rPr>
                  <w:rFonts w:eastAsiaTheme="minorHAnsi"/>
                  <w:color w:val="0000FF"/>
                  <w:lang w:eastAsia="en-US"/>
                </w:rPr>
                <w:t>251</w:t>
              </w:r>
            </w:hyperlink>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лошадиная сила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комплектация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r w:rsidRPr="003634A1">
              <w:rPr>
                <w:rFonts w:eastAsiaTheme="minorHAnsi"/>
                <w:lang w:eastAsia="en-US"/>
              </w:rPr>
              <w:t>10</w:t>
            </w:r>
          </w:p>
        </w:tc>
        <w:tc>
          <w:tcPr>
            <w:tcW w:w="993" w:type="dxa"/>
            <w:vMerge w:val="restart"/>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68" w:history="1">
              <w:r w:rsidR="00645F81" w:rsidRPr="003634A1">
                <w:rPr>
                  <w:rFonts w:eastAsiaTheme="minorHAnsi"/>
                  <w:color w:val="0000FF"/>
                  <w:lang w:eastAsia="en-US"/>
                </w:rPr>
                <w:t>29.10.41</w:t>
              </w:r>
            </w:hyperlink>
          </w:p>
        </w:tc>
        <w:tc>
          <w:tcPr>
            <w:tcW w:w="147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Средства автотранспортные грузовые с поршневым двигателем внутреннего сгорания с воспламенением от сжатия (дизелем или полудизелем), новые</w:t>
            </w: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мощность двигателя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69" w:history="1">
              <w:r w:rsidR="00645F81" w:rsidRPr="003634A1">
                <w:rPr>
                  <w:rFonts w:eastAsiaTheme="minorHAnsi"/>
                  <w:color w:val="0000FF"/>
                  <w:lang w:eastAsia="en-US"/>
                </w:rPr>
                <w:t>251</w:t>
              </w:r>
            </w:hyperlink>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лошадиная сила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комплектация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r w:rsidRPr="003634A1">
              <w:rPr>
                <w:rFonts w:eastAsiaTheme="minorHAnsi"/>
                <w:lang w:eastAsia="en-US"/>
              </w:rPr>
              <w:t>11</w:t>
            </w:r>
          </w:p>
        </w:tc>
        <w:tc>
          <w:tcPr>
            <w:tcW w:w="993" w:type="dxa"/>
            <w:vMerge w:val="restart"/>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70" w:history="1">
              <w:r w:rsidR="00645F81" w:rsidRPr="003634A1">
                <w:rPr>
                  <w:rFonts w:eastAsiaTheme="minorHAnsi"/>
                  <w:color w:val="0000FF"/>
                  <w:lang w:eastAsia="en-US"/>
                </w:rPr>
                <w:t>29.10.42</w:t>
              </w:r>
            </w:hyperlink>
          </w:p>
        </w:tc>
        <w:tc>
          <w:tcPr>
            <w:tcW w:w="147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 xml:space="preserve">Средства автотранспортные грузовые с поршневым двигателем внутреннего сгорания с искровым зажиганием; </w:t>
            </w:r>
            <w:r w:rsidRPr="003634A1">
              <w:rPr>
                <w:rFonts w:eastAsiaTheme="minorHAnsi"/>
                <w:lang w:eastAsia="en-US"/>
              </w:rPr>
              <w:lastRenderedPageBreak/>
              <w:t>прочие грузовые транспортные средства, новые</w:t>
            </w: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lastRenderedPageBreak/>
              <w:t>мощность двигателя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71" w:history="1">
              <w:r w:rsidR="00645F81" w:rsidRPr="003634A1">
                <w:rPr>
                  <w:rFonts w:eastAsiaTheme="minorHAnsi"/>
                  <w:color w:val="0000FF"/>
                  <w:lang w:eastAsia="en-US"/>
                </w:rPr>
                <w:t>251</w:t>
              </w:r>
            </w:hyperlink>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лошадиная сила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комплектация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r w:rsidRPr="003634A1">
              <w:rPr>
                <w:rFonts w:eastAsiaTheme="minorHAnsi"/>
                <w:lang w:eastAsia="en-US"/>
              </w:rPr>
              <w:lastRenderedPageBreak/>
              <w:t>12</w:t>
            </w:r>
          </w:p>
        </w:tc>
        <w:tc>
          <w:tcPr>
            <w:tcW w:w="993" w:type="dxa"/>
            <w:vMerge w:val="restart"/>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72" w:history="1">
              <w:r w:rsidR="00645F81" w:rsidRPr="003634A1">
                <w:rPr>
                  <w:rFonts w:eastAsiaTheme="minorHAnsi"/>
                  <w:color w:val="0000FF"/>
                  <w:lang w:eastAsia="en-US"/>
                </w:rPr>
                <w:t>29.10.43</w:t>
              </w:r>
            </w:hyperlink>
          </w:p>
        </w:tc>
        <w:tc>
          <w:tcPr>
            <w:tcW w:w="147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Автомобили-тягачи седельные для полуприцепов</w:t>
            </w: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мощность двигателя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73" w:history="1">
              <w:r w:rsidR="00645F81" w:rsidRPr="003634A1">
                <w:rPr>
                  <w:rFonts w:eastAsiaTheme="minorHAnsi"/>
                  <w:color w:val="0000FF"/>
                  <w:lang w:eastAsia="en-US"/>
                </w:rPr>
                <w:t>251</w:t>
              </w:r>
            </w:hyperlink>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лошадиная сила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комплектация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r w:rsidRPr="003634A1">
              <w:rPr>
                <w:rFonts w:eastAsiaTheme="minorHAnsi"/>
                <w:lang w:eastAsia="en-US"/>
              </w:rPr>
              <w:t>13</w:t>
            </w:r>
          </w:p>
        </w:tc>
        <w:tc>
          <w:tcPr>
            <w:tcW w:w="993" w:type="dxa"/>
            <w:vMerge w:val="restart"/>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74" w:history="1">
              <w:r w:rsidR="00645F81" w:rsidRPr="003634A1">
                <w:rPr>
                  <w:rFonts w:eastAsiaTheme="minorHAnsi"/>
                  <w:color w:val="0000FF"/>
                  <w:lang w:eastAsia="en-US"/>
                </w:rPr>
                <w:t>29.10.44</w:t>
              </w:r>
            </w:hyperlink>
          </w:p>
        </w:tc>
        <w:tc>
          <w:tcPr>
            <w:tcW w:w="147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Шасси с установленными двигателями для автотранспортных средств</w:t>
            </w: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мощность двигателя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75" w:history="1">
              <w:r w:rsidR="00645F81" w:rsidRPr="003634A1">
                <w:rPr>
                  <w:rFonts w:eastAsiaTheme="minorHAnsi"/>
                  <w:color w:val="0000FF"/>
                  <w:lang w:eastAsia="en-US"/>
                </w:rPr>
                <w:t>251</w:t>
              </w:r>
            </w:hyperlink>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лошадиная сила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комплектация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r w:rsidRPr="003634A1">
              <w:rPr>
                <w:rFonts w:eastAsiaTheme="minorHAnsi"/>
                <w:lang w:eastAsia="en-US"/>
              </w:rPr>
              <w:t>14</w:t>
            </w:r>
          </w:p>
        </w:tc>
        <w:tc>
          <w:tcPr>
            <w:tcW w:w="993" w:type="dxa"/>
            <w:vMerge w:val="restart"/>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76" w:history="1">
              <w:r w:rsidR="00645F81" w:rsidRPr="003634A1">
                <w:rPr>
                  <w:rFonts w:eastAsiaTheme="minorHAnsi"/>
                  <w:color w:val="0000FF"/>
                  <w:lang w:eastAsia="en-US"/>
                </w:rPr>
                <w:t>31.01.11</w:t>
              </w:r>
            </w:hyperlink>
          </w:p>
        </w:tc>
        <w:tc>
          <w:tcPr>
            <w:tcW w:w="147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Мебель металлическая для офисов. Пояснения по закупаемой продукции: мебель для сидения, преимущественно с металлическим каркасом</w:t>
            </w: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материал (металл)</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обивочные материалы</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предельное значение: кожа натуральная. Возможные значения: искусственная кожа, мебельный (искусственный) мех, искусственная замша (микрофибра), ткань, нетканые материалы</w:t>
            </w: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предельное значение: кожа натуральная. Возможные значения: искусственная кожа, мебельный (искусственный) мех, искусственная замша (микрофибра), ткань, нетканые материалы</w:t>
            </w: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предельное значение: искусственная кожа. Возможные значения: мебельный (искусственный) мех, искусственная замша (микрофибра), ткань, нетканые материалы</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предельное значение: искусственная кожа. Возможные значения: мебельный (искусственный) мех, искусственная замша (микрофибра), ткань, нетканые материалы</w:t>
            </w: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предельное значение: ткань. Возможные значения: нетканые материалы</w:t>
            </w: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предельное значение: кожа натуральная. Возможные значения: искусственная кожа, мебельный (искусственный) мех, искусственная замша (микрофибра), ткань, нетканые материалы</w:t>
            </w: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предельное значение: ткань. Возможные значения: нетканые материалы</w:t>
            </w:r>
          </w:p>
        </w:tc>
      </w:tr>
      <w:tr w:rsidR="00645F81" w:rsidRPr="00F238E3" w:rsidTr="00840C68">
        <w:tc>
          <w:tcPr>
            <w:tcW w:w="42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r w:rsidRPr="003634A1">
              <w:rPr>
                <w:rFonts w:eastAsiaTheme="minorHAnsi"/>
                <w:lang w:eastAsia="en-US"/>
              </w:rPr>
              <w:t>15</w:t>
            </w:r>
          </w:p>
        </w:tc>
        <w:tc>
          <w:tcPr>
            <w:tcW w:w="993" w:type="dxa"/>
            <w:vMerge w:val="restart"/>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77" w:history="1">
              <w:r w:rsidR="00645F81" w:rsidRPr="003634A1">
                <w:rPr>
                  <w:rFonts w:eastAsiaTheme="minorHAnsi"/>
                  <w:color w:val="0000FF"/>
                  <w:lang w:eastAsia="en-US"/>
                </w:rPr>
                <w:t>31.01.12</w:t>
              </w:r>
            </w:hyperlink>
          </w:p>
        </w:tc>
        <w:tc>
          <w:tcPr>
            <w:tcW w:w="147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Мебель деревянная для офисов. Пояснения по закупаемой продукции: мебель для сидения, преимущественно с деревянным каркасом</w:t>
            </w: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материал (вид древесины)</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предельное значение: массив древесины "ценных" пород (твердолиственных и тропических). Возможные значения: древесина хвойных и мягколиственных пород: береза, лиственница, сосна, ель</w:t>
            </w: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предельное значение: массив древесины "ценных" пород (твердолиственных и тропических). Возможные значения: древесина хвойных и мягколиственных пород: береза, лиственница, сосна, ель</w:t>
            </w: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возможное значение: древесина хвойных и мягколиственных пород: береза, лиственница, сосна, ель</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возможное значение: древесина хвойных и мягколиственных пород: береза, лиственница, сосна, ель</w:t>
            </w: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возможное значение: древесина хвойных и мягколиственных пород: береза, лиственница, сосна, ель</w:t>
            </w: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предельное значение: массив древесины "ценных" пород (твердолиственных и тропических). Возможные значения: древесина хвойных и мягколиственных пород: береза, лиственница, сосна, ель</w:t>
            </w: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возможное значение: древесина хвойных и мягколиственных пород: береза, лиственница, сосна, ель</w:t>
            </w: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 xml:space="preserve">обивочные </w:t>
            </w:r>
            <w:r w:rsidRPr="003634A1">
              <w:rPr>
                <w:rFonts w:eastAsiaTheme="minorHAnsi"/>
                <w:lang w:eastAsia="en-US"/>
              </w:rPr>
              <w:lastRenderedPageBreak/>
              <w:t>материалы</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 xml:space="preserve">предельное </w:t>
            </w:r>
            <w:r w:rsidRPr="003634A1">
              <w:rPr>
                <w:rFonts w:eastAsiaTheme="minorHAnsi"/>
                <w:lang w:eastAsia="en-US"/>
              </w:rPr>
              <w:lastRenderedPageBreak/>
              <w:t>значение: кожа натуральная. Возможные значения: искусственная кожа, мебельный (искусственный) мех, искусственная замша (микрофибра), ткань, нетканые материалы</w:t>
            </w: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 xml:space="preserve">предельное </w:t>
            </w:r>
            <w:r w:rsidRPr="003634A1">
              <w:rPr>
                <w:rFonts w:eastAsiaTheme="minorHAnsi"/>
                <w:lang w:eastAsia="en-US"/>
              </w:rPr>
              <w:lastRenderedPageBreak/>
              <w:t>значение: кожа натуральная. Возможные значения: искусственная кожа, мебельный (искусственный) мех, искусственная замша (микрофибра), ткань, нетканые материалы</w:t>
            </w: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lastRenderedPageBreak/>
              <w:t xml:space="preserve">предельное </w:t>
            </w:r>
            <w:r w:rsidRPr="003634A1">
              <w:rPr>
                <w:rFonts w:eastAsiaTheme="minorHAnsi"/>
                <w:lang w:eastAsia="en-US"/>
              </w:rPr>
              <w:lastRenderedPageBreak/>
              <w:t>значение: кожа натуральная. Возможные значения: искусственная кожа, мебельный (искусственный) мех, искусственная замша (микрофибра), ткань, нетканые материалы</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lastRenderedPageBreak/>
              <w:t xml:space="preserve">предельное </w:t>
            </w:r>
            <w:r w:rsidRPr="003634A1">
              <w:rPr>
                <w:rFonts w:eastAsiaTheme="minorHAnsi"/>
                <w:lang w:eastAsia="en-US"/>
              </w:rPr>
              <w:lastRenderedPageBreak/>
              <w:t>значение: искусственная кожа. Возможные значения: мебельный (искусственный) мех, искусственная замша (микрофибра), ткань, нетканые материалы</w:t>
            </w: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lastRenderedPageBreak/>
              <w:t>предельн</w:t>
            </w:r>
            <w:r w:rsidRPr="003634A1">
              <w:rPr>
                <w:rFonts w:eastAsiaTheme="minorHAnsi"/>
                <w:lang w:eastAsia="en-US"/>
              </w:rPr>
              <w:lastRenderedPageBreak/>
              <w:t>ое значение: ткань. Возможные значения: нетканые материалы</w:t>
            </w: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 xml:space="preserve">предельное </w:t>
            </w:r>
            <w:r w:rsidRPr="003634A1">
              <w:rPr>
                <w:rFonts w:eastAsiaTheme="minorHAnsi"/>
                <w:lang w:eastAsia="en-US"/>
              </w:rPr>
              <w:lastRenderedPageBreak/>
              <w:t>значение: кожа натуральная. Возможные значения: искусственная кожа, мебельный (искусственный) мех, искусственная замша (микрофибра), ткань, нетканые материалы</w:t>
            </w: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lastRenderedPageBreak/>
              <w:t xml:space="preserve">предельное </w:t>
            </w:r>
            <w:r w:rsidRPr="003634A1">
              <w:rPr>
                <w:rFonts w:eastAsiaTheme="minorHAnsi"/>
                <w:lang w:eastAsia="en-US"/>
              </w:rPr>
              <w:lastRenderedPageBreak/>
              <w:t>значение: ткань. Возможные значения: нетканые материалы</w:t>
            </w:r>
          </w:p>
        </w:tc>
      </w:tr>
      <w:tr w:rsidR="00645F81" w:rsidRPr="00F238E3" w:rsidTr="00840C68">
        <w:tc>
          <w:tcPr>
            <w:tcW w:w="42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r w:rsidRPr="003634A1">
              <w:rPr>
                <w:rFonts w:eastAsiaTheme="minorHAnsi"/>
                <w:lang w:eastAsia="en-US"/>
              </w:rPr>
              <w:lastRenderedPageBreak/>
              <w:t>16</w:t>
            </w:r>
          </w:p>
        </w:tc>
        <w:tc>
          <w:tcPr>
            <w:tcW w:w="993" w:type="dxa"/>
            <w:vMerge w:val="restart"/>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78" w:history="1">
              <w:r w:rsidR="00645F81" w:rsidRPr="003634A1">
                <w:rPr>
                  <w:rFonts w:eastAsiaTheme="minorHAnsi"/>
                  <w:color w:val="0000FF"/>
                  <w:lang w:eastAsia="en-US"/>
                </w:rPr>
                <w:t>49.32.11</w:t>
              </w:r>
            </w:hyperlink>
          </w:p>
        </w:tc>
        <w:tc>
          <w:tcPr>
            <w:tcW w:w="147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Услуги такси</w:t>
            </w: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мощность двигателя автомобиля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79" w:history="1">
              <w:r w:rsidR="00645F81" w:rsidRPr="003634A1">
                <w:rPr>
                  <w:rFonts w:eastAsiaTheme="minorHAnsi"/>
                  <w:color w:val="0000FF"/>
                  <w:lang w:eastAsia="en-US"/>
                </w:rPr>
                <w:t>251</w:t>
              </w:r>
            </w:hyperlink>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лошадиная сила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не более 200</w:t>
            </w: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не более 200</w:t>
            </w: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тип коробки передач автомобиля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комплектация автомобиля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время предоставления автомобиля потребителю</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r w:rsidRPr="003634A1">
              <w:rPr>
                <w:rFonts w:eastAsiaTheme="minorHAnsi"/>
                <w:lang w:eastAsia="en-US"/>
              </w:rPr>
              <w:t>17</w:t>
            </w:r>
          </w:p>
        </w:tc>
        <w:tc>
          <w:tcPr>
            <w:tcW w:w="993" w:type="dxa"/>
            <w:vMerge w:val="restart"/>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80" w:history="1">
              <w:r w:rsidR="00645F81" w:rsidRPr="003634A1">
                <w:rPr>
                  <w:rFonts w:eastAsiaTheme="minorHAnsi"/>
                  <w:color w:val="0000FF"/>
                  <w:lang w:eastAsia="en-US"/>
                </w:rPr>
                <w:t>49.32.12</w:t>
              </w:r>
            </w:hyperlink>
          </w:p>
        </w:tc>
        <w:tc>
          <w:tcPr>
            <w:tcW w:w="147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Услуги по аренде легковых автомобилей с водителем</w:t>
            </w: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мощность двигателя автомобиля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81" w:history="1">
              <w:r w:rsidR="00645F81" w:rsidRPr="003634A1">
                <w:rPr>
                  <w:rFonts w:eastAsiaTheme="minorHAnsi"/>
                  <w:color w:val="0000FF"/>
                  <w:lang w:eastAsia="en-US"/>
                </w:rPr>
                <w:t>251</w:t>
              </w:r>
            </w:hyperlink>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лошадиная сила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не более 200</w:t>
            </w: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не более 200</w:t>
            </w: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тип коробки передач автомобиля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комплектация автомобиля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время предоставления автомобиля потребителю</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r>
      <w:tr w:rsidR="00645F81" w:rsidRPr="00F238E3" w:rsidTr="00840C68">
        <w:tc>
          <w:tcPr>
            <w:tcW w:w="42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r w:rsidRPr="003634A1">
              <w:rPr>
                <w:rFonts w:eastAsiaTheme="minorHAnsi"/>
                <w:lang w:eastAsia="en-US"/>
              </w:rPr>
              <w:t>18</w:t>
            </w:r>
          </w:p>
        </w:tc>
        <w:tc>
          <w:tcPr>
            <w:tcW w:w="993" w:type="dxa"/>
            <w:vMerge w:val="restart"/>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82" w:history="1">
              <w:r w:rsidR="00645F81" w:rsidRPr="003634A1">
                <w:rPr>
                  <w:rFonts w:eastAsiaTheme="minorHAnsi"/>
                  <w:color w:val="0000FF"/>
                  <w:lang w:eastAsia="en-US"/>
                </w:rPr>
                <w:t>61.10.30</w:t>
              </w:r>
            </w:hyperlink>
          </w:p>
        </w:tc>
        <w:tc>
          <w:tcPr>
            <w:tcW w:w="147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Услуги по передаче данных по проводным телекоммуникационным сетям.</w:t>
            </w:r>
          </w:p>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Пояснения по требуемым услугам: оказание услуг связи по передаче данных</w:t>
            </w: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скорость канала передачи данных</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both"/>
              <w:rPr>
                <w:rFonts w:eastAsiaTheme="minorHAnsi"/>
                <w:sz w:val="28"/>
                <w:szCs w:val="28"/>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доля потерянных пакетов</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both"/>
              <w:rPr>
                <w:rFonts w:eastAsiaTheme="minorHAnsi"/>
                <w:sz w:val="28"/>
                <w:szCs w:val="28"/>
                <w:lang w:eastAsia="en-US"/>
              </w:rPr>
            </w:pPr>
          </w:p>
        </w:tc>
      </w:tr>
      <w:tr w:rsidR="00645F81" w:rsidRPr="00F238E3" w:rsidTr="00840C68">
        <w:tc>
          <w:tcPr>
            <w:tcW w:w="42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r w:rsidRPr="003634A1">
              <w:rPr>
                <w:rFonts w:eastAsiaTheme="minorHAnsi"/>
                <w:lang w:eastAsia="en-US"/>
              </w:rPr>
              <w:lastRenderedPageBreak/>
              <w:t>19</w:t>
            </w:r>
          </w:p>
        </w:tc>
        <w:tc>
          <w:tcPr>
            <w:tcW w:w="993" w:type="dxa"/>
            <w:vMerge w:val="restart"/>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83" w:history="1">
              <w:r w:rsidR="00645F81" w:rsidRPr="003634A1">
                <w:rPr>
                  <w:rFonts w:eastAsiaTheme="minorHAnsi"/>
                  <w:color w:val="0000FF"/>
                  <w:lang w:eastAsia="en-US"/>
                </w:rPr>
                <w:t>61.20.11</w:t>
              </w:r>
            </w:hyperlink>
          </w:p>
        </w:tc>
        <w:tc>
          <w:tcPr>
            <w:tcW w:w="147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Услуги подвижной связи общего пользования - обеспечение доступа и поддержка пользователя.</w:t>
            </w:r>
          </w:p>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Пояснения по требуемым услугам: оказание услуг подвижной радиотелефонной связи</w:t>
            </w: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тарификация услуги голосовой связи, доступа в информационно-телекоммуникационную сеть "Интернет" (лимитная/безлимитная)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both"/>
              <w:rPr>
                <w:rFonts w:eastAsiaTheme="minorHAnsi"/>
                <w:sz w:val="28"/>
                <w:szCs w:val="28"/>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объем доступной услуги голосовой связи (минут), доступа в информационно-телекоммуникационную сеть "Интернет" (Гб)</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both"/>
              <w:rPr>
                <w:rFonts w:eastAsiaTheme="minorHAnsi"/>
                <w:sz w:val="28"/>
                <w:szCs w:val="28"/>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доступ услуги голосовой связи (домашний регион, территория Российской Федерации, за пределами Российской Федерации - роуминг), доступ в информационно-телекоммуникационную сеть "Интернет" (Гб) (да/нет)</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both"/>
              <w:rPr>
                <w:rFonts w:eastAsiaTheme="minorHAnsi"/>
                <w:sz w:val="28"/>
                <w:szCs w:val="28"/>
                <w:lang w:eastAsia="en-US"/>
              </w:rPr>
            </w:pPr>
          </w:p>
        </w:tc>
      </w:tr>
      <w:tr w:rsidR="00645F81" w:rsidRPr="00F238E3" w:rsidTr="00840C68">
        <w:tc>
          <w:tcPr>
            <w:tcW w:w="42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r w:rsidRPr="003634A1">
              <w:rPr>
                <w:rFonts w:eastAsiaTheme="minorHAnsi"/>
                <w:lang w:eastAsia="en-US"/>
              </w:rPr>
              <w:t>20</w:t>
            </w:r>
          </w:p>
        </w:tc>
        <w:tc>
          <w:tcPr>
            <w:tcW w:w="993" w:type="dxa"/>
            <w:vMerge w:val="restart"/>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84" w:history="1">
              <w:r w:rsidR="00645F81" w:rsidRPr="003634A1">
                <w:rPr>
                  <w:rFonts w:eastAsiaTheme="minorHAnsi"/>
                  <w:color w:val="0000FF"/>
                  <w:lang w:eastAsia="en-US"/>
                </w:rPr>
                <w:t>77.11.10</w:t>
              </w:r>
            </w:hyperlink>
          </w:p>
        </w:tc>
        <w:tc>
          <w:tcPr>
            <w:tcW w:w="147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Услуги по аренде и лизингу легковых автомобилей и легких (не более 3,5 т) автотранспортных средств без водителя.</w:t>
            </w:r>
          </w:p>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Пояснения по требуемой услуге:</w:t>
            </w:r>
          </w:p>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 xml:space="preserve">услуга по аренде и лизингу легковых автомобилей </w:t>
            </w:r>
            <w:r w:rsidRPr="003634A1">
              <w:rPr>
                <w:rFonts w:eastAsiaTheme="minorHAnsi"/>
                <w:lang w:eastAsia="en-US"/>
              </w:rPr>
              <w:lastRenderedPageBreak/>
              <w:t>без водителя</w:t>
            </w: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lastRenderedPageBreak/>
              <w:t>мощность двигателя автомобиля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85" w:history="1">
              <w:r w:rsidR="00645F81" w:rsidRPr="003634A1">
                <w:rPr>
                  <w:rFonts w:eastAsiaTheme="minorHAnsi"/>
                  <w:color w:val="0000FF"/>
                  <w:lang w:eastAsia="en-US"/>
                </w:rPr>
                <w:t>251</w:t>
              </w:r>
            </w:hyperlink>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лошадиная сила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не более 200</w:t>
            </w: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не более 200</w:t>
            </w: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both"/>
              <w:rPr>
                <w:rFonts w:eastAsiaTheme="minorHAnsi"/>
                <w:sz w:val="28"/>
                <w:szCs w:val="28"/>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тип коробки передач автомобиля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both"/>
              <w:rPr>
                <w:rFonts w:eastAsiaTheme="minorHAnsi"/>
                <w:sz w:val="28"/>
                <w:szCs w:val="28"/>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комплектация автомобиля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both"/>
              <w:rPr>
                <w:rFonts w:eastAsiaTheme="minorHAnsi"/>
                <w:sz w:val="28"/>
                <w:szCs w:val="28"/>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услуга по аренде и лизингу легких (до 3,5 т) автотранспортных средств без водителя</w:t>
            </w: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мощность двигателя автомобиля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both"/>
              <w:rPr>
                <w:rFonts w:eastAsiaTheme="minorHAnsi"/>
                <w:sz w:val="28"/>
                <w:szCs w:val="28"/>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тип коробки передач автомобиля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both"/>
              <w:rPr>
                <w:rFonts w:eastAsiaTheme="minorHAnsi"/>
                <w:sz w:val="28"/>
                <w:szCs w:val="28"/>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комплектация автомобиля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both"/>
              <w:rPr>
                <w:rFonts w:eastAsiaTheme="minorHAnsi"/>
                <w:sz w:val="28"/>
                <w:szCs w:val="28"/>
                <w:lang w:eastAsia="en-US"/>
              </w:rPr>
            </w:pPr>
          </w:p>
        </w:tc>
      </w:tr>
      <w:tr w:rsidR="00645F81" w:rsidRPr="00F238E3" w:rsidTr="00840C68">
        <w:tc>
          <w:tcPr>
            <w:tcW w:w="42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r w:rsidRPr="003634A1">
              <w:rPr>
                <w:rFonts w:eastAsiaTheme="minorHAnsi"/>
                <w:lang w:eastAsia="en-US"/>
              </w:rPr>
              <w:t>21</w:t>
            </w:r>
          </w:p>
        </w:tc>
        <w:tc>
          <w:tcPr>
            <w:tcW w:w="993" w:type="dxa"/>
            <w:vMerge w:val="restart"/>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86" w:history="1">
              <w:r w:rsidR="00645F81" w:rsidRPr="003634A1">
                <w:rPr>
                  <w:rFonts w:eastAsiaTheme="minorHAnsi"/>
                  <w:color w:val="0000FF"/>
                  <w:lang w:eastAsia="en-US"/>
                </w:rPr>
                <w:t>58.29.13</w:t>
              </w:r>
            </w:hyperlink>
          </w:p>
        </w:tc>
        <w:tc>
          <w:tcPr>
            <w:tcW w:w="147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Обеспечение программное для администрирования баз данных на электронном носителе. Пояснения по требуемой продукции: системы управления базами данных</w:t>
            </w: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стоимость годового владения программным обеспечением (включая договоры технической поддержки, обслуживания, сервисные договоры) из расчета на одного пользователя в течение всего срока службы</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both"/>
              <w:rPr>
                <w:rFonts w:eastAsiaTheme="minorHAnsi"/>
                <w:sz w:val="28"/>
                <w:szCs w:val="28"/>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общая сумма выплат по лицензионным и иным договорам (независимо от вида договора), отчислений в пользу иностранных юридических и физических лиц</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both"/>
              <w:rPr>
                <w:rFonts w:eastAsiaTheme="minorHAnsi"/>
                <w:sz w:val="28"/>
                <w:szCs w:val="28"/>
                <w:lang w:eastAsia="en-US"/>
              </w:rPr>
            </w:pPr>
          </w:p>
        </w:tc>
      </w:tr>
      <w:tr w:rsidR="00645F81" w:rsidRPr="00F238E3" w:rsidTr="00840C68">
        <w:tc>
          <w:tcPr>
            <w:tcW w:w="42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r w:rsidRPr="003634A1">
              <w:rPr>
                <w:rFonts w:eastAsiaTheme="minorHAnsi"/>
                <w:lang w:eastAsia="en-US"/>
              </w:rPr>
              <w:t>22</w:t>
            </w:r>
          </w:p>
        </w:tc>
        <w:tc>
          <w:tcPr>
            <w:tcW w:w="993" w:type="dxa"/>
            <w:vMerge w:val="restart"/>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87" w:history="1">
              <w:r w:rsidR="00645F81" w:rsidRPr="003634A1">
                <w:rPr>
                  <w:rFonts w:eastAsiaTheme="minorHAnsi"/>
                  <w:color w:val="0000FF"/>
                  <w:lang w:eastAsia="en-US"/>
                </w:rPr>
                <w:t>58.29.21</w:t>
              </w:r>
            </w:hyperlink>
          </w:p>
        </w:tc>
        <w:tc>
          <w:tcPr>
            <w:tcW w:w="147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Приложения общие для повышения эффективности бизнеса и приложения для домашнего пользования, отдельно реализуемые. Пояснения по требуемой продукции: офисные приложения</w:t>
            </w: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совместимость с системами межведомственного электронного документооборота (МЭДО) (да/нет)</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both"/>
              <w:rPr>
                <w:rFonts w:eastAsiaTheme="minorHAnsi"/>
                <w:sz w:val="28"/>
                <w:szCs w:val="28"/>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поддерживаемые типы данных, текстовые и графические возможности приложения</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both"/>
              <w:rPr>
                <w:rFonts w:eastAsiaTheme="minorHAnsi"/>
                <w:sz w:val="28"/>
                <w:szCs w:val="28"/>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 xml:space="preserve">соответствие Федеральному </w:t>
            </w:r>
            <w:hyperlink r:id="rId88" w:history="1">
              <w:r w:rsidRPr="003634A1">
                <w:rPr>
                  <w:rFonts w:eastAsiaTheme="minorHAnsi"/>
                  <w:color w:val="0000FF"/>
                  <w:lang w:eastAsia="en-US"/>
                </w:rPr>
                <w:t>закону</w:t>
              </w:r>
            </w:hyperlink>
            <w:r w:rsidRPr="003634A1">
              <w:rPr>
                <w:rFonts w:eastAsiaTheme="minorHAnsi"/>
                <w:lang w:eastAsia="en-US"/>
              </w:rPr>
              <w:t xml:space="preserve"> "О </w:t>
            </w:r>
            <w:r w:rsidRPr="003634A1">
              <w:rPr>
                <w:rFonts w:eastAsiaTheme="minorHAnsi"/>
                <w:lang w:eastAsia="en-US"/>
              </w:rPr>
              <w:lastRenderedPageBreak/>
              <w:t>персональных данных" приложений, содержащих персональные данные (да/нет)</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both"/>
              <w:rPr>
                <w:rFonts w:eastAsiaTheme="minorHAnsi"/>
                <w:sz w:val="28"/>
                <w:szCs w:val="28"/>
                <w:lang w:eastAsia="en-US"/>
              </w:rPr>
            </w:pPr>
          </w:p>
        </w:tc>
      </w:tr>
      <w:tr w:rsidR="00645F81" w:rsidRPr="00F238E3" w:rsidTr="00840C68">
        <w:tc>
          <w:tcPr>
            <w:tcW w:w="42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r w:rsidRPr="003634A1">
              <w:rPr>
                <w:rFonts w:eastAsiaTheme="minorHAnsi"/>
                <w:lang w:eastAsia="en-US"/>
              </w:rPr>
              <w:lastRenderedPageBreak/>
              <w:t>23</w:t>
            </w:r>
          </w:p>
        </w:tc>
        <w:tc>
          <w:tcPr>
            <w:tcW w:w="993" w:type="dxa"/>
            <w:vMerge w:val="restart"/>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89" w:history="1">
              <w:r w:rsidR="00645F81" w:rsidRPr="003634A1">
                <w:rPr>
                  <w:rFonts w:eastAsiaTheme="minorHAnsi"/>
                  <w:color w:val="0000FF"/>
                  <w:lang w:eastAsia="en-US"/>
                </w:rPr>
                <w:t>58.29.31</w:t>
              </w:r>
            </w:hyperlink>
          </w:p>
        </w:tc>
        <w:tc>
          <w:tcPr>
            <w:tcW w:w="1475" w:type="dxa"/>
            <w:vMerge w:val="restart"/>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Обеспечение программное системное для загрузки. Пояснения по требуемой продукции: средства обеспечения информационной безопасности</w:t>
            </w: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использование российских криптоалгоритмов при использовании криптографической защиты информации в составе средств обеспечения информационной безопасности систем</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both"/>
              <w:rPr>
                <w:rFonts w:eastAsiaTheme="minorHAnsi"/>
                <w:sz w:val="28"/>
                <w:szCs w:val="28"/>
                <w:lang w:eastAsia="en-US"/>
              </w:rPr>
            </w:pPr>
          </w:p>
        </w:tc>
      </w:tr>
      <w:tr w:rsidR="00645F81" w:rsidRPr="00F238E3" w:rsidTr="00840C68">
        <w:tc>
          <w:tcPr>
            <w:tcW w:w="42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475" w:type="dxa"/>
            <w:vMerge/>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доступность на русском языке интерфейса конфигурирования средства информационной безопасности</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both"/>
              <w:rPr>
                <w:rFonts w:eastAsiaTheme="minorHAnsi"/>
                <w:sz w:val="28"/>
                <w:szCs w:val="28"/>
                <w:lang w:eastAsia="en-US"/>
              </w:rPr>
            </w:pPr>
          </w:p>
        </w:tc>
      </w:tr>
      <w:tr w:rsidR="00645F81" w:rsidRPr="00F238E3" w:rsidTr="00840C68">
        <w:tc>
          <w:tcPr>
            <w:tcW w:w="425"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r w:rsidRPr="003634A1">
              <w:rPr>
                <w:rFonts w:eastAsiaTheme="minorHAnsi"/>
                <w:lang w:eastAsia="en-US"/>
              </w:rPr>
              <w:t>24</w:t>
            </w:r>
          </w:p>
        </w:tc>
        <w:tc>
          <w:tcPr>
            <w:tcW w:w="993" w:type="dxa"/>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90" w:history="1">
              <w:r w:rsidR="00645F81" w:rsidRPr="003634A1">
                <w:rPr>
                  <w:rFonts w:eastAsiaTheme="minorHAnsi"/>
                  <w:color w:val="0000FF"/>
                  <w:lang w:eastAsia="en-US"/>
                </w:rPr>
                <w:t>58.29.32</w:t>
              </w:r>
            </w:hyperlink>
          </w:p>
        </w:tc>
        <w:tc>
          <w:tcPr>
            <w:tcW w:w="1475"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Обеспечение программное прикладное для загрузки. Пояснения по требуемой продукции: системы управления процессами организации</w:t>
            </w: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поддержка и формирование регистров учета, содержащих функции по ведению бухгалтерской документации, которые соответствуют российским стандартам систем бухгалтерского учета</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both"/>
              <w:rPr>
                <w:rFonts w:eastAsiaTheme="minorHAnsi"/>
                <w:sz w:val="28"/>
                <w:szCs w:val="28"/>
                <w:lang w:eastAsia="en-US"/>
              </w:rPr>
            </w:pPr>
          </w:p>
        </w:tc>
      </w:tr>
      <w:tr w:rsidR="00645F81" w:rsidRPr="00F238E3" w:rsidTr="00840C68">
        <w:trPr>
          <w:trHeight w:val="4253"/>
        </w:trPr>
        <w:tc>
          <w:tcPr>
            <w:tcW w:w="425"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rPr>
                <w:rFonts w:eastAsiaTheme="minorHAnsi"/>
                <w:lang w:eastAsia="en-US"/>
              </w:rPr>
            </w:pPr>
            <w:r w:rsidRPr="003634A1">
              <w:rPr>
                <w:rFonts w:eastAsiaTheme="minorHAnsi"/>
                <w:lang w:eastAsia="en-US"/>
              </w:rPr>
              <w:lastRenderedPageBreak/>
              <w:t>25</w:t>
            </w:r>
          </w:p>
        </w:tc>
        <w:tc>
          <w:tcPr>
            <w:tcW w:w="993" w:type="dxa"/>
            <w:tcBorders>
              <w:top w:val="single" w:sz="4" w:space="0" w:color="auto"/>
              <w:left w:val="single" w:sz="4" w:space="0" w:color="auto"/>
              <w:bottom w:val="single" w:sz="4" w:space="0" w:color="auto"/>
              <w:right w:val="single" w:sz="4" w:space="0" w:color="auto"/>
            </w:tcBorders>
          </w:tcPr>
          <w:p w:rsidR="00645F81" w:rsidRPr="003634A1" w:rsidRDefault="00622649" w:rsidP="00840C68">
            <w:pPr>
              <w:autoSpaceDE w:val="0"/>
              <w:autoSpaceDN w:val="0"/>
              <w:adjustRightInd w:val="0"/>
              <w:jc w:val="center"/>
              <w:rPr>
                <w:rFonts w:eastAsiaTheme="minorHAnsi"/>
                <w:lang w:eastAsia="en-US"/>
              </w:rPr>
            </w:pPr>
            <w:hyperlink r:id="rId91" w:history="1">
              <w:r w:rsidR="00645F81" w:rsidRPr="003634A1">
                <w:rPr>
                  <w:rFonts w:eastAsiaTheme="minorHAnsi"/>
                  <w:color w:val="0000FF"/>
                  <w:lang w:eastAsia="en-US"/>
                </w:rPr>
                <w:t>61.90.10</w:t>
              </w:r>
            </w:hyperlink>
          </w:p>
        </w:tc>
        <w:tc>
          <w:tcPr>
            <w:tcW w:w="1475"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Услуги телекоммуникационные прочие. Пояснения по требуемым услугам: оказание услуг по предоставлению высокоскоростного доступа в информационно-телекоммуникационную сеть "Интернет"</w:t>
            </w:r>
          </w:p>
        </w:tc>
        <w:tc>
          <w:tcPr>
            <w:tcW w:w="150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r w:rsidRPr="003634A1">
              <w:rPr>
                <w:rFonts w:eastAsiaTheme="minorHAnsi"/>
                <w:lang w:eastAsia="en-US"/>
              </w:rPr>
              <w:t>максимальная скорость соединения в информационно-телекоммуникационной сети "Интернет"</w:t>
            </w: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center"/>
              <w:rPr>
                <w:rFonts w:eastAsiaTheme="minorHAnsi"/>
                <w:lang w:eastAsia="en-US"/>
              </w:rPr>
            </w:pPr>
          </w:p>
        </w:tc>
        <w:tc>
          <w:tcPr>
            <w:tcW w:w="851"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85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560"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246"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709"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34" w:type="dxa"/>
            <w:tcBorders>
              <w:top w:val="single" w:sz="4" w:space="0" w:color="auto"/>
              <w:left w:val="single" w:sz="4" w:space="0" w:color="auto"/>
              <w:bottom w:val="single" w:sz="4" w:space="0" w:color="auto"/>
              <w:right w:val="single" w:sz="4" w:space="0" w:color="auto"/>
            </w:tcBorders>
          </w:tcPr>
          <w:p w:rsidR="00645F81" w:rsidRPr="003634A1" w:rsidRDefault="00645F81" w:rsidP="00840C68">
            <w:pPr>
              <w:autoSpaceDE w:val="0"/>
              <w:autoSpaceDN w:val="0"/>
              <w:adjustRightInd w:val="0"/>
              <w:jc w:val="both"/>
              <w:rPr>
                <w:rFonts w:eastAsiaTheme="minorHAnsi"/>
                <w:lang w:eastAsia="en-US"/>
              </w:rPr>
            </w:pPr>
          </w:p>
        </w:tc>
        <w:tc>
          <w:tcPr>
            <w:tcW w:w="1164" w:type="dxa"/>
            <w:tcBorders>
              <w:top w:val="single" w:sz="4" w:space="0" w:color="auto"/>
              <w:left w:val="single" w:sz="4" w:space="0" w:color="auto"/>
              <w:bottom w:val="single" w:sz="4" w:space="0" w:color="auto"/>
              <w:right w:val="single" w:sz="4" w:space="0" w:color="auto"/>
            </w:tcBorders>
          </w:tcPr>
          <w:p w:rsidR="00645F81" w:rsidRPr="00F238E3" w:rsidRDefault="00645F81" w:rsidP="00840C68">
            <w:pPr>
              <w:autoSpaceDE w:val="0"/>
              <w:autoSpaceDN w:val="0"/>
              <w:adjustRightInd w:val="0"/>
              <w:jc w:val="both"/>
              <w:rPr>
                <w:rFonts w:eastAsiaTheme="minorHAnsi"/>
                <w:sz w:val="28"/>
                <w:szCs w:val="28"/>
                <w:lang w:eastAsia="en-US"/>
              </w:rPr>
            </w:pPr>
          </w:p>
        </w:tc>
      </w:tr>
    </w:tbl>
    <w:p w:rsidR="00645F81" w:rsidRDefault="00645F81" w:rsidP="00645F81">
      <w:pPr>
        <w:autoSpaceDE w:val="0"/>
        <w:autoSpaceDN w:val="0"/>
        <w:adjustRightInd w:val="0"/>
        <w:jc w:val="right"/>
      </w:pPr>
    </w:p>
    <w:p w:rsidR="006C3056" w:rsidRPr="00AC3C24" w:rsidRDefault="006C3056" w:rsidP="006C3056">
      <w:pPr>
        <w:jc w:val="center"/>
        <w:rPr>
          <w:color w:val="000080"/>
          <w:sz w:val="28"/>
          <w:szCs w:val="28"/>
        </w:rPr>
      </w:pPr>
    </w:p>
    <w:p w:rsidR="006C3056" w:rsidRPr="00AC3C24" w:rsidRDefault="006C3056" w:rsidP="006C3056">
      <w:pPr>
        <w:jc w:val="center"/>
        <w:rPr>
          <w:color w:val="000080"/>
          <w:sz w:val="28"/>
          <w:szCs w:val="28"/>
        </w:rPr>
      </w:pPr>
    </w:p>
    <w:p w:rsidR="006C3056" w:rsidRDefault="006C3056" w:rsidP="006C3056">
      <w:pPr>
        <w:jc w:val="center"/>
      </w:pPr>
      <w:r>
        <w:rPr>
          <w:noProof/>
          <w:color w:val="000080"/>
        </w:rPr>
        <w:drawing>
          <wp:inline distT="0" distB="0" distL="0" distR="0">
            <wp:extent cx="543560" cy="673100"/>
            <wp:effectExtent l="19050" t="0" r="8890" b="0"/>
            <wp:docPr id="8" name="Рисунок 8"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titled-1"/>
                    <pic:cNvPicPr>
                      <a:picLocks noChangeAspect="1" noChangeArrowheads="1"/>
                    </pic:cNvPicPr>
                  </pic:nvPicPr>
                  <pic:blipFill>
                    <a:blip r:embed="rId10"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6C3056" w:rsidRDefault="006C3056" w:rsidP="006C3056">
      <w:pPr>
        <w:jc w:val="center"/>
      </w:pPr>
    </w:p>
    <w:p w:rsidR="006C3056" w:rsidRPr="00B7157C" w:rsidRDefault="006C3056" w:rsidP="00840C68">
      <w:pPr>
        <w:pStyle w:val="1"/>
        <w:jc w:val="center"/>
        <w:rPr>
          <w:color w:val="003366"/>
          <w:sz w:val="36"/>
        </w:rPr>
      </w:pPr>
      <w:r>
        <w:rPr>
          <w:color w:val="003366"/>
          <w:sz w:val="36"/>
        </w:rPr>
        <w:t>ПОСТАНОВЛЕНИЕ</w:t>
      </w:r>
    </w:p>
    <w:p w:rsidR="006C3056" w:rsidRPr="00B7157C" w:rsidRDefault="006C3056" w:rsidP="006C3056">
      <w:pPr>
        <w:jc w:val="center"/>
        <w:rPr>
          <w:b/>
          <w:color w:val="003366"/>
        </w:rPr>
      </w:pPr>
      <w:r w:rsidRPr="00B7157C">
        <w:rPr>
          <w:b/>
          <w:color w:val="003366"/>
        </w:rPr>
        <w:t>АДМИНИСТРАЦИИ</w:t>
      </w:r>
    </w:p>
    <w:p w:rsidR="006C3056" w:rsidRPr="00B7157C" w:rsidRDefault="006C3056" w:rsidP="006C3056">
      <w:pPr>
        <w:jc w:val="center"/>
        <w:rPr>
          <w:b/>
          <w:color w:val="003366"/>
        </w:rPr>
      </w:pPr>
      <w:r w:rsidRPr="00B7157C">
        <w:rPr>
          <w:b/>
          <w:color w:val="003366"/>
        </w:rPr>
        <w:t xml:space="preserve"> КОМСОМОЛЬСКОГО МУНИЦИПАЛЬНОГО  РАЙОНА</w:t>
      </w:r>
    </w:p>
    <w:p w:rsidR="006C3056" w:rsidRPr="00B7157C" w:rsidRDefault="006C3056" w:rsidP="006C3056">
      <w:pPr>
        <w:jc w:val="center"/>
        <w:rPr>
          <w:b/>
          <w:color w:val="003366"/>
        </w:rPr>
      </w:pPr>
      <w:r w:rsidRPr="00B7157C">
        <w:rPr>
          <w:b/>
          <w:color w:val="003366"/>
        </w:rPr>
        <w:t>ИВАНОВСКОЙ ОБЛАСТИ</w:t>
      </w:r>
    </w:p>
    <w:p w:rsidR="006C3056" w:rsidRDefault="006C3056" w:rsidP="006C3056">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6C3056" w:rsidRPr="00B7157C" w:rsidTr="00840C68">
        <w:trPr>
          <w:trHeight w:val="100"/>
        </w:trPr>
        <w:tc>
          <w:tcPr>
            <w:tcW w:w="9072" w:type="dxa"/>
            <w:gridSpan w:val="10"/>
            <w:tcBorders>
              <w:top w:val="thinThickThinSmallGap" w:sz="24" w:space="0" w:color="auto"/>
              <w:left w:val="nil"/>
              <w:bottom w:val="nil"/>
              <w:right w:val="nil"/>
            </w:tcBorders>
          </w:tcPr>
          <w:p w:rsidR="006C3056" w:rsidRDefault="006C3056" w:rsidP="00840C68">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Комсомольск, ул. 50 лет ВЛКСМ, д. 2</w:t>
            </w:r>
            <w:r>
              <w:rPr>
                <w:color w:val="003366"/>
              </w:rPr>
              <w:t xml:space="preserve">, </w:t>
            </w:r>
            <w:r w:rsidRPr="00B7157C">
              <w:rPr>
                <w:color w:val="003366"/>
              </w:rPr>
              <w:t>ИНН 3714002224</w:t>
            </w:r>
            <w:r>
              <w:rPr>
                <w:color w:val="003366"/>
              </w:rPr>
              <w:t>,</w:t>
            </w:r>
            <w:r w:rsidRPr="00B7157C">
              <w:rPr>
                <w:color w:val="003366"/>
              </w:rPr>
              <w:t xml:space="preserve"> КПП 371401001</w:t>
            </w:r>
            <w:r>
              <w:rPr>
                <w:color w:val="003366"/>
              </w:rPr>
              <w:t xml:space="preserve">, </w:t>
            </w:r>
          </w:p>
          <w:p w:rsidR="006C3056" w:rsidRDefault="006C3056" w:rsidP="00840C68">
            <w:pPr>
              <w:jc w:val="center"/>
              <w:rPr>
                <w:color w:val="003366"/>
              </w:rPr>
            </w:pPr>
            <w:r w:rsidRPr="00B7157C">
              <w:rPr>
                <w:color w:val="003366"/>
              </w:rPr>
              <w:t>ОГРН 1023701625595</w:t>
            </w:r>
            <w:r>
              <w:rPr>
                <w:color w:val="003366"/>
              </w:rPr>
              <w:t>,</w:t>
            </w:r>
            <w:r w:rsidRPr="00B7157C">
              <w:rPr>
                <w:color w:val="003366"/>
              </w:rPr>
              <w:t xml:space="preserve"> Тел./Факс (493</w:t>
            </w:r>
            <w:r w:rsidRPr="005A5ACB">
              <w:rPr>
                <w:color w:val="003366"/>
              </w:rPr>
              <w:t>52</w:t>
            </w:r>
            <w:r>
              <w:rPr>
                <w:color w:val="003366"/>
              </w:rPr>
              <w:t>) 4</w:t>
            </w:r>
            <w:r w:rsidRPr="00B7157C">
              <w:rPr>
                <w:color w:val="003366"/>
              </w:rPr>
              <w:t>-11-78</w:t>
            </w:r>
            <w:r>
              <w:rPr>
                <w:color w:val="003366"/>
              </w:rPr>
              <w:t xml:space="preserve">, e-mail: </w:t>
            </w:r>
            <w:hyperlink r:id="rId92" w:history="1">
              <w:r w:rsidRPr="00D90A25">
                <w:rPr>
                  <w:rStyle w:val="a3"/>
                </w:rPr>
                <w:t>admin.komsomolsk@mail.ru</w:t>
              </w:r>
            </w:hyperlink>
          </w:p>
          <w:p w:rsidR="006C3056" w:rsidRPr="00AC3C24" w:rsidRDefault="006C3056" w:rsidP="00840C68">
            <w:pPr>
              <w:rPr>
                <w:color w:val="003366"/>
                <w:sz w:val="28"/>
                <w:szCs w:val="28"/>
              </w:rPr>
            </w:pPr>
          </w:p>
        </w:tc>
      </w:tr>
      <w:tr w:rsidR="006C3056" w:rsidTr="00840C68">
        <w:tblPrEx>
          <w:tblBorders>
            <w:top w:val="none" w:sz="0" w:space="0" w:color="auto"/>
          </w:tblBorders>
        </w:tblPrEx>
        <w:trPr>
          <w:gridAfter w:val="1"/>
          <w:wAfter w:w="497" w:type="dxa"/>
          <w:trHeight w:val="415"/>
        </w:trPr>
        <w:tc>
          <w:tcPr>
            <w:tcW w:w="1582" w:type="dxa"/>
          </w:tcPr>
          <w:p w:rsidR="006C3056" w:rsidRPr="00AC3C24" w:rsidRDefault="006C3056" w:rsidP="00840C68">
            <w:pPr>
              <w:ind w:right="-108"/>
              <w:jc w:val="center"/>
              <w:rPr>
                <w:sz w:val="28"/>
                <w:szCs w:val="28"/>
              </w:rPr>
            </w:pPr>
          </w:p>
        </w:tc>
        <w:tc>
          <w:tcPr>
            <w:tcW w:w="360" w:type="dxa"/>
          </w:tcPr>
          <w:p w:rsidR="006C3056" w:rsidRDefault="006C3056" w:rsidP="00840C68">
            <w:pPr>
              <w:ind w:right="-108"/>
              <w:jc w:val="center"/>
              <w:rPr>
                <w:sz w:val="28"/>
                <w:szCs w:val="28"/>
              </w:rPr>
            </w:pPr>
          </w:p>
          <w:p w:rsidR="006C3056" w:rsidRDefault="006C3056" w:rsidP="00840C68">
            <w:pPr>
              <w:ind w:right="-108"/>
              <w:jc w:val="center"/>
            </w:pPr>
            <w:r w:rsidRPr="00AC3C24">
              <w:rPr>
                <w:sz w:val="28"/>
                <w:szCs w:val="28"/>
              </w:rPr>
              <w:t>«</w:t>
            </w:r>
          </w:p>
        </w:tc>
        <w:tc>
          <w:tcPr>
            <w:tcW w:w="610" w:type="dxa"/>
            <w:tcBorders>
              <w:bottom w:val="single" w:sz="4" w:space="0" w:color="auto"/>
            </w:tcBorders>
            <w:vAlign w:val="bottom"/>
          </w:tcPr>
          <w:p w:rsidR="006C3056" w:rsidRPr="00AC3C24" w:rsidRDefault="006C3056" w:rsidP="00840C68">
            <w:pPr>
              <w:ind w:right="-108"/>
              <w:jc w:val="center"/>
              <w:rPr>
                <w:sz w:val="28"/>
                <w:szCs w:val="28"/>
              </w:rPr>
            </w:pPr>
            <w:r>
              <w:rPr>
                <w:sz w:val="28"/>
                <w:szCs w:val="28"/>
              </w:rPr>
              <w:t>27</w:t>
            </w:r>
          </w:p>
        </w:tc>
        <w:tc>
          <w:tcPr>
            <w:tcW w:w="540" w:type="dxa"/>
            <w:vAlign w:val="bottom"/>
          </w:tcPr>
          <w:p w:rsidR="006C3056" w:rsidRPr="00AC3C24" w:rsidRDefault="006C3056" w:rsidP="00840C68">
            <w:pPr>
              <w:ind w:left="-734" w:firstLine="720"/>
              <w:rPr>
                <w:sz w:val="28"/>
                <w:szCs w:val="28"/>
              </w:rPr>
            </w:pPr>
            <w:r w:rsidRPr="00AC3C24">
              <w:rPr>
                <w:sz w:val="28"/>
                <w:szCs w:val="28"/>
              </w:rPr>
              <w:t>»</w:t>
            </w:r>
          </w:p>
        </w:tc>
        <w:tc>
          <w:tcPr>
            <w:tcW w:w="1728" w:type="dxa"/>
            <w:tcBorders>
              <w:bottom w:val="single" w:sz="4" w:space="0" w:color="auto"/>
            </w:tcBorders>
            <w:vAlign w:val="bottom"/>
          </w:tcPr>
          <w:p w:rsidR="006C3056" w:rsidRPr="00AC3C24" w:rsidRDefault="006C3056" w:rsidP="00840C68">
            <w:pPr>
              <w:jc w:val="center"/>
              <w:rPr>
                <w:sz w:val="28"/>
                <w:szCs w:val="28"/>
              </w:rPr>
            </w:pPr>
            <w:r>
              <w:rPr>
                <w:sz w:val="28"/>
                <w:szCs w:val="28"/>
              </w:rPr>
              <w:t>06</w:t>
            </w:r>
          </w:p>
        </w:tc>
        <w:tc>
          <w:tcPr>
            <w:tcW w:w="1417" w:type="dxa"/>
            <w:vAlign w:val="bottom"/>
          </w:tcPr>
          <w:p w:rsidR="006C3056" w:rsidRPr="00AC3C24" w:rsidRDefault="006C3056" w:rsidP="00840C68">
            <w:pPr>
              <w:rPr>
                <w:sz w:val="28"/>
                <w:szCs w:val="28"/>
              </w:rPr>
            </w:pPr>
            <w:r>
              <w:rPr>
                <w:sz w:val="28"/>
                <w:szCs w:val="28"/>
              </w:rPr>
              <w:t>2019</w:t>
            </w:r>
            <w:r w:rsidRPr="00AC3C24">
              <w:rPr>
                <w:sz w:val="28"/>
                <w:szCs w:val="28"/>
              </w:rPr>
              <w:t>г.</w:t>
            </w:r>
            <w:r>
              <w:rPr>
                <w:sz w:val="28"/>
                <w:szCs w:val="28"/>
              </w:rPr>
              <w:t xml:space="preserve">  </w:t>
            </w:r>
            <w:r w:rsidRPr="00AC3C24">
              <w:rPr>
                <w:sz w:val="28"/>
                <w:szCs w:val="28"/>
              </w:rPr>
              <w:t>№</w:t>
            </w:r>
          </w:p>
        </w:tc>
        <w:tc>
          <w:tcPr>
            <w:tcW w:w="1038" w:type="dxa"/>
            <w:tcBorders>
              <w:left w:val="nil"/>
              <w:bottom w:val="single" w:sz="4" w:space="0" w:color="auto"/>
            </w:tcBorders>
            <w:vAlign w:val="bottom"/>
          </w:tcPr>
          <w:p w:rsidR="006C3056" w:rsidRPr="00AC3C24" w:rsidRDefault="006C3056" w:rsidP="00840C68">
            <w:pPr>
              <w:jc w:val="center"/>
              <w:rPr>
                <w:sz w:val="28"/>
                <w:szCs w:val="28"/>
              </w:rPr>
            </w:pPr>
            <w:r>
              <w:rPr>
                <w:sz w:val="28"/>
                <w:szCs w:val="28"/>
              </w:rPr>
              <w:t>168</w:t>
            </w:r>
          </w:p>
        </w:tc>
        <w:tc>
          <w:tcPr>
            <w:tcW w:w="520" w:type="dxa"/>
            <w:tcBorders>
              <w:left w:val="nil"/>
            </w:tcBorders>
            <w:vAlign w:val="bottom"/>
          </w:tcPr>
          <w:p w:rsidR="006C3056" w:rsidRPr="00AC3C24" w:rsidRDefault="006C3056" w:rsidP="00840C68">
            <w:pPr>
              <w:jc w:val="center"/>
              <w:rPr>
                <w:sz w:val="28"/>
                <w:szCs w:val="28"/>
              </w:rPr>
            </w:pPr>
          </w:p>
        </w:tc>
        <w:tc>
          <w:tcPr>
            <w:tcW w:w="780" w:type="dxa"/>
            <w:tcBorders>
              <w:left w:val="nil"/>
            </w:tcBorders>
            <w:vAlign w:val="bottom"/>
          </w:tcPr>
          <w:p w:rsidR="006C3056" w:rsidRDefault="006C3056" w:rsidP="00840C68">
            <w:pPr>
              <w:jc w:val="center"/>
            </w:pPr>
          </w:p>
        </w:tc>
      </w:tr>
    </w:tbl>
    <w:p w:rsidR="006C3056" w:rsidRDefault="006C3056" w:rsidP="006C3056">
      <w:pPr>
        <w:ind w:firstLine="720"/>
        <w:jc w:val="center"/>
        <w:rPr>
          <w:sz w:val="28"/>
          <w:szCs w:val="28"/>
        </w:rPr>
      </w:pPr>
    </w:p>
    <w:p w:rsidR="006C3056" w:rsidRDefault="006C3056" w:rsidP="006C3056">
      <w:pPr>
        <w:jc w:val="center"/>
        <w:rPr>
          <w:b/>
          <w:sz w:val="28"/>
          <w:szCs w:val="28"/>
        </w:rPr>
      </w:pPr>
      <w:r>
        <w:rPr>
          <w:b/>
          <w:sz w:val="28"/>
          <w:szCs w:val="28"/>
        </w:rPr>
        <w:t>Об утверждении Методики определения норматива стоимости одного квадратного метра общей площади жилого помещения по Комсомольскому муниципальному району</w:t>
      </w:r>
    </w:p>
    <w:p w:rsidR="006C3056" w:rsidRDefault="006C3056" w:rsidP="006C3056">
      <w:pPr>
        <w:ind w:firstLine="720"/>
        <w:jc w:val="center"/>
        <w:rPr>
          <w:b/>
          <w:sz w:val="28"/>
          <w:szCs w:val="28"/>
        </w:rPr>
      </w:pPr>
    </w:p>
    <w:p w:rsidR="006C3056" w:rsidRDefault="006C3056" w:rsidP="006C3056">
      <w:pPr>
        <w:ind w:firstLine="720"/>
        <w:jc w:val="center"/>
        <w:rPr>
          <w:b/>
          <w:sz w:val="28"/>
          <w:szCs w:val="28"/>
        </w:rPr>
      </w:pPr>
    </w:p>
    <w:p w:rsidR="006C3056" w:rsidRDefault="006C3056" w:rsidP="006C3056">
      <w:pPr>
        <w:ind w:firstLine="709"/>
        <w:jc w:val="both"/>
        <w:rPr>
          <w:b/>
          <w:sz w:val="28"/>
          <w:szCs w:val="28"/>
        </w:rPr>
      </w:pPr>
      <w:r>
        <w:rPr>
          <w:sz w:val="28"/>
          <w:szCs w:val="28"/>
        </w:rPr>
        <w:t xml:space="preserve">В соответствии с постановлением Администрации Комсомольского муниципального района от 17.01.2018 г. № 8 «Об утверждении муниципальной программы Комсомольского муниципального района «Обеспечение доступным и комфортным жильем населения Комсомольского муниципального района», руководствуясь приказом Министерства строительства и жилищно-коммунального хозяйства Российской Федерации от 17декабря 2018 г. № 816/пр «Об утверждении Методики определения норматива стоимости одного квадратного метра общей площади жилого помещения по Российской Федерации и средней рыночной </w:t>
      </w:r>
      <w:r>
        <w:rPr>
          <w:sz w:val="28"/>
          <w:szCs w:val="28"/>
        </w:rPr>
        <w:lastRenderedPageBreak/>
        <w:t xml:space="preserve">стоимости одного квадратного метра общей площади жилого помещения по субъектам Российской Федерации», Администрация Комсомольского муниципального района </w:t>
      </w:r>
      <w:r w:rsidRPr="00692BFC">
        <w:rPr>
          <w:b/>
          <w:sz w:val="28"/>
          <w:szCs w:val="28"/>
        </w:rPr>
        <w:t>п о с т а н о в л я е т:</w:t>
      </w:r>
    </w:p>
    <w:p w:rsidR="006C3056" w:rsidRPr="00692BFC" w:rsidRDefault="006C3056" w:rsidP="006C3056">
      <w:pPr>
        <w:ind w:firstLine="709"/>
        <w:jc w:val="both"/>
        <w:rPr>
          <w:sz w:val="28"/>
          <w:szCs w:val="28"/>
        </w:rPr>
      </w:pPr>
      <w:r>
        <w:rPr>
          <w:sz w:val="28"/>
          <w:szCs w:val="28"/>
        </w:rPr>
        <w:t>1.Утвердить М</w:t>
      </w:r>
      <w:r w:rsidRPr="00692BFC">
        <w:rPr>
          <w:sz w:val="28"/>
          <w:szCs w:val="28"/>
        </w:rPr>
        <w:t>етодику определения норматива стоимости одного квадратного метра общей п</w:t>
      </w:r>
      <w:r>
        <w:rPr>
          <w:sz w:val="28"/>
          <w:szCs w:val="28"/>
        </w:rPr>
        <w:t>лощади жилого помещения по Комс</w:t>
      </w:r>
      <w:r w:rsidRPr="00692BFC">
        <w:rPr>
          <w:sz w:val="28"/>
          <w:szCs w:val="28"/>
        </w:rPr>
        <w:t>ом</w:t>
      </w:r>
      <w:r>
        <w:rPr>
          <w:sz w:val="28"/>
          <w:szCs w:val="28"/>
        </w:rPr>
        <w:t>ольскому муниципальному району (прилагается).</w:t>
      </w:r>
    </w:p>
    <w:p w:rsidR="006C3056" w:rsidRDefault="006C3056" w:rsidP="006C3056">
      <w:pPr>
        <w:autoSpaceDE w:val="0"/>
        <w:autoSpaceDN w:val="0"/>
        <w:adjustRightInd w:val="0"/>
        <w:ind w:firstLine="540"/>
        <w:jc w:val="both"/>
        <w:rPr>
          <w:bCs/>
          <w:sz w:val="28"/>
          <w:szCs w:val="28"/>
        </w:rPr>
      </w:pPr>
      <w:r>
        <w:rPr>
          <w:bCs/>
          <w:sz w:val="28"/>
          <w:szCs w:val="28"/>
        </w:rPr>
        <w:t xml:space="preserve">  2.Настоящее постановление вступает в силу с момента его официального опубликования </w:t>
      </w:r>
      <w:r>
        <w:rPr>
          <w:sz w:val="28"/>
          <w:szCs w:val="28"/>
        </w:rPr>
        <w:t>в «Вестнике нормативных правовых актов органов местного самоуправления Комсомольского муниципального района»</w:t>
      </w:r>
      <w:r>
        <w:rPr>
          <w:bCs/>
          <w:sz w:val="28"/>
          <w:szCs w:val="28"/>
        </w:rPr>
        <w:t xml:space="preserve"> и подлежит размещению на официальном сайте органов местного самоуправления Комсомольского муниципального района в </w:t>
      </w:r>
      <w:r w:rsidRPr="006D077B">
        <w:rPr>
          <w:sz w:val="28"/>
          <w:szCs w:val="28"/>
        </w:rPr>
        <w:t>информационно-телекомму</w:t>
      </w:r>
      <w:r>
        <w:rPr>
          <w:sz w:val="28"/>
          <w:szCs w:val="28"/>
        </w:rPr>
        <w:t>ни</w:t>
      </w:r>
      <w:r w:rsidRPr="006D077B">
        <w:rPr>
          <w:sz w:val="28"/>
          <w:szCs w:val="28"/>
        </w:rPr>
        <w:t>кационной</w:t>
      </w:r>
      <w:r>
        <w:rPr>
          <w:bCs/>
          <w:sz w:val="28"/>
          <w:szCs w:val="28"/>
        </w:rPr>
        <w:t xml:space="preserve"> сети «Интернет».</w:t>
      </w:r>
    </w:p>
    <w:p w:rsidR="006C3056" w:rsidRDefault="006C3056" w:rsidP="006C3056">
      <w:pPr>
        <w:autoSpaceDE w:val="0"/>
        <w:autoSpaceDN w:val="0"/>
        <w:adjustRightInd w:val="0"/>
        <w:ind w:firstLine="540"/>
        <w:jc w:val="both"/>
        <w:rPr>
          <w:bCs/>
          <w:sz w:val="28"/>
          <w:szCs w:val="28"/>
        </w:rPr>
      </w:pPr>
      <w:r>
        <w:rPr>
          <w:sz w:val="28"/>
          <w:szCs w:val="28"/>
        </w:rPr>
        <w:t>3.</w:t>
      </w:r>
      <w:r>
        <w:rPr>
          <w:bCs/>
          <w:sz w:val="28"/>
          <w:szCs w:val="28"/>
        </w:rPr>
        <w:t>Контроль за выполнением настоящего постановления возложить на заместителя главы Администрации Комсомольского муниципального района по экономическим вопросам Фирстову Е.Б.</w:t>
      </w:r>
    </w:p>
    <w:p w:rsidR="006C3056" w:rsidRDefault="006C3056" w:rsidP="006C3056">
      <w:pPr>
        <w:ind w:firstLine="720"/>
        <w:jc w:val="both"/>
      </w:pPr>
    </w:p>
    <w:p w:rsidR="006C3056" w:rsidRDefault="006C3056" w:rsidP="006C3056">
      <w:pPr>
        <w:ind w:firstLine="720"/>
        <w:jc w:val="both"/>
      </w:pPr>
    </w:p>
    <w:p w:rsidR="006C3056" w:rsidRDefault="006C3056" w:rsidP="006C3056">
      <w:pPr>
        <w:jc w:val="both"/>
      </w:pPr>
    </w:p>
    <w:p w:rsidR="006C3056" w:rsidRDefault="006C3056" w:rsidP="006C3056">
      <w:pPr>
        <w:jc w:val="both"/>
        <w:rPr>
          <w:b/>
          <w:sz w:val="28"/>
          <w:szCs w:val="28"/>
        </w:rPr>
      </w:pPr>
      <w:r>
        <w:rPr>
          <w:b/>
          <w:sz w:val="28"/>
          <w:szCs w:val="28"/>
        </w:rPr>
        <w:t xml:space="preserve">Глава </w:t>
      </w:r>
      <w:r w:rsidRPr="00070681">
        <w:rPr>
          <w:b/>
          <w:sz w:val="28"/>
          <w:szCs w:val="28"/>
        </w:rPr>
        <w:t xml:space="preserve">Комсомольского </w:t>
      </w:r>
    </w:p>
    <w:p w:rsidR="006C3056" w:rsidRDefault="006C3056" w:rsidP="006C3056">
      <w:pPr>
        <w:jc w:val="both"/>
        <w:rPr>
          <w:b/>
          <w:sz w:val="28"/>
          <w:szCs w:val="28"/>
        </w:rPr>
      </w:pPr>
      <w:r w:rsidRPr="00070681">
        <w:rPr>
          <w:b/>
          <w:sz w:val="28"/>
          <w:szCs w:val="28"/>
        </w:rPr>
        <w:t xml:space="preserve">муниципального района:                  </w:t>
      </w:r>
      <w:r>
        <w:rPr>
          <w:b/>
          <w:sz w:val="28"/>
          <w:szCs w:val="28"/>
        </w:rPr>
        <w:t xml:space="preserve">                         </w:t>
      </w:r>
      <w:r w:rsidRPr="00070681">
        <w:rPr>
          <w:b/>
          <w:sz w:val="28"/>
          <w:szCs w:val="28"/>
        </w:rPr>
        <w:t xml:space="preserve">     О.В.Бузулуцкая</w:t>
      </w: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both"/>
        <w:rPr>
          <w:b/>
          <w:sz w:val="28"/>
          <w:szCs w:val="28"/>
        </w:rPr>
      </w:pPr>
    </w:p>
    <w:p w:rsidR="006C3056" w:rsidRDefault="006C3056" w:rsidP="006C3056">
      <w:pPr>
        <w:jc w:val="right"/>
        <w:rPr>
          <w:sz w:val="28"/>
          <w:szCs w:val="28"/>
        </w:rPr>
      </w:pPr>
      <w:r w:rsidRPr="00B92888">
        <w:rPr>
          <w:sz w:val="28"/>
          <w:szCs w:val="28"/>
        </w:rPr>
        <w:t>Приложение к постановлению</w:t>
      </w:r>
    </w:p>
    <w:p w:rsidR="006C3056" w:rsidRDefault="006C3056" w:rsidP="006C3056">
      <w:pPr>
        <w:jc w:val="right"/>
        <w:rPr>
          <w:sz w:val="28"/>
          <w:szCs w:val="28"/>
        </w:rPr>
      </w:pPr>
      <w:r>
        <w:rPr>
          <w:sz w:val="28"/>
          <w:szCs w:val="28"/>
        </w:rPr>
        <w:t>Администрации Комсомольского</w:t>
      </w:r>
    </w:p>
    <w:p w:rsidR="006C3056" w:rsidRDefault="006C3056" w:rsidP="006C3056">
      <w:pPr>
        <w:jc w:val="right"/>
        <w:rPr>
          <w:sz w:val="28"/>
          <w:szCs w:val="28"/>
        </w:rPr>
      </w:pPr>
      <w:r>
        <w:rPr>
          <w:sz w:val="28"/>
          <w:szCs w:val="28"/>
        </w:rPr>
        <w:t>муниципального района</w:t>
      </w:r>
    </w:p>
    <w:p w:rsidR="006C3056" w:rsidRDefault="006C3056" w:rsidP="006C3056">
      <w:pPr>
        <w:jc w:val="right"/>
        <w:rPr>
          <w:sz w:val="28"/>
          <w:szCs w:val="28"/>
        </w:rPr>
      </w:pPr>
      <w:r>
        <w:rPr>
          <w:sz w:val="28"/>
          <w:szCs w:val="28"/>
        </w:rPr>
        <w:t>от27.06.2019г. №168</w:t>
      </w:r>
    </w:p>
    <w:p w:rsidR="006C3056" w:rsidRDefault="006C3056" w:rsidP="006C3056">
      <w:pPr>
        <w:jc w:val="right"/>
        <w:rPr>
          <w:sz w:val="28"/>
          <w:szCs w:val="28"/>
        </w:rPr>
      </w:pPr>
    </w:p>
    <w:p w:rsidR="006C3056" w:rsidRDefault="006C3056" w:rsidP="006C3056">
      <w:pPr>
        <w:jc w:val="right"/>
        <w:rPr>
          <w:sz w:val="28"/>
          <w:szCs w:val="28"/>
        </w:rPr>
      </w:pPr>
    </w:p>
    <w:p w:rsidR="006C3056" w:rsidRPr="00B92888" w:rsidRDefault="006C3056" w:rsidP="006C3056">
      <w:pPr>
        <w:jc w:val="center"/>
        <w:rPr>
          <w:b/>
          <w:sz w:val="28"/>
          <w:szCs w:val="28"/>
        </w:rPr>
      </w:pPr>
      <w:r w:rsidRPr="00B92888">
        <w:rPr>
          <w:b/>
          <w:sz w:val="28"/>
          <w:szCs w:val="28"/>
        </w:rPr>
        <w:t>МЕТОДИКА</w:t>
      </w:r>
    </w:p>
    <w:p w:rsidR="006C3056" w:rsidRDefault="006C3056" w:rsidP="006C3056">
      <w:pPr>
        <w:jc w:val="center"/>
        <w:rPr>
          <w:b/>
          <w:sz w:val="28"/>
          <w:szCs w:val="28"/>
        </w:rPr>
      </w:pPr>
      <w:r w:rsidRPr="00B92888">
        <w:rPr>
          <w:b/>
          <w:sz w:val="28"/>
          <w:szCs w:val="28"/>
        </w:rPr>
        <w:t>определения норматива стоимости одного квадратного метра общей площади жилого помещения по Комсомольскому</w:t>
      </w:r>
      <w:r>
        <w:rPr>
          <w:b/>
          <w:sz w:val="28"/>
          <w:szCs w:val="28"/>
        </w:rPr>
        <w:t xml:space="preserve">                     </w:t>
      </w:r>
      <w:r w:rsidRPr="00B92888">
        <w:rPr>
          <w:b/>
          <w:sz w:val="28"/>
          <w:szCs w:val="28"/>
        </w:rPr>
        <w:t xml:space="preserve"> муниципальному району</w:t>
      </w:r>
    </w:p>
    <w:p w:rsidR="006C3056" w:rsidRDefault="006C3056" w:rsidP="006C3056">
      <w:pPr>
        <w:jc w:val="center"/>
        <w:rPr>
          <w:b/>
          <w:sz w:val="28"/>
          <w:szCs w:val="28"/>
        </w:rPr>
      </w:pPr>
    </w:p>
    <w:p w:rsidR="006C3056" w:rsidRDefault="006C3056" w:rsidP="006C3056">
      <w:pPr>
        <w:jc w:val="both"/>
        <w:rPr>
          <w:sz w:val="28"/>
          <w:szCs w:val="28"/>
        </w:rPr>
      </w:pPr>
      <w:r>
        <w:rPr>
          <w:b/>
          <w:sz w:val="28"/>
          <w:szCs w:val="28"/>
        </w:rPr>
        <w:tab/>
      </w:r>
      <w:r w:rsidRPr="00B92888">
        <w:rPr>
          <w:sz w:val="28"/>
          <w:szCs w:val="28"/>
        </w:rPr>
        <w:t>1.Методика определения норматива стоимости одного квадратного метра</w:t>
      </w:r>
      <w:r>
        <w:rPr>
          <w:sz w:val="28"/>
          <w:szCs w:val="28"/>
        </w:rPr>
        <w:t xml:space="preserve"> общей площади жилого помещения (далее – Методика) предназначена для определения норматива стоимости одного квадратного метра общей площади жилого помещения по Комсомольскому муниципальному району, используемого при расчете размера социальных выплат, предоставляемых гражданам – участникам подпрограмм «Государственная поддержка граждан в сфере ипотечного жилищного кредитования», «Обеспечение жильем молодых семей» муниципальной программы Комсомольского муниципального района «Обеспечение доступным и комфортным жильем населения Комсомольского муниципального района», утвержденной постановлением Администрации Комсомольского муниципального района от 17.01.2018 г. № 8,</w:t>
      </w:r>
      <w:r w:rsidRPr="0050232F">
        <w:rPr>
          <w:sz w:val="28"/>
          <w:szCs w:val="28"/>
        </w:rPr>
        <w:t xml:space="preserve"> </w:t>
      </w:r>
      <w:r>
        <w:rPr>
          <w:sz w:val="28"/>
          <w:szCs w:val="28"/>
        </w:rPr>
        <w:t xml:space="preserve"> подпрограммы «</w:t>
      </w:r>
      <w:r w:rsidRPr="0050232F">
        <w:rPr>
          <w:sz w:val="28"/>
          <w:szCs w:val="28"/>
        </w:rPr>
        <w:t>Устойчивое развитие сельских территорий Комсомольского муниципа</w:t>
      </w:r>
      <w:r>
        <w:rPr>
          <w:sz w:val="28"/>
          <w:szCs w:val="28"/>
        </w:rPr>
        <w:t>льного района на 2014-2020 годы» муниципальной программы</w:t>
      </w:r>
      <w:r w:rsidRPr="0050232F">
        <w:rPr>
          <w:sz w:val="28"/>
          <w:szCs w:val="28"/>
        </w:rPr>
        <w:t xml:space="preserve"> </w:t>
      </w:r>
      <w:r>
        <w:rPr>
          <w:sz w:val="28"/>
          <w:szCs w:val="28"/>
        </w:rPr>
        <w:t>«Развитие сельского хозяйства и регулирование рынков сельскохозяйственной продукции, сырья и продовольствия в Комсомольском муниципальном районе   на 2014-2020 годы», утвержденной постановлением Администрации Комсомольского муниципального района от 27.11.2013 г. № 980.</w:t>
      </w:r>
    </w:p>
    <w:p w:rsidR="006C3056" w:rsidRDefault="006C3056" w:rsidP="006C3056">
      <w:pPr>
        <w:jc w:val="both"/>
        <w:rPr>
          <w:sz w:val="28"/>
          <w:szCs w:val="28"/>
        </w:rPr>
      </w:pPr>
      <w:r>
        <w:rPr>
          <w:sz w:val="28"/>
          <w:szCs w:val="28"/>
        </w:rPr>
        <w:tab/>
        <w:t>2.Определение норматива стоимости одного квадратного метра общей площади помещения по Комсомольскому муниципальному району осуществляется в следующем порядке:</w:t>
      </w:r>
    </w:p>
    <w:p w:rsidR="006C3056" w:rsidRDefault="006C3056" w:rsidP="006C3056">
      <w:pPr>
        <w:jc w:val="both"/>
        <w:rPr>
          <w:sz w:val="28"/>
          <w:szCs w:val="28"/>
        </w:rPr>
      </w:pPr>
      <w:r>
        <w:rPr>
          <w:sz w:val="28"/>
          <w:szCs w:val="28"/>
        </w:rPr>
        <w:tab/>
        <w:t>2.1. Определение средней рыночной стоимости одного квадратного метра общей площади жилого помещения по Комсомольскому муниципальному району производится на основе доступных источников информации, в которых размещаются сведения о ценах на рынке жилья по объектам, выставленным на продажу на территории Комсомольского муниципального района.</w:t>
      </w:r>
    </w:p>
    <w:p w:rsidR="006C3056" w:rsidRDefault="006C3056" w:rsidP="006C3056">
      <w:pPr>
        <w:jc w:val="both"/>
        <w:rPr>
          <w:sz w:val="28"/>
          <w:szCs w:val="28"/>
        </w:rPr>
      </w:pPr>
      <w:r>
        <w:rPr>
          <w:sz w:val="28"/>
          <w:szCs w:val="28"/>
        </w:rPr>
        <w:lastRenderedPageBreak/>
        <w:tab/>
        <w:t xml:space="preserve"> Отдел экономики и предпринимательства Администрации Комсомольского муниципального района один раз в квартал осуществляет сбор данных из доступных источников информации о  рыночной стоимости одного квадратного метра общей площади типового жилья по Комсомольскому муниципальному району.</w:t>
      </w:r>
    </w:p>
    <w:p w:rsidR="006C3056" w:rsidRDefault="006C3056" w:rsidP="006C3056">
      <w:pPr>
        <w:ind w:firstLine="708"/>
        <w:jc w:val="both"/>
        <w:rPr>
          <w:sz w:val="28"/>
          <w:szCs w:val="28"/>
        </w:rPr>
      </w:pPr>
      <w:r>
        <w:rPr>
          <w:sz w:val="28"/>
          <w:szCs w:val="28"/>
        </w:rPr>
        <w:t>2.2.Расчетный показатель средней рыночной стоимости одного квадратного метра общей площади жилого помещения по Комсомольскому муниципальному району определяется по формуле:</w:t>
      </w:r>
    </w:p>
    <w:p w:rsidR="006C3056" w:rsidRDefault="006C3056" w:rsidP="006C3056">
      <w:pPr>
        <w:ind w:firstLine="708"/>
        <w:jc w:val="both"/>
        <w:rPr>
          <w:sz w:val="28"/>
          <w:szCs w:val="28"/>
        </w:rPr>
      </w:pPr>
      <w:r>
        <w:rPr>
          <w:sz w:val="28"/>
          <w:szCs w:val="28"/>
        </w:rPr>
        <w:t>РПС=СМ:n</w:t>
      </w:r>
      <w:r>
        <w:rPr>
          <w:sz w:val="28"/>
          <w:szCs w:val="28"/>
          <w:lang w:val="en-US"/>
        </w:rPr>
        <w:t>ꜟ</w:t>
      </w:r>
      <w:r>
        <w:rPr>
          <w:sz w:val="28"/>
          <w:szCs w:val="28"/>
        </w:rPr>
        <w:t>хКдефл.,где:</w:t>
      </w:r>
    </w:p>
    <w:p w:rsidR="006C3056" w:rsidRDefault="006C3056" w:rsidP="006C3056">
      <w:pPr>
        <w:ind w:firstLine="708"/>
        <w:jc w:val="both"/>
        <w:rPr>
          <w:sz w:val="28"/>
          <w:szCs w:val="28"/>
        </w:rPr>
      </w:pPr>
      <w:r>
        <w:rPr>
          <w:sz w:val="28"/>
          <w:szCs w:val="28"/>
        </w:rPr>
        <w:t>РПС- расчетный показатель средней рыночной стоимости одного квадратного метра общей площади жилого помещения на очередной квартал по Комсомольскому муниципальному району;</w:t>
      </w:r>
    </w:p>
    <w:p w:rsidR="006C3056" w:rsidRDefault="006C3056" w:rsidP="006C3056">
      <w:pPr>
        <w:ind w:firstLine="708"/>
        <w:jc w:val="both"/>
        <w:rPr>
          <w:sz w:val="28"/>
          <w:szCs w:val="28"/>
        </w:rPr>
      </w:pPr>
      <w:r>
        <w:rPr>
          <w:sz w:val="28"/>
          <w:szCs w:val="28"/>
        </w:rPr>
        <w:t>СМ – сведения о  рыночной стоимости одного квадратного метра общей площади жилого помещения на последнюю дату отчетного периода по Комсомольскому муниципальному району;</w:t>
      </w:r>
    </w:p>
    <w:p w:rsidR="006C3056" w:rsidRPr="00EA31E4" w:rsidRDefault="006C3056" w:rsidP="006C3056">
      <w:pPr>
        <w:ind w:firstLine="708"/>
        <w:jc w:val="both"/>
      </w:pPr>
      <w:r>
        <w:rPr>
          <w:sz w:val="28"/>
          <w:szCs w:val="28"/>
        </w:rPr>
        <w:t>n</w:t>
      </w:r>
      <w:r>
        <w:rPr>
          <w:sz w:val="28"/>
          <w:szCs w:val="28"/>
          <w:lang w:val="en-US"/>
        </w:rPr>
        <w:t>ꜟ</w:t>
      </w:r>
      <w:r>
        <w:rPr>
          <w:sz w:val="28"/>
          <w:szCs w:val="28"/>
        </w:rPr>
        <w:t xml:space="preserve"> -количество показателей СМ, используемых при расчете показателя средней рыночной стоимости одного квадратного метра общей площади жилого помещения по Комсомольскому муниципальному району;</w:t>
      </w:r>
    </w:p>
    <w:p w:rsidR="006C3056" w:rsidRDefault="006C3056" w:rsidP="006C3056">
      <w:pPr>
        <w:ind w:firstLine="709"/>
        <w:jc w:val="both"/>
        <w:rPr>
          <w:sz w:val="28"/>
          <w:szCs w:val="28"/>
        </w:rPr>
      </w:pPr>
      <w:r>
        <w:rPr>
          <w:sz w:val="28"/>
          <w:szCs w:val="28"/>
        </w:rPr>
        <w:t>Кдефл. – прогнозируемый коэффициент – дефлятор по виду экономической деятельности «Строительство», предусмотренного подпунктом «б» пункта 16 постановления</w:t>
      </w:r>
      <w:r w:rsidRPr="00A237F1">
        <w:rPr>
          <w:sz w:val="28"/>
          <w:szCs w:val="28"/>
        </w:rPr>
        <w:t xml:space="preserve"> </w:t>
      </w:r>
      <w:r>
        <w:rPr>
          <w:sz w:val="28"/>
          <w:szCs w:val="28"/>
        </w:rPr>
        <w:t>Правительства Российской Федерации от 14.11.2015 г. № 1234 «Правила разработки, корректировки, осуществления мониторинга и контроля реализации прогноза социально-экономического развития Российской Федерации на среднесрочный период».</w:t>
      </w:r>
    </w:p>
    <w:p w:rsidR="006C3056" w:rsidRDefault="006C3056" w:rsidP="006C3056">
      <w:pPr>
        <w:ind w:firstLine="709"/>
        <w:jc w:val="both"/>
        <w:rPr>
          <w:sz w:val="28"/>
          <w:szCs w:val="28"/>
        </w:rPr>
      </w:pPr>
      <w:r>
        <w:rPr>
          <w:sz w:val="28"/>
          <w:szCs w:val="28"/>
        </w:rPr>
        <w:t>2.3.Норматив стоимости одного квадратного метра общей площади жилого помещения по Комсомольскому муниципальному району определяется по формуле:</w:t>
      </w:r>
    </w:p>
    <w:p w:rsidR="006C3056" w:rsidRDefault="006C3056" w:rsidP="006C3056">
      <w:pPr>
        <w:ind w:firstLine="709"/>
        <w:jc w:val="both"/>
        <w:rPr>
          <w:sz w:val="28"/>
          <w:szCs w:val="28"/>
        </w:rPr>
      </w:pPr>
      <w:r>
        <w:rPr>
          <w:sz w:val="28"/>
          <w:szCs w:val="28"/>
        </w:rPr>
        <w:t>Н=РПС, где:</w:t>
      </w:r>
    </w:p>
    <w:p w:rsidR="006C3056" w:rsidRDefault="006C3056" w:rsidP="006C3056">
      <w:pPr>
        <w:ind w:firstLine="708"/>
        <w:jc w:val="both"/>
        <w:rPr>
          <w:sz w:val="28"/>
          <w:szCs w:val="28"/>
        </w:rPr>
      </w:pPr>
      <w:r>
        <w:rPr>
          <w:sz w:val="28"/>
          <w:szCs w:val="28"/>
        </w:rPr>
        <w:t>РПС - расчетный показатель средней рыночной стоимости одного квадратного метра общей площади жилого помещения на планируемый квартал по Комсомольскому муниципальному району.</w:t>
      </w:r>
    </w:p>
    <w:p w:rsidR="006C3056" w:rsidRDefault="006C3056" w:rsidP="006C3056">
      <w:pPr>
        <w:ind w:firstLine="708"/>
        <w:jc w:val="both"/>
        <w:rPr>
          <w:sz w:val="28"/>
          <w:szCs w:val="28"/>
        </w:rPr>
      </w:pPr>
      <w:r>
        <w:rPr>
          <w:sz w:val="28"/>
          <w:szCs w:val="28"/>
        </w:rPr>
        <w:t>2.4 Отдел экономики и предпринимательства Администрации Комсомольского муниципального района производит ежеквартальный расчет по определению норматива стоимости одного квадратного метра общей площади жилого помещений по Комсомольскому муниципальному району в соответствии с настоящей Методикой и готовит проект постановления Администрации Комсомольского муниципального района «Об утверждении норматива стоимости одного квадратного метра общей площади жилого помещения по Комсомольскому муниципальному району». К постановлению прикладываются расчет и документы, подтверждающие полученные исходные данные.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6C3056" w:rsidTr="00840C68">
        <w:tc>
          <w:tcPr>
            <w:tcW w:w="9286" w:type="dxa"/>
            <w:tcBorders>
              <w:top w:val="nil"/>
              <w:left w:val="nil"/>
              <w:bottom w:val="nil"/>
              <w:right w:val="nil"/>
            </w:tcBorders>
          </w:tcPr>
          <w:p w:rsidR="006C3056" w:rsidRPr="00070681" w:rsidRDefault="006C3056" w:rsidP="00840C68">
            <w:pPr>
              <w:jc w:val="both"/>
              <w:rPr>
                <w:b/>
                <w:sz w:val="28"/>
                <w:szCs w:val="28"/>
              </w:rPr>
            </w:pPr>
            <w:r>
              <w:rPr>
                <w:sz w:val="28"/>
                <w:szCs w:val="28"/>
              </w:rPr>
              <w:t xml:space="preserve">2.5. Норматив стоимости одного квадратного метра общей площади жилого помещения по Комсомольскому муниципальному району на соответствующий квартал, применяемый для расчета размера социальной выплаты на приобретение (строительство) жилья не должен превышать средней рыночной стоимости одного квадратного метра общей площади жилья по Ивановской области, определяемой ежеквартально </w:t>
            </w:r>
            <w:r>
              <w:rPr>
                <w:sz w:val="28"/>
                <w:szCs w:val="28"/>
              </w:rPr>
              <w:lastRenderedPageBreak/>
              <w:t>Министерством строительства и жилищно-коммунального хозяйства Российской Федерации.</w:t>
            </w:r>
          </w:p>
        </w:tc>
      </w:tr>
    </w:tbl>
    <w:p w:rsidR="006C3056" w:rsidRPr="00497F39" w:rsidRDefault="006C3056" w:rsidP="006C3056">
      <w:pPr>
        <w:jc w:val="both"/>
      </w:pPr>
    </w:p>
    <w:p w:rsidR="00A21DD7" w:rsidRDefault="00A21DD7" w:rsidP="00A21DD7">
      <w:pPr>
        <w:spacing w:before="100"/>
        <w:ind w:firstLine="567"/>
        <w:jc w:val="both"/>
        <w:rPr>
          <w:rStyle w:val="ab"/>
        </w:rPr>
      </w:pPr>
    </w:p>
    <w:p w:rsidR="00A21DD7" w:rsidRDefault="00A21DD7" w:rsidP="00A21DD7">
      <w:pPr>
        <w:pStyle w:val="ConsPlusNormal"/>
        <w:ind w:firstLine="540"/>
        <w:jc w:val="both"/>
      </w:pPr>
    </w:p>
    <w:p w:rsidR="00A21DD7" w:rsidRDefault="00A21DD7" w:rsidP="00A21DD7">
      <w:pPr>
        <w:pStyle w:val="ConsPlusNormal"/>
        <w:ind w:firstLine="540"/>
        <w:jc w:val="both"/>
      </w:pPr>
    </w:p>
    <w:p w:rsidR="00A21DD7" w:rsidRDefault="00A21DD7" w:rsidP="00A21DD7">
      <w:pPr>
        <w:pStyle w:val="ConsPlusNormal"/>
        <w:ind w:firstLine="540"/>
        <w:jc w:val="both"/>
      </w:pPr>
    </w:p>
    <w:p w:rsidR="00A21DD7" w:rsidRDefault="00A21DD7" w:rsidP="00A21DD7">
      <w:pPr>
        <w:pStyle w:val="ConsPlusNormal"/>
        <w:ind w:firstLine="540"/>
        <w:jc w:val="both"/>
      </w:pPr>
    </w:p>
    <w:p w:rsidR="009240BB" w:rsidRDefault="009240BB" w:rsidP="009240BB">
      <w:pPr>
        <w:jc w:val="center"/>
      </w:pPr>
      <w:r>
        <w:rPr>
          <w:noProof/>
          <w:color w:val="000080"/>
        </w:rPr>
        <w:drawing>
          <wp:inline distT="0" distB="0" distL="0" distR="0">
            <wp:extent cx="542925" cy="676275"/>
            <wp:effectExtent l="19050" t="0" r="9525" b="0"/>
            <wp:docPr id="5"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93" cstate="print">
                      <a:lum bright="6000" contrast="42000"/>
                    </a:blip>
                    <a:srcRect/>
                    <a:stretch>
                      <a:fillRect/>
                    </a:stretch>
                  </pic:blipFill>
                  <pic:spPr bwMode="auto">
                    <a:xfrm>
                      <a:off x="0" y="0"/>
                      <a:ext cx="542925" cy="676275"/>
                    </a:xfrm>
                    <a:prstGeom prst="rect">
                      <a:avLst/>
                    </a:prstGeom>
                    <a:noFill/>
                    <a:ln w="9525">
                      <a:noFill/>
                      <a:miter lim="800000"/>
                      <a:headEnd/>
                      <a:tailEnd/>
                    </a:ln>
                  </pic:spPr>
                </pic:pic>
              </a:graphicData>
            </a:graphic>
          </wp:inline>
        </w:drawing>
      </w:r>
    </w:p>
    <w:p w:rsidR="009240BB" w:rsidRDefault="009240BB" w:rsidP="009240BB">
      <w:pPr>
        <w:jc w:val="center"/>
      </w:pPr>
    </w:p>
    <w:p w:rsidR="009240BB" w:rsidRPr="00B7157C" w:rsidRDefault="009240BB" w:rsidP="00AE28F0">
      <w:pPr>
        <w:pStyle w:val="1"/>
        <w:jc w:val="center"/>
        <w:rPr>
          <w:color w:val="003366"/>
          <w:sz w:val="36"/>
        </w:rPr>
      </w:pPr>
      <w:r>
        <w:rPr>
          <w:color w:val="003366"/>
          <w:sz w:val="36"/>
        </w:rPr>
        <w:t>ПОСТАНОВЛЕНИЕ</w:t>
      </w:r>
    </w:p>
    <w:p w:rsidR="009240BB" w:rsidRPr="00B7157C" w:rsidRDefault="009240BB" w:rsidP="009240BB">
      <w:pPr>
        <w:jc w:val="center"/>
        <w:rPr>
          <w:b/>
          <w:color w:val="003366"/>
        </w:rPr>
      </w:pPr>
      <w:r w:rsidRPr="00B7157C">
        <w:rPr>
          <w:b/>
          <w:color w:val="003366"/>
        </w:rPr>
        <w:t>АДМИНИСТРАЦИИ</w:t>
      </w:r>
    </w:p>
    <w:p w:rsidR="009240BB" w:rsidRPr="00B7157C" w:rsidRDefault="009240BB" w:rsidP="009240BB">
      <w:pPr>
        <w:jc w:val="center"/>
        <w:rPr>
          <w:b/>
          <w:color w:val="003366"/>
        </w:rPr>
      </w:pPr>
      <w:r w:rsidRPr="00B7157C">
        <w:rPr>
          <w:b/>
          <w:color w:val="003366"/>
        </w:rPr>
        <w:t xml:space="preserve"> КОМСОМОЛЬСКОГО МУНИЦИПАЛЬНОГО  РАЙОНА</w:t>
      </w:r>
    </w:p>
    <w:p w:rsidR="009240BB" w:rsidRPr="00CE78E5" w:rsidRDefault="009240BB" w:rsidP="009240BB">
      <w:pPr>
        <w:jc w:val="center"/>
        <w:rPr>
          <w:b/>
          <w:color w:val="003366"/>
        </w:rPr>
      </w:pPr>
      <w:r w:rsidRPr="00B7157C">
        <w:rPr>
          <w:b/>
          <w:color w:val="003366"/>
        </w:rPr>
        <w:t>ИВАНОВСКОЙ ОБЛАСТИ</w:t>
      </w: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9240BB" w:rsidRPr="00B7157C" w:rsidTr="00ED738A">
        <w:trPr>
          <w:trHeight w:val="100"/>
        </w:trPr>
        <w:tc>
          <w:tcPr>
            <w:tcW w:w="9072" w:type="dxa"/>
            <w:gridSpan w:val="10"/>
            <w:tcBorders>
              <w:top w:val="thinThickThinSmallGap" w:sz="24" w:space="0" w:color="auto"/>
              <w:left w:val="nil"/>
              <w:bottom w:val="nil"/>
              <w:right w:val="nil"/>
            </w:tcBorders>
          </w:tcPr>
          <w:p w:rsidR="009240BB" w:rsidRDefault="009240BB" w:rsidP="00ED738A">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Комсомольск, ул. 50 лет ВЛКСМ, д. 2</w:t>
            </w:r>
            <w:r>
              <w:rPr>
                <w:color w:val="003366"/>
              </w:rPr>
              <w:t xml:space="preserve">, </w:t>
            </w:r>
            <w:r w:rsidRPr="00B7157C">
              <w:rPr>
                <w:color w:val="003366"/>
              </w:rPr>
              <w:t>ИНН 3714002224</w:t>
            </w:r>
            <w:r>
              <w:rPr>
                <w:color w:val="003366"/>
              </w:rPr>
              <w:t>,</w:t>
            </w:r>
            <w:r w:rsidRPr="00B7157C">
              <w:rPr>
                <w:color w:val="003366"/>
              </w:rPr>
              <w:t xml:space="preserve"> КПП 371401001</w:t>
            </w:r>
            <w:r>
              <w:rPr>
                <w:color w:val="003366"/>
              </w:rPr>
              <w:t xml:space="preserve">, </w:t>
            </w:r>
          </w:p>
          <w:p w:rsidR="009240BB" w:rsidRPr="00CE78E5" w:rsidRDefault="009240BB" w:rsidP="00ED738A">
            <w:pPr>
              <w:jc w:val="center"/>
              <w:rPr>
                <w:color w:val="003366"/>
              </w:rPr>
            </w:pPr>
            <w:r w:rsidRPr="00B7157C">
              <w:rPr>
                <w:color w:val="003366"/>
              </w:rPr>
              <w:t>ОГРН 1023701625595</w:t>
            </w:r>
            <w:r>
              <w:rPr>
                <w:color w:val="003366"/>
              </w:rPr>
              <w:t>,</w:t>
            </w:r>
            <w:r w:rsidRPr="00B7157C">
              <w:rPr>
                <w:color w:val="003366"/>
              </w:rPr>
              <w:t xml:space="preserve"> Тел./Факс (493</w:t>
            </w:r>
            <w:r w:rsidRPr="005A5ACB">
              <w:rPr>
                <w:color w:val="003366"/>
              </w:rPr>
              <w:t>52</w:t>
            </w:r>
            <w:r w:rsidRPr="00B7157C">
              <w:rPr>
                <w:color w:val="003366"/>
              </w:rPr>
              <w:t xml:space="preserve">) </w:t>
            </w:r>
            <w:r>
              <w:rPr>
                <w:color w:val="003366"/>
              </w:rPr>
              <w:t>4</w:t>
            </w:r>
            <w:r w:rsidRPr="00B7157C">
              <w:rPr>
                <w:color w:val="003366"/>
              </w:rPr>
              <w:t>-11-78</w:t>
            </w:r>
            <w:r>
              <w:rPr>
                <w:color w:val="003366"/>
              </w:rPr>
              <w:t xml:space="preserve">, e-mail: </w:t>
            </w:r>
            <w:hyperlink r:id="rId94" w:history="1">
              <w:r w:rsidRPr="00D90A25">
                <w:rPr>
                  <w:rStyle w:val="a3"/>
                </w:rPr>
                <w:t>admin.komsomolsk@mail.ru</w:t>
              </w:r>
            </w:hyperlink>
          </w:p>
        </w:tc>
      </w:tr>
      <w:tr w:rsidR="009240BB" w:rsidTr="00ED738A">
        <w:tblPrEx>
          <w:tblBorders>
            <w:top w:val="none" w:sz="0" w:space="0" w:color="auto"/>
          </w:tblBorders>
        </w:tblPrEx>
        <w:trPr>
          <w:gridAfter w:val="1"/>
          <w:wAfter w:w="497" w:type="dxa"/>
          <w:trHeight w:val="525"/>
        </w:trPr>
        <w:tc>
          <w:tcPr>
            <w:tcW w:w="1582" w:type="dxa"/>
          </w:tcPr>
          <w:p w:rsidR="009240BB" w:rsidRPr="00AC3C24" w:rsidRDefault="009240BB" w:rsidP="00ED738A">
            <w:pPr>
              <w:ind w:right="-108"/>
              <w:jc w:val="center"/>
              <w:rPr>
                <w:sz w:val="28"/>
                <w:szCs w:val="28"/>
              </w:rPr>
            </w:pPr>
          </w:p>
        </w:tc>
        <w:tc>
          <w:tcPr>
            <w:tcW w:w="360" w:type="dxa"/>
          </w:tcPr>
          <w:p w:rsidR="009240BB" w:rsidRDefault="009240BB" w:rsidP="00ED738A">
            <w:pPr>
              <w:ind w:right="-108"/>
              <w:jc w:val="center"/>
              <w:rPr>
                <w:sz w:val="28"/>
                <w:szCs w:val="28"/>
              </w:rPr>
            </w:pPr>
          </w:p>
          <w:p w:rsidR="009240BB" w:rsidRDefault="009240BB" w:rsidP="00ED738A">
            <w:pPr>
              <w:ind w:right="-108"/>
              <w:jc w:val="center"/>
            </w:pPr>
            <w:r w:rsidRPr="00AC3C24">
              <w:rPr>
                <w:sz w:val="28"/>
                <w:szCs w:val="28"/>
              </w:rPr>
              <w:t>«</w:t>
            </w:r>
          </w:p>
        </w:tc>
        <w:tc>
          <w:tcPr>
            <w:tcW w:w="610" w:type="dxa"/>
            <w:tcBorders>
              <w:bottom w:val="single" w:sz="4" w:space="0" w:color="auto"/>
            </w:tcBorders>
            <w:vAlign w:val="bottom"/>
          </w:tcPr>
          <w:p w:rsidR="009240BB" w:rsidRPr="00AC3C24" w:rsidRDefault="009240BB" w:rsidP="00ED738A">
            <w:pPr>
              <w:ind w:right="-108"/>
              <w:jc w:val="center"/>
              <w:rPr>
                <w:sz w:val="28"/>
                <w:szCs w:val="28"/>
              </w:rPr>
            </w:pPr>
            <w:r>
              <w:rPr>
                <w:sz w:val="28"/>
                <w:szCs w:val="28"/>
              </w:rPr>
              <w:t>01</w:t>
            </w:r>
          </w:p>
        </w:tc>
        <w:tc>
          <w:tcPr>
            <w:tcW w:w="540" w:type="dxa"/>
            <w:vAlign w:val="bottom"/>
          </w:tcPr>
          <w:p w:rsidR="009240BB" w:rsidRPr="00AC3C24" w:rsidRDefault="009240BB" w:rsidP="00ED738A">
            <w:pPr>
              <w:ind w:left="-734" w:firstLine="720"/>
              <w:rPr>
                <w:sz w:val="28"/>
                <w:szCs w:val="28"/>
              </w:rPr>
            </w:pPr>
            <w:r w:rsidRPr="00AC3C24">
              <w:rPr>
                <w:sz w:val="28"/>
                <w:szCs w:val="28"/>
              </w:rPr>
              <w:t>»</w:t>
            </w:r>
          </w:p>
        </w:tc>
        <w:tc>
          <w:tcPr>
            <w:tcW w:w="1728" w:type="dxa"/>
            <w:tcBorders>
              <w:bottom w:val="single" w:sz="4" w:space="0" w:color="auto"/>
            </w:tcBorders>
            <w:vAlign w:val="bottom"/>
          </w:tcPr>
          <w:p w:rsidR="009240BB" w:rsidRPr="00AC3C24" w:rsidRDefault="009240BB" w:rsidP="00ED738A">
            <w:pPr>
              <w:jc w:val="center"/>
              <w:rPr>
                <w:sz w:val="28"/>
                <w:szCs w:val="28"/>
              </w:rPr>
            </w:pPr>
            <w:r>
              <w:rPr>
                <w:sz w:val="28"/>
                <w:szCs w:val="28"/>
              </w:rPr>
              <w:t>07</w:t>
            </w:r>
          </w:p>
        </w:tc>
        <w:tc>
          <w:tcPr>
            <w:tcW w:w="1417" w:type="dxa"/>
            <w:vAlign w:val="bottom"/>
          </w:tcPr>
          <w:p w:rsidR="009240BB" w:rsidRPr="00AC3C24" w:rsidRDefault="009240BB" w:rsidP="00ED738A">
            <w:pPr>
              <w:rPr>
                <w:sz w:val="28"/>
                <w:szCs w:val="28"/>
              </w:rPr>
            </w:pPr>
            <w:r w:rsidRPr="00AC3C24">
              <w:rPr>
                <w:sz w:val="28"/>
                <w:szCs w:val="28"/>
              </w:rPr>
              <w:t>201</w:t>
            </w:r>
            <w:r>
              <w:rPr>
                <w:sz w:val="28"/>
                <w:szCs w:val="28"/>
              </w:rPr>
              <w:t>9</w:t>
            </w:r>
            <w:r w:rsidRPr="00AC3C24">
              <w:rPr>
                <w:sz w:val="28"/>
                <w:szCs w:val="28"/>
              </w:rPr>
              <w:t>г.</w:t>
            </w:r>
            <w:r>
              <w:rPr>
                <w:sz w:val="28"/>
                <w:szCs w:val="28"/>
              </w:rPr>
              <w:t xml:space="preserve">  </w:t>
            </w:r>
            <w:r w:rsidRPr="00AC3C24">
              <w:rPr>
                <w:sz w:val="28"/>
                <w:szCs w:val="28"/>
              </w:rPr>
              <w:t>№</w:t>
            </w:r>
          </w:p>
        </w:tc>
        <w:tc>
          <w:tcPr>
            <w:tcW w:w="1038" w:type="dxa"/>
            <w:tcBorders>
              <w:left w:val="nil"/>
              <w:bottom w:val="single" w:sz="4" w:space="0" w:color="auto"/>
            </w:tcBorders>
            <w:vAlign w:val="bottom"/>
          </w:tcPr>
          <w:p w:rsidR="009240BB" w:rsidRPr="00AC3C24" w:rsidRDefault="009240BB" w:rsidP="00ED738A">
            <w:pPr>
              <w:jc w:val="center"/>
              <w:rPr>
                <w:sz w:val="28"/>
                <w:szCs w:val="28"/>
              </w:rPr>
            </w:pPr>
            <w:r>
              <w:rPr>
                <w:sz w:val="28"/>
                <w:szCs w:val="28"/>
              </w:rPr>
              <w:t>173</w:t>
            </w:r>
          </w:p>
        </w:tc>
        <w:tc>
          <w:tcPr>
            <w:tcW w:w="520" w:type="dxa"/>
            <w:tcBorders>
              <w:left w:val="nil"/>
            </w:tcBorders>
            <w:vAlign w:val="bottom"/>
          </w:tcPr>
          <w:p w:rsidR="009240BB" w:rsidRPr="00AC3C24" w:rsidRDefault="009240BB" w:rsidP="00ED738A">
            <w:pPr>
              <w:jc w:val="center"/>
              <w:rPr>
                <w:sz w:val="28"/>
                <w:szCs w:val="28"/>
              </w:rPr>
            </w:pPr>
          </w:p>
        </w:tc>
        <w:tc>
          <w:tcPr>
            <w:tcW w:w="780" w:type="dxa"/>
            <w:tcBorders>
              <w:left w:val="nil"/>
            </w:tcBorders>
            <w:vAlign w:val="bottom"/>
          </w:tcPr>
          <w:p w:rsidR="009240BB" w:rsidRDefault="009240BB" w:rsidP="00ED738A">
            <w:pPr>
              <w:jc w:val="center"/>
            </w:pPr>
          </w:p>
        </w:tc>
      </w:tr>
    </w:tbl>
    <w:p w:rsidR="009240BB" w:rsidRPr="00A316EA" w:rsidRDefault="009240BB" w:rsidP="009240BB">
      <w:pPr>
        <w:autoSpaceDE w:val="0"/>
        <w:autoSpaceDN w:val="0"/>
        <w:adjustRightInd w:val="0"/>
        <w:jc w:val="center"/>
        <w:rPr>
          <w:b/>
          <w:bCs/>
          <w:sz w:val="28"/>
          <w:szCs w:val="28"/>
        </w:rPr>
      </w:pPr>
    </w:p>
    <w:p w:rsidR="009240BB" w:rsidRPr="00737251" w:rsidRDefault="009240BB" w:rsidP="009240BB">
      <w:pPr>
        <w:widowControl w:val="0"/>
        <w:autoSpaceDE w:val="0"/>
        <w:autoSpaceDN w:val="0"/>
        <w:adjustRightInd w:val="0"/>
        <w:spacing w:line="276" w:lineRule="auto"/>
        <w:ind w:firstLine="709"/>
        <w:jc w:val="center"/>
        <w:rPr>
          <w:b/>
          <w:sz w:val="28"/>
          <w:szCs w:val="28"/>
        </w:rPr>
      </w:pPr>
      <w:r>
        <w:rPr>
          <w:rFonts w:eastAsia="Calibri"/>
          <w:b/>
          <w:bCs/>
          <w:sz w:val="28"/>
          <w:szCs w:val="28"/>
          <w:lang w:eastAsia="en-US"/>
        </w:rPr>
        <w:t>О внесении изменений  в постановление Администрации Комсомольского муниципального района Ивановской области от 30.12.2015г. №612 «</w:t>
      </w:r>
      <w:r w:rsidRPr="00737251">
        <w:rPr>
          <w:rFonts w:eastAsia="Calibri"/>
          <w:b/>
          <w:bCs/>
          <w:sz w:val="28"/>
          <w:szCs w:val="28"/>
          <w:lang w:eastAsia="en-US"/>
        </w:rPr>
        <w:t xml:space="preserve">Об утверждении </w:t>
      </w:r>
      <w:r>
        <w:rPr>
          <w:rFonts w:eastAsia="Calibri"/>
          <w:b/>
          <w:bCs/>
          <w:sz w:val="28"/>
          <w:szCs w:val="28"/>
          <w:lang w:eastAsia="en-US"/>
        </w:rPr>
        <w:t>П</w:t>
      </w:r>
      <w:r w:rsidRPr="00737251">
        <w:rPr>
          <w:rFonts w:eastAsia="Calibri"/>
          <w:b/>
          <w:bCs/>
          <w:sz w:val="28"/>
          <w:szCs w:val="28"/>
          <w:lang w:eastAsia="en-US"/>
        </w:rPr>
        <w:t xml:space="preserve">орядка </w:t>
      </w:r>
      <w:r w:rsidRPr="00737251">
        <w:rPr>
          <w:b/>
          <w:sz w:val="28"/>
          <w:szCs w:val="28"/>
        </w:rPr>
        <w:t>формирования, утверждения и ведения планов</w:t>
      </w:r>
      <w:r>
        <w:rPr>
          <w:b/>
          <w:sz w:val="28"/>
          <w:szCs w:val="28"/>
        </w:rPr>
        <w:t>-графиков</w:t>
      </w:r>
      <w:r w:rsidRPr="00737251">
        <w:rPr>
          <w:b/>
          <w:sz w:val="28"/>
          <w:szCs w:val="28"/>
        </w:rPr>
        <w:t xml:space="preserve"> закупок товаров, работ, услуг для обеспечения</w:t>
      </w:r>
      <w:r>
        <w:rPr>
          <w:b/>
          <w:sz w:val="28"/>
          <w:szCs w:val="28"/>
        </w:rPr>
        <w:t xml:space="preserve"> м</w:t>
      </w:r>
      <w:r w:rsidRPr="00737251">
        <w:rPr>
          <w:b/>
          <w:sz w:val="28"/>
          <w:szCs w:val="28"/>
        </w:rPr>
        <w:t>униципальных нужд</w:t>
      </w:r>
      <w:r>
        <w:rPr>
          <w:b/>
          <w:sz w:val="28"/>
          <w:szCs w:val="28"/>
        </w:rPr>
        <w:t xml:space="preserve"> Комсомольского муниципального района Ивановской области»</w:t>
      </w:r>
    </w:p>
    <w:p w:rsidR="009240BB" w:rsidRDefault="009240BB" w:rsidP="009240BB">
      <w:pPr>
        <w:ind w:firstLine="709"/>
        <w:rPr>
          <w:b/>
          <w:sz w:val="28"/>
          <w:szCs w:val="28"/>
        </w:rPr>
      </w:pPr>
    </w:p>
    <w:p w:rsidR="009240BB" w:rsidRPr="00737251" w:rsidRDefault="009240BB" w:rsidP="009240BB">
      <w:pPr>
        <w:ind w:firstLine="709"/>
        <w:rPr>
          <w:b/>
          <w:sz w:val="28"/>
          <w:szCs w:val="28"/>
        </w:rPr>
      </w:pPr>
    </w:p>
    <w:p w:rsidR="009240BB" w:rsidRPr="00AB64FB" w:rsidRDefault="009240BB" w:rsidP="009240BB">
      <w:pPr>
        <w:autoSpaceDE w:val="0"/>
        <w:autoSpaceDN w:val="0"/>
        <w:adjustRightInd w:val="0"/>
        <w:spacing w:after="240"/>
        <w:ind w:firstLine="540"/>
        <w:jc w:val="both"/>
        <w:rPr>
          <w:sz w:val="28"/>
          <w:szCs w:val="28"/>
        </w:rPr>
      </w:pPr>
      <w:r w:rsidRPr="00737251">
        <w:rPr>
          <w:sz w:val="28"/>
          <w:szCs w:val="28"/>
        </w:rPr>
        <w:t xml:space="preserve">В соответствии с частью 5 статьи </w:t>
      </w:r>
      <w:r>
        <w:rPr>
          <w:sz w:val="28"/>
          <w:szCs w:val="28"/>
        </w:rPr>
        <w:t>21</w:t>
      </w:r>
      <w:r w:rsidRPr="00737251">
        <w:rPr>
          <w:sz w:val="28"/>
          <w:szCs w:val="28"/>
        </w:rPr>
        <w:t xml:space="preserve"> Федерального  закона от 05.04.2013 № 44-ФЗ</w:t>
      </w:r>
      <w:r>
        <w:rPr>
          <w:sz w:val="28"/>
          <w:szCs w:val="28"/>
        </w:rPr>
        <w:t xml:space="preserve"> </w:t>
      </w:r>
      <w:r w:rsidRPr="00737251">
        <w:rPr>
          <w:sz w:val="28"/>
          <w:szCs w:val="28"/>
        </w:rPr>
        <w:t xml:space="preserve">«О контрактной системе в сфере закупок товаров, работ, услуг для обеспечения государственных и муниципальных нужд», </w:t>
      </w:r>
      <w:hyperlink r:id="rId95" w:history="1">
        <w:r w:rsidRPr="00737251">
          <w:rPr>
            <w:sz w:val="28"/>
            <w:szCs w:val="28"/>
          </w:rPr>
          <w:t>постановлением</w:t>
        </w:r>
      </w:hyperlink>
      <w:r w:rsidRPr="00737251">
        <w:rPr>
          <w:sz w:val="28"/>
          <w:szCs w:val="28"/>
        </w:rPr>
        <w:t xml:space="preserve"> Правительства Российской Федерации от </w:t>
      </w:r>
      <w:r>
        <w:rPr>
          <w:sz w:val="28"/>
          <w:szCs w:val="28"/>
        </w:rPr>
        <w:t xml:space="preserve"> 5 июня 2015 г.</w:t>
      </w:r>
      <w:r w:rsidRPr="00737251">
        <w:rPr>
          <w:sz w:val="28"/>
          <w:szCs w:val="28"/>
        </w:rPr>
        <w:t xml:space="preserve"> № </w:t>
      </w:r>
      <w:r>
        <w:rPr>
          <w:sz w:val="28"/>
          <w:szCs w:val="28"/>
        </w:rPr>
        <w:t>554</w:t>
      </w:r>
      <w:r w:rsidRPr="00737251">
        <w:rPr>
          <w:sz w:val="28"/>
          <w:szCs w:val="28"/>
        </w:rPr>
        <w:t xml:space="preserve"> «О требованиях к формированию, утверждению</w:t>
      </w:r>
      <w:r>
        <w:rPr>
          <w:sz w:val="28"/>
          <w:szCs w:val="28"/>
        </w:rPr>
        <w:t xml:space="preserve"> </w:t>
      </w:r>
      <w:r w:rsidRPr="00737251">
        <w:rPr>
          <w:sz w:val="28"/>
          <w:szCs w:val="28"/>
        </w:rPr>
        <w:t xml:space="preserve">и ведению </w:t>
      </w:r>
      <w:r>
        <w:rPr>
          <w:sz w:val="28"/>
          <w:szCs w:val="28"/>
        </w:rPr>
        <w:t>плана-графика закупок товаров, работ, услуг для обеспечения нужд субъекта Российской Федерации и муниципальных нужд, а также о требованиях к форме плана-графика закупок товаров, работ, услуг</w:t>
      </w:r>
      <w:r w:rsidRPr="00737251">
        <w:rPr>
          <w:sz w:val="28"/>
          <w:szCs w:val="28"/>
        </w:rPr>
        <w:t>»,</w:t>
      </w:r>
      <w:r w:rsidRPr="00AB64FB">
        <w:rPr>
          <w:sz w:val="28"/>
          <w:szCs w:val="28"/>
        </w:rPr>
        <w:t xml:space="preserve"> Администрация Комсомольского муниципального района Ивановской области </w:t>
      </w:r>
      <w:r w:rsidRPr="00AB64FB">
        <w:rPr>
          <w:b/>
          <w:sz w:val="28"/>
          <w:szCs w:val="28"/>
        </w:rPr>
        <w:t>п о с т а н о в л я е т</w:t>
      </w:r>
      <w:r w:rsidRPr="00AB64FB">
        <w:rPr>
          <w:sz w:val="28"/>
          <w:szCs w:val="28"/>
        </w:rPr>
        <w:t>:</w:t>
      </w:r>
    </w:p>
    <w:p w:rsidR="009240BB" w:rsidRPr="00380988" w:rsidRDefault="009240BB" w:rsidP="009240BB">
      <w:pPr>
        <w:widowControl w:val="0"/>
        <w:numPr>
          <w:ilvl w:val="0"/>
          <w:numId w:val="2"/>
        </w:numPr>
        <w:tabs>
          <w:tab w:val="left" w:pos="993"/>
        </w:tabs>
        <w:autoSpaceDE w:val="0"/>
        <w:autoSpaceDN w:val="0"/>
        <w:adjustRightInd w:val="0"/>
        <w:ind w:left="0" w:firstLine="709"/>
        <w:contextualSpacing/>
        <w:jc w:val="both"/>
        <w:rPr>
          <w:rFonts w:eastAsia="Calibri"/>
          <w:bCs/>
          <w:sz w:val="28"/>
          <w:szCs w:val="28"/>
          <w:lang w:eastAsia="en-US"/>
        </w:rPr>
      </w:pPr>
      <w:r>
        <w:rPr>
          <w:sz w:val="28"/>
          <w:szCs w:val="28"/>
        </w:rPr>
        <w:t>Внести изменения в постановление Администрации Комсомольского муниципального района от 30.12.2015г. №612 «</w:t>
      </w:r>
      <w:r w:rsidRPr="00253C1D">
        <w:rPr>
          <w:rFonts w:eastAsia="Calibri"/>
          <w:bCs/>
          <w:sz w:val="28"/>
          <w:szCs w:val="28"/>
          <w:lang w:eastAsia="en-US"/>
        </w:rPr>
        <w:t xml:space="preserve">Об утверждении Порядка </w:t>
      </w:r>
      <w:r w:rsidRPr="00253C1D">
        <w:rPr>
          <w:sz w:val="28"/>
          <w:szCs w:val="28"/>
        </w:rPr>
        <w:t>формирования, утверждения и ведения планов-графиков закупок товаров, работ, услуг для обеспечения муниципальных нужд Комсомольского муниципального района Ивановской области</w:t>
      </w:r>
      <w:r w:rsidRPr="000E7B20">
        <w:rPr>
          <w:sz w:val="28"/>
          <w:szCs w:val="28"/>
        </w:rPr>
        <w:t>»</w:t>
      </w:r>
      <w:r>
        <w:rPr>
          <w:sz w:val="28"/>
          <w:szCs w:val="28"/>
        </w:rPr>
        <w:t>:</w:t>
      </w:r>
    </w:p>
    <w:p w:rsidR="009240BB" w:rsidRPr="00737251" w:rsidRDefault="009240BB" w:rsidP="009240BB">
      <w:pPr>
        <w:widowControl w:val="0"/>
        <w:tabs>
          <w:tab w:val="left" w:pos="993"/>
        </w:tabs>
        <w:autoSpaceDE w:val="0"/>
        <w:autoSpaceDN w:val="0"/>
        <w:adjustRightInd w:val="0"/>
        <w:ind w:firstLine="993"/>
        <w:contextualSpacing/>
        <w:jc w:val="both"/>
        <w:rPr>
          <w:rFonts w:eastAsia="Calibri"/>
          <w:bCs/>
          <w:sz w:val="28"/>
          <w:szCs w:val="28"/>
          <w:lang w:eastAsia="en-US"/>
        </w:rPr>
      </w:pPr>
      <w:r>
        <w:rPr>
          <w:sz w:val="28"/>
          <w:szCs w:val="28"/>
        </w:rPr>
        <w:t xml:space="preserve">- изложить приложение к постановлению Администрации </w:t>
      </w:r>
      <w:r>
        <w:rPr>
          <w:sz w:val="28"/>
          <w:szCs w:val="28"/>
        </w:rPr>
        <w:lastRenderedPageBreak/>
        <w:t>Комсомольского муниципального района от 30.12.2015г. №612 «</w:t>
      </w:r>
      <w:r w:rsidRPr="00253C1D">
        <w:rPr>
          <w:rFonts w:eastAsia="Calibri"/>
          <w:bCs/>
          <w:sz w:val="28"/>
          <w:szCs w:val="28"/>
          <w:lang w:eastAsia="en-US"/>
        </w:rPr>
        <w:t xml:space="preserve">Об утверждении Порядка </w:t>
      </w:r>
      <w:r w:rsidRPr="00253C1D">
        <w:rPr>
          <w:sz w:val="28"/>
          <w:szCs w:val="28"/>
        </w:rPr>
        <w:t>формирования, утверждения и ведения планов-графиков закупок товаров, работ, услуг для обеспечения муниципальных нужд Комсомольского муниципального района Ивановской области</w:t>
      </w:r>
      <w:r w:rsidRPr="000E7B20">
        <w:rPr>
          <w:sz w:val="28"/>
          <w:szCs w:val="28"/>
        </w:rPr>
        <w:t>»</w:t>
      </w:r>
      <w:r>
        <w:rPr>
          <w:sz w:val="28"/>
          <w:szCs w:val="28"/>
        </w:rPr>
        <w:t xml:space="preserve"> в новой редакции (прилагается).</w:t>
      </w:r>
    </w:p>
    <w:p w:rsidR="009240BB" w:rsidRDefault="009240BB" w:rsidP="009240BB">
      <w:pPr>
        <w:autoSpaceDE w:val="0"/>
        <w:autoSpaceDN w:val="0"/>
        <w:adjustRightInd w:val="0"/>
        <w:jc w:val="both"/>
        <w:rPr>
          <w:sz w:val="28"/>
          <w:szCs w:val="28"/>
        </w:rPr>
      </w:pPr>
      <w:r>
        <w:rPr>
          <w:sz w:val="28"/>
          <w:szCs w:val="28"/>
        </w:rPr>
        <w:t xml:space="preserve">        2</w:t>
      </w:r>
      <w:r w:rsidRPr="00AB64FB">
        <w:rPr>
          <w:sz w:val="28"/>
          <w:szCs w:val="28"/>
        </w:rPr>
        <w:t xml:space="preserve">. Отделу экономики и предпринимательства Администрации Комсомольского муниципального района </w:t>
      </w:r>
      <w:r>
        <w:rPr>
          <w:rFonts w:eastAsiaTheme="minorHAnsi"/>
          <w:sz w:val="28"/>
          <w:szCs w:val="28"/>
          <w:lang w:eastAsia="en-US"/>
        </w:rPr>
        <w:t xml:space="preserve">разместить настоящее </w:t>
      </w:r>
      <w:r w:rsidRPr="00F01E85">
        <w:rPr>
          <w:rFonts w:eastAsiaTheme="minorHAnsi"/>
          <w:sz w:val="28"/>
          <w:szCs w:val="28"/>
          <w:lang w:eastAsia="en-US"/>
        </w:rPr>
        <w:t>постановление в единой информационной системе в сфере закупок товаров, работ, услуг для обеспечения государственных и муниципальных нужд</w:t>
      </w:r>
      <w:r w:rsidRPr="00F01E85">
        <w:rPr>
          <w:color w:val="000000" w:themeColor="text1"/>
          <w:sz w:val="28"/>
          <w:szCs w:val="28"/>
        </w:rPr>
        <w:t xml:space="preserve"> </w:t>
      </w:r>
      <w:r w:rsidRPr="00F01E85">
        <w:rPr>
          <w:sz w:val="28"/>
          <w:szCs w:val="28"/>
        </w:rPr>
        <w:t>в течение трех дней со дня их утверждения.</w:t>
      </w:r>
    </w:p>
    <w:p w:rsidR="009240BB" w:rsidRPr="00AB64FB" w:rsidRDefault="009240BB" w:rsidP="009240BB">
      <w:pPr>
        <w:autoSpaceDE w:val="0"/>
        <w:autoSpaceDN w:val="0"/>
        <w:adjustRightInd w:val="0"/>
        <w:ind w:firstLine="540"/>
        <w:jc w:val="both"/>
        <w:rPr>
          <w:sz w:val="28"/>
          <w:szCs w:val="28"/>
        </w:rPr>
      </w:pPr>
      <w:r>
        <w:rPr>
          <w:sz w:val="28"/>
          <w:szCs w:val="28"/>
        </w:rPr>
        <w:t>3</w:t>
      </w:r>
      <w:r w:rsidRPr="00AB64FB">
        <w:rPr>
          <w:sz w:val="28"/>
          <w:szCs w:val="28"/>
        </w:rPr>
        <w:t>.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w:t>
      </w:r>
    </w:p>
    <w:p w:rsidR="009240BB" w:rsidRPr="00AB64FB" w:rsidRDefault="009240BB" w:rsidP="009240BB">
      <w:pPr>
        <w:widowControl w:val="0"/>
        <w:autoSpaceDE w:val="0"/>
        <w:autoSpaceDN w:val="0"/>
        <w:adjustRightInd w:val="0"/>
        <w:jc w:val="both"/>
        <w:rPr>
          <w:sz w:val="28"/>
          <w:szCs w:val="28"/>
        </w:rPr>
      </w:pPr>
      <w:r>
        <w:rPr>
          <w:sz w:val="28"/>
          <w:szCs w:val="28"/>
        </w:rPr>
        <w:t xml:space="preserve">       4</w:t>
      </w:r>
      <w:r w:rsidRPr="00AB64FB">
        <w:rPr>
          <w:sz w:val="28"/>
          <w:szCs w:val="28"/>
        </w:rPr>
        <w:t>. Контроль за исполнением настоящего постановления возложить на  заместителя  главы Администрации Комсомольского муниципального района Ивановской области по экономическим вопросам  Е.Б. Фирстову</w:t>
      </w:r>
      <w:r>
        <w:rPr>
          <w:sz w:val="28"/>
          <w:szCs w:val="28"/>
        </w:rPr>
        <w:t>.</w:t>
      </w:r>
    </w:p>
    <w:p w:rsidR="009240BB" w:rsidRDefault="009240BB" w:rsidP="009240BB">
      <w:pPr>
        <w:jc w:val="both"/>
        <w:rPr>
          <w:sz w:val="28"/>
          <w:szCs w:val="28"/>
        </w:rPr>
      </w:pPr>
      <w:r w:rsidRPr="004E210C">
        <w:rPr>
          <w:sz w:val="28"/>
          <w:szCs w:val="28"/>
        </w:rPr>
        <w:tab/>
      </w:r>
    </w:p>
    <w:p w:rsidR="009240BB" w:rsidRDefault="009240BB" w:rsidP="009240BB">
      <w:pPr>
        <w:jc w:val="both"/>
        <w:rPr>
          <w:sz w:val="28"/>
          <w:szCs w:val="28"/>
        </w:rPr>
      </w:pPr>
    </w:p>
    <w:p w:rsidR="009240BB" w:rsidRPr="004E210C" w:rsidRDefault="009240BB" w:rsidP="009240BB">
      <w:pPr>
        <w:jc w:val="both"/>
        <w:rPr>
          <w:sz w:val="28"/>
          <w:szCs w:val="28"/>
        </w:rPr>
      </w:pPr>
    </w:p>
    <w:p w:rsidR="009240BB" w:rsidRDefault="009240BB" w:rsidP="009240BB">
      <w:pPr>
        <w:jc w:val="both"/>
        <w:rPr>
          <w:b/>
          <w:sz w:val="28"/>
          <w:szCs w:val="28"/>
        </w:rPr>
      </w:pPr>
      <w:r>
        <w:rPr>
          <w:b/>
          <w:sz w:val="28"/>
          <w:szCs w:val="28"/>
        </w:rPr>
        <w:t>Глава</w:t>
      </w:r>
      <w:r w:rsidRPr="004E210C">
        <w:rPr>
          <w:b/>
          <w:sz w:val="28"/>
          <w:szCs w:val="28"/>
        </w:rPr>
        <w:t xml:space="preserve"> Комсомольского</w:t>
      </w:r>
      <w:r>
        <w:rPr>
          <w:b/>
          <w:sz w:val="28"/>
          <w:szCs w:val="28"/>
        </w:rPr>
        <w:t xml:space="preserve"> муниципального </w:t>
      </w:r>
    </w:p>
    <w:p w:rsidR="009240BB" w:rsidRDefault="009240BB" w:rsidP="009240BB">
      <w:pPr>
        <w:jc w:val="both"/>
        <w:rPr>
          <w:b/>
          <w:sz w:val="28"/>
          <w:szCs w:val="28"/>
        </w:rPr>
      </w:pPr>
      <w:r>
        <w:rPr>
          <w:b/>
          <w:sz w:val="28"/>
          <w:szCs w:val="28"/>
        </w:rPr>
        <w:t xml:space="preserve">района Ивановской области                                            О.В. Бузулуцкая   </w:t>
      </w:r>
    </w:p>
    <w:p w:rsidR="009240BB" w:rsidRDefault="009240BB" w:rsidP="009240BB">
      <w:pPr>
        <w:jc w:val="both"/>
        <w:rPr>
          <w:b/>
          <w:sz w:val="28"/>
          <w:szCs w:val="28"/>
        </w:rPr>
      </w:pPr>
    </w:p>
    <w:p w:rsidR="009240BB" w:rsidRDefault="009240BB" w:rsidP="009240BB">
      <w:pPr>
        <w:jc w:val="both"/>
        <w:rPr>
          <w:b/>
          <w:sz w:val="28"/>
          <w:szCs w:val="28"/>
        </w:rPr>
      </w:pPr>
    </w:p>
    <w:p w:rsidR="009240BB" w:rsidRDefault="009240BB" w:rsidP="009240BB">
      <w:pPr>
        <w:jc w:val="both"/>
        <w:rPr>
          <w:b/>
          <w:sz w:val="28"/>
          <w:szCs w:val="28"/>
        </w:rPr>
      </w:pPr>
    </w:p>
    <w:p w:rsidR="009240BB" w:rsidRDefault="009240BB" w:rsidP="009240BB">
      <w:pPr>
        <w:jc w:val="both"/>
        <w:rPr>
          <w:b/>
          <w:sz w:val="28"/>
          <w:szCs w:val="28"/>
        </w:rPr>
      </w:pPr>
    </w:p>
    <w:p w:rsidR="009240BB" w:rsidRDefault="009240BB" w:rsidP="009240BB">
      <w:pPr>
        <w:jc w:val="both"/>
        <w:rPr>
          <w:b/>
          <w:sz w:val="28"/>
          <w:szCs w:val="28"/>
        </w:rPr>
      </w:pPr>
    </w:p>
    <w:p w:rsidR="009240BB" w:rsidRDefault="009240BB" w:rsidP="009240BB">
      <w:pPr>
        <w:jc w:val="both"/>
        <w:rPr>
          <w:b/>
          <w:sz w:val="28"/>
          <w:szCs w:val="28"/>
        </w:rPr>
      </w:pPr>
    </w:p>
    <w:p w:rsidR="009240BB" w:rsidRDefault="009240BB" w:rsidP="009240BB">
      <w:pPr>
        <w:jc w:val="both"/>
        <w:rPr>
          <w:b/>
          <w:sz w:val="28"/>
          <w:szCs w:val="28"/>
        </w:rPr>
      </w:pPr>
    </w:p>
    <w:p w:rsidR="009240BB" w:rsidRDefault="009240BB" w:rsidP="009240BB">
      <w:pPr>
        <w:jc w:val="both"/>
        <w:rPr>
          <w:b/>
          <w:sz w:val="28"/>
          <w:szCs w:val="28"/>
        </w:rPr>
      </w:pPr>
    </w:p>
    <w:p w:rsidR="009240BB" w:rsidRDefault="009240BB" w:rsidP="009240BB">
      <w:pPr>
        <w:jc w:val="both"/>
        <w:rPr>
          <w:b/>
          <w:sz w:val="28"/>
          <w:szCs w:val="28"/>
        </w:rPr>
      </w:pPr>
    </w:p>
    <w:p w:rsidR="009240BB" w:rsidRDefault="009240BB" w:rsidP="009240BB">
      <w:pPr>
        <w:jc w:val="both"/>
        <w:rPr>
          <w:b/>
          <w:sz w:val="28"/>
          <w:szCs w:val="28"/>
        </w:rPr>
      </w:pPr>
    </w:p>
    <w:p w:rsidR="009240BB" w:rsidRDefault="009240BB" w:rsidP="009240BB">
      <w:pPr>
        <w:jc w:val="both"/>
        <w:rPr>
          <w:b/>
          <w:sz w:val="28"/>
          <w:szCs w:val="28"/>
        </w:rPr>
      </w:pPr>
    </w:p>
    <w:p w:rsidR="009240BB" w:rsidRDefault="009240BB" w:rsidP="009240BB">
      <w:pPr>
        <w:jc w:val="both"/>
        <w:rPr>
          <w:b/>
          <w:sz w:val="28"/>
          <w:szCs w:val="28"/>
        </w:rPr>
      </w:pPr>
    </w:p>
    <w:p w:rsidR="009240BB" w:rsidRDefault="009240BB" w:rsidP="009240BB">
      <w:pPr>
        <w:jc w:val="both"/>
        <w:rPr>
          <w:b/>
          <w:sz w:val="28"/>
          <w:szCs w:val="28"/>
        </w:rPr>
      </w:pPr>
    </w:p>
    <w:p w:rsidR="009240BB" w:rsidRDefault="009240BB" w:rsidP="009240BB">
      <w:pPr>
        <w:jc w:val="both"/>
        <w:rPr>
          <w:b/>
          <w:sz w:val="28"/>
          <w:szCs w:val="28"/>
        </w:rPr>
      </w:pPr>
    </w:p>
    <w:p w:rsidR="009240BB" w:rsidRDefault="009240BB" w:rsidP="009240BB">
      <w:pPr>
        <w:jc w:val="both"/>
        <w:rPr>
          <w:b/>
          <w:sz w:val="28"/>
          <w:szCs w:val="28"/>
        </w:rPr>
      </w:pPr>
    </w:p>
    <w:p w:rsidR="009240BB" w:rsidRDefault="009240BB" w:rsidP="009240BB">
      <w:pPr>
        <w:jc w:val="both"/>
        <w:rPr>
          <w:b/>
          <w:sz w:val="28"/>
          <w:szCs w:val="28"/>
        </w:rPr>
      </w:pPr>
    </w:p>
    <w:p w:rsidR="009240BB" w:rsidRDefault="009240BB" w:rsidP="009240BB">
      <w:pPr>
        <w:jc w:val="both"/>
        <w:rPr>
          <w:b/>
          <w:sz w:val="28"/>
          <w:szCs w:val="28"/>
        </w:rPr>
      </w:pPr>
    </w:p>
    <w:p w:rsidR="009240BB" w:rsidRDefault="009240BB" w:rsidP="009240BB">
      <w:pPr>
        <w:jc w:val="both"/>
        <w:rPr>
          <w:b/>
          <w:sz w:val="28"/>
          <w:szCs w:val="28"/>
        </w:rPr>
      </w:pPr>
    </w:p>
    <w:p w:rsidR="009240BB" w:rsidRDefault="009240BB" w:rsidP="009240BB">
      <w:pPr>
        <w:jc w:val="both"/>
        <w:rPr>
          <w:b/>
          <w:sz w:val="28"/>
          <w:szCs w:val="28"/>
        </w:rPr>
      </w:pPr>
    </w:p>
    <w:p w:rsidR="009240BB" w:rsidRDefault="009240BB" w:rsidP="009240BB">
      <w:pPr>
        <w:jc w:val="both"/>
        <w:rPr>
          <w:b/>
          <w:sz w:val="28"/>
          <w:szCs w:val="28"/>
        </w:rPr>
      </w:pPr>
    </w:p>
    <w:p w:rsidR="009240BB" w:rsidRDefault="009240BB" w:rsidP="009240BB">
      <w:pPr>
        <w:jc w:val="both"/>
        <w:rPr>
          <w:b/>
          <w:sz w:val="28"/>
          <w:szCs w:val="28"/>
        </w:rPr>
      </w:pPr>
    </w:p>
    <w:p w:rsidR="009240BB" w:rsidRDefault="009240BB" w:rsidP="009240BB">
      <w:pPr>
        <w:jc w:val="both"/>
        <w:rPr>
          <w:b/>
          <w:sz w:val="28"/>
          <w:szCs w:val="28"/>
        </w:rPr>
      </w:pPr>
    </w:p>
    <w:p w:rsidR="009240BB" w:rsidRDefault="009240BB" w:rsidP="009240BB">
      <w:pPr>
        <w:jc w:val="both"/>
        <w:rPr>
          <w:b/>
          <w:sz w:val="28"/>
          <w:szCs w:val="28"/>
        </w:rPr>
      </w:pPr>
    </w:p>
    <w:p w:rsidR="009240BB" w:rsidRDefault="009240BB" w:rsidP="009240BB">
      <w:pPr>
        <w:jc w:val="both"/>
        <w:rPr>
          <w:b/>
          <w:sz w:val="28"/>
          <w:szCs w:val="28"/>
        </w:rPr>
      </w:pPr>
    </w:p>
    <w:p w:rsidR="009240BB" w:rsidRDefault="009240BB" w:rsidP="009240BB">
      <w:pPr>
        <w:jc w:val="both"/>
        <w:rPr>
          <w:b/>
          <w:sz w:val="28"/>
          <w:szCs w:val="28"/>
        </w:rPr>
      </w:pPr>
    </w:p>
    <w:p w:rsidR="009240BB" w:rsidRDefault="009240BB" w:rsidP="009240BB">
      <w:pPr>
        <w:jc w:val="both"/>
        <w:rPr>
          <w:b/>
          <w:sz w:val="28"/>
          <w:szCs w:val="28"/>
        </w:rPr>
      </w:pPr>
    </w:p>
    <w:p w:rsidR="009240BB" w:rsidRDefault="009240BB" w:rsidP="009240BB">
      <w:pPr>
        <w:jc w:val="both"/>
        <w:rPr>
          <w:b/>
          <w:sz w:val="28"/>
          <w:szCs w:val="28"/>
        </w:rPr>
      </w:pPr>
    </w:p>
    <w:p w:rsidR="009240BB" w:rsidRDefault="009240BB" w:rsidP="009240BB">
      <w:pPr>
        <w:jc w:val="both"/>
        <w:rPr>
          <w:b/>
          <w:sz w:val="28"/>
          <w:szCs w:val="28"/>
        </w:rPr>
      </w:pPr>
    </w:p>
    <w:p w:rsidR="009240BB" w:rsidRDefault="009240BB" w:rsidP="009240BB">
      <w:pPr>
        <w:jc w:val="both"/>
        <w:rPr>
          <w:b/>
          <w:sz w:val="28"/>
          <w:szCs w:val="28"/>
        </w:rPr>
      </w:pPr>
    </w:p>
    <w:p w:rsidR="009240BB" w:rsidRDefault="009240BB" w:rsidP="009240BB">
      <w:pPr>
        <w:jc w:val="both"/>
        <w:rPr>
          <w:b/>
          <w:sz w:val="28"/>
          <w:szCs w:val="28"/>
        </w:rPr>
      </w:pPr>
    </w:p>
    <w:p w:rsidR="009240BB" w:rsidRPr="009E2BDA" w:rsidRDefault="009240BB" w:rsidP="009240BB">
      <w:pPr>
        <w:jc w:val="right"/>
        <w:rPr>
          <w:sz w:val="28"/>
          <w:szCs w:val="28"/>
        </w:rPr>
      </w:pPr>
      <w:r w:rsidRPr="009E2BDA">
        <w:rPr>
          <w:sz w:val="28"/>
          <w:szCs w:val="28"/>
        </w:rPr>
        <w:t>Приложение к постановлению</w:t>
      </w:r>
    </w:p>
    <w:p w:rsidR="009240BB" w:rsidRPr="009E2BDA" w:rsidRDefault="009240BB" w:rsidP="009240BB">
      <w:pPr>
        <w:jc w:val="right"/>
        <w:rPr>
          <w:sz w:val="28"/>
          <w:szCs w:val="28"/>
        </w:rPr>
      </w:pPr>
      <w:r w:rsidRPr="009E2BDA">
        <w:rPr>
          <w:sz w:val="28"/>
          <w:szCs w:val="28"/>
        </w:rPr>
        <w:t>Администрации Комсомольского муниципального района</w:t>
      </w:r>
    </w:p>
    <w:p w:rsidR="009240BB" w:rsidRPr="009E2BDA" w:rsidRDefault="009240BB" w:rsidP="009240BB">
      <w:pPr>
        <w:jc w:val="right"/>
        <w:rPr>
          <w:sz w:val="28"/>
          <w:szCs w:val="28"/>
        </w:rPr>
      </w:pPr>
      <w:r w:rsidRPr="009E2BDA">
        <w:rPr>
          <w:sz w:val="28"/>
          <w:szCs w:val="28"/>
        </w:rPr>
        <w:t>от</w:t>
      </w:r>
      <w:r>
        <w:rPr>
          <w:sz w:val="28"/>
          <w:szCs w:val="28"/>
        </w:rPr>
        <w:t xml:space="preserve"> 01.07.2019г.</w:t>
      </w:r>
      <w:r w:rsidRPr="009E2BDA">
        <w:rPr>
          <w:sz w:val="28"/>
          <w:szCs w:val="28"/>
        </w:rPr>
        <w:t xml:space="preserve"> №</w:t>
      </w:r>
      <w:r>
        <w:rPr>
          <w:sz w:val="28"/>
          <w:szCs w:val="28"/>
        </w:rPr>
        <w:t xml:space="preserve"> 173</w:t>
      </w:r>
    </w:p>
    <w:p w:rsidR="009240BB" w:rsidRPr="009E2BDA" w:rsidRDefault="009240BB" w:rsidP="009240BB">
      <w:pPr>
        <w:jc w:val="right"/>
        <w:rPr>
          <w:sz w:val="28"/>
          <w:szCs w:val="28"/>
        </w:rPr>
      </w:pPr>
    </w:p>
    <w:p w:rsidR="009240BB" w:rsidRPr="009E2BDA" w:rsidRDefault="009240BB" w:rsidP="009240BB">
      <w:pPr>
        <w:jc w:val="right"/>
        <w:rPr>
          <w:sz w:val="28"/>
          <w:szCs w:val="28"/>
        </w:rPr>
      </w:pPr>
      <w:r w:rsidRPr="009E2BDA">
        <w:rPr>
          <w:sz w:val="28"/>
          <w:szCs w:val="28"/>
        </w:rPr>
        <w:t>Приложение к постановлению</w:t>
      </w:r>
    </w:p>
    <w:p w:rsidR="009240BB" w:rsidRPr="009E2BDA" w:rsidRDefault="009240BB" w:rsidP="009240BB">
      <w:pPr>
        <w:jc w:val="right"/>
        <w:rPr>
          <w:sz w:val="28"/>
          <w:szCs w:val="28"/>
        </w:rPr>
      </w:pPr>
      <w:r w:rsidRPr="009E2BDA">
        <w:rPr>
          <w:sz w:val="28"/>
          <w:szCs w:val="28"/>
        </w:rPr>
        <w:t>Администрации Комсомольского муниципального района</w:t>
      </w:r>
    </w:p>
    <w:p w:rsidR="009240BB" w:rsidRPr="009E2BDA" w:rsidRDefault="009240BB" w:rsidP="009240BB">
      <w:pPr>
        <w:jc w:val="right"/>
        <w:rPr>
          <w:sz w:val="28"/>
          <w:szCs w:val="28"/>
        </w:rPr>
      </w:pPr>
      <w:r w:rsidRPr="009E2BDA">
        <w:rPr>
          <w:sz w:val="28"/>
          <w:szCs w:val="28"/>
        </w:rPr>
        <w:t>от 30.12.2015г. №61</w:t>
      </w:r>
      <w:r>
        <w:rPr>
          <w:sz w:val="28"/>
          <w:szCs w:val="28"/>
        </w:rPr>
        <w:t>2</w:t>
      </w:r>
    </w:p>
    <w:p w:rsidR="009240BB" w:rsidRDefault="009240BB" w:rsidP="009240BB">
      <w:pPr>
        <w:jc w:val="right"/>
        <w:rPr>
          <w:sz w:val="28"/>
          <w:szCs w:val="28"/>
          <w:highlight w:val="yellow"/>
        </w:rPr>
      </w:pPr>
    </w:p>
    <w:p w:rsidR="009240BB" w:rsidRPr="00593268" w:rsidRDefault="009240BB" w:rsidP="009240BB">
      <w:pPr>
        <w:autoSpaceDE w:val="0"/>
        <w:autoSpaceDN w:val="0"/>
        <w:adjustRightInd w:val="0"/>
        <w:jc w:val="center"/>
        <w:rPr>
          <w:b/>
          <w:sz w:val="28"/>
          <w:szCs w:val="28"/>
        </w:rPr>
      </w:pPr>
      <w:hyperlink r:id="rId96" w:history="1">
        <w:r w:rsidRPr="00F13999">
          <w:rPr>
            <w:b/>
            <w:sz w:val="28"/>
            <w:szCs w:val="28"/>
          </w:rPr>
          <w:t>Порядок</w:t>
        </w:r>
      </w:hyperlink>
      <w:r w:rsidRPr="00F13999">
        <w:rPr>
          <w:b/>
          <w:sz w:val="28"/>
          <w:szCs w:val="28"/>
        </w:rPr>
        <w:t xml:space="preserve"> формирования, утверждения и ведения планов-графиков закупок товаров, работ, услуг для обеспечения муниципальных нужд Комсомольского муниципального района Ивановской области</w:t>
      </w:r>
    </w:p>
    <w:p w:rsidR="009240BB" w:rsidRPr="006D7A5D" w:rsidRDefault="009240BB" w:rsidP="009240BB">
      <w:pPr>
        <w:autoSpaceDE w:val="0"/>
        <w:autoSpaceDN w:val="0"/>
        <w:adjustRightInd w:val="0"/>
        <w:jc w:val="center"/>
        <w:rPr>
          <w:rFonts w:eastAsiaTheme="minorHAnsi"/>
          <w:b/>
          <w:bCs/>
          <w:sz w:val="28"/>
          <w:szCs w:val="28"/>
          <w:lang w:eastAsia="en-US"/>
        </w:rPr>
      </w:pPr>
    </w:p>
    <w:p w:rsidR="009240BB" w:rsidRPr="006D7A5D" w:rsidRDefault="009240BB" w:rsidP="009240BB">
      <w:pPr>
        <w:autoSpaceDE w:val="0"/>
        <w:autoSpaceDN w:val="0"/>
        <w:adjustRightInd w:val="0"/>
        <w:rPr>
          <w:rFonts w:eastAsiaTheme="minorHAnsi"/>
          <w:lang w:eastAsia="en-US"/>
        </w:rPr>
      </w:pPr>
    </w:p>
    <w:p w:rsidR="009240BB" w:rsidRPr="006D7A5D" w:rsidRDefault="009240BB" w:rsidP="009240BB">
      <w:pPr>
        <w:autoSpaceDE w:val="0"/>
        <w:autoSpaceDN w:val="0"/>
        <w:adjustRightInd w:val="0"/>
        <w:ind w:firstLine="540"/>
        <w:jc w:val="both"/>
        <w:rPr>
          <w:rFonts w:eastAsiaTheme="minorHAnsi"/>
          <w:bCs/>
          <w:sz w:val="28"/>
          <w:szCs w:val="28"/>
          <w:lang w:eastAsia="en-US"/>
        </w:rPr>
      </w:pPr>
      <w:r w:rsidRPr="006D7A5D">
        <w:rPr>
          <w:rFonts w:eastAsiaTheme="minorHAnsi"/>
          <w:bCs/>
          <w:sz w:val="28"/>
          <w:szCs w:val="28"/>
          <w:lang w:eastAsia="en-US"/>
        </w:rPr>
        <w:t xml:space="preserve">1. Настоящий Порядок устанавливает правила формирования, утверждения и ведения плана-графика закупок товаров, работ, услуг для обеспечения муниципальных нужд (далее - закупки) в соответствии с Федеральным </w:t>
      </w:r>
      <w:hyperlink r:id="rId97" w:history="1">
        <w:r w:rsidRPr="006D7A5D">
          <w:rPr>
            <w:rFonts w:eastAsiaTheme="minorHAnsi"/>
            <w:bCs/>
            <w:color w:val="0000FF"/>
            <w:sz w:val="28"/>
            <w:szCs w:val="28"/>
            <w:lang w:eastAsia="en-US"/>
          </w:rPr>
          <w:t>законом</w:t>
        </w:r>
      </w:hyperlink>
      <w:r w:rsidRPr="006D7A5D">
        <w:rPr>
          <w:rFonts w:eastAsiaTheme="minorHAnsi"/>
          <w:bCs/>
          <w:sz w:val="28"/>
          <w:szCs w:val="28"/>
          <w:lang w:eastAsia="en-US"/>
        </w:rPr>
        <w:t xml:space="preserve"> от 05.04.2013 N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и </w:t>
      </w:r>
      <w:hyperlink r:id="rId98" w:history="1">
        <w:r w:rsidRPr="006D7A5D">
          <w:rPr>
            <w:rFonts w:eastAsiaTheme="minorHAnsi"/>
            <w:bCs/>
            <w:color w:val="0000FF"/>
            <w:sz w:val="28"/>
            <w:szCs w:val="28"/>
            <w:lang w:eastAsia="en-US"/>
          </w:rPr>
          <w:t>постановлением</w:t>
        </w:r>
      </w:hyperlink>
      <w:r w:rsidRPr="006D7A5D">
        <w:rPr>
          <w:rFonts w:eastAsiaTheme="minorHAnsi"/>
          <w:bCs/>
          <w:sz w:val="28"/>
          <w:szCs w:val="28"/>
          <w:lang w:eastAsia="en-US"/>
        </w:rPr>
        <w:t xml:space="preserve"> Правительства Российской Федерации от 05.06.2015 N 554 "О требованиях к формированию, утверждению и ведению плана-графика закупок товаров, работ, услуг для обеспечения нужд субъекта Российской Федерации и муниципальных нужд, а также требованиях к форме плана-графика закупок товаров, работ, услуг".</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bookmarkStart w:id="19" w:name="Par8"/>
      <w:bookmarkEnd w:id="19"/>
      <w:r w:rsidRPr="006D7A5D">
        <w:rPr>
          <w:rFonts w:eastAsiaTheme="minorHAnsi"/>
          <w:bCs/>
          <w:sz w:val="28"/>
          <w:szCs w:val="28"/>
          <w:lang w:eastAsia="en-US"/>
        </w:rPr>
        <w:t xml:space="preserve">2. </w:t>
      </w:r>
      <w:hyperlink r:id="rId99" w:history="1">
        <w:r w:rsidRPr="006D7A5D">
          <w:rPr>
            <w:rFonts w:eastAsiaTheme="minorHAnsi"/>
            <w:bCs/>
            <w:color w:val="0000FF"/>
            <w:sz w:val="28"/>
            <w:szCs w:val="28"/>
            <w:lang w:eastAsia="en-US"/>
          </w:rPr>
          <w:t>Планы-графики</w:t>
        </w:r>
      </w:hyperlink>
      <w:r w:rsidRPr="006D7A5D">
        <w:rPr>
          <w:rFonts w:eastAsiaTheme="minorHAnsi"/>
          <w:bCs/>
          <w:sz w:val="28"/>
          <w:szCs w:val="28"/>
          <w:lang w:eastAsia="en-US"/>
        </w:rPr>
        <w:t xml:space="preserve"> закупок утверждаются в течение десяти рабочих дней по форме, установленной постановлением Правительства Российской Федерации от 05.06.2015 N 554 "О требованиях к формированию, утверждению и ведению плана-графика закупок товаров, работ, услуг для обеспечения нужд субъекта Российской Федерации и муниципальных нужд, а также требованиях к форме плана-графика закупок товаров, работ, услуг", следующими заказчиками:</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xml:space="preserve">а) муниципальными заказчиками, действующими от имени </w:t>
      </w:r>
      <w:r>
        <w:rPr>
          <w:rFonts w:eastAsiaTheme="minorHAnsi"/>
          <w:bCs/>
          <w:sz w:val="28"/>
          <w:szCs w:val="28"/>
          <w:lang w:eastAsia="en-US"/>
        </w:rPr>
        <w:t xml:space="preserve">Комсомольского муниципального района </w:t>
      </w:r>
      <w:r w:rsidRPr="006D7A5D">
        <w:rPr>
          <w:rFonts w:eastAsiaTheme="minorHAnsi"/>
          <w:bCs/>
          <w:sz w:val="28"/>
          <w:szCs w:val="28"/>
          <w:lang w:eastAsia="en-US"/>
        </w:rPr>
        <w:t>(далее - муниципальные заказчики), - со дня доведения до соответствующих муниципальных заказчиков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bookmarkStart w:id="20" w:name="Par10"/>
      <w:bookmarkEnd w:id="20"/>
      <w:r w:rsidRPr="006D7A5D">
        <w:rPr>
          <w:rFonts w:eastAsiaTheme="minorHAnsi"/>
          <w:bCs/>
          <w:sz w:val="28"/>
          <w:szCs w:val="28"/>
          <w:lang w:eastAsia="en-US"/>
        </w:rPr>
        <w:t>б) бюджетными учреждениями, созданными</w:t>
      </w:r>
      <w:r>
        <w:rPr>
          <w:rFonts w:eastAsiaTheme="minorHAnsi"/>
          <w:bCs/>
          <w:sz w:val="28"/>
          <w:szCs w:val="28"/>
          <w:lang w:eastAsia="en-US"/>
        </w:rPr>
        <w:t xml:space="preserve"> Комсомольским муниципальным районом</w:t>
      </w:r>
      <w:r w:rsidRPr="006D7A5D">
        <w:rPr>
          <w:rFonts w:eastAsiaTheme="minorHAnsi"/>
          <w:bCs/>
          <w:sz w:val="28"/>
          <w:szCs w:val="28"/>
          <w:lang w:eastAsia="en-US"/>
        </w:rPr>
        <w:t xml:space="preserve">, за исключением закупок, осуществляемых в соответствии с </w:t>
      </w:r>
      <w:hyperlink r:id="rId100" w:history="1">
        <w:r w:rsidRPr="006D7A5D">
          <w:rPr>
            <w:rFonts w:eastAsiaTheme="minorHAnsi"/>
            <w:bCs/>
            <w:color w:val="0000FF"/>
            <w:sz w:val="28"/>
            <w:szCs w:val="28"/>
            <w:lang w:eastAsia="en-US"/>
          </w:rPr>
          <w:t>частями 2</w:t>
        </w:r>
      </w:hyperlink>
      <w:r w:rsidRPr="006D7A5D">
        <w:rPr>
          <w:rFonts w:eastAsiaTheme="minorHAnsi"/>
          <w:bCs/>
          <w:sz w:val="28"/>
          <w:szCs w:val="28"/>
          <w:lang w:eastAsia="en-US"/>
        </w:rPr>
        <w:t xml:space="preserve"> и </w:t>
      </w:r>
      <w:hyperlink r:id="rId101" w:history="1">
        <w:r w:rsidRPr="006D7A5D">
          <w:rPr>
            <w:rFonts w:eastAsiaTheme="minorHAnsi"/>
            <w:bCs/>
            <w:color w:val="0000FF"/>
            <w:sz w:val="28"/>
            <w:szCs w:val="28"/>
            <w:lang w:eastAsia="en-US"/>
          </w:rPr>
          <w:t>6 статьи 15</w:t>
        </w:r>
      </w:hyperlink>
      <w:r w:rsidRPr="006D7A5D">
        <w:rPr>
          <w:rFonts w:eastAsiaTheme="minorHAnsi"/>
          <w:bCs/>
          <w:sz w:val="28"/>
          <w:szCs w:val="28"/>
          <w:lang w:eastAsia="en-US"/>
        </w:rPr>
        <w:t xml:space="preserve"> Федерального закона о контрактной системе, - </w:t>
      </w:r>
      <w:r>
        <w:rPr>
          <w:rFonts w:eastAsiaTheme="minorHAnsi"/>
          <w:bCs/>
          <w:sz w:val="28"/>
          <w:szCs w:val="28"/>
          <w:lang w:eastAsia="en-US"/>
        </w:rPr>
        <w:t>со дня</w:t>
      </w:r>
      <w:r w:rsidRPr="006D7A5D">
        <w:rPr>
          <w:rFonts w:eastAsiaTheme="minorHAnsi"/>
          <w:bCs/>
          <w:sz w:val="28"/>
          <w:szCs w:val="28"/>
          <w:lang w:eastAsia="en-US"/>
        </w:rPr>
        <w:t xml:space="preserve"> утверждения плана финансово-хозяйственной деятельности;</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bookmarkStart w:id="21" w:name="Par12"/>
      <w:bookmarkEnd w:id="21"/>
      <w:r w:rsidRPr="006D7A5D">
        <w:rPr>
          <w:rFonts w:eastAsiaTheme="minorHAnsi"/>
          <w:bCs/>
          <w:sz w:val="28"/>
          <w:szCs w:val="28"/>
          <w:lang w:eastAsia="en-US"/>
        </w:rPr>
        <w:lastRenderedPageBreak/>
        <w:t xml:space="preserve">б(1)) муниципальные унитарные предприятия, имущество которых принадлежит на праве собственности </w:t>
      </w:r>
      <w:r>
        <w:rPr>
          <w:rFonts w:eastAsiaTheme="minorHAnsi"/>
          <w:bCs/>
          <w:sz w:val="28"/>
          <w:szCs w:val="28"/>
          <w:lang w:eastAsia="en-US"/>
        </w:rPr>
        <w:t xml:space="preserve">Комсомольскому </w:t>
      </w:r>
      <w:r w:rsidRPr="006D7A5D">
        <w:rPr>
          <w:rFonts w:eastAsiaTheme="minorHAnsi"/>
          <w:bCs/>
          <w:sz w:val="28"/>
          <w:szCs w:val="28"/>
          <w:lang w:eastAsia="en-US"/>
        </w:rPr>
        <w:t>муниципальному</w:t>
      </w:r>
      <w:r>
        <w:rPr>
          <w:rFonts w:eastAsiaTheme="minorHAnsi"/>
          <w:bCs/>
          <w:sz w:val="28"/>
          <w:szCs w:val="28"/>
          <w:lang w:eastAsia="en-US"/>
        </w:rPr>
        <w:t xml:space="preserve"> району</w:t>
      </w:r>
      <w:r w:rsidRPr="006D7A5D">
        <w:rPr>
          <w:rFonts w:eastAsiaTheme="minorHAnsi"/>
          <w:bCs/>
          <w:sz w:val="28"/>
          <w:szCs w:val="28"/>
          <w:lang w:eastAsia="en-US"/>
        </w:rPr>
        <w:t xml:space="preserve">, за исключением закупок, осуществляемых в соответствии с </w:t>
      </w:r>
      <w:hyperlink r:id="rId102" w:history="1">
        <w:r w:rsidRPr="006D7A5D">
          <w:rPr>
            <w:rFonts w:eastAsiaTheme="minorHAnsi"/>
            <w:bCs/>
            <w:color w:val="0000FF"/>
            <w:sz w:val="28"/>
            <w:szCs w:val="28"/>
            <w:lang w:eastAsia="en-US"/>
          </w:rPr>
          <w:t>частями 2.</w:t>
        </w:r>
        <w:r>
          <w:rPr>
            <w:rFonts w:eastAsiaTheme="minorHAnsi"/>
            <w:bCs/>
            <w:color w:val="0000FF"/>
            <w:sz w:val="28"/>
            <w:szCs w:val="28"/>
            <w:lang w:eastAsia="en-US"/>
          </w:rPr>
          <w:t>(</w:t>
        </w:r>
        <w:r w:rsidRPr="006D7A5D">
          <w:rPr>
            <w:rFonts w:eastAsiaTheme="minorHAnsi"/>
            <w:bCs/>
            <w:color w:val="0000FF"/>
            <w:sz w:val="28"/>
            <w:szCs w:val="28"/>
            <w:lang w:eastAsia="en-US"/>
          </w:rPr>
          <w:t>1</w:t>
        </w:r>
      </w:hyperlink>
      <w:r>
        <w:t>)</w:t>
      </w:r>
      <w:r w:rsidRPr="006D7A5D">
        <w:rPr>
          <w:rFonts w:eastAsiaTheme="minorHAnsi"/>
          <w:bCs/>
          <w:sz w:val="28"/>
          <w:szCs w:val="28"/>
          <w:lang w:eastAsia="en-US"/>
        </w:rPr>
        <w:t xml:space="preserve"> и </w:t>
      </w:r>
      <w:hyperlink r:id="rId103" w:history="1">
        <w:r w:rsidRPr="006D7A5D">
          <w:rPr>
            <w:rFonts w:eastAsiaTheme="minorHAnsi"/>
            <w:bCs/>
            <w:color w:val="0000FF"/>
            <w:sz w:val="28"/>
            <w:szCs w:val="28"/>
            <w:lang w:eastAsia="en-US"/>
          </w:rPr>
          <w:t>6 статьи 15</w:t>
        </w:r>
      </w:hyperlink>
      <w:r w:rsidRPr="006D7A5D">
        <w:rPr>
          <w:rFonts w:eastAsiaTheme="minorHAnsi"/>
          <w:bCs/>
          <w:sz w:val="28"/>
          <w:szCs w:val="28"/>
          <w:lang w:eastAsia="en-US"/>
        </w:rPr>
        <w:t xml:space="preserve"> Федерального закона о контрактной системе, со дня утверждения планов </w:t>
      </w:r>
      <w:r>
        <w:rPr>
          <w:rFonts w:eastAsiaTheme="minorHAnsi"/>
          <w:bCs/>
          <w:sz w:val="28"/>
          <w:szCs w:val="28"/>
          <w:lang w:eastAsia="en-US"/>
        </w:rPr>
        <w:t xml:space="preserve">(программ) </w:t>
      </w:r>
      <w:r w:rsidRPr="006D7A5D">
        <w:rPr>
          <w:rFonts w:eastAsiaTheme="minorHAnsi"/>
          <w:bCs/>
          <w:sz w:val="28"/>
          <w:szCs w:val="28"/>
          <w:lang w:eastAsia="en-US"/>
        </w:rPr>
        <w:t>финансово-хозяйственной деятельности;</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bookmarkStart w:id="22" w:name="Par14"/>
      <w:bookmarkEnd w:id="22"/>
      <w:r w:rsidRPr="006D7A5D">
        <w:rPr>
          <w:rFonts w:eastAsiaTheme="minorHAnsi"/>
          <w:bCs/>
          <w:sz w:val="28"/>
          <w:szCs w:val="28"/>
          <w:lang w:eastAsia="en-US"/>
        </w:rPr>
        <w:t xml:space="preserve">в) автономными учреждениями, созданными </w:t>
      </w:r>
      <w:r>
        <w:rPr>
          <w:rFonts w:eastAsiaTheme="minorHAnsi"/>
          <w:bCs/>
          <w:sz w:val="28"/>
          <w:szCs w:val="28"/>
          <w:lang w:eastAsia="en-US"/>
        </w:rPr>
        <w:t xml:space="preserve">Комсомольским </w:t>
      </w:r>
      <w:r w:rsidRPr="006D7A5D">
        <w:rPr>
          <w:rFonts w:eastAsiaTheme="minorHAnsi"/>
          <w:bCs/>
          <w:sz w:val="28"/>
          <w:szCs w:val="28"/>
          <w:lang w:eastAsia="en-US"/>
        </w:rPr>
        <w:t xml:space="preserve">муниципальным </w:t>
      </w:r>
      <w:r>
        <w:rPr>
          <w:rFonts w:eastAsiaTheme="minorHAnsi"/>
          <w:bCs/>
          <w:sz w:val="28"/>
          <w:szCs w:val="28"/>
          <w:lang w:eastAsia="en-US"/>
        </w:rPr>
        <w:t>районам</w:t>
      </w:r>
      <w:r w:rsidRPr="006D7A5D">
        <w:rPr>
          <w:rFonts w:eastAsiaTheme="minorHAnsi"/>
          <w:bCs/>
          <w:sz w:val="28"/>
          <w:szCs w:val="28"/>
          <w:lang w:eastAsia="en-US"/>
        </w:rPr>
        <w:t xml:space="preserve">, в случае, предусмотренном </w:t>
      </w:r>
      <w:hyperlink r:id="rId104" w:history="1">
        <w:r w:rsidRPr="006D7A5D">
          <w:rPr>
            <w:rFonts w:eastAsiaTheme="minorHAnsi"/>
            <w:bCs/>
            <w:color w:val="0000FF"/>
            <w:sz w:val="28"/>
            <w:szCs w:val="28"/>
            <w:lang w:eastAsia="en-US"/>
          </w:rPr>
          <w:t>частью 4 статьи 15</w:t>
        </w:r>
      </w:hyperlink>
      <w:r w:rsidRPr="006D7A5D">
        <w:rPr>
          <w:rFonts w:eastAsiaTheme="minorHAnsi"/>
          <w:bCs/>
          <w:sz w:val="28"/>
          <w:szCs w:val="28"/>
          <w:lang w:eastAsia="en-US"/>
        </w:rPr>
        <w:t xml:space="preserve"> Закона о контрактной системе, - со дня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(далее - субсидии). При этом в план-график закупок включаются только закупки, которые планируется осуществлять за счет субсидий;</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xml:space="preserve">г) бюджетными, автономными учреждениями, созданными </w:t>
      </w:r>
      <w:r>
        <w:rPr>
          <w:rFonts w:eastAsiaTheme="minorHAnsi"/>
          <w:bCs/>
          <w:sz w:val="28"/>
          <w:szCs w:val="28"/>
          <w:lang w:eastAsia="en-US"/>
        </w:rPr>
        <w:t xml:space="preserve">Комсомольским </w:t>
      </w:r>
      <w:r w:rsidRPr="006D7A5D">
        <w:rPr>
          <w:rFonts w:eastAsiaTheme="minorHAnsi"/>
          <w:bCs/>
          <w:sz w:val="28"/>
          <w:szCs w:val="28"/>
          <w:lang w:eastAsia="en-US"/>
        </w:rPr>
        <w:t xml:space="preserve">муниципальным </w:t>
      </w:r>
      <w:r>
        <w:rPr>
          <w:rFonts w:eastAsiaTheme="minorHAnsi"/>
          <w:bCs/>
          <w:sz w:val="28"/>
          <w:szCs w:val="28"/>
          <w:lang w:eastAsia="en-US"/>
        </w:rPr>
        <w:t>районом</w:t>
      </w:r>
      <w:r w:rsidRPr="006D7A5D">
        <w:rPr>
          <w:rFonts w:eastAsiaTheme="minorHAnsi"/>
          <w:bCs/>
          <w:sz w:val="28"/>
          <w:szCs w:val="28"/>
          <w:lang w:eastAsia="en-US"/>
        </w:rPr>
        <w:t xml:space="preserve">, муниципальными унитарными предприятиями, осуществляющими закупки в рамках переданных им органами местного самоуправления полномочий муниципального заказчика по заключению и исполнению от имени муниципальных образований муниципальных контрактов от лица указанных органов, в случаях, предусмотренных </w:t>
      </w:r>
      <w:hyperlink r:id="rId105" w:history="1">
        <w:r w:rsidRPr="006D7A5D">
          <w:rPr>
            <w:rFonts w:eastAsiaTheme="minorHAnsi"/>
            <w:bCs/>
            <w:color w:val="0000FF"/>
            <w:sz w:val="28"/>
            <w:szCs w:val="28"/>
            <w:lang w:eastAsia="en-US"/>
          </w:rPr>
          <w:t>частью 6 статьи 15</w:t>
        </w:r>
      </w:hyperlink>
      <w:r w:rsidRPr="006D7A5D">
        <w:rPr>
          <w:rFonts w:eastAsiaTheme="minorHAnsi"/>
          <w:bCs/>
          <w:sz w:val="28"/>
          <w:szCs w:val="28"/>
          <w:lang w:eastAsia="en-US"/>
        </w:rPr>
        <w:t xml:space="preserve"> Закона о контрактной системе, - со дня доведения на соответствующий лицевой счет по переданным полномочиям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xml:space="preserve">3. Планы-графики закупок формируются заказчиками, указанными в </w:t>
      </w:r>
      <w:hyperlink w:anchor="Par8" w:history="1">
        <w:r w:rsidRPr="006D7A5D">
          <w:rPr>
            <w:rFonts w:eastAsiaTheme="minorHAnsi"/>
            <w:bCs/>
            <w:color w:val="0000FF"/>
            <w:sz w:val="28"/>
            <w:szCs w:val="28"/>
            <w:lang w:eastAsia="en-US"/>
          </w:rPr>
          <w:t>пункте 2</w:t>
        </w:r>
      </w:hyperlink>
      <w:r w:rsidRPr="006D7A5D">
        <w:rPr>
          <w:rFonts w:eastAsiaTheme="minorHAnsi"/>
          <w:bCs/>
          <w:sz w:val="28"/>
          <w:szCs w:val="28"/>
          <w:lang w:eastAsia="en-US"/>
        </w:rPr>
        <w:t xml:space="preserve"> настоящего Порядка, ежегодно на очередной финансовый год в соответствии с планом закупок с учетом следующих положений:</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а) муниципальные заказчики в сроки, установленные главными распорядителями средств местного бюджета:</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формируют планы-графики закупок не позднее пяти рабочих дней со дня внесения проекта решения о бюджете на рассмотрение</w:t>
      </w:r>
      <w:r>
        <w:rPr>
          <w:rFonts w:eastAsiaTheme="minorHAnsi"/>
          <w:bCs/>
          <w:sz w:val="28"/>
          <w:szCs w:val="28"/>
          <w:lang w:eastAsia="en-US"/>
        </w:rPr>
        <w:t xml:space="preserve"> в Совет Комсомольского муниципального района и Совет Комсомольского городского поселения</w:t>
      </w:r>
      <w:r w:rsidRPr="006D7A5D">
        <w:rPr>
          <w:rFonts w:eastAsiaTheme="minorHAnsi"/>
          <w:bCs/>
          <w:sz w:val="28"/>
          <w:szCs w:val="28"/>
          <w:lang w:eastAsia="en-US"/>
        </w:rPr>
        <w:t>;</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уточняют сформированные планы-графики в случае уточнения планов закупок не позднее двух рабочих дней со дня уточнения планов закупок;</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xml:space="preserve">- утверждают сформированные планы-графики закупок после их уточнения (при необходимости) и доведения до соответствующего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 не позднее сроков, установленных </w:t>
      </w:r>
      <w:hyperlink w:anchor="Par8" w:history="1">
        <w:r w:rsidRPr="006D7A5D">
          <w:rPr>
            <w:rFonts w:eastAsiaTheme="minorHAnsi"/>
            <w:bCs/>
            <w:color w:val="0000FF"/>
            <w:sz w:val="28"/>
            <w:szCs w:val="28"/>
            <w:lang w:eastAsia="en-US"/>
          </w:rPr>
          <w:t>пунктом 2</w:t>
        </w:r>
      </w:hyperlink>
      <w:r w:rsidRPr="006D7A5D">
        <w:rPr>
          <w:rFonts w:eastAsiaTheme="minorHAnsi"/>
          <w:bCs/>
          <w:sz w:val="28"/>
          <w:szCs w:val="28"/>
          <w:lang w:eastAsia="en-US"/>
        </w:rPr>
        <w:t xml:space="preserve"> настоящего Порядка;</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lastRenderedPageBreak/>
        <w:t xml:space="preserve">б) заказчики, указанные в </w:t>
      </w:r>
      <w:hyperlink w:anchor="Par10" w:history="1">
        <w:r w:rsidRPr="006D7A5D">
          <w:rPr>
            <w:rFonts w:eastAsiaTheme="minorHAnsi"/>
            <w:bCs/>
            <w:color w:val="0000FF"/>
            <w:sz w:val="28"/>
            <w:szCs w:val="28"/>
            <w:lang w:eastAsia="en-US"/>
          </w:rPr>
          <w:t>подпункте "б" пункта 2</w:t>
        </w:r>
      </w:hyperlink>
      <w:r w:rsidRPr="006D7A5D">
        <w:rPr>
          <w:rFonts w:eastAsiaTheme="minorHAnsi"/>
          <w:bCs/>
          <w:sz w:val="28"/>
          <w:szCs w:val="28"/>
          <w:lang w:eastAsia="en-US"/>
        </w:rPr>
        <w:t xml:space="preserve"> настоящего Порядка, в сроки, установленные органами, осуществляющими функции и полномочия их учредителя:</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формируют планы-графики закупок не позднее пяти рабочих дней со дня внесения проекта решения о бюджете</w:t>
      </w:r>
      <w:r>
        <w:rPr>
          <w:rFonts w:eastAsiaTheme="minorHAnsi"/>
          <w:bCs/>
          <w:sz w:val="28"/>
          <w:szCs w:val="28"/>
          <w:lang w:eastAsia="en-US"/>
        </w:rPr>
        <w:t xml:space="preserve"> </w:t>
      </w:r>
      <w:r w:rsidRPr="006D7A5D">
        <w:rPr>
          <w:rFonts w:eastAsiaTheme="minorHAnsi"/>
          <w:bCs/>
          <w:sz w:val="28"/>
          <w:szCs w:val="28"/>
          <w:lang w:eastAsia="en-US"/>
        </w:rPr>
        <w:t>на рассмотрение</w:t>
      </w:r>
      <w:r>
        <w:rPr>
          <w:rFonts w:eastAsiaTheme="minorHAnsi"/>
          <w:bCs/>
          <w:sz w:val="28"/>
          <w:szCs w:val="28"/>
          <w:lang w:eastAsia="en-US"/>
        </w:rPr>
        <w:t xml:space="preserve"> в Совет Комсомольского муниципального района и Совет Комсомольского городского поселения</w:t>
      </w:r>
      <w:r w:rsidRPr="006D7A5D">
        <w:rPr>
          <w:rFonts w:eastAsiaTheme="minorHAnsi"/>
          <w:bCs/>
          <w:sz w:val="28"/>
          <w:szCs w:val="28"/>
          <w:lang w:eastAsia="en-US"/>
        </w:rPr>
        <w:t>;</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уточняют сформированные планы-графики в случае уточнения планов закупок не позднее двух рабочих дней со дня уточнения планов закупок;</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xml:space="preserve">- утверждают планы-графики закупок после их уточнения (при необходимости) и утверждения планов финансово-хозяйственной деятельности не позднее сроков, установленных </w:t>
      </w:r>
      <w:hyperlink w:anchor="Par8" w:history="1">
        <w:r w:rsidRPr="006D7A5D">
          <w:rPr>
            <w:rFonts w:eastAsiaTheme="minorHAnsi"/>
            <w:bCs/>
            <w:color w:val="0000FF"/>
            <w:sz w:val="28"/>
            <w:szCs w:val="28"/>
            <w:lang w:eastAsia="en-US"/>
          </w:rPr>
          <w:t>пунктом 2</w:t>
        </w:r>
      </w:hyperlink>
      <w:r w:rsidRPr="006D7A5D">
        <w:rPr>
          <w:rFonts w:eastAsiaTheme="minorHAnsi"/>
          <w:bCs/>
          <w:sz w:val="28"/>
          <w:szCs w:val="28"/>
          <w:lang w:eastAsia="en-US"/>
        </w:rPr>
        <w:t xml:space="preserve"> настоящего Порядка;</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xml:space="preserve">б(1)) заказчики, указанные в </w:t>
      </w:r>
      <w:hyperlink w:anchor="Par12" w:history="1">
        <w:r w:rsidRPr="006D7A5D">
          <w:rPr>
            <w:rFonts w:eastAsiaTheme="minorHAnsi"/>
            <w:bCs/>
            <w:color w:val="0000FF"/>
            <w:sz w:val="28"/>
            <w:szCs w:val="28"/>
            <w:lang w:eastAsia="en-US"/>
          </w:rPr>
          <w:t>подпункте "б(1)" пункта 2</w:t>
        </w:r>
      </w:hyperlink>
      <w:r w:rsidRPr="006D7A5D">
        <w:rPr>
          <w:rFonts w:eastAsiaTheme="minorHAnsi"/>
          <w:bCs/>
          <w:sz w:val="28"/>
          <w:szCs w:val="28"/>
          <w:lang w:eastAsia="en-US"/>
        </w:rPr>
        <w:t xml:space="preserve"> настоящего Порядка:</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формируют планы-графики закупок при планировании в соответствии с законодательством Российской Федерации их финансово-хозяйственной деятельности;</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xml:space="preserve">- уточняют при необходимости планы-графики закупок, после их уточнения и утверждения плана (программы) финансово-хозяйственной деятельности предприятия утверждают планы-графики закупок в срок, установленный </w:t>
      </w:r>
      <w:hyperlink w:anchor="Par8" w:history="1">
        <w:r w:rsidRPr="006D7A5D">
          <w:rPr>
            <w:rFonts w:eastAsiaTheme="minorHAnsi"/>
            <w:bCs/>
            <w:color w:val="0000FF"/>
            <w:sz w:val="28"/>
            <w:szCs w:val="28"/>
            <w:lang w:eastAsia="en-US"/>
          </w:rPr>
          <w:t>пунктом 2</w:t>
        </w:r>
      </w:hyperlink>
      <w:r w:rsidRPr="006D7A5D">
        <w:rPr>
          <w:rFonts w:eastAsiaTheme="minorHAnsi"/>
          <w:bCs/>
          <w:sz w:val="28"/>
          <w:szCs w:val="28"/>
          <w:lang w:eastAsia="en-US"/>
        </w:rPr>
        <w:t xml:space="preserve"> настоящего Порядка;</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xml:space="preserve">в) заказчики, указанные в </w:t>
      </w:r>
      <w:hyperlink w:anchor="Par14" w:history="1">
        <w:r w:rsidRPr="006D7A5D">
          <w:rPr>
            <w:rFonts w:eastAsiaTheme="minorHAnsi"/>
            <w:bCs/>
            <w:color w:val="0000FF"/>
            <w:sz w:val="28"/>
            <w:szCs w:val="28"/>
            <w:lang w:eastAsia="en-US"/>
          </w:rPr>
          <w:t>подпункте "в" пункта 2</w:t>
        </w:r>
      </w:hyperlink>
      <w:r w:rsidRPr="006D7A5D">
        <w:rPr>
          <w:rFonts w:eastAsiaTheme="minorHAnsi"/>
          <w:bCs/>
          <w:sz w:val="28"/>
          <w:szCs w:val="28"/>
          <w:lang w:eastAsia="en-US"/>
        </w:rPr>
        <w:t xml:space="preserve"> настоящего Порядка:</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формируют планы-графики закупок не позднее пяти рабочих дней со дня внесения проекта решения о бюджете</w:t>
      </w:r>
      <w:r w:rsidRPr="00D66C9F">
        <w:rPr>
          <w:rFonts w:eastAsiaTheme="minorHAnsi"/>
          <w:bCs/>
          <w:sz w:val="28"/>
          <w:szCs w:val="28"/>
          <w:lang w:eastAsia="en-US"/>
        </w:rPr>
        <w:t xml:space="preserve"> </w:t>
      </w:r>
      <w:r w:rsidRPr="006D7A5D">
        <w:rPr>
          <w:rFonts w:eastAsiaTheme="minorHAnsi"/>
          <w:bCs/>
          <w:sz w:val="28"/>
          <w:szCs w:val="28"/>
          <w:lang w:eastAsia="en-US"/>
        </w:rPr>
        <w:t>на рассмотрение</w:t>
      </w:r>
      <w:r>
        <w:rPr>
          <w:rFonts w:eastAsiaTheme="minorHAnsi"/>
          <w:bCs/>
          <w:sz w:val="28"/>
          <w:szCs w:val="28"/>
          <w:lang w:eastAsia="en-US"/>
        </w:rPr>
        <w:t xml:space="preserve"> в Совет Комсомольского муниципального района и Совет Комсомольского городского поселения</w:t>
      </w:r>
      <w:r w:rsidRPr="006D7A5D">
        <w:rPr>
          <w:rFonts w:eastAsiaTheme="minorHAnsi"/>
          <w:bCs/>
          <w:sz w:val="28"/>
          <w:szCs w:val="28"/>
          <w:lang w:eastAsia="en-US"/>
        </w:rPr>
        <w:t>;</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уточняют сформированные планы-графики в случае уточнения планов закупок не позднее двух рабочих дней со дня уточнения планов закупок;</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xml:space="preserve">- утверждают планы-графики закупок после их уточнения (при необходимости) и заключения соглашений о предоставлении субсидий не позднее сроков, установленных </w:t>
      </w:r>
      <w:hyperlink w:anchor="Par8" w:history="1">
        <w:r w:rsidRPr="006D7A5D">
          <w:rPr>
            <w:rFonts w:eastAsiaTheme="minorHAnsi"/>
            <w:bCs/>
            <w:color w:val="0000FF"/>
            <w:sz w:val="28"/>
            <w:szCs w:val="28"/>
            <w:lang w:eastAsia="en-US"/>
          </w:rPr>
          <w:t>пунктом 2</w:t>
        </w:r>
      </w:hyperlink>
      <w:r w:rsidRPr="006D7A5D">
        <w:rPr>
          <w:rFonts w:eastAsiaTheme="minorHAnsi"/>
          <w:bCs/>
          <w:sz w:val="28"/>
          <w:szCs w:val="28"/>
          <w:lang w:eastAsia="en-US"/>
        </w:rPr>
        <w:t xml:space="preserve"> настоящего Порядка;</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xml:space="preserve">г) заказчики, указанные в </w:t>
      </w:r>
      <w:hyperlink w:anchor="Par16" w:history="1">
        <w:r w:rsidRPr="006D7A5D">
          <w:rPr>
            <w:rFonts w:eastAsiaTheme="minorHAnsi"/>
            <w:bCs/>
            <w:color w:val="0000FF"/>
            <w:sz w:val="28"/>
            <w:szCs w:val="28"/>
            <w:lang w:eastAsia="en-US"/>
          </w:rPr>
          <w:t>подпункте "г" пункта 2</w:t>
        </w:r>
      </w:hyperlink>
      <w:r w:rsidRPr="006D7A5D">
        <w:rPr>
          <w:rFonts w:eastAsiaTheme="minorHAnsi"/>
          <w:bCs/>
          <w:sz w:val="28"/>
          <w:szCs w:val="28"/>
          <w:lang w:eastAsia="en-US"/>
        </w:rPr>
        <w:t xml:space="preserve"> настоящего Порядка:</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формируют планы-графики закупок не позднее пяти рабочих дней со дня внесения проекта решения о бюджете на рассмотрение</w:t>
      </w:r>
      <w:r>
        <w:rPr>
          <w:rFonts w:eastAsiaTheme="minorHAnsi"/>
          <w:bCs/>
          <w:sz w:val="28"/>
          <w:szCs w:val="28"/>
          <w:lang w:eastAsia="en-US"/>
        </w:rPr>
        <w:t xml:space="preserve"> в Совет Комсомольского муниципального района и Совет Комсомольского городского поселения</w:t>
      </w:r>
      <w:r w:rsidRPr="006D7A5D">
        <w:rPr>
          <w:rFonts w:eastAsiaTheme="minorHAnsi"/>
          <w:bCs/>
          <w:sz w:val="28"/>
          <w:szCs w:val="28"/>
          <w:lang w:eastAsia="en-US"/>
        </w:rPr>
        <w:t>;</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уточняют сформированные планы-графики в случае уточнения планов закупок не позднее двух рабочих дней со дня уточнения планов закупок;</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lastRenderedPageBreak/>
        <w:t xml:space="preserve">- утверждают планы-графики закупок после их уточнения (при необходимости) и заключения соглашений о передаче указанным юридическим лицам соответствующими муниципальными заказчиками полномочий муниципального заказчика на заключение и исполнение муниципальных контрактов от лица указанных органов не позднее сроков, установленных </w:t>
      </w:r>
      <w:hyperlink w:anchor="Par8" w:history="1">
        <w:r w:rsidRPr="006D7A5D">
          <w:rPr>
            <w:rFonts w:eastAsiaTheme="minorHAnsi"/>
            <w:bCs/>
            <w:color w:val="0000FF"/>
            <w:sz w:val="28"/>
            <w:szCs w:val="28"/>
            <w:lang w:eastAsia="en-US"/>
          </w:rPr>
          <w:t>пунктом 2</w:t>
        </w:r>
      </w:hyperlink>
      <w:r w:rsidRPr="006D7A5D">
        <w:rPr>
          <w:rFonts w:eastAsiaTheme="minorHAnsi"/>
          <w:bCs/>
          <w:sz w:val="28"/>
          <w:szCs w:val="28"/>
          <w:lang w:eastAsia="en-US"/>
        </w:rPr>
        <w:t xml:space="preserve"> настоящего Порядка.</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xml:space="preserve">4. Формирование, утверждение и ведение планов-графиков закупок заказчиками, указанными в </w:t>
      </w:r>
      <w:hyperlink w:anchor="Par16" w:history="1">
        <w:r w:rsidRPr="006D7A5D">
          <w:rPr>
            <w:rFonts w:eastAsiaTheme="minorHAnsi"/>
            <w:bCs/>
            <w:color w:val="0000FF"/>
            <w:sz w:val="28"/>
            <w:szCs w:val="28"/>
            <w:lang w:eastAsia="en-US"/>
          </w:rPr>
          <w:t>подпункте "г" пункта 2</w:t>
        </w:r>
      </w:hyperlink>
      <w:r w:rsidRPr="006D7A5D">
        <w:rPr>
          <w:rFonts w:eastAsiaTheme="minorHAnsi"/>
          <w:bCs/>
          <w:sz w:val="28"/>
          <w:szCs w:val="28"/>
          <w:lang w:eastAsia="en-US"/>
        </w:rPr>
        <w:t xml:space="preserve"> настоящего Порядка, осуществляется от лица соответствующих органов местного самоуправления, передавших этим заказчикам свои полномочия.</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xml:space="preserve">5. В план-график закупок включается перечень товаров, работ, услуг, закупка которых осуществляется путем применения способов определения поставщика (подрядчика, исполнителя), установленных </w:t>
      </w:r>
      <w:hyperlink r:id="rId106" w:history="1">
        <w:r w:rsidRPr="006D7A5D">
          <w:rPr>
            <w:rFonts w:eastAsiaTheme="minorHAnsi"/>
            <w:bCs/>
            <w:color w:val="0000FF"/>
            <w:sz w:val="28"/>
            <w:szCs w:val="28"/>
            <w:lang w:eastAsia="en-US"/>
          </w:rPr>
          <w:t>частью 2 статьи 24</w:t>
        </w:r>
      </w:hyperlink>
      <w:r w:rsidRPr="006D7A5D">
        <w:rPr>
          <w:rFonts w:eastAsiaTheme="minorHAnsi"/>
          <w:bCs/>
          <w:sz w:val="28"/>
          <w:szCs w:val="28"/>
          <w:lang w:eastAsia="en-US"/>
        </w:rPr>
        <w:t xml:space="preserve"> Закона о контрактной системе, у единственного поставщика (подрядчика, исполнителя), а также путем применения способа определения поставщика (подрядчика, исполнителя), устанавливаемого Правительством Российской Федерации в соответствии со </w:t>
      </w:r>
      <w:hyperlink r:id="rId107" w:history="1">
        <w:r w:rsidRPr="006D7A5D">
          <w:rPr>
            <w:rFonts w:eastAsiaTheme="minorHAnsi"/>
            <w:bCs/>
            <w:color w:val="0000FF"/>
            <w:sz w:val="28"/>
            <w:szCs w:val="28"/>
            <w:lang w:eastAsia="en-US"/>
          </w:rPr>
          <w:t>статьей 111</w:t>
        </w:r>
      </w:hyperlink>
      <w:r w:rsidRPr="006D7A5D">
        <w:rPr>
          <w:rFonts w:eastAsiaTheme="minorHAnsi"/>
          <w:bCs/>
          <w:sz w:val="28"/>
          <w:szCs w:val="28"/>
          <w:lang w:eastAsia="en-US"/>
        </w:rPr>
        <w:t xml:space="preserve"> Закона о контрактной системе.</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xml:space="preserve">6. В случае если определение поставщиков (подрядчиков, исполнителей) для заказчиков, указанных в </w:t>
      </w:r>
      <w:hyperlink w:anchor="Par8" w:history="1">
        <w:r w:rsidRPr="006D7A5D">
          <w:rPr>
            <w:rFonts w:eastAsiaTheme="minorHAnsi"/>
            <w:bCs/>
            <w:color w:val="0000FF"/>
            <w:sz w:val="28"/>
            <w:szCs w:val="28"/>
            <w:lang w:eastAsia="en-US"/>
          </w:rPr>
          <w:t>пункте 2</w:t>
        </w:r>
      </w:hyperlink>
      <w:r w:rsidRPr="006D7A5D">
        <w:rPr>
          <w:rFonts w:eastAsiaTheme="minorHAnsi"/>
          <w:bCs/>
          <w:sz w:val="28"/>
          <w:szCs w:val="28"/>
          <w:lang w:eastAsia="en-US"/>
        </w:rPr>
        <w:t xml:space="preserve"> настоящего Порядка, осуществляется уполномоченным органом или уполномоченным учреждением, определенными решениями о создании таких уполномоченных органов, уполномоченных учреждений или решениями о наделении их полномочиями в соответствии со </w:t>
      </w:r>
      <w:hyperlink r:id="rId108" w:history="1">
        <w:r w:rsidRPr="006D7A5D">
          <w:rPr>
            <w:rFonts w:eastAsiaTheme="minorHAnsi"/>
            <w:bCs/>
            <w:color w:val="0000FF"/>
            <w:sz w:val="28"/>
            <w:szCs w:val="28"/>
            <w:lang w:eastAsia="en-US"/>
          </w:rPr>
          <w:t>статьей 26</w:t>
        </w:r>
      </w:hyperlink>
      <w:r w:rsidRPr="006D7A5D">
        <w:rPr>
          <w:rFonts w:eastAsiaTheme="minorHAnsi"/>
          <w:bCs/>
          <w:sz w:val="28"/>
          <w:szCs w:val="28"/>
          <w:lang w:eastAsia="en-US"/>
        </w:rPr>
        <w:t xml:space="preserve"> Закона о контрактной системе, то формирование планов-графиков закупок осуществляется с учетом порядка взаимодействия указанных заказчиков с уполномоченным органом, уполномоченным учреждением.</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xml:space="preserve">7. В план-график закупок включается информация о закупках, об осуществлении которых размещаются извещения либо направляются приглашения принять участие в определении поставщика (подрядчика, исполнителя) в установленных </w:t>
      </w:r>
      <w:hyperlink r:id="rId109" w:history="1">
        <w:r w:rsidRPr="006D7A5D">
          <w:rPr>
            <w:rFonts w:eastAsiaTheme="minorHAnsi"/>
            <w:bCs/>
            <w:color w:val="0000FF"/>
            <w:sz w:val="28"/>
            <w:szCs w:val="28"/>
            <w:lang w:eastAsia="en-US"/>
          </w:rPr>
          <w:t>Законом</w:t>
        </w:r>
      </w:hyperlink>
      <w:r w:rsidRPr="006D7A5D">
        <w:rPr>
          <w:rFonts w:eastAsiaTheme="minorHAnsi"/>
          <w:bCs/>
          <w:sz w:val="28"/>
          <w:szCs w:val="28"/>
          <w:lang w:eastAsia="en-US"/>
        </w:rPr>
        <w:t xml:space="preserve"> о контрактной системе случаях в течение года, на который утвержден план-график закупок, а также о закупках у единственного поставщика (подрядчика, исполнителя), контракты с которым планируются к заключению в течение года, на который утвержден план-график закупок.</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xml:space="preserve">8. В случае если период осуществления закупки, включаемой в план-график закупок заказчиков, указанных в </w:t>
      </w:r>
      <w:hyperlink w:anchor="Par8" w:history="1">
        <w:r w:rsidRPr="006D7A5D">
          <w:rPr>
            <w:rFonts w:eastAsiaTheme="minorHAnsi"/>
            <w:bCs/>
            <w:color w:val="0000FF"/>
            <w:sz w:val="28"/>
            <w:szCs w:val="28"/>
            <w:lang w:eastAsia="en-US"/>
          </w:rPr>
          <w:t>пункте 2</w:t>
        </w:r>
      </w:hyperlink>
      <w:r w:rsidRPr="006D7A5D">
        <w:rPr>
          <w:rFonts w:eastAsiaTheme="minorHAnsi"/>
          <w:bCs/>
          <w:sz w:val="28"/>
          <w:szCs w:val="28"/>
          <w:lang w:eastAsia="en-US"/>
        </w:rPr>
        <w:t xml:space="preserve"> настоящего Порядка, в соответствии с бюджетным законодательством Российской Федерации превышает срок, на который утверждается план-график закупок, в план-график закупок также включаются сведения о закупке на весь срок исполнения контракта.</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xml:space="preserve">9. Заказчики, указанные в </w:t>
      </w:r>
      <w:hyperlink w:anchor="Par8" w:history="1">
        <w:r w:rsidRPr="006D7A5D">
          <w:rPr>
            <w:rFonts w:eastAsiaTheme="minorHAnsi"/>
            <w:bCs/>
            <w:color w:val="0000FF"/>
            <w:sz w:val="28"/>
            <w:szCs w:val="28"/>
            <w:lang w:eastAsia="en-US"/>
          </w:rPr>
          <w:t>пункте 2</w:t>
        </w:r>
      </w:hyperlink>
      <w:r w:rsidRPr="006D7A5D">
        <w:rPr>
          <w:rFonts w:eastAsiaTheme="minorHAnsi"/>
          <w:bCs/>
          <w:sz w:val="28"/>
          <w:szCs w:val="28"/>
          <w:lang w:eastAsia="en-US"/>
        </w:rPr>
        <w:t xml:space="preserve"> настоящего Порядка, ведут планы-графики закупок в соответствии с положениями </w:t>
      </w:r>
      <w:hyperlink r:id="rId110" w:history="1">
        <w:r w:rsidRPr="006D7A5D">
          <w:rPr>
            <w:rFonts w:eastAsiaTheme="minorHAnsi"/>
            <w:bCs/>
            <w:color w:val="0000FF"/>
            <w:sz w:val="28"/>
            <w:szCs w:val="28"/>
            <w:lang w:eastAsia="en-US"/>
          </w:rPr>
          <w:t>Закона</w:t>
        </w:r>
      </w:hyperlink>
      <w:r w:rsidRPr="006D7A5D">
        <w:rPr>
          <w:rFonts w:eastAsiaTheme="minorHAnsi"/>
          <w:bCs/>
          <w:sz w:val="28"/>
          <w:szCs w:val="28"/>
          <w:lang w:eastAsia="en-US"/>
        </w:rPr>
        <w:t xml:space="preserve"> о контрактной системе и </w:t>
      </w:r>
      <w:r w:rsidRPr="006D7A5D">
        <w:rPr>
          <w:rFonts w:eastAsiaTheme="minorHAnsi"/>
          <w:bCs/>
          <w:sz w:val="28"/>
          <w:szCs w:val="28"/>
          <w:lang w:eastAsia="en-US"/>
        </w:rPr>
        <w:lastRenderedPageBreak/>
        <w:t>настоящим Порядком. Внесение изменений в планы-графики закупок осуществляется в случае внесения изменений в план закупок, а также в следующих случаях:</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а) изменение объема и (или) стоимости планируемых к приобретению товаров, работ, услуг, выявленное в результате подготовки к осуществлению закупки, вследствие чего поставка товаров, выполнение работ, оказание услуг в соответствии с начальной (максимальной) ценой контракта, предусмотренной планом-графиком закупок, становятся невозможными;</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б) изменение планируемой даты начала осуществления закупки, сроков и (или) периодичности приобретения товаров, выполнения работ, оказания услуг, способа определения поставщика (подрядчика, исполнителя), этапов оплаты и (или) размера аванса, срока исполнения контракта;</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в) отмена заказчиком закупки, предусмотренной планом-графиком закупок;</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г) образовавшаяся экономия от использования в текущем финансовом году бюджетных ассигнований в соответствии с законодательством Российской Федерации;</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xml:space="preserve">д) выдача предписания органами контроля, определенными </w:t>
      </w:r>
      <w:hyperlink r:id="rId111" w:history="1">
        <w:r w:rsidRPr="006D7A5D">
          <w:rPr>
            <w:rFonts w:eastAsiaTheme="minorHAnsi"/>
            <w:bCs/>
            <w:color w:val="0000FF"/>
            <w:sz w:val="28"/>
            <w:szCs w:val="28"/>
            <w:lang w:eastAsia="en-US"/>
          </w:rPr>
          <w:t>статьей 99</w:t>
        </w:r>
      </w:hyperlink>
      <w:r w:rsidRPr="006D7A5D">
        <w:rPr>
          <w:rFonts w:eastAsiaTheme="minorHAnsi"/>
          <w:bCs/>
          <w:sz w:val="28"/>
          <w:szCs w:val="28"/>
          <w:lang w:eastAsia="en-US"/>
        </w:rPr>
        <w:t xml:space="preserve"> Закона о контрактной системе, в том числе об аннулировании процедуры определения поставщиков (подрядчиков, исполнителей);</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е) реализация решения, принятого заказчиком по итогам обязательного общественного обсуждения закупки;</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ж) возникновение обстоятельств, предвидеть которые на дату утверждения плана-графика закупок было невозможно.</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xml:space="preserve">10. Внесение изменений в план-график закупок по каждому объекту закупки может осуществляться не позднее чем за 10 дней до дня размещения в единой информационной системе в сфере закупок извещения об осуществлении соответствующей закупки или направления приглашения принять участие в определении поставщика (подрядчика, исполнителя) закрытым способом, за исключением случаев, указанных в </w:t>
      </w:r>
      <w:hyperlink w:anchor="Par54" w:history="1">
        <w:r w:rsidRPr="006D7A5D">
          <w:rPr>
            <w:rFonts w:eastAsiaTheme="minorHAnsi"/>
            <w:bCs/>
            <w:color w:val="0000FF"/>
            <w:sz w:val="28"/>
            <w:szCs w:val="28"/>
            <w:lang w:eastAsia="en-US"/>
          </w:rPr>
          <w:t>пунктах 11</w:t>
        </w:r>
      </w:hyperlink>
      <w:r w:rsidRPr="006D7A5D">
        <w:rPr>
          <w:rFonts w:eastAsiaTheme="minorHAnsi"/>
          <w:bCs/>
          <w:sz w:val="28"/>
          <w:szCs w:val="28"/>
          <w:lang w:eastAsia="en-US"/>
        </w:rPr>
        <w:t xml:space="preserve"> - </w:t>
      </w:r>
      <w:hyperlink w:anchor="Par58" w:history="1">
        <w:r w:rsidRPr="006D7A5D">
          <w:rPr>
            <w:rFonts w:eastAsiaTheme="minorHAnsi"/>
            <w:bCs/>
            <w:color w:val="0000FF"/>
            <w:sz w:val="28"/>
            <w:szCs w:val="28"/>
            <w:lang w:eastAsia="en-US"/>
          </w:rPr>
          <w:t>11.2</w:t>
        </w:r>
      </w:hyperlink>
      <w:r w:rsidRPr="006D7A5D">
        <w:rPr>
          <w:rFonts w:eastAsiaTheme="minorHAnsi"/>
          <w:bCs/>
          <w:sz w:val="28"/>
          <w:szCs w:val="28"/>
          <w:lang w:eastAsia="en-US"/>
        </w:rPr>
        <w:t xml:space="preserve"> настоящего Порядка, но не ранее размещения внесенных изменений в единой информационной системе в сфере закупок в соответствии с </w:t>
      </w:r>
      <w:hyperlink r:id="rId112" w:history="1">
        <w:r w:rsidRPr="006D7A5D">
          <w:rPr>
            <w:rFonts w:eastAsiaTheme="minorHAnsi"/>
            <w:bCs/>
            <w:color w:val="0000FF"/>
            <w:sz w:val="28"/>
            <w:szCs w:val="28"/>
            <w:lang w:eastAsia="en-US"/>
          </w:rPr>
          <w:t>частью 15 статьи 21</w:t>
        </w:r>
      </w:hyperlink>
      <w:r w:rsidRPr="006D7A5D">
        <w:rPr>
          <w:rFonts w:eastAsiaTheme="minorHAnsi"/>
          <w:bCs/>
          <w:sz w:val="28"/>
          <w:szCs w:val="28"/>
          <w:lang w:eastAsia="en-US"/>
        </w:rPr>
        <w:t xml:space="preserve"> Закона о контрактной системе.</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bookmarkStart w:id="23" w:name="Par54"/>
      <w:bookmarkEnd w:id="23"/>
      <w:r w:rsidRPr="006D7A5D">
        <w:rPr>
          <w:rFonts w:eastAsiaTheme="minorHAnsi"/>
          <w:bCs/>
          <w:sz w:val="28"/>
          <w:szCs w:val="28"/>
          <w:lang w:eastAsia="en-US"/>
        </w:rPr>
        <w:t xml:space="preserve">11. 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w:t>
      </w:r>
      <w:hyperlink r:id="rId113" w:history="1">
        <w:r w:rsidRPr="006D7A5D">
          <w:rPr>
            <w:rFonts w:eastAsiaTheme="minorHAnsi"/>
            <w:bCs/>
            <w:color w:val="0000FF"/>
            <w:sz w:val="28"/>
            <w:szCs w:val="28"/>
            <w:lang w:eastAsia="en-US"/>
          </w:rPr>
          <w:t>статьей 82</w:t>
        </w:r>
      </w:hyperlink>
      <w:r w:rsidRPr="006D7A5D">
        <w:rPr>
          <w:rFonts w:eastAsiaTheme="minorHAnsi"/>
          <w:bCs/>
          <w:sz w:val="28"/>
          <w:szCs w:val="28"/>
          <w:lang w:eastAsia="en-US"/>
        </w:rPr>
        <w:t xml:space="preserve"> Закона о контрактной системе внесение изменений в план-график закупок осуществляется в день направления запроса о предоставлении котировок участникам закупок, а в случае осуществления закупки у единственного </w:t>
      </w:r>
      <w:r w:rsidRPr="006D7A5D">
        <w:rPr>
          <w:rFonts w:eastAsiaTheme="minorHAnsi"/>
          <w:bCs/>
          <w:sz w:val="28"/>
          <w:szCs w:val="28"/>
          <w:lang w:eastAsia="en-US"/>
        </w:rPr>
        <w:lastRenderedPageBreak/>
        <w:t xml:space="preserve">поставщика (подрядчика, исполнителя) в соответствии с </w:t>
      </w:r>
      <w:hyperlink r:id="rId114" w:history="1">
        <w:r w:rsidRPr="006D7A5D">
          <w:rPr>
            <w:rFonts w:eastAsiaTheme="minorHAnsi"/>
            <w:bCs/>
            <w:color w:val="0000FF"/>
            <w:sz w:val="28"/>
            <w:szCs w:val="28"/>
            <w:lang w:eastAsia="en-US"/>
          </w:rPr>
          <w:t>пунктом 9 части 1 статьи 93</w:t>
        </w:r>
      </w:hyperlink>
      <w:r w:rsidRPr="006D7A5D">
        <w:rPr>
          <w:rFonts w:eastAsiaTheme="minorHAnsi"/>
          <w:bCs/>
          <w:sz w:val="28"/>
          <w:szCs w:val="28"/>
          <w:lang w:eastAsia="en-US"/>
        </w:rPr>
        <w:t xml:space="preserve"> Закона о контрактной системе - в день заключения контракта.</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xml:space="preserve">11.1. В случае осуществления закупок в соответствии с </w:t>
      </w:r>
      <w:hyperlink r:id="rId115" w:history="1">
        <w:r w:rsidRPr="006D7A5D">
          <w:rPr>
            <w:rFonts w:eastAsiaTheme="minorHAnsi"/>
            <w:bCs/>
            <w:color w:val="0000FF"/>
            <w:sz w:val="28"/>
            <w:szCs w:val="28"/>
            <w:lang w:eastAsia="en-US"/>
          </w:rPr>
          <w:t>частями 2</w:t>
        </w:r>
      </w:hyperlink>
      <w:r w:rsidRPr="006D7A5D">
        <w:rPr>
          <w:rFonts w:eastAsiaTheme="minorHAnsi"/>
          <w:bCs/>
          <w:sz w:val="28"/>
          <w:szCs w:val="28"/>
          <w:lang w:eastAsia="en-US"/>
        </w:rPr>
        <w:t xml:space="preserve">, </w:t>
      </w:r>
      <w:hyperlink r:id="rId116" w:history="1">
        <w:r w:rsidRPr="006D7A5D">
          <w:rPr>
            <w:rFonts w:eastAsiaTheme="minorHAnsi"/>
            <w:bCs/>
            <w:color w:val="0000FF"/>
            <w:sz w:val="28"/>
            <w:szCs w:val="28"/>
            <w:lang w:eastAsia="en-US"/>
          </w:rPr>
          <w:t>4</w:t>
        </w:r>
      </w:hyperlink>
      <w:r w:rsidRPr="006D7A5D">
        <w:rPr>
          <w:rFonts w:eastAsiaTheme="minorHAnsi"/>
          <w:bCs/>
          <w:sz w:val="28"/>
          <w:szCs w:val="28"/>
          <w:lang w:eastAsia="en-US"/>
        </w:rPr>
        <w:t xml:space="preserve"> - </w:t>
      </w:r>
      <w:hyperlink r:id="rId117" w:history="1">
        <w:r w:rsidRPr="006D7A5D">
          <w:rPr>
            <w:rFonts w:eastAsiaTheme="minorHAnsi"/>
            <w:bCs/>
            <w:color w:val="0000FF"/>
            <w:sz w:val="28"/>
            <w:szCs w:val="28"/>
            <w:lang w:eastAsia="en-US"/>
          </w:rPr>
          <w:t>6 статьи 55</w:t>
        </w:r>
      </w:hyperlink>
      <w:r w:rsidRPr="006D7A5D">
        <w:rPr>
          <w:rFonts w:eastAsiaTheme="minorHAnsi"/>
          <w:bCs/>
          <w:sz w:val="28"/>
          <w:szCs w:val="28"/>
          <w:lang w:eastAsia="en-US"/>
        </w:rPr>
        <w:t xml:space="preserve">, </w:t>
      </w:r>
      <w:hyperlink r:id="rId118" w:history="1">
        <w:r w:rsidRPr="006D7A5D">
          <w:rPr>
            <w:rFonts w:eastAsiaTheme="minorHAnsi"/>
            <w:bCs/>
            <w:color w:val="0000FF"/>
            <w:sz w:val="28"/>
            <w:szCs w:val="28"/>
            <w:lang w:eastAsia="en-US"/>
          </w:rPr>
          <w:t>частью 4 статьи 55.1</w:t>
        </w:r>
      </w:hyperlink>
      <w:r w:rsidRPr="006D7A5D">
        <w:rPr>
          <w:rFonts w:eastAsiaTheme="minorHAnsi"/>
          <w:bCs/>
          <w:sz w:val="28"/>
          <w:szCs w:val="28"/>
          <w:lang w:eastAsia="en-US"/>
        </w:rPr>
        <w:t xml:space="preserve">, </w:t>
      </w:r>
      <w:hyperlink r:id="rId119" w:history="1">
        <w:r w:rsidRPr="006D7A5D">
          <w:rPr>
            <w:rFonts w:eastAsiaTheme="minorHAnsi"/>
            <w:bCs/>
            <w:color w:val="0000FF"/>
            <w:sz w:val="28"/>
            <w:szCs w:val="28"/>
            <w:lang w:eastAsia="en-US"/>
          </w:rPr>
          <w:t>частью 4 статьи 71</w:t>
        </w:r>
      </w:hyperlink>
      <w:r w:rsidRPr="006D7A5D">
        <w:rPr>
          <w:rFonts w:eastAsiaTheme="minorHAnsi"/>
          <w:bCs/>
          <w:sz w:val="28"/>
          <w:szCs w:val="28"/>
          <w:lang w:eastAsia="en-US"/>
        </w:rPr>
        <w:t xml:space="preserve">, </w:t>
      </w:r>
      <w:hyperlink r:id="rId120" w:history="1">
        <w:r w:rsidRPr="006D7A5D">
          <w:rPr>
            <w:rFonts w:eastAsiaTheme="minorHAnsi"/>
            <w:bCs/>
            <w:color w:val="0000FF"/>
            <w:sz w:val="28"/>
            <w:szCs w:val="28"/>
            <w:lang w:eastAsia="en-US"/>
          </w:rPr>
          <w:t>частью 4 статьи 79</w:t>
        </w:r>
      </w:hyperlink>
      <w:r w:rsidRPr="006D7A5D">
        <w:rPr>
          <w:rFonts w:eastAsiaTheme="minorHAnsi"/>
          <w:bCs/>
          <w:sz w:val="28"/>
          <w:szCs w:val="28"/>
          <w:lang w:eastAsia="en-US"/>
        </w:rPr>
        <w:t xml:space="preserve">, </w:t>
      </w:r>
      <w:hyperlink r:id="rId121" w:history="1">
        <w:r w:rsidRPr="006D7A5D">
          <w:rPr>
            <w:rFonts w:eastAsiaTheme="minorHAnsi"/>
            <w:bCs/>
            <w:color w:val="0000FF"/>
            <w:sz w:val="28"/>
            <w:szCs w:val="28"/>
            <w:lang w:eastAsia="en-US"/>
          </w:rPr>
          <w:t>частью 2 статьи 82.6</w:t>
        </w:r>
      </w:hyperlink>
      <w:r w:rsidRPr="006D7A5D">
        <w:rPr>
          <w:rFonts w:eastAsiaTheme="minorHAnsi"/>
          <w:bCs/>
          <w:sz w:val="28"/>
          <w:szCs w:val="28"/>
          <w:lang w:eastAsia="en-US"/>
        </w:rPr>
        <w:t xml:space="preserve">, </w:t>
      </w:r>
      <w:hyperlink r:id="rId122" w:history="1">
        <w:r w:rsidRPr="006D7A5D">
          <w:rPr>
            <w:rFonts w:eastAsiaTheme="minorHAnsi"/>
            <w:bCs/>
            <w:color w:val="0000FF"/>
            <w:sz w:val="28"/>
            <w:szCs w:val="28"/>
            <w:lang w:eastAsia="en-US"/>
          </w:rPr>
          <w:t>частью 19 статьи 83</w:t>
        </w:r>
      </w:hyperlink>
      <w:r w:rsidRPr="006D7A5D">
        <w:rPr>
          <w:rFonts w:eastAsiaTheme="minorHAnsi"/>
          <w:bCs/>
          <w:sz w:val="28"/>
          <w:szCs w:val="28"/>
          <w:lang w:eastAsia="en-US"/>
        </w:rPr>
        <w:t xml:space="preserve">, </w:t>
      </w:r>
      <w:hyperlink r:id="rId123" w:history="1">
        <w:r w:rsidRPr="006D7A5D">
          <w:rPr>
            <w:rFonts w:eastAsiaTheme="minorHAnsi"/>
            <w:bCs/>
            <w:color w:val="0000FF"/>
            <w:sz w:val="28"/>
            <w:szCs w:val="28"/>
            <w:lang w:eastAsia="en-US"/>
          </w:rPr>
          <w:t>частью 27 статьи 83.1</w:t>
        </w:r>
      </w:hyperlink>
      <w:r w:rsidRPr="006D7A5D">
        <w:rPr>
          <w:rFonts w:eastAsiaTheme="minorHAnsi"/>
          <w:bCs/>
          <w:sz w:val="28"/>
          <w:szCs w:val="28"/>
          <w:lang w:eastAsia="en-US"/>
        </w:rPr>
        <w:t xml:space="preserve"> и </w:t>
      </w:r>
      <w:hyperlink r:id="rId124" w:history="1">
        <w:r w:rsidRPr="006D7A5D">
          <w:rPr>
            <w:rFonts w:eastAsiaTheme="minorHAnsi"/>
            <w:bCs/>
            <w:color w:val="0000FF"/>
            <w:sz w:val="28"/>
            <w:szCs w:val="28"/>
            <w:lang w:eastAsia="en-US"/>
          </w:rPr>
          <w:t>частью 1 статьи 93</w:t>
        </w:r>
      </w:hyperlink>
      <w:r w:rsidRPr="006D7A5D">
        <w:rPr>
          <w:rFonts w:eastAsiaTheme="minorHAnsi"/>
          <w:bCs/>
          <w:sz w:val="28"/>
          <w:szCs w:val="28"/>
          <w:lang w:eastAsia="en-US"/>
        </w:rPr>
        <w:t xml:space="preserve"> Закона о контрактной системе, за исключением случая, указанного в </w:t>
      </w:r>
      <w:hyperlink w:anchor="Par54" w:history="1">
        <w:r w:rsidRPr="006D7A5D">
          <w:rPr>
            <w:rFonts w:eastAsiaTheme="minorHAnsi"/>
            <w:bCs/>
            <w:color w:val="0000FF"/>
            <w:sz w:val="28"/>
            <w:szCs w:val="28"/>
            <w:lang w:eastAsia="en-US"/>
          </w:rPr>
          <w:t>пункте 11</w:t>
        </w:r>
      </w:hyperlink>
      <w:r w:rsidRPr="006D7A5D">
        <w:rPr>
          <w:rFonts w:eastAsiaTheme="minorHAnsi"/>
          <w:bCs/>
          <w:sz w:val="28"/>
          <w:szCs w:val="28"/>
          <w:lang w:eastAsia="en-US"/>
        </w:rPr>
        <w:t xml:space="preserve"> настоящего Порядка, внесение изменений в план-график закупок по каждому такому объекту закупки может осуществляться не позднее чем за один день до дня размещения в единой информационной системе в сфере закупок извещения об осуществлении соответствующей закупки или направления приглашения принять участие в определении поставщика (подрядчика, исполнителя) закрытым способом.</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bookmarkStart w:id="24" w:name="Par58"/>
      <w:bookmarkEnd w:id="24"/>
      <w:r w:rsidRPr="006D7A5D">
        <w:rPr>
          <w:rFonts w:eastAsiaTheme="minorHAnsi"/>
          <w:bCs/>
          <w:sz w:val="28"/>
          <w:szCs w:val="28"/>
          <w:lang w:eastAsia="en-US"/>
        </w:rPr>
        <w:t xml:space="preserve">11.2. В случае если в соответствии с </w:t>
      </w:r>
      <w:hyperlink r:id="rId125" w:history="1">
        <w:r w:rsidRPr="006D7A5D">
          <w:rPr>
            <w:rFonts w:eastAsiaTheme="minorHAnsi"/>
            <w:bCs/>
            <w:color w:val="0000FF"/>
            <w:sz w:val="28"/>
            <w:szCs w:val="28"/>
            <w:lang w:eastAsia="en-US"/>
          </w:rPr>
          <w:t>Законом</w:t>
        </w:r>
      </w:hyperlink>
      <w:r w:rsidRPr="006D7A5D">
        <w:rPr>
          <w:rFonts w:eastAsiaTheme="minorHAnsi"/>
          <w:bCs/>
          <w:sz w:val="28"/>
          <w:szCs w:val="28"/>
          <w:lang w:eastAsia="en-US"/>
        </w:rPr>
        <w:t xml:space="preserve"> о контрактной системе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внесение изменений в план-график по каждому такому объекту закупки может осуществляться не позднее чем за один день до дня заключения контракта.</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xml:space="preserve">12. План-график закупок содержит приложения, содержащие обоснования в отношении каждого объекта закупки, подготовленные в порядке, установленном Правительством Российской Федерации в соответствии с </w:t>
      </w:r>
      <w:hyperlink r:id="rId126" w:history="1">
        <w:r w:rsidRPr="006D7A5D">
          <w:rPr>
            <w:rFonts w:eastAsiaTheme="minorHAnsi"/>
            <w:bCs/>
            <w:color w:val="0000FF"/>
            <w:sz w:val="28"/>
            <w:szCs w:val="28"/>
            <w:lang w:eastAsia="en-US"/>
          </w:rPr>
          <w:t>частью 7 статьи 18</w:t>
        </w:r>
      </w:hyperlink>
      <w:r w:rsidRPr="006D7A5D">
        <w:rPr>
          <w:rFonts w:eastAsiaTheme="minorHAnsi"/>
          <w:bCs/>
          <w:sz w:val="28"/>
          <w:szCs w:val="28"/>
          <w:lang w:eastAsia="en-US"/>
        </w:rPr>
        <w:t xml:space="preserve"> Закона о контрактной системе, в том числе:</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xml:space="preserve">- обоснование начальной (максимальной) цены контракта или цены контракта, заключаемого с единственным поставщиком (подрядчиком, исполнителем), определяемых в соответствии со </w:t>
      </w:r>
      <w:hyperlink r:id="rId127" w:history="1">
        <w:r w:rsidRPr="006D7A5D">
          <w:rPr>
            <w:rFonts w:eastAsiaTheme="minorHAnsi"/>
            <w:bCs/>
            <w:color w:val="0000FF"/>
            <w:sz w:val="28"/>
            <w:szCs w:val="28"/>
            <w:lang w:eastAsia="en-US"/>
          </w:rPr>
          <w:t>статьей 22</w:t>
        </w:r>
      </w:hyperlink>
      <w:r w:rsidRPr="006D7A5D">
        <w:rPr>
          <w:rFonts w:eastAsiaTheme="minorHAnsi"/>
          <w:bCs/>
          <w:sz w:val="28"/>
          <w:szCs w:val="28"/>
          <w:lang w:eastAsia="en-US"/>
        </w:rPr>
        <w:t xml:space="preserve"> Закона о контрактной системе, с указанием включенных в объект закупки количества и единиц измерения товаров, работ, услуг (при наличии);</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xml:space="preserve">- обоснование способа определения поставщика (подрядчика, исполнителя) в соответствии с </w:t>
      </w:r>
      <w:hyperlink r:id="rId128" w:history="1">
        <w:r w:rsidRPr="006D7A5D">
          <w:rPr>
            <w:rFonts w:eastAsiaTheme="minorHAnsi"/>
            <w:bCs/>
            <w:color w:val="0000FF"/>
            <w:sz w:val="28"/>
            <w:szCs w:val="28"/>
            <w:lang w:eastAsia="en-US"/>
          </w:rPr>
          <w:t>главой 3</w:t>
        </w:r>
      </w:hyperlink>
      <w:r w:rsidRPr="006D7A5D">
        <w:rPr>
          <w:rFonts w:eastAsiaTheme="minorHAnsi"/>
          <w:bCs/>
          <w:sz w:val="28"/>
          <w:szCs w:val="28"/>
          <w:lang w:eastAsia="en-US"/>
        </w:rPr>
        <w:t xml:space="preserve"> Закона о контрактной системе, в том числе дополнительные требования к участникам закупки (при наличии таких требований), установленные в соответствии с </w:t>
      </w:r>
      <w:hyperlink r:id="rId129" w:history="1">
        <w:r w:rsidRPr="006D7A5D">
          <w:rPr>
            <w:rFonts w:eastAsiaTheme="minorHAnsi"/>
            <w:bCs/>
            <w:color w:val="0000FF"/>
            <w:sz w:val="28"/>
            <w:szCs w:val="28"/>
            <w:lang w:eastAsia="en-US"/>
          </w:rPr>
          <w:t>частью 2 статьи 31</w:t>
        </w:r>
      </w:hyperlink>
      <w:r w:rsidRPr="006D7A5D">
        <w:rPr>
          <w:rFonts w:eastAsiaTheme="minorHAnsi"/>
          <w:bCs/>
          <w:sz w:val="28"/>
          <w:szCs w:val="28"/>
          <w:lang w:eastAsia="en-US"/>
        </w:rPr>
        <w:t xml:space="preserve"> Закона о контрактной системе.</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13. Включаемая в план-график закупок информация должна соответствовать показателям плана закупок, в том числе:</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а) соответствие включаемых в план-график закупок идентификационных кодов закупок идентификационному коду закупки, включенному в план закупок;</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xml:space="preserve">б) соответствие включаемой в план-график закупок информации о начальных (максимальных) ценах контрактов, ценах контрактов, заключаемых с единственным поставщиком (подрядчиком, исполнителем), и об объемах финансового обеспечения (планируемых платежей) для осуществления закупок на </w:t>
      </w:r>
      <w:r w:rsidRPr="006D7A5D">
        <w:rPr>
          <w:rFonts w:eastAsiaTheme="minorHAnsi"/>
          <w:bCs/>
          <w:sz w:val="28"/>
          <w:szCs w:val="28"/>
          <w:lang w:eastAsia="en-US"/>
        </w:rPr>
        <w:lastRenderedPageBreak/>
        <w:t>соответствующий финансовый год включенной в план закупок информации об объеме финансового обеспечения (планируемых платежей) для осуществления закупки на соответствующий финансовый год.</w:t>
      </w:r>
    </w:p>
    <w:p w:rsidR="009240BB" w:rsidRPr="006D7A5D" w:rsidRDefault="009240BB" w:rsidP="009240BB">
      <w:pPr>
        <w:autoSpaceDE w:val="0"/>
        <w:autoSpaceDN w:val="0"/>
        <w:adjustRightInd w:val="0"/>
        <w:spacing w:before="280"/>
        <w:ind w:firstLine="540"/>
        <w:jc w:val="both"/>
        <w:rPr>
          <w:rFonts w:eastAsiaTheme="minorHAnsi"/>
          <w:bCs/>
          <w:sz w:val="28"/>
          <w:szCs w:val="28"/>
          <w:lang w:eastAsia="en-US"/>
        </w:rPr>
      </w:pPr>
      <w:r w:rsidRPr="006D7A5D">
        <w:rPr>
          <w:rFonts w:eastAsiaTheme="minorHAnsi"/>
          <w:bCs/>
          <w:sz w:val="28"/>
          <w:szCs w:val="28"/>
          <w:lang w:eastAsia="en-US"/>
        </w:rPr>
        <w:t xml:space="preserve">14. Утвержденный заказчиком план-график и внесенные в него изменения подлежат размещению в единой информационной системе в течение трех рабочих дней с даты утверждения или изменения плана-графика, за исключением сведений, составляющих государственную тайну, в порядке, установленном </w:t>
      </w:r>
      <w:hyperlink r:id="rId130" w:history="1">
        <w:r w:rsidRPr="006D7A5D">
          <w:rPr>
            <w:rFonts w:eastAsiaTheme="minorHAnsi"/>
            <w:bCs/>
            <w:color w:val="0000FF"/>
            <w:sz w:val="28"/>
            <w:szCs w:val="28"/>
            <w:lang w:eastAsia="en-US"/>
          </w:rPr>
          <w:t>постановлением</w:t>
        </w:r>
      </w:hyperlink>
      <w:r w:rsidRPr="006D7A5D">
        <w:rPr>
          <w:rFonts w:eastAsiaTheme="minorHAnsi"/>
          <w:bCs/>
          <w:sz w:val="28"/>
          <w:szCs w:val="28"/>
          <w:lang w:eastAsia="en-US"/>
        </w:rPr>
        <w:t xml:space="preserve"> Правительства Российской Федерации от 29.10.2015 N 1168.</w:t>
      </w:r>
    </w:p>
    <w:p w:rsidR="009240BB" w:rsidRDefault="009240BB" w:rsidP="009240BB">
      <w:pPr>
        <w:jc w:val="right"/>
        <w:rPr>
          <w:sz w:val="28"/>
          <w:szCs w:val="28"/>
          <w:highlight w:val="yellow"/>
        </w:rPr>
      </w:pPr>
    </w:p>
    <w:p w:rsidR="009240BB" w:rsidRDefault="009240BB" w:rsidP="009240BB">
      <w:pPr>
        <w:jc w:val="right"/>
        <w:rPr>
          <w:sz w:val="28"/>
          <w:szCs w:val="28"/>
          <w:highlight w:val="yellow"/>
        </w:rPr>
      </w:pPr>
    </w:p>
    <w:p w:rsidR="009240BB" w:rsidRPr="00FF729A" w:rsidRDefault="009240BB" w:rsidP="009240BB">
      <w:pPr>
        <w:jc w:val="right"/>
        <w:rPr>
          <w:sz w:val="28"/>
          <w:szCs w:val="28"/>
          <w:highlight w:val="yellow"/>
        </w:rPr>
      </w:pPr>
    </w:p>
    <w:p w:rsidR="009240BB" w:rsidRPr="00A316EA" w:rsidRDefault="009240BB" w:rsidP="009240BB">
      <w:pPr>
        <w:autoSpaceDE w:val="0"/>
        <w:autoSpaceDN w:val="0"/>
        <w:adjustRightInd w:val="0"/>
        <w:jc w:val="both"/>
        <w:rPr>
          <w:sz w:val="28"/>
          <w:szCs w:val="28"/>
        </w:rPr>
      </w:pPr>
    </w:p>
    <w:p w:rsidR="009240BB" w:rsidRDefault="009240BB" w:rsidP="009240BB">
      <w:pPr>
        <w:widowControl w:val="0"/>
        <w:autoSpaceDE w:val="0"/>
        <w:autoSpaceDN w:val="0"/>
        <w:adjustRightInd w:val="0"/>
        <w:ind w:firstLine="709"/>
        <w:jc w:val="both"/>
        <w:rPr>
          <w:sz w:val="28"/>
          <w:szCs w:val="28"/>
        </w:rPr>
      </w:pPr>
    </w:p>
    <w:p w:rsidR="009240BB" w:rsidRDefault="009240BB" w:rsidP="009240BB">
      <w:pPr>
        <w:autoSpaceDE w:val="0"/>
        <w:autoSpaceDN w:val="0"/>
        <w:adjustRightInd w:val="0"/>
        <w:jc w:val="both"/>
        <w:rPr>
          <w:sz w:val="28"/>
          <w:szCs w:val="28"/>
        </w:rPr>
      </w:pPr>
    </w:p>
    <w:p w:rsidR="009240BB" w:rsidRDefault="009240BB" w:rsidP="009240BB">
      <w:pPr>
        <w:autoSpaceDE w:val="0"/>
        <w:autoSpaceDN w:val="0"/>
        <w:adjustRightInd w:val="0"/>
        <w:jc w:val="both"/>
        <w:rPr>
          <w:sz w:val="28"/>
          <w:szCs w:val="28"/>
        </w:rPr>
      </w:pPr>
    </w:p>
    <w:p w:rsidR="009240BB" w:rsidRDefault="009240BB" w:rsidP="009240BB">
      <w:pPr>
        <w:autoSpaceDE w:val="0"/>
        <w:autoSpaceDN w:val="0"/>
        <w:adjustRightInd w:val="0"/>
        <w:jc w:val="both"/>
        <w:rPr>
          <w:sz w:val="28"/>
          <w:szCs w:val="28"/>
        </w:rPr>
      </w:pPr>
    </w:p>
    <w:p w:rsidR="009240BB" w:rsidRDefault="009240BB" w:rsidP="009240BB">
      <w:pPr>
        <w:autoSpaceDE w:val="0"/>
        <w:autoSpaceDN w:val="0"/>
        <w:adjustRightInd w:val="0"/>
        <w:jc w:val="both"/>
        <w:rPr>
          <w:sz w:val="28"/>
          <w:szCs w:val="28"/>
        </w:rPr>
      </w:pPr>
    </w:p>
    <w:p w:rsidR="009240BB" w:rsidRDefault="009240BB" w:rsidP="009240BB">
      <w:pPr>
        <w:autoSpaceDE w:val="0"/>
        <w:autoSpaceDN w:val="0"/>
        <w:adjustRightInd w:val="0"/>
        <w:jc w:val="both"/>
        <w:rPr>
          <w:sz w:val="28"/>
          <w:szCs w:val="28"/>
        </w:rPr>
      </w:pPr>
    </w:p>
    <w:p w:rsidR="009240BB" w:rsidRDefault="009240BB" w:rsidP="009240BB">
      <w:pPr>
        <w:autoSpaceDE w:val="0"/>
        <w:autoSpaceDN w:val="0"/>
        <w:adjustRightInd w:val="0"/>
        <w:jc w:val="both"/>
        <w:rPr>
          <w:sz w:val="28"/>
          <w:szCs w:val="28"/>
        </w:rPr>
      </w:pPr>
    </w:p>
    <w:p w:rsidR="009240BB" w:rsidRDefault="009240BB" w:rsidP="009240BB">
      <w:pPr>
        <w:autoSpaceDE w:val="0"/>
        <w:autoSpaceDN w:val="0"/>
        <w:adjustRightInd w:val="0"/>
        <w:jc w:val="both"/>
        <w:rPr>
          <w:sz w:val="28"/>
          <w:szCs w:val="28"/>
        </w:rPr>
      </w:pPr>
    </w:p>
    <w:p w:rsidR="009240BB" w:rsidRDefault="009240BB" w:rsidP="009240BB">
      <w:pPr>
        <w:autoSpaceDE w:val="0"/>
        <w:autoSpaceDN w:val="0"/>
        <w:adjustRightInd w:val="0"/>
        <w:jc w:val="both"/>
        <w:rPr>
          <w:sz w:val="28"/>
          <w:szCs w:val="28"/>
        </w:rPr>
      </w:pPr>
    </w:p>
    <w:p w:rsidR="009240BB" w:rsidRDefault="009240BB" w:rsidP="009240BB">
      <w:pPr>
        <w:jc w:val="center"/>
      </w:pPr>
      <w:r>
        <w:rPr>
          <w:noProof/>
          <w:color w:val="000080"/>
        </w:rPr>
        <w:drawing>
          <wp:inline distT="0" distB="0" distL="0" distR="0">
            <wp:extent cx="543560" cy="673100"/>
            <wp:effectExtent l="19050" t="0" r="8890" b="0"/>
            <wp:docPr id="6"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31"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9240BB" w:rsidRDefault="009240BB" w:rsidP="009240BB">
      <w:pPr>
        <w:jc w:val="center"/>
      </w:pPr>
    </w:p>
    <w:p w:rsidR="009240BB" w:rsidRPr="00B7157C" w:rsidRDefault="009240BB" w:rsidP="00AE28F0">
      <w:pPr>
        <w:pStyle w:val="1"/>
        <w:jc w:val="center"/>
        <w:rPr>
          <w:color w:val="003366"/>
          <w:sz w:val="36"/>
        </w:rPr>
      </w:pPr>
      <w:r>
        <w:rPr>
          <w:color w:val="003366"/>
          <w:sz w:val="36"/>
        </w:rPr>
        <w:t>ПОСТАНОВЛЕНИЕ</w:t>
      </w:r>
    </w:p>
    <w:p w:rsidR="009240BB" w:rsidRPr="00B7157C" w:rsidRDefault="009240BB" w:rsidP="009240BB">
      <w:pPr>
        <w:jc w:val="center"/>
        <w:rPr>
          <w:b/>
          <w:color w:val="003366"/>
        </w:rPr>
      </w:pPr>
      <w:r w:rsidRPr="00B7157C">
        <w:rPr>
          <w:b/>
          <w:color w:val="003366"/>
        </w:rPr>
        <w:t>АДМИНИСТРАЦИИ</w:t>
      </w:r>
    </w:p>
    <w:p w:rsidR="009240BB" w:rsidRPr="00B7157C" w:rsidRDefault="009240BB" w:rsidP="009240BB">
      <w:pPr>
        <w:jc w:val="center"/>
        <w:rPr>
          <w:b/>
          <w:color w:val="003366"/>
        </w:rPr>
      </w:pPr>
      <w:r w:rsidRPr="00B7157C">
        <w:rPr>
          <w:b/>
          <w:color w:val="003366"/>
        </w:rPr>
        <w:t xml:space="preserve"> КОМСОМОЛЬСКОГО МУНИЦИПАЛЬНОГО  РАЙОНА</w:t>
      </w:r>
    </w:p>
    <w:p w:rsidR="009240BB" w:rsidRPr="00B7157C" w:rsidRDefault="009240BB" w:rsidP="009240BB">
      <w:pPr>
        <w:jc w:val="center"/>
        <w:rPr>
          <w:b/>
          <w:color w:val="003366"/>
        </w:rPr>
      </w:pPr>
      <w:r w:rsidRPr="00B7157C">
        <w:rPr>
          <w:b/>
          <w:color w:val="003366"/>
        </w:rPr>
        <w:t>ИВАНОВСКОЙ ОБЛАСТИ</w:t>
      </w:r>
    </w:p>
    <w:p w:rsidR="009240BB" w:rsidRDefault="009240BB" w:rsidP="009240BB">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559"/>
        <w:gridCol w:w="896"/>
        <w:gridCol w:w="520"/>
        <w:gridCol w:w="780"/>
        <w:gridCol w:w="497"/>
      </w:tblGrid>
      <w:tr w:rsidR="009240BB" w:rsidRPr="00B7157C" w:rsidTr="00ED738A">
        <w:trPr>
          <w:trHeight w:val="100"/>
        </w:trPr>
        <w:tc>
          <w:tcPr>
            <w:tcW w:w="9072" w:type="dxa"/>
            <w:gridSpan w:val="10"/>
            <w:tcBorders>
              <w:top w:val="thinThickThinSmallGap" w:sz="24" w:space="0" w:color="auto"/>
              <w:left w:val="nil"/>
              <w:bottom w:val="nil"/>
              <w:right w:val="nil"/>
            </w:tcBorders>
          </w:tcPr>
          <w:p w:rsidR="009240BB" w:rsidRDefault="009240BB" w:rsidP="00ED738A">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Комсомольск, ул. 50 лет ВЛКСМ, д. 2</w:t>
            </w:r>
            <w:r>
              <w:rPr>
                <w:color w:val="003366"/>
              </w:rPr>
              <w:t xml:space="preserve">, </w:t>
            </w:r>
            <w:r w:rsidRPr="00B7157C">
              <w:rPr>
                <w:color w:val="003366"/>
              </w:rPr>
              <w:t>ИНН 3714002224</w:t>
            </w:r>
            <w:r>
              <w:rPr>
                <w:color w:val="003366"/>
              </w:rPr>
              <w:t>,</w:t>
            </w:r>
            <w:r w:rsidRPr="00B7157C">
              <w:rPr>
                <w:color w:val="003366"/>
              </w:rPr>
              <w:t xml:space="preserve"> КПП 371401001</w:t>
            </w:r>
            <w:r>
              <w:rPr>
                <w:color w:val="003366"/>
              </w:rPr>
              <w:t xml:space="preserve">, </w:t>
            </w:r>
          </w:p>
          <w:p w:rsidR="009240BB" w:rsidRPr="006168E6" w:rsidRDefault="009240BB" w:rsidP="00ED738A">
            <w:pPr>
              <w:jc w:val="center"/>
              <w:rPr>
                <w:color w:val="003366"/>
              </w:rPr>
            </w:pPr>
            <w:r w:rsidRPr="00B7157C">
              <w:rPr>
                <w:color w:val="003366"/>
              </w:rPr>
              <w:t>ОГРН 1023701625595</w:t>
            </w:r>
            <w:r>
              <w:rPr>
                <w:color w:val="003366"/>
              </w:rPr>
              <w:t>,</w:t>
            </w:r>
            <w:r w:rsidRPr="00B7157C">
              <w:rPr>
                <w:color w:val="003366"/>
              </w:rPr>
              <w:t xml:space="preserve"> Тел./Факс (493</w:t>
            </w:r>
            <w:r w:rsidRPr="005A5ACB">
              <w:rPr>
                <w:color w:val="003366"/>
              </w:rPr>
              <w:t>52</w:t>
            </w:r>
            <w:r w:rsidRPr="00B7157C">
              <w:rPr>
                <w:color w:val="003366"/>
              </w:rPr>
              <w:t xml:space="preserve">) </w:t>
            </w:r>
            <w:r>
              <w:rPr>
                <w:color w:val="003366"/>
              </w:rPr>
              <w:t>4</w:t>
            </w:r>
            <w:r w:rsidRPr="00B7157C">
              <w:rPr>
                <w:color w:val="003366"/>
              </w:rPr>
              <w:t>-11-78</w:t>
            </w:r>
            <w:r>
              <w:rPr>
                <w:color w:val="003366"/>
              </w:rPr>
              <w:t xml:space="preserve">, e-mail: </w:t>
            </w:r>
            <w:hyperlink r:id="rId132" w:history="1">
              <w:r w:rsidRPr="00D90A25">
                <w:rPr>
                  <w:rStyle w:val="a3"/>
                </w:rPr>
                <w:t>admin.komsomolsk@mail.ru</w:t>
              </w:r>
            </w:hyperlink>
          </w:p>
        </w:tc>
      </w:tr>
      <w:tr w:rsidR="009240BB" w:rsidTr="00ED738A">
        <w:tblPrEx>
          <w:tblBorders>
            <w:top w:val="none" w:sz="0" w:space="0" w:color="auto"/>
          </w:tblBorders>
        </w:tblPrEx>
        <w:trPr>
          <w:gridAfter w:val="1"/>
          <w:wAfter w:w="497" w:type="dxa"/>
          <w:trHeight w:val="415"/>
        </w:trPr>
        <w:tc>
          <w:tcPr>
            <w:tcW w:w="1582" w:type="dxa"/>
          </w:tcPr>
          <w:p w:rsidR="009240BB" w:rsidRPr="00AC3C24" w:rsidRDefault="009240BB" w:rsidP="00ED738A">
            <w:pPr>
              <w:ind w:right="-108"/>
              <w:jc w:val="center"/>
              <w:rPr>
                <w:sz w:val="28"/>
                <w:szCs w:val="28"/>
              </w:rPr>
            </w:pPr>
          </w:p>
        </w:tc>
        <w:tc>
          <w:tcPr>
            <w:tcW w:w="360" w:type="dxa"/>
          </w:tcPr>
          <w:p w:rsidR="009240BB" w:rsidRDefault="009240BB" w:rsidP="00ED738A">
            <w:pPr>
              <w:ind w:right="-108"/>
              <w:jc w:val="center"/>
              <w:rPr>
                <w:sz w:val="28"/>
                <w:szCs w:val="28"/>
              </w:rPr>
            </w:pPr>
          </w:p>
          <w:p w:rsidR="009240BB" w:rsidRDefault="009240BB" w:rsidP="00ED738A">
            <w:pPr>
              <w:ind w:right="-108"/>
              <w:jc w:val="center"/>
            </w:pPr>
            <w:r w:rsidRPr="00AC3C24">
              <w:rPr>
                <w:sz w:val="28"/>
                <w:szCs w:val="28"/>
              </w:rPr>
              <w:t>«</w:t>
            </w:r>
          </w:p>
        </w:tc>
        <w:tc>
          <w:tcPr>
            <w:tcW w:w="610" w:type="dxa"/>
            <w:tcBorders>
              <w:bottom w:val="single" w:sz="4" w:space="0" w:color="auto"/>
            </w:tcBorders>
            <w:vAlign w:val="bottom"/>
          </w:tcPr>
          <w:p w:rsidR="009240BB" w:rsidRPr="00AC3C24" w:rsidRDefault="009240BB" w:rsidP="00ED738A">
            <w:pPr>
              <w:ind w:right="-108"/>
              <w:rPr>
                <w:sz w:val="28"/>
                <w:szCs w:val="28"/>
              </w:rPr>
            </w:pPr>
            <w:r>
              <w:rPr>
                <w:sz w:val="28"/>
                <w:szCs w:val="28"/>
              </w:rPr>
              <w:t>01</w:t>
            </w:r>
          </w:p>
        </w:tc>
        <w:tc>
          <w:tcPr>
            <w:tcW w:w="540" w:type="dxa"/>
            <w:vAlign w:val="bottom"/>
          </w:tcPr>
          <w:p w:rsidR="009240BB" w:rsidRPr="00AC3C24" w:rsidRDefault="009240BB" w:rsidP="00ED738A">
            <w:pPr>
              <w:ind w:left="-734" w:firstLine="720"/>
              <w:rPr>
                <w:sz w:val="28"/>
                <w:szCs w:val="28"/>
              </w:rPr>
            </w:pPr>
            <w:r w:rsidRPr="00AC3C24">
              <w:rPr>
                <w:sz w:val="28"/>
                <w:szCs w:val="28"/>
              </w:rPr>
              <w:t>»</w:t>
            </w:r>
          </w:p>
        </w:tc>
        <w:tc>
          <w:tcPr>
            <w:tcW w:w="1728" w:type="dxa"/>
            <w:tcBorders>
              <w:bottom w:val="single" w:sz="4" w:space="0" w:color="auto"/>
            </w:tcBorders>
            <w:vAlign w:val="bottom"/>
          </w:tcPr>
          <w:p w:rsidR="009240BB" w:rsidRPr="00AC3C24" w:rsidRDefault="009240BB" w:rsidP="00ED738A">
            <w:pPr>
              <w:jc w:val="center"/>
              <w:rPr>
                <w:sz w:val="28"/>
                <w:szCs w:val="28"/>
              </w:rPr>
            </w:pPr>
            <w:r>
              <w:rPr>
                <w:sz w:val="28"/>
                <w:szCs w:val="28"/>
              </w:rPr>
              <w:t>июля</w:t>
            </w:r>
          </w:p>
        </w:tc>
        <w:tc>
          <w:tcPr>
            <w:tcW w:w="1559" w:type="dxa"/>
            <w:vAlign w:val="bottom"/>
          </w:tcPr>
          <w:p w:rsidR="009240BB" w:rsidRPr="00AC3C24" w:rsidRDefault="009240BB" w:rsidP="00ED738A">
            <w:pPr>
              <w:rPr>
                <w:sz w:val="28"/>
                <w:szCs w:val="28"/>
              </w:rPr>
            </w:pPr>
            <w:r w:rsidRPr="00AC3C24">
              <w:rPr>
                <w:sz w:val="28"/>
                <w:szCs w:val="28"/>
              </w:rPr>
              <w:t>201</w:t>
            </w:r>
            <w:r>
              <w:rPr>
                <w:sz w:val="28"/>
                <w:szCs w:val="28"/>
              </w:rPr>
              <w:t xml:space="preserve">9 </w:t>
            </w:r>
            <w:r w:rsidRPr="00AC3C24">
              <w:rPr>
                <w:sz w:val="28"/>
                <w:szCs w:val="28"/>
              </w:rPr>
              <w:t>г.</w:t>
            </w:r>
            <w:r>
              <w:rPr>
                <w:sz w:val="28"/>
                <w:szCs w:val="28"/>
              </w:rPr>
              <w:t xml:space="preserve">  </w:t>
            </w:r>
            <w:r w:rsidRPr="00AC3C24">
              <w:rPr>
                <w:sz w:val="28"/>
                <w:szCs w:val="28"/>
              </w:rPr>
              <w:t>№</w:t>
            </w:r>
          </w:p>
        </w:tc>
        <w:tc>
          <w:tcPr>
            <w:tcW w:w="896" w:type="dxa"/>
            <w:tcBorders>
              <w:left w:val="nil"/>
              <w:bottom w:val="single" w:sz="4" w:space="0" w:color="auto"/>
            </w:tcBorders>
            <w:vAlign w:val="bottom"/>
          </w:tcPr>
          <w:p w:rsidR="009240BB" w:rsidRPr="00AC3C24" w:rsidRDefault="009240BB" w:rsidP="00ED738A">
            <w:pPr>
              <w:jc w:val="center"/>
              <w:rPr>
                <w:sz w:val="28"/>
                <w:szCs w:val="28"/>
              </w:rPr>
            </w:pPr>
            <w:r>
              <w:rPr>
                <w:sz w:val="28"/>
                <w:szCs w:val="28"/>
              </w:rPr>
              <w:t>174</w:t>
            </w:r>
          </w:p>
        </w:tc>
        <w:tc>
          <w:tcPr>
            <w:tcW w:w="520" w:type="dxa"/>
            <w:tcBorders>
              <w:left w:val="nil"/>
            </w:tcBorders>
            <w:vAlign w:val="bottom"/>
          </w:tcPr>
          <w:p w:rsidR="009240BB" w:rsidRPr="00AC3C24" w:rsidRDefault="009240BB" w:rsidP="00ED738A">
            <w:pPr>
              <w:jc w:val="center"/>
              <w:rPr>
                <w:sz w:val="28"/>
                <w:szCs w:val="28"/>
              </w:rPr>
            </w:pPr>
          </w:p>
        </w:tc>
        <w:tc>
          <w:tcPr>
            <w:tcW w:w="780" w:type="dxa"/>
            <w:tcBorders>
              <w:left w:val="nil"/>
            </w:tcBorders>
            <w:vAlign w:val="bottom"/>
          </w:tcPr>
          <w:p w:rsidR="009240BB" w:rsidRDefault="009240BB" w:rsidP="00ED738A">
            <w:pPr>
              <w:jc w:val="center"/>
            </w:pPr>
          </w:p>
        </w:tc>
      </w:tr>
    </w:tbl>
    <w:p w:rsidR="009240BB" w:rsidRDefault="009240BB" w:rsidP="009240BB">
      <w:pPr>
        <w:ind w:firstLine="720"/>
        <w:jc w:val="center"/>
        <w:rPr>
          <w:b/>
          <w:sz w:val="28"/>
          <w:szCs w:val="28"/>
        </w:rPr>
      </w:pPr>
    </w:p>
    <w:p w:rsidR="009240BB" w:rsidRDefault="009240BB" w:rsidP="009240BB">
      <w:pPr>
        <w:adjustRightInd w:val="0"/>
        <w:ind w:firstLine="709"/>
        <w:jc w:val="center"/>
        <w:rPr>
          <w:b/>
          <w:sz w:val="28"/>
          <w:szCs w:val="28"/>
        </w:rPr>
      </w:pPr>
      <w:r w:rsidRPr="00E30D61">
        <w:rPr>
          <w:b/>
          <w:sz w:val="28"/>
          <w:szCs w:val="28"/>
        </w:rPr>
        <w:t xml:space="preserve">О внесении </w:t>
      </w:r>
      <w:r>
        <w:rPr>
          <w:b/>
          <w:sz w:val="28"/>
          <w:szCs w:val="28"/>
        </w:rPr>
        <w:t>изменений</w:t>
      </w:r>
      <w:r w:rsidRPr="009435AF">
        <w:rPr>
          <w:b/>
          <w:sz w:val="28"/>
          <w:szCs w:val="28"/>
        </w:rPr>
        <w:t xml:space="preserve"> </w:t>
      </w:r>
      <w:r w:rsidRPr="00FD7527">
        <w:rPr>
          <w:b/>
          <w:sz w:val="28"/>
          <w:szCs w:val="28"/>
        </w:rPr>
        <w:t xml:space="preserve">в постановление Администрации Комсомольского муниципального района </w:t>
      </w:r>
      <w:r>
        <w:rPr>
          <w:b/>
          <w:sz w:val="28"/>
          <w:szCs w:val="28"/>
        </w:rPr>
        <w:t>от 02.08.2018 №197 «</w:t>
      </w:r>
      <w:r w:rsidRPr="009B1569">
        <w:rPr>
          <w:b/>
          <w:sz w:val="28"/>
        </w:rPr>
        <w:t xml:space="preserve">Об утверждении административного регламента по </w:t>
      </w:r>
      <w:r>
        <w:rPr>
          <w:b/>
          <w:sz w:val="28"/>
        </w:rPr>
        <w:t xml:space="preserve">исполнению муниципальной функции «Информирование населения об ограничениях использования водных объектов общего пользования, расположенных на территории Комсомольского муниципального района , для личных и бытовых нужд» </w:t>
      </w:r>
    </w:p>
    <w:p w:rsidR="009240BB" w:rsidRPr="009B4AF8" w:rsidRDefault="009240BB" w:rsidP="009240BB">
      <w:pPr>
        <w:autoSpaceDE w:val="0"/>
        <w:autoSpaceDN w:val="0"/>
        <w:adjustRightInd w:val="0"/>
        <w:ind w:firstLine="709"/>
        <w:jc w:val="center"/>
        <w:rPr>
          <w:sz w:val="28"/>
          <w:szCs w:val="28"/>
        </w:rPr>
      </w:pPr>
    </w:p>
    <w:p w:rsidR="009240BB" w:rsidRDefault="009240BB" w:rsidP="009240BB">
      <w:pPr>
        <w:autoSpaceDE w:val="0"/>
        <w:autoSpaceDN w:val="0"/>
        <w:adjustRightInd w:val="0"/>
        <w:ind w:firstLine="567"/>
        <w:jc w:val="both"/>
        <w:rPr>
          <w:bCs/>
          <w:spacing w:val="-4"/>
          <w:sz w:val="28"/>
          <w:szCs w:val="28"/>
        </w:rPr>
      </w:pPr>
      <w:r w:rsidRPr="009B1569">
        <w:rPr>
          <w:bCs/>
          <w:spacing w:val="-4"/>
          <w:sz w:val="28"/>
          <w:szCs w:val="28"/>
        </w:rPr>
        <w:t>В соотве</w:t>
      </w:r>
      <w:r>
        <w:rPr>
          <w:bCs/>
          <w:spacing w:val="-4"/>
          <w:sz w:val="28"/>
          <w:szCs w:val="28"/>
        </w:rPr>
        <w:t>тствии с Ф</w:t>
      </w:r>
      <w:r w:rsidRPr="009B1569">
        <w:rPr>
          <w:bCs/>
          <w:spacing w:val="-4"/>
          <w:sz w:val="28"/>
          <w:szCs w:val="28"/>
        </w:rPr>
        <w:t>едеральными законами от 06.10.2003 № 131-ФЗ «</w:t>
      </w:r>
      <w:r w:rsidRPr="009B1569">
        <w:rPr>
          <w:sz w:val="28"/>
          <w:szCs w:val="28"/>
        </w:rPr>
        <w:t>Об общих принципах организации местного самоуправления в Российской Федерации»</w:t>
      </w:r>
      <w:r w:rsidRPr="009B1569">
        <w:rPr>
          <w:bCs/>
          <w:spacing w:val="-4"/>
          <w:sz w:val="28"/>
          <w:szCs w:val="28"/>
        </w:rPr>
        <w:t xml:space="preserve">, </w:t>
      </w:r>
      <w:r w:rsidRPr="009B1569">
        <w:rPr>
          <w:bCs/>
          <w:spacing w:val="-2"/>
          <w:sz w:val="28"/>
          <w:szCs w:val="28"/>
        </w:rPr>
        <w:t xml:space="preserve">от </w:t>
      </w:r>
      <w:r w:rsidRPr="009B1569">
        <w:rPr>
          <w:bCs/>
          <w:spacing w:val="-2"/>
          <w:sz w:val="28"/>
          <w:szCs w:val="28"/>
        </w:rPr>
        <w:lastRenderedPageBreak/>
        <w:t>27.07.2010</w:t>
      </w:r>
      <w:r>
        <w:rPr>
          <w:bCs/>
          <w:spacing w:val="-2"/>
          <w:sz w:val="28"/>
          <w:szCs w:val="28"/>
        </w:rPr>
        <w:t xml:space="preserve"> г.</w:t>
      </w:r>
      <w:r w:rsidRPr="009B1569">
        <w:rPr>
          <w:bCs/>
          <w:spacing w:val="-2"/>
          <w:sz w:val="28"/>
          <w:szCs w:val="28"/>
        </w:rPr>
        <w:t xml:space="preserve"> № 210-ФЗ «Об организации предоставления государственных и муниципальных услуг»</w:t>
      </w:r>
      <w:r w:rsidRPr="009B1569">
        <w:rPr>
          <w:bCs/>
          <w:spacing w:val="-4"/>
          <w:sz w:val="28"/>
          <w:szCs w:val="28"/>
        </w:rPr>
        <w:t xml:space="preserve">, руководствуясь Уставом Комсомольского муниципального района, </w:t>
      </w:r>
      <w:r>
        <w:rPr>
          <w:bCs/>
          <w:spacing w:val="-4"/>
          <w:sz w:val="28"/>
          <w:szCs w:val="28"/>
        </w:rPr>
        <w:t xml:space="preserve">в целях приведения в соответствии с законодательством РФ, </w:t>
      </w:r>
      <w:r w:rsidRPr="009B1569">
        <w:rPr>
          <w:bCs/>
          <w:spacing w:val="-4"/>
          <w:sz w:val="28"/>
          <w:szCs w:val="28"/>
        </w:rPr>
        <w:t xml:space="preserve">Администрация Комсомольского муниципального района  </w:t>
      </w:r>
    </w:p>
    <w:p w:rsidR="009240BB" w:rsidRDefault="009240BB" w:rsidP="009240BB">
      <w:pPr>
        <w:autoSpaceDE w:val="0"/>
        <w:autoSpaceDN w:val="0"/>
        <w:adjustRightInd w:val="0"/>
        <w:ind w:firstLine="567"/>
        <w:jc w:val="center"/>
        <w:rPr>
          <w:b/>
          <w:bCs/>
          <w:spacing w:val="20"/>
          <w:sz w:val="28"/>
          <w:szCs w:val="28"/>
        </w:rPr>
      </w:pPr>
      <w:r>
        <w:rPr>
          <w:b/>
          <w:bCs/>
          <w:spacing w:val="20"/>
          <w:sz w:val="28"/>
          <w:szCs w:val="28"/>
        </w:rPr>
        <w:t>ПОСТАНОВЛЯЕТ</w:t>
      </w:r>
      <w:r w:rsidRPr="009B1569">
        <w:rPr>
          <w:b/>
          <w:bCs/>
          <w:spacing w:val="20"/>
          <w:sz w:val="28"/>
          <w:szCs w:val="28"/>
        </w:rPr>
        <w:t>:</w:t>
      </w:r>
    </w:p>
    <w:p w:rsidR="009240BB" w:rsidRPr="009B1569" w:rsidRDefault="009240BB" w:rsidP="009240BB">
      <w:pPr>
        <w:autoSpaceDE w:val="0"/>
        <w:autoSpaceDN w:val="0"/>
        <w:adjustRightInd w:val="0"/>
        <w:ind w:firstLine="567"/>
        <w:jc w:val="both"/>
        <w:rPr>
          <w:b/>
          <w:bCs/>
          <w:spacing w:val="-4"/>
          <w:sz w:val="28"/>
          <w:szCs w:val="28"/>
        </w:rPr>
      </w:pPr>
    </w:p>
    <w:p w:rsidR="009240BB" w:rsidRPr="00D53D89" w:rsidRDefault="009240BB" w:rsidP="009240BB">
      <w:pPr>
        <w:pStyle w:val="ac"/>
        <w:ind w:left="0" w:firstLine="525"/>
        <w:jc w:val="both"/>
        <w:rPr>
          <w:sz w:val="28"/>
          <w:szCs w:val="28"/>
        </w:rPr>
      </w:pPr>
      <w:r>
        <w:rPr>
          <w:sz w:val="28"/>
          <w:szCs w:val="28"/>
        </w:rPr>
        <w:t>1.</w:t>
      </w:r>
      <w:r w:rsidRPr="00D53D89">
        <w:rPr>
          <w:sz w:val="28"/>
          <w:szCs w:val="28"/>
        </w:rPr>
        <w:t xml:space="preserve">Внести изменения в постановление Администрации Комсомольского муниципального района Ивановской области </w:t>
      </w:r>
      <w:r>
        <w:rPr>
          <w:sz w:val="28"/>
          <w:szCs w:val="28"/>
        </w:rPr>
        <w:t>от 02.08.2018</w:t>
      </w:r>
      <w:r w:rsidRPr="00D53D89">
        <w:rPr>
          <w:sz w:val="28"/>
          <w:szCs w:val="28"/>
        </w:rPr>
        <w:t xml:space="preserve"> №197 «</w:t>
      </w:r>
      <w:r w:rsidRPr="00D53D89">
        <w:rPr>
          <w:sz w:val="28"/>
        </w:rPr>
        <w:t xml:space="preserve">Об утверждении административного регламента по исполнению муниципальной функции «Информирование населения об ограничениях использования водных объектов общего пользования, расположенных на территории Комсомольского муниципального района, для личных и бытовых нужд» </w:t>
      </w:r>
      <w:r w:rsidRPr="00D53D89">
        <w:rPr>
          <w:sz w:val="28"/>
          <w:szCs w:val="28"/>
        </w:rPr>
        <w:t>следующего содержания:</w:t>
      </w:r>
    </w:p>
    <w:p w:rsidR="009240BB" w:rsidRDefault="009240BB" w:rsidP="009240BB">
      <w:pPr>
        <w:jc w:val="both"/>
        <w:rPr>
          <w:sz w:val="28"/>
          <w:szCs w:val="28"/>
        </w:rPr>
      </w:pPr>
    </w:p>
    <w:p w:rsidR="009240BB" w:rsidRDefault="009240BB" w:rsidP="009240BB">
      <w:pPr>
        <w:jc w:val="both"/>
        <w:rPr>
          <w:sz w:val="28"/>
          <w:szCs w:val="28"/>
        </w:rPr>
      </w:pPr>
      <w:r>
        <w:rPr>
          <w:sz w:val="28"/>
          <w:szCs w:val="28"/>
        </w:rPr>
        <w:t xml:space="preserve">в приложении к постановлению: </w:t>
      </w:r>
    </w:p>
    <w:p w:rsidR="009240BB" w:rsidRDefault="009240BB" w:rsidP="009240BB">
      <w:pPr>
        <w:jc w:val="both"/>
        <w:rPr>
          <w:sz w:val="28"/>
          <w:szCs w:val="28"/>
        </w:rPr>
      </w:pPr>
    </w:p>
    <w:p w:rsidR="009240BB" w:rsidRDefault="009240BB" w:rsidP="009240BB">
      <w:pPr>
        <w:pStyle w:val="ConsPlusNormal"/>
        <w:jc w:val="both"/>
        <w:rPr>
          <w:szCs w:val="28"/>
        </w:rPr>
      </w:pPr>
      <w:r>
        <w:rPr>
          <w:szCs w:val="28"/>
        </w:rPr>
        <w:t xml:space="preserve">          1.1.п</w:t>
      </w:r>
      <w:r w:rsidRPr="00765086">
        <w:rPr>
          <w:szCs w:val="28"/>
        </w:rPr>
        <w:t>ункт 5.3.</w:t>
      </w:r>
      <w:r>
        <w:rPr>
          <w:szCs w:val="28"/>
        </w:rPr>
        <w:t xml:space="preserve"> раздела 5 </w:t>
      </w:r>
      <w:r w:rsidRPr="00765086">
        <w:rPr>
          <w:szCs w:val="28"/>
        </w:rPr>
        <w:t xml:space="preserve"> изложить</w:t>
      </w:r>
      <w:r>
        <w:rPr>
          <w:szCs w:val="28"/>
        </w:rPr>
        <w:t xml:space="preserve"> в новой редакции:</w:t>
      </w:r>
    </w:p>
    <w:p w:rsidR="009240BB" w:rsidRDefault="009240BB" w:rsidP="009240BB">
      <w:pPr>
        <w:pStyle w:val="ConsPlusNormal"/>
        <w:spacing w:before="220"/>
        <w:ind w:firstLine="540"/>
        <w:jc w:val="both"/>
        <w:rPr>
          <w:szCs w:val="28"/>
        </w:rPr>
      </w:pPr>
      <w:r>
        <w:rPr>
          <w:szCs w:val="28"/>
        </w:rPr>
        <w:t>«5.3. Заявитель может обратиться с жалобой в том числе в следующих случаях:</w:t>
      </w:r>
    </w:p>
    <w:p w:rsidR="009240BB" w:rsidRDefault="009240BB" w:rsidP="009240BB">
      <w:pPr>
        <w:pStyle w:val="ConsPlusNormal"/>
        <w:ind w:firstLine="709"/>
        <w:jc w:val="both"/>
        <w:rPr>
          <w:color w:val="000000"/>
          <w:szCs w:val="28"/>
        </w:rPr>
      </w:pPr>
      <w:r w:rsidRPr="00EC5144">
        <w:rPr>
          <w:szCs w:val="28"/>
        </w:rPr>
        <w:t xml:space="preserve">1) нарушение срока регистрации запроса о предоставлении муниципальной услуги, запроса, </w:t>
      </w:r>
      <w:r w:rsidRPr="00174205">
        <w:rPr>
          <w:color w:val="000000"/>
          <w:szCs w:val="28"/>
        </w:rPr>
        <w:t>указанного в статье 15.1 Федерального закона от 27.07.2010 № 210-ФЗ «Об организации предоставления государственных и муниципальных услуг;</w:t>
      </w:r>
    </w:p>
    <w:p w:rsidR="009240BB" w:rsidRPr="00174205" w:rsidRDefault="009240BB" w:rsidP="009240BB">
      <w:pPr>
        <w:pStyle w:val="ConsPlusNormal"/>
        <w:ind w:firstLine="709"/>
        <w:jc w:val="both"/>
        <w:rPr>
          <w:color w:val="000000"/>
          <w:szCs w:val="28"/>
        </w:rPr>
      </w:pPr>
    </w:p>
    <w:p w:rsidR="009240BB" w:rsidRPr="00EC5144" w:rsidRDefault="009240BB" w:rsidP="009240BB">
      <w:pPr>
        <w:pStyle w:val="ConsPlusNormal"/>
        <w:ind w:firstLine="709"/>
        <w:jc w:val="both"/>
        <w:rPr>
          <w:szCs w:val="28"/>
        </w:rPr>
      </w:pPr>
      <w:r w:rsidRPr="00EC5144">
        <w:rPr>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9240BB" w:rsidRPr="00EC5144" w:rsidRDefault="009240BB" w:rsidP="009240BB">
      <w:pPr>
        <w:pStyle w:val="ConsPlusNormal"/>
        <w:ind w:firstLine="709"/>
        <w:jc w:val="both"/>
        <w:rPr>
          <w:szCs w:val="28"/>
        </w:rPr>
      </w:pPr>
    </w:p>
    <w:p w:rsidR="009240BB" w:rsidRPr="00EC5144" w:rsidRDefault="009240BB" w:rsidP="009240BB">
      <w:pPr>
        <w:pStyle w:val="ConsPlusNormal"/>
        <w:ind w:firstLine="709"/>
        <w:jc w:val="both"/>
        <w:rPr>
          <w:szCs w:val="28"/>
        </w:rPr>
      </w:pPr>
      <w:r w:rsidRPr="00EC5144">
        <w:rPr>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240BB" w:rsidRPr="00EC5144" w:rsidRDefault="009240BB" w:rsidP="009240BB">
      <w:pPr>
        <w:pStyle w:val="ConsPlusNormal"/>
        <w:ind w:firstLine="709"/>
        <w:jc w:val="both"/>
        <w:rPr>
          <w:szCs w:val="28"/>
        </w:rPr>
      </w:pPr>
    </w:p>
    <w:p w:rsidR="009240BB" w:rsidRPr="00EC5144" w:rsidRDefault="009240BB" w:rsidP="009240BB">
      <w:pPr>
        <w:pStyle w:val="ConsPlusNormal"/>
        <w:ind w:firstLine="709"/>
        <w:jc w:val="both"/>
        <w:rPr>
          <w:szCs w:val="28"/>
        </w:rPr>
      </w:pPr>
      <w:r w:rsidRPr="00EC5144">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240BB" w:rsidRPr="00EC5144" w:rsidRDefault="009240BB" w:rsidP="009240BB">
      <w:pPr>
        <w:pStyle w:val="ConsPlusNormal"/>
        <w:ind w:firstLine="709"/>
        <w:jc w:val="both"/>
        <w:rPr>
          <w:szCs w:val="28"/>
        </w:rPr>
      </w:pPr>
    </w:p>
    <w:p w:rsidR="009240BB" w:rsidRPr="00EC5144" w:rsidRDefault="009240BB" w:rsidP="009240BB">
      <w:pPr>
        <w:pStyle w:val="ConsPlusNormal"/>
        <w:ind w:firstLine="709"/>
        <w:jc w:val="both"/>
        <w:rPr>
          <w:szCs w:val="28"/>
        </w:rPr>
      </w:pPr>
      <w:r w:rsidRPr="00EC5144">
        <w:rPr>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9240BB" w:rsidRPr="00EC5144" w:rsidRDefault="009240BB" w:rsidP="009240BB">
      <w:pPr>
        <w:pStyle w:val="ConsPlusNormal"/>
        <w:ind w:firstLine="709"/>
        <w:jc w:val="both"/>
        <w:rPr>
          <w:szCs w:val="28"/>
        </w:rPr>
      </w:pPr>
    </w:p>
    <w:p w:rsidR="009240BB" w:rsidRPr="00EC5144" w:rsidRDefault="009240BB" w:rsidP="009240BB">
      <w:pPr>
        <w:pStyle w:val="ConsPlusNormal"/>
        <w:ind w:firstLine="709"/>
        <w:jc w:val="both"/>
        <w:rPr>
          <w:szCs w:val="28"/>
        </w:rPr>
      </w:pPr>
      <w:r w:rsidRPr="00EC5144">
        <w:rPr>
          <w:szCs w:val="28"/>
        </w:rPr>
        <w:t>6) затребование с заявителя при предоставлении муниципальной услуги платы, не предусмотренной нормативными правовыми актами</w:t>
      </w:r>
      <w:r>
        <w:rPr>
          <w:szCs w:val="28"/>
        </w:rPr>
        <w:t xml:space="preserve"> </w:t>
      </w:r>
      <w:r w:rsidRPr="00EC5144">
        <w:rPr>
          <w:szCs w:val="28"/>
        </w:rPr>
        <w:t>Российской Федерации, нормативными правовыми актами субъектов Российской Федерации, муниципальными правовыми актами;</w:t>
      </w:r>
    </w:p>
    <w:p w:rsidR="009240BB" w:rsidRPr="00EC5144" w:rsidRDefault="009240BB" w:rsidP="009240BB">
      <w:pPr>
        <w:pStyle w:val="ConsPlusNormal"/>
        <w:ind w:firstLine="709"/>
        <w:jc w:val="both"/>
        <w:rPr>
          <w:szCs w:val="28"/>
        </w:rPr>
      </w:pPr>
    </w:p>
    <w:p w:rsidR="009240BB" w:rsidRPr="00EC5144" w:rsidRDefault="009240BB" w:rsidP="009240BB">
      <w:pPr>
        <w:pStyle w:val="ConsPlusNormal"/>
        <w:ind w:firstLine="709"/>
        <w:jc w:val="both"/>
        <w:rPr>
          <w:szCs w:val="28"/>
        </w:rPr>
      </w:pPr>
      <w:r w:rsidRPr="00EC5144">
        <w:rPr>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w:t>
      </w:r>
      <w:r w:rsidRPr="00EC5144">
        <w:rPr>
          <w:szCs w:val="28"/>
        </w:rPr>
        <w:lastRenderedPageBreak/>
        <w:t>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9240BB" w:rsidRPr="00EC5144" w:rsidRDefault="009240BB" w:rsidP="009240BB">
      <w:pPr>
        <w:pStyle w:val="ConsPlusNormal"/>
        <w:ind w:firstLine="709"/>
        <w:jc w:val="both"/>
        <w:rPr>
          <w:szCs w:val="28"/>
        </w:rPr>
      </w:pPr>
    </w:p>
    <w:p w:rsidR="009240BB" w:rsidRPr="00EC5144" w:rsidRDefault="009240BB" w:rsidP="009240BB">
      <w:pPr>
        <w:pStyle w:val="ConsPlusNormal"/>
        <w:ind w:firstLine="709"/>
        <w:jc w:val="both"/>
        <w:rPr>
          <w:szCs w:val="28"/>
        </w:rPr>
      </w:pPr>
      <w:r w:rsidRPr="00EC5144">
        <w:rPr>
          <w:szCs w:val="28"/>
        </w:rPr>
        <w:t>8) нарушение срока или порядка выдачи документов по результатам предоставления муниципальной услуги;</w:t>
      </w:r>
    </w:p>
    <w:p w:rsidR="009240BB" w:rsidRPr="00EC5144" w:rsidRDefault="009240BB" w:rsidP="009240BB">
      <w:pPr>
        <w:pStyle w:val="ConsPlusNormal"/>
        <w:ind w:firstLine="709"/>
        <w:jc w:val="both"/>
        <w:rPr>
          <w:szCs w:val="28"/>
        </w:rPr>
      </w:pPr>
    </w:p>
    <w:p w:rsidR="009240BB" w:rsidRPr="00EC5144" w:rsidRDefault="009240BB" w:rsidP="009240BB">
      <w:pPr>
        <w:pStyle w:val="ConsPlusNormal"/>
        <w:ind w:firstLine="709"/>
        <w:jc w:val="both"/>
        <w:rPr>
          <w:szCs w:val="28"/>
        </w:rPr>
      </w:pPr>
      <w:r w:rsidRPr="00EC5144">
        <w:rPr>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9240BB" w:rsidRPr="00EC5144" w:rsidRDefault="009240BB" w:rsidP="009240BB">
      <w:pPr>
        <w:pStyle w:val="ConsPlusNormal"/>
        <w:ind w:firstLine="709"/>
        <w:jc w:val="both"/>
        <w:rPr>
          <w:szCs w:val="28"/>
        </w:rPr>
      </w:pPr>
    </w:p>
    <w:p w:rsidR="009240BB" w:rsidRDefault="009240BB" w:rsidP="009240BB">
      <w:pPr>
        <w:pStyle w:val="ConsPlusNormal"/>
        <w:ind w:firstLine="709"/>
        <w:jc w:val="both"/>
        <w:rPr>
          <w:szCs w:val="28"/>
        </w:rPr>
      </w:pPr>
      <w:r w:rsidRPr="00EC5144">
        <w:rPr>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w:t>
      </w:r>
      <w:r>
        <w:rPr>
          <w:szCs w:val="28"/>
        </w:rPr>
        <w:t xml:space="preserve"> многофункционального центра, </w:t>
      </w:r>
      <w:r w:rsidRPr="00EC5144">
        <w:rPr>
          <w:szCs w:val="28"/>
        </w:rPr>
        <w:t>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w:t>
      </w:r>
      <w:r>
        <w:rPr>
          <w:szCs w:val="28"/>
        </w:rPr>
        <w:t xml:space="preserve"> закона от 27.07.2010 № 210-ФЗ</w:t>
      </w:r>
      <w:r w:rsidRPr="00EC5144">
        <w:rPr>
          <w:szCs w:val="28"/>
        </w:rPr>
        <w:t>.</w:t>
      </w:r>
      <w:r w:rsidRPr="00174205">
        <w:rPr>
          <w:color w:val="000000"/>
          <w:szCs w:val="28"/>
        </w:rPr>
        <w:t>»</w:t>
      </w:r>
    </w:p>
    <w:p w:rsidR="009240BB" w:rsidRDefault="009240BB" w:rsidP="009240BB">
      <w:pPr>
        <w:autoSpaceDE w:val="0"/>
        <w:autoSpaceDN w:val="0"/>
        <w:adjustRightInd w:val="0"/>
        <w:spacing w:before="280"/>
        <w:ind w:firstLine="540"/>
        <w:jc w:val="both"/>
        <w:rPr>
          <w:sz w:val="28"/>
          <w:szCs w:val="28"/>
        </w:rPr>
      </w:pPr>
      <w:r w:rsidRPr="00D53D89">
        <w:rPr>
          <w:sz w:val="28"/>
          <w:szCs w:val="28"/>
        </w:rPr>
        <w:t xml:space="preserve">  1.2.</w:t>
      </w:r>
      <w:r>
        <w:rPr>
          <w:szCs w:val="28"/>
        </w:rPr>
        <w:t xml:space="preserve"> </w:t>
      </w:r>
      <w:r>
        <w:rPr>
          <w:sz w:val="28"/>
          <w:szCs w:val="28"/>
        </w:rPr>
        <w:t>пп. 1 п. 5.6. раздела 5 изложить в новой редакции:</w:t>
      </w:r>
    </w:p>
    <w:p w:rsidR="009240BB" w:rsidRDefault="009240BB" w:rsidP="009240BB">
      <w:pPr>
        <w:autoSpaceDE w:val="0"/>
        <w:autoSpaceDN w:val="0"/>
        <w:adjustRightInd w:val="0"/>
        <w:jc w:val="both"/>
        <w:rPr>
          <w:sz w:val="28"/>
          <w:szCs w:val="28"/>
        </w:rPr>
      </w:pPr>
      <w:r>
        <w:rPr>
          <w:sz w:val="28"/>
          <w:szCs w:val="28"/>
        </w:rPr>
        <w:t xml:space="preserve">       «1)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240BB" w:rsidRDefault="009240BB" w:rsidP="009240BB">
      <w:pPr>
        <w:pStyle w:val="ConsPlusNormal"/>
        <w:jc w:val="both"/>
        <w:rPr>
          <w:szCs w:val="28"/>
        </w:rPr>
      </w:pPr>
    </w:p>
    <w:p w:rsidR="009240BB" w:rsidRDefault="009240BB" w:rsidP="009240BB">
      <w:pPr>
        <w:pStyle w:val="ConsPlusNormal"/>
        <w:jc w:val="both"/>
        <w:rPr>
          <w:szCs w:val="28"/>
        </w:rPr>
      </w:pPr>
      <w:r>
        <w:rPr>
          <w:szCs w:val="28"/>
        </w:rPr>
        <w:t xml:space="preserve">          1.3. пункт 5.7. раздела 5 изложить в новой редакции:</w:t>
      </w:r>
    </w:p>
    <w:p w:rsidR="009240BB" w:rsidRDefault="009240BB" w:rsidP="009240BB">
      <w:pPr>
        <w:pStyle w:val="ConsPlusNormal"/>
        <w:ind w:firstLine="709"/>
        <w:jc w:val="both"/>
        <w:rPr>
          <w:szCs w:val="28"/>
        </w:rPr>
      </w:pPr>
      <w:r>
        <w:rPr>
          <w:szCs w:val="28"/>
        </w:rPr>
        <w:t>«</w:t>
      </w:r>
      <w:r w:rsidRPr="00047F50">
        <w:rPr>
          <w:szCs w:val="28"/>
        </w:rPr>
        <w:t>5.7. Не позднее дня, следующего за днем принятия решения</w:t>
      </w:r>
      <w:r>
        <w:rPr>
          <w:szCs w:val="28"/>
        </w:rPr>
        <w:t>,</w:t>
      </w:r>
      <w:r w:rsidRPr="00047F50">
        <w:rPr>
          <w:szCs w:val="28"/>
        </w:rPr>
        <w:t xml:space="preserve">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r>
        <w:rPr>
          <w:szCs w:val="28"/>
        </w:rPr>
        <w:t>»</w:t>
      </w:r>
    </w:p>
    <w:p w:rsidR="009240BB" w:rsidRDefault="009240BB" w:rsidP="009240BB">
      <w:pPr>
        <w:autoSpaceDE w:val="0"/>
        <w:autoSpaceDN w:val="0"/>
        <w:adjustRightInd w:val="0"/>
        <w:spacing w:before="280"/>
        <w:ind w:firstLine="540"/>
        <w:jc w:val="both"/>
        <w:rPr>
          <w:sz w:val="28"/>
          <w:szCs w:val="28"/>
        </w:rPr>
      </w:pPr>
      <w:r>
        <w:rPr>
          <w:sz w:val="28"/>
          <w:szCs w:val="28"/>
        </w:rPr>
        <w:t xml:space="preserve">2. </w:t>
      </w:r>
      <w:r w:rsidRPr="005B5828">
        <w:rPr>
          <w:sz w:val="28"/>
          <w:szCs w:val="28"/>
        </w:rPr>
        <w:t>Настоящее постановление вступает</w:t>
      </w:r>
      <w:r>
        <w:rPr>
          <w:sz w:val="28"/>
          <w:szCs w:val="28"/>
        </w:rPr>
        <w:t xml:space="preserve"> в</w:t>
      </w:r>
      <w:r w:rsidRPr="005B5828">
        <w:rPr>
          <w:sz w:val="28"/>
          <w:szCs w:val="28"/>
        </w:rPr>
        <w:t xml:space="preserve"> силу с момента официального опубликования</w:t>
      </w:r>
      <w:r>
        <w:rPr>
          <w:sz w:val="28"/>
          <w:szCs w:val="28"/>
        </w:rPr>
        <w:t>.</w:t>
      </w:r>
    </w:p>
    <w:p w:rsidR="009240BB" w:rsidRDefault="009240BB" w:rsidP="009240BB">
      <w:pPr>
        <w:jc w:val="both"/>
      </w:pPr>
      <w:r>
        <w:rPr>
          <w:sz w:val="28"/>
          <w:szCs w:val="28"/>
        </w:rPr>
        <w:t xml:space="preserve">       3. Настоящее постановление опубликовать в </w:t>
      </w:r>
      <w:r w:rsidRPr="00CF7FCA">
        <w:rPr>
          <w:sz w:val="28"/>
          <w:szCs w:val="28"/>
        </w:rPr>
        <w:t>"Вестнике нормативных правовых актов органов местного самоуправления Комсом</w:t>
      </w:r>
      <w:r>
        <w:rPr>
          <w:sz w:val="28"/>
          <w:szCs w:val="28"/>
        </w:rPr>
        <w:t>ольского муниципального района" и</w:t>
      </w:r>
      <w:r w:rsidRPr="005B5828">
        <w:rPr>
          <w:sz w:val="28"/>
          <w:szCs w:val="28"/>
        </w:rPr>
        <w:t xml:space="preserve"> разме</w:t>
      </w:r>
      <w:r>
        <w:rPr>
          <w:sz w:val="28"/>
          <w:szCs w:val="28"/>
        </w:rPr>
        <w:t xml:space="preserve">стить </w:t>
      </w:r>
      <w:r w:rsidRPr="005B5828">
        <w:rPr>
          <w:sz w:val="28"/>
          <w:szCs w:val="28"/>
        </w:rPr>
        <w:t>на официальном сайте органов местного самоуправления Комсомольского муниципального района в сети «Интернет».</w:t>
      </w:r>
    </w:p>
    <w:p w:rsidR="009240BB" w:rsidRDefault="009240BB" w:rsidP="009240BB">
      <w:pPr>
        <w:jc w:val="both"/>
        <w:rPr>
          <w:sz w:val="28"/>
        </w:rPr>
      </w:pPr>
    </w:p>
    <w:p w:rsidR="009240BB" w:rsidRPr="00523C7B" w:rsidRDefault="009240BB" w:rsidP="009240BB">
      <w:pPr>
        <w:jc w:val="both"/>
        <w:rPr>
          <w:sz w:val="28"/>
        </w:rPr>
      </w:pPr>
    </w:p>
    <w:p w:rsidR="009240BB" w:rsidRDefault="009240BB" w:rsidP="009240BB">
      <w:pPr>
        <w:jc w:val="both"/>
        <w:rPr>
          <w:b/>
          <w:sz w:val="28"/>
          <w:szCs w:val="28"/>
        </w:rPr>
      </w:pPr>
      <w:r w:rsidRPr="00070681">
        <w:rPr>
          <w:b/>
          <w:sz w:val="28"/>
          <w:szCs w:val="28"/>
        </w:rPr>
        <w:t>Глава Комсомольского</w:t>
      </w:r>
    </w:p>
    <w:p w:rsidR="009240BB" w:rsidRDefault="009240BB" w:rsidP="009240BB">
      <w:pPr>
        <w:tabs>
          <w:tab w:val="left" w:pos="142"/>
          <w:tab w:val="left" w:pos="567"/>
        </w:tabs>
        <w:jc w:val="both"/>
        <w:rPr>
          <w:b/>
          <w:sz w:val="28"/>
          <w:szCs w:val="28"/>
        </w:rPr>
      </w:pPr>
      <w:r>
        <w:rPr>
          <w:b/>
          <w:sz w:val="28"/>
          <w:szCs w:val="28"/>
        </w:rPr>
        <w:lastRenderedPageBreak/>
        <w:t>м</w:t>
      </w:r>
      <w:r w:rsidRPr="00070681">
        <w:rPr>
          <w:b/>
          <w:sz w:val="28"/>
          <w:szCs w:val="28"/>
        </w:rPr>
        <w:t xml:space="preserve">униципального района:           </w:t>
      </w:r>
      <w:r>
        <w:rPr>
          <w:b/>
          <w:sz w:val="28"/>
          <w:szCs w:val="28"/>
        </w:rPr>
        <w:t xml:space="preserve">                             </w:t>
      </w:r>
      <w:r w:rsidRPr="00070681">
        <w:rPr>
          <w:b/>
          <w:sz w:val="28"/>
          <w:szCs w:val="28"/>
        </w:rPr>
        <w:t xml:space="preserve">            Бузулуцкая</w:t>
      </w:r>
      <w:r>
        <w:rPr>
          <w:b/>
          <w:sz w:val="28"/>
          <w:szCs w:val="28"/>
        </w:rPr>
        <w:t xml:space="preserve"> О.В. </w:t>
      </w:r>
    </w:p>
    <w:p w:rsidR="009240BB" w:rsidRDefault="009240BB" w:rsidP="009240BB">
      <w:pPr>
        <w:tabs>
          <w:tab w:val="left" w:pos="142"/>
          <w:tab w:val="left" w:pos="567"/>
        </w:tabs>
        <w:jc w:val="both"/>
        <w:rPr>
          <w:b/>
          <w:sz w:val="28"/>
          <w:szCs w:val="28"/>
        </w:rPr>
      </w:pPr>
    </w:p>
    <w:p w:rsidR="009240BB" w:rsidRDefault="009240BB" w:rsidP="009240BB">
      <w:pPr>
        <w:tabs>
          <w:tab w:val="left" w:pos="142"/>
          <w:tab w:val="left" w:pos="567"/>
        </w:tabs>
        <w:jc w:val="both"/>
        <w:rPr>
          <w:b/>
          <w:sz w:val="28"/>
          <w:szCs w:val="28"/>
        </w:rPr>
      </w:pPr>
    </w:p>
    <w:p w:rsidR="009240BB" w:rsidRDefault="009240BB" w:rsidP="009240BB">
      <w:pPr>
        <w:tabs>
          <w:tab w:val="left" w:pos="142"/>
          <w:tab w:val="left" w:pos="567"/>
        </w:tabs>
        <w:jc w:val="both"/>
        <w:rPr>
          <w:b/>
          <w:sz w:val="28"/>
          <w:szCs w:val="28"/>
        </w:rPr>
      </w:pPr>
    </w:p>
    <w:p w:rsidR="009240BB" w:rsidRDefault="009240BB" w:rsidP="009240BB">
      <w:pPr>
        <w:tabs>
          <w:tab w:val="left" w:pos="142"/>
          <w:tab w:val="left" w:pos="567"/>
        </w:tabs>
        <w:jc w:val="both"/>
        <w:rPr>
          <w:b/>
          <w:sz w:val="28"/>
          <w:szCs w:val="28"/>
        </w:rPr>
      </w:pPr>
    </w:p>
    <w:p w:rsidR="00D80F45" w:rsidRDefault="00D80F45" w:rsidP="00D80F45">
      <w:pPr>
        <w:jc w:val="center"/>
      </w:pPr>
      <w:r>
        <w:rPr>
          <w:noProof/>
          <w:color w:val="000080"/>
        </w:rPr>
        <w:drawing>
          <wp:inline distT="0" distB="0" distL="0" distR="0">
            <wp:extent cx="543560" cy="673100"/>
            <wp:effectExtent l="19050" t="0" r="8890" b="0"/>
            <wp:docPr id="7" name="Рисунок 3"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1"/>
                    <pic:cNvPicPr>
                      <a:picLocks noChangeAspect="1" noChangeArrowheads="1"/>
                    </pic:cNvPicPr>
                  </pic:nvPicPr>
                  <pic:blipFill>
                    <a:blip r:embed="rId133"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D80F45" w:rsidRDefault="00D80F45" w:rsidP="00D80F45">
      <w:pPr>
        <w:jc w:val="center"/>
      </w:pPr>
    </w:p>
    <w:p w:rsidR="00D80F45" w:rsidRPr="00B7157C" w:rsidRDefault="00D80F45" w:rsidP="00AE28F0">
      <w:pPr>
        <w:pStyle w:val="1"/>
        <w:jc w:val="center"/>
        <w:rPr>
          <w:color w:val="003366"/>
          <w:sz w:val="36"/>
        </w:rPr>
      </w:pPr>
      <w:r>
        <w:rPr>
          <w:color w:val="003366"/>
          <w:sz w:val="36"/>
        </w:rPr>
        <w:t>ПОСТАНОВЛЕНИЕ</w:t>
      </w:r>
    </w:p>
    <w:p w:rsidR="00D80F45" w:rsidRPr="00B7157C" w:rsidRDefault="00D80F45" w:rsidP="00D80F45">
      <w:pPr>
        <w:jc w:val="center"/>
        <w:rPr>
          <w:b/>
          <w:color w:val="003366"/>
        </w:rPr>
      </w:pPr>
      <w:r w:rsidRPr="00B7157C">
        <w:rPr>
          <w:b/>
          <w:color w:val="003366"/>
        </w:rPr>
        <w:t>АДМИНИСТРАЦИИ</w:t>
      </w:r>
    </w:p>
    <w:p w:rsidR="00D80F45" w:rsidRPr="00B7157C" w:rsidRDefault="00D80F45" w:rsidP="00D80F45">
      <w:pPr>
        <w:jc w:val="center"/>
        <w:rPr>
          <w:b/>
          <w:color w:val="003366"/>
        </w:rPr>
      </w:pPr>
      <w:r w:rsidRPr="00B7157C">
        <w:rPr>
          <w:b/>
          <w:color w:val="003366"/>
        </w:rPr>
        <w:t xml:space="preserve"> КОМСОМОЛЬСКОГО МУНИЦИПАЛЬНОГО  РАЙОНА</w:t>
      </w:r>
    </w:p>
    <w:p w:rsidR="00D80F45" w:rsidRPr="00B7157C" w:rsidRDefault="00D80F45" w:rsidP="00D80F45">
      <w:pPr>
        <w:jc w:val="center"/>
        <w:rPr>
          <w:b/>
          <w:color w:val="003366"/>
        </w:rPr>
      </w:pPr>
      <w:r w:rsidRPr="00B7157C">
        <w:rPr>
          <w:b/>
          <w:color w:val="003366"/>
        </w:rPr>
        <w:t>ИВАНОВСКОЙ ОБЛАСТИ</w:t>
      </w:r>
    </w:p>
    <w:p w:rsidR="00D80F45" w:rsidRDefault="00D80F45" w:rsidP="00D80F45">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D80F45" w:rsidRPr="00B7157C" w:rsidTr="00ED738A">
        <w:tblPrEx>
          <w:tblCellMar>
            <w:top w:w="0" w:type="dxa"/>
            <w:bottom w:w="0" w:type="dxa"/>
          </w:tblCellMar>
        </w:tblPrEx>
        <w:trPr>
          <w:trHeight w:val="100"/>
        </w:trPr>
        <w:tc>
          <w:tcPr>
            <w:tcW w:w="9072" w:type="dxa"/>
            <w:gridSpan w:val="10"/>
            <w:tcBorders>
              <w:top w:val="thinThickThinSmallGap" w:sz="24" w:space="0" w:color="auto"/>
              <w:left w:val="nil"/>
              <w:bottom w:val="nil"/>
              <w:right w:val="nil"/>
            </w:tcBorders>
          </w:tcPr>
          <w:p w:rsidR="00D80F45" w:rsidRDefault="00D80F45" w:rsidP="00ED738A">
            <w:pPr>
              <w:jc w:val="center"/>
              <w:rPr>
                <w:color w:val="003366"/>
              </w:rPr>
            </w:pPr>
            <w:r w:rsidRPr="00B7157C">
              <w:rPr>
                <w:color w:val="003366"/>
              </w:rPr>
              <w:t xml:space="preserve">155150, </w:t>
            </w:r>
            <w:r>
              <w:rPr>
                <w:color w:val="003366"/>
              </w:rPr>
              <w:t>Ивановская область, г.Комсомольск, ул.50 лет ВЛКСМ, д.</w:t>
            </w:r>
            <w:r w:rsidRPr="00B7157C">
              <w:rPr>
                <w:color w:val="003366"/>
              </w:rPr>
              <w:t>2</w:t>
            </w:r>
            <w:r>
              <w:rPr>
                <w:color w:val="003366"/>
              </w:rPr>
              <w:t xml:space="preserve">, </w:t>
            </w:r>
            <w:r w:rsidRPr="00B7157C">
              <w:rPr>
                <w:color w:val="003366"/>
              </w:rPr>
              <w:t>ИНН 3714002224</w:t>
            </w:r>
            <w:r>
              <w:rPr>
                <w:color w:val="003366"/>
              </w:rPr>
              <w:t>,</w:t>
            </w:r>
            <w:r w:rsidRPr="00B7157C">
              <w:rPr>
                <w:color w:val="003366"/>
              </w:rPr>
              <w:t>КПП 371401001</w:t>
            </w:r>
            <w:r>
              <w:rPr>
                <w:color w:val="003366"/>
              </w:rPr>
              <w:t>,</w:t>
            </w:r>
          </w:p>
          <w:p w:rsidR="00D80F45" w:rsidRPr="00624A7E" w:rsidRDefault="00D80F45" w:rsidP="00ED738A">
            <w:pPr>
              <w:jc w:val="center"/>
              <w:rPr>
                <w:color w:val="003366"/>
              </w:rPr>
            </w:pPr>
            <w:r w:rsidRPr="00B7157C">
              <w:rPr>
                <w:color w:val="003366"/>
              </w:rPr>
              <w:t>ОГРН 1023701625595</w:t>
            </w:r>
            <w:r>
              <w:rPr>
                <w:color w:val="003366"/>
              </w:rPr>
              <w:t>,</w:t>
            </w:r>
            <w:r w:rsidRPr="00B7157C">
              <w:rPr>
                <w:color w:val="003366"/>
              </w:rPr>
              <w:t xml:space="preserve"> Тел./Факс (493</w:t>
            </w:r>
            <w:r w:rsidRPr="005A5ACB">
              <w:rPr>
                <w:color w:val="003366"/>
              </w:rPr>
              <w:t>52</w:t>
            </w:r>
            <w:r>
              <w:rPr>
                <w:color w:val="003366"/>
              </w:rPr>
              <w:t>) 4</w:t>
            </w:r>
            <w:r w:rsidRPr="00B7157C">
              <w:rPr>
                <w:color w:val="003366"/>
              </w:rPr>
              <w:t>-11-78</w:t>
            </w:r>
            <w:r>
              <w:rPr>
                <w:color w:val="003366"/>
              </w:rPr>
              <w:t xml:space="preserve">, e-mail: </w:t>
            </w:r>
            <w:hyperlink r:id="rId134" w:history="1">
              <w:r w:rsidRPr="00D90A25">
                <w:rPr>
                  <w:rStyle w:val="a3"/>
                </w:rPr>
                <w:t>admin.komsomolsk@mail.ru</w:t>
              </w:r>
            </w:hyperlink>
          </w:p>
        </w:tc>
      </w:tr>
      <w:tr w:rsidR="00D80F45" w:rsidTr="00ED738A">
        <w:tblPrEx>
          <w:tblBorders>
            <w:top w:val="none" w:sz="0" w:space="0" w:color="auto"/>
          </w:tblBorders>
          <w:tblCellMar>
            <w:top w:w="0" w:type="dxa"/>
            <w:bottom w:w="0" w:type="dxa"/>
          </w:tblCellMar>
        </w:tblPrEx>
        <w:trPr>
          <w:gridAfter w:val="1"/>
          <w:wAfter w:w="497" w:type="dxa"/>
          <w:trHeight w:val="415"/>
        </w:trPr>
        <w:tc>
          <w:tcPr>
            <w:tcW w:w="1582" w:type="dxa"/>
          </w:tcPr>
          <w:p w:rsidR="00D80F45" w:rsidRPr="00AC3C24" w:rsidRDefault="00D80F45" w:rsidP="00ED738A">
            <w:pPr>
              <w:ind w:right="-108"/>
              <w:jc w:val="center"/>
              <w:rPr>
                <w:sz w:val="28"/>
                <w:szCs w:val="28"/>
              </w:rPr>
            </w:pPr>
          </w:p>
        </w:tc>
        <w:tc>
          <w:tcPr>
            <w:tcW w:w="360" w:type="dxa"/>
          </w:tcPr>
          <w:p w:rsidR="00D80F45" w:rsidRDefault="00D80F45" w:rsidP="00ED738A">
            <w:pPr>
              <w:ind w:right="-108"/>
              <w:jc w:val="center"/>
              <w:rPr>
                <w:sz w:val="28"/>
                <w:szCs w:val="28"/>
              </w:rPr>
            </w:pPr>
          </w:p>
          <w:p w:rsidR="00D80F45" w:rsidRDefault="00D80F45" w:rsidP="00ED738A">
            <w:pPr>
              <w:ind w:right="-108"/>
              <w:jc w:val="center"/>
            </w:pPr>
            <w:r w:rsidRPr="00AC3C24">
              <w:rPr>
                <w:sz w:val="28"/>
                <w:szCs w:val="28"/>
              </w:rPr>
              <w:t>«</w:t>
            </w:r>
          </w:p>
        </w:tc>
        <w:tc>
          <w:tcPr>
            <w:tcW w:w="610" w:type="dxa"/>
            <w:tcBorders>
              <w:bottom w:val="single" w:sz="4" w:space="0" w:color="auto"/>
            </w:tcBorders>
            <w:vAlign w:val="bottom"/>
          </w:tcPr>
          <w:p w:rsidR="00D80F45" w:rsidRPr="00AC3C24" w:rsidRDefault="00D80F45" w:rsidP="00ED738A">
            <w:pPr>
              <w:ind w:right="-108"/>
              <w:jc w:val="center"/>
              <w:rPr>
                <w:sz w:val="28"/>
                <w:szCs w:val="28"/>
              </w:rPr>
            </w:pPr>
            <w:r>
              <w:rPr>
                <w:sz w:val="28"/>
                <w:szCs w:val="28"/>
              </w:rPr>
              <w:t>01</w:t>
            </w:r>
          </w:p>
        </w:tc>
        <w:tc>
          <w:tcPr>
            <w:tcW w:w="540" w:type="dxa"/>
            <w:vAlign w:val="bottom"/>
          </w:tcPr>
          <w:p w:rsidR="00D80F45" w:rsidRPr="00AC3C24" w:rsidRDefault="00D80F45" w:rsidP="00ED738A">
            <w:pPr>
              <w:ind w:left="-734" w:firstLine="720"/>
              <w:rPr>
                <w:sz w:val="28"/>
                <w:szCs w:val="28"/>
              </w:rPr>
            </w:pPr>
            <w:r w:rsidRPr="00AC3C24">
              <w:rPr>
                <w:sz w:val="28"/>
                <w:szCs w:val="28"/>
              </w:rPr>
              <w:t>»</w:t>
            </w:r>
          </w:p>
        </w:tc>
        <w:tc>
          <w:tcPr>
            <w:tcW w:w="1728" w:type="dxa"/>
            <w:tcBorders>
              <w:bottom w:val="single" w:sz="4" w:space="0" w:color="auto"/>
            </w:tcBorders>
            <w:vAlign w:val="bottom"/>
          </w:tcPr>
          <w:p w:rsidR="00D80F45" w:rsidRPr="00AC3C24" w:rsidRDefault="00D80F45" w:rsidP="00ED738A">
            <w:pPr>
              <w:jc w:val="center"/>
              <w:rPr>
                <w:sz w:val="28"/>
                <w:szCs w:val="28"/>
              </w:rPr>
            </w:pPr>
            <w:r>
              <w:rPr>
                <w:sz w:val="28"/>
                <w:szCs w:val="28"/>
              </w:rPr>
              <w:t>07.</w:t>
            </w:r>
          </w:p>
        </w:tc>
        <w:tc>
          <w:tcPr>
            <w:tcW w:w="1417" w:type="dxa"/>
            <w:vAlign w:val="bottom"/>
          </w:tcPr>
          <w:p w:rsidR="00D80F45" w:rsidRPr="00AC3C24" w:rsidRDefault="00D80F45" w:rsidP="00ED738A">
            <w:pPr>
              <w:rPr>
                <w:sz w:val="28"/>
                <w:szCs w:val="28"/>
              </w:rPr>
            </w:pPr>
            <w:r>
              <w:rPr>
                <w:sz w:val="28"/>
                <w:szCs w:val="28"/>
              </w:rPr>
              <w:t>2019</w:t>
            </w:r>
            <w:r w:rsidRPr="00AC3C24">
              <w:rPr>
                <w:sz w:val="28"/>
                <w:szCs w:val="28"/>
              </w:rPr>
              <w:t>г.</w:t>
            </w:r>
            <w:r>
              <w:rPr>
                <w:sz w:val="28"/>
                <w:szCs w:val="28"/>
              </w:rPr>
              <w:t xml:space="preserve">  </w:t>
            </w:r>
            <w:r w:rsidRPr="00AC3C24">
              <w:rPr>
                <w:sz w:val="28"/>
                <w:szCs w:val="28"/>
              </w:rPr>
              <w:t>№</w:t>
            </w:r>
          </w:p>
        </w:tc>
        <w:tc>
          <w:tcPr>
            <w:tcW w:w="1038" w:type="dxa"/>
            <w:tcBorders>
              <w:left w:val="nil"/>
              <w:bottom w:val="single" w:sz="4" w:space="0" w:color="auto"/>
            </w:tcBorders>
            <w:vAlign w:val="bottom"/>
          </w:tcPr>
          <w:p w:rsidR="00D80F45" w:rsidRPr="00AC3C24" w:rsidRDefault="00D80F45" w:rsidP="00ED738A">
            <w:pPr>
              <w:jc w:val="center"/>
              <w:rPr>
                <w:sz w:val="28"/>
                <w:szCs w:val="28"/>
              </w:rPr>
            </w:pPr>
            <w:r>
              <w:rPr>
                <w:sz w:val="28"/>
                <w:szCs w:val="28"/>
              </w:rPr>
              <w:t>175</w:t>
            </w:r>
          </w:p>
        </w:tc>
        <w:tc>
          <w:tcPr>
            <w:tcW w:w="520" w:type="dxa"/>
            <w:tcBorders>
              <w:left w:val="nil"/>
            </w:tcBorders>
            <w:vAlign w:val="bottom"/>
          </w:tcPr>
          <w:p w:rsidR="00D80F45" w:rsidRPr="00AC3C24" w:rsidRDefault="00D80F45" w:rsidP="00ED738A">
            <w:pPr>
              <w:jc w:val="center"/>
              <w:rPr>
                <w:sz w:val="28"/>
                <w:szCs w:val="28"/>
              </w:rPr>
            </w:pPr>
          </w:p>
        </w:tc>
        <w:tc>
          <w:tcPr>
            <w:tcW w:w="780" w:type="dxa"/>
            <w:tcBorders>
              <w:left w:val="nil"/>
            </w:tcBorders>
            <w:vAlign w:val="bottom"/>
          </w:tcPr>
          <w:p w:rsidR="00D80F45" w:rsidRDefault="00D80F45" w:rsidP="00ED738A">
            <w:pPr>
              <w:jc w:val="center"/>
            </w:pPr>
          </w:p>
        </w:tc>
      </w:tr>
    </w:tbl>
    <w:p w:rsidR="00D80F45" w:rsidRDefault="00D80F45" w:rsidP="00D80F45">
      <w:pPr>
        <w:ind w:firstLine="720"/>
        <w:jc w:val="center"/>
        <w:rPr>
          <w:sz w:val="28"/>
          <w:szCs w:val="28"/>
        </w:rPr>
      </w:pPr>
    </w:p>
    <w:p w:rsidR="00D80F45" w:rsidRDefault="00D80F45" w:rsidP="00D80F45">
      <w:pPr>
        <w:autoSpaceDE w:val="0"/>
        <w:autoSpaceDN w:val="0"/>
        <w:adjustRightInd w:val="0"/>
        <w:jc w:val="center"/>
        <w:rPr>
          <w:rFonts w:eastAsia="Calibri"/>
          <w:b/>
          <w:bCs/>
          <w:lang w:eastAsia="en-US"/>
        </w:rPr>
      </w:pPr>
      <w:r>
        <w:rPr>
          <w:rFonts w:eastAsia="Calibri"/>
          <w:b/>
          <w:bCs/>
          <w:lang w:eastAsia="en-US"/>
        </w:rPr>
        <w:t>О ВНЕСЕНИИ ИЗМЕНЕНИЙ В ПОСТАНОВЛЕНИЕ АДМИНИСТРАЦИИ</w:t>
      </w:r>
    </w:p>
    <w:p w:rsidR="00D80F45" w:rsidRDefault="00D80F45" w:rsidP="00D80F45">
      <w:pPr>
        <w:autoSpaceDE w:val="0"/>
        <w:autoSpaceDN w:val="0"/>
        <w:adjustRightInd w:val="0"/>
        <w:jc w:val="center"/>
        <w:rPr>
          <w:rFonts w:eastAsia="Calibri"/>
          <w:b/>
          <w:bCs/>
          <w:lang w:eastAsia="en-US"/>
        </w:rPr>
      </w:pPr>
      <w:r>
        <w:rPr>
          <w:rFonts w:eastAsia="Calibri"/>
          <w:b/>
          <w:bCs/>
          <w:lang w:eastAsia="en-US"/>
        </w:rPr>
        <w:t>КОМСОМОЛЬСКОГО МУНИЦИПАЛЬНОГО РАЙОНА ИВАНОВСКОЙ ОБЛАСТИОТ 27.02.2018 N 47 "ОБ УТВЕРЖДЕНИИ АДМИНИСТРАТИВНОГО</w:t>
      </w:r>
    </w:p>
    <w:p w:rsidR="00D80F45" w:rsidRDefault="00D80F45" w:rsidP="00D80F45">
      <w:pPr>
        <w:autoSpaceDE w:val="0"/>
        <w:autoSpaceDN w:val="0"/>
        <w:adjustRightInd w:val="0"/>
        <w:jc w:val="center"/>
        <w:rPr>
          <w:rFonts w:eastAsia="Calibri"/>
          <w:b/>
          <w:bCs/>
          <w:lang w:eastAsia="en-US"/>
        </w:rPr>
      </w:pPr>
      <w:r>
        <w:rPr>
          <w:rFonts w:eastAsia="Calibri"/>
          <w:b/>
          <w:bCs/>
          <w:lang w:eastAsia="en-US"/>
        </w:rPr>
        <w:t>РЕГЛАМЕНТА ПРЕДОСТАВЛЕНИЯ МУНИЦИПАЛЬНОЙ УСЛУГИ "СОГЛАСОВАНИЕ ПРОЕКТНОЙ ДОКУМЕНТАЦИИ НА ПРОВЕДЕНИЕ РАБОТ ПО СОХРАНЕНИЮ ОБЪЕКТА КУЛЬТУРНОГО НАСЛЕДИЯ МЕСТНОГО (МУНИЦИПАЛЬНОГО) ЗНАЧЕНИЯ, РАСПОЛОЖЕННОГО НА ТЕРРИТОРИИ КОМСОМОЛЬСКОГО МУНИЦИПАЛЬНОГО РАЙОНА"</w:t>
      </w:r>
    </w:p>
    <w:p w:rsidR="00D80F45" w:rsidRPr="00624A7E" w:rsidRDefault="00D80F45" w:rsidP="00D80F45">
      <w:pPr>
        <w:autoSpaceDE w:val="0"/>
        <w:autoSpaceDN w:val="0"/>
        <w:adjustRightInd w:val="0"/>
        <w:jc w:val="both"/>
        <w:outlineLvl w:val="0"/>
        <w:rPr>
          <w:rFonts w:eastAsia="Calibri"/>
          <w:sz w:val="28"/>
          <w:szCs w:val="28"/>
          <w:lang w:eastAsia="en-US"/>
        </w:rPr>
      </w:pPr>
    </w:p>
    <w:p w:rsidR="00D80F45" w:rsidRPr="00624A7E" w:rsidRDefault="00D80F45" w:rsidP="00D80F45">
      <w:pPr>
        <w:autoSpaceDE w:val="0"/>
        <w:autoSpaceDN w:val="0"/>
        <w:adjustRightInd w:val="0"/>
        <w:ind w:firstLine="540"/>
        <w:jc w:val="both"/>
        <w:rPr>
          <w:rFonts w:eastAsia="Calibri"/>
          <w:sz w:val="28"/>
          <w:szCs w:val="28"/>
          <w:lang w:eastAsia="en-US"/>
        </w:rPr>
      </w:pPr>
      <w:r w:rsidRPr="00624A7E">
        <w:rPr>
          <w:rFonts w:eastAsia="Calibri"/>
          <w:sz w:val="28"/>
          <w:szCs w:val="28"/>
          <w:lang w:eastAsia="en-US"/>
        </w:rPr>
        <w:t xml:space="preserve">В соответствии с Федеральным </w:t>
      </w:r>
      <w:hyperlink r:id="rId135" w:history="1">
        <w:r w:rsidRPr="00773E0F">
          <w:rPr>
            <w:rFonts w:eastAsia="Calibri"/>
            <w:sz w:val="28"/>
            <w:szCs w:val="28"/>
            <w:lang w:eastAsia="en-US"/>
          </w:rPr>
          <w:t>законом</w:t>
        </w:r>
      </w:hyperlink>
      <w:r w:rsidRPr="00624A7E">
        <w:rPr>
          <w:rFonts w:eastAsia="Calibri"/>
          <w:sz w:val="28"/>
          <w:szCs w:val="28"/>
          <w:lang w:eastAsia="en-US"/>
        </w:rPr>
        <w:t xml:space="preserve"> от 27.07.2010 N 210-ФЗ "Об организации предоставления государственных и муниципальных услуг", Федеральным </w:t>
      </w:r>
      <w:hyperlink r:id="rId136" w:history="1">
        <w:r w:rsidRPr="00773E0F">
          <w:rPr>
            <w:rFonts w:eastAsia="Calibri"/>
            <w:sz w:val="28"/>
            <w:szCs w:val="28"/>
            <w:lang w:eastAsia="en-US"/>
          </w:rPr>
          <w:t>законом</w:t>
        </w:r>
      </w:hyperlink>
      <w:r w:rsidRPr="00773E0F">
        <w:rPr>
          <w:rFonts w:eastAsia="Calibri"/>
          <w:sz w:val="28"/>
          <w:szCs w:val="28"/>
          <w:lang w:eastAsia="en-US"/>
        </w:rPr>
        <w:t xml:space="preserve"> </w:t>
      </w:r>
      <w:r w:rsidRPr="00624A7E">
        <w:rPr>
          <w:rFonts w:eastAsia="Calibri"/>
          <w:sz w:val="28"/>
          <w:szCs w:val="28"/>
          <w:lang w:eastAsia="en-US"/>
        </w:rPr>
        <w:t xml:space="preserve">от 06.10.2003 N 131-ФЗ "Об общих принципах организации местного самоуправления в Российской Федерации", </w:t>
      </w:r>
      <w:hyperlink r:id="rId137" w:history="1">
        <w:r w:rsidRPr="00773E0F">
          <w:rPr>
            <w:rFonts w:eastAsia="Calibri"/>
            <w:sz w:val="28"/>
            <w:szCs w:val="28"/>
            <w:lang w:eastAsia="en-US"/>
          </w:rPr>
          <w:t>Уставом</w:t>
        </w:r>
      </w:hyperlink>
      <w:r w:rsidRPr="00624A7E">
        <w:rPr>
          <w:rFonts w:eastAsia="Calibri"/>
          <w:sz w:val="28"/>
          <w:szCs w:val="28"/>
          <w:lang w:eastAsia="en-US"/>
        </w:rPr>
        <w:t xml:space="preserve"> Комсомольского муниципального района Ивановской области, в целях приведения в соответствие с законодательством Российской Федерации, Администрация Комсомольского муниципального района </w:t>
      </w:r>
    </w:p>
    <w:p w:rsidR="00D80F45" w:rsidRPr="00624A7E" w:rsidRDefault="00D80F45" w:rsidP="00D80F45">
      <w:pPr>
        <w:autoSpaceDE w:val="0"/>
        <w:autoSpaceDN w:val="0"/>
        <w:adjustRightInd w:val="0"/>
        <w:ind w:firstLine="540"/>
        <w:jc w:val="both"/>
        <w:rPr>
          <w:rFonts w:eastAsia="Calibri"/>
          <w:sz w:val="28"/>
          <w:szCs w:val="28"/>
          <w:lang w:eastAsia="en-US"/>
        </w:rPr>
      </w:pPr>
    </w:p>
    <w:p w:rsidR="00D80F45" w:rsidRPr="00624A7E" w:rsidRDefault="00D80F45" w:rsidP="00D80F45">
      <w:pPr>
        <w:autoSpaceDE w:val="0"/>
        <w:autoSpaceDN w:val="0"/>
        <w:adjustRightInd w:val="0"/>
        <w:ind w:firstLine="540"/>
        <w:jc w:val="center"/>
        <w:rPr>
          <w:rFonts w:eastAsia="Calibri"/>
          <w:b/>
          <w:sz w:val="28"/>
          <w:szCs w:val="28"/>
          <w:lang w:eastAsia="en-US"/>
        </w:rPr>
      </w:pPr>
      <w:r w:rsidRPr="00624A7E">
        <w:rPr>
          <w:rFonts w:eastAsia="Calibri"/>
          <w:b/>
          <w:sz w:val="28"/>
          <w:szCs w:val="28"/>
          <w:lang w:eastAsia="en-US"/>
        </w:rPr>
        <w:t>ПОСТАНОВЛЯЕТ :</w:t>
      </w:r>
    </w:p>
    <w:p w:rsidR="00D80F45" w:rsidRPr="00624A7E" w:rsidRDefault="00D80F45" w:rsidP="00D80F45">
      <w:pPr>
        <w:autoSpaceDE w:val="0"/>
        <w:autoSpaceDN w:val="0"/>
        <w:adjustRightInd w:val="0"/>
        <w:ind w:firstLine="540"/>
        <w:jc w:val="center"/>
        <w:rPr>
          <w:rFonts w:eastAsia="Calibri"/>
          <w:b/>
          <w:sz w:val="28"/>
          <w:szCs w:val="28"/>
          <w:lang w:eastAsia="en-US"/>
        </w:rPr>
      </w:pPr>
    </w:p>
    <w:p w:rsidR="00D80F45" w:rsidRPr="00624A7E" w:rsidRDefault="00D80F45" w:rsidP="00D80F45">
      <w:pPr>
        <w:autoSpaceDE w:val="0"/>
        <w:autoSpaceDN w:val="0"/>
        <w:adjustRightInd w:val="0"/>
        <w:ind w:firstLine="567"/>
        <w:jc w:val="both"/>
        <w:rPr>
          <w:rFonts w:eastAsia="Calibri"/>
          <w:sz w:val="28"/>
          <w:szCs w:val="28"/>
          <w:lang w:eastAsia="en-US"/>
        </w:rPr>
      </w:pPr>
      <w:r>
        <w:rPr>
          <w:rFonts w:eastAsia="Calibri"/>
          <w:sz w:val="28"/>
          <w:szCs w:val="28"/>
          <w:lang w:eastAsia="en-US"/>
        </w:rPr>
        <w:t>1.</w:t>
      </w:r>
      <w:r w:rsidRPr="00624A7E">
        <w:rPr>
          <w:rFonts w:eastAsia="Calibri"/>
          <w:sz w:val="28"/>
          <w:szCs w:val="28"/>
          <w:lang w:eastAsia="en-US"/>
        </w:rPr>
        <w:t>Внести изменения в постановление Администрации Комсомольского муниципального района от 27.02.2018 N 47 "Об утверждении Административного регламента предоставления муниципальной услуги "Согласование проектной документации на проведение работ по сохранению объекта культурного наследия местного (муниципального) значения, расположенного на территории Комсомольского муниципального района" :</w:t>
      </w:r>
    </w:p>
    <w:p w:rsidR="00D80F45" w:rsidRPr="00624A7E" w:rsidRDefault="00D80F45" w:rsidP="00D80F45">
      <w:pPr>
        <w:autoSpaceDE w:val="0"/>
        <w:autoSpaceDN w:val="0"/>
        <w:adjustRightInd w:val="0"/>
        <w:ind w:left="284"/>
        <w:jc w:val="both"/>
        <w:rPr>
          <w:rFonts w:eastAsia="Calibri"/>
          <w:sz w:val="28"/>
          <w:szCs w:val="28"/>
          <w:lang w:eastAsia="en-US"/>
        </w:rPr>
      </w:pPr>
    </w:p>
    <w:p w:rsidR="00D80F45" w:rsidRPr="00624A7E" w:rsidRDefault="00D80F45" w:rsidP="00D80F45">
      <w:pPr>
        <w:autoSpaceDE w:val="0"/>
        <w:autoSpaceDN w:val="0"/>
        <w:adjustRightInd w:val="0"/>
        <w:ind w:left="284"/>
        <w:jc w:val="both"/>
        <w:rPr>
          <w:rFonts w:eastAsia="Calibri"/>
          <w:sz w:val="28"/>
          <w:szCs w:val="28"/>
          <w:lang w:eastAsia="en-US"/>
        </w:rPr>
      </w:pPr>
      <w:r>
        <w:rPr>
          <w:rFonts w:eastAsia="Calibri"/>
          <w:sz w:val="28"/>
          <w:szCs w:val="28"/>
          <w:lang w:eastAsia="en-US"/>
        </w:rPr>
        <w:t xml:space="preserve"> </w:t>
      </w:r>
      <w:r w:rsidRPr="00624A7E">
        <w:rPr>
          <w:rFonts w:eastAsia="Calibri"/>
          <w:sz w:val="28"/>
          <w:szCs w:val="28"/>
          <w:lang w:eastAsia="en-US"/>
        </w:rPr>
        <w:t>в приложении к постановлению раздел 5 изложить в новой редакции:</w:t>
      </w:r>
    </w:p>
    <w:p w:rsidR="00D80F45" w:rsidRPr="00624A7E" w:rsidRDefault="00D80F45" w:rsidP="00D80F45">
      <w:pPr>
        <w:autoSpaceDE w:val="0"/>
        <w:autoSpaceDN w:val="0"/>
        <w:adjustRightInd w:val="0"/>
        <w:ind w:left="284"/>
        <w:jc w:val="both"/>
        <w:rPr>
          <w:rFonts w:eastAsia="Calibri"/>
          <w:sz w:val="28"/>
          <w:szCs w:val="28"/>
          <w:lang w:eastAsia="en-US"/>
        </w:rPr>
      </w:pPr>
    </w:p>
    <w:p w:rsidR="00D80F45" w:rsidRPr="00624A7E" w:rsidRDefault="00D80F45" w:rsidP="00D80F45">
      <w:pPr>
        <w:autoSpaceDE w:val="0"/>
        <w:autoSpaceDN w:val="0"/>
        <w:adjustRightInd w:val="0"/>
        <w:ind w:left="284"/>
        <w:jc w:val="both"/>
        <w:rPr>
          <w:rFonts w:eastAsia="Calibri"/>
          <w:lang w:eastAsia="en-US"/>
        </w:rPr>
      </w:pPr>
      <w:r w:rsidRPr="00624A7E">
        <w:rPr>
          <w:rFonts w:eastAsia="Calibri"/>
          <w:sz w:val="28"/>
          <w:szCs w:val="28"/>
          <w:lang w:eastAsia="en-US"/>
        </w:rPr>
        <w:lastRenderedPageBreak/>
        <w:t>«</w:t>
      </w:r>
      <w:r w:rsidRPr="00624A7E">
        <w:rPr>
          <w:rFonts w:eastAsia="Calibri"/>
          <w:b/>
          <w:sz w:val="28"/>
          <w:szCs w:val="28"/>
          <w:lang w:eastAsia="en-US"/>
        </w:rPr>
        <w:t>5</w:t>
      </w:r>
      <w:r w:rsidRPr="00624A7E">
        <w:rPr>
          <w:b/>
          <w:sz w:val="28"/>
          <w:szCs w:val="28"/>
        </w:rPr>
        <w:t>.</w:t>
      </w:r>
      <w:r>
        <w:rPr>
          <w:b/>
          <w:sz w:val="28"/>
          <w:szCs w:val="28"/>
        </w:rPr>
        <w:t xml:space="preserve"> </w:t>
      </w:r>
      <w:r>
        <w:rPr>
          <w:rFonts w:eastAsia="Calibri"/>
          <w:b/>
          <w:sz w:val="28"/>
        </w:rPr>
        <w:t>Досудебный (внесудебный) порядок обжалования решений и           действий (бездействия) должностного лица при исполнении муниципальной функции</w:t>
      </w:r>
    </w:p>
    <w:p w:rsidR="00D80F45" w:rsidRDefault="00D80F45" w:rsidP="00D80F45">
      <w:pPr>
        <w:pStyle w:val="ConsPlusNormal"/>
        <w:jc w:val="center"/>
        <w:outlineLvl w:val="1"/>
        <w:rPr>
          <w:rFonts w:ascii="Times New Roman" w:hAnsi="Times New Roman"/>
          <w:sz w:val="28"/>
          <w:szCs w:val="28"/>
        </w:rPr>
      </w:pPr>
    </w:p>
    <w:p w:rsidR="00D80F45" w:rsidRDefault="00D80F45" w:rsidP="00D80F45">
      <w:pPr>
        <w:pStyle w:val="ConsPlusNormal"/>
        <w:ind w:firstLine="540"/>
        <w:jc w:val="both"/>
        <w:rPr>
          <w:rFonts w:ascii="Times New Roman" w:hAnsi="Times New Roman"/>
          <w:sz w:val="28"/>
          <w:szCs w:val="28"/>
        </w:rPr>
      </w:pPr>
      <w:r>
        <w:rPr>
          <w:rFonts w:ascii="Times New Roman" w:hAnsi="Times New Roman"/>
          <w:sz w:val="28"/>
          <w:szCs w:val="28"/>
        </w:rPr>
        <w:t>5.1. Жалоба на действие (бездействие) или принятое решение должностных лиц Администрации, подается на имя главы Комсомольского муниципального района в письменной форме на бумажном носителе или посредством направления электронного письма.</w:t>
      </w:r>
    </w:p>
    <w:p w:rsidR="00D80F45" w:rsidRDefault="00D80F45" w:rsidP="00D80F45">
      <w:pPr>
        <w:pStyle w:val="ConsPlusNormal"/>
        <w:spacing w:before="220"/>
        <w:ind w:firstLine="540"/>
        <w:jc w:val="both"/>
        <w:rPr>
          <w:rFonts w:ascii="Times New Roman" w:hAnsi="Times New Roman"/>
          <w:sz w:val="28"/>
          <w:szCs w:val="28"/>
        </w:rPr>
      </w:pPr>
      <w:r>
        <w:rPr>
          <w:rFonts w:ascii="Times New Roman" w:hAnsi="Times New Roman"/>
          <w:sz w:val="28"/>
          <w:szCs w:val="28"/>
        </w:rPr>
        <w:t>Жалоба на решения, принятые руководителем органа, исполняющего муниципальную функцию, рассматриваются непосредственно руководителем органа, исполняющего муниципальную функцию.</w:t>
      </w:r>
    </w:p>
    <w:p w:rsidR="00D80F45" w:rsidRDefault="00D80F45" w:rsidP="00D80F45">
      <w:pPr>
        <w:pStyle w:val="ConsPlusNormal"/>
        <w:spacing w:before="220"/>
        <w:ind w:firstLine="540"/>
        <w:jc w:val="both"/>
        <w:rPr>
          <w:rFonts w:ascii="Times New Roman" w:hAnsi="Times New Roman"/>
          <w:sz w:val="28"/>
          <w:szCs w:val="28"/>
        </w:rPr>
      </w:pPr>
      <w:r>
        <w:rPr>
          <w:rFonts w:ascii="Times New Roman" w:hAnsi="Times New Roman"/>
          <w:sz w:val="28"/>
          <w:szCs w:val="28"/>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исполняющего муниципальную функцию, Порталов, а также может быть принята при личном приеме в соответствии с графиком приема.</w:t>
      </w:r>
    </w:p>
    <w:p w:rsidR="00D80F45" w:rsidRDefault="00D80F45" w:rsidP="00D80F45">
      <w:pPr>
        <w:pStyle w:val="ConsPlusNormal"/>
        <w:spacing w:before="220"/>
        <w:ind w:firstLine="540"/>
        <w:jc w:val="both"/>
        <w:rPr>
          <w:rFonts w:ascii="Times New Roman" w:hAnsi="Times New Roman"/>
          <w:sz w:val="28"/>
          <w:szCs w:val="28"/>
        </w:rPr>
      </w:pPr>
      <w:r>
        <w:rPr>
          <w:rFonts w:ascii="Times New Roman" w:hAnsi="Times New Roman"/>
          <w:sz w:val="28"/>
          <w:szCs w:val="28"/>
        </w:rPr>
        <w:t>5.2. Жалоба Главе Комсомольского муниципального района, курирующему работу заместителю либо уполномоченным им сотрудникам Администрации может быть подана:</w:t>
      </w:r>
    </w:p>
    <w:p w:rsidR="00D80F45" w:rsidRDefault="00D80F45" w:rsidP="00D80F45">
      <w:pPr>
        <w:pStyle w:val="ConsPlusNormal"/>
        <w:spacing w:before="220"/>
        <w:ind w:firstLine="540"/>
        <w:jc w:val="both"/>
        <w:rPr>
          <w:rFonts w:ascii="Times New Roman" w:hAnsi="Times New Roman"/>
          <w:sz w:val="28"/>
          <w:szCs w:val="28"/>
        </w:rPr>
      </w:pPr>
      <w:r>
        <w:rPr>
          <w:rFonts w:ascii="Times New Roman" w:hAnsi="Times New Roman"/>
          <w:sz w:val="28"/>
          <w:szCs w:val="28"/>
        </w:rPr>
        <w:t>- в письменном виде по адресу: 155150, Ивановская область, г.Комсомольск, ул. 50 лет ВЛКСМ, д.2;</w:t>
      </w:r>
    </w:p>
    <w:p w:rsidR="00D80F45" w:rsidRDefault="00D80F45" w:rsidP="00D80F45">
      <w:pPr>
        <w:pStyle w:val="ConsPlusNormal"/>
        <w:spacing w:before="220"/>
        <w:ind w:firstLine="540"/>
        <w:jc w:val="both"/>
        <w:rPr>
          <w:rFonts w:ascii="Times New Roman" w:hAnsi="Times New Roman"/>
          <w:sz w:val="28"/>
          <w:szCs w:val="28"/>
        </w:rPr>
      </w:pPr>
      <w:r>
        <w:rPr>
          <w:rFonts w:ascii="Times New Roman" w:hAnsi="Times New Roman"/>
          <w:sz w:val="28"/>
          <w:szCs w:val="28"/>
        </w:rPr>
        <w:t>- на личном приеме в соответствии с графиком.</w:t>
      </w:r>
    </w:p>
    <w:p w:rsidR="00D80F45" w:rsidRDefault="00D80F45" w:rsidP="00D80F45">
      <w:pPr>
        <w:pStyle w:val="ConsPlusNormal"/>
        <w:spacing w:before="220"/>
        <w:ind w:firstLine="540"/>
        <w:jc w:val="both"/>
        <w:rPr>
          <w:szCs w:val="28"/>
        </w:rPr>
      </w:pPr>
      <w:r>
        <w:rPr>
          <w:rFonts w:ascii="Times New Roman" w:hAnsi="Times New Roman"/>
          <w:sz w:val="28"/>
          <w:szCs w:val="28"/>
        </w:rPr>
        <w:t>5.3. Заявитель может обратиться с жалобой в том числе в следующих случаях:</w:t>
      </w:r>
    </w:p>
    <w:p w:rsidR="00D80F45" w:rsidRPr="0046048B" w:rsidRDefault="00D80F45" w:rsidP="00D80F45">
      <w:pPr>
        <w:pStyle w:val="ConsPlusNormal"/>
        <w:ind w:firstLine="709"/>
        <w:jc w:val="both"/>
        <w:rPr>
          <w:rFonts w:ascii="Times New Roman" w:hAnsi="Times New Roman"/>
          <w:color w:val="000000"/>
          <w:sz w:val="28"/>
          <w:szCs w:val="28"/>
        </w:rPr>
      </w:pPr>
      <w:r w:rsidRPr="0046048B">
        <w:rPr>
          <w:rFonts w:ascii="Times New Roman" w:hAnsi="Times New Roman"/>
          <w:sz w:val="28"/>
          <w:szCs w:val="28"/>
        </w:rPr>
        <w:t xml:space="preserve">1) нарушение срока регистрации запроса о предоставлении муниципальной услуги, запроса, </w:t>
      </w:r>
      <w:r w:rsidRPr="0046048B">
        <w:rPr>
          <w:rFonts w:ascii="Times New Roman" w:hAnsi="Times New Roman"/>
          <w:color w:val="000000"/>
          <w:sz w:val="28"/>
          <w:szCs w:val="28"/>
        </w:rPr>
        <w:t>указанного в статье 15.1 Федерального закона от 27.07.2010 № 210-ФЗ «Об организации предоставления государственных и муниципальных услуг;</w:t>
      </w:r>
    </w:p>
    <w:p w:rsidR="00D80F45" w:rsidRPr="0046048B" w:rsidRDefault="00D80F45" w:rsidP="00D80F45">
      <w:pPr>
        <w:pStyle w:val="ConsPlusNormal"/>
        <w:ind w:firstLine="709"/>
        <w:jc w:val="both"/>
        <w:rPr>
          <w:rFonts w:ascii="Times New Roman" w:hAnsi="Times New Roman"/>
          <w:color w:val="000000"/>
          <w:sz w:val="28"/>
          <w:szCs w:val="28"/>
        </w:rPr>
      </w:pPr>
    </w:p>
    <w:p w:rsidR="00D80F45" w:rsidRPr="0046048B" w:rsidRDefault="00D80F45" w:rsidP="00D80F45">
      <w:pPr>
        <w:pStyle w:val="ConsPlusNormal"/>
        <w:ind w:firstLine="709"/>
        <w:jc w:val="both"/>
        <w:rPr>
          <w:rFonts w:ascii="Times New Roman" w:hAnsi="Times New Roman"/>
          <w:sz w:val="28"/>
          <w:szCs w:val="28"/>
        </w:rPr>
      </w:pPr>
      <w:r w:rsidRPr="0046048B">
        <w:rPr>
          <w:rFonts w:ascii="Times New Roman" w:hAnsi="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D80F45" w:rsidRPr="0046048B" w:rsidRDefault="00D80F45" w:rsidP="00D80F45">
      <w:pPr>
        <w:pStyle w:val="ConsPlusNormal"/>
        <w:ind w:firstLine="709"/>
        <w:jc w:val="both"/>
        <w:rPr>
          <w:rFonts w:ascii="Times New Roman" w:hAnsi="Times New Roman"/>
          <w:sz w:val="28"/>
          <w:szCs w:val="28"/>
        </w:rPr>
      </w:pPr>
    </w:p>
    <w:p w:rsidR="00D80F45" w:rsidRPr="0046048B" w:rsidRDefault="00D80F45" w:rsidP="00D80F45">
      <w:pPr>
        <w:pStyle w:val="ConsPlusNormal"/>
        <w:ind w:firstLine="709"/>
        <w:jc w:val="both"/>
        <w:rPr>
          <w:rFonts w:ascii="Times New Roman" w:hAnsi="Times New Roman"/>
          <w:sz w:val="28"/>
          <w:szCs w:val="28"/>
        </w:rPr>
      </w:pPr>
      <w:r w:rsidRPr="0046048B">
        <w:rPr>
          <w:rFonts w:ascii="Times New Roman" w:hAnsi="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w:t>
      </w:r>
      <w:r w:rsidRPr="0046048B">
        <w:rPr>
          <w:rFonts w:ascii="Times New Roman" w:hAnsi="Times New Roman"/>
          <w:sz w:val="28"/>
          <w:szCs w:val="28"/>
        </w:rPr>
        <w:lastRenderedPageBreak/>
        <w:t>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80F45" w:rsidRPr="0046048B" w:rsidRDefault="00D80F45" w:rsidP="00D80F45">
      <w:pPr>
        <w:pStyle w:val="ConsPlusNormal"/>
        <w:ind w:firstLine="709"/>
        <w:jc w:val="both"/>
        <w:rPr>
          <w:rFonts w:ascii="Times New Roman" w:hAnsi="Times New Roman"/>
          <w:sz w:val="28"/>
          <w:szCs w:val="28"/>
        </w:rPr>
      </w:pPr>
    </w:p>
    <w:p w:rsidR="00D80F45" w:rsidRPr="0046048B" w:rsidRDefault="00D80F45" w:rsidP="00D80F45">
      <w:pPr>
        <w:pStyle w:val="ConsPlusNormal"/>
        <w:ind w:firstLine="709"/>
        <w:jc w:val="both"/>
        <w:rPr>
          <w:rFonts w:ascii="Times New Roman" w:hAnsi="Times New Roman"/>
          <w:sz w:val="28"/>
          <w:szCs w:val="28"/>
        </w:rPr>
      </w:pPr>
      <w:r w:rsidRPr="0046048B">
        <w:rPr>
          <w:rFonts w:ascii="Times New Roman" w:hAnsi="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80F45" w:rsidRPr="0046048B" w:rsidRDefault="00D80F45" w:rsidP="00D80F45">
      <w:pPr>
        <w:pStyle w:val="ConsPlusNormal"/>
        <w:ind w:firstLine="709"/>
        <w:jc w:val="both"/>
        <w:rPr>
          <w:rFonts w:ascii="Times New Roman" w:hAnsi="Times New Roman"/>
          <w:sz w:val="28"/>
          <w:szCs w:val="28"/>
        </w:rPr>
      </w:pPr>
    </w:p>
    <w:p w:rsidR="00D80F45" w:rsidRPr="0046048B" w:rsidRDefault="00D80F45" w:rsidP="00D80F45">
      <w:pPr>
        <w:pStyle w:val="ConsPlusNormal"/>
        <w:ind w:firstLine="709"/>
        <w:jc w:val="both"/>
        <w:rPr>
          <w:rFonts w:ascii="Times New Roman" w:hAnsi="Times New Roman"/>
          <w:sz w:val="28"/>
          <w:szCs w:val="28"/>
        </w:rPr>
      </w:pPr>
      <w:r w:rsidRPr="0046048B">
        <w:rPr>
          <w:rFonts w:ascii="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D80F45" w:rsidRPr="0046048B" w:rsidRDefault="00D80F45" w:rsidP="00D80F45">
      <w:pPr>
        <w:pStyle w:val="ConsPlusNormal"/>
        <w:ind w:firstLine="709"/>
        <w:jc w:val="both"/>
        <w:rPr>
          <w:rFonts w:ascii="Times New Roman" w:hAnsi="Times New Roman"/>
          <w:sz w:val="28"/>
          <w:szCs w:val="28"/>
        </w:rPr>
      </w:pPr>
    </w:p>
    <w:p w:rsidR="00D80F45" w:rsidRPr="0046048B" w:rsidRDefault="00D80F45" w:rsidP="00D80F45">
      <w:pPr>
        <w:pStyle w:val="ConsPlusNormal"/>
        <w:ind w:firstLine="709"/>
        <w:jc w:val="both"/>
        <w:rPr>
          <w:rFonts w:ascii="Times New Roman" w:hAnsi="Times New Roman"/>
          <w:sz w:val="28"/>
          <w:szCs w:val="28"/>
        </w:rPr>
      </w:pPr>
      <w:r w:rsidRPr="0046048B">
        <w:rPr>
          <w:rFonts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80F45" w:rsidRPr="0046048B" w:rsidRDefault="00D80F45" w:rsidP="00D80F45">
      <w:pPr>
        <w:pStyle w:val="ConsPlusNormal"/>
        <w:ind w:firstLine="709"/>
        <w:jc w:val="both"/>
        <w:rPr>
          <w:rFonts w:ascii="Times New Roman" w:hAnsi="Times New Roman"/>
          <w:sz w:val="28"/>
          <w:szCs w:val="28"/>
        </w:rPr>
      </w:pPr>
    </w:p>
    <w:p w:rsidR="00D80F45" w:rsidRPr="0046048B" w:rsidRDefault="00D80F45" w:rsidP="00D80F45">
      <w:pPr>
        <w:pStyle w:val="ConsPlusNormal"/>
        <w:ind w:firstLine="709"/>
        <w:jc w:val="both"/>
        <w:rPr>
          <w:rFonts w:ascii="Times New Roman" w:hAnsi="Times New Roman"/>
          <w:sz w:val="28"/>
          <w:szCs w:val="28"/>
        </w:rPr>
      </w:pPr>
      <w:r w:rsidRPr="0046048B">
        <w:rPr>
          <w:rFonts w:ascii="Times New Roman" w:hAnsi="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D80F45" w:rsidRPr="0046048B" w:rsidRDefault="00D80F45" w:rsidP="00D80F45">
      <w:pPr>
        <w:pStyle w:val="ConsPlusNormal"/>
        <w:ind w:firstLine="709"/>
        <w:jc w:val="both"/>
        <w:rPr>
          <w:rFonts w:ascii="Times New Roman" w:hAnsi="Times New Roman"/>
          <w:sz w:val="28"/>
          <w:szCs w:val="28"/>
        </w:rPr>
      </w:pPr>
    </w:p>
    <w:p w:rsidR="00D80F45" w:rsidRPr="0046048B" w:rsidRDefault="00D80F45" w:rsidP="00D80F45">
      <w:pPr>
        <w:pStyle w:val="ConsPlusNormal"/>
        <w:ind w:firstLine="709"/>
        <w:jc w:val="both"/>
        <w:rPr>
          <w:rFonts w:ascii="Times New Roman" w:hAnsi="Times New Roman"/>
          <w:sz w:val="28"/>
          <w:szCs w:val="28"/>
        </w:rPr>
      </w:pPr>
      <w:r w:rsidRPr="0046048B">
        <w:rPr>
          <w:rFonts w:ascii="Times New Roman" w:hAnsi="Times New Roman"/>
          <w:sz w:val="28"/>
          <w:szCs w:val="28"/>
        </w:rPr>
        <w:t>8) нарушение срока или порядка выдачи документов по результатам предоставления муниципальной услуги;</w:t>
      </w:r>
    </w:p>
    <w:p w:rsidR="00D80F45" w:rsidRPr="0046048B" w:rsidRDefault="00D80F45" w:rsidP="00D80F45">
      <w:pPr>
        <w:pStyle w:val="ConsPlusNormal"/>
        <w:ind w:firstLine="709"/>
        <w:jc w:val="both"/>
        <w:rPr>
          <w:rFonts w:ascii="Times New Roman" w:hAnsi="Times New Roman"/>
          <w:sz w:val="28"/>
          <w:szCs w:val="28"/>
        </w:rPr>
      </w:pPr>
    </w:p>
    <w:p w:rsidR="00D80F45" w:rsidRPr="0046048B" w:rsidRDefault="00D80F45" w:rsidP="00D80F45">
      <w:pPr>
        <w:pStyle w:val="ConsPlusNormal"/>
        <w:ind w:firstLine="709"/>
        <w:jc w:val="both"/>
        <w:rPr>
          <w:rFonts w:ascii="Times New Roman" w:hAnsi="Times New Roman"/>
          <w:sz w:val="28"/>
          <w:szCs w:val="28"/>
        </w:rPr>
      </w:pPr>
      <w:r w:rsidRPr="0046048B">
        <w:rPr>
          <w:rFonts w:ascii="Times New Roman" w:hAnsi="Times New Roman"/>
          <w:sz w:val="28"/>
          <w:szCs w:val="28"/>
        </w:rPr>
        <w:lastRenderedPageBreak/>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D80F45" w:rsidRDefault="00D80F45" w:rsidP="00D80F45">
      <w:pPr>
        <w:pStyle w:val="ConsPlusNormal"/>
        <w:spacing w:before="220"/>
        <w:ind w:firstLine="540"/>
        <w:jc w:val="both"/>
        <w:rPr>
          <w:rFonts w:ascii="Times New Roman" w:hAnsi="Times New Roman"/>
          <w:sz w:val="28"/>
          <w:szCs w:val="28"/>
        </w:rPr>
      </w:pPr>
      <w:r w:rsidRPr="0046048B">
        <w:rPr>
          <w:rFonts w:ascii="Times New Roman" w:hAnsi="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D80F45" w:rsidRDefault="00D80F45" w:rsidP="00D80F45">
      <w:pPr>
        <w:pStyle w:val="ConsPlusNormal"/>
        <w:spacing w:before="220"/>
        <w:ind w:firstLine="540"/>
        <w:jc w:val="both"/>
        <w:rPr>
          <w:rFonts w:ascii="Times New Roman" w:hAnsi="Times New Roman"/>
          <w:sz w:val="28"/>
          <w:szCs w:val="28"/>
        </w:rPr>
      </w:pPr>
      <w:r>
        <w:rPr>
          <w:rFonts w:ascii="Times New Roman" w:hAnsi="Times New Roman"/>
          <w:sz w:val="28"/>
          <w:szCs w:val="28"/>
        </w:rPr>
        <w:t>5.4. Жалоба должна содержать:</w:t>
      </w:r>
    </w:p>
    <w:p w:rsidR="00D80F45" w:rsidRDefault="00D80F45" w:rsidP="00D80F45">
      <w:pPr>
        <w:pStyle w:val="ConsPlusNormal"/>
        <w:spacing w:before="220"/>
        <w:ind w:firstLine="540"/>
        <w:jc w:val="both"/>
        <w:rPr>
          <w:rFonts w:ascii="Times New Roman" w:hAnsi="Times New Roman"/>
          <w:sz w:val="28"/>
          <w:szCs w:val="28"/>
        </w:rPr>
      </w:pPr>
      <w:r>
        <w:rPr>
          <w:rFonts w:ascii="Times New Roman" w:hAnsi="Times New Roman"/>
          <w:sz w:val="28"/>
          <w:szCs w:val="28"/>
        </w:rPr>
        <w:t>1) наименование органа, исполняющего муниципальную функцию, ФИО должностного лица органа, исполняющего муниципальную функцию, либо муниципального служащего, решения и действия (бездействие) которых обжалуются;</w:t>
      </w:r>
    </w:p>
    <w:p w:rsidR="00D80F45" w:rsidRDefault="00D80F45" w:rsidP="00D80F45">
      <w:pPr>
        <w:pStyle w:val="ConsPlusNormal"/>
        <w:spacing w:before="220"/>
        <w:ind w:firstLine="540"/>
        <w:jc w:val="both"/>
        <w:rPr>
          <w:rFonts w:ascii="Times New Roman" w:hAnsi="Times New Roman"/>
          <w:sz w:val="28"/>
          <w:szCs w:val="28"/>
        </w:rPr>
      </w:pPr>
      <w:r>
        <w:rPr>
          <w:rFonts w:ascii="Times New Roman" w:hAnsi="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80F45" w:rsidRDefault="00D80F45" w:rsidP="00D80F45">
      <w:pPr>
        <w:pStyle w:val="ConsPlusNormal"/>
        <w:spacing w:before="220"/>
        <w:ind w:firstLine="540"/>
        <w:jc w:val="both"/>
        <w:rPr>
          <w:rFonts w:ascii="Times New Roman" w:hAnsi="Times New Roman"/>
          <w:sz w:val="28"/>
          <w:szCs w:val="28"/>
        </w:rPr>
      </w:pPr>
      <w:r>
        <w:rPr>
          <w:rFonts w:ascii="Times New Roman" w:hAnsi="Times New Roman"/>
          <w:sz w:val="28"/>
          <w:szCs w:val="28"/>
        </w:rPr>
        <w:t>3) сведения об обжалуемых решениях и действиях (бездействии) органа, исполняющего муниципальную функцию, должностного лица органа, исполняющего муниципальную функцию, либо муниципального служащего;</w:t>
      </w:r>
    </w:p>
    <w:p w:rsidR="00D80F45" w:rsidRDefault="00D80F45" w:rsidP="00D80F45">
      <w:pPr>
        <w:pStyle w:val="ConsPlusNormal"/>
        <w:spacing w:before="220"/>
        <w:ind w:firstLine="540"/>
        <w:jc w:val="both"/>
        <w:rPr>
          <w:rFonts w:ascii="Times New Roman" w:hAnsi="Times New Roman"/>
          <w:sz w:val="28"/>
          <w:szCs w:val="28"/>
        </w:rPr>
      </w:pPr>
      <w:r>
        <w:rPr>
          <w:rFonts w:ascii="Times New Roman" w:hAnsi="Times New Roman"/>
          <w:sz w:val="28"/>
          <w:szCs w:val="28"/>
        </w:rPr>
        <w:t xml:space="preserve">4) доводы, на основании которых Заявитель не согласен с решением и действием (бездействием) органа, исполняющего муниципальную функцию, </w:t>
      </w:r>
      <w:r>
        <w:rPr>
          <w:rFonts w:ascii="Times New Roman" w:hAnsi="Times New Roman"/>
          <w:sz w:val="28"/>
          <w:szCs w:val="28"/>
        </w:rPr>
        <w:lastRenderedPageBreak/>
        <w:t>должностного лица органа, исполняющего муниципальную функцию, либо муниципального служащего. Заявителем могут быть представлены документы (при наличии), подтверждающие доводы Заявителя, либо их копии.</w:t>
      </w:r>
    </w:p>
    <w:p w:rsidR="00D80F45" w:rsidRDefault="00D80F45" w:rsidP="00D80F45">
      <w:pPr>
        <w:pStyle w:val="ConsPlusNormal"/>
        <w:spacing w:before="220"/>
        <w:ind w:firstLine="540"/>
        <w:jc w:val="both"/>
        <w:rPr>
          <w:rFonts w:ascii="Times New Roman" w:hAnsi="Times New Roman"/>
          <w:sz w:val="28"/>
          <w:szCs w:val="28"/>
        </w:rPr>
      </w:pPr>
      <w:r>
        <w:rPr>
          <w:rFonts w:ascii="Times New Roman" w:hAnsi="Times New Roman"/>
          <w:sz w:val="28"/>
          <w:szCs w:val="28"/>
        </w:rPr>
        <w:t>5.5. 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исполняющего муниципальную функцию, должностного лица органа, исполняющего муниципальную функцию,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80F45" w:rsidRDefault="00D80F45" w:rsidP="00D80F45">
      <w:pPr>
        <w:pStyle w:val="ConsPlusNormal"/>
        <w:spacing w:before="220"/>
        <w:ind w:firstLine="540"/>
        <w:jc w:val="both"/>
        <w:rPr>
          <w:rFonts w:ascii="Times New Roman" w:hAnsi="Times New Roman"/>
          <w:sz w:val="28"/>
          <w:szCs w:val="28"/>
        </w:rPr>
      </w:pPr>
      <w:r>
        <w:rPr>
          <w:rFonts w:ascii="Times New Roman" w:hAnsi="Times New Roman"/>
          <w:sz w:val="28"/>
          <w:szCs w:val="28"/>
        </w:rPr>
        <w:t>5.6. По результатам рассмотрения жалобы принимается одно из следующих решений:</w:t>
      </w:r>
    </w:p>
    <w:p w:rsidR="00D80F45" w:rsidRDefault="00D80F45" w:rsidP="00D80F45">
      <w:pPr>
        <w:pStyle w:val="ConsPlusNormal"/>
        <w:spacing w:before="220"/>
        <w:ind w:firstLine="540"/>
        <w:jc w:val="both"/>
        <w:rPr>
          <w:rFonts w:ascii="Times New Roman" w:hAnsi="Times New Roman"/>
          <w:sz w:val="28"/>
          <w:szCs w:val="28"/>
        </w:rPr>
      </w:pPr>
      <w:r>
        <w:rPr>
          <w:rFonts w:ascii="Times New Roman" w:hAnsi="Times New Roman"/>
          <w:sz w:val="28"/>
          <w:szCs w:val="28"/>
        </w:rPr>
        <w:t>1</w:t>
      </w:r>
      <w:r w:rsidRPr="0046048B">
        <w:rPr>
          <w:rFonts w:ascii="Times New Roman" w:hAnsi="Times New Roman"/>
          <w:sz w:val="28"/>
          <w:szCs w:val="28"/>
        </w:rPr>
        <w:t xml:space="preserve">) </w:t>
      </w:r>
      <w:r>
        <w:rPr>
          <w:rFonts w:ascii="Times New Roman" w:hAnsi="Times New Roman"/>
          <w:sz w:val="28"/>
          <w:szCs w:val="28"/>
        </w:rPr>
        <w:t xml:space="preserve"> </w:t>
      </w:r>
      <w:r w:rsidRPr="0046048B">
        <w:rPr>
          <w:rFonts w:ascii="Times New Roman" w:hAnsi="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80F45" w:rsidRDefault="00D80F45" w:rsidP="00D80F45">
      <w:pPr>
        <w:pStyle w:val="ConsPlusNormal"/>
        <w:spacing w:before="220"/>
        <w:ind w:firstLine="540"/>
        <w:jc w:val="both"/>
        <w:rPr>
          <w:rFonts w:ascii="Times New Roman" w:hAnsi="Times New Roman"/>
          <w:sz w:val="28"/>
          <w:szCs w:val="28"/>
        </w:rPr>
      </w:pPr>
      <w:r>
        <w:rPr>
          <w:rFonts w:ascii="Times New Roman" w:hAnsi="Times New Roman"/>
          <w:sz w:val="28"/>
          <w:szCs w:val="28"/>
        </w:rPr>
        <w:t>2) в удовлетворении жалобы отказывается.</w:t>
      </w:r>
    </w:p>
    <w:p w:rsidR="00D80F45" w:rsidRDefault="00D80F45" w:rsidP="00D80F45">
      <w:pPr>
        <w:pStyle w:val="ConsPlusNormal"/>
        <w:spacing w:before="220"/>
        <w:jc w:val="both"/>
        <w:rPr>
          <w:rFonts w:ascii="Times New Roman" w:hAnsi="Times New Roman"/>
          <w:sz w:val="28"/>
          <w:szCs w:val="28"/>
        </w:rPr>
      </w:pPr>
      <w:r>
        <w:rPr>
          <w:rFonts w:ascii="Times New Roman" w:hAnsi="Times New Roman"/>
          <w:sz w:val="28"/>
          <w:szCs w:val="28"/>
        </w:rPr>
        <w:t xml:space="preserve">        5.7.</w:t>
      </w:r>
      <w:r w:rsidRPr="00047F50">
        <w:rPr>
          <w:szCs w:val="28"/>
        </w:rPr>
        <w:t xml:space="preserve"> </w:t>
      </w:r>
      <w:r w:rsidRPr="0046048B">
        <w:rPr>
          <w:rFonts w:ascii="Times New Roman" w:hAnsi="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r>
        <w:rPr>
          <w:rFonts w:ascii="Times New Roman" w:hAnsi="Times New Roman"/>
          <w:sz w:val="28"/>
          <w:szCs w:val="28"/>
        </w:rPr>
        <w:t xml:space="preserve"> </w:t>
      </w:r>
    </w:p>
    <w:p w:rsidR="00D80F45" w:rsidRDefault="00D80F45" w:rsidP="00D80F45">
      <w:pPr>
        <w:pStyle w:val="ConsPlusNormal"/>
        <w:spacing w:before="220"/>
        <w:jc w:val="both"/>
        <w:rPr>
          <w:rFonts w:eastAsia="Calibri"/>
          <w:sz w:val="28"/>
          <w:szCs w:val="28"/>
        </w:rPr>
      </w:pPr>
      <w:r>
        <w:rPr>
          <w:rFonts w:eastAsia="Calibri"/>
          <w:sz w:val="28"/>
          <w:szCs w:val="28"/>
        </w:rPr>
        <w:t xml:space="preserve">          </w:t>
      </w:r>
      <w:r w:rsidRPr="00624A7E">
        <w:rPr>
          <w:rFonts w:ascii="Times New Roman" w:eastAsia="Calibri" w:hAnsi="Times New Roman"/>
          <w:sz w:val="28"/>
          <w:szCs w:val="28"/>
        </w:rPr>
        <w:t>5</w:t>
      </w:r>
      <w:r w:rsidRPr="00624A7E">
        <w:rPr>
          <w:rFonts w:ascii="Times New Roman" w:eastAsia="Calibri" w:hAnsi="Times New Roman"/>
          <w:color w:val="000000"/>
          <w:sz w:val="28"/>
          <w:szCs w:val="28"/>
        </w:rPr>
        <w:t xml:space="preserve">.7.1. В случае признания жалобы подлежащей удовлетворению в ответе заявителю, указанном в </w:t>
      </w:r>
      <w:hyperlink r:id="rId138" w:history="1">
        <w:r w:rsidRPr="00624A7E">
          <w:rPr>
            <w:rStyle w:val="a3"/>
            <w:rFonts w:ascii="Times New Roman" w:eastAsia="Calibri" w:hAnsi="Times New Roman"/>
            <w:color w:val="000000"/>
            <w:sz w:val="28"/>
            <w:szCs w:val="28"/>
          </w:rPr>
          <w:t>п.</w:t>
        </w:r>
      </w:hyperlink>
      <w:r w:rsidRPr="00624A7E">
        <w:rPr>
          <w:rFonts w:ascii="Times New Roman" w:eastAsia="Calibri" w:hAnsi="Times New Roman"/>
          <w:color w:val="000000"/>
          <w:sz w:val="28"/>
          <w:szCs w:val="28"/>
        </w:rPr>
        <w:t xml:space="preserve"> 5.7. настоящего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39" w:history="1">
        <w:r w:rsidRPr="00773E0F">
          <w:rPr>
            <w:rStyle w:val="a3"/>
            <w:rFonts w:ascii="Times New Roman" w:eastAsia="Calibri" w:hAnsi="Times New Roman"/>
            <w:color w:val="000000"/>
            <w:sz w:val="28"/>
            <w:szCs w:val="28"/>
          </w:rPr>
          <w:t>частью 1.1 статьи 16</w:t>
        </w:r>
      </w:hyperlink>
      <w:r w:rsidRPr="00624A7E">
        <w:rPr>
          <w:rFonts w:ascii="Times New Roman" w:eastAsia="Calibri" w:hAnsi="Times New Roman"/>
          <w:color w:val="000000"/>
          <w:sz w:val="28"/>
          <w:szCs w:val="28"/>
        </w:rPr>
        <w:t xml:space="preserve"> Федерального закона от 27.07.2010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80F45" w:rsidRDefault="00D80F45" w:rsidP="00D80F45">
      <w:pPr>
        <w:autoSpaceDE w:val="0"/>
        <w:autoSpaceDN w:val="0"/>
        <w:adjustRightInd w:val="0"/>
        <w:spacing w:before="280"/>
        <w:ind w:firstLine="540"/>
        <w:jc w:val="both"/>
        <w:rPr>
          <w:rFonts w:eastAsia="Calibri"/>
          <w:sz w:val="28"/>
          <w:szCs w:val="28"/>
        </w:rPr>
      </w:pPr>
      <w:r>
        <w:rPr>
          <w:rFonts w:eastAsia="Calibri"/>
          <w:sz w:val="28"/>
          <w:szCs w:val="28"/>
        </w:rPr>
        <w:t xml:space="preserve">5.7.2. В случае признания жалобы не подлежащей удовлетворению в ответе заявителю, указанном в </w:t>
      </w:r>
      <w:hyperlink r:id="rId140" w:history="1">
        <w:r w:rsidRPr="00773E0F">
          <w:rPr>
            <w:rStyle w:val="a3"/>
            <w:rFonts w:eastAsia="Calibri"/>
            <w:sz w:val="28"/>
            <w:szCs w:val="28"/>
          </w:rPr>
          <w:t>п.</w:t>
        </w:r>
      </w:hyperlink>
      <w:r>
        <w:rPr>
          <w:rFonts w:eastAsia="Calibri"/>
          <w:sz w:val="28"/>
          <w:szCs w:val="28"/>
        </w:rPr>
        <w:t xml:space="preserve"> 5.7.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D80F45" w:rsidRDefault="00D80F45" w:rsidP="00D80F45">
      <w:pPr>
        <w:pStyle w:val="ConsPlusNormal"/>
        <w:spacing w:before="220"/>
        <w:ind w:firstLine="540"/>
        <w:jc w:val="both"/>
      </w:pPr>
      <w:r>
        <w:rPr>
          <w:rFonts w:ascii="Times New Roman" w:hAnsi="Times New Roman"/>
          <w:sz w:val="28"/>
          <w:szCs w:val="28"/>
        </w:rPr>
        <w:t xml:space="preserve">5.8. В случае установления в ходе или по результатам рассмотрения жалобы признаков административного правонарушения или преступления должностное </w:t>
      </w:r>
      <w:r>
        <w:rPr>
          <w:rFonts w:ascii="Times New Roman" w:hAnsi="Times New Roman"/>
          <w:sz w:val="28"/>
          <w:szCs w:val="28"/>
        </w:rPr>
        <w:lastRenderedPageBreak/>
        <w:t>лицо, наделенное полномочиями по рассмотрению жалоб, незамедлительно направляет имеющиеся материалы в органы прокуратуры.»</w:t>
      </w:r>
    </w:p>
    <w:p w:rsidR="00D80F45" w:rsidRDefault="00D80F45" w:rsidP="00D80F45">
      <w:pPr>
        <w:autoSpaceDE w:val="0"/>
        <w:autoSpaceDN w:val="0"/>
        <w:adjustRightInd w:val="0"/>
        <w:spacing w:before="280"/>
        <w:ind w:firstLine="540"/>
        <w:jc w:val="both"/>
        <w:rPr>
          <w:sz w:val="28"/>
          <w:szCs w:val="28"/>
        </w:rPr>
      </w:pPr>
      <w:r>
        <w:rPr>
          <w:sz w:val="28"/>
          <w:szCs w:val="28"/>
        </w:rPr>
        <w:t xml:space="preserve">2. </w:t>
      </w:r>
      <w:r w:rsidRPr="005B5828">
        <w:rPr>
          <w:sz w:val="28"/>
          <w:szCs w:val="28"/>
        </w:rPr>
        <w:t>Настоящее постановление вступает</w:t>
      </w:r>
      <w:r>
        <w:rPr>
          <w:sz w:val="28"/>
          <w:szCs w:val="28"/>
        </w:rPr>
        <w:t xml:space="preserve"> в</w:t>
      </w:r>
      <w:r w:rsidRPr="005B5828">
        <w:rPr>
          <w:sz w:val="28"/>
          <w:szCs w:val="28"/>
        </w:rPr>
        <w:t xml:space="preserve"> силу с момента официального опубликования</w:t>
      </w:r>
      <w:r>
        <w:rPr>
          <w:sz w:val="28"/>
          <w:szCs w:val="28"/>
        </w:rPr>
        <w:t>.</w:t>
      </w:r>
    </w:p>
    <w:p w:rsidR="00D80F45" w:rsidRDefault="00D80F45" w:rsidP="00D80F45">
      <w:pPr>
        <w:jc w:val="both"/>
      </w:pPr>
      <w:r>
        <w:rPr>
          <w:sz w:val="28"/>
          <w:szCs w:val="28"/>
        </w:rPr>
        <w:t xml:space="preserve">       3. Настоящее постановление опубликовать в </w:t>
      </w:r>
      <w:r w:rsidRPr="00CF7FCA">
        <w:rPr>
          <w:sz w:val="28"/>
          <w:szCs w:val="28"/>
        </w:rPr>
        <w:t>"Вестнике нормативных правовых актов органов местного самоуправления Комсом</w:t>
      </w:r>
      <w:r>
        <w:rPr>
          <w:sz w:val="28"/>
          <w:szCs w:val="28"/>
        </w:rPr>
        <w:t>ольского муниципального района" и</w:t>
      </w:r>
      <w:r w:rsidRPr="005B5828">
        <w:rPr>
          <w:sz w:val="28"/>
          <w:szCs w:val="28"/>
        </w:rPr>
        <w:t xml:space="preserve"> разме</w:t>
      </w:r>
      <w:r>
        <w:rPr>
          <w:sz w:val="28"/>
          <w:szCs w:val="28"/>
        </w:rPr>
        <w:t xml:space="preserve">стить </w:t>
      </w:r>
      <w:r w:rsidRPr="005B5828">
        <w:rPr>
          <w:sz w:val="28"/>
          <w:szCs w:val="28"/>
        </w:rPr>
        <w:t>на официальном сайте органов местного самоуправления Комсомольского муниципального района в сети «Интернет».</w:t>
      </w:r>
    </w:p>
    <w:p w:rsidR="00D80F45" w:rsidRDefault="00D80F45" w:rsidP="00D80F45"/>
    <w:p w:rsidR="00D80F45" w:rsidRDefault="00D80F45" w:rsidP="00D80F4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D80F45" w:rsidTr="00ED738A">
        <w:tc>
          <w:tcPr>
            <w:tcW w:w="9286" w:type="dxa"/>
            <w:tcBorders>
              <w:top w:val="nil"/>
              <w:left w:val="nil"/>
              <w:bottom w:val="nil"/>
              <w:right w:val="nil"/>
            </w:tcBorders>
          </w:tcPr>
          <w:p w:rsidR="00D80F45" w:rsidRDefault="00D80F45" w:rsidP="00ED738A">
            <w:pPr>
              <w:jc w:val="both"/>
            </w:pPr>
          </w:p>
          <w:p w:rsidR="00D80F45" w:rsidRDefault="00D80F45" w:rsidP="00ED738A">
            <w:pPr>
              <w:jc w:val="both"/>
            </w:pPr>
          </w:p>
          <w:p w:rsidR="00D80F45" w:rsidRDefault="00D80F45" w:rsidP="00ED738A">
            <w:pPr>
              <w:jc w:val="both"/>
              <w:rPr>
                <w:b/>
                <w:sz w:val="28"/>
                <w:szCs w:val="28"/>
              </w:rPr>
            </w:pPr>
            <w:r w:rsidRPr="00070681">
              <w:rPr>
                <w:b/>
                <w:sz w:val="28"/>
                <w:szCs w:val="28"/>
              </w:rPr>
              <w:t xml:space="preserve">Глава Комсомольского </w:t>
            </w:r>
          </w:p>
          <w:p w:rsidR="00D80F45" w:rsidRPr="00070681" w:rsidRDefault="00D80F45" w:rsidP="00ED738A">
            <w:pPr>
              <w:jc w:val="both"/>
              <w:rPr>
                <w:b/>
                <w:sz w:val="28"/>
                <w:szCs w:val="28"/>
              </w:rPr>
            </w:pPr>
            <w:r w:rsidRPr="00070681">
              <w:rPr>
                <w:b/>
                <w:sz w:val="28"/>
                <w:szCs w:val="28"/>
              </w:rPr>
              <w:t xml:space="preserve">муниципального района:                  </w:t>
            </w:r>
            <w:r>
              <w:rPr>
                <w:b/>
                <w:sz w:val="28"/>
                <w:szCs w:val="28"/>
              </w:rPr>
              <w:t xml:space="preserve">                      </w:t>
            </w:r>
            <w:r w:rsidRPr="00070681">
              <w:rPr>
                <w:b/>
                <w:sz w:val="28"/>
                <w:szCs w:val="28"/>
              </w:rPr>
              <w:t xml:space="preserve">     О.В.Бузулуцкая</w:t>
            </w:r>
          </w:p>
        </w:tc>
      </w:tr>
    </w:tbl>
    <w:p w:rsidR="00D80F45" w:rsidRPr="00497F39" w:rsidRDefault="00D80F45" w:rsidP="00D80F45">
      <w:pPr>
        <w:jc w:val="both"/>
      </w:pPr>
    </w:p>
    <w:p w:rsidR="00163D6F" w:rsidRDefault="00163D6F" w:rsidP="00163D6F">
      <w:pPr>
        <w:autoSpaceDE w:val="0"/>
        <w:autoSpaceDN w:val="0"/>
        <w:adjustRightInd w:val="0"/>
        <w:jc w:val="both"/>
        <w:rPr>
          <w:sz w:val="24"/>
          <w:szCs w:val="24"/>
        </w:rPr>
      </w:pPr>
    </w:p>
    <w:p w:rsidR="00163D6F" w:rsidRDefault="00163D6F" w:rsidP="00163D6F">
      <w:pPr>
        <w:jc w:val="center"/>
      </w:pPr>
      <w:r>
        <w:rPr>
          <w:noProof/>
          <w:color w:val="000080"/>
        </w:rPr>
        <w:drawing>
          <wp:inline distT="0" distB="0" distL="0" distR="0">
            <wp:extent cx="543560" cy="681355"/>
            <wp:effectExtent l="19050" t="0" r="8890" b="0"/>
            <wp:docPr id="9"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41" cstate="print">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163D6F" w:rsidRDefault="00163D6F" w:rsidP="00163D6F">
      <w:pPr>
        <w:jc w:val="center"/>
      </w:pPr>
    </w:p>
    <w:p w:rsidR="00163D6F" w:rsidRPr="00AC5931" w:rsidRDefault="00163D6F" w:rsidP="00AE28F0">
      <w:pPr>
        <w:pStyle w:val="1"/>
        <w:jc w:val="center"/>
        <w:rPr>
          <w:color w:val="003366"/>
          <w:sz w:val="36"/>
        </w:rPr>
      </w:pPr>
      <w:r w:rsidRPr="00AC5931">
        <w:rPr>
          <w:color w:val="003366"/>
          <w:sz w:val="36"/>
        </w:rPr>
        <w:t>ПОСТАНОВЛЕНИЕ</w:t>
      </w:r>
    </w:p>
    <w:p w:rsidR="00163D6F" w:rsidRPr="00AC5931" w:rsidRDefault="00163D6F" w:rsidP="00163D6F">
      <w:pPr>
        <w:jc w:val="center"/>
        <w:rPr>
          <w:b/>
          <w:color w:val="003366"/>
        </w:rPr>
      </w:pPr>
      <w:r w:rsidRPr="00AC5931">
        <w:rPr>
          <w:b/>
          <w:color w:val="003366"/>
        </w:rPr>
        <w:t>АДМИНИСТРАЦИИ</w:t>
      </w:r>
    </w:p>
    <w:p w:rsidR="00163D6F" w:rsidRPr="00AC5931" w:rsidRDefault="00163D6F" w:rsidP="00163D6F">
      <w:pPr>
        <w:jc w:val="center"/>
        <w:rPr>
          <w:b/>
          <w:color w:val="003366"/>
        </w:rPr>
      </w:pPr>
      <w:r w:rsidRPr="00AC5931">
        <w:rPr>
          <w:b/>
          <w:color w:val="003366"/>
        </w:rPr>
        <w:t xml:space="preserve"> КОМСОМОЛЬСКОГО МУНИЦИПАЛЬНОГО  РАЙОНА</w:t>
      </w:r>
    </w:p>
    <w:p w:rsidR="00163D6F" w:rsidRDefault="00163D6F" w:rsidP="00163D6F">
      <w:pPr>
        <w:jc w:val="center"/>
        <w:rPr>
          <w:b/>
          <w:color w:val="003366"/>
        </w:rPr>
      </w:pPr>
      <w:r w:rsidRPr="00AC5931">
        <w:rPr>
          <w:b/>
          <w:color w:val="003366"/>
        </w:rPr>
        <w:t>ИВАНОВСКОЙ ОБЛАСТИ</w:t>
      </w:r>
    </w:p>
    <w:p w:rsidR="00163D6F" w:rsidRPr="00AC5931" w:rsidRDefault="00163D6F" w:rsidP="00163D6F">
      <w:pPr>
        <w:jc w:val="center"/>
        <w:rPr>
          <w:b/>
          <w:color w:val="003366"/>
        </w:rP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163D6F" w:rsidRPr="004832A1" w:rsidTr="00ED738A">
        <w:tblPrEx>
          <w:tblCellMar>
            <w:top w:w="0" w:type="dxa"/>
            <w:bottom w:w="0" w:type="dxa"/>
          </w:tblCellMar>
        </w:tblPrEx>
        <w:trPr>
          <w:trHeight w:val="100"/>
        </w:trPr>
        <w:tc>
          <w:tcPr>
            <w:tcW w:w="9072" w:type="dxa"/>
            <w:gridSpan w:val="10"/>
            <w:tcBorders>
              <w:top w:val="thinThickThinSmallGap" w:sz="24" w:space="0" w:color="auto"/>
              <w:left w:val="nil"/>
              <w:bottom w:val="nil"/>
              <w:right w:val="nil"/>
            </w:tcBorders>
          </w:tcPr>
          <w:p w:rsidR="00163D6F" w:rsidRPr="004832A1" w:rsidRDefault="00163D6F" w:rsidP="00ED738A">
            <w:pPr>
              <w:jc w:val="center"/>
              <w:rPr>
                <w:color w:val="003366"/>
              </w:rPr>
            </w:pPr>
            <w:r w:rsidRPr="004832A1">
              <w:rPr>
                <w:color w:val="003366"/>
              </w:rPr>
              <w:t>155150, Ивановская область, г.Комсомольск, ул.50 лет ВЛКСМ, д.2, ИНН 3714002224,КПП 371401001,</w:t>
            </w:r>
          </w:p>
          <w:p w:rsidR="00163D6F" w:rsidRPr="004832A1" w:rsidRDefault="00163D6F" w:rsidP="00ED738A">
            <w:pPr>
              <w:jc w:val="center"/>
              <w:rPr>
                <w:color w:val="003366"/>
              </w:rPr>
            </w:pPr>
            <w:r w:rsidRPr="004832A1">
              <w:rPr>
                <w:color w:val="003366"/>
              </w:rPr>
              <w:t xml:space="preserve">ОГРН 1023701625595, Тел./Факс (49352) 4-11-78, e-mail: </w:t>
            </w:r>
            <w:hyperlink r:id="rId142" w:history="1">
              <w:r w:rsidRPr="004832A1">
                <w:rPr>
                  <w:rStyle w:val="a3"/>
                </w:rPr>
                <w:t>admin.komsomolsk@mail.ru</w:t>
              </w:r>
            </w:hyperlink>
          </w:p>
          <w:p w:rsidR="00163D6F" w:rsidRPr="004832A1" w:rsidRDefault="00163D6F" w:rsidP="00ED738A">
            <w:pPr>
              <w:rPr>
                <w:color w:val="003366"/>
                <w:sz w:val="28"/>
                <w:szCs w:val="28"/>
              </w:rPr>
            </w:pPr>
          </w:p>
        </w:tc>
      </w:tr>
      <w:tr w:rsidR="00163D6F" w:rsidRPr="004832A1" w:rsidTr="00ED738A">
        <w:tblPrEx>
          <w:tblBorders>
            <w:top w:val="none" w:sz="0" w:space="0" w:color="auto"/>
          </w:tblBorders>
          <w:tblCellMar>
            <w:top w:w="0" w:type="dxa"/>
            <w:bottom w:w="0" w:type="dxa"/>
          </w:tblCellMar>
        </w:tblPrEx>
        <w:trPr>
          <w:gridAfter w:val="1"/>
          <w:wAfter w:w="497" w:type="dxa"/>
          <w:trHeight w:val="415"/>
        </w:trPr>
        <w:tc>
          <w:tcPr>
            <w:tcW w:w="1582" w:type="dxa"/>
          </w:tcPr>
          <w:p w:rsidR="00163D6F" w:rsidRPr="004832A1" w:rsidRDefault="00163D6F" w:rsidP="00ED738A">
            <w:pPr>
              <w:ind w:right="-108"/>
              <w:jc w:val="center"/>
              <w:rPr>
                <w:sz w:val="28"/>
                <w:szCs w:val="28"/>
              </w:rPr>
            </w:pPr>
          </w:p>
        </w:tc>
        <w:tc>
          <w:tcPr>
            <w:tcW w:w="360" w:type="dxa"/>
          </w:tcPr>
          <w:p w:rsidR="00163D6F" w:rsidRPr="004832A1" w:rsidRDefault="00163D6F" w:rsidP="00ED738A">
            <w:pPr>
              <w:ind w:right="-108"/>
              <w:jc w:val="center"/>
              <w:rPr>
                <w:sz w:val="28"/>
                <w:szCs w:val="28"/>
              </w:rPr>
            </w:pPr>
          </w:p>
          <w:p w:rsidR="00163D6F" w:rsidRPr="004832A1" w:rsidRDefault="00163D6F" w:rsidP="00ED738A">
            <w:pPr>
              <w:ind w:right="-108"/>
              <w:jc w:val="center"/>
            </w:pPr>
            <w:r w:rsidRPr="004832A1">
              <w:rPr>
                <w:sz w:val="28"/>
                <w:szCs w:val="28"/>
              </w:rPr>
              <w:t>«</w:t>
            </w:r>
          </w:p>
        </w:tc>
        <w:tc>
          <w:tcPr>
            <w:tcW w:w="610" w:type="dxa"/>
            <w:tcBorders>
              <w:bottom w:val="single" w:sz="4" w:space="0" w:color="auto"/>
            </w:tcBorders>
            <w:vAlign w:val="bottom"/>
          </w:tcPr>
          <w:p w:rsidR="00163D6F" w:rsidRPr="004832A1" w:rsidRDefault="00163D6F" w:rsidP="00ED738A">
            <w:pPr>
              <w:ind w:right="-108"/>
              <w:jc w:val="center"/>
              <w:rPr>
                <w:sz w:val="28"/>
                <w:szCs w:val="28"/>
              </w:rPr>
            </w:pPr>
            <w:r w:rsidRPr="004832A1">
              <w:rPr>
                <w:sz w:val="28"/>
                <w:szCs w:val="28"/>
              </w:rPr>
              <w:t>01</w:t>
            </w:r>
          </w:p>
        </w:tc>
        <w:tc>
          <w:tcPr>
            <w:tcW w:w="540" w:type="dxa"/>
            <w:vAlign w:val="bottom"/>
          </w:tcPr>
          <w:p w:rsidR="00163D6F" w:rsidRPr="004832A1" w:rsidRDefault="00163D6F" w:rsidP="00ED738A">
            <w:pPr>
              <w:ind w:left="-734" w:firstLine="720"/>
              <w:rPr>
                <w:sz w:val="28"/>
                <w:szCs w:val="28"/>
              </w:rPr>
            </w:pPr>
            <w:r w:rsidRPr="004832A1">
              <w:rPr>
                <w:sz w:val="28"/>
                <w:szCs w:val="28"/>
              </w:rPr>
              <w:t>»</w:t>
            </w:r>
          </w:p>
        </w:tc>
        <w:tc>
          <w:tcPr>
            <w:tcW w:w="1728" w:type="dxa"/>
            <w:tcBorders>
              <w:bottom w:val="single" w:sz="4" w:space="0" w:color="auto"/>
            </w:tcBorders>
            <w:vAlign w:val="bottom"/>
          </w:tcPr>
          <w:p w:rsidR="00163D6F" w:rsidRPr="004832A1" w:rsidRDefault="00163D6F" w:rsidP="00ED738A">
            <w:pPr>
              <w:jc w:val="center"/>
              <w:rPr>
                <w:sz w:val="28"/>
                <w:szCs w:val="28"/>
              </w:rPr>
            </w:pPr>
            <w:r w:rsidRPr="004832A1">
              <w:rPr>
                <w:sz w:val="28"/>
                <w:szCs w:val="28"/>
              </w:rPr>
              <w:t>июля</w:t>
            </w:r>
          </w:p>
        </w:tc>
        <w:tc>
          <w:tcPr>
            <w:tcW w:w="1417" w:type="dxa"/>
            <w:vAlign w:val="bottom"/>
          </w:tcPr>
          <w:p w:rsidR="00163D6F" w:rsidRPr="004832A1" w:rsidRDefault="00163D6F" w:rsidP="00ED738A">
            <w:pPr>
              <w:rPr>
                <w:sz w:val="28"/>
                <w:szCs w:val="28"/>
              </w:rPr>
            </w:pPr>
            <w:r w:rsidRPr="004832A1">
              <w:rPr>
                <w:sz w:val="28"/>
                <w:szCs w:val="28"/>
              </w:rPr>
              <w:t>2019г.  №</w:t>
            </w:r>
          </w:p>
        </w:tc>
        <w:tc>
          <w:tcPr>
            <w:tcW w:w="1038" w:type="dxa"/>
            <w:tcBorders>
              <w:left w:val="nil"/>
              <w:bottom w:val="single" w:sz="4" w:space="0" w:color="auto"/>
            </w:tcBorders>
            <w:vAlign w:val="bottom"/>
          </w:tcPr>
          <w:p w:rsidR="00163D6F" w:rsidRPr="004832A1" w:rsidRDefault="00163D6F" w:rsidP="00ED738A">
            <w:pPr>
              <w:jc w:val="center"/>
              <w:rPr>
                <w:sz w:val="28"/>
                <w:szCs w:val="28"/>
              </w:rPr>
            </w:pPr>
            <w:r w:rsidRPr="004832A1">
              <w:rPr>
                <w:sz w:val="28"/>
                <w:szCs w:val="28"/>
              </w:rPr>
              <w:t>176</w:t>
            </w:r>
          </w:p>
        </w:tc>
        <w:tc>
          <w:tcPr>
            <w:tcW w:w="520" w:type="dxa"/>
            <w:tcBorders>
              <w:left w:val="nil"/>
            </w:tcBorders>
            <w:vAlign w:val="bottom"/>
          </w:tcPr>
          <w:p w:rsidR="00163D6F" w:rsidRPr="004832A1" w:rsidRDefault="00163D6F" w:rsidP="00ED738A">
            <w:pPr>
              <w:jc w:val="center"/>
              <w:rPr>
                <w:sz w:val="28"/>
                <w:szCs w:val="28"/>
              </w:rPr>
            </w:pPr>
          </w:p>
        </w:tc>
        <w:tc>
          <w:tcPr>
            <w:tcW w:w="780" w:type="dxa"/>
            <w:tcBorders>
              <w:left w:val="nil"/>
            </w:tcBorders>
            <w:vAlign w:val="bottom"/>
          </w:tcPr>
          <w:p w:rsidR="00163D6F" w:rsidRPr="004832A1" w:rsidRDefault="00163D6F" w:rsidP="00ED738A">
            <w:pPr>
              <w:jc w:val="center"/>
            </w:pPr>
          </w:p>
        </w:tc>
      </w:tr>
    </w:tbl>
    <w:p w:rsidR="00163D6F" w:rsidRPr="00AC5931" w:rsidRDefault="00163D6F" w:rsidP="00163D6F">
      <w:pPr>
        <w:ind w:firstLine="720"/>
        <w:jc w:val="center"/>
        <w:rPr>
          <w:sz w:val="26"/>
          <w:szCs w:val="26"/>
        </w:rPr>
      </w:pPr>
    </w:p>
    <w:p w:rsidR="00163D6F" w:rsidRPr="00AC5931" w:rsidRDefault="00163D6F" w:rsidP="00163D6F">
      <w:pPr>
        <w:autoSpaceDE w:val="0"/>
        <w:autoSpaceDN w:val="0"/>
        <w:adjustRightInd w:val="0"/>
        <w:jc w:val="center"/>
        <w:rPr>
          <w:sz w:val="26"/>
          <w:szCs w:val="26"/>
        </w:rPr>
      </w:pPr>
      <w:r w:rsidRPr="00AC5931">
        <w:rPr>
          <w:b/>
          <w:sz w:val="26"/>
          <w:szCs w:val="26"/>
        </w:rPr>
        <w:t>«О ВНЕСЕНИИ ИЗМЕНЕНИЙ В ПОСТАНОВЛЕНИЕ АДМИНИ</w:t>
      </w:r>
      <w:r>
        <w:rPr>
          <w:b/>
          <w:sz w:val="26"/>
          <w:szCs w:val="26"/>
        </w:rPr>
        <w:t>СТ</w:t>
      </w:r>
      <w:r w:rsidRPr="00AC5931">
        <w:rPr>
          <w:b/>
          <w:sz w:val="26"/>
          <w:szCs w:val="26"/>
        </w:rPr>
        <w:t>РАЦИИ КОМСОМОЛЬСКОГО МУНИЦИПАЛЬНОГО РАЙОНА ОТ 26.11.2009 №782 «О ПРОВЕДЕНИИ АНТИКОРРУПЦИОННОЙ ЭКСПЕРТИЗЫ МУНИЦИПАЛЬНЫХ НОРМАТИВНЫХ ПРАВОВЫХ АКТОВ И ПРОЕКТОВ МУНИЦИПАЛЬНЫХ НОРМАТИВНЫХ ПРАВОВЫХ АКТОВ»</w:t>
      </w:r>
    </w:p>
    <w:p w:rsidR="00163D6F" w:rsidRDefault="00163D6F" w:rsidP="00163D6F">
      <w:pPr>
        <w:autoSpaceDE w:val="0"/>
        <w:autoSpaceDN w:val="0"/>
        <w:adjustRightInd w:val="0"/>
        <w:jc w:val="both"/>
        <w:rPr>
          <w:sz w:val="24"/>
          <w:szCs w:val="24"/>
        </w:rPr>
      </w:pPr>
    </w:p>
    <w:p w:rsidR="00163D6F" w:rsidRPr="00AC5931" w:rsidRDefault="00163D6F" w:rsidP="00163D6F">
      <w:pPr>
        <w:autoSpaceDE w:val="0"/>
        <w:autoSpaceDN w:val="0"/>
        <w:adjustRightInd w:val="0"/>
        <w:jc w:val="both"/>
        <w:rPr>
          <w:sz w:val="28"/>
          <w:szCs w:val="28"/>
        </w:rPr>
      </w:pPr>
      <w:r w:rsidRPr="00AC5931">
        <w:rPr>
          <w:sz w:val="28"/>
          <w:szCs w:val="28"/>
        </w:rPr>
        <w:t xml:space="preserve">           В соответствии с Федеральным </w:t>
      </w:r>
      <w:hyperlink r:id="rId143" w:history="1">
        <w:r w:rsidRPr="00AC5931">
          <w:rPr>
            <w:color w:val="0000FF"/>
            <w:sz w:val="28"/>
            <w:szCs w:val="28"/>
          </w:rPr>
          <w:t>законом</w:t>
        </w:r>
      </w:hyperlink>
      <w:r w:rsidRPr="00AC5931">
        <w:rPr>
          <w:sz w:val="28"/>
          <w:szCs w:val="28"/>
        </w:rPr>
        <w:t xml:space="preserve"> от 17.07.2009 N 172-ФЗ "Об антикоррупционной экспертизе нормативных правовых актов и проектов нормативных правовых актов", в целях регулирования порядка проведения антикоррупционной экспертизы муниципальных нормативных  правовых актов и проектов муниципальных нормативных правовых актов Администрация  Комсомольского муниципального района</w:t>
      </w:r>
    </w:p>
    <w:p w:rsidR="00163D6F" w:rsidRDefault="00163D6F" w:rsidP="00163D6F">
      <w:pPr>
        <w:autoSpaceDE w:val="0"/>
        <w:autoSpaceDN w:val="0"/>
        <w:adjustRightInd w:val="0"/>
        <w:jc w:val="both"/>
        <w:rPr>
          <w:sz w:val="26"/>
          <w:szCs w:val="26"/>
        </w:rPr>
      </w:pPr>
    </w:p>
    <w:p w:rsidR="00163D6F" w:rsidRDefault="00163D6F" w:rsidP="00163D6F">
      <w:pPr>
        <w:autoSpaceDE w:val="0"/>
        <w:autoSpaceDN w:val="0"/>
        <w:adjustRightInd w:val="0"/>
        <w:jc w:val="center"/>
        <w:rPr>
          <w:b/>
          <w:sz w:val="26"/>
          <w:szCs w:val="26"/>
        </w:rPr>
      </w:pPr>
      <w:r w:rsidRPr="00AC5931">
        <w:rPr>
          <w:b/>
          <w:sz w:val="26"/>
          <w:szCs w:val="26"/>
        </w:rPr>
        <w:t>ПОСТАНОВЛЯЕТ:</w:t>
      </w:r>
    </w:p>
    <w:p w:rsidR="00163D6F" w:rsidRPr="00AC5931" w:rsidRDefault="00163D6F" w:rsidP="00163D6F">
      <w:pPr>
        <w:autoSpaceDE w:val="0"/>
        <w:autoSpaceDN w:val="0"/>
        <w:adjustRightInd w:val="0"/>
        <w:jc w:val="center"/>
        <w:rPr>
          <w:sz w:val="28"/>
          <w:szCs w:val="28"/>
        </w:rPr>
      </w:pPr>
    </w:p>
    <w:p w:rsidR="00163D6F" w:rsidRDefault="00163D6F" w:rsidP="00163D6F">
      <w:pPr>
        <w:pStyle w:val="ac"/>
        <w:numPr>
          <w:ilvl w:val="0"/>
          <w:numId w:val="3"/>
        </w:numPr>
        <w:autoSpaceDE w:val="0"/>
        <w:autoSpaceDN w:val="0"/>
        <w:adjustRightInd w:val="0"/>
        <w:ind w:left="0" w:firstLine="360"/>
        <w:jc w:val="both"/>
        <w:rPr>
          <w:sz w:val="28"/>
          <w:szCs w:val="28"/>
        </w:rPr>
      </w:pPr>
      <w:r w:rsidRPr="00AC5931">
        <w:rPr>
          <w:sz w:val="28"/>
          <w:szCs w:val="28"/>
        </w:rPr>
        <w:lastRenderedPageBreak/>
        <w:t>Внести изменения в постановление Администрации Комсомольского муниципального района</w:t>
      </w:r>
      <w:r>
        <w:rPr>
          <w:sz w:val="28"/>
          <w:szCs w:val="28"/>
        </w:rPr>
        <w:t xml:space="preserve">  от 26.11.2009 № 782 «О проведении антикоррупционной экспертизы муниципальных нормативных правовых актов и проектов муниципальных нормативных правовых актов» :</w:t>
      </w:r>
    </w:p>
    <w:p w:rsidR="00163D6F" w:rsidRDefault="00163D6F" w:rsidP="00163D6F">
      <w:pPr>
        <w:pStyle w:val="ac"/>
        <w:autoSpaceDE w:val="0"/>
        <w:autoSpaceDN w:val="0"/>
        <w:adjustRightInd w:val="0"/>
        <w:ind w:left="360"/>
        <w:jc w:val="both"/>
        <w:rPr>
          <w:sz w:val="28"/>
          <w:szCs w:val="28"/>
        </w:rPr>
      </w:pPr>
    </w:p>
    <w:p w:rsidR="00163D6F" w:rsidRDefault="00163D6F" w:rsidP="00163D6F">
      <w:pPr>
        <w:pStyle w:val="ac"/>
        <w:autoSpaceDE w:val="0"/>
        <w:autoSpaceDN w:val="0"/>
        <w:adjustRightInd w:val="0"/>
        <w:ind w:left="0" w:firstLine="360"/>
        <w:jc w:val="both"/>
        <w:rPr>
          <w:sz w:val="28"/>
          <w:szCs w:val="28"/>
        </w:rPr>
      </w:pPr>
      <w:r>
        <w:rPr>
          <w:sz w:val="28"/>
          <w:szCs w:val="28"/>
        </w:rPr>
        <w:t>1.1.пункт 3 постановления изложить в новой редакции «3.Контроль за исполнением настоящего постановления возложить на заместителя главы администрации Комсомольского муниципального района, руководителя аппарата Шарыгину И.А.»;</w:t>
      </w:r>
    </w:p>
    <w:p w:rsidR="00163D6F" w:rsidRDefault="00163D6F" w:rsidP="00163D6F">
      <w:pPr>
        <w:pStyle w:val="ac"/>
        <w:autoSpaceDE w:val="0"/>
        <w:autoSpaceDN w:val="0"/>
        <w:adjustRightInd w:val="0"/>
        <w:ind w:left="0" w:firstLine="360"/>
        <w:jc w:val="both"/>
        <w:rPr>
          <w:sz w:val="28"/>
          <w:szCs w:val="28"/>
        </w:rPr>
      </w:pPr>
    </w:p>
    <w:p w:rsidR="00163D6F" w:rsidRDefault="00163D6F" w:rsidP="00163D6F">
      <w:pPr>
        <w:pStyle w:val="ac"/>
        <w:autoSpaceDE w:val="0"/>
        <w:autoSpaceDN w:val="0"/>
        <w:adjustRightInd w:val="0"/>
        <w:ind w:left="0" w:firstLine="360"/>
        <w:jc w:val="both"/>
        <w:rPr>
          <w:sz w:val="28"/>
          <w:szCs w:val="28"/>
        </w:rPr>
      </w:pPr>
      <w:r>
        <w:rPr>
          <w:sz w:val="28"/>
          <w:szCs w:val="28"/>
        </w:rPr>
        <w:t>1.2. в приложении</w:t>
      </w:r>
      <w:r w:rsidRPr="0083169C">
        <w:rPr>
          <w:sz w:val="28"/>
          <w:szCs w:val="28"/>
        </w:rPr>
        <w:t xml:space="preserve"> к постановлению</w:t>
      </w:r>
      <w:r>
        <w:rPr>
          <w:sz w:val="28"/>
          <w:szCs w:val="28"/>
        </w:rPr>
        <w:t>:</w:t>
      </w:r>
    </w:p>
    <w:p w:rsidR="00163D6F" w:rsidRDefault="00163D6F" w:rsidP="00163D6F">
      <w:pPr>
        <w:autoSpaceDE w:val="0"/>
        <w:autoSpaceDN w:val="0"/>
        <w:adjustRightInd w:val="0"/>
        <w:jc w:val="both"/>
        <w:rPr>
          <w:sz w:val="28"/>
          <w:szCs w:val="28"/>
        </w:rPr>
      </w:pPr>
      <w:r w:rsidRPr="0083169C">
        <w:rPr>
          <w:sz w:val="28"/>
          <w:szCs w:val="28"/>
        </w:rPr>
        <w:t xml:space="preserve"> </w:t>
      </w:r>
      <w:r>
        <w:rPr>
          <w:sz w:val="28"/>
          <w:szCs w:val="28"/>
        </w:rPr>
        <w:t xml:space="preserve">    1.2.1. по тексту приложения </w:t>
      </w:r>
      <w:r w:rsidRPr="0083169C">
        <w:rPr>
          <w:sz w:val="28"/>
          <w:szCs w:val="28"/>
        </w:rPr>
        <w:t xml:space="preserve">словосочетание </w:t>
      </w:r>
      <w:r>
        <w:rPr>
          <w:sz w:val="28"/>
          <w:szCs w:val="28"/>
        </w:rPr>
        <w:t>«Главы</w:t>
      </w:r>
      <w:r w:rsidRPr="0083169C">
        <w:rPr>
          <w:sz w:val="28"/>
          <w:szCs w:val="28"/>
        </w:rPr>
        <w:t xml:space="preserve"> администрации Комсомольского муниципального района»  заменить словосочетанием  </w:t>
      </w:r>
      <w:r>
        <w:rPr>
          <w:sz w:val="28"/>
          <w:szCs w:val="28"/>
        </w:rPr>
        <w:t>«Главы</w:t>
      </w:r>
      <w:r w:rsidRPr="0083169C">
        <w:rPr>
          <w:sz w:val="28"/>
          <w:szCs w:val="28"/>
        </w:rPr>
        <w:t xml:space="preserve"> Комсомольского муниципального района</w:t>
      </w:r>
      <w:r>
        <w:rPr>
          <w:sz w:val="28"/>
          <w:szCs w:val="28"/>
        </w:rPr>
        <w:t>» в соответствующих падежах;</w:t>
      </w:r>
      <w:r w:rsidRPr="0083169C">
        <w:rPr>
          <w:sz w:val="28"/>
          <w:szCs w:val="28"/>
        </w:rPr>
        <w:t xml:space="preserve"> </w:t>
      </w:r>
    </w:p>
    <w:p w:rsidR="00163D6F" w:rsidRDefault="00163D6F" w:rsidP="00163D6F">
      <w:pPr>
        <w:autoSpaceDE w:val="0"/>
        <w:autoSpaceDN w:val="0"/>
        <w:adjustRightInd w:val="0"/>
        <w:jc w:val="both"/>
        <w:rPr>
          <w:sz w:val="28"/>
          <w:szCs w:val="28"/>
        </w:rPr>
      </w:pPr>
      <w:r>
        <w:rPr>
          <w:sz w:val="28"/>
          <w:szCs w:val="28"/>
        </w:rPr>
        <w:t xml:space="preserve">     1.2.2. в пункте 1.1. раздела I словосочетание «по поручению главы Комсомольского муниципального района Ивановской области» исключить;</w:t>
      </w:r>
    </w:p>
    <w:p w:rsidR="00163D6F" w:rsidRPr="0083169C" w:rsidRDefault="00163D6F" w:rsidP="00163D6F">
      <w:pPr>
        <w:autoSpaceDE w:val="0"/>
        <w:autoSpaceDN w:val="0"/>
        <w:adjustRightInd w:val="0"/>
        <w:jc w:val="both"/>
        <w:rPr>
          <w:sz w:val="28"/>
          <w:szCs w:val="28"/>
        </w:rPr>
      </w:pPr>
      <w:r>
        <w:rPr>
          <w:sz w:val="28"/>
          <w:szCs w:val="28"/>
        </w:rPr>
        <w:t xml:space="preserve">     1.2.3. пункт 1.3. раздела I изложить в новой редакции: «1.3. Экспертиза на коррупциогенность может проводится структурными подразделениями Администрации Комсомольского муниципального района , а также независимыми экспертами в соответствии с настоящим Порядком и согласно </w:t>
      </w:r>
      <w:hyperlink r:id="rId144" w:history="1">
        <w:r w:rsidRPr="00580DF0">
          <w:rPr>
            <w:sz w:val="28"/>
            <w:szCs w:val="28"/>
          </w:rPr>
          <w:t>методике</w:t>
        </w:r>
      </w:hyperlink>
      <w:r w:rsidRPr="0083169C">
        <w:rPr>
          <w:sz w:val="28"/>
          <w:szCs w:val="28"/>
        </w:rPr>
        <w:t xml:space="preserve">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N 96 (далее - Методика).</w:t>
      </w:r>
      <w:r>
        <w:rPr>
          <w:sz w:val="28"/>
          <w:szCs w:val="28"/>
        </w:rPr>
        <w:t>»;</w:t>
      </w:r>
    </w:p>
    <w:p w:rsidR="00163D6F" w:rsidRDefault="00163D6F" w:rsidP="00163D6F">
      <w:pPr>
        <w:autoSpaceDE w:val="0"/>
        <w:autoSpaceDN w:val="0"/>
        <w:adjustRightInd w:val="0"/>
        <w:jc w:val="both"/>
        <w:rPr>
          <w:sz w:val="28"/>
          <w:szCs w:val="28"/>
        </w:rPr>
      </w:pPr>
      <w:r>
        <w:rPr>
          <w:sz w:val="28"/>
          <w:szCs w:val="28"/>
        </w:rPr>
        <w:t xml:space="preserve">        </w:t>
      </w:r>
      <w:r w:rsidRPr="0083169C">
        <w:rPr>
          <w:sz w:val="28"/>
          <w:szCs w:val="28"/>
        </w:rPr>
        <w:t>1.</w:t>
      </w:r>
      <w:r>
        <w:rPr>
          <w:sz w:val="28"/>
          <w:szCs w:val="28"/>
        </w:rPr>
        <w:t>2.4</w:t>
      </w:r>
      <w:r w:rsidRPr="0083169C">
        <w:rPr>
          <w:sz w:val="28"/>
          <w:szCs w:val="28"/>
        </w:rPr>
        <w:t>. пункт 2.2 раздела I</w:t>
      </w:r>
      <w:r>
        <w:rPr>
          <w:sz w:val="28"/>
          <w:szCs w:val="28"/>
        </w:rPr>
        <w:t xml:space="preserve"> «Анализ на коррупциогенность разрабатываемых проектов муниципальных нормативных правовых актов осуществляется в соответствии с методикой проведения экспертизы проектов нормативных правовых актов и иных документов в целях выявления в них положений , утвержденной постановлением Правительства Российской Федерации в обязательном порядке разрабатывающими их специалистами .» изложить в новой редакции: «2.2.1. Анализ на коррупциогенность разрабатываемых проектов муниципальных нормативных правовых актов осуществляется с учетом Методики в обязательном порядке разрабатывающими их специалистами .»;</w:t>
      </w:r>
    </w:p>
    <w:p w:rsidR="00163D6F" w:rsidRDefault="00163D6F" w:rsidP="00163D6F">
      <w:pPr>
        <w:autoSpaceDE w:val="0"/>
        <w:autoSpaceDN w:val="0"/>
        <w:adjustRightInd w:val="0"/>
        <w:jc w:val="both"/>
        <w:rPr>
          <w:sz w:val="28"/>
          <w:szCs w:val="28"/>
        </w:rPr>
      </w:pPr>
      <w:r>
        <w:rPr>
          <w:sz w:val="28"/>
          <w:szCs w:val="28"/>
        </w:rPr>
        <w:t xml:space="preserve">        1.2.5. пункт 2.5.</w:t>
      </w:r>
      <w:r w:rsidRPr="0023176F">
        <w:rPr>
          <w:sz w:val="28"/>
          <w:szCs w:val="28"/>
        </w:rPr>
        <w:t xml:space="preserve"> </w:t>
      </w:r>
      <w:r>
        <w:rPr>
          <w:sz w:val="28"/>
          <w:szCs w:val="28"/>
        </w:rPr>
        <w:t xml:space="preserve">раздела II дополнить предложением: </w:t>
      </w:r>
      <w:r w:rsidRPr="0023176F">
        <w:rPr>
          <w:sz w:val="28"/>
          <w:szCs w:val="28"/>
        </w:rPr>
        <w:t>«Виза юриста в листе согласования проекта муниципального правового акта свидетельствует об отсутствие сведений о коррупциогенности проекта.</w:t>
      </w:r>
      <w:r>
        <w:rPr>
          <w:sz w:val="28"/>
          <w:szCs w:val="28"/>
        </w:rPr>
        <w:t>»;</w:t>
      </w:r>
    </w:p>
    <w:p w:rsidR="00163D6F" w:rsidRDefault="00163D6F" w:rsidP="00163D6F">
      <w:pPr>
        <w:autoSpaceDE w:val="0"/>
        <w:autoSpaceDN w:val="0"/>
        <w:adjustRightInd w:val="0"/>
        <w:jc w:val="both"/>
        <w:rPr>
          <w:sz w:val="28"/>
          <w:szCs w:val="28"/>
        </w:rPr>
      </w:pPr>
      <w:r>
        <w:rPr>
          <w:sz w:val="28"/>
          <w:szCs w:val="28"/>
        </w:rPr>
        <w:t xml:space="preserve">        1.2.6. пункт 3.2. раздела III изложить в новой редакции: «3.2. Экспертиза на коррупциогенность действующих муниципальных нормативных правовых актов проводится структурными подразделениями администрации Комсомольского муниципального района- исполнителями муниципальных правовых актов при мониторинге их применения, а также юридическим отделом  при проведении  правовой экспертизы.»;</w:t>
      </w:r>
    </w:p>
    <w:p w:rsidR="00163D6F" w:rsidRDefault="00163D6F" w:rsidP="00163D6F">
      <w:pPr>
        <w:autoSpaceDE w:val="0"/>
        <w:autoSpaceDN w:val="0"/>
        <w:adjustRightInd w:val="0"/>
        <w:jc w:val="both"/>
        <w:rPr>
          <w:sz w:val="28"/>
          <w:szCs w:val="28"/>
        </w:rPr>
      </w:pPr>
      <w:r>
        <w:rPr>
          <w:sz w:val="28"/>
          <w:szCs w:val="28"/>
        </w:rPr>
        <w:t xml:space="preserve">        1.2.7.пункт 3.3. раздела III исключить; </w:t>
      </w:r>
    </w:p>
    <w:p w:rsidR="00163D6F" w:rsidRDefault="00163D6F" w:rsidP="00163D6F">
      <w:pPr>
        <w:autoSpaceDE w:val="0"/>
        <w:autoSpaceDN w:val="0"/>
        <w:adjustRightInd w:val="0"/>
        <w:jc w:val="both"/>
        <w:rPr>
          <w:sz w:val="28"/>
          <w:szCs w:val="28"/>
        </w:rPr>
      </w:pPr>
      <w:r>
        <w:rPr>
          <w:sz w:val="28"/>
          <w:szCs w:val="28"/>
        </w:rPr>
        <w:t xml:space="preserve">        1.2.8. абзац второй пункта 3.4. раздела III изложить в новой редакции: «Выявленные в муниципальных нормативных правовых актах коррупциогенные факторы отражаются в </w:t>
      </w:r>
      <w:hyperlink r:id="rId145" w:history="1">
        <w:r w:rsidRPr="00E937CB">
          <w:rPr>
            <w:sz w:val="28"/>
            <w:szCs w:val="28"/>
          </w:rPr>
          <w:t>заключении</w:t>
        </w:r>
      </w:hyperlink>
      <w:r>
        <w:rPr>
          <w:sz w:val="28"/>
          <w:szCs w:val="28"/>
        </w:rPr>
        <w:t xml:space="preserve">, составляемом при проведении антикоррупционной экспертизы с учетом Методики. В случае отсутствия в </w:t>
      </w:r>
      <w:r>
        <w:rPr>
          <w:sz w:val="28"/>
          <w:szCs w:val="28"/>
        </w:rPr>
        <w:lastRenderedPageBreak/>
        <w:t>нормативном правовом акте коррупциогенных факторов результаты проведения антикоррупционной экспертизы не оформляются.»;</w:t>
      </w:r>
    </w:p>
    <w:p w:rsidR="00163D6F" w:rsidRDefault="00163D6F" w:rsidP="00163D6F">
      <w:pPr>
        <w:autoSpaceDE w:val="0"/>
        <w:autoSpaceDN w:val="0"/>
        <w:adjustRightInd w:val="0"/>
        <w:jc w:val="both"/>
        <w:rPr>
          <w:sz w:val="28"/>
          <w:szCs w:val="28"/>
        </w:rPr>
      </w:pPr>
      <w:r>
        <w:rPr>
          <w:sz w:val="28"/>
          <w:szCs w:val="28"/>
        </w:rPr>
        <w:t xml:space="preserve">         1.2.9.абзац первый пункта 4.5.</w:t>
      </w:r>
      <w:r w:rsidRPr="002C6B56">
        <w:rPr>
          <w:sz w:val="28"/>
          <w:szCs w:val="28"/>
        </w:rPr>
        <w:t xml:space="preserve"> </w:t>
      </w:r>
      <w:r>
        <w:rPr>
          <w:sz w:val="28"/>
          <w:szCs w:val="28"/>
        </w:rPr>
        <w:t>раздела I</w:t>
      </w:r>
      <w:r>
        <w:rPr>
          <w:sz w:val="28"/>
          <w:szCs w:val="28"/>
          <w:lang w:val="en-US"/>
        </w:rPr>
        <w:t>V</w:t>
      </w:r>
      <w:r>
        <w:rPr>
          <w:sz w:val="28"/>
          <w:szCs w:val="28"/>
        </w:rPr>
        <w:t xml:space="preserve"> изложить в новой редакции : «По результатам независимой экспертизы на коррупциогенность составляется заключение. В </w:t>
      </w:r>
      <w:hyperlink r:id="rId146" w:history="1">
        <w:r w:rsidRPr="002C6B56">
          <w:rPr>
            <w:sz w:val="28"/>
            <w:szCs w:val="28"/>
          </w:rPr>
          <w:t>заключении</w:t>
        </w:r>
      </w:hyperlink>
      <w:r>
        <w:rPr>
          <w:sz w:val="28"/>
          <w:szCs w:val="28"/>
        </w:rPr>
        <w:t xml:space="preserve"> по результатам независимой антикоррупционной экспертизы должны быть указаны выявленные в муниципальном нормативном правовом акте (проекте муниципального нормативного правового акта) коррупциогенные факторы и предложены способы их устранения.»</w:t>
      </w:r>
    </w:p>
    <w:p w:rsidR="00163D6F" w:rsidRPr="002C6B56" w:rsidRDefault="00163D6F" w:rsidP="00163D6F">
      <w:pPr>
        <w:autoSpaceDE w:val="0"/>
        <w:autoSpaceDN w:val="0"/>
        <w:adjustRightInd w:val="0"/>
        <w:jc w:val="both"/>
        <w:rPr>
          <w:sz w:val="28"/>
          <w:szCs w:val="28"/>
        </w:rPr>
      </w:pPr>
    </w:p>
    <w:p w:rsidR="00163D6F" w:rsidRDefault="00163D6F" w:rsidP="00163D6F">
      <w:pPr>
        <w:pStyle w:val="ConsPlusNormal"/>
        <w:widowControl w:val="0"/>
        <w:numPr>
          <w:ilvl w:val="0"/>
          <w:numId w:val="3"/>
        </w:numPr>
        <w:adjustRightInd/>
        <w:ind w:left="0" w:firstLine="360"/>
        <w:jc w:val="both"/>
        <w:rPr>
          <w:rFonts w:ascii="Times New Roman" w:hAnsi="Times New Roman"/>
          <w:sz w:val="28"/>
          <w:szCs w:val="28"/>
        </w:rPr>
      </w:pPr>
      <w:r w:rsidRPr="00FB3C1F">
        <w:rPr>
          <w:rFonts w:ascii="Times New Roman" w:hAnsi="Times New Roman"/>
          <w:sz w:val="28"/>
          <w:szCs w:val="28"/>
        </w:rPr>
        <w:t>Опубликовать настоящее постановление в "Вестнике нормативных правовых актов органов местного самоуправления Комсомольского муниципального района"</w:t>
      </w:r>
      <w:r>
        <w:rPr>
          <w:rFonts w:ascii="Times New Roman" w:hAnsi="Times New Roman"/>
          <w:sz w:val="28"/>
          <w:szCs w:val="28"/>
        </w:rPr>
        <w:t xml:space="preserve"> </w:t>
      </w:r>
      <w:r w:rsidRPr="00FB3C1F">
        <w:rPr>
          <w:rFonts w:ascii="Times New Roman" w:hAnsi="Times New Roman"/>
          <w:sz w:val="28"/>
          <w:szCs w:val="28"/>
        </w:rPr>
        <w:t>и разместить на официальном сайте Комсомольского муниципального района.</w:t>
      </w:r>
    </w:p>
    <w:p w:rsidR="00163D6F" w:rsidRPr="00FB3C1F" w:rsidRDefault="00163D6F" w:rsidP="00163D6F">
      <w:pPr>
        <w:pStyle w:val="ConsPlusNormal"/>
        <w:ind w:left="720"/>
        <w:jc w:val="both"/>
        <w:rPr>
          <w:rFonts w:ascii="Times New Roman" w:hAnsi="Times New Roman"/>
          <w:sz w:val="28"/>
          <w:szCs w:val="28"/>
        </w:rPr>
      </w:pPr>
    </w:p>
    <w:p w:rsidR="00163D6F" w:rsidRDefault="00163D6F" w:rsidP="00163D6F">
      <w:pPr>
        <w:pStyle w:val="ConsPlusNormal"/>
        <w:ind w:firstLine="540"/>
        <w:jc w:val="both"/>
        <w:rPr>
          <w:rFonts w:ascii="Times New Roman" w:hAnsi="Times New Roman"/>
          <w:sz w:val="28"/>
          <w:szCs w:val="28"/>
        </w:rPr>
      </w:pPr>
      <w:r w:rsidRPr="00FB3C1F">
        <w:rPr>
          <w:rFonts w:ascii="Times New Roman" w:hAnsi="Times New Roman"/>
          <w:sz w:val="28"/>
          <w:szCs w:val="28"/>
        </w:rPr>
        <w:t>3. Контроль за исполнением настоящего постановления возложить на заместителя главы Администрации Комсомольского муниципального района,</w:t>
      </w:r>
      <w:r>
        <w:rPr>
          <w:rFonts w:ascii="Times New Roman" w:hAnsi="Times New Roman"/>
          <w:sz w:val="28"/>
          <w:szCs w:val="28"/>
        </w:rPr>
        <w:t xml:space="preserve"> руководителя аппарата Шарыгину И.А.</w:t>
      </w:r>
    </w:p>
    <w:p w:rsidR="00163D6F" w:rsidRDefault="00163D6F" w:rsidP="00163D6F">
      <w:pPr>
        <w:pStyle w:val="ConsPlusNormal"/>
        <w:jc w:val="both"/>
        <w:rPr>
          <w:rFonts w:ascii="Times New Roman" w:hAnsi="Times New Roman"/>
          <w:sz w:val="28"/>
          <w:szCs w:val="28"/>
        </w:rPr>
      </w:pPr>
    </w:p>
    <w:p w:rsidR="00163D6F" w:rsidRDefault="00163D6F" w:rsidP="00163D6F">
      <w:pPr>
        <w:pStyle w:val="ConsPlusNormal"/>
        <w:ind w:firstLine="540"/>
        <w:jc w:val="both"/>
        <w:rPr>
          <w:rFonts w:ascii="Times New Roman" w:hAnsi="Times New Roman"/>
          <w:sz w:val="28"/>
          <w:szCs w:val="28"/>
        </w:rPr>
      </w:pPr>
      <w:r>
        <w:rPr>
          <w:rFonts w:ascii="Times New Roman" w:hAnsi="Times New Roman"/>
          <w:sz w:val="28"/>
          <w:szCs w:val="28"/>
        </w:rPr>
        <w:t xml:space="preserve">Глава Комсомольского </w:t>
      </w:r>
    </w:p>
    <w:p w:rsidR="00163D6F" w:rsidRPr="0023176F" w:rsidRDefault="00163D6F" w:rsidP="00163D6F">
      <w:pPr>
        <w:pStyle w:val="ConsPlusNormal"/>
        <w:ind w:firstLine="540"/>
        <w:jc w:val="both"/>
        <w:rPr>
          <w:rFonts w:ascii="Times New Roman" w:hAnsi="Times New Roman"/>
          <w:sz w:val="28"/>
          <w:szCs w:val="28"/>
        </w:rPr>
      </w:pPr>
      <w:r>
        <w:rPr>
          <w:rFonts w:ascii="Times New Roman" w:hAnsi="Times New Roman"/>
          <w:sz w:val="28"/>
          <w:szCs w:val="28"/>
        </w:rPr>
        <w:t>муниципального района:                                      О.В.Бузулуцкая</w:t>
      </w:r>
    </w:p>
    <w:p w:rsidR="00AE28F0" w:rsidRDefault="00AE28F0" w:rsidP="00AE28F0">
      <w:pPr>
        <w:jc w:val="center"/>
      </w:pPr>
    </w:p>
    <w:p w:rsidR="00AE28F0" w:rsidRDefault="00AE28F0" w:rsidP="00AE28F0">
      <w:pPr>
        <w:jc w:val="center"/>
      </w:pPr>
    </w:p>
    <w:p w:rsidR="00AE28F0" w:rsidRDefault="00AE28F0" w:rsidP="00AE28F0">
      <w:pPr>
        <w:jc w:val="center"/>
      </w:pPr>
    </w:p>
    <w:p w:rsidR="00AE28F0" w:rsidRDefault="00AE28F0" w:rsidP="00AE28F0">
      <w:pPr>
        <w:jc w:val="center"/>
      </w:pPr>
    </w:p>
    <w:p w:rsidR="00AE28F0" w:rsidRDefault="00AE28F0" w:rsidP="00AE28F0">
      <w:pPr>
        <w:jc w:val="center"/>
      </w:pPr>
    </w:p>
    <w:p w:rsidR="00AE28F0" w:rsidRDefault="00AE28F0" w:rsidP="00AE28F0">
      <w:pPr>
        <w:jc w:val="center"/>
      </w:pPr>
    </w:p>
    <w:p w:rsidR="00AE28F0" w:rsidRDefault="00AE28F0" w:rsidP="00AE28F0">
      <w:pPr>
        <w:jc w:val="center"/>
      </w:pPr>
    </w:p>
    <w:p w:rsidR="00AE28F0" w:rsidRDefault="00AE28F0" w:rsidP="00AE28F0">
      <w:pPr>
        <w:jc w:val="center"/>
      </w:pPr>
    </w:p>
    <w:p w:rsidR="00AE28F0" w:rsidRDefault="00AE28F0" w:rsidP="00AE28F0">
      <w:pPr>
        <w:jc w:val="center"/>
      </w:pPr>
    </w:p>
    <w:p w:rsidR="00AE28F0" w:rsidRDefault="00AE28F0" w:rsidP="00AE28F0">
      <w:pPr>
        <w:jc w:val="center"/>
      </w:pPr>
    </w:p>
    <w:p w:rsidR="00AE28F0" w:rsidRDefault="00AE28F0" w:rsidP="00AE28F0">
      <w:pPr>
        <w:jc w:val="center"/>
      </w:pPr>
    </w:p>
    <w:p w:rsidR="00AE28F0" w:rsidRDefault="00AE28F0" w:rsidP="00AE28F0">
      <w:pPr>
        <w:jc w:val="center"/>
      </w:pPr>
    </w:p>
    <w:p w:rsidR="00AE28F0" w:rsidRDefault="00AE28F0" w:rsidP="00AE28F0">
      <w:pPr>
        <w:jc w:val="center"/>
      </w:pPr>
    </w:p>
    <w:p w:rsidR="00AE28F0" w:rsidRDefault="00AE28F0" w:rsidP="00AE28F0">
      <w:pPr>
        <w:jc w:val="center"/>
      </w:pPr>
    </w:p>
    <w:p w:rsidR="00AE28F0" w:rsidRDefault="00AE28F0" w:rsidP="00AE28F0">
      <w:pPr>
        <w:jc w:val="center"/>
      </w:pPr>
    </w:p>
    <w:p w:rsidR="00AE28F0" w:rsidRDefault="00AE28F0" w:rsidP="00AE28F0">
      <w:pPr>
        <w:jc w:val="center"/>
      </w:pPr>
    </w:p>
    <w:p w:rsidR="00AE28F0" w:rsidRDefault="00AE28F0" w:rsidP="00AE28F0">
      <w:pPr>
        <w:jc w:val="center"/>
      </w:pPr>
    </w:p>
    <w:p w:rsidR="00AE28F0" w:rsidRDefault="00AE28F0" w:rsidP="00AE28F0">
      <w:pPr>
        <w:jc w:val="center"/>
      </w:pPr>
    </w:p>
    <w:p w:rsidR="00AE28F0" w:rsidRDefault="00AE28F0" w:rsidP="00AE28F0">
      <w:pPr>
        <w:jc w:val="center"/>
      </w:pPr>
    </w:p>
    <w:p w:rsidR="00AE28F0" w:rsidRDefault="00AE28F0" w:rsidP="00AE28F0">
      <w:pPr>
        <w:jc w:val="center"/>
      </w:pPr>
    </w:p>
    <w:p w:rsidR="00AE28F0" w:rsidRDefault="00AE28F0" w:rsidP="00AE28F0">
      <w:pPr>
        <w:jc w:val="center"/>
      </w:pPr>
    </w:p>
    <w:p w:rsidR="00AE28F0" w:rsidRDefault="00AE28F0" w:rsidP="00AE28F0">
      <w:pPr>
        <w:jc w:val="center"/>
      </w:pPr>
    </w:p>
    <w:p w:rsidR="00AE28F0" w:rsidRDefault="00AE28F0" w:rsidP="00AE28F0">
      <w:pPr>
        <w:jc w:val="center"/>
      </w:pPr>
    </w:p>
    <w:p w:rsidR="00AE28F0" w:rsidRDefault="00AE28F0" w:rsidP="00AE28F0">
      <w:pPr>
        <w:jc w:val="center"/>
      </w:pPr>
    </w:p>
    <w:p w:rsidR="00AE28F0" w:rsidRDefault="00AE28F0" w:rsidP="00AE28F0">
      <w:pPr>
        <w:jc w:val="center"/>
      </w:pPr>
    </w:p>
    <w:p w:rsidR="00AE28F0" w:rsidRDefault="00AE28F0" w:rsidP="00AE28F0">
      <w:pPr>
        <w:jc w:val="center"/>
      </w:pPr>
    </w:p>
    <w:p w:rsidR="00AE28F0" w:rsidRDefault="00AE28F0" w:rsidP="00AE28F0">
      <w:pPr>
        <w:jc w:val="center"/>
      </w:pPr>
    </w:p>
    <w:p w:rsidR="00AE28F0" w:rsidRDefault="00AE28F0" w:rsidP="00AE28F0">
      <w:pPr>
        <w:jc w:val="center"/>
      </w:pPr>
    </w:p>
    <w:p w:rsidR="00AE28F0" w:rsidRDefault="00AE28F0" w:rsidP="00AE28F0">
      <w:pPr>
        <w:jc w:val="center"/>
      </w:pPr>
    </w:p>
    <w:p w:rsidR="00AE28F0" w:rsidRDefault="00AE28F0" w:rsidP="00AE28F0">
      <w:pPr>
        <w:jc w:val="center"/>
      </w:pPr>
    </w:p>
    <w:p w:rsidR="00AE28F0" w:rsidRDefault="00AE28F0" w:rsidP="00AE28F0">
      <w:pPr>
        <w:jc w:val="center"/>
      </w:pPr>
    </w:p>
    <w:p w:rsidR="00AE28F0" w:rsidRDefault="00AE28F0" w:rsidP="00AE28F0">
      <w:pPr>
        <w:jc w:val="center"/>
      </w:pPr>
    </w:p>
    <w:p w:rsidR="00AE28F0" w:rsidRDefault="00AE28F0" w:rsidP="00AE28F0">
      <w:pPr>
        <w:jc w:val="center"/>
      </w:pPr>
    </w:p>
    <w:p w:rsidR="00AE28F0" w:rsidRDefault="00AE28F0" w:rsidP="00AE28F0">
      <w:pPr>
        <w:jc w:val="center"/>
      </w:pPr>
      <w:r>
        <w:rPr>
          <w:noProof/>
          <w:color w:val="000080"/>
        </w:rPr>
        <w:lastRenderedPageBreak/>
        <w:drawing>
          <wp:inline distT="0" distB="0" distL="0" distR="0">
            <wp:extent cx="542925" cy="676275"/>
            <wp:effectExtent l="19050" t="0" r="9525" b="0"/>
            <wp:docPr id="10"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147" cstate="print">
                      <a:lum bright="6000" contrast="42000"/>
                    </a:blip>
                    <a:srcRect/>
                    <a:stretch>
                      <a:fillRect/>
                    </a:stretch>
                  </pic:blipFill>
                  <pic:spPr bwMode="auto">
                    <a:xfrm>
                      <a:off x="0" y="0"/>
                      <a:ext cx="542925" cy="676275"/>
                    </a:xfrm>
                    <a:prstGeom prst="rect">
                      <a:avLst/>
                    </a:prstGeom>
                    <a:noFill/>
                    <a:ln w="9525">
                      <a:noFill/>
                      <a:miter lim="800000"/>
                      <a:headEnd/>
                      <a:tailEnd/>
                    </a:ln>
                  </pic:spPr>
                </pic:pic>
              </a:graphicData>
            </a:graphic>
          </wp:inline>
        </w:drawing>
      </w:r>
    </w:p>
    <w:p w:rsidR="00AE28F0" w:rsidRDefault="00AE28F0" w:rsidP="00AE28F0">
      <w:pPr>
        <w:jc w:val="center"/>
      </w:pPr>
    </w:p>
    <w:p w:rsidR="00AE28F0" w:rsidRPr="00AE28F0" w:rsidRDefault="00AE28F0" w:rsidP="00AE28F0">
      <w:pPr>
        <w:pStyle w:val="1"/>
        <w:jc w:val="center"/>
        <w:rPr>
          <w:color w:val="003366"/>
          <w:sz w:val="28"/>
          <w:szCs w:val="28"/>
        </w:rPr>
      </w:pPr>
      <w:r w:rsidRPr="00AE28F0">
        <w:rPr>
          <w:color w:val="003366"/>
          <w:sz w:val="28"/>
          <w:szCs w:val="28"/>
        </w:rPr>
        <w:t>РАСПОРЯЖЕНИЕ</w:t>
      </w:r>
    </w:p>
    <w:p w:rsidR="00AE28F0" w:rsidRPr="00AE28F0" w:rsidRDefault="00AE28F0" w:rsidP="00AE28F0">
      <w:pPr>
        <w:pStyle w:val="1"/>
        <w:jc w:val="center"/>
        <w:rPr>
          <w:sz w:val="28"/>
          <w:szCs w:val="28"/>
        </w:rPr>
      </w:pPr>
      <w:r w:rsidRPr="00AE28F0">
        <w:rPr>
          <w:sz w:val="28"/>
          <w:szCs w:val="28"/>
        </w:rPr>
        <w:t>УПРАВЛЕНИЯ ЗЕМЕЛЬНО-ИМУЩЕСТВЕННЫХ ОТНОШЕНИЙ</w:t>
      </w:r>
    </w:p>
    <w:p w:rsidR="00AE28F0" w:rsidRPr="00AE28F0" w:rsidRDefault="00AE28F0" w:rsidP="00AE28F0">
      <w:pPr>
        <w:pStyle w:val="1"/>
        <w:jc w:val="center"/>
        <w:rPr>
          <w:sz w:val="28"/>
          <w:szCs w:val="28"/>
        </w:rPr>
      </w:pPr>
      <w:r w:rsidRPr="00AE28F0">
        <w:rPr>
          <w:sz w:val="28"/>
          <w:szCs w:val="28"/>
        </w:rPr>
        <w:t>АДМИНИСТРАЦИИ</w:t>
      </w:r>
    </w:p>
    <w:p w:rsidR="00AE28F0" w:rsidRPr="00AE28F0" w:rsidRDefault="00AE28F0" w:rsidP="00AE28F0">
      <w:pPr>
        <w:pStyle w:val="1"/>
        <w:jc w:val="center"/>
        <w:rPr>
          <w:sz w:val="28"/>
          <w:szCs w:val="28"/>
        </w:rPr>
      </w:pPr>
      <w:r w:rsidRPr="00AE28F0">
        <w:rPr>
          <w:sz w:val="28"/>
          <w:szCs w:val="28"/>
        </w:rPr>
        <w:t>КОМСОМОЛЬСКОГО МУНИЦИПАЛЬНОГО  РАЙОНА</w:t>
      </w:r>
    </w:p>
    <w:p w:rsidR="00AE28F0" w:rsidRPr="00AE28F0" w:rsidRDefault="00AE28F0" w:rsidP="00AE28F0">
      <w:pPr>
        <w:pStyle w:val="1"/>
        <w:jc w:val="center"/>
        <w:rPr>
          <w:sz w:val="28"/>
          <w:szCs w:val="28"/>
        </w:rPr>
      </w:pPr>
      <w:r w:rsidRPr="00AE28F0">
        <w:rPr>
          <w:sz w:val="28"/>
          <w:szCs w:val="28"/>
        </w:rPr>
        <w:t>ИВАНОВСКОЙ ОБЛАСТИ</w:t>
      </w:r>
    </w:p>
    <w:p w:rsidR="00AE28F0" w:rsidRDefault="00AE28F0" w:rsidP="00AE28F0">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AE28F0" w:rsidRPr="00AE28F0" w:rsidTr="00ED738A">
        <w:trPr>
          <w:trHeight w:val="100"/>
        </w:trPr>
        <w:tc>
          <w:tcPr>
            <w:tcW w:w="9072" w:type="dxa"/>
            <w:gridSpan w:val="10"/>
            <w:tcBorders>
              <w:top w:val="thinThickThinSmallGap" w:sz="24" w:space="0" w:color="auto"/>
              <w:left w:val="nil"/>
              <w:bottom w:val="nil"/>
              <w:right w:val="nil"/>
            </w:tcBorders>
          </w:tcPr>
          <w:p w:rsidR="00AE28F0" w:rsidRDefault="00AE28F0" w:rsidP="00ED738A">
            <w:pPr>
              <w:jc w:val="center"/>
              <w:rPr>
                <w:color w:val="003366"/>
              </w:rPr>
            </w:pPr>
            <w:r w:rsidRPr="00B7157C">
              <w:rPr>
                <w:color w:val="003366"/>
              </w:rPr>
              <w:t xml:space="preserve">155150, </w:t>
            </w:r>
            <w:r>
              <w:rPr>
                <w:color w:val="003366"/>
              </w:rPr>
              <w:t xml:space="preserve">Ивановская область, </w:t>
            </w:r>
            <w:r w:rsidRPr="00B7157C">
              <w:rPr>
                <w:color w:val="003366"/>
              </w:rPr>
              <w:t>г.Ко</w:t>
            </w:r>
            <w:r>
              <w:rPr>
                <w:color w:val="003366"/>
              </w:rPr>
              <w:t>мсомольск, ул.50 лет ВЛКСМ, д.</w:t>
            </w:r>
            <w:r w:rsidRPr="00B7157C">
              <w:rPr>
                <w:color w:val="003366"/>
              </w:rPr>
              <w:t>2</w:t>
            </w:r>
            <w:r>
              <w:rPr>
                <w:color w:val="003366"/>
              </w:rPr>
              <w:t xml:space="preserve">, </w:t>
            </w:r>
            <w:r w:rsidRPr="00B7157C">
              <w:rPr>
                <w:color w:val="003366"/>
              </w:rPr>
              <w:t>ИНН 37</w:t>
            </w:r>
            <w:r>
              <w:rPr>
                <w:color w:val="003366"/>
              </w:rPr>
              <w:t>04009492,</w:t>
            </w:r>
            <w:r w:rsidRPr="00B7157C">
              <w:rPr>
                <w:color w:val="003366"/>
              </w:rPr>
              <w:t>КПП 37</w:t>
            </w:r>
            <w:r>
              <w:rPr>
                <w:color w:val="003366"/>
              </w:rPr>
              <w:t xml:space="preserve">0401001, </w:t>
            </w:r>
          </w:p>
          <w:p w:rsidR="00AE28F0" w:rsidRPr="001B6AD6" w:rsidRDefault="00AE28F0" w:rsidP="00ED738A">
            <w:pPr>
              <w:jc w:val="center"/>
              <w:rPr>
                <w:color w:val="003366"/>
                <w:lang w:val="en-US"/>
              </w:rPr>
            </w:pPr>
            <w:r w:rsidRPr="00B7157C">
              <w:rPr>
                <w:color w:val="003366"/>
              </w:rPr>
              <w:t>ОГРН</w:t>
            </w:r>
            <w:r w:rsidRPr="001B6AD6">
              <w:rPr>
                <w:color w:val="003366"/>
                <w:lang w:val="en-US"/>
              </w:rPr>
              <w:t xml:space="preserve"> 1163702084347, </w:t>
            </w:r>
            <w:r w:rsidRPr="00B7157C">
              <w:rPr>
                <w:color w:val="003366"/>
              </w:rPr>
              <w:t>Тел</w:t>
            </w:r>
            <w:r w:rsidRPr="001B6AD6">
              <w:rPr>
                <w:color w:val="003366"/>
                <w:lang w:val="en-US"/>
              </w:rPr>
              <w:t xml:space="preserve">. (49352) 4-23-64,4-11-74, e-mail: </w:t>
            </w:r>
            <w:r>
              <w:rPr>
                <w:color w:val="003366"/>
                <w:lang w:val="en-US"/>
              </w:rPr>
              <w:t>koms.zio@ mail.ru</w:t>
            </w:r>
          </w:p>
        </w:tc>
      </w:tr>
      <w:tr w:rsidR="00AE28F0" w:rsidTr="00ED738A">
        <w:tblPrEx>
          <w:tblBorders>
            <w:top w:val="none" w:sz="0" w:space="0" w:color="auto"/>
          </w:tblBorders>
        </w:tblPrEx>
        <w:trPr>
          <w:gridAfter w:val="1"/>
          <w:wAfter w:w="497" w:type="dxa"/>
          <w:trHeight w:val="415"/>
        </w:trPr>
        <w:tc>
          <w:tcPr>
            <w:tcW w:w="1582" w:type="dxa"/>
          </w:tcPr>
          <w:p w:rsidR="00AE28F0" w:rsidRPr="001B6AD6" w:rsidRDefault="00AE28F0" w:rsidP="00ED738A">
            <w:pPr>
              <w:ind w:right="-108"/>
              <w:jc w:val="center"/>
              <w:rPr>
                <w:sz w:val="28"/>
                <w:szCs w:val="28"/>
                <w:lang w:val="en-US"/>
              </w:rPr>
            </w:pPr>
          </w:p>
        </w:tc>
        <w:tc>
          <w:tcPr>
            <w:tcW w:w="360" w:type="dxa"/>
          </w:tcPr>
          <w:p w:rsidR="00AE28F0" w:rsidRPr="001B6AD6" w:rsidRDefault="00AE28F0" w:rsidP="00ED738A">
            <w:pPr>
              <w:ind w:right="-108"/>
              <w:jc w:val="center"/>
              <w:rPr>
                <w:sz w:val="28"/>
                <w:szCs w:val="28"/>
                <w:lang w:val="en-US"/>
              </w:rPr>
            </w:pPr>
          </w:p>
          <w:p w:rsidR="00AE28F0" w:rsidRDefault="00AE28F0" w:rsidP="00ED738A">
            <w:pPr>
              <w:ind w:right="-108"/>
              <w:jc w:val="center"/>
            </w:pPr>
            <w:r w:rsidRPr="00AC3C24">
              <w:rPr>
                <w:sz w:val="28"/>
                <w:szCs w:val="28"/>
              </w:rPr>
              <w:t>«</w:t>
            </w:r>
          </w:p>
        </w:tc>
        <w:tc>
          <w:tcPr>
            <w:tcW w:w="610" w:type="dxa"/>
            <w:tcBorders>
              <w:bottom w:val="single" w:sz="4" w:space="0" w:color="auto"/>
            </w:tcBorders>
            <w:vAlign w:val="bottom"/>
          </w:tcPr>
          <w:p w:rsidR="00AE28F0" w:rsidRPr="00AC3C24" w:rsidRDefault="00AE28F0" w:rsidP="00ED738A">
            <w:pPr>
              <w:ind w:right="-108"/>
              <w:jc w:val="center"/>
              <w:rPr>
                <w:sz w:val="28"/>
                <w:szCs w:val="28"/>
              </w:rPr>
            </w:pPr>
            <w:r>
              <w:rPr>
                <w:sz w:val="28"/>
                <w:szCs w:val="28"/>
              </w:rPr>
              <w:t>26</w:t>
            </w:r>
          </w:p>
        </w:tc>
        <w:tc>
          <w:tcPr>
            <w:tcW w:w="540" w:type="dxa"/>
            <w:vAlign w:val="bottom"/>
          </w:tcPr>
          <w:p w:rsidR="00AE28F0" w:rsidRPr="00AC3C24" w:rsidRDefault="00AE28F0" w:rsidP="00ED738A">
            <w:pPr>
              <w:ind w:left="-734" w:firstLine="720"/>
              <w:rPr>
                <w:sz w:val="28"/>
                <w:szCs w:val="28"/>
              </w:rPr>
            </w:pPr>
            <w:r w:rsidRPr="00AC3C24">
              <w:rPr>
                <w:sz w:val="28"/>
                <w:szCs w:val="28"/>
              </w:rPr>
              <w:t>»</w:t>
            </w:r>
          </w:p>
        </w:tc>
        <w:tc>
          <w:tcPr>
            <w:tcW w:w="1728" w:type="dxa"/>
            <w:tcBorders>
              <w:bottom w:val="single" w:sz="4" w:space="0" w:color="auto"/>
            </w:tcBorders>
            <w:vAlign w:val="bottom"/>
          </w:tcPr>
          <w:p w:rsidR="00AE28F0" w:rsidRPr="00AC3C24" w:rsidRDefault="00AE28F0" w:rsidP="00ED738A">
            <w:pPr>
              <w:jc w:val="center"/>
              <w:rPr>
                <w:sz w:val="28"/>
                <w:szCs w:val="28"/>
              </w:rPr>
            </w:pPr>
            <w:r>
              <w:rPr>
                <w:sz w:val="28"/>
                <w:szCs w:val="28"/>
              </w:rPr>
              <w:t>06</w:t>
            </w:r>
          </w:p>
        </w:tc>
        <w:tc>
          <w:tcPr>
            <w:tcW w:w="1417" w:type="dxa"/>
            <w:vAlign w:val="bottom"/>
          </w:tcPr>
          <w:p w:rsidR="00AE28F0" w:rsidRPr="00AC3C24" w:rsidRDefault="00AE28F0" w:rsidP="00ED738A">
            <w:pPr>
              <w:rPr>
                <w:sz w:val="28"/>
                <w:szCs w:val="28"/>
              </w:rPr>
            </w:pPr>
            <w:r w:rsidRPr="00AC3C24">
              <w:rPr>
                <w:sz w:val="28"/>
                <w:szCs w:val="28"/>
              </w:rPr>
              <w:t>201</w:t>
            </w:r>
            <w:r>
              <w:rPr>
                <w:sz w:val="28"/>
                <w:szCs w:val="28"/>
              </w:rPr>
              <w:t>9</w:t>
            </w:r>
            <w:r w:rsidRPr="00AC3C24">
              <w:rPr>
                <w:sz w:val="28"/>
                <w:szCs w:val="28"/>
              </w:rPr>
              <w:t>г.№</w:t>
            </w:r>
          </w:p>
        </w:tc>
        <w:tc>
          <w:tcPr>
            <w:tcW w:w="1038" w:type="dxa"/>
            <w:tcBorders>
              <w:left w:val="nil"/>
              <w:bottom w:val="single" w:sz="4" w:space="0" w:color="auto"/>
            </w:tcBorders>
            <w:vAlign w:val="bottom"/>
          </w:tcPr>
          <w:p w:rsidR="00AE28F0" w:rsidRPr="00AC3C24" w:rsidRDefault="00AE28F0" w:rsidP="00ED738A">
            <w:pPr>
              <w:jc w:val="center"/>
              <w:rPr>
                <w:sz w:val="28"/>
                <w:szCs w:val="28"/>
              </w:rPr>
            </w:pPr>
            <w:r>
              <w:rPr>
                <w:sz w:val="28"/>
                <w:szCs w:val="28"/>
              </w:rPr>
              <w:t>153</w:t>
            </w:r>
          </w:p>
        </w:tc>
        <w:tc>
          <w:tcPr>
            <w:tcW w:w="520" w:type="dxa"/>
            <w:tcBorders>
              <w:left w:val="nil"/>
            </w:tcBorders>
            <w:vAlign w:val="bottom"/>
          </w:tcPr>
          <w:p w:rsidR="00AE28F0" w:rsidRPr="00AC3C24" w:rsidRDefault="00AE28F0" w:rsidP="00ED738A">
            <w:pPr>
              <w:jc w:val="center"/>
              <w:rPr>
                <w:sz w:val="28"/>
                <w:szCs w:val="28"/>
              </w:rPr>
            </w:pPr>
          </w:p>
        </w:tc>
        <w:tc>
          <w:tcPr>
            <w:tcW w:w="780" w:type="dxa"/>
            <w:tcBorders>
              <w:left w:val="nil"/>
            </w:tcBorders>
            <w:vAlign w:val="bottom"/>
          </w:tcPr>
          <w:p w:rsidR="00AE28F0" w:rsidRDefault="00AE28F0" w:rsidP="00ED738A">
            <w:pPr>
              <w:jc w:val="center"/>
            </w:pPr>
          </w:p>
        </w:tc>
      </w:tr>
    </w:tbl>
    <w:p w:rsidR="00AE28F0" w:rsidRDefault="00AE28F0" w:rsidP="00AE28F0">
      <w:pPr>
        <w:rPr>
          <w:lang w:val="en-US"/>
        </w:rPr>
      </w:pPr>
    </w:p>
    <w:p w:rsidR="00AE28F0" w:rsidRDefault="00AE28F0" w:rsidP="00AE28F0">
      <w:pPr>
        <w:rPr>
          <w:lang w:val="en-US"/>
        </w:rPr>
      </w:pPr>
    </w:p>
    <w:p w:rsidR="00AE28F0" w:rsidRDefault="00AE28F0" w:rsidP="00AE28F0">
      <w:pPr>
        <w:rPr>
          <w:lang w:val="en-US"/>
        </w:rPr>
      </w:pPr>
    </w:p>
    <w:p w:rsidR="00AE28F0" w:rsidRDefault="00AE28F0" w:rsidP="00AE28F0">
      <w:pPr>
        <w:ind w:firstLine="720"/>
        <w:jc w:val="center"/>
        <w:rPr>
          <w:b/>
          <w:sz w:val="28"/>
          <w:szCs w:val="28"/>
        </w:rPr>
      </w:pPr>
      <w:r>
        <w:rPr>
          <w:b/>
          <w:sz w:val="28"/>
          <w:szCs w:val="28"/>
        </w:rPr>
        <w:t>Об утверждении Перечня земельных участков, предназначенных для бесплатного предоставления гражданам в собственность</w:t>
      </w:r>
    </w:p>
    <w:p w:rsidR="00AE28F0" w:rsidRDefault="00AE28F0" w:rsidP="00AE28F0">
      <w:pPr>
        <w:ind w:firstLine="720"/>
        <w:jc w:val="center"/>
        <w:rPr>
          <w:b/>
          <w:sz w:val="28"/>
          <w:szCs w:val="28"/>
        </w:rPr>
      </w:pPr>
    </w:p>
    <w:p w:rsidR="00AE28F0" w:rsidRDefault="00AE28F0" w:rsidP="00AE28F0">
      <w:pPr>
        <w:ind w:firstLine="720"/>
        <w:jc w:val="center"/>
        <w:rPr>
          <w:b/>
          <w:sz w:val="28"/>
          <w:szCs w:val="28"/>
        </w:rPr>
      </w:pPr>
    </w:p>
    <w:p w:rsidR="00AE28F0" w:rsidRDefault="00AE28F0" w:rsidP="00AE28F0">
      <w:pPr>
        <w:ind w:firstLine="720"/>
        <w:jc w:val="both"/>
        <w:rPr>
          <w:b/>
          <w:sz w:val="28"/>
          <w:szCs w:val="28"/>
        </w:rPr>
      </w:pPr>
      <w:r>
        <w:rPr>
          <w:sz w:val="28"/>
          <w:szCs w:val="28"/>
        </w:rPr>
        <w:t xml:space="preserve">В  соответствии  с  Законом  Ивановской области от 31.12.2002 №111-ОЗ «О бесплатном предоставлении земельных участков в собственность гражданам Российской Федерации», решением Совета Комсомольского муниципального района Ивановской области от </w:t>
      </w:r>
      <w:r w:rsidRPr="00232162">
        <w:rPr>
          <w:sz w:val="28"/>
          <w:szCs w:val="28"/>
        </w:rPr>
        <w:t>27.08.2015 г. №29 «Об утверждении Порядка бесплатного предоставления в собственность гражданам земельных участков</w:t>
      </w:r>
      <w:r>
        <w:rPr>
          <w:sz w:val="28"/>
          <w:szCs w:val="28"/>
        </w:rPr>
        <w:t>»,</w:t>
      </w:r>
      <w:r w:rsidRPr="00B07327">
        <w:rPr>
          <w:sz w:val="28"/>
          <w:szCs w:val="28"/>
        </w:rPr>
        <w:t>решением Совета Комсомольского муниципального района от 30.11.2016 №132 «Об учреждении управления земельно-имущественных отношений Администрации Комсомольского муниципального района Ивановской области»</w:t>
      </w:r>
    </w:p>
    <w:p w:rsidR="00AE28F0" w:rsidRDefault="00AE28F0" w:rsidP="00AE28F0">
      <w:pPr>
        <w:ind w:firstLine="720"/>
        <w:jc w:val="both"/>
        <w:rPr>
          <w:b/>
          <w:sz w:val="28"/>
          <w:szCs w:val="28"/>
        </w:rPr>
      </w:pPr>
    </w:p>
    <w:p w:rsidR="00AE28F0" w:rsidRDefault="00AE28F0" w:rsidP="00AE28F0">
      <w:pPr>
        <w:ind w:firstLine="720"/>
        <w:jc w:val="both"/>
        <w:rPr>
          <w:b/>
          <w:sz w:val="28"/>
          <w:szCs w:val="28"/>
        </w:rPr>
      </w:pPr>
    </w:p>
    <w:p w:rsidR="00AE28F0" w:rsidRDefault="00AE28F0" w:rsidP="00AE28F0">
      <w:pPr>
        <w:numPr>
          <w:ilvl w:val="0"/>
          <w:numId w:val="8"/>
        </w:numPr>
        <w:jc w:val="both"/>
        <w:rPr>
          <w:sz w:val="28"/>
          <w:szCs w:val="28"/>
        </w:rPr>
      </w:pPr>
      <w:r>
        <w:rPr>
          <w:sz w:val="28"/>
          <w:szCs w:val="28"/>
        </w:rPr>
        <w:t>Утвердить Перечень земельных участков, предназначенных для бесплатного предоставления гражданам в собственность (Приложение).</w:t>
      </w:r>
    </w:p>
    <w:p w:rsidR="00AE28F0" w:rsidRDefault="00AE28F0" w:rsidP="00AE28F0">
      <w:pPr>
        <w:numPr>
          <w:ilvl w:val="0"/>
          <w:numId w:val="8"/>
        </w:numPr>
        <w:jc w:val="both"/>
        <w:rPr>
          <w:sz w:val="28"/>
          <w:szCs w:val="28"/>
        </w:rPr>
      </w:pPr>
      <w:r>
        <w:rPr>
          <w:sz w:val="28"/>
          <w:szCs w:val="28"/>
        </w:rPr>
        <w:t>Определить начальника отдела земельных отношений Управления земельно-имущественных отношений Администрации Комсомольского муниципального района контактным лицом, уполномоченным ознакомить заявителей с расположением земельных участков на местности, телефон для связи /49352/4-11-74.</w:t>
      </w:r>
    </w:p>
    <w:p w:rsidR="00AE28F0" w:rsidRDefault="00AE28F0" w:rsidP="00AE28F0">
      <w:pPr>
        <w:numPr>
          <w:ilvl w:val="0"/>
          <w:numId w:val="8"/>
        </w:numPr>
        <w:jc w:val="both"/>
        <w:rPr>
          <w:sz w:val="28"/>
          <w:szCs w:val="28"/>
        </w:rPr>
      </w:pPr>
      <w:r>
        <w:rPr>
          <w:sz w:val="28"/>
          <w:szCs w:val="28"/>
        </w:rPr>
        <w:t>Контроль за исполнением данного распоряженияоставляю за собой.</w:t>
      </w:r>
    </w:p>
    <w:p w:rsidR="00AE28F0" w:rsidRDefault="00AE28F0" w:rsidP="00AE28F0">
      <w:pPr>
        <w:pStyle w:val="ac"/>
        <w:numPr>
          <w:ilvl w:val="0"/>
          <w:numId w:val="8"/>
        </w:numPr>
        <w:jc w:val="both"/>
        <w:rPr>
          <w:sz w:val="28"/>
          <w:szCs w:val="28"/>
        </w:rPr>
      </w:pPr>
      <w:r w:rsidRPr="002A7C43">
        <w:rPr>
          <w:sz w:val="28"/>
          <w:szCs w:val="28"/>
        </w:rPr>
        <w:lastRenderedPageBreak/>
        <w:t>Настоящее распоряжение вступает силу с момента подписания и подлежит размещению на официальном сайте органов местного самоуправления Комсомольского муниципального района Ивановской области в сети Интернети опубликованию в информационном бюллетене «Вестник нормативных правовых актов органов местного самоуправления Комсомольского муниципального района».</w:t>
      </w:r>
    </w:p>
    <w:p w:rsidR="00AE28F0" w:rsidRPr="001A4A78" w:rsidRDefault="00AE28F0" w:rsidP="00AE28F0">
      <w:pPr>
        <w:pStyle w:val="ac"/>
        <w:numPr>
          <w:ilvl w:val="0"/>
          <w:numId w:val="8"/>
        </w:numPr>
        <w:jc w:val="both"/>
        <w:rPr>
          <w:b/>
          <w:sz w:val="28"/>
          <w:szCs w:val="28"/>
        </w:rPr>
      </w:pPr>
      <w:r w:rsidRPr="001A4A78">
        <w:rPr>
          <w:sz w:val="28"/>
          <w:szCs w:val="28"/>
        </w:rPr>
        <w:t>Распоряжение Управления земельно- имущественных отношений от 3</w:t>
      </w:r>
      <w:r>
        <w:rPr>
          <w:sz w:val="28"/>
          <w:szCs w:val="28"/>
        </w:rPr>
        <w:t>1</w:t>
      </w:r>
      <w:r w:rsidRPr="001A4A78">
        <w:rPr>
          <w:sz w:val="28"/>
          <w:szCs w:val="28"/>
        </w:rPr>
        <w:t>.</w:t>
      </w:r>
      <w:r>
        <w:rPr>
          <w:sz w:val="28"/>
          <w:szCs w:val="28"/>
        </w:rPr>
        <w:t>05</w:t>
      </w:r>
      <w:r w:rsidRPr="001A4A78">
        <w:rPr>
          <w:sz w:val="28"/>
          <w:szCs w:val="28"/>
        </w:rPr>
        <w:t>.201</w:t>
      </w:r>
      <w:r>
        <w:rPr>
          <w:sz w:val="28"/>
          <w:szCs w:val="28"/>
        </w:rPr>
        <w:t>9</w:t>
      </w:r>
      <w:r w:rsidRPr="001A4A78">
        <w:rPr>
          <w:sz w:val="28"/>
          <w:szCs w:val="28"/>
        </w:rPr>
        <w:t xml:space="preserve"> №</w:t>
      </w:r>
      <w:r>
        <w:rPr>
          <w:sz w:val="28"/>
          <w:szCs w:val="28"/>
        </w:rPr>
        <w:t>127</w:t>
      </w:r>
      <w:r w:rsidRPr="001A4A78">
        <w:rPr>
          <w:sz w:val="28"/>
          <w:szCs w:val="28"/>
        </w:rPr>
        <w:t xml:space="preserve"> «Об утверждении Перечня земельных участков, предназначенных для бесплатного предоставления гражданам в собственность</w:t>
      </w:r>
      <w:r>
        <w:rPr>
          <w:sz w:val="28"/>
          <w:szCs w:val="28"/>
        </w:rPr>
        <w:t>» считать утратившим силу.</w:t>
      </w:r>
    </w:p>
    <w:p w:rsidR="00AE28F0" w:rsidRPr="002A7C43" w:rsidRDefault="00AE28F0" w:rsidP="00AE28F0">
      <w:pPr>
        <w:pStyle w:val="ac"/>
        <w:ind w:left="1440"/>
        <w:jc w:val="both"/>
        <w:rPr>
          <w:sz w:val="28"/>
          <w:szCs w:val="28"/>
        </w:rPr>
      </w:pPr>
    </w:p>
    <w:p w:rsidR="00AE28F0" w:rsidRDefault="00AE28F0" w:rsidP="00AE28F0">
      <w:pPr>
        <w:jc w:val="center"/>
      </w:pPr>
    </w:p>
    <w:p w:rsidR="00AE28F0" w:rsidRDefault="00AE28F0" w:rsidP="00AE28F0">
      <w:pPr>
        <w:jc w:val="center"/>
      </w:pPr>
    </w:p>
    <w:p w:rsidR="00AE28F0" w:rsidRDefault="00AE28F0" w:rsidP="00AE28F0">
      <w:pPr>
        <w:jc w:val="center"/>
      </w:pPr>
    </w:p>
    <w:p w:rsidR="00AE28F0" w:rsidRPr="007E15C9" w:rsidRDefault="00AE28F0" w:rsidP="00AE28F0">
      <w:pPr>
        <w:pStyle w:val="ConsPlusNormal"/>
        <w:jc w:val="both"/>
        <w:rPr>
          <w:rFonts w:ascii="Times New Roman" w:hAnsi="Times New Roman" w:cs="Times New Roman"/>
          <w:b/>
          <w:sz w:val="28"/>
          <w:szCs w:val="28"/>
        </w:rPr>
      </w:pPr>
      <w:r w:rsidRPr="007E15C9">
        <w:rPr>
          <w:rFonts w:ascii="Times New Roman" w:hAnsi="Times New Roman" w:cs="Times New Roman"/>
          <w:b/>
          <w:sz w:val="28"/>
          <w:szCs w:val="28"/>
        </w:rPr>
        <w:t xml:space="preserve">Начальник Управления земельно- </w:t>
      </w:r>
    </w:p>
    <w:p w:rsidR="00AE28F0" w:rsidRPr="007E15C9" w:rsidRDefault="00AE28F0" w:rsidP="00AE28F0">
      <w:pPr>
        <w:pStyle w:val="ConsPlusNormal"/>
        <w:jc w:val="both"/>
        <w:rPr>
          <w:rFonts w:ascii="Times New Roman" w:hAnsi="Times New Roman" w:cs="Times New Roman"/>
          <w:b/>
          <w:sz w:val="28"/>
          <w:szCs w:val="28"/>
        </w:rPr>
      </w:pPr>
      <w:r>
        <w:rPr>
          <w:rFonts w:ascii="Times New Roman" w:hAnsi="Times New Roman" w:cs="Times New Roman"/>
          <w:b/>
          <w:sz w:val="28"/>
          <w:szCs w:val="28"/>
        </w:rPr>
        <w:t>и</w:t>
      </w:r>
      <w:r w:rsidRPr="007E15C9">
        <w:rPr>
          <w:rFonts w:ascii="Times New Roman" w:hAnsi="Times New Roman" w:cs="Times New Roman"/>
          <w:b/>
          <w:sz w:val="28"/>
          <w:szCs w:val="28"/>
        </w:rPr>
        <w:t>мущественных отношений Администрации</w:t>
      </w:r>
    </w:p>
    <w:p w:rsidR="00AE28F0" w:rsidRPr="007E15C9" w:rsidRDefault="00AE28F0" w:rsidP="00AE28F0">
      <w:pPr>
        <w:pStyle w:val="ConsPlusNormal"/>
        <w:jc w:val="both"/>
        <w:rPr>
          <w:rFonts w:ascii="Times New Roman" w:hAnsi="Times New Roman" w:cs="Times New Roman"/>
          <w:b/>
          <w:sz w:val="28"/>
          <w:szCs w:val="28"/>
        </w:rPr>
      </w:pPr>
      <w:r w:rsidRPr="007E15C9">
        <w:rPr>
          <w:rFonts w:ascii="Times New Roman" w:hAnsi="Times New Roman" w:cs="Times New Roman"/>
          <w:b/>
          <w:sz w:val="28"/>
          <w:szCs w:val="28"/>
        </w:rPr>
        <w:t>Комсомольскогомуниципальногор</w:t>
      </w:r>
      <w:r>
        <w:rPr>
          <w:rFonts w:ascii="Times New Roman" w:hAnsi="Times New Roman" w:cs="Times New Roman"/>
          <w:b/>
          <w:sz w:val="28"/>
          <w:szCs w:val="28"/>
        </w:rPr>
        <w:t>а</w:t>
      </w:r>
      <w:r w:rsidRPr="007E15C9">
        <w:rPr>
          <w:rFonts w:ascii="Times New Roman" w:hAnsi="Times New Roman" w:cs="Times New Roman"/>
          <w:b/>
          <w:sz w:val="28"/>
          <w:szCs w:val="28"/>
        </w:rPr>
        <w:t>йона                                Н.В.Кротова</w:t>
      </w: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p>
    <w:p w:rsidR="00AE28F0" w:rsidRDefault="00AE28F0" w:rsidP="00AE28F0">
      <w:pPr>
        <w:pStyle w:val="ConsPlusTitle"/>
        <w:widowControl/>
        <w:jc w:val="right"/>
      </w:pPr>
      <w:r>
        <w:t>Приложение</w:t>
      </w:r>
    </w:p>
    <w:p w:rsidR="00AE28F0" w:rsidRDefault="00AE28F0" w:rsidP="00AE28F0">
      <w:pPr>
        <w:pStyle w:val="ConsPlusTitle"/>
        <w:widowControl/>
        <w:jc w:val="right"/>
      </w:pPr>
      <w:r>
        <w:t>к распоряжению</w:t>
      </w:r>
    </w:p>
    <w:p w:rsidR="00AE28F0" w:rsidRDefault="00AE28F0" w:rsidP="00AE28F0">
      <w:pPr>
        <w:pStyle w:val="ConsPlusTitle"/>
        <w:widowControl/>
        <w:jc w:val="right"/>
      </w:pPr>
      <w:r>
        <w:t>Управления земельно-имущественных отношений</w:t>
      </w:r>
    </w:p>
    <w:p w:rsidR="00AE28F0" w:rsidRDefault="00AE28F0" w:rsidP="00AE28F0">
      <w:pPr>
        <w:pStyle w:val="ConsPlusTitle"/>
        <w:widowControl/>
        <w:jc w:val="right"/>
      </w:pPr>
      <w:r>
        <w:t>Администрации Комсомольского</w:t>
      </w:r>
    </w:p>
    <w:p w:rsidR="00AE28F0" w:rsidRDefault="00AE28F0" w:rsidP="00AE28F0">
      <w:pPr>
        <w:pStyle w:val="ConsPlusTitle"/>
        <w:widowControl/>
        <w:jc w:val="right"/>
      </w:pPr>
      <w:r>
        <w:t>муниципального района Ивановской области</w:t>
      </w:r>
    </w:p>
    <w:p w:rsidR="00AE28F0" w:rsidRDefault="00AE28F0" w:rsidP="00AE28F0">
      <w:pPr>
        <w:pStyle w:val="ConsPlusTitle"/>
        <w:widowControl/>
        <w:jc w:val="right"/>
      </w:pPr>
      <w:r>
        <w:t>от26.06.2019г. № 153</w:t>
      </w:r>
    </w:p>
    <w:p w:rsidR="00AE28F0" w:rsidRDefault="00AE28F0" w:rsidP="00AE28F0">
      <w:pPr>
        <w:pStyle w:val="ConsPlusTitle"/>
        <w:widowControl/>
        <w:jc w:val="right"/>
      </w:pPr>
    </w:p>
    <w:p w:rsidR="00AE28F0" w:rsidRDefault="00AE28F0" w:rsidP="00AE28F0">
      <w:pPr>
        <w:pStyle w:val="ConsPlusTitle"/>
        <w:widowControl/>
        <w:jc w:val="center"/>
        <w:rPr>
          <w:b w:val="0"/>
          <w:sz w:val="28"/>
          <w:szCs w:val="28"/>
        </w:rPr>
      </w:pPr>
      <w:r>
        <w:rPr>
          <w:b w:val="0"/>
          <w:sz w:val="28"/>
          <w:szCs w:val="28"/>
        </w:rPr>
        <w:t>Перечень земельных участков, предназначенных для бесплатного предоставления гражданам в собственность</w:t>
      </w:r>
    </w:p>
    <w:p w:rsidR="00AE28F0" w:rsidRDefault="00AE28F0" w:rsidP="00AE28F0">
      <w:pPr>
        <w:pStyle w:val="ConsPlusTitle"/>
        <w:widowControl/>
        <w:jc w:val="center"/>
        <w:rPr>
          <w:b w:val="0"/>
          <w:sz w:val="28"/>
          <w:szCs w:val="28"/>
        </w:rPr>
      </w:pPr>
    </w:p>
    <w:tbl>
      <w:tblPr>
        <w:tblW w:w="10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147"/>
        <w:gridCol w:w="1263"/>
        <w:gridCol w:w="1147"/>
        <w:gridCol w:w="1264"/>
        <w:gridCol w:w="1147"/>
        <w:gridCol w:w="412"/>
        <w:gridCol w:w="170"/>
        <w:gridCol w:w="1147"/>
        <w:gridCol w:w="1236"/>
        <w:gridCol w:w="1147"/>
      </w:tblGrid>
      <w:tr w:rsidR="00AE28F0" w:rsidRPr="008778DE" w:rsidTr="00ED738A">
        <w:trPr>
          <w:gridAfter w:val="1"/>
          <w:wAfter w:w="1147" w:type="dxa"/>
        </w:trPr>
        <w:tc>
          <w:tcPr>
            <w:tcW w:w="709" w:type="dxa"/>
            <w:hideMark/>
          </w:tcPr>
          <w:p w:rsidR="00AE28F0" w:rsidRPr="008778DE" w:rsidRDefault="00AE28F0" w:rsidP="00ED738A">
            <w:pPr>
              <w:pStyle w:val="ConsPlusTitle"/>
              <w:widowControl/>
              <w:jc w:val="center"/>
              <w:rPr>
                <w:b w:val="0"/>
                <w:sz w:val="28"/>
                <w:szCs w:val="28"/>
              </w:rPr>
            </w:pPr>
            <w:r w:rsidRPr="008778DE">
              <w:rPr>
                <w:b w:val="0"/>
                <w:sz w:val="28"/>
                <w:szCs w:val="28"/>
              </w:rPr>
              <w:t>№</w:t>
            </w:r>
          </w:p>
        </w:tc>
        <w:tc>
          <w:tcPr>
            <w:tcW w:w="2410" w:type="dxa"/>
            <w:gridSpan w:val="2"/>
            <w:hideMark/>
          </w:tcPr>
          <w:p w:rsidR="00AE28F0" w:rsidRPr="008778DE" w:rsidRDefault="00AE28F0" w:rsidP="00ED738A">
            <w:pPr>
              <w:pStyle w:val="ConsPlusTitle"/>
              <w:widowControl/>
              <w:jc w:val="center"/>
              <w:rPr>
                <w:b w:val="0"/>
                <w:sz w:val="28"/>
                <w:szCs w:val="28"/>
              </w:rPr>
            </w:pPr>
            <w:r w:rsidRPr="008778DE">
              <w:rPr>
                <w:b w:val="0"/>
                <w:sz w:val="28"/>
                <w:szCs w:val="28"/>
              </w:rPr>
              <w:t>Местоположение</w:t>
            </w:r>
          </w:p>
          <w:p w:rsidR="00AE28F0" w:rsidRPr="008778DE" w:rsidRDefault="00AE28F0" w:rsidP="00ED738A">
            <w:pPr>
              <w:pStyle w:val="ConsPlusTitle"/>
              <w:widowControl/>
              <w:jc w:val="center"/>
              <w:rPr>
                <w:b w:val="0"/>
                <w:sz w:val="28"/>
                <w:szCs w:val="28"/>
              </w:rPr>
            </w:pPr>
            <w:r w:rsidRPr="008778DE">
              <w:rPr>
                <w:b w:val="0"/>
                <w:sz w:val="28"/>
                <w:szCs w:val="28"/>
              </w:rPr>
              <w:t>и адресная часть</w:t>
            </w:r>
          </w:p>
        </w:tc>
        <w:tc>
          <w:tcPr>
            <w:tcW w:w="2411" w:type="dxa"/>
            <w:gridSpan w:val="2"/>
            <w:hideMark/>
          </w:tcPr>
          <w:p w:rsidR="00AE28F0" w:rsidRPr="008778DE" w:rsidRDefault="00AE28F0" w:rsidP="00ED738A">
            <w:pPr>
              <w:pStyle w:val="ConsPlusTitle"/>
              <w:widowControl/>
              <w:jc w:val="center"/>
              <w:rPr>
                <w:b w:val="0"/>
                <w:sz w:val="28"/>
                <w:szCs w:val="28"/>
              </w:rPr>
            </w:pPr>
            <w:r w:rsidRPr="008778DE">
              <w:rPr>
                <w:b w:val="0"/>
                <w:sz w:val="28"/>
                <w:szCs w:val="28"/>
              </w:rPr>
              <w:t>Кадастровый номер</w:t>
            </w:r>
          </w:p>
        </w:tc>
        <w:tc>
          <w:tcPr>
            <w:tcW w:w="1729" w:type="dxa"/>
            <w:gridSpan w:val="3"/>
            <w:hideMark/>
          </w:tcPr>
          <w:p w:rsidR="00AE28F0" w:rsidRPr="008778DE" w:rsidRDefault="00AE28F0" w:rsidP="00ED738A">
            <w:pPr>
              <w:pStyle w:val="ConsPlusTitle"/>
              <w:widowControl/>
              <w:jc w:val="center"/>
              <w:rPr>
                <w:b w:val="0"/>
                <w:sz w:val="28"/>
                <w:szCs w:val="28"/>
              </w:rPr>
            </w:pPr>
            <w:r w:rsidRPr="008778DE">
              <w:rPr>
                <w:b w:val="0"/>
                <w:sz w:val="28"/>
                <w:szCs w:val="28"/>
              </w:rPr>
              <w:t>Площадь</w:t>
            </w:r>
          </w:p>
          <w:p w:rsidR="00AE28F0" w:rsidRPr="008778DE" w:rsidRDefault="00AE28F0" w:rsidP="00ED738A">
            <w:pPr>
              <w:pStyle w:val="ConsPlusTitle"/>
              <w:widowControl/>
              <w:jc w:val="center"/>
              <w:rPr>
                <w:b w:val="0"/>
                <w:sz w:val="28"/>
                <w:szCs w:val="28"/>
              </w:rPr>
            </w:pPr>
            <w:r w:rsidRPr="008778DE">
              <w:rPr>
                <w:b w:val="0"/>
                <w:sz w:val="28"/>
                <w:szCs w:val="28"/>
              </w:rPr>
              <w:t>(кв. м)</w:t>
            </w:r>
          </w:p>
        </w:tc>
        <w:tc>
          <w:tcPr>
            <w:tcW w:w="2383" w:type="dxa"/>
            <w:gridSpan w:val="2"/>
            <w:hideMark/>
          </w:tcPr>
          <w:p w:rsidR="00AE28F0" w:rsidRPr="008778DE" w:rsidRDefault="00AE28F0" w:rsidP="00ED738A">
            <w:pPr>
              <w:pStyle w:val="ConsPlusTitle"/>
              <w:widowControl/>
              <w:jc w:val="center"/>
              <w:rPr>
                <w:b w:val="0"/>
                <w:sz w:val="28"/>
                <w:szCs w:val="28"/>
              </w:rPr>
            </w:pPr>
            <w:r w:rsidRPr="008778DE">
              <w:rPr>
                <w:b w:val="0"/>
                <w:sz w:val="28"/>
                <w:szCs w:val="28"/>
              </w:rPr>
              <w:t>Вид разрешенного использования</w:t>
            </w:r>
          </w:p>
        </w:tc>
      </w:tr>
      <w:tr w:rsidR="00AE28F0" w:rsidRPr="008778DE" w:rsidTr="00ED738A">
        <w:tc>
          <w:tcPr>
            <w:tcW w:w="1856" w:type="dxa"/>
            <w:gridSpan w:val="2"/>
            <w:tcBorders>
              <w:bottom w:val="nil"/>
            </w:tcBorders>
            <w:hideMark/>
          </w:tcPr>
          <w:p w:rsidR="00AE28F0" w:rsidRPr="008778DE" w:rsidRDefault="00AE28F0" w:rsidP="00ED738A">
            <w:pPr>
              <w:pStyle w:val="ConsPlusTitle"/>
              <w:widowControl/>
              <w:jc w:val="center"/>
              <w:rPr>
                <w:b w:val="0"/>
                <w:sz w:val="28"/>
                <w:szCs w:val="28"/>
              </w:rPr>
            </w:pPr>
          </w:p>
        </w:tc>
        <w:tc>
          <w:tcPr>
            <w:tcW w:w="2410" w:type="dxa"/>
            <w:gridSpan w:val="2"/>
            <w:tcBorders>
              <w:bottom w:val="nil"/>
            </w:tcBorders>
            <w:hideMark/>
          </w:tcPr>
          <w:p w:rsidR="00AE28F0" w:rsidRPr="008778DE" w:rsidRDefault="00AE28F0" w:rsidP="00ED738A">
            <w:pPr>
              <w:pStyle w:val="ConsPlusTitle"/>
              <w:widowControl/>
              <w:jc w:val="center"/>
              <w:rPr>
                <w:b w:val="0"/>
                <w:sz w:val="28"/>
                <w:szCs w:val="28"/>
              </w:rPr>
            </w:pPr>
          </w:p>
        </w:tc>
        <w:tc>
          <w:tcPr>
            <w:tcW w:w="2411" w:type="dxa"/>
            <w:gridSpan w:val="2"/>
            <w:tcBorders>
              <w:bottom w:val="nil"/>
            </w:tcBorders>
            <w:hideMark/>
          </w:tcPr>
          <w:p w:rsidR="00AE28F0" w:rsidRPr="008778DE" w:rsidRDefault="00AE28F0" w:rsidP="00ED738A">
            <w:pPr>
              <w:pStyle w:val="ConsPlusTitle"/>
              <w:widowControl/>
              <w:jc w:val="center"/>
              <w:rPr>
                <w:b w:val="0"/>
                <w:sz w:val="28"/>
                <w:szCs w:val="28"/>
              </w:rPr>
            </w:pPr>
          </w:p>
        </w:tc>
        <w:tc>
          <w:tcPr>
            <w:tcW w:w="1729" w:type="dxa"/>
            <w:gridSpan w:val="3"/>
            <w:tcBorders>
              <w:bottom w:val="nil"/>
            </w:tcBorders>
            <w:hideMark/>
          </w:tcPr>
          <w:p w:rsidR="00AE28F0" w:rsidRPr="008778DE" w:rsidRDefault="00AE28F0" w:rsidP="00ED738A">
            <w:pPr>
              <w:pStyle w:val="ConsPlusTitle"/>
              <w:widowControl/>
              <w:jc w:val="center"/>
              <w:rPr>
                <w:b w:val="0"/>
                <w:sz w:val="28"/>
                <w:szCs w:val="28"/>
              </w:rPr>
            </w:pPr>
          </w:p>
        </w:tc>
        <w:tc>
          <w:tcPr>
            <w:tcW w:w="2383" w:type="dxa"/>
            <w:gridSpan w:val="2"/>
            <w:tcBorders>
              <w:bottom w:val="nil"/>
            </w:tcBorders>
            <w:hideMark/>
          </w:tcPr>
          <w:p w:rsidR="00AE28F0" w:rsidRPr="008778DE" w:rsidRDefault="00AE28F0" w:rsidP="00ED738A">
            <w:pPr>
              <w:pStyle w:val="ConsPlusTitle"/>
              <w:widowControl/>
              <w:jc w:val="center"/>
              <w:rPr>
                <w:b w:val="0"/>
                <w:sz w:val="28"/>
                <w:szCs w:val="28"/>
              </w:rPr>
            </w:pPr>
          </w:p>
        </w:tc>
      </w:tr>
      <w:tr w:rsidR="00AE28F0" w:rsidRPr="008778DE" w:rsidTr="00ED738A">
        <w:trPr>
          <w:gridAfter w:val="1"/>
          <w:wAfter w:w="1147" w:type="dxa"/>
          <w:trHeight w:val="426"/>
        </w:trPr>
        <w:tc>
          <w:tcPr>
            <w:tcW w:w="709" w:type="dxa"/>
            <w:tcBorders>
              <w:top w:val="nil"/>
            </w:tcBorders>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Borders>
              <w:top w:val="nil"/>
            </w:tcBorders>
          </w:tcPr>
          <w:p w:rsidR="00AE28F0" w:rsidRDefault="00AE28F0" w:rsidP="00ED738A">
            <w:pPr>
              <w:pStyle w:val="ConsPlusTitle"/>
              <w:widowControl/>
              <w:jc w:val="center"/>
              <w:rPr>
                <w:b w:val="0"/>
                <w:sz w:val="28"/>
                <w:szCs w:val="28"/>
              </w:rPr>
            </w:pPr>
            <w:r>
              <w:rPr>
                <w:b w:val="0"/>
                <w:sz w:val="28"/>
                <w:szCs w:val="28"/>
              </w:rPr>
              <w:t xml:space="preserve">Ивановская область, </w:t>
            </w:r>
          </w:p>
          <w:p w:rsidR="00AE28F0" w:rsidRDefault="00AE28F0" w:rsidP="00ED738A">
            <w:pPr>
              <w:pStyle w:val="ConsPlusTitle"/>
              <w:widowControl/>
              <w:jc w:val="center"/>
              <w:rPr>
                <w:b w:val="0"/>
                <w:sz w:val="28"/>
                <w:szCs w:val="28"/>
              </w:rPr>
            </w:pPr>
            <w:r>
              <w:rPr>
                <w:b w:val="0"/>
                <w:sz w:val="28"/>
                <w:szCs w:val="28"/>
              </w:rPr>
              <w:t xml:space="preserve">Комсомольский район, </w:t>
            </w:r>
          </w:p>
          <w:p w:rsidR="00AE28F0" w:rsidRPr="008778DE" w:rsidRDefault="00AE28F0" w:rsidP="00ED738A">
            <w:pPr>
              <w:pStyle w:val="ConsPlusTitle"/>
              <w:widowControl/>
              <w:jc w:val="center"/>
              <w:rPr>
                <w:b w:val="0"/>
                <w:sz w:val="28"/>
                <w:szCs w:val="28"/>
              </w:rPr>
            </w:pPr>
            <w:r>
              <w:rPr>
                <w:b w:val="0"/>
                <w:sz w:val="28"/>
                <w:szCs w:val="28"/>
              </w:rPr>
              <w:t>д. Спасское</w:t>
            </w:r>
          </w:p>
        </w:tc>
        <w:tc>
          <w:tcPr>
            <w:tcW w:w="2411" w:type="dxa"/>
            <w:gridSpan w:val="2"/>
            <w:tcBorders>
              <w:top w:val="nil"/>
            </w:tcBorders>
          </w:tcPr>
          <w:p w:rsidR="00AE28F0" w:rsidRPr="008778DE" w:rsidRDefault="00AE28F0" w:rsidP="00ED738A">
            <w:pPr>
              <w:pStyle w:val="ConsPlusTitle"/>
              <w:widowControl/>
              <w:jc w:val="center"/>
              <w:rPr>
                <w:b w:val="0"/>
                <w:sz w:val="28"/>
                <w:szCs w:val="28"/>
              </w:rPr>
            </w:pPr>
            <w:r>
              <w:rPr>
                <w:b w:val="0"/>
                <w:sz w:val="28"/>
                <w:szCs w:val="28"/>
              </w:rPr>
              <w:t>37:08:011618:293</w:t>
            </w:r>
          </w:p>
        </w:tc>
        <w:tc>
          <w:tcPr>
            <w:tcW w:w="1729" w:type="dxa"/>
            <w:gridSpan w:val="3"/>
            <w:tcBorders>
              <w:top w:val="nil"/>
            </w:tcBorders>
          </w:tcPr>
          <w:p w:rsidR="00AE28F0" w:rsidRPr="008778DE" w:rsidRDefault="00AE28F0" w:rsidP="00ED738A">
            <w:pPr>
              <w:pStyle w:val="ConsPlusTitle"/>
              <w:widowControl/>
              <w:jc w:val="center"/>
              <w:rPr>
                <w:b w:val="0"/>
                <w:sz w:val="28"/>
                <w:szCs w:val="28"/>
              </w:rPr>
            </w:pPr>
            <w:r>
              <w:rPr>
                <w:b w:val="0"/>
                <w:sz w:val="28"/>
                <w:szCs w:val="28"/>
              </w:rPr>
              <w:t>1200</w:t>
            </w:r>
          </w:p>
        </w:tc>
        <w:tc>
          <w:tcPr>
            <w:tcW w:w="2383" w:type="dxa"/>
            <w:gridSpan w:val="2"/>
            <w:tcBorders>
              <w:top w:val="nil"/>
            </w:tcBorders>
          </w:tcPr>
          <w:p w:rsidR="00AE28F0" w:rsidRPr="008778DE" w:rsidRDefault="00AE28F0" w:rsidP="00ED738A">
            <w:pPr>
              <w:pStyle w:val="ConsPlusTitle"/>
              <w:widowControl/>
              <w:jc w:val="center"/>
              <w:rPr>
                <w:b w:val="0"/>
                <w:sz w:val="28"/>
                <w:szCs w:val="28"/>
              </w:rPr>
            </w:pPr>
            <w:r>
              <w:rPr>
                <w:b w:val="0"/>
                <w:sz w:val="28"/>
                <w:szCs w:val="28"/>
              </w:rPr>
              <w:t>Для индивидуального жилищного строительства</w:t>
            </w:r>
          </w:p>
        </w:tc>
      </w:tr>
      <w:tr w:rsidR="00AE28F0" w:rsidRPr="008778DE" w:rsidTr="00ED738A">
        <w:trPr>
          <w:gridAfter w:val="1"/>
          <w:wAfter w:w="1147" w:type="dxa"/>
          <w:trHeight w:val="2370"/>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Default="00AE28F0" w:rsidP="00ED738A">
            <w:pPr>
              <w:pStyle w:val="ConsPlusTitle"/>
              <w:widowControl/>
              <w:jc w:val="center"/>
              <w:rPr>
                <w:b w:val="0"/>
                <w:sz w:val="28"/>
                <w:szCs w:val="28"/>
              </w:rPr>
            </w:pPr>
            <w:r>
              <w:rPr>
                <w:b w:val="0"/>
                <w:sz w:val="28"/>
                <w:szCs w:val="28"/>
              </w:rPr>
              <w:t xml:space="preserve">Ивановская область, </w:t>
            </w:r>
          </w:p>
          <w:p w:rsidR="00AE28F0" w:rsidRPr="008778DE" w:rsidRDefault="00AE28F0" w:rsidP="00ED738A">
            <w:pPr>
              <w:pStyle w:val="ConsPlusTitle"/>
              <w:widowControl/>
              <w:jc w:val="center"/>
              <w:rPr>
                <w:b w:val="0"/>
                <w:sz w:val="28"/>
                <w:szCs w:val="28"/>
              </w:rPr>
            </w:pPr>
            <w:r>
              <w:rPr>
                <w:b w:val="0"/>
                <w:sz w:val="28"/>
                <w:szCs w:val="28"/>
              </w:rPr>
              <w:t>Комсомольский район, с. Подозерский, ул. Заводская</w:t>
            </w:r>
          </w:p>
        </w:tc>
        <w:tc>
          <w:tcPr>
            <w:tcW w:w="2411" w:type="dxa"/>
            <w:gridSpan w:val="2"/>
          </w:tcPr>
          <w:p w:rsidR="00AE28F0" w:rsidRPr="008778DE" w:rsidRDefault="00AE28F0" w:rsidP="00ED738A">
            <w:pPr>
              <w:pStyle w:val="ConsPlusTitle"/>
              <w:widowControl/>
              <w:jc w:val="center"/>
              <w:rPr>
                <w:b w:val="0"/>
                <w:sz w:val="28"/>
                <w:szCs w:val="28"/>
              </w:rPr>
            </w:pPr>
            <w:r>
              <w:rPr>
                <w:b w:val="0"/>
                <w:sz w:val="28"/>
                <w:szCs w:val="28"/>
              </w:rPr>
              <w:t>37:08:020101:530</w:t>
            </w:r>
          </w:p>
        </w:tc>
        <w:tc>
          <w:tcPr>
            <w:tcW w:w="1729" w:type="dxa"/>
            <w:gridSpan w:val="3"/>
          </w:tcPr>
          <w:p w:rsidR="00AE28F0" w:rsidRPr="008778DE" w:rsidRDefault="00AE28F0" w:rsidP="00ED738A">
            <w:pPr>
              <w:pStyle w:val="ConsPlusTitle"/>
              <w:widowControl/>
              <w:jc w:val="center"/>
              <w:rPr>
                <w:b w:val="0"/>
                <w:sz w:val="28"/>
                <w:szCs w:val="28"/>
              </w:rPr>
            </w:pPr>
            <w:r>
              <w:rPr>
                <w:b w:val="0"/>
                <w:sz w:val="28"/>
                <w:szCs w:val="28"/>
              </w:rPr>
              <w:t>1200</w:t>
            </w:r>
          </w:p>
        </w:tc>
        <w:tc>
          <w:tcPr>
            <w:tcW w:w="2383" w:type="dxa"/>
            <w:gridSpan w:val="2"/>
          </w:tcPr>
          <w:p w:rsidR="00AE28F0" w:rsidRPr="008778DE" w:rsidRDefault="00AE28F0" w:rsidP="00ED738A">
            <w:pPr>
              <w:pStyle w:val="ConsPlusTitle"/>
              <w:widowControl/>
              <w:jc w:val="center"/>
              <w:rPr>
                <w:b w:val="0"/>
                <w:sz w:val="28"/>
                <w:szCs w:val="28"/>
              </w:rPr>
            </w:pPr>
            <w:r>
              <w:rPr>
                <w:b w:val="0"/>
                <w:sz w:val="28"/>
                <w:szCs w:val="28"/>
              </w:rPr>
              <w:t>Для индивидуального жилищного строительства, Для индивидуальной жилой застройки</w:t>
            </w:r>
          </w:p>
        </w:tc>
      </w:tr>
      <w:tr w:rsidR="00AE28F0" w:rsidRPr="008778DE" w:rsidTr="00ED738A">
        <w:trPr>
          <w:gridAfter w:val="1"/>
          <w:wAfter w:w="1147" w:type="dxa"/>
          <w:trHeight w:val="2445"/>
        </w:trPr>
        <w:tc>
          <w:tcPr>
            <w:tcW w:w="709" w:type="dxa"/>
          </w:tcPr>
          <w:p w:rsidR="00AE28F0" w:rsidRDefault="00AE28F0" w:rsidP="00AE28F0">
            <w:pPr>
              <w:pStyle w:val="ConsPlusTitle"/>
              <w:numPr>
                <w:ilvl w:val="0"/>
                <w:numId w:val="12"/>
              </w:numPr>
              <w:ind w:left="35" w:firstLine="0"/>
              <w:jc w:val="center"/>
              <w:rPr>
                <w:b w:val="0"/>
                <w:sz w:val="28"/>
                <w:szCs w:val="28"/>
              </w:rPr>
            </w:pPr>
          </w:p>
        </w:tc>
        <w:tc>
          <w:tcPr>
            <w:tcW w:w="2410" w:type="dxa"/>
            <w:gridSpan w:val="2"/>
          </w:tcPr>
          <w:p w:rsidR="00AE28F0" w:rsidRDefault="00AE28F0" w:rsidP="00ED738A">
            <w:pPr>
              <w:pStyle w:val="ConsPlusTitle"/>
              <w:jc w:val="center"/>
              <w:rPr>
                <w:b w:val="0"/>
                <w:sz w:val="28"/>
                <w:szCs w:val="28"/>
              </w:rPr>
            </w:pPr>
            <w:r>
              <w:rPr>
                <w:b w:val="0"/>
                <w:sz w:val="28"/>
                <w:szCs w:val="28"/>
              </w:rPr>
              <w:t>Ивановская область, Комсомольский район,</w:t>
            </w:r>
          </w:p>
          <w:p w:rsidR="00AE28F0" w:rsidRPr="005C3B5F" w:rsidRDefault="00AE28F0" w:rsidP="00ED738A">
            <w:pPr>
              <w:pStyle w:val="ConsPlusTitle"/>
              <w:jc w:val="center"/>
              <w:rPr>
                <w:b w:val="0"/>
                <w:sz w:val="28"/>
                <w:szCs w:val="28"/>
              </w:rPr>
            </w:pPr>
            <w:r>
              <w:rPr>
                <w:b w:val="0"/>
                <w:sz w:val="28"/>
                <w:szCs w:val="28"/>
              </w:rPr>
              <w:t xml:space="preserve"> д. Иваньково, д.32</w:t>
            </w:r>
          </w:p>
        </w:tc>
        <w:tc>
          <w:tcPr>
            <w:tcW w:w="2411" w:type="dxa"/>
            <w:gridSpan w:val="2"/>
          </w:tcPr>
          <w:p w:rsidR="00AE28F0" w:rsidRDefault="00AE28F0" w:rsidP="00ED738A">
            <w:pPr>
              <w:pStyle w:val="ConsPlusTitle"/>
              <w:jc w:val="center"/>
              <w:rPr>
                <w:b w:val="0"/>
                <w:sz w:val="28"/>
                <w:szCs w:val="28"/>
              </w:rPr>
            </w:pPr>
            <w:r>
              <w:rPr>
                <w:b w:val="0"/>
                <w:sz w:val="28"/>
                <w:szCs w:val="28"/>
              </w:rPr>
              <w:t>37:08:011608:1000</w:t>
            </w:r>
          </w:p>
        </w:tc>
        <w:tc>
          <w:tcPr>
            <w:tcW w:w="1729" w:type="dxa"/>
            <w:gridSpan w:val="3"/>
          </w:tcPr>
          <w:p w:rsidR="00AE28F0" w:rsidRDefault="00AE28F0" w:rsidP="00ED738A">
            <w:pPr>
              <w:pStyle w:val="ConsPlusTitle"/>
              <w:jc w:val="center"/>
              <w:rPr>
                <w:b w:val="0"/>
                <w:sz w:val="28"/>
                <w:szCs w:val="28"/>
              </w:rPr>
            </w:pPr>
            <w:r>
              <w:rPr>
                <w:b w:val="0"/>
                <w:sz w:val="28"/>
                <w:szCs w:val="28"/>
              </w:rPr>
              <w:t>1000</w:t>
            </w:r>
          </w:p>
        </w:tc>
        <w:tc>
          <w:tcPr>
            <w:tcW w:w="2383" w:type="dxa"/>
            <w:gridSpan w:val="2"/>
          </w:tcPr>
          <w:p w:rsidR="00AE28F0" w:rsidRDefault="00AE28F0" w:rsidP="00ED738A">
            <w:pPr>
              <w:pStyle w:val="ConsPlusTitle"/>
              <w:jc w:val="center"/>
              <w:rPr>
                <w:b w:val="0"/>
                <w:sz w:val="28"/>
                <w:szCs w:val="28"/>
              </w:rPr>
            </w:pPr>
            <w:r>
              <w:rPr>
                <w:b w:val="0"/>
                <w:sz w:val="28"/>
                <w:szCs w:val="28"/>
              </w:rPr>
              <w:t>Для индивидуального жилищного строительства, Для индивидуальной жилой застройки</w:t>
            </w:r>
          </w:p>
        </w:tc>
      </w:tr>
      <w:tr w:rsidR="00AE28F0" w:rsidRPr="008778DE" w:rsidTr="00ED738A">
        <w:trPr>
          <w:gridAfter w:val="1"/>
          <w:wAfter w:w="1147" w:type="dxa"/>
          <w:trHeight w:val="527"/>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Default="00AE28F0" w:rsidP="00ED738A">
            <w:pPr>
              <w:pStyle w:val="ConsPlusTitle"/>
              <w:jc w:val="center"/>
              <w:rPr>
                <w:b w:val="0"/>
                <w:sz w:val="28"/>
                <w:szCs w:val="28"/>
              </w:rPr>
            </w:pPr>
            <w:r>
              <w:rPr>
                <w:b w:val="0"/>
                <w:sz w:val="28"/>
                <w:szCs w:val="28"/>
              </w:rPr>
              <w:t>Ивановская область, Комсомольский район,</w:t>
            </w:r>
          </w:p>
          <w:p w:rsidR="00AE28F0" w:rsidRDefault="00AE28F0" w:rsidP="00ED738A">
            <w:pPr>
              <w:pStyle w:val="ConsPlusTitle"/>
              <w:jc w:val="center"/>
              <w:rPr>
                <w:b w:val="0"/>
                <w:sz w:val="28"/>
                <w:szCs w:val="28"/>
              </w:rPr>
            </w:pPr>
            <w:r>
              <w:rPr>
                <w:b w:val="0"/>
                <w:sz w:val="28"/>
                <w:szCs w:val="28"/>
              </w:rPr>
              <w:t>с. Октябрьский, ул. Комсомольская, д.27</w:t>
            </w:r>
          </w:p>
        </w:tc>
        <w:tc>
          <w:tcPr>
            <w:tcW w:w="2411" w:type="dxa"/>
            <w:gridSpan w:val="2"/>
          </w:tcPr>
          <w:p w:rsidR="00AE28F0" w:rsidRDefault="00AE28F0" w:rsidP="00ED738A">
            <w:pPr>
              <w:pStyle w:val="ConsPlusTitle"/>
              <w:jc w:val="center"/>
              <w:rPr>
                <w:b w:val="0"/>
                <w:sz w:val="28"/>
                <w:szCs w:val="28"/>
              </w:rPr>
            </w:pPr>
            <w:r>
              <w:rPr>
                <w:b w:val="0"/>
                <w:sz w:val="28"/>
                <w:szCs w:val="28"/>
              </w:rPr>
              <w:t>37:08:040201:305</w:t>
            </w:r>
          </w:p>
        </w:tc>
        <w:tc>
          <w:tcPr>
            <w:tcW w:w="1729" w:type="dxa"/>
            <w:gridSpan w:val="3"/>
          </w:tcPr>
          <w:p w:rsidR="00AE28F0" w:rsidRDefault="00AE28F0" w:rsidP="00ED738A">
            <w:pPr>
              <w:pStyle w:val="ConsPlusTitle"/>
              <w:jc w:val="center"/>
              <w:rPr>
                <w:b w:val="0"/>
                <w:sz w:val="28"/>
                <w:szCs w:val="28"/>
              </w:rPr>
            </w:pPr>
            <w:r>
              <w:rPr>
                <w:b w:val="0"/>
                <w:sz w:val="28"/>
                <w:szCs w:val="28"/>
              </w:rPr>
              <w:t>1503</w:t>
            </w:r>
          </w:p>
        </w:tc>
        <w:tc>
          <w:tcPr>
            <w:tcW w:w="2383" w:type="dxa"/>
            <w:gridSpan w:val="2"/>
          </w:tcPr>
          <w:p w:rsidR="00AE28F0" w:rsidRDefault="00AE28F0" w:rsidP="00ED738A">
            <w:pPr>
              <w:pStyle w:val="ConsPlusTitle"/>
              <w:jc w:val="center"/>
              <w:rPr>
                <w:b w:val="0"/>
                <w:sz w:val="28"/>
                <w:szCs w:val="28"/>
              </w:rPr>
            </w:pPr>
            <w:r>
              <w:rPr>
                <w:b w:val="0"/>
                <w:sz w:val="28"/>
                <w:szCs w:val="28"/>
              </w:rPr>
              <w:t>Под индивидуальное жилищное строительство</w:t>
            </w:r>
          </w:p>
        </w:tc>
      </w:tr>
      <w:tr w:rsidR="00AE28F0" w:rsidRPr="008778DE" w:rsidTr="00ED738A">
        <w:trPr>
          <w:gridAfter w:val="1"/>
          <w:wAfter w:w="1147" w:type="dxa"/>
          <w:trHeight w:val="527"/>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193453" w:rsidRDefault="00AE28F0" w:rsidP="00ED738A">
            <w:pPr>
              <w:ind w:hanging="1"/>
              <w:jc w:val="center"/>
              <w:rPr>
                <w:rFonts w:eastAsia="Calibri"/>
                <w:sz w:val="28"/>
                <w:szCs w:val="28"/>
              </w:rPr>
            </w:pPr>
            <w:r w:rsidRPr="00193453">
              <w:rPr>
                <w:rFonts w:eastAsia="Calibri"/>
                <w:sz w:val="28"/>
                <w:szCs w:val="28"/>
              </w:rPr>
              <w:t xml:space="preserve">Ивановская область, Комсомольский </w:t>
            </w:r>
            <w:r w:rsidRPr="00193453">
              <w:rPr>
                <w:rFonts w:eastAsia="Calibri"/>
                <w:sz w:val="28"/>
                <w:szCs w:val="28"/>
              </w:rPr>
              <w:lastRenderedPageBreak/>
              <w:t>район,</w:t>
            </w:r>
          </w:p>
          <w:p w:rsidR="00AE28F0" w:rsidRPr="00193453" w:rsidRDefault="00AE28F0" w:rsidP="00ED738A">
            <w:pPr>
              <w:ind w:hanging="1"/>
              <w:jc w:val="center"/>
              <w:rPr>
                <w:rFonts w:eastAsia="Calibri"/>
                <w:sz w:val="28"/>
                <w:szCs w:val="28"/>
              </w:rPr>
            </w:pPr>
            <w:r w:rsidRPr="00193453">
              <w:rPr>
                <w:rFonts w:eastAsia="Calibri"/>
                <w:sz w:val="28"/>
                <w:szCs w:val="28"/>
              </w:rPr>
              <w:t>с. Октябрьский, ул. Железнодорожная, напротив дома №1</w:t>
            </w:r>
          </w:p>
        </w:tc>
        <w:tc>
          <w:tcPr>
            <w:tcW w:w="2411" w:type="dxa"/>
            <w:gridSpan w:val="2"/>
          </w:tcPr>
          <w:p w:rsidR="00AE28F0" w:rsidRPr="00193453" w:rsidRDefault="00AE28F0" w:rsidP="00ED738A">
            <w:pPr>
              <w:jc w:val="center"/>
              <w:rPr>
                <w:rFonts w:eastAsia="Calibri"/>
                <w:sz w:val="28"/>
                <w:szCs w:val="28"/>
              </w:rPr>
            </w:pPr>
            <w:r w:rsidRPr="00193453">
              <w:rPr>
                <w:rFonts w:eastAsia="Calibri"/>
                <w:sz w:val="28"/>
                <w:szCs w:val="28"/>
              </w:rPr>
              <w:lastRenderedPageBreak/>
              <w:t>37:08:040101:831</w:t>
            </w:r>
          </w:p>
        </w:tc>
        <w:tc>
          <w:tcPr>
            <w:tcW w:w="1729" w:type="dxa"/>
            <w:gridSpan w:val="3"/>
          </w:tcPr>
          <w:p w:rsidR="00AE28F0" w:rsidRPr="00193453" w:rsidRDefault="00AE28F0" w:rsidP="00ED738A">
            <w:pPr>
              <w:jc w:val="center"/>
              <w:rPr>
                <w:rFonts w:eastAsia="Calibri"/>
                <w:sz w:val="28"/>
                <w:szCs w:val="28"/>
              </w:rPr>
            </w:pPr>
            <w:r w:rsidRPr="00193453">
              <w:rPr>
                <w:rFonts w:eastAsia="Calibri"/>
                <w:sz w:val="28"/>
                <w:szCs w:val="28"/>
              </w:rPr>
              <w:t>1500</w:t>
            </w:r>
          </w:p>
        </w:tc>
        <w:tc>
          <w:tcPr>
            <w:tcW w:w="2383" w:type="dxa"/>
            <w:gridSpan w:val="2"/>
          </w:tcPr>
          <w:p w:rsidR="00AE28F0" w:rsidRPr="00193453" w:rsidRDefault="00AE28F0" w:rsidP="00ED738A">
            <w:pPr>
              <w:jc w:val="center"/>
              <w:rPr>
                <w:rFonts w:eastAsia="Calibri"/>
                <w:sz w:val="28"/>
                <w:szCs w:val="28"/>
              </w:rPr>
            </w:pPr>
            <w:r w:rsidRPr="00193453">
              <w:rPr>
                <w:rFonts w:eastAsia="Calibri"/>
                <w:sz w:val="28"/>
                <w:szCs w:val="28"/>
              </w:rPr>
              <w:t xml:space="preserve">Под индивидуальное жилищное </w:t>
            </w:r>
            <w:r w:rsidRPr="00193453">
              <w:rPr>
                <w:rFonts w:eastAsia="Calibri"/>
                <w:sz w:val="28"/>
                <w:szCs w:val="28"/>
              </w:rPr>
              <w:lastRenderedPageBreak/>
              <w:t>строительство</w:t>
            </w:r>
          </w:p>
        </w:tc>
      </w:tr>
      <w:tr w:rsidR="00AE28F0" w:rsidRPr="008778DE" w:rsidTr="00ED738A">
        <w:trPr>
          <w:gridAfter w:val="1"/>
          <w:wAfter w:w="1147" w:type="dxa"/>
          <w:trHeight w:val="696"/>
        </w:trPr>
        <w:tc>
          <w:tcPr>
            <w:tcW w:w="709" w:type="dxa"/>
          </w:tcPr>
          <w:p w:rsidR="00AE28F0" w:rsidRPr="008778DE" w:rsidRDefault="00AE28F0" w:rsidP="00AE28F0">
            <w:pPr>
              <w:pStyle w:val="ConsPlusTitle"/>
              <w:numPr>
                <w:ilvl w:val="0"/>
                <w:numId w:val="12"/>
              </w:numPr>
              <w:ind w:left="35" w:firstLine="0"/>
              <w:jc w:val="center"/>
              <w:rPr>
                <w:b w:val="0"/>
                <w:sz w:val="28"/>
                <w:szCs w:val="28"/>
              </w:rPr>
            </w:pPr>
          </w:p>
        </w:tc>
        <w:tc>
          <w:tcPr>
            <w:tcW w:w="2410" w:type="dxa"/>
            <w:gridSpan w:val="2"/>
          </w:tcPr>
          <w:p w:rsidR="00AE28F0" w:rsidRDefault="00AE28F0" w:rsidP="00ED738A">
            <w:pPr>
              <w:pStyle w:val="ConsPlusTitle"/>
              <w:widowControl/>
              <w:jc w:val="center"/>
              <w:rPr>
                <w:b w:val="0"/>
                <w:sz w:val="28"/>
                <w:szCs w:val="28"/>
              </w:rPr>
            </w:pPr>
            <w:r>
              <w:rPr>
                <w:b w:val="0"/>
                <w:sz w:val="28"/>
                <w:szCs w:val="28"/>
              </w:rPr>
              <w:t>Ивановская область, Комсомольский район,</w:t>
            </w:r>
          </w:p>
          <w:p w:rsidR="00AE28F0" w:rsidRDefault="00AE28F0" w:rsidP="00ED738A">
            <w:pPr>
              <w:pStyle w:val="ConsPlusTitle"/>
              <w:widowControl/>
              <w:jc w:val="center"/>
              <w:rPr>
                <w:b w:val="0"/>
                <w:sz w:val="28"/>
                <w:szCs w:val="28"/>
              </w:rPr>
            </w:pPr>
            <w:r>
              <w:rPr>
                <w:b w:val="0"/>
                <w:sz w:val="28"/>
                <w:szCs w:val="28"/>
              </w:rPr>
              <w:t>с. Октябрьский,</w:t>
            </w:r>
          </w:p>
          <w:p w:rsidR="00AE28F0" w:rsidRPr="00B53460" w:rsidRDefault="00AE28F0" w:rsidP="00ED738A">
            <w:pPr>
              <w:pStyle w:val="ConsPlusTitle"/>
              <w:jc w:val="center"/>
              <w:rPr>
                <w:b w:val="0"/>
                <w:sz w:val="28"/>
                <w:szCs w:val="28"/>
              </w:rPr>
            </w:pPr>
            <w:r>
              <w:rPr>
                <w:b w:val="0"/>
                <w:sz w:val="28"/>
                <w:szCs w:val="28"/>
              </w:rPr>
              <w:t>ул. Новая, д.30</w:t>
            </w:r>
          </w:p>
        </w:tc>
        <w:tc>
          <w:tcPr>
            <w:tcW w:w="2411" w:type="dxa"/>
            <w:gridSpan w:val="2"/>
          </w:tcPr>
          <w:p w:rsidR="00AE28F0" w:rsidRPr="00B53460" w:rsidRDefault="00AE28F0" w:rsidP="00ED738A">
            <w:pPr>
              <w:pStyle w:val="ConsPlusTitle"/>
              <w:jc w:val="center"/>
              <w:rPr>
                <w:b w:val="0"/>
                <w:sz w:val="28"/>
                <w:szCs w:val="28"/>
              </w:rPr>
            </w:pPr>
            <w:r>
              <w:rPr>
                <w:b w:val="0"/>
                <w:sz w:val="28"/>
                <w:szCs w:val="28"/>
              </w:rPr>
              <w:t>37:08:040101:834</w:t>
            </w:r>
          </w:p>
        </w:tc>
        <w:tc>
          <w:tcPr>
            <w:tcW w:w="1729" w:type="dxa"/>
            <w:gridSpan w:val="3"/>
          </w:tcPr>
          <w:p w:rsidR="00AE28F0" w:rsidRPr="009A2632" w:rsidRDefault="00AE28F0" w:rsidP="00ED738A">
            <w:pPr>
              <w:jc w:val="center"/>
            </w:pPr>
            <w:r w:rsidRPr="009A2632">
              <w:rPr>
                <w:sz w:val="28"/>
                <w:szCs w:val="28"/>
              </w:rPr>
              <w:t>993</w:t>
            </w:r>
          </w:p>
        </w:tc>
        <w:tc>
          <w:tcPr>
            <w:tcW w:w="2383" w:type="dxa"/>
            <w:gridSpan w:val="2"/>
          </w:tcPr>
          <w:p w:rsidR="00AE28F0" w:rsidRPr="009A2632" w:rsidRDefault="00AE28F0" w:rsidP="00ED738A">
            <w:pPr>
              <w:jc w:val="center"/>
            </w:pPr>
            <w:r w:rsidRPr="009A2632">
              <w:rPr>
                <w:sz w:val="28"/>
                <w:szCs w:val="28"/>
              </w:rPr>
              <w:t>Под индивидуальное жилищное строительство</w:t>
            </w:r>
          </w:p>
        </w:tc>
      </w:tr>
      <w:tr w:rsidR="00AE28F0" w:rsidRPr="008778DE" w:rsidTr="00ED738A">
        <w:trPr>
          <w:gridAfter w:val="1"/>
          <w:wAfter w:w="1147" w:type="dxa"/>
          <w:trHeight w:val="585"/>
        </w:trPr>
        <w:tc>
          <w:tcPr>
            <w:tcW w:w="709" w:type="dxa"/>
          </w:tcPr>
          <w:p w:rsidR="00AE28F0" w:rsidRPr="008778DE" w:rsidRDefault="00AE28F0" w:rsidP="00AE28F0">
            <w:pPr>
              <w:pStyle w:val="ConsPlusTitle"/>
              <w:numPr>
                <w:ilvl w:val="0"/>
                <w:numId w:val="12"/>
              </w:numPr>
              <w:ind w:left="35" w:firstLine="0"/>
              <w:rPr>
                <w:b w:val="0"/>
                <w:sz w:val="28"/>
                <w:szCs w:val="28"/>
              </w:rPr>
            </w:pPr>
          </w:p>
        </w:tc>
        <w:tc>
          <w:tcPr>
            <w:tcW w:w="2410" w:type="dxa"/>
            <w:gridSpan w:val="2"/>
          </w:tcPr>
          <w:p w:rsidR="00AE28F0" w:rsidRDefault="00AE28F0" w:rsidP="00ED738A">
            <w:pPr>
              <w:pStyle w:val="ConsPlusTitle"/>
              <w:rPr>
                <w:b w:val="0"/>
                <w:sz w:val="28"/>
                <w:szCs w:val="28"/>
              </w:rPr>
            </w:pPr>
          </w:p>
          <w:p w:rsidR="00AE28F0" w:rsidRDefault="00AE28F0" w:rsidP="00ED738A">
            <w:pPr>
              <w:pStyle w:val="ConsPlusTitle"/>
              <w:jc w:val="center"/>
              <w:rPr>
                <w:b w:val="0"/>
                <w:sz w:val="28"/>
                <w:szCs w:val="28"/>
              </w:rPr>
            </w:pPr>
          </w:p>
          <w:p w:rsidR="00AE28F0" w:rsidRDefault="00AE28F0" w:rsidP="00ED738A">
            <w:pPr>
              <w:pStyle w:val="ConsPlusTitle"/>
              <w:widowControl/>
              <w:jc w:val="center"/>
              <w:rPr>
                <w:b w:val="0"/>
                <w:sz w:val="28"/>
                <w:szCs w:val="28"/>
              </w:rPr>
            </w:pPr>
            <w:r w:rsidRPr="008778DE">
              <w:rPr>
                <w:b w:val="0"/>
                <w:sz w:val="28"/>
                <w:szCs w:val="28"/>
              </w:rPr>
              <w:t>Ивановская область, Комсомольский район, г. Комсомольск, ул. Корунова, д.14</w:t>
            </w:r>
          </w:p>
        </w:tc>
        <w:tc>
          <w:tcPr>
            <w:tcW w:w="2411" w:type="dxa"/>
            <w:gridSpan w:val="2"/>
          </w:tcPr>
          <w:p w:rsidR="00AE28F0" w:rsidRDefault="00AE28F0" w:rsidP="00ED738A">
            <w:pPr>
              <w:pStyle w:val="ConsPlusTitle"/>
              <w:jc w:val="center"/>
              <w:rPr>
                <w:b w:val="0"/>
                <w:sz w:val="28"/>
                <w:szCs w:val="28"/>
              </w:rPr>
            </w:pPr>
          </w:p>
          <w:p w:rsidR="00AE28F0" w:rsidRDefault="00AE28F0" w:rsidP="00ED738A">
            <w:pPr>
              <w:pStyle w:val="ConsPlusTitle"/>
              <w:jc w:val="center"/>
              <w:rPr>
                <w:b w:val="0"/>
                <w:sz w:val="28"/>
                <w:szCs w:val="28"/>
              </w:rPr>
            </w:pPr>
          </w:p>
          <w:p w:rsidR="00AE28F0" w:rsidRDefault="00AE28F0" w:rsidP="00ED738A">
            <w:pPr>
              <w:pStyle w:val="ConsPlusTitle"/>
              <w:jc w:val="center"/>
              <w:rPr>
                <w:b w:val="0"/>
                <w:sz w:val="28"/>
                <w:szCs w:val="28"/>
              </w:rPr>
            </w:pPr>
            <w:r w:rsidRPr="008778DE">
              <w:rPr>
                <w:b w:val="0"/>
                <w:sz w:val="28"/>
                <w:szCs w:val="28"/>
              </w:rPr>
              <w:t>37:08:011413:60</w:t>
            </w:r>
          </w:p>
        </w:tc>
        <w:tc>
          <w:tcPr>
            <w:tcW w:w="1729" w:type="dxa"/>
            <w:gridSpan w:val="3"/>
          </w:tcPr>
          <w:p w:rsidR="00AE28F0" w:rsidRDefault="00AE28F0" w:rsidP="00ED738A">
            <w:pPr>
              <w:pStyle w:val="ConsPlusTitle"/>
              <w:jc w:val="center"/>
              <w:rPr>
                <w:b w:val="0"/>
                <w:sz w:val="28"/>
                <w:szCs w:val="28"/>
              </w:rPr>
            </w:pPr>
          </w:p>
          <w:p w:rsidR="00AE28F0" w:rsidRDefault="00AE28F0" w:rsidP="00ED738A">
            <w:pPr>
              <w:pStyle w:val="ConsPlusTitle"/>
              <w:jc w:val="center"/>
              <w:rPr>
                <w:b w:val="0"/>
                <w:sz w:val="28"/>
                <w:szCs w:val="28"/>
              </w:rPr>
            </w:pPr>
          </w:p>
          <w:p w:rsidR="00AE28F0" w:rsidRDefault="00AE28F0" w:rsidP="00ED738A">
            <w:pPr>
              <w:pStyle w:val="ConsPlusTitle"/>
              <w:jc w:val="center"/>
              <w:rPr>
                <w:b w:val="0"/>
                <w:sz w:val="28"/>
                <w:szCs w:val="28"/>
              </w:rPr>
            </w:pPr>
            <w:r w:rsidRPr="008778DE">
              <w:rPr>
                <w:b w:val="0"/>
                <w:sz w:val="28"/>
                <w:szCs w:val="28"/>
              </w:rPr>
              <w:t>1103</w:t>
            </w:r>
          </w:p>
        </w:tc>
        <w:tc>
          <w:tcPr>
            <w:tcW w:w="2383" w:type="dxa"/>
            <w:gridSpan w:val="2"/>
          </w:tcPr>
          <w:p w:rsidR="00AE28F0" w:rsidRDefault="00AE28F0" w:rsidP="00ED738A">
            <w:pPr>
              <w:pStyle w:val="ConsPlusTitle"/>
              <w:jc w:val="center"/>
              <w:rPr>
                <w:b w:val="0"/>
                <w:sz w:val="28"/>
                <w:szCs w:val="28"/>
              </w:rPr>
            </w:pPr>
          </w:p>
          <w:p w:rsidR="00AE28F0" w:rsidRDefault="00AE28F0" w:rsidP="00ED738A">
            <w:pPr>
              <w:pStyle w:val="ConsPlusTitle"/>
              <w:jc w:val="center"/>
              <w:rPr>
                <w:b w:val="0"/>
                <w:sz w:val="28"/>
                <w:szCs w:val="28"/>
              </w:rPr>
            </w:pPr>
          </w:p>
          <w:p w:rsidR="00AE28F0" w:rsidRPr="00A16EEB" w:rsidRDefault="00AE28F0" w:rsidP="00ED738A">
            <w:pPr>
              <w:pStyle w:val="ConsPlusTitle"/>
              <w:widowControl/>
              <w:jc w:val="center"/>
              <w:rPr>
                <w:b w:val="0"/>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Height w:val="570"/>
        </w:trPr>
        <w:tc>
          <w:tcPr>
            <w:tcW w:w="709" w:type="dxa"/>
          </w:tcPr>
          <w:p w:rsidR="00AE28F0" w:rsidRPr="008778DE" w:rsidRDefault="00AE28F0" w:rsidP="00AE28F0">
            <w:pPr>
              <w:pStyle w:val="ConsPlusTitle"/>
              <w:numPr>
                <w:ilvl w:val="0"/>
                <w:numId w:val="12"/>
              </w:numPr>
              <w:ind w:left="35" w:firstLine="0"/>
              <w:jc w:val="center"/>
              <w:rPr>
                <w:b w:val="0"/>
                <w:sz w:val="28"/>
                <w:szCs w:val="28"/>
              </w:rPr>
            </w:pPr>
          </w:p>
        </w:tc>
        <w:tc>
          <w:tcPr>
            <w:tcW w:w="2410" w:type="dxa"/>
            <w:gridSpan w:val="2"/>
          </w:tcPr>
          <w:p w:rsidR="00AE28F0" w:rsidRDefault="00AE28F0" w:rsidP="00ED738A">
            <w:pPr>
              <w:pStyle w:val="ConsPlusTitle"/>
              <w:widowControl/>
              <w:jc w:val="center"/>
              <w:rPr>
                <w:b w:val="0"/>
                <w:sz w:val="28"/>
                <w:szCs w:val="28"/>
              </w:rPr>
            </w:pPr>
            <w:r w:rsidRPr="008778DE">
              <w:rPr>
                <w:b w:val="0"/>
                <w:sz w:val="28"/>
                <w:szCs w:val="28"/>
              </w:rPr>
              <w:t xml:space="preserve">Ивановская область, Комсомольский район, г. Комсомольск, ул. </w:t>
            </w:r>
            <w:r>
              <w:rPr>
                <w:b w:val="0"/>
                <w:sz w:val="28"/>
                <w:szCs w:val="28"/>
              </w:rPr>
              <w:t>Бедрышева</w:t>
            </w:r>
            <w:r w:rsidRPr="008778DE">
              <w:rPr>
                <w:b w:val="0"/>
                <w:sz w:val="28"/>
                <w:szCs w:val="28"/>
              </w:rPr>
              <w:t>, д.</w:t>
            </w:r>
            <w:r>
              <w:rPr>
                <w:b w:val="0"/>
                <w:sz w:val="28"/>
                <w:szCs w:val="28"/>
              </w:rPr>
              <w:t>13</w:t>
            </w:r>
          </w:p>
        </w:tc>
        <w:tc>
          <w:tcPr>
            <w:tcW w:w="2411" w:type="dxa"/>
            <w:gridSpan w:val="2"/>
          </w:tcPr>
          <w:p w:rsidR="00AE28F0" w:rsidRPr="00B53460" w:rsidRDefault="00AE28F0" w:rsidP="00ED738A">
            <w:pPr>
              <w:pStyle w:val="ConsPlusTitle"/>
              <w:widowControl/>
              <w:jc w:val="center"/>
              <w:rPr>
                <w:b w:val="0"/>
                <w:sz w:val="28"/>
                <w:szCs w:val="28"/>
              </w:rPr>
            </w:pPr>
            <w:r w:rsidRPr="008778DE">
              <w:rPr>
                <w:b w:val="0"/>
                <w:sz w:val="28"/>
                <w:szCs w:val="28"/>
              </w:rPr>
              <w:t>37:08:011413:</w:t>
            </w:r>
            <w:r>
              <w:rPr>
                <w:b w:val="0"/>
                <w:sz w:val="28"/>
                <w:szCs w:val="28"/>
              </w:rPr>
              <w:t>41</w:t>
            </w:r>
          </w:p>
        </w:tc>
        <w:tc>
          <w:tcPr>
            <w:tcW w:w="1729" w:type="dxa"/>
            <w:gridSpan w:val="3"/>
          </w:tcPr>
          <w:p w:rsidR="00AE28F0" w:rsidRPr="00B53460" w:rsidRDefault="00AE28F0" w:rsidP="00ED738A">
            <w:pPr>
              <w:pStyle w:val="ConsPlusTitle"/>
              <w:widowControl/>
              <w:jc w:val="center"/>
              <w:rPr>
                <w:b w:val="0"/>
                <w:sz w:val="28"/>
                <w:szCs w:val="28"/>
              </w:rPr>
            </w:pPr>
            <w:r>
              <w:rPr>
                <w:b w:val="0"/>
                <w:sz w:val="28"/>
                <w:szCs w:val="28"/>
              </w:rPr>
              <w:t>1102</w:t>
            </w:r>
          </w:p>
        </w:tc>
        <w:tc>
          <w:tcPr>
            <w:tcW w:w="2383" w:type="dxa"/>
            <w:gridSpan w:val="2"/>
          </w:tcPr>
          <w:p w:rsidR="00AE28F0" w:rsidRDefault="00AE28F0" w:rsidP="00ED738A">
            <w:pPr>
              <w:pStyle w:val="ConsPlusTitle"/>
              <w:widowControl/>
              <w:jc w:val="center"/>
              <w:rPr>
                <w:b w:val="0"/>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Height w:val="2631"/>
        </w:trPr>
        <w:tc>
          <w:tcPr>
            <w:tcW w:w="709" w:type="dxa"/>
          </w:tcPr>
          <w:p w:rsidR="00AE28F0" w:rsidRPr="008778DE" w:rsidRDefault="00AE28F0" w:rsidP="00AE28F0">
            <w:pPr>
              <w:pStyle w:val="ConsPlusTitle"/>
              <w:numPr>
                <w:ilvl w:val="0"/>
                <w:numId w:val="12"/>
              </w:numPr>
              <w:ind w:left="35" w:firstLine="0"/>
              <w:jc w:val="center"/>
              <w:rPr>
                <w:b w:val="0"/>
                <w:sz w:val="28"/>
                <w:szCs w:val="28"/>
              </w:rPr>
            </w:pPr>
          </w:p>
        </w:tc>
        <w:tc>
          <w:tcPr>
            <w:tcW w:w="2410" w:type="dxa"/>
            <w:gridSpan w:val="2"/>
          </w:tcPr>
          <w:p w:rsidR="00AE28F0" w:rsidRDefault="00AE28F0" w:rsidP="00ED738A">
            <w:pPr>
              <w:pStyle w:val="ConsPlusTitle"/>
              <w:jc w:val="center"/>
              <w:rPr>
                <w:b w:val="0"/>
                <w:sz w:val="28"/>
                <w:szCs w:val="28"/>
              </w:rPr>
            </w:pPr>
            <w:r w:rsidRPr="008778DE">
              <w:rPr>
                <w:b w:val="0"/>
                <w:sz w:val="28"/>
                <w:szCs w:val="28"/>
              </w:rPr>
              <w:t>Ивановская область, Комсомольский район, г. Комсомольск, ул. Корунова, д.</w:t>
            </w:r>
            <w:r>
              <w:rPr>
                <w:b w:val="0"/>
                <w:sz w:val="28"/>
                <w:szCs w:val="28"/>
              </w:rPr>
              <w:t>16</w:t>
            </w:r>
          </w:p>
        </w:tc>
        <w:tc>
          <w:tcPr>
            <w:tcW w:w="2411" w:type="dxa"/>
            <w:gridSpan w:val="2"/>
          </w:tcPr>
          <w:p w:rsidR="00AE28F0" w:rsidRDefault="00AE28F0" w:rsidP="00ED738A">
            <w:pPr>
              <w:pStyle w:val="ConsPlusTitle"/>
              <w:jc w:val="center"/>
              <w:rPr>
                <w:b w:val="0"/>
                <w:sz w:val="28"/>
                <w:szCs w:val="28"/>
              </w:rPr>
            </w:pPr>
            <w:r w:rsidRPr="008778DE">
              <w:rPr>
                <w:b w:val="0"/>
                <w:sz w:val="28"/>
                <w:szCs w:val="28"/>
              </w:rPr>
              <w:t>37:08:011413:6</w:t>
            </w:r>
            <w:r>
              <w:rPr>
                <w:b w:val="0"/>
                <w:sz w:val="28"/>
                <w:szCs w:val="28"/>
              </w:rPr>
              <w:t>1</w:t>
            </w:r>
          </w:p>
        </w:tc>
        <w:tc>
          <w:tcPr>
            <w:tcW w:w="1729" w:type="dxa"/>
            <w:gridSpan w:val="3"/>
          </w:tcPr>
          <w:p w:rsidR="00AE28F0" w:rsidRDefault="00AE28F0" w:rsidP="00ED738A">
            <w:pPr>
              <w:pStyle w:val="ConsPlusTitle"/>
              <w:jc w:val="center"/>
              <w:rPr>
                <w:b w:val="0"/>
                <w:sz w:val="28"/>
                <w:szCs w:val="28"/>
              </w:rPr>
            </w:pPr>
            <w:r>
              <w:rPr>
                <w:b w:val="0"/>
                <w:sz w:val="28"/>
                <w:szCs w:val="28"/>
              </w:rPr>
              <w:t>1103</w:t>
            </w:r>
          </w:p>
        </w:tc>
        <w:tc>
          <w:tcPr>
            <w:tcW w:w="2383" w:type="dxa"/>
            <w:gridSpan w:val="2"/>
          </w:tcPr>
          <w:p w:rsidR="00AE28F0" w:rsidRDefault="00AE28F0" w:rsidP="00ED738A">
            <w:pPr>
              <w:pStyle w:val="ConsPlusTitle"/>
              <w:jc w:val="center"/>
              <w:rPr>
                <w:b w:val="0"/>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Height w:val="527"/>
        </w:trPr>
        <w:tc>
          <w:tcPr>
            <w:tcW w:w="709" w:type="dxa"/>
          </w:tcPr>
          <w:p w:rsidR="00AE28F0" w:rsidRPr="008778DE" w:rsidRDefault="00AE28F0" w:rsidP="00AE28F0">
            <w:pPr>
              <w:pStyle w:val="ConsPlusTitle"/>
              <w:numPr>
                <w:ilvl w:val="0"/>
                <w:numId w:val="12"/>
              </w:numPr>
              <w:ind w:left="35" w:firstLine="0"/>
              <w:jc w:val="center"/>
              <w:rPr>
                <w:b w:val="0"/>
                <w:sz w:val="28"/>
                <w:szCs w:val="28"/>
              </w:rPr>
            </w:pPr>
          </w:p>
        </w:tc>
        <w:tc>
          <w:tcPr>
            <w:tcW w:w="2410" w:type="dxa"/>
            <w:gridSpan w:val="2"/>
            <w:hideMark/>
          </w:tcPr>
          <w:p w:rsidR="00AE28F0" w:rsidRPr="008778DE" w:rsidRDefault="00AE28F0" w:rsidP="00ED738A">
            <w:pPr>
              <w:pStyle w:val="ConsPlusTitle"/>
              <w:jc w:val="center"/>
              <w:rPr>
                <w:b w:val="0"/>
                <w:sz w:val="28"/>
                <w:szCs w:val="28"/>
              </w:rPr>
            </w:pPr>
            <w:r w:rsidRPr="008778DE">
              <w:rPr>
                <w:b w:val="0"/>
                <w:sz w:val="28"/>
                <w:szCs w:val="28"/>
              </w:rPr>
              <w:t xml:space="preserve">Ивановская область, Комсомольский район, г. Комсомольск, ул. </w:t>
            </w:r>
            <w:r>
              <w:rPr>
                <w:b w:val="0"/>
                <w:sz w:val="28"/>
                <w:szCs w:val="28"/>
              </w:rPr>
              <w:t>Бедрышева</w:t>
            </w:r>
            <w:r w:rsidRPr="008778DE">
              <w:rPr>
                <w:b w:val="0"/>
                <w:sz w:val="28"/>
                <w:szCs w:val="28"/>
              </w:rPr>
              <w:t>, д.</w:t>
            </w:r>
            <w:r>
              <w:rPr>
                <w:b w:val="0"/>
                <w:sz w:val="28"/>
                <w:szCs w:val="28"/>
              </w:rPr>
              <w:t>8</w:t>
            </w:r>
          </w:p>
        </w:tc>
        <w:tc>
          <w:tcPr>
            <w:tcW w:w="2411" w:type="dxa"/>
            <w:gridSpan w:val="2"/>
            <w:hideMark/>
          </w:tcPr>
          <w:p w:rsidR="00AE28F0" w:rsidRPr="008778DE" w:rsidRDefault="00AE28F0" w:rsidP="00ED738A">
            <w:pPr>
              <w:pStyle w:val="ConsPlusTitle"/>
              <w:jc w:val="center"/>
              <w:rPr>
                <w:b w:val="0"/>
                <w:sz w:val="28"/>
                <w:szCs w:val="28"/>
              </w:rPr>
            </w:pPr>
            <w:r w:rsidRPr="008778DE">
              <w:rPr>
                <w:b w:val="0"/>
                <w:sz w:val="28"/>
                <w:szCs w:val="28"/>
              </w:rPr>
              <w:t>37:08:011413:</w:t>
            </w:r>
            <w:r>
              <w:rPr>
                <w:b w:val="0"/>
                <w:sz w:val="28"/>
                <w:szCs w:val="28"/>
              </w:rPr>
              <w:t>46</w:t>
            </w:r>
          </w:p>
        </w:tc>
        <w:tc>
          <w:tcPr>
            <w:tcW w:w="1729" w:type="dxa"/>
            <w:gridSpan w:val="3"/>
            <w:hideMark/>
          </w:tcPr>
          <w:p w:rsidR="00AE28F0" w:rsidRPr="008778DE" w:rsidRDefault="00AE28F0" w:rsidP="00ED738A">
            <w:pPr>
              <w:pStyle w:val="ConsPlusTitle"/>
              <w:jc w:val="center"/>
              <w:rPr>
                <w:b w:val="0"/>
                <w:sz w:val="28"/>
                <w:szCs w:val="28"/>
              </w:rPr>
            </w:pPr>
            <w:r>
              <w:rPr>
                <w:b w:val="0"/>
                <w:sz w:val="28"/>
                <w:szCs w:val="28"/>
              </w:rPr>
              <w:t>1103</w:t>
            </w:r>
          </w:p>
        </w:tc>
        <w:tc>
          <w:tcPr>
            <w:tcW w:w="2383" w:type="dxa"/>
            <w:gridSpan w:val="2"/>
            <w:hideMark/>
          </w:tcPr>
          <w:p w:rsidR="00AE28F0" w:rsidRPr="008778DE" w:rsidRDefault="00AE28F0" w:rsidP="00ED738A">
            <w:pPr>
              <w:pStyle w:val="ConsPlusTitle"/>
              <w:jc w:val="center"/>
              <w:rPr>
                <w:b w:val="0"/>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Height w:val="527"/>
        </w:trPr>
        <w:tc>
          <w:tcPr>
            <w:tcW w:w="709" w:type="dxa"/>
          </w:tcPr>
          <w:p w:rsidR="00AE28F0" w:rsidRPr="008778DE" w:rsidRDefault="00AE28F0" w:rsidP="00AE28F0">
            <w:pPr>
              <w:pStyle w:val="ConsPlusTitle"/>
              <w:numPr>
                <w:ilvl w:val="0"/>
                <w:numId w:val="12"/>
              </w:numPr>
              <w:ind w:left="35" w:firstLine="0"/>
              <w:rPr>
                <w:b w:val="0"/>
                <w:sz w:val="28"/>
                <w:szCs w:val="28"/>
              </w:rPr>
            </w:pPr>
          </w:p>
        </w:tc>
        <w:tc>
          <w:tcPr>
            <w:tcW w:w="2410" w:type="dxa"/>
            <w:gridSpan w:val="2"/>
            <w:hideMark/>
          </w:tcPr>
          <w:p w:rsidR="00AE28F0" w:rsidRPr="008778DE" w:rsidRDefault="00AE28F0" w:rsidP="00ED738A">
            <w:pPr>
              <w:pStyle w:val="ConsPlusTitle"/>
              <w:jc w:val="center"/>
              <w:rPr>
                <w:b w:val="0"/>
                <w:sz w:val="28"/>
                <w:szCs w:val="28"/>
              </w:rPr>
            </w:pPr>
            <w:r w:rsidRPr="008778DE">
              <w:rPr>
                <w:b w:val="0"/>
                <w:sz w:val="28"/>
                <w:szCs w:val="28"/>
              </w:rPr>
              <w:t xml:space="preserve">Ивановская область, Комсомольский район, г. Комсомольск, ул. </w:t>
            </w:r>
            <w:r>
              <w:rPr>
                <w:b w:val="0"/>
                <w:sz w:val="28"/>
                <w:szCs w:val="28"/>
              </w:rPr>
              <w:lastRenderedPageBreak/>
              <w:t>Бедрышева</w:t>
            </w:r>
            <w:r w:rsidRPr="008778DE">
              <w:rPr>
                <w:b w:val="0"/>
                <w:sz w:val="28"/>
                <w:szCs w:val="28"/>
              </w:rPr>
              <w:t>, д.</w:t>
            </w:r>
            <w:r>
              <w:rPr>
                <w:b w:val="0"/>
                <w:sz w:val="28"/>
                <w:szCs w:val="28"/>
              </w:rPr>
              <w:t>10</w:t>
            </w:r>
          </w:p>
        </w:tc>
        <w:tc>
          <w:tcPr>
            <w:tcW w:w="2411" w:type="dxa"/>
            <w:gridSpan w:val="2"/>
            <w:hideMark/>
          </w:tcPr>
          <w:p w:rsidR="00AE28F0" w:rsidRPr="008778DE" w:rsidRDefault="00AE28F0" w:rsidP="00ED738A">
            <w:pPr>
              <w:pStyle w:val="ConsPlusTitle"/>
              <w:jc w:val="center"/>
              <w:rPr>
                <w:b w:val="0"/>
                <w:sz w:val="28"/>
                <w:szCs w:val="28"/>
              </w:rPr>
            </w:pPr>
            <w:r w:rsidRPr="008778DE">
              <w:rPr>
                <w:b w:val="0"/>
                <w:sz w:val="28"/>
                <w:szCs w:val="28"/>
              </w:rPr>
              <w:lastRenderedPageBreak/>
              <w:t>37:08:011413:</w:t>
            </w:r>
            <w:r>
              <w:rPr>
                <w:b w:val="0"/>
                <w:sz w:val="28"/>
                <w:szCs w:val="28"/>
              </w:rPr>
              <w:t>44</w:t>
            </w:r>
          </w:p>
        </w:tc>
        <w:tc>
          <w:tcPr>
            <w:tcW w:w="1729" w:type="dxa"/>
            <w:gridSpan w:val="3"/>
            <w:hideMark/>
          </w:tcPr>
          <w:p w:rsidR="00AE28F0" w:rsidRPr="008778DE" w:rsidRDefault="00AE28F0" w:rsidP="00ED738A">
            <w:pPr>
              <w:pStyle w:val="ConsPlusTitle"/>
              <w:jc w:val="center"/>
              <w:rPr>
                <w:b w:val="0"/>
                <w:sz w:val="28"/>
                <w:szCs w:val="28"/>
              </w:rPr>
            </w:pPr>
            <w:r>
              <w:rPr>
                <w:b w:val="0"/>
                <w:sz w:val="28"/>
                <w:szCs w:val="28"/>
              </w:rPr>
              <w:t>1103</w:t>
            </w:r>
          </w:p>
        </w:tc>
        <w:tc>
          <w:tcPr>
            <w:tcW w:w="2383" w:type="dxa"/>
            <w:gridSpan w:val="2"/>
            <w:hideMark/>
          </w:tcPr>
          <w:p w:rsidR="00AE28F0" w:rsidRPr="008778DE" w:rsidRDefault="00AE28F0" w:rsidP="00ED738A">
            <w:pPr>
              <w:pStyle w:val="ConsPlusTitle"/>
              <w:jc w:val="center"/>
              <w:rPr>
                <w:b w:val="0"/>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Height w:val="527"/>
        </w:trPr>
        <w:tc>
          <w:tcPr>
            <w:tcW w:w="709" w:type="dxa"/>
          </w:tcPr>
          <w:p w:rsidR="00AE28F0" w:rsidRPr="008778DE" w:rsidRDefault="00AE28F0" w:rsidP="00AE28F0">
            <w:pPr>
              <w:pStyle w:val="ConsPlusTitle"/>
              <w:numPr>
                <w:ilvl w:val="0"/>
                <w:numId w:val="12"/>
              </w:numPr>
              <w:ind w:left="35" w:firstLine="0"/>
              <w:rPr>
                <w:b w:val="0"/>
                <w:sz w:val="28"/>
                <w:szCs w:val="28"/>
              </w:rPr>
            </w:pPr>
          </w:p>
        </w:tc>
        <w:tc>
          <w:tcPr>
            <w:tcW w:w="2410" w:type="dxa"/>
            <w:gridSpan w:val="2"/>
            <w:hideMark/>
          </w:tcPr>
          <w:p w:rsidR="00AE28F0" w:rsidRPr="008778DE" w:rsidRDefault="00AE28F0" w:rsidP="00ED738A">
            <w:pPr>
              <w:pStyle w:val="ConsPlusTitle"/>
              <w:jc w:val="center"/>
              <w:rPr>
                <w:b w:val="0"/>
                <w:sz w:val="28"/>
                <w:szCs w:val="28"/>
              </w:rPr>
            </w:pPr>
            <w:r w:rsidRPr="008778DE">
              <w:rPr>
                <w:b w:val="0"/>
                <w:sz w:val="28"/>
                <w:szCs w:val="28"/>
              </w:rPr>
              <w:t>Ивановская область, Комсомольский район, г. Комсомольск, ул. Корунова, д.</w:t>
            </w:r>
            <w:r>
              <w:rPr>
                <w:b w:val="0"/>
                <w:sz w:val="28"/>
                <w:szCs w:val="28"/>
              </w:rPr>
              <w:t>18</w:t>
            </w:r>
          </w:p>
        </w:tc>
        <w:tc>
          <w:tcPr>
            <w:tcW w:w="2411" w:type="dxa"/>
            <w:gridSpan w:val="2"/>
            <w:hideMark/>
          </w:tcPr>
          <w:p w:rsidR="00AE28F0" w:rsidRPr="008778DE" w:rsidRDefault="00AE28F0" w:rsidP="00ED738A">
            <w:pPr>
              <w:pStyle w:val="ConsPlusTitle"/>
              <w:jc w:val="center"/>
              <w:rPr>
                <w:b w:val="0"/>
                <w:sz w:val="28"/>
                <w:szCs w:val="28"/>
              </w:rPr>
            </w:pPr>
            <w:r w:rsidRPr="008778DE">
              <w:rPr>
                <w:b w:val="0"/>
                <w:sz w:val="28"/>
                <w:szCs w:val="28"/>
              </w:rPr>
              <w:t>37:08:011413:6</w:t>
            </w:r>
            <w:r>
              <w:rPr>
                <w:b w:val="0"/>
                <w:sz w:val="28"/>
                <w:szCs w:val="28"/>
              </w:rPr>
              <w:t>2</w:t>
            </w:r>
          </w:p>
        </w:tc>
        <w:tc>
          <w:tcPr>
            <w:tcW w:w="1729" w:type="dxa"/>
            <w:gridSpan w:val="3"/>
            <w:hideMark/>
          </w:tcPr>
          <w:p w:rsidR="00AE28F0" w:rsidRPr="008778DE" w:rsidRDefault="00AE28F0" w:rsidP="00ED738A">
            <w:pPr>
              <w:pStyle w:val="ConsPlusTitle"/>
              <w:jc w:val="center"/>
              <w:rPr>
                <w:b w:val="0"/>
                <w:sz w:val="28"/>
                <w:szCs w:val="28"/>
              </w:rPr>
            </w:pPr>
            <w:r w:rsidRPr="00393E36">
              <w:rPr>
                <w:b w:val="0"/>
                <w:sz w:val="28"/>
                <w:szCs w:val="28"/>
              </w:rPr>
              <w:t>1102</w:t>
            </w:r>
          </w:p>
        </w:tc>
        <w:tc>
          <w:tcPr>
            <w:tcW w:w="2383" w:type="dxa"/>
            <w:gridSpan w:val="2"/>
            <w:hideMark/>
          </w:tcPr>
          <w:p w:rsidR="00AE28F0" w:rsidRPr="008778DE" w:rsidRDefault="00AE28F0" w:rsidP="00ED738A">
            <w:pPr>
              <w:pStyle w:val="ConsPlusTitle"/>
              <w:jc w:val="center"/>
              <w:rPr>
                <w:b w:val="0"/>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Height w:val="527"/>
        </w:trPr>
        <w:tc>
          <w:tcPr>
            <w:tcW w:w="709" w:type="dxa"/>
          </w:tcPr>
          <w:p w:rsidR="00AE28F0" w:rsidRPr="008778DE" w:rsidRDefault="00AE28F0" w:rsidP="00AE28F0">
            <w:pPr>
              <w:pStyle w:val="ConsPlusTitle"/>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jc w:val="center"/>
              <w:rPr>
                <w:b w:val="0"/>
                <w:sz w:val="28"/>
                <w:szCs w:val="28"/>
              </w:rPr>
            </w:pPr>
            <w:r w:rsidRPr="008778DE">
              <w:rPr>
                <w:b w:val="0"/>
                <w:sz w:val="28"/>
                <w:szCs w:val="28"/>
              </w:rPr>
              <w:t>Ивановская область, Комсомольский район, г. Комсомольск, ул. Корунова, д.</w:t>
            </w:r>
            <w:r>
              <w:rPr>
                <w:b w:val="0"/>
                <w:sz w:val="28"/>
                <w:szCs w:val="28"/>
              </w:rPr>
              <w:t>32</w:t>
            </w:r>
          </w:p>
        </w:tc>
        <w:tc>
          <w:tcPr>
            <w:tcW w:w="2411" w:type="dxa"/>
            <w:gridSpan w:val="2"/>
          </w:tcPr>
          <w:p w:rsidR="00AE28F0" w:rsidRPr="008778DE" w:rsidRDefault="00AE28F0" w:rsidP="00ED738A">
            <w:pPr>
              <w:pStyle w:val="ConsPlusTitle"/>
              <w:jc w:val="center"/>
              <w:rPr>
                <w:b w:val="0"/>
                <w:sz w:val="28"/>
                <w:szCs w:val="28"/>
              </w:rPr>
            </w:pPr>
            <w:r w:rsidRPr="008778DE">
              <w:rPr>
                <w:b w:val="0"/>
                <w:sz w:val="28"/>
                <w:szCs w:val="28"/>
              </w:rPr>
              <w:t>37:08:011413:6</w:t>
            </w:r>
            <w:r>
              <w:rPr>
                <w:b w:val="0"/>
                <w:sz w:val="28"/>
                <w:szCs w:val="28"/>
              </w:rPr>
              <w:t>9</w:t>
            </w:r>
          </w:p>
        </w:tc>
        <w:tc>
          <w:tcPr>
            <w:tcW w:w="1729" w:type="dxa"/>
            <w:gridSpan w:val="3"/>
          </w:tcPr>
          <w:p w:rsidR="00AE28F0" w:rsidRPr="008778DE" w:rsidRDefault="00AE28F0" w:rsidP="00ED738A">
            <w:pPr>
              <w:pStyle w:val="ConsPlusTitle"/>
              <w:jc w:val="center"/>
              <w:rPr>
                <w:b w:val="0"/>
                <w:sz w:val="28"/>
                <w:szCs w:val="28"/>
              </w:rPr>
            </w:pPr>
            <w:r w:rsidRPr="00393E36">
              <w:rPr>
                <w:b w:val="0"/>
                <w:sz w:val="28"/>
                <w:szCs w:val="28"/>
              </w:rPr>
              <w:t>984</w:t>
            </w:r>
          </w:p>
        </w:tc>
        <w:tc>
          <w:tcPr>
            <w:tcW w:w="2383" w:type="dxa"/>
            <w:gridSpan w:val="2"/>
          </w:tcPr>
          <w:p w:rsidR="00AE28F0" w:rsidRPr="008778DE" w:rsidRDefault="00AE28F0" w:rsidP="00ED738A">
            <w:pPr>
              <w:pStyle w:val="ConsPlusTitle"/>
              <w:jc w:val="center"/>
              <w:rPr>
                <w:b w:val="0"/>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Height w:val="527"/>
        </w:trPr>
        <w:tc>
          <w:tcPr>
            <w:tcW w:w="709" w:type="dxa"/>
          </w:tcPr>
          <w:p w:rsidR="00AE28F0" w:rsidRPr="008778DE" w:rsidRDefault="00AE28F0" w:rsidP="00AE28F0">
            <w:pPr>
              <w:pStyle w:val="ConsPlusTitle"/>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jc w:val="center"/>
              <w:rPr>
                <w:b w:val="0"/>
                <w:sz w:val="28"/>
                <w:szCs w:val="28"/>
              </w:rPr>
            </w:pPr>
            <w:r w:rsidRPr="008778DE">
              <w:rPr>
                <w:b w:val="0"/>
                <w:sz w:val="28"/>
                <w:szCs w:val="28"/>
              </w:rPr>
              <w:t>Ивановская область, Комсомольский район, г. Комсомольск, ул. Корунова, д.</w:t>
            </w:r>
            <w:r>
              <w:rPr>
                <w:b w:val="0"/>
                <w:sz w:val="28"/>
                <w:szCs w:val="28"/>
              </w:rPr>
              <w:t>12</w:t>
            </w:r>
          </w:p>
        </w:tc>
        <w:tc>
          <w:tcPr>
            <w:tcW w:w="2411" w:type="dxa"/>
            <w:gridSpan w:val="2"/>
          </w:tcPr>
          <w:p w:rsidR="00AE28F0" w:rsidRPr="008778DE" w:rsidRDefault="00AE28F0" w:rsidP="00ED738A">
            <w:pPr>
              <w:pStyle w:val="ConsPlusTitle"/>
              <w:jc w:val="center"/>
              <w:rPr>
                <w:b w:val="0"/>
                <w:sz w:val="28"/>
                <w:szCs w:val="28"/>
              </w:rPr>
            </w:pPr>
            <w:r w:rsidRPr="008778DE">
              <w:rPr>
                <w:b w:val="0"/>
                <w:sz w:val="28"/>
                <w:szCs w:val="28"/>
              </w:rPr>
              <w:t>37:08:011413:</w:t>
            </w:r>
            <w:r>
              <w:rPr>
                <w:b w:val="0"/>
                <w:sz w:val="28"/>
                <w:szCs w:val="28"/>
              </w:rPr>
              <w:t>59</w:t>
            </w:r>
          </w:p>
        </w:tc>
        <w:tc>
          <w:tcPr>
            <w:tcW w:w="1729" w:type="dxa"/>
            <w:gridSpan w:val="3"/>
          </w:tcPr>
          <w:p w:rsidR="00AE28F0" w:rsidRPr="008778DE" w:rsidRDefault="00AE28F0" w:rsidP="00ED738A">
            <w:pPr>
              <w:pStyle w:val="ConsPlusTitle"/>
              <w:jc w:val="center"/>
              <w:rPr>
                <w:b w:val="0"/>
                <w:sz w:val="28"/>
                <w:szCs w:val="28"/>
              </w:rPr>
            </w:pPr>
            <w:r w:rsidRPr="00393E36">
              <w:rPr>
                <w:b w:val="0"/>
                <w:sz w:val="28"/>
                <w:szCs w:val="28"/>
              </w:rPr>
              <w:t>1102</w:t>
            </w:r>
          </w:p>
        </w:tc>
        <w:tc>
          <w:tcPr>
            <w:tcW w:w="2383" w:type="dxa"/>
            <w:gridSpan w:val="2"/>
          </w:tcPr>
          <w:p w:rsidR="00AE28F0" w:rsidRPr="008778DE" w:rsidRDefault="00AE28F0" w:rsidP="00ED738A">
            <w:pPr>
              <w:pStyle w:val="ConsPlusTitle"/>
              <w:jc w:val="center"/>
              <w:rPr>
                <w:b w:val="0"/>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Height w:val="527"/>
        </w:trPr>
        <w:tc>
          <w:tcPr>
            <w:tcW w:w="709" w:type="dxa"/>
          </w:tcPr>
          <w:p w:rsidR="00AE28F0" w:rsidRPr="008778DE" w:rsidRDefault="00AE28F0" w:rsidP="00AE28F0">
            <w:pPr>
              <w:pStyle w:val="ConsPlusTitle"/>
              <w:numPr>
                <w:ilvl w:val="0"/>
                <w:numId w:val="12"/>
              </w:numPr>
              <w:ind w:left="35" w:firstLine="0"/>
              <w:rPr>
                <w:b w:val="0"/>
                <w:sz w:val="28"/>
                <w:szCs w:val="28"/>
              </w:rPr>
            </w:pPr>
          </w:p>
        </w:tc>
        <w:tc>
          <w:tcPr>
            <w:tcW w:w="2410" w:type="dxa"/>
            <w:gridSpan w:val="2"/>
            <w:hideMark/>
          </w:tcPr>
          <w:p w:rsidR="00AE28F0" w:rsidRPr="008778DE" w:rsidRDefault="00AE28F0" w:rsidP="00ED738A">
            <w:pPr>
              <w:pStyle w:val="ConsPlusTitle"/>
              <w:jc w:val="center"/>
              <w:rPr>
                <w:b w:val="0"/>
                <w:sz w:val="28"/>
                <w:szCs w:val="28"/>
              </w:rPr>
            </w:pPr>
            <w:r w:rsidRPr="008778DE">
              <w:rPr>
                <w:b w:val="0"/>
                <w:sz w:val="28"/>
                <w:szCs w:val="28"/>
              </w:rPr>
              <w:t>Ивановская область, Комсомольский район, г. Комсомольск, ул. Корунова, д.</w:t>
            </w:r>
            <w:r>
              <w:rPr>
                <w:b w:val="0"/>
                <w:sz w:val="28"/>
                <w:szCs w:val="28"/>
              </w:rPr>
              <w:t>13</w:t>
            </w:r>
          </w:p>
        </w:tc>
        <w:tc>
          <w:tcPr>
            <w:tcW w:w="2411" w:type="dxa"/>
            <w:gridSpan w:val="2"/>
            <w:hideMark/>
          </w:tcPr>
          <w:p w:rsidR="00AE28F0" w:rsidRPr="008778DE" w:rsidRDefault="00AE28F0" w:rsidP="00ED738A">
            <w:pPr>
              <w:pStyle w:val="ConsPlusTitle"/>
              <w:jc w:val="center"/>
              <w:rPr>
                <w:b w:val="0"/>
                <w:sz w:val="28"/>
                <w:szCs w:val="28"/>
              </w:rPr>
            </w:pPr>
            <w:r w:rsidRPr="008778DE">
              <w:rPr>
                <w:b w:val="0"/>
                <w:sz w:val="28"/>
                <w:szCs w:val="28"/>
              </w:rPr>
              <w:t>37:08:011413:</w:t>
            </w:r>
            <w:r>
              <w:rPr>
                <w:b w:val="0"/>
                <w:sz w:val="28"/>
                <w:szCs w:val="28"/>
              </w:rPr>
              <w:t>81</w:t>
            </w:r>
          </w:p>
        </w:tc>
        <w:tc>
          <w:tcPr>
            <w:tcW w:w="1729" w:type="dxa"/>
            <w:gridSpan w:val="3"/>
            <w:hideMark/>
          </w:tcPr>
          <w:p w:rsidR="00AE28F0" w:rsidRPr="008778DE" w:rsidRDefault="00AE28F0" w:rsidP="00ED738A">
            <w:pPr>
              <w:pStyle w:val="ConsPlusTitle"/>
              <w:jc w:val="center"/>
              <w:rPr>
                <w:b w:val="0"/>
                <w:sz w:val="28"/>
                <w:szCs w:val="28"/>
              </w:rPr>
            </w:pPr>
            <w:r w:rsidRPr="00393E36">
              <w:rPr>
                <w:b w:val="0"/>
                <w:sz w:val="28"/>
                <w:szCs w:val="28"/>
              </w:rPr>
              <w:t>1103</w:t>
            </w:r>
          </w:p>
        </w:tc>
        <w:tc>
          <w:tcPr>
            <w:tcW w:w="2383" w:type="dxa"/>
            <w:gridSpan w:val="2"/>
            <w:hideMark/>
          </w:tcPr>
          <w:p w:rsidR="00AE28F0" w:rsidRPr="008778DE" w:rsidRDefault="00AE28F0" w:rsidP="00ED738A">
            <w:pPr>
              <w:pStyle w:val="ConsPlusTitle"/>
              <w:jc w:val="center"/>
              <w:rPr>
                <w:b w:val="0"/>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Height w:val="2093"/>
        </w:trPr>
        <w:tc>
          <w:tcPr>
            <w:tcW w:w="709" w:type="dxa"/>
          </w:tcPr>
          <w:p w:rsidR="00AE28F0" w:rsidRPr="008778DE" w:rsidRDefault="00AE28F0" w:rsidP="00AE28F0">
            <w:pPr>
              <w:pStyle w:val="ConsPlusTitle"/>
              <w:widowControl/>
              <w:numPr>
                <w:ilvl w:val="0"/>
                <w:numId w:val="12"/>
              </w:numPr>
              <w:ind w:left="35" w:firstLine="0"/>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Бедрышева</w:t>
            </w:r>
            <w:r w:rsidRPr="008778DE">
              <w:rPr>
                <w:b w:val="0"/>
                <w:sz w:val="28"/>
                <w:szCs w:val="28"/>
              </w:rPr>
              <w:t>, д.</w:t>
            </w:r>
            <w:r>
              <w:rPr>
                <w:b w:val="0"/>
                <w:sz w:val="28"/>
                <w:szCs w:val="28"/>
              </w:rPr>
              <w:t>3</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51</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1103</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Ивановская область, Комсомольский район, г. Комсомольск, ул. Корунова, д.4</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5</w:t>
            </w:r>
            <w:r w:rsidRPr="008778DE">
              <w:rPr>
                <w:b w:val="0"/>
                <w:sz w:val="28"/>
                <w:szCs w:val="28"/>
              </w:rPr>
              <w:t>5</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1103</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Ивановская область, Комсомольский район, г. Комсомольск, ул. Корунова, д.</w:t>
            </w:r>
            <w:r>
              <w:rPr>
                <w:b w:val="0"/>
                <w:sz w:val="28"/>
                <w:szCs w:val="28"/>
              </w:rPr>
              <w:t>10</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58</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1103</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w:t>
            </w:r>
            <w:r w:rsidRPr="008778DE">
              <w:rPr>
                <w:b w:val="0"/>
                <w:sz w:val="28"/>
                <w:szCs w:val="28"/>
              </w:rPr>
              <w:lastRenderedPageBreak/>
              <w:t>область, Комсомольский район, г. Комсомольск, ул. Корунова, д.2</w:t>
            </w:r>
            <w:r>
              <w:rPr>
                <w:b w:val="0"/>
                <w:sz w:val="28"/>
                <w:szCs w:val="28"/>
              </w:rPr>
              <w:t>6</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lastRenderedPageBreak/>
              <w:t>37:08:011413:6</w:t>
            </w:r>
            <w:r>
              <w:rPr>
                <w:b w:val="0"/>
                <w:sz w:val="28"/>
                <w:szCs w:val="28"/>
              </w:rPr>
              <w:t>6</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1102</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 xml:space="preserve">Для </w:t>
            </w:r>
            <w:r w:rsidRPr="008778DE">
              <w:rPr>
                <w:b w:val="0"/>
                <w:sz w:val="28"/>
                <w:szCs w:val="28"/>
              </w:rPr>
              <w:lastRenderedPageBreak/>
              <w:t>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Бедрышева</w:t>
            </w:r>
            <w:r w:rsidRPr="008778DE">
              <w:rPr>
                <w:b w:val="0"/>
                <w:sz w:val="28"/>
                <w:szCs w:val="28"/>
              </w:rPr>
              <w:t>, д.</w:t>
            </w:r>
            <w:r>
              <w:rPr>
                <w:b w:val="0"/>
                <w:sz w:val="28"/>
                <w:szCs w:val="28"/>
              </w:rPr>
              <w:t>5</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49</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1103</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Бедрышева</w:t>
            </w:r>
            <w:r w:rsidRPr="008778DE">
              <w:rPr>
                <w:b w:val="0"/>
                <w:sz w:val="28"/>
                <w:szCs w:val="28"/>
              </w:rPr>
              <w:t>, д.</w:t>
            </w:r>
            <w:r>
              <w:rPr>
                <w:b w:val="0"/>
                <w:sz w:val="28"/>
                <w:szCs w:val="28"/>
              </w:rPr>
              <w:t>1</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53</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1070</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Ивановская область, Комсомольский район, г. Комсомольск, ул. Корунова, д.</w:t>
            </w:r>
            <w:r>
              <w:rPr>
                <w:b w:val="0"/>
                <w:sz w:val="28"/>
                <w:szCs w:val="28"/>
              </w:rPr>
              <w:t>19</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78</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1103</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Ивановская область, Комсомольский район, г. Комсомольск, ул. Корунова, д.</w:t>
            </w:r>
            <w:r>
              <w:rPr>
                <w:b w:val="0"/>
                <w:sz w:val="28"/>
                <w:szCs w:val="28"/>
              </w:rPr>
              <w:t>17</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79</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1103</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Бедрышева</w:t>
            </w:r>
            <w:r w:rsidRPr="008778DE">
              <w:rPr>
                <w:b w:val="0"/>
                <w:sz w:val="28"/>
                <w:szCs w:val="28"/>
              </w:rPr>
              <w:t>, д.</w:t>
            </w:r>
            <w:r>
              <w:rPr>
                <w:b w:val="0"/>
                <w:sz w:val="28"/>
                <w:szCs w:val="28"/>
              </w:rPr>
              <w:t>11</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43</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1103</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Бедрышева</w:t>
            </w:r>
            <w:r w:rsidRPr="008778DE">
              <w:rPr>
                <w:b w:val="0"/>
                <w:sz w:val="28"/>
                <w:szCs w:val="28"/>
              </w:rPr>
              <w:t>, д.</w:t>
            </w:r>
            <w:r>
              <w:rPr>
                <w:b w:val="0"/>
                <w:sz w:val="28"/>
                <w:szCs w:val="28"/>
              </w:rPr>
              <w:t>9</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4</w:t>
            </w:r>
            <w:r w:rsidRPr="008778DE">
              <w:rPr>
                <w:b w:val="0"/>
                <w:sz w:val="28"/>
                <w:szCs w:val="28"/>
              </w:rPr>
              <w:t>5</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1102</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w:t>
            </w:r>
            <w:r w:rsidRPr="008778DE">
              <w:rPr>
                <w:b w:val="0"/>
                <w:sz w:val="28"/>
                <w:szCs w:val="28"/>
              </w:rPr>
              <w:lastRenderedPageBreak/>
              <w:t xml:space="preserve">Комсомольск, ул. </w:t>
            </w:r>
            <w:r>
              <w:rPr>
                <w:b w:val="0"/>
                <w:sz w:val="28"/>
                <w:szCs w:val="28"/>
              </w:rPr>
              <w:t>Щербакова</w:t>
            </w:r>
            <w:r w:rsidRPr="008778DE">
              <w:rPr>
                <w:b w:val="0"/>
                <w:sz w:val="28"/>
                <w:szCs w:val="28"/>
              </w:rPr>
              <w:t>, д.</w:t>
            </w:r>
            <w:r>
              <w:rPr>
                <w:b w:val="0"/>
                <w:sz w:val="28"/>
                <w:szCs w:val="28"/>
              </w:rPr>
              <w:t>9</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lastRenderedPageBreak/>
              <w:t>37:08:011413:</w:t>
            </w:r>
            <w:r>
              <w:rPr>
                <w:b w:val="0"/>
                <w:sz w:val="28"/>
                <w:szCs w:val="28"/>
              </w:rPr>
              <w:t>145</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1102</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Щербакова</w:t>
            </w:r>
            <w:r w:rsidRPr="008778DE">
              <w:rPr>
                <w:b w:val="0"/>
                <w:sz w:val="28"/>
                <w:szCs w:val="28"/>
              </w:rPr>
              <w:t>, д.2</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127</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950</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Щербакова</w:t>
            </w:r>
            <w:r w:rsidRPr="008778DE">
              <w:rPr>
                <w:b w:val="0"/>
                <w:sz w:val="28"/>
                <w:szCs w:val="28"/>
              </w:rPr>
              <w:t>, д.</w:t>
            </w:r>
            <w:r>
              <w:rPr>
                <w:b w:val="0"/>
                <w:sz w:val="28"/>
                <w:szCs w:val="28"/>
              </w:rPr>
              <w:t>32</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142</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1102</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Миловидова</w:t>
            </w:r>
            <w:r w:rsidRPr="008778DE">
              <w:rPr>
                <w:b w:val="0"/>
                <w:sz w:val="28"/>
                <w:szCs w:val="28"/>
              </w:rPr>
              <w:t>, д.</w:t>
            </w:r>
            <w:r>
              <w:rPr>
                <w:b w:val="0"/>
                <w:sz w:val="28"/>
                <w:szCs w:val="28"/>
              </w:rPr>
              <w:t>39</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107</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1125</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Щербакова</w:t>
            </w:r>
            <w:r w:rsidRPr="008778DE">
              <w:rPr>
                <w:b w:val="0"/>
                <w:sz w:val="28"/>
                <w:szCs w:val="28"/>
              </w:rPr>
              <w:t>, д.</w:t>
            </w:r>
            <w:r>
              <w:rPr>
                <w:b w:val="0"/>
                <w:sz w:val="28"/>
                <w:szCs w:val="28"/>
              </w:rPr>
              <w:t>14</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133</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1103</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Щербакова,</w:t>
            </w:r>
            <w:r w:rsidRPr="008778DE">
              <w:rPr>
                <w:b w:val="0"/>
                <w:sz w:val="28"/>
                <w:szCs w:val="28"/>
              </w:rPr>
              <w:t xml:space="preserve"> д.</w:t>
            </w:r>
            <w:r>
              <w:rPr>
                <w:b w:val="0"/>
                <w:sz w:val="28"/>
                <w:szCs w:val="28"/>
              </w:rPr>
              <w:t>12</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132</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1102</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Щербакова</w:t>
            </w:r>
            <w:r w:rsidRPr="008778DE">
              <w:rPr>
                <w:b w:val="0"/>
                <w:sz w:val="28"/>
                <w:szCs w:val="28"/>
              </w:rPr>
              <w:t>, д.</w:t>
            </w:r>
            <w:r>
              <w:rPr>
                <w:b w:val="0"/>
                <w:sz w:val="28"/>
                <w:szCs w:val="28"/>
              </w:rPr>
              <w:t>8</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130</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1103</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Щербакова</w:t>
            </w:r>
            <w:r w:rsidRPr="008778DE">
              <w:rPr>
                <w:b w:val="0"/>
                <w:sz w:val="28"/>
                <w:szCs w:val="28"/>
              </w:rPr>
              <w:t>, д.4</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128</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990</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w:t>
            </w:r>
            <w:r w:rsidRPr="008778DE">
              <w:rPr>
                <w:b w:val="0"/>
                <w:sz w:val="28"/>
                <w:szCs w:val="28"/>
              </w:rPr>
              <w:lastRenderedPageBreak/>
              <w:t xml:space="preserve">область, Комсомольский район, г. Комсомольск, ул. </w:t>
            </w:r>
            <w:r>
              <w:rPr>
                <w:b w:val="0"/>
                <w:sz w:val="28"/>
                <w:szCs w:val="28"/>
              </w:rPr>
              <w:t>Щербакова</w:t>
            </w:r>
            <w:r w:rsidRPr="008778DE">
              <w:rPr>
                <w:b w:val="0"/>
                <w:sz w:val="28"/>
                <w:szCs w:val="28"/>
              </w:rPr>
              <w:t>, д.</w:t>
            </w:r>
            <w:r>
              <w:rPr>
                <w:b w:val="0"/>
                <w:sz w:val="28"/>
                <w:szCs w:val="28"/>
              </w:rPr>
              <w:t>13</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lastRenderedPageBreak/>
              <w:t>37:08:011413:</w:t>
            </w:r>
            <w:r>
              <w:rPr>
                <w:b w:val="0"/>
                <w:sz w:val="28"/>
                <w:szCs w:val="28"/>
              </w:rPr>
              <w:t>143</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1108</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 xml:space="preserve">Для </w:t>
            </w:r>
            <w:r w:rsidRPr="008778DE">
              <w:rPr>
                <w:b w:val="0"/>
                <w:sz w:val="28"/>
                <w:szCs w:val="28"/>
              </w:rPr>
              <w:lastRenderedPageBreak/>
              <w:t>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Щербакова</w:t>
            </w:r>
            <w:r w:rsidRPr="008778DE">
              <w:rPr>
                <w:b w:val="0"/>
                <w:sz w:val="28"/>
                <w:szCs w:val="28"/>
              </w:rPr>
              <w:t>, д.</w:t>
            </w:r>
            <w:r>
              <w:rPr>
                <w:b w:val="0"/>
                <w:sz w:val="28"/>
                <w:szCs w:val="28"/>
              </w:rPr>
              <w:t>1</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149</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1263</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Щербакова</w:t>
            </w:r>
            <w:r w:rsidRPr="008778DE">
              <w:rPr>
                <w:b w:val="0"/>
                <w:sz w:val="28"/>
                <w:szCs w:val="28"/>
              </w:rPr>
              <w:t>, д.</w:t>
            </w:r>
            <w:r>
              <w:rPr>
                <w:b w:val="0"/>
                <w:sz w:val="28"/>
                <w:szCs w:val="28"/>
              </w:rPr>
              <w:t>10</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131</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1103</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Щербакова</w:t>
            </w:r>
            <w:r w:rsidRPr="008778DE">
              <w:rPr>
                <w:b w:val="0"/>
                <w:sz w:val="28"/>
                <w:szCs w:val="28"/>
              </w:rPr>
              <w:t>, д.</w:t>
            </w:r>
            <w:r>
              <w:rPr>
                <w:b w:val="0"/>
                <w:sz w:val="28"/>
                <w:szCs w:val="28"/>
              </w:rPr>
              <w:t>30</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141</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1103</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Щербакова</w:t>
            </w:r>
            <w:r w:rsidRPr="008778DE">
              <w:rPr>
                <w:b w:val="0"/>
                <w:sz w:val="28"/>
                <w:szCs w:val="28"/>
              </w:rPr>
              <w:t>, д.</w:t>
            </w:r>
            <w:r>
              <w:rPr>
                <w:b w:val="0"/>
                <w:sz w:val="28"/>
                <w:szCs w:val="28"/>
              </w:rPr>
              <w:t>16</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134</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1103</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Щербакова</w:t>
            </w:r>
            <w:r w:rsidRPr="008778DE">
              <w:rPr>
                <w:b w:val="0"/>
                <w:sz w:val="28"/>
                <w:szCs w:val="28"/>
              </w:rPr>
              <w:t>, д.</w:t>
            </w:r>
            <w:r>
              <w:rPr>
                <w:b w:val="0"/>
                <w:sz w:val="28"/>
                <w:szCs w:val="28"/>
              </w:rPr>
              <w:t>11</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144</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1102</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Щербакова</w:t>
            </w:r>
            <w:r w:rsidRPr="008778DE">
              <w:rPr>
                <w:b w:val="0"/>
                <w:sz w:val="28"/>
                <w:szCs w:val="28"/>
              </w:rPr>
              <w:t>, д.2</w:t>
            </w:r>
            <w:r>
              <w:rPr>
                <w:b w:val="0"/>
                <w:sz w:val="28"/>
                <w:szCs w:val="28"/>
              </w:rPr>
              <w:t>2</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137</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1102</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w:t>
            </w:r>
            <w:r w:rsidRPr="008778DE">
              <w:rPr>
                <w:b w:val="0"/>
                <w:sz w:val="28"/>
                <w:szCs w:val="28"/>
              </w:rPr>
              <w:lastRenderedPageBreak/>
              <w:t xml:space="preserve">Комсомольск, ул. </w:t>
            </w:r>
            <w:r>
              <w:rPr>
                <w:b w:val="0"/>
                <w:sz w:val="28"/>
                <w:szCs w:val="28"/>
              </w:rPr>
              <w:t>Миловидова</w:t>
            </w:r>
            <w:r w:rsidRPr="008778DE">
              <w:rPr>
                <w:b w:val="0"/>
                <w:sz w:val="28"/>
                <w:szCs w:val="28"/>
              </w:rPr>
              <w:t>, д.2</w:t>
            </w:r>
            <w:r>
              <w:rPr>
                <w:b w:val="0"/>
                <w:sz w:val="28"/>
                <w:szCs w:val="28"/>
              </w:rPr>
              <w:t>5</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lastRenderedPageBreak/>
              <w:t>37:08:011413:</w:t>
            </w:r>
            <w:r>
              <w:rPr>
                <w:b w:val="0"/>
                <w:sz w:val="28"/>
                <w:szCs w:val="28"/>
              </w:rPr>
              <w:t>114</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1102</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Миловидова</w:t>
            </w:r>
            <w:r w:rsidRPr="008778DE">
              <w:rPr>
                <w:b w:val="0"/>
                <w:sz w:val="28"/>
                <w:szCs w:val="28"/>
              </w:rPr>
              <w:t>, д.</w:t>
            </w:r>
            <w:r>
              <w:rPr>
                <w:b w:val="0"/>
                <w:sz w:val="28"/>
                <w:szCs w:val="28"/>
              </w:rPr>
              <w:t>11</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121</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1103</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Миловидова</w:t>
            </w:r>
            <w:r w:rsidRPr="008778DE">
              <w:rPr>
                <w:b w:val="0"/>
                <w:sz w:val="28"/>
                <w:szCs w:val="28"/>
              </w:rPr>
              <w:t>, д.</w:t>
            </w:r>
            <w:r>
              <w:rPr>
                <w:b w:val="0"/>
                <w:sz w:val="28"/>
                <w:szCs w:val="28"/>
              </w:rPr>
              <w:t>5</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124</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1103</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Миловидова</w:t>
            </w:r>
            <w:r w:rsidRPr="008778DE">
              <w:rPr>
                <w:b w:val="0"/>
                <w:sz w:val="28"/>
                <w:szCs w:val="28"/>
              </w:rPr>
              <w:t>, д.</w:t>
            </w:r>
            <w:r>
              <w:rPr>
                <w:b w:val="0"/>
                <w:sz w:val="28"/>
                <w:szCs w:val="28"/>
              </w:rPr>
              <w:t>31</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111</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1125</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Миловидова</w:t>
            </w:r>
            <w:r w:rsidRPr="008778DE">
              <w:rPr>
                <w:b w:val="0"/>
                <w:sz w:val="28"/>
                <w:szCs w:val="28"/>
              </w:rPr>
              <w:t>, д.</w:t>
            </w:r>
            <w:r>
              <w:rPr>
                <w:b w:val="0"/>
                <w:sz w:val="28"/>
                <w:szCs w:val="28"/>
              </w:rPr>
              <w:t>19</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117</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1103</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Миловидова</w:t>
            </w:r>
            <w:r w:rsidRPr="008778DE">
              <w:rPr>
                <w:b w:val="0"/>
                <w:sz w:val="28"/>
                <w:szCs w:val="28"/>
              </w:rPr>
              <w:t>, д.2</w:t>
            </w:r>
            <w:r>
              <w:rPr>
                <w:b w:val="0"/>
                <w:sz w:val="28"/>
                <w:szCs w:val="28"/>
              </w:rPr>
              <w:t>7</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113</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1103</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Миловидова</w:t>
            </w:r>
            <w:r w:rsidRPr="008778DE">
              <w:rPr>
                <w:b w:val="0"/>
                <w:sz w:val="28"/>
                <w:szCs w:val="28"/>
              </w:rPr>
              <w:t>, д.2</w:t>
            </w:r>
            <w:r>
              <w:rPr>
                <w:b w:val="0"/>
                <w:sz w:val="28"/>
                <w:szCs w:val="28"/>
              </w:rPr>
              <w:t>9</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112</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1102</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Миловидова</w:t>
            </w:r>
            <w:r w:rsidRPr="008778DE">
              <w:rPr>
                <w:b w:val="0"/>
                <w:sz w:val="28"/>
                <w:szCs w:val="28"/>
              </w:rPr>
              <w:t>, д.2</w:t>
            </w:r>
            <w:r>
              <w:rPr>
                <w:b w:val="0"/>
                <w:sz w:val="28"/>
                <w:szCs w:val="28"/>
              </w:rPr>
              <w:t>1</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116</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1103</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w:t>
            </w:r>
            <w:r w:rsidRPr="008778DE">
              <w:rPr>
                <w:b w:val="0"/>
                <w:sz w:val="28"/>
                <w:szCs w:val="28"/>
              </w:rPr>
              <w:lastRenderedPageBreak/>
              <w:t xml:space="preserve">область, Комсомольский район, г. Комсомольск, ул. </w:t>
            </w:r>
            <w:r>
              <w:rPr>
                <w:b w:val="0"/>
                <w:sz w:val="28"/>
                <w:szCs w:val="28"/>
              </w:rPr>
              <w:t>Миловидова</w:t>
            </w:r>
            <w:r w:rsidRPr="008778DE">
              <w:rPr>
                <w:b w:val="0"/>
                <w:sz w:val="28"/>
                <w:szCs w:val="28"/>
              </w:rPr>
              <w:t>, д.</w:t>
            </w:r>
            <w:r>
              <w:rPr>
                <w:b w:val="0"/>
                <w:sz w:val="28"/>
                <w:szCs w:val="28"/>
              </w:rPr>
              <w:t>13</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lastRenderedPageBreak/>
              <w:t>37:08:011413:</w:t>
            </w:r>
            <w:r>
              <w:rPr>
                <w:b w:val="0"/>
                <w:sz w:val="28"/>
                <w:szCs w:val="28"/>
              </w:rPr>
              <w:t>120</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1102</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 xml:space="preserve">Для </w:t>
            </w:r>
            <w:r w:rsidRPr="008778DE">
              <w:rPr>
                <w:b w:val="0"/>
                <w:sz w:val="28"/>
                <w:szCs w:val="28"/>
              </w:rPr>
              <w:lastRenderedPageBreak/>
              <w:t>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Щербакова</w:t>
            </w:r>
            <w:r w:rsidRPr="008778DE">
              <w:rPr>
                <w:b w:val="0"/>
                <w:sz w:val="28"/>
                <w:szCs w:val="28"/>
              </w:rPr>
              <w:t>, д.2</w:t>
            </w:r>
            <w:r>
              <w:rPr>
                <w:b w:val="0"/>
                <w:sz w:val="28"/>
                <w:szCs w:val="28"/>
              </w:rPr>
              <w:t>0</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136</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1103</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Щербакова</w:t>
            </w:r>
            <w:r w:rsidRPr="008778DE">
              <w:rPr>
                <w:b w:val="0"/>
                <w:sz w:val="28"/>
                <w:szCs w:val="28"/>
              </w:rPr>
              <w:t>, д.2</w:t>
            </w:r>
            <w:r>
              <w:rPr>
                <w:b w:val="0"/>
                <w:sz w:val="28"/>
                <w:szCs w:val="28"/>
              </w:rPr>
              <w:t>6</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139</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1102</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Щербакова</w:t>
            </w:r>
            <w:r w:rsidRPr="008778DE">
              <w:rPr>
                <w:b w:val="0"/>
                <w:sz w:val="28"/>
                <w:szCs w:val="28"/>
              </w:rPr>
              <w:t>, д.</w:t>
            </w:r>
            <w:r>
              <w:rPr>
                <w:b w:val="0"/>
                <w:sz w:val="28"/>
                <w:szCs w:val="28"/>
              </w:rPr>
              <w:t>18</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135</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1103</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Щербакова</w:t>
            </w:r>
            <w:r w:rsidRPr="008778DE">
              <w:rPr>
                <w:b w:val="0"/>
                <w:sz w:val="28"/>
                <w:szCs w:val="28"/>
              </w:rPr>
              <w:t>, д.2</w:t>
            </w:r>
            <w:r>
              <w:rPr>
                <w:b w:val="0"/>
                <w:sz w:val="28"/>
                <w:szCs w:val="28"/>
              </w:rPr>
              <w:t>8</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140</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1102</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Миловидова</w:t>
            </w:r>
            <w:r w:rsidRPr="008778DE">
              <w:rPr>
                <w:b w:val="0"/>
                <w:sz w:val="28"/>
                <w:szCs w:val="28"/>
              </w:rPr>
              <w:t>, д.</w:t>
            </w:r>
            <w:r>
              <w:rPr>
                <w:b w:val="0"/>
                <w:sz w:val="28"/>
                <w:szCs w:val="28"/>
              </w:rPr>
              <w:t>1</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126</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1302</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Миловидова</w:t>
            </w:r>
            <w:r w:rsidRPr="008778DE">
              <w:rPr>
                <w:b w:val="0"/>
                <w:sz w:val="28"/>
                <w:szCs w:val="28"/>
              </w:rPr>
              <w:t>, д.</w:t>
            </w:r>
            <w:r>
              <w:rPr>
                <w:b w:val="0"/>
                <w:sz w:val="28"/>
                <w:szCs w:val="28"/>
              </w:rPr>
              <w:t>15</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119</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1103</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w:t>
            </w:r>
            <w:r w:rsidRPr="008778DE">
              <w:rPr>
                <w:b w:val="0"/>
                <w:sz w:val="28"/>
                <w:szCs w:val="28"/>
              </w:rPr>
              <w:lastRenderedPageBreak/>
              <w:t xml:space="preserve">Комсомольск, ул. </w:t>
            </w:r>
            <w:r>
              <w:rPr>
                <w:b w:val="0"/>
                <w:sz w:val="28"/>
                <w:szCs w:val="28"/>
              </w:rPr>
              <w:t>Миловидова</w:t>
            </w:r>
            <w:r w:rsidRPr="008778DE">
              <w:rPr>
                <w:b w:val="0"/>
                <w:sz w:val="28"/>
                <w:szCs w:val="28"/>
              </w:rPr>
              <w:t>, д.</w:t>
            </w:r>
            <w:r>
              <w:rPr>
                <w:b w:val="0"/>
                <w:sz w:val="28"/>
                <w:szCs w:val="28"/>
              </w:rPr>
              <w:t>3</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lastRenderedPageBreak/>
              <w:t>37:08:011413:</w:t>
            </w:r>
            <w:r>
              <w:rPr>
                <w:b w:val="0"/>
                <w:sz w:val="28"/>
                <w:szCs w:val="28"/>
              </w:rPr>
              <w:t>125</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1102</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Щербакова</w:t>
            </w:r>
            <w:r w:rsidRPr="008778DE">
              <w:rPr>
                <w:b w:val="0"/>
                <w:sz w:val="28"/>
                <w:szCs w:val="28"/>
              </w:rPr>
              <w:t>, д.24</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138</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1103</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Миловидова</w:t>
            </w:r>
            <w:r w:rsidRPr="008778DE">
              <w:rPr>
                <w:b w:val="0"/>
                <w:sz w:val="28"/>
                <w:szCs w:val="28"/>
              </w:rPr>
              <w:t>, д.2</w:t>
            </w:r>
            <w:r>
              <w:rPr>
                <w:b w:val="0"/>
                <w:sz w:val="28"/>
                <w:szCs w:val="28"/>
              </w:rPr>
              <w:t>3</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115</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1103</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Миловидова</w:t>
            </w:r>
            <w:r w:rsidRPr="008778DE">
              <w:rPr>
                <w:b w:val="0"/>
                <w:sz w:val="28"/>
                <w:szCs w:val="28"/>
              </w:rPr>
              <w:t>, д.2</w:t>
            </w:r>
            <w:r>
              <w:rPr>
                <w:b w:val="0"/>
                <w:sz w:val="28"/>
                <w:szCs w:val="28"/>
              </w:rPr>
              <w:t>0</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97</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1124</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Ивановская область, Комсомольский район, г. Комсомольск, ул. Корунова, д.2</w:t>
            </w:r>
            <w:r>
              <w:rPr>
                <w:b w:val="0"/>
                <w:sz w:val="28"/>
                <w:szCs w:val="28"/>
              </w:rPr>
              <w:t>7</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74</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1102</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Ивановская область, Комсомольский район, г. Комсомольск, ул. Корунова, д.</w:t>
            </w:r>
            <w:r>
              <w:rPr>
                <w:b w:val="0"/>
                <w:sz w:val="28"/>
                <w:szCs w:val="28"/>
              </w:rPr>
              <w:t>33</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71</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1103</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Ивановская область, Комсомольский район, г. Комсомольск, ул. Корунова, д.</w:t>
            </w:r>
            <w:r>
              <w:rPr>
                <w:b w:val="0"/>
                <w:sz w:val="28"/>
                <w:szCs w:val="28"/>
              </w:rPr>
              <w:t>31</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72</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1102</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Миловидова, д.</w:t>
            </w:r>
            <w:r w:rsidRPr="008778DE">
              <w:rPr>
                <w:b w:val="0"/>
                <w:sz w:val="28"/>
                <w:szCs w:val="28"/>
              </w:rPr>
              <w:t>4</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89</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1215</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w:t>
            </w:r>
            <w:r w:rsidRPr="008778DE">
              <w:rPr>
                <w:b w:val="0"/>
                <w:sz w:val="28"/>
                <w:szCs w:val="28"/>
              </w:rPr>
              <w:lastRenderedPageBreak/>
              <w:t xml:space="preserve">область, Комсомольский район, г. Комсомольск, ул. </w:t>
            </w:r>
            <w:r>
              <w:rPr>
                <w:b w:val="0"/>
                <w:sz w:val="28"/>
                <w:szCs w:val="28"/>
              </w:rPr>
              <w:t>Миловидова</w:t>
            </w:r>
            <w:r w:rsidRPr="008778DE">
              <w:rPr>
                <w:b w:val="0"/>
                <w:sz w:val="28"/>
                <w:szCs w:val="28"/>
              </w:rPr>
              <w:t>, д.2</w:t>
            </w:r>
            <w:r>
              <w:rPr>
                <w:b w:val="0"/>
                <w:sz w:val="28"/>
                <w:szCs w:val="28"/>
              </w:rPr>
              <w:t>8</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lastRenderedPageBreak/>
              <w:t>37:08:011413:</w:t>
            </w:r>
            <w:r>
              <w:rPr>
                <w:b w:val="0"/>
                <w:sz w:val="28"/>
                <w:szCs w:val="28"/>
              </w:rPr>
              <w:t>101</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1125</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 xml:space="preserve">Для </w:t>
            </w:r>
            <w:r w:rsidRPr="008778DE">
              <w:rPr>
                <w:b w:val="0"/>
                <w:sz w:val="28"/>
                <w:szCs w:val="28"/>
              </w:rPr>
              <w:lastRenderedPageBreak/>
              <w:t>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Миловидова</w:t>
            </w:r>
            <w:r w:rsidRPr="008778DE">
              <w:rPr>
                <w:b w:val="0"/>
                <w:sz w:val="28"/>
                <w:szCs w:val="28"/>
              </w:rPr>
              <w:t>, д.</w:t>
            </w:r>
            <w:r>
              <w:rPr>
                <w:b w:val="0"/>
                <w:sz w:val="28"/>
                <w:szCs w:val="28"/>
              </w:rPr>
              <w:t>30</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102</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1125</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Миловидова</w:t>
            </w:r>
            <w:r w:rsidRPr="008778DE">
              <w:rPr>
                <w:b w:val="0"/>
                <w:sz w:val="28"/>
                <w:szCs w:val="28"/>
              </w:rPr>
              <w:t>, д.</w:t>
            </w:r>
            <w:r>
              <w:rPr>
                <w:b w:val="0"/>
                <w:sz w:val="28"/>
                <w:szCs w:val="28"/>
              </w:rPr>
              <w:t>38</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106</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1117</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Миловидова</w:t>
            </w:r>
            <w:r w:rsidRPr="008778DE">
              <w:rPr>
                <w:b w:val="0"/>
                <w:sz w:val="28"/>
                <w:szCs w:val="28"/>
              </w:rPr>
              <w:t>, д.</w:t>
            </w:r>
            <w:r>
              <w:rPr>
                <w:b w:val="0"/>
                <w:sz w:val="28"/>
                <w:szCs w:val="28"/>
              </w:rPr>
              <w:t>7</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123</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1103</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Миловидова</w:t>
            </w:r>
            <w:r w:rsidRPr="008778DE">
              <w:rPr>
                <w:b w:val="0"/>
                <w:sz w:val="28"/>
                <w:szCs w:val="28"/>
              </w:rPr>
              <w:t>, д.2</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88</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1316</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Миловидова</w:t>
            </w:r>
            <w:r w:rsidRPr="008778DE">
              <w:rPr>
                <w:b w:val="0"/>
                <w:sz w:val="28"/>
                <w:szCs w:val="28"/>
              </w:rPr>
              <w:t>, д.</w:t>
            </w:r>
            <w:r>
              <w:rPr>
                <w:b w:val="0"/>
                <w:sz w:val="28"/>
                <w:szCs w:val="28"/>
              </w:rPr>
              <w:t>32</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103</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1125</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Миловидова</w:t>
            </w:r>
            <w:r w:rsidRPr="008778DE">
              <w:rPr>
                <w:b w:val="0"/>
                <w:sz w:val="28"/>
                <w:szCs w:val="28"/>
              </w:rPr>
              <w:t>, д.24</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99</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1124</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w:t>
            </w:r>
            <w:r w:rsidRPr="008778DE">
              <w:rPr>
                <w:b w:val="0"/>
                <w:sz w:val="28"/>
                <w:szCs w:val="28"/>
              </w:rPr>
              <w:lastRenderedPageBreak/>
              <w:t xml:space="preserve">Комсомольск, ул. </w:t>
            </w:r>
            <w:r>
              <w:rPr>
                <w:b w:val="0"/>
                <w:sz w:val="28"/>
                <w:szCs w:val="28"/>
              </w:rPr>
              <w:t>Миловидова</w:t>
            </w:r>
            <w:r w:rsidRPr="008778DE">
              <w:rPr>
                <w:b w:val="0"/>
                <w:sz w:val="28"/>
                <w:szCs w:val="28"/>
              </w:rPr>
              <w:t>, д.</w:t>
            </w:r>
            <w:r>
              <w:rPr>
                <w:b w:val="0"/>
                <w:sz w:val="28"/>
                <w:szCs w:val="28"/>
              </w:rPr>
              <w:t>18</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lastRenderedPageBreak/>
              <w:t>37:08:011413:</w:t>
            </w:r>
            <w:r>
              <w:rPr>
                <w:b w:val="0"/>
                <w:sz w:val="28"/>
                <w:szCs w:val="28"/>
              </w:rPr>
              <w:t>96</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1125</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Миловидова</w:t>
            </w:r>
            <w:r w:rsidRPr="008778DE">
              <w:rPr>
                <w:b w:val="0"/>
                <w:sz w:val="28"/>
                <w:szCs w:val="28"/>
              </w:rPr>
              <w:t>, д.2</w:t>
            </w:r>
            <w:r>
              <w:rPr>
                <w:b w:val="0"/>
                <w:sz w:val="28"/>
                <w:szCs w:val="28"/>
              </w:rPr>
              <w:t>2</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98</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1125</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Миловидова, д.3</w:t>
            </w:r>
            <w:r w:rsidRPr="008778DE">
              <w:rPr>
                <w:b w:val="0"/>
                <w:sz w:val="28"/>
                <w:szCs w:val="28"/>
              </w:rPr>
              <w:t>4</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104</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1125</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Миловидова</w:t>
            </w:r>
            <w:r w:rsidRPr="008778DE">
              <w:rPr>
                <w:b w:val="0"/>
                <w:sz w:val="28"/>
                <w:szCs w:val="28"/>
              </w:rPr>
              <w:t>, д.</w:t>
            </w:r>
            <w:r>
              <w:rPr>
                <w:b w:val="0"/>
                <w:sz w:val="28"/>
                <w:szCs w:val="28"/>
              </w:rPr>
              <w:t>36</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105</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1126</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Миловидова</w:t>
            </w:r>
            <w:r w:rsidRPr="008778DE">
              <w:rPr>
                <w:b w:val="0"/>
                <w:sz w:val="28"/>
                <w:szCs w:val="28"/>
              </w:rPr>
              <w:t>, д.</w:t>
            </w:r>
            <w:r>
              <w:rPr>
                <w:b w:val="0"/>
                <w:sz w:val="28"/>
                <w:szCs w:val="28"/>
              </w:rPr>
              <w:t>9</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122</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1102</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Ивановская область, Комсомольский район, г. Комсомольск, ул. Корунова, д.</w:t>
            </w:r>
            <w:r>
              <w:rPr>
                <w:b w:val="0"/>
                <w:sz w:val="28"/>
                <w:szCs w:val="28"/>
              </w:rPr>
              <w:t>35</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70</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1030</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Миловидова</w:t>
            </w:r>
            <w:r w:rsidRPr="008778DE">
              <w:rPr>
                <w:b w:val="0"/>
                <w:sz w:val="28"/>
                <w:szCs w:val="28"/>
              </w:rPr>
              <w:t>, д.2</w:t>
            </w:r>
            <w:r>
              <w:rPr>
                <w:b w:val="0"/>
                <w:sz w:val="28"/>
                <w:szCs w:val="28"/>
              </w:rPr>
              <w:t>6</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100</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1125</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Ивановская область, Комсомольский район, г. Комсомольск, ул. Корунова, д.2</w:t>
            </w:r>
            <w:r>
              <w:rPr>
                <w:b w:val="0"/>
                <w:sz w:val="28"/>
                <w:szCs w:val="28"/>
              </w:rPr>
              <w:t>9</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73</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1103</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w:t>
            </w:r>
            <w:r w:rsidRPr="008778DE">
              <w:rPr>
                <w:b w:val="0"/>
                <w:sz w:val="28"/>
                <w:szCs w:val="28"/>
              </w:rPr>
              <w:lastRenderedPageBreak/>
              <w:t>область, Комсомольский район, г. Комсомольск, ул. Корунова, д.2</w:t>
            </w:r>
            <w:r>
              <w:rPr>
                <w:b w:val="0"/>
                <w:sz w:val="28"/>
                <w:szCs w:val="28"/>
              </w:rPr>
              <w:t>3</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lastRenderedPageBreak/>
              <w:t>37:08:011413:</w:t>
            </w:r>
            <w:r>
              <w:rPr>
                <w:b w:val="0"/>
                <w:sz w:val="28"/>
                <w:szCs w:val="28"/>
              </w:rPr>
              <w:t>76</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1103</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 xml:space="preserve">Для </w:t>
            </w:r>
            <w:r w:rsidRPr="008778DE">
              <w:rPr>
                <w:b w:val="0"/>
                <w:sz w:val="28"/>
                <w:szCs w:val="28"/>
              </w:rPr>
              <w:lastRenderedPageBreak/>
              <w:t>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Миловидова</w:t>
            </w:r>
            <w:r w:rsidRPr="008778DE">
              <w:rPr>
                <w:b w:val="0"/>
                <w:sz w:val="28"/>
                <w:szCs w:val="28"/>
              </w:rPr>
              <w:t xml:space="preserve"> д.</w:t>
            </w:r>
            <w:r>
              <w:rPr>
                <w:b w:val="0"/>
                <w:sz w:val="28"/>
                <w:szCs w:val="28"/>
              </w:rPr>
              <w:t>1</w:t>
            </w:r>
            <w:r w:rsidRPr="008778DE">
              <w:rPr>
                <w:b w:val="0"/>
                <w:sz w:val="28"/>
                <w:szCs w:val="28"/>
              </w:rPr>
              <w:t>4</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94</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1125</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Миловидова</w:t>
            </w:r>
            <w:r w:rsidRPr="008778DE">
              <w:rPr>
                <w:b w:val="0"/>
                <w:sz w:val="28"/>
                <w:szCs w:val="28"/>
              </w:rPr>
              <w:t>, д.</w:t>
            </w:r>
            <w:r>
              <w:rPr>
                <w:b w:val="0"/>
                <w:sz w:val="28"/>
                <w:szCs w:val="28"/>
              </w:rPr>
              <w:t>6</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90</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1125</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Ивановская область, Комсомольский район, г. Комсомольск, ул. Корунова, д.2</w:t>
            </w:r>
            <w:r>
              <w:rPr>
                <w:b w:val="0"/>
                <w:sz w:val="28"/>
                <w:szCs w:val="28"/>
              </w:rPr>
              <w:t>1</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77</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1103</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Миловидова</w:t>
            </w:r>
            <w:r w:rsidRPr="008778DE">
              <w:rPr>
                <w:b w:val="0"/>
                <w:sz w:val="28"/>
                <w:szCs w:val="28"/>
              </w:rPr>
              <w:t>, д.</w:t>
            </w:r>
            <w:r>
              <w:rPr>
                <w:b w:val="0"/>
                <w:sz w:val="28"/>
                <w:szCs w:val="28"/>
              </w:rPr>
              <w:t>17</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118</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1103</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Ивановская область, Комсомольский район, г. Комсомольск, ул. Корунова, д.2</w:t>
            </w:r>
            <w:r>
              <w:rPr>
                <w:b w:val="0"/>
                <w:sz w:val="28"/>
                <w:szCs w:val="28"/>
              </w:rPr>
              <w:t>5</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75</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1102</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Миловидова</w:t>
            </w:r>
            <w:r w:rsidRPr="008778DE">
              <w:rPr>
                <w:b w:val="0"/>
                <w:sz w:val="28"/>
                <w:szCs w:val="28"/>
              </w:rPr>
              <w:t>, д.</w:t>
            </w:r>
            <w:r>
              <w:rPr>
                <w:b w:val="0"/>
                <w:sz w:val="28"/>
                <w:szCs w:val="28"/>
              </w:rPr>
              <w:t>12</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93</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1125</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w:t>
            </w:r>
            <w:r w:rsidRPr="008778DE">
              <w:rPr>
                <w:b w:val="0"/>
                <w:sz w:val="28"/>
                <w:szCs w:val="28"/>
              </w:rPr>
              <w:lastRenderedPageBreak/>
              <w:t xml:space="preserve">Комсомольск, ул. </w:t>
            </w:r>
            <w:r>
              <w:rPr>
                <w:b w:val="0"/>
                <w:sz w:val="28"/>
                <w:szCs w:val="28"/>
              </w:rPr>
              <w:t>Миловидова</w:t>
            </w:r>
            <w:r w:rsidRPr="008778DE">
              <w:rPr>
                <w:b w:val="0"/>
                <w:sz w:val="28"/>
                <w:szCs w:val="28"/>
              </w:rPr>
              <w:t>, д.</w:t>
            </w:r>
            <w:r>
              <w:rPr>
                <w:b w:val="0"/>
                <w:sz w:val="28"/>
                <w:szCs w:val="28"/>
              </w:rPr>
              <w:t>10</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lastRenderedPageBreak/>
              <w:t>37:08:011413:</w:t>
            </w:r>
            <w:r>
              <w:rPr>
                <w:b w:val="0"/>
                <w:sz w:val="28"/>
                <w:szCs w:val="28"/>
              </w:rPr>
              <w:t>92</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1125</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Миловидова</w:t>
            </w:r>
            <w:r w:rsidRPr="008778DE">
              <w:rPr>
                <w:b w:val="0"/>
                <w:sz w:val="28"/>
                <w:szCs w:val="28"/>
              </w:rPr>
              <w:t>, д.</w:t>
            </w:r>
            <w:r>
              <w:rPr>
                <w:b w:val="0"/>
                <w:sz w:val="28"/>
                <w:szCs w:val="28"/>
              </w:rPr>
              <w:t>16</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9</w:t>
            </w:r>
            <w:r w:rsidRPr="008778DE">
              <w:rPr>
                <w:b w:val="0"/>
                <w:sz w:val="28"/>
                <w:szCs w:val="28"/>
              </w:rPr>
              <w:t>5</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1125</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Миловидова</w:t>
            </w:r>
            <w:r w:rsidRPr="008778DE">
              <w:rPr>
                <w:b w:val="0"/>
                <w:sz w:val="28"/>
                <w:szCs w:val="28"/>
              </w:rPr>
              <w:t>, д.</w:t>
            </w:r>
            <w:r>
              <w:rPr>
                <w:b w:val="0"/>
                <w:sz w:val="28"/>
                <w:szCs w:val="28"/>
              </w:rPr>
              <w:t>8</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91</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1125</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Borders>
              <w:top w:val="single" w:sz="4" w:space="0" w:color="auto"/>
              <w:left w:val="single" w:sz="4" w:space="0" w:color="auto"/>
              <w:bottom w:val="single" w:sz="4" w:space="0" w:color="auto"/>
              <w:right w:val="single" w:sz="4" w:space="0" w:color="auto"/>
            </w:tcBorders>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w:t>
            </w:r>
            <w:r>
              <w:rPr>
                <w:b w:val="0"/>
                <w:sz w:val="28"/>
                <w:szCs w:val="28"/>
              </w:rPr>
              <w:t>д. Клинцево, дом №6А</w:t>
            </w:r>
          </w:p>
        </w:tc>
        <w:tc>
          <w:tcPr>
            <w:tcW w:w="2411" w:type="dxa"/>
            <w:gridSpan w:val="2"/>
            <w:tcBorders>
              <w:top w:val="single" w:sz="4" w:space="0" w:color="auto"/>
              <w:left w:val="single" w:sz="4" w:space="0" w:color="auto"/>
              <w:bottom w:val="single" w:sz="4" w:space="0" w:color="auto"/>
              <w:right w:val="single" w:sz="4" w:space="0" w:color="auto"/>
            </w:tcBorders>
          </w:tcPr>
          <w:p w:rsidR="00AE28F0" w:rsidRPr="008778DE" w:rsidRDefault="00AE28F0" w:rsidP="00ED738A">
            <w:pPr>
              <w:pStyle w:val="ConsPlusTitle"/>
              <w:widowControl/>
              <w:jc w:val="center"/>
              <w:rPr>
                <w:sz w:val="28"/>
                <w:szCs w:val="28"/>
              </w:rPr>
            </w:pPr>
            <w:r w:rsidRPr="00B53460">
              <w:rPr>
                <w:b w:val="0"/>
                <w:sz w:val="28"/>
                <w:szCs w:val="28"/>
              </w:rPr>
              <w:t>37:08:010186:5</w:t>
            </w:r>
            <w:r>
              <w:rPr>
                <w:b w:val="0"/>
                <w:sz w:val="28"/>
                <w:szCs w:val="28"/>
              </w:rPr>
              <w:t>1</w:t>
            </w:r>
          </w:p>
        </w:tc>
        <w:tc>
          <w:tcPr>
            <w:tcW w:w="1559" w:type="dxa"/>
            <w:gridSpan w:val="2"/>
            <w:tcBorders>
              <w:top w:val="single" w:sz="4" w:space="0" w:color="auto"/>
              <w:left w:val="single" w:sz="4" w:space="0" w:color="auto"/>
              <w:bottom w:val="single" w:sz="4" w:space="0" w:color="auto"/>
              <w:right w:val="single" w:sz="4" w:space="0" w:color="auto"/>
            </w:tcBorders>
          </w:tcPr>
          <w:p w:rsidR="00AE28F0" w:rsidRPr="00393E36" w:rsidRDefault="00AE28F0" w:rsidP="00ED738A">
            <w:pPr>
              <w:pStyle w:val="ConsPlusTitle"/>
              <w:widowControl/>
              <w:jc w:val="center"/>
              <w:rPr>
                <w:b w:val="0"/>
                <w:sz w:val="28"/>
                <w:szCs w:val="28"/>
              </w:rPr>
            </w:pPr>
            <w:r w:rsidRPr="00B53460">
              <w:rPr>
                <w:b w:val="0"/>
                <w:sz w:val="28"/>
                <w:szCs w:val="28"/>
              </w:rPr>
              <w:t>1</w:t>
            </w:r>
            <w:r>
              <w:rPr>
                <w:b w:val="0"/>
                <w:sz w:val="28"/>
                <w:szCs w:val="28"/>
              </w:rPr>
              <w:t>499</w:t>
            </w:r>
          </w:p>
        </w:tc>
        <w:tc>
          <w:tcPr>
            <w:tcW w:w="2553" w:type="dxa"/>
            <w:gridSpan w:val="3"/>
            <w:tcBorders>
              <w:top w:val="single" w:sz="4" w:space="0" w:color="auto"/>
              <w:left w:val="single" w:sz="4" w:space="0" w:color="auto"/>
              <w:bottom w:val="single" w:sz="4" w:space="0" w:color="auto"/>
              <w:right w:val="single" w:sz="4" w:space="0" w:color="auto"/>
            </w:tcBorders>
          </w:tcPr>
          <w:p w:rsidR="00AE28F0" w:rsidRPr="008778DE" w:rsidRDefault="00AE28F0" w:rsidP="00ED738A">
            <w:pPr>
              <w:pStyle w:val="ConsPlusTitle"/>
              <w:widowControl/>
              <w:jc w:val="center"/>
              <w:rPr>
                <w:sz w:val="28"/>
                <w:szCs w:val="28"/>
              </w:rPr>
            </w:pPr>
            <w:r>
              <w:rPr>
                <w:b w:val="0"/>
                <w:sz w:val="28"/>
                <w:szCs w:val="28"/>
              </w:rPr>
              <w:t>Под индивидуальное жилищное строительство</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Бедрышева</w:t>
            </w:r>
            <w:r w:rsidRPr="008778DE">
              <w:rPr>
                <w:b w:val="0"/>
                <w:sz w:val="28"/>
                <w:szCs w:val="28"/>
              </w:rPr>
              <w:t>, д.</w:t>
            </w:r>
            <w:r>
              <w:rPr>
                <w:b w:val="0"/>
                <w:sz w:val="28"/>
                <w:szCs w:val="28"/>
              </w:rPr>
              <w:t>1</w:t>
            </w:r>
            <w:r w:rsidRPr="008778DE">
              <w:rPr>
                <w:b w:val="0"/>
                <w:sz w:val="28"/>
                <w:szCs w:val="28"/>
              </w:rPr>
              <w:t>4</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40</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1277</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Borders>
              <w:top w:val="single" w:sz="4" w:space="0" w:color="auto"/>
              <w:left w:val="single" w:sz="4" w:space="0" w:color="auto"/>
              <w:bottom w:val="single" w:sz="4" w:space="0" w:color="auto"/>
              <w:right w:val="single" w:sz="4" w:space="0" w:color="auto"/>
            </w:tcBorders>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Бедрышева</w:t>
            </w:r>
            <w:r w:rsidRPr="008778DE">
              <w:rPr>
                <w:b w:val="0"/>
                <w:sz w:val="28"/>
                <w:szCs w:val="28"/>
              </w:rPr>
              <w:t>, д.2</w:t>
            </w:r>
          </w:p>
        </w:tc>
        <w:tc>
          <w:tcPr>
            <w:tcW w:w="2411" w:type="dxa"/>
            <w:gridSpan w:val="2"/>
            <w:tcBorders>
              <w:top w:val="single" w:sz="4" w:space="0" w:color="auto"/>
              <w:left w:val="single" w:sz="4" w:space="0" w:color="auto"/>
              <w:bottom w:val="single" w:sz="4" w:space="0" w:color="auto"/>
              <w:right w:val="single" w:sz="4" w:space="0" w:color="auto"/>
            </w:tcBorders>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52</w:t>
            </w:r>
          </w:p>
        </w:tc>
        <w:tc>
          <w:tcPr>
            <w:tcW w:w="1559" w:type="dxa"/>
            <w:gridSpan w:val="2"/>
            <w:tcBorders>
              <w:top w:val="single" w:sz="4" w:space="0" w:color="auto"/>
              <w:left w:val="single" w:sz="4" w:space="0" w:color="auto"/>
              <w:bottom w:val="single" w:sz="4" w:space="0" w:color="auto"/>
              <w:right w:val="single" w:sz="4" w:space="0" w:color="auto"/>
            </w:tcBorders>
          </w:tcPr>
          <w:p w:rsidR="00AE28F0" w:rsidRPr="00393E36" w:rsidRDefault="00AE28F0" w:rsidP="00ED738A">
            <w:pPr>
              <w:pStyle w:val="ConsPlusTitle"/>
              <w:widowControl/>
              <w:jc w:val="center"/>
              <w:rPr>
                <w:b w:val="0"/>
                <w:sz w:val="28"/>
                <w:szCs w:val="28"/>
              </w:rPr>
            </w:pPr>
            <w:r w:rsidRPr="00393E36">
              <w:rPr>
                <w:b w:val="0"/>
                <w:sz w:val="28"/>
                <w:szCs w:val="28"/>
              </w:rPr>
              <w:t>1103</w:t>
            </w:r>
          </w:p>
        </w:tc>
        <w:tc>
          <w:tcPr>
            <w:tcW w:w="2553" w:type="dxa"/>
            <w:gridSpan w:val="3"/>
            <w:tcBorders>
              <w:top w:val="single" w:sz="4" w:space="0" w:color="auto"/>
              <w:left w:val="single" w:sz="4" w:space="0" w:color="auto"/>
              <w:bottom w:val="single" w:sz="4" w:space="0" w:color="auto"/>
              <w:right w:val="single" w:sz="4" w:space="0" w:color="auto"/>
            </w:tcBorders>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Borders>
              <w:top w:val="single" w:sz="4" w:space="0" w:color="auto"/>
              <w:left w:val="single" w:sz="4" w:space="0" w:color="auto"/>
              <w:bottom w:val="single" w:sz="4" w:space="0" w:color="auto"/>
              <w:right w:val="single" w:sz="4" w:space="0" w:color="auto"/>
            </w:tcBorders>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AE28F0" w:rsidRPr="008778DE" w:rsidRDefault="00AE28F0" w:rsidP="00ED738A">
            <w:pPr>
              <w:pStyle w:val="ConsPlusTitle"/>
              <w:widowControl/>
              <w:jc w:val="center"/>
              <w:rPr>
                <w:sz w:val="28"/>
                <w:szCs w:val="28"/>
              </w:rPr>
            </w:pPr>
            <w:r w:rsidRPr="008778DE">
              <w:rPr>
                <w:b w:val="0"/>
                <w:sz w:val="28"/>
                <w:szCs w:val="28"/>
              </w:rPr>
              <w:t>Ивановская область, Комсомольский район, г. Комсомольск, ул. Корунова, д.</w:t>
            </w:r>
            <w:r>
              <w:rPr>
                <w:b w:val="0"/>
                <w:sz w:val="28"/>
                <w:szCs w:val="28"/>
              </w:rPr>
              <w:t>8</w:t>
            </w:r>
          </w:p>
        </w:tc>
        <w:tc>
          <w:tcPr>
            <w:tcW w:w="2411" w:type="dxa"/>
            <w:gridSpan w:val="2"/>
            <w:tcBorders>
              <w:top w:val="single" w:sz="4" w:space="0" w:color="auto"/>
              <w:left w:val="single" w:sz="4" w:space="0" w:color="auto"/>
              <w:bottom w:val="single" w:sz="4" w:space="0" w:color="auto"/>
              <w:right w:val="single" w:sz="4" w:space="0" w:color="auto"/>
            </w:tcBorders>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57</w:t>
            </w:r>
          </w:p>
        </w:tc>
        <w:tc>
          <w:tcPr>
            <w:tcW w:w="1559" w:type="dxa"/>
            <w:gridSpan w:val="2"/>
            <w:tcBorders>
              <w:top w:val="single" w:sz="4" w:space="0" w:color="auto"/>
              <w:left w:val="single" w:sz="4" w:space="0" w:color="auto"/>
              <w:bottom w:val="single" w:sz="4" w:space="0" w:color="auto"/>
              <w:right w:val="single" w:sz="4" w:space="0" w:color="auto"/>
            </w:tcBorders>
          </w:tcPr>
          <w:p w:rsidR="00AE28F0" w:rsidRPr="00393E36" w:rsidRDefault="00AE28F0" w:rsidP="00ED738A">
            <w:pPr>
              <w:pStyle w:val="ConsPlusTitle"/>
              <w:widowControl/>
              <w:jc w:val="center"/>
              <w:rPr>
                <w:b w:val="0"/>
                <w:sz w:val="28"/>
                <w:szCs w:val="28"/>
              </w:rPr>
            </w:pPr>
            <w:r w:rsidRPr="00393E36">
              <w:rPr>
                <w:b w:val="0"/>
                <w:sz w:val="28"/>
                <w:szCs w:val="28"/>
              </w:rPr>
              <w:t>1102</w:t>
            </w:r>
          </w:p>
        </w:tc>
        <w:tc>
          <w:tcPr>
            <w:tcW w:w="2553" w:type="dxa"/>
            <w:gridSpan w:val="3"/>
            <w:tcBorders>
              <w:top w:val="single" w:sz="4" w:space="0" w:color="auto"/>
              <w:left w:val="single" w:sz="4" w:space="0" w:color="auto"/>
              <w:bottom w:val="single" w:sz="4" w:space="0" w:color="auto"/>
              <w:right w:val="single" w:sz="4" w:space="0" w:color="auto"/>
            </w:tcBorders>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г. Комсомольск, ул. </w:t>
            </w:r>
            <w:r>
              <w:rPr>
                <w:b w:val="0"/>
                <w:sz w:val="28"/>
                <w:szCs w:val="28"/>
              </w:rPr>
              <w:t>Щербакова</w:t>
            </w:r>
            <w:r w:rsidRPr="008778DE">
              <w:rPr>
                <w:b w:val="0"/>
                <w:sz w:val="28"/>
                <w:szCs w:val="28"/>
              </w:rPr>
              <w:t>, д.</w:t>
            </w:r>
            <w:r>
              <w:rPr>
                <w:b w:val="0"/>
                <w:sz w:val="28"/>
                <w:szCs w:val="28"/>
              </w:rPr>
              <w:t>7</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t>37:08:011413:</w:t>
            </w:r>
            <w:r>
              <w:rPr>
                <w:b w:val="0"/>
                <w:sz w:val="28"/>
                <w:szCs w:val="28"/>
              </w:rPr>
              <w:t>146</w:t>
            </w:r>
          </w:p>
        </w:tc>
        <w:tc>
          <w:tcPr>
            <w:tcW w:w="1559" w:type="dxa"/>
            <w:gridSpan w:val="2"/>
          </w:tcPr>
          <w:p w:rsidR="00AE28F0" w:rsidRPr="00393E36" w:rsidRDefault="00AE28F0" w:rsidP="00ED738A">
            <w:pPr>
              <w:pStyle w:val="ConsPlusTitle"/>
              <w:widowControl/>
              <w:jc w:val="center"/>
              <w:rPr>
                <w:b w:val="0"/>
                <w:sz w:val="28"/>
                <w:szCs w:val="28"/>
              </w:rPr>
            </w:pPr>
            <w:r w:rsidRPr="00393E36">
              <w:rPr>
                <w:b w:val="0"/>
                <w:sz w:val="28"/>
                <w:szCs w:val="28"/>
              </w:rPr>
              <w:t>110</w:t>
            </w:r>
            <w:r>
              <w:rPr>
                <w:b w:val="0"/>
                <w:sz w:val="28"/>
                <w:szCs w:val="28"/>
              </w:rPr>
              <w:t>3</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r w:rsidR="00AE28F0" w:rsidRPr="008778DE" w:rsidTr="00ED738A">
        <w:trPr>
          <w:gridAfter w:val="1"/>
          <w:wAfter w:w="1147" w:type="dxa"/>
        </w:trPr>
        <w:tc>
          <w:tcPr>
            <w:tcW w:w="709" w:type="dxa"/>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w:t>
            </w:r>
            <w:r w:rsidRPr="008778DE">
              <w:rPr>
                <w:b w:val="0"/>
                <w:sz w:val="28"/>
                <w:szCs w:val="28"/>
              </w:rPr>
              <w:lastRenderedPageBreak/>
              <w:t xml:space="preserve">область, Комсомольский район, </w:t>
            </w:r>
            <w:r>
              <w:rPr>
                <w:b w:val="0"/>
                <w:sz w:val="28"/>
                <w:szCs w:val="28"/>
              </w:rPr>
              <w:t>г. Комсомольск, ул. Корунова, д.11</w:t>
            </w:r>
          </w:p>
        </w:tc>
        <w:tc>
          <w:tcPr>
            <w:tcW w:w="2411" w:type="dxa"/>
            <w:gridSpan w:val="2"/>
          </w:tcPr>
          <w:p w:rsidR="00AE28F0" w:rsidRPr="008778DE" w:rsidRDefault="00AE28F0" w:rsidP="00ED738A">
            <w:pPr>
              <w:pStyle w:val="ConsPlusTitle"/>
              <w:widowControl/>
              <w:jc w:val="center"/>
              <w:rPr>
                <w:sz w:val="28"/>
                <w:szCs w:val="28"/>
              </w:rPr>
            </w:pPr>
            <w:r w:rsidRPr="008778DE">
              <w:rPr>
                <w:b w:val="0"/>
                <w:sz w:val="28"/>
                <w:szCs w:val="28"/>
              </w:rPr>
              <w:lastRenderedPageBreak/>
              <w:t>37:08:01</w:t>
            </w:r>
            <w:r>
              <w:rPr>
                <w:b w:val="0"/>
                <w:sz w:val="28"/>
                <w:szCs w:val="28"/>
              </w:rPr>
              <w:t>1413</w:t>
            </w:r>
            <w:r w:rsidRPr="008778DE">
              <w:rPr>
                <w:b w:val="0"/>
                <w:sz w:val="28"/>
                <w:szCs w:val="28"/>
              </w:rPr>
              <w:t>:</w:t>
            </w:r>
            <w:r>
              <w:rPr>
                <w:b w:val="0"/>
                <w:sz w:val="28"/>
                <w:szCs w:val="28"/>
              </w:rPr>
              <w:t>82</w:t>
            </w:r>
          </w:p>
        </w:tc>
        <w:tc>
          <w:tcPr>
            <w:tcW w:w="1559" w:type="dxa"/>
            <w:gridSpan w:val="2"/>
          </w:tcPr>
          <w:p w:rsidR="00AE28F0" w:rsidRPr="00393E36" w:rsidRDefault="00AE28F0" w:rsidP="00ED738A">
            <w:pPr>
              <w:pStyle w:val="ConsPlusTitle"/>
              <w:widowControl/>
              <w:jc w:val="center"/>
              <w:rPr>
                <w:b w:val="0"/>
                <w:sz w:val="28"/>
                <w:szCs w:val="28"/>
              </w:rPr>
            </w:pPr>
            <w:r>
              <w:rPr>
                <w:b w:val="0"/>
                <w:sz w:val="28"/>
                <w:szCs w:val="28"/>
              </w:rPr>
              <w:t>1103</w:t>
            </w:r>
          </w:p>
        </w:tc>
        <w:tc>
          <w:tcPr>
            <w:tcW w:w="2553" w:type="dxa"/>
            <w:gridSpan w:val="3"/>
          </w:tcPr>
          <w:p w:rsidR="00AE28F0" w:rsidRPr="008778DE" w:rsidRDefault="00AE28F0" w:rsidP="00ED738A">
            <w:pPr>
              <w:pStyle w:val="ConsPlusTitle"/>
              <w:widowControl/>
              <w:jc w:val="center"/>
              <w:rPr>
                <w:sz w:val="28"/>
                <w:szCs w:val="28"/>
              </w:rPr>
            </w:pPr>
            <w:r w:rsidRPr="008778DE">
              <w:rPr>
                <w:b w:val="0"/>
                <w:sz w:val="28"/>
                <w:szCs w:val="28"/>
              </w:rPr>
              <w:t xml:space="preserve">Для </w:t>
            </w:r>
            <w:r w:rsidRPr="008778DE">
              <w:rPr>
                <w:b w:val="0"/>
                <w:sz w:val="28"/>
                <w:szCs w:val="28"/>
              </w:rPr>
              <w:lastRenderedPageBreak/>
              <w:t>индивидуального жилищного строительства</w:t>
            </w:r>
          </w:p>
        </w:tc>
      </w:tr>
      <w:tr w:rsidR="00AE28F0" w:rsidRPr="008778DE" w:rsidTr="00ED738A">
        <w:trPr>
          <w:gridAfter w:val="1"/>
          <w:wAfter w:w="1147" w:type="dxa"/>
        </w:trPr>
        <w:tc>
          <w:tcPr>
            <w:tcW w:w="709" w:type="dxa"/>
            <w:tcBorders>
              <w:top w:val="single" w:sz="4" w:space="0" w:color="auto"/>
              <w:left w:val="single" w:sz="4" w:space="0" w:color="auto"/>
              <w:bottom w:val="single" w:sz="4" w:space="0" w:color="auto"/>
              <w:right w:val="single" w:sz="4" w:space="0" w:color="auto"/>
            </w:tcBorders>
          </w:tcPr>
          <w:p w:rsidR="00AE28F0" w:rsidRPr="008778DE" w:rsidRDefault="00AE28F0" w:rsidP="00AE28F0">
            <w:pPr>
              <w:pStyle w:val="ConsPlusTitle"/>
              <w:widowControl/>
              <w:numPr>
                <w:ilvl w:val="0"/>
                <w:numId w:val="12"/>
              </w:numPr>
              <w:ind w:left="35" w:firstLine="0"/>
              <w:jc w:val="center"/>
              <w:rPr>
                <w:b w:val="0"/>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AE28F0" w:rsidRPr="008778DE" w:rsidRDefault="00AE28F0" w:rsidP="00ED738A">
            <w:pPr>
              <w:pStyle w:val="ConsPlusTitle"/>
              <w:widowControl/>
              <w:jc w:val="center"/>
              <w:rPr>
                <w:sz w:val="28"/>
                <w:szCs w:val="28"/>
              </w:rPr>
            </w:pPr>
            <w:r w:rsidRPr="008778DE">
              <w:rPr>
                <w:b w:val="0"/>
                <w:sz w:val="28"/>
                <w:szCs w:val="28"/>
              </w:rPr>
              <w:t xml:space="preserve">Ивановская область, Комсомольский район, </w:t>
            </w:r>
            <w:r>
              <w:rPr>
                <w:b w:val="0"/>
                <w:sz w:val="28"/>
                <w:szCs w:val="28"/>
              </w:rPr>
              <w:t>г. Комсомольск, ул. Корунова, д.22</w:t>
            </w:r>
          </w:p>
        </w:tc>
        <w:tc>
          <w:tcPr>
            <w:tcW w:w="2411" w:type="dxa"/>
            <w:gridSpan w:val="2"/>
            <w:tcBorders>
              <w:top w:val="single" w:sz="4" w:space="0" w:color="auto"/>
              <w:left w:val="single" w:sz="4" w:space="0" w:color="auto"/>
              <w:bottom w:val="single" w:sz="4" w:space="0" w:color="auto"/>
              <w:right w:val="single" w:sz="4" w:space="0" w:color="auto"/>
            </w:tcBorders>
          </w:tcPr>
          <w:p w:rsidR="00AE28F0" w:rsidRPr="008778DE" w:rsidRDefault="00AE28F0" w:rsidP="00ED738A">
            <w:pPr>
              <w:pStyle w:val="ConsPlusTitle"/>
              <w:widowControl/>
              <w:jc w:val="center"/>
              <w:rPr>
                <w:sz w:val="28"/>
                <w:szCs w:val="28"/>
              </w:rPr>
            </w:pPr>
            <w:r w:rsidRPr="008778DE">
              <w:rPr>
                <w:b w:val="0"/>
                <w:sz w:val="28"/>
                <w:szCs w:val="28"/>
              </w:rPr>
              <w:t>37:08:01</w:t>
            </w:r>
            <w:r>
              <w:rPr>
                <w:b w:val="0"/>
                <w:sz w:val="28"/>
                <w:szCs w:val="28"/>
              </w:rPr>
              <w:t>1413</w:t>
            </w:r>
            <w:r w:rsidRPr="008778DE">
              <w:rPr>
                <w:b w:val="0"/>
                <w:sz w:val="28"/>
                <w:szCs w:val="28"/>
              </w:rPr>
              <w:t>:</w:t>
            </w:r>
            <w:r>
              <w:rPr>
                <w:b w:val="0"/>
                <w:sz w:val="28"/>
                <w:szCs w:val="28"/>
              </w:rPr>
              <w:t>64</w:t>
            </w:r>
          </w:p>
        </w:tc>
        <w:tc>
          <w:tcPr>
            <w:tcW w:w="1559" w:type="dxa"/>
            <w:gridSpan w:val="2"/>
            <w:tcBorders>
              <w:top w:val="single" w:sz="4" w:space="0" w:color="auto"/>
              <w:left w:val="single" w:sz="4" w:space="0" w:color="auto"/>
              <w:bottom w:val="single" w:sz="4" w:space="0" w:color="auto"/>
              <w:right w:val="single" w:sz="4" w:space="0" w:color="auto"/>
            </w:tcBorders>
          </w:tcPr>
          <w:p w:rsidR="00AE28F0" w:rsidRPr="00393E36" w:rsidRDefault="00AE28F0" w:rsidP="00ED738A">
            <w:pPr>
              <w:pStyle w:val="ConsPlusTitle"/>
              <w:widowControl/>
              <w:jc w:val="center"/>
              <w:rPr>
                <w:b w:val="0"/>
                <w:sz w:val="28"/>
                <w:szCs w:val="28"/>
              </w:rPr>
            </w:pPr>
            <w:r>
              <w:rPr>
                <w:b w:val="0"/>
                <w:sz w:val="28"/>
                <w:szCs w:val="28"/>
              </w:rPr>
              <w:t>1103</w:t>
            </w:r>
          </w:p>
        </w:tc>
        <w:tc>
          <w:tcPr>
            <w:tcW w:w="2553" w:type="dxa"/>
            <w:gridSpan w:val="3"/>
            <w:tcBorders>
              <w:top w:val="single" w:sz="4" w:space="0" w:color="auto"/>
              <w:left w:val="single" w:sz="4" w:space="0" w:color="auto"/>
              <w:bottom w:val="single" w:sz="4" w:space="0" w:color="auto"/>
              <w:right w:val="single" w:sz="4" w:space="0" w:color="auto"/>
            </w:tcBorders>
          </w:tcPr>
          <w:p w:rsidR="00AE28F0" w:rsidRPr="008778DE" w:rsidRDefault="00AE28F0" w:rsidP="00ED738A">
            <w:pPr>
              <w:pStyle w:val="ConsPlusTitle"/>
              <w:widowControl/>
              <w:jc w:val="center"/>
              <w:rPr>
                <w:sz w:val="28"/>
                <w:szCs w:val="28"/>
              </w:rPr>
            </w:pPr>
            <w:r w:rsidRPr="008778DE">
              <w:rPr>
                <w:b w:val="0"/>
                <w:sz w:val="28"/>
                <w:szCs w:val="28"/>
              </w:rPr>
              <w:t>Для индивидуального жилищного строительства</w:t>
            </w:r>
          </w:p>
        </w:tc>
      </w:tr>
    </w:tbl>
    <w:p w:rsidR="00AE28F0" w:rsidRDefault="00AE28F0" w:rsidP="00AE28F0">
      <w:pPr>
        <w:ind w:firstLine="720"/>
        <w:rPr>
          <w:sz w:val="28"/>
          <w:szCs w:val="28"/>
        </w:rPr>
      </w:pPr>
    </w:p>
    <w:p w:rsidR="00AE28F0" w:rsidRPr="0078340F" w:rsidRDefault="00AE28F0" w:rsidP="00AE28F0"/>
    <w:p w:rsidR="00AE28F0" w:rsidRPr="0078340F" w:rsidRDefault="00AE28F0" w:rsidP="00AE28F0"/>
    <w:p w:rsidR="00AE28F0" w:rsidRPr="0078340F" w:rsidRDefault="00AE28F0" w:rsidP="00AE28F0"/>
    <w:p w:rsidR="00AE28F0" w:rsidRPr="0078340F" w:rsidRDefault="00AE28F0" w:rsidP="00AE28F0"/>
    <w:p w:rsidR="00AE28F0" w:rsidRPr="0078340F" w:rsidRDefault="00AE28F0" w:rsidP="00AE28F0"/>
    <w:p w:rsidR="00AE28F0" w:rsidRPr="0078340F" w:rsidRDefault="00AE28F0" w:rsidP="00AE28F0"/>
    <w:p w:rsidR="00AE28F0" w:rsidRPr="0078340F" w:rsidRDefault="00AE28F0" w:rsidP="00AE28F0"/>
    <w:p w:rsidR="00AE28F0" w:rsidRPr="0078340F" w:rsidRDefault="00AE28F0" w:rsidP="00AE28F0"/>
    <w:p w:rsidR="00AE28F0" w:rsidRPr="0078340F" w:rsidRDefault="00AE28F0" w:rsidP="00AE28F0"/>
    <w:p w:rsidR="00AE28F0" w:rsidRPr="0078340F" w:rsidRDefault="00AE28F0" w:rsidP="00AE28F0"/>
    <w:p w:rsidR="00AE28F0" w:rsidRPr="0078340F" w:rsidRDefault="00AE28F0" w:rsidP="00AE28F0"/>
    <w:p w:rsidR="00AE28F0" w:rsidRPr="0078340F" w:rsidRDefault="00AE28F0" w:rsidP="00AE28F0"/>
    <w:p w:rsidR="00AE28F0" w:rsidRPr="0078340F" w:rsidRDefault="00AE28F0" w:rsidP="00AE28F0"/>
    <w:p w:rsidR="00AE28F0" w:rsidRPr="0078340F" w:rsidRDefault="00AE28F0" w:rsidP="00AE28F0"/>
    <w:p w:rsidR="00AE28F0" w:rsidRPr="0078340F" w:rsidRDefault="00AE28F0" w:rsidP="00AE28F0"/>
    <w:p w:rsidR="00AE28F0" w:rsidRPr="0078340F" w:rsidRDefault="00AE28F0" w:rsidP="00AE28F0"/>
    <w:p w:rsidR="00AE28F0" w:rsidRPr="0078340F" w:rsidRDefault="00AE28F0" w:rsidP="00AE28F0"/>
    <w:p w:rsidR="00AE28F0" w:rsidRPr="0078340F" w:rsidRDefault="00AE28F0" w:rsidP="00AE28F0"/>
    <w:p w:rsidR="00AE28F0" w:rsidRPr="0078340F" w:rsidRDefault="00AE28F0" w:rsidP="00AE28F0"/>
    <w:p w:rsidR="00AE28F0" w:rsidRPr="0078340F" w:rsidRDefault="00AE28F0" w:rsidP="00AE28F0"/>
    <w:p w:rsidR="00AE28F0" w:rsidRPr="0078340F" w:rsidRDefault="00AE28F0" w:rsidP="00AE28F0"/>
    <w:p w:rsidR="00AE28F0" w:rsidRPr="0078340F" w:rsidRDefault="00AE28F0" w:rsidP="00AE28F0"/>
    <w:p w:rsidR="00AE28F0" w:rsidRPr="0078340F" w:rsidRDefault="00AE28F0" w:rsidP="00AE28F0"/>
    <w:p w:rsidR="00AE28F0" w:rsidRPr="0078340F" w:rsidRDefault="00AE28F0" w:rsidP="00AE28F0"/>
    <w:p w:rsidR="00AE28F0" w:rsidRPr="0078340F" w:rsidRDefault="00AE28F0" w:rsidP="00AE28F0"/>
    <w:p w:rsidR="00AE28F0" w:rsidRPr="0078340F" w:rsidRDefault="00AE28F0" w:rsidP="00AE28F0"/>
    <w:p w:rsidR="00AE28F0" w:rsidRPr="0078340F" w:rsidRDefault="00AE28F0" w:rsidP="00AE28F0"/>
    <w:p w:rsidR="00AE28F0" w:rsidRPr="0078340F" w:rsidRDefault="00AE28F0" w:rsidP="00AE28F0"/>
    <w:p w:rsidR="00AE28F0" w:rsidRDefault="00AE28F0" w:rsidP="00AE28F0"/>
    <w:p w:rsidR="00A21DD7" w:rsidRDefault="00A21DD7" w:rsidP="00A21DD7">
      <w:pPr>
        <w:pStyle w:val="ConsPlusNormal"/>
        <w:ind w:firstLine="540"/>
        <w:jc w:val="both"/>
      </w:pPr>
    </w:p>
    <w:p w:rsidR="00A21DD7" w:rsidRDefault="00A21DD7" w:rsidP="00A21DD7">
      <w:pPr>
        <w:pStyle w:val="ConsPlusNormal"/>
        <w:ind w:firstLine="540"/>
        <w:jc w:val="both"/>
      </w:pPr>
    </w:p>
    <w:p w:rsidR="00A21DD7" w:rsidRDefault="00A21DD7" w:rsidP="00A21DD7">
      <w:pPr>
        <w:pStyle w:val="ConsPlusNormal"/>
        <w:ind w:firstLine="540"/>
        <w:jc w:val="both"/>
      </w:pPr>
    </w:p>
    <w:p w:rsidR="00A21DD7" w:rsidRDefault="00A21DD7" w:rsidP="00A21DD7">
      <w:pPr>
        <w:pStyle w:val="ConsPlusNormal"/>
        <w:ind w:firstLine="540"/>
        <w:jc w:val="both"/>
      </w:pPr>
    </w:p>
    <w:p w:rsidR="00A21DD7" w:rsidRDefault="00A21DD7" w:rsidP="00A21DD7">
      <w:pPr>
        <w:pStyle w:val="ConsPlusNormal"/>
        <w:ind w:firstLine="540"/>
        <w:jc w:val="both"/>
      </w:pPr>
    </w:p>
    <w:p w:rsidR="00A21DD7" w:rsidRDefault="00A21DD7" w:rsidP="00A21DD7">
      <w:pPr>
        <w:pStyle w:val="ConsPlusNormal"/>
        <w:ind w:firstLine="540"/>
        <w:jc w:val="both"/>
      </w:pPr>
    </w:p>
    <w:p w:rsidR="00A21DD7" w:rsidRDefault="00A21DD7" w:rsidP="00A21DD7">
      <w:pPr>
        <w:pStyle w:val="ConsPlusNormal"/>
        <w:ind w:firstLine="540"/>
        <w:jc w:val="both"/>
      </w:pPr>
    </w:p>
    <w:p w:rsidR="00A21DD7" w:rsidRDefault="00A21DD7" w:rsidP="00A21DD7">
      <w:pPr>
        <w:pStyle w:val="ConsPlusNormal"/>
        <w:ind w:firstLine="540"/>
        <w:jc w:val="both"/>
      </w:pPr>
    </w:p>
    <w:p w:rsidR="00A21DD7" w:rsidRDefault="00A21DD7" w:rsidP="00A21DD7">
      <w:pPr>
        <w:pStyle w:val="ConsPlusNormal"/>
        <w:ind w:firstLine="540"/>
        <w:jc w:val="both"/>
      </w:pPr>
    </w:p>
    <w:p w:rsidR="00A21DD7" w:rsidRDefault="00A21DD7" w:rsidP="00A21DD7">
      <w:pPr>
        <w:pStyle w:val="ConsPlusNormal"/>
        <w:ind w:firstLine="540"/>
        <w:jc w:val="both"/>
      </w:pPr>
    </w:p>
    <w:p w:rsidR="00A21DD7" w:rsidRDefault="00A21DD7" w:rsidP="00A21DD7">
      <w:pPr>
        <w:pStyle w:val="ConsPlusNormal"/>
        <w:ind w:firstLine="540"/>
        <w:jc w:val="both"/>
      </w:pPr>
    </w:p>
    <w:p w:rsidR="00A21DD7" w:rsidRDefault="00A21DD7" w:rsidP="00A21DD7">
      <w:pPr>
        <w:pStyle w:val="ConsPlusNormal"/>
        <w:ind w:firstLine="540"/>
        <w:jc w:val="both"/>
      </w:pPr>
    </w:p>
    <w:p w:rsidR="00A21DD7" w:rsidRDefault="00A21DD7" w:rsidP="00A21DD7">
      <w:pPr>
        <w:pStyle w:val="ConsPlusNormal"/>
        <w:ind w:firstLine="540"/>
        <w:jc w:val="both"/>
      </w:pPr>
    </w:p>
    <w:p w:rsidR="00A21DD7" w:rsidRDefault="00A21DD7" w:rsidP="00A21DD7">
      <w:pPr>
        <w:pStyle w:val="ConsPlusNormal"/>
        <w:ind w:firstLine="540"/>
        <w:jc w:val="both"/>
      </w:pPr>
    </w:p>
    <w:p w:rsidR="00A21DD7" w:rsidRDefault="00A21DD7" w:rsidP="00A21DD7">
      <w:pPr>
        <w:pStyle w:val="ConsPlusNormal"/>
        <w:ind w:firstLine="540"/>
        <w:jc w:val="both"/>
      </w:pPr>
    </w:p>
    <w:p w:rsidR="00A21DD7" w:rsidRDefault="00A21DD7" w:rsidP="00A21DD7">
      <w:pPr>
        <w:pStyle w:val="ConsPlusNormal"/>
        <w:ind w:firstLine="540"/>
        <w:jc w:val="both"/>
      </w:pPr>
    </w:p>
    <w:p w:rsidR="00A21DD7" w:rsidRDefault="00A21DD7" w:rsidP="00A21DD7">
      <w:pPr>
        <w:pStyle w:val="ConsPlusNormal"/>
        <w:ind w:firstLine="540"/>
        <w:jc w:val="both"/>
      </w:pPr>
    </w:p>
    <w:p w:rsidR="00A21DD7" w:rsidRDefault="00A21DD7" w:rsidP="00A21DD7">
      <w:pPr>
        <w:pStyle w:val="ConsPlusNormal"/>
        <w:ind w:firstLine="540"/>
        <w:jc w:val="both"/>
      </w:pPr>
    </w:p>
    <w:p w:rsidR="00A21DD7" w:rsidRDefault="00A21DD7" w:rsidP="00A21DD7">
      <w:pPr>
        <w:pStyle w:val="ConsPlusNormal"/>
        <w:ind w:firstLine="540"/>
        <w:jc w:val="both"/>
      </w:pPr>
    </w:p>
    <w:p w:rsidR="00A21DD7" w:rsidRDefault="00A21DD7" w:rsidP="00A21DD7">
      <w:pPr>
        <w:pStyle w:val="ConsPlusNormal"/>
        <w:ind w:firstLine="540"/>
        <w:jc w:val="both"/>
      </w:pPr>
    </w:p>
    <w:p w:rsidR="00170890" w:rsidRPr="00BE7A92" w:rsidRDefault="00170890" w:rsidP="00170890">
      <w:pPr>
        <w:widowControl w:val="0"/>
        <w:jc w:val="center"/>
        <w:rPr>
          <w:b/>
        </w:rPr>
      </w:pPr>
      <w:r w:rsidRPr="00BE7A92">
        <w:rPr>
          <w:b/>
        </w:rPr>
        <w:t>Ответственный за выпуск -</w:t>
      </w:r>
    </w:p>
    <w:p w:rsidR="00170890" w:rsidRPr="00BE7A92" w:rsidRDefault="00170890" w:rsidP="00170890">
      <w:pPr>
        <w:widowControl w:val="0"/>
        <w:jc w:val="center"/>
        <w:rPr>
          <w:b/>
        </w:rPr>
      </w:pPr>
      <w:r w:rsidRPr="00BE7A92">
        <w:rPr>
          <w:b/>
        </w:rPr>
        <w:t>заместитель Главы Администрации, руководителя аппарата</w:t>
      </w:r>
    </w:p>
    <w:p w:rsidR="00170890" w:rsidRPr="00BE7A92" w:rsidRDefault="00170890" w:rsidP="00170890">
      <w:pPr>
        <w:widowControl w:val="0"/>
        <w:jc w:val="center"/>
        <w:rPr>
          <w:b/>
        </w:rPr>
      </w:pPr>
      <w:r w:rsidRPr="00BE7A92">
        <w:rPr>
          <w:b/>
        </w:rPr>
        <w:t>Шарыгина  И.А.</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Тираж 50 экз. Распространяется бесплатно.</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xml:space="preserve">Администрация </w:t>
      </w:r>
    </w:p>
    <w:p w:rsidR="00170890" w:rsidRPr="00BE7A92" w:rsidRDefault="00170890" w:rsidP="00170890">
      <w:pPr>
        <w:widowControl w:val="0"/>
        <w:jc w:val="center"/>
        <w:rPr>
          <w:b/>
        </w:rPr>
      </w:pPr>
      <w:r w:rsidRPr="00BE7A92">
        <w:rPr>
          <w:b/>
        </w:rPr>
        <w:t>Комсомольского муниципального района</w:t>
      </w:r>
    </w:p>
    <w:p w:rsidR="00170890" w:rsidRPr="00BE7A92" w:rsidRDefault="00170890" w:rsidP="00170890">
      <w:pPr>
        <w:widowControl w:val="0"/>
        <w:jc w:val="center"/>
        <w:rPr>
          <w:b/>
        </w:rPr>
      </w:pPr>
      <w:r w:rsidRPr="00BE7A92">
        <w:rPr>
          <w:b/>
        </w:rPr>
        <w:t>Ивановской области</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Индекс: 155150</w:t>
      </w:r>
    </w:p>
    <w:p w:rsidR="00170890" w:rsidRPr="00BE7A92" w:rsidRDefault="00170890" w:rsidP="00170890">
      <w:pPr>
        <w:widowControl w:val="0"/>
        <w:jc w:val="center"/>
        <w:rPr>
          <w:b/>
        </w:rPr>
      </w:pPr>
      <w:r w:rsidRPr="00BE7A92">
        <w:rPr>
          <w:b/>
        </w:rPr>
        <w:t>Ивановская область,</w:t>
      </w:r>
    </w:p>
    <w:p w:rsidR="00170890" w:rsidRPr="00BE7A92" w:rsidRDefault="00170890" w:rsidP="00170890">
      <w:pPr>
        <w:widowControl w:val="0"/>
        <w:jc w:val="center"/>
        <w:rPr>
          <w:b/>
        </w:rPr>
      </w:pPr>
      <w:r w:rsidRPr="00BE7A92">
        <w:rPr>
          <w:b/>
        </w:rPr>
        <w:t>г.Комсомольск,</w:t>
      </w:r>
    </w:p>
    <w:p w:rsidR="00170890" w:rsidRPr="00BE7A92" w:rsidRDefault="00170890" w:rsidP="00170890">
      <w:pPr>
        <w:widowControl w:val="0"/>
        <w:jc w:val="center"/>
        <w:rPr>
          <w:b/>
        </w:rPr>
      </w:pPr>
      <w:r w:rsidRPr="00BE7A92">
        <w:rPr>
          <w:b/>
        </w:rPr>
        <w:t>ул.50 лет ВЛКСМ, д.2</w:t>
      </w:r>
    </w:p>
    <w:p w:rsidR="00170890" w:rsidRPr="006E71A5" w:rsidRDefault="00170890" w:rsidP="00170890">
      <w:pPr>
        <w:widowControl w:val="0"/>
        <w:jc w:val="center"/>
        <w:rPr>
          <w:b/>
          <w:lang w:val="en-US"/>
        </w:rPr>
      </w:pPr>
      <w:r w:rsidRPr="00BE7A92">
        <w:rPr>
          <w:b/>
        </w:rPr>
        <w:t>Тел</w:t>
      </w:r>
      <w:r w:rsidRPr="006E71A5">
        <w:rPr>
          <w:b/>
          <w:lang w:val="en-US"/>
        </w:rPr>
        <w:t>.: 8 (49352) 2-11-78</w:t>
      </w:r>
    </w:p>
    <w:p w:rsidR="00170890" w:rsidRPr="00BE7A92" w:rsidRDefault="00170890" w:rsidP="00170890">
      <w:pPr>
        <w:widowControl w:val="0"/>
        <w:jc w:val="center"/>
        <w:rPr>
          <w:b/>
          <w:lang w:val="en-US"/>
        </w:rPr>
      </w:pPr>
      <w:r w:rsidRPr="00BE7A92">
        <w:rPr>
          <w:b/>
          <w:lang w:val="en-US"/>
        </w:rPr>
        <w:t>E-mail: admin.komsomolsk@mail.ru</w:t>
      </w:r>
    </w:p>
    <w:p w:rsidR="00170890" w:rsidRPr="00170890" w:rsidRDefault="00170890" w:rsidP="00170890">
      <w:pPr>
        <w:widowControl w:val="0"/>
        <w:rPr>
          <w:lang w:val="en-US"/>
        </w:rPr>
      </w:pPr>
      <w:r w:rsidRPr="00170890">
        <w:rPr>
          <w:lang w:val="en-US"/>
        </w:rPr>
        <w:t> </w:t>
      </w:r>
      <w:bookmarkStart w:id="25" w:name="_GoBack"/>
      <w:bookmarkEnd w:id="25"/>
    </w:p>
    <w:p w:rsidR="00170890" w:rsidRPr="00170890" w:rsidRDefault="00170890" w:rsidP="00170890">
      <w:pPr>
        <w:jc w:val="center"/>
        <w:rPr>
          <w:lang w:val="en-US"/>
        </w:rPr>
      </w:pPr>
    </w:p>
    <w:sectPr w:rsidR="00170890" w:rsidRPr="00170890" w:rsidSect="00170890">
      <w:pgSz w:w="11906" w:h="16838"/>
      <w:pgMar w:top="851"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7603" w:rsidRDefault="00FE7603" w:rsidP="00C66F05">
      <w:r>
        <w:separator/>
      </w:r>
    </w:p>
  </w:endnote>
  <w:endnote w:type="continuationSeparator" w:id="1">
    <w:p w:rsidR="00FE7603" w:rsidRDefault="00FE7603" w:rsidP="00C66F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Bodoni MT">
    <w:panose1 w:val="02070603080606020203"/>
    <w:charset w:val="00"/>
    <w:family w:val="roman"/>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1819"/>
      <w:docPartObj>
        <w:docPartGallery w:val="Номера страниц (внизу страницы)"/>
        <w:docPartUnique/>
      </w:docPartObj>
    </w:sdtPr>
    <w:sdtContent>
      <w:p w:rsidR="006E71A5" w:rsidRDefault="006E71A5">
        <w:pPr>
          <w:pStyle w:val="a9"/>
        </w:pPr>
        <w:fldSimple w:instr=" PAGE   \* MERGEFORMAT ">
          <w:r w:rsidR="00AE28F0">
            <w:rPr>
              <w:noProof/>
            </w:rPr>
            <w:t>92</w:t>
          </w:r>
        </w:fldSimple>
      </w:p>
    </w:sdtContent>
  </w:sdt>
  <w:p w:rsidR="006E71A5" w:rsidRDefault="006E71A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7603" w:rsidRDefault="00FE7603" w:rsidP="00C66F05">
      <w:r>
        <w:separator/>
      </w:r>
    </w:p>
  </w:footnote>
  <w:footnote w:type="continuationSeparator" w:id="1">
    <w:p w:rsidR="00FE7603" w:rsidRDefault="00FE7603" w:rsidP="00C66F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25134"/>
    <w:multiLevelType w:val="multilevel"/>
    <w:tmpl w:val="EF10F436"/>
    <w:lvl w:ilvl="0">
      <w:start w:val="1"/>
      <w:numFmt w:val="decimal"/>
      <w:lvlText w:val="%1."/>
      <w:lvlJc w:val="left"/>
      <w:pPr>
        <w:ind w:left="495" w:hanging="49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
    <w:nsid w:val="196E3FB0"/>
    <w:multiLevelType w:val="hybridMultilevel"/>
    <w:tmpl w:val="FD94BA14"/>
    <w:lvl w:ilvl="0" w:tplc="4FD29DBC">
      <w:start w:val="1"/>
      <w:numFmt w:val="decimal"/>
      <w:lvlText w:val="%1 "/>
      <w:lvlJc w:val="left"/>
      <w:pPr>
        <w:ind w:left="502"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32FE657A"/>
    <w:multiLevelType w:val="multilevel"/>
    <w:tmpl w:val="3A36716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35750DE9"/>
    <w:multiLevelType w:val="singleLevel"/>
    <w:tmpl w:val="9CF4B8F6"/>
    <w:lvl w:ilvl="0">
      <w:start w:val="1"/>
      <w:numFmt w:val="decimal"/>
      <w:lvlText w:val="%1."/>
      <w:lvlJc w:val="left"/>
      <w:pPr>
        <w:tabs>
          <w:tab w:val="num" w:pos="705"/>
        </w:tabs>
        <w:ind w:left="705" w:hanging="705"/>
      </w:pPr>
      <w:rPr>
        <w:rFonts w:hint="default"/>
      </w:rPr>
    </w:lvl>
  </w:abstractNum>
  <w:abstractNum w:abstractNumId="4">
    <w:nsid w:val="37E92FB3"/>
    <w:multiLevelType w:val="singleLevel"/>
    <w:tmpl w:val="6414C38A"/>
    <w:lvl w:ilvl="0">
      <w:start w:val="7"/>
      <w:numFmt w:val="bullet"/>
      <w:lvlText w:val="-"/>
      <w:lvlJc w:val="left"/>
      <w:pPr>
        <w:tabs>
          <w:tab w:val="num" w:pos="1185"/>
        </w:tabs>
        <w:ind w:left="1185" w:hanging="360"/>
      </w:pPr>
      <w:rPr>
        <w:rFonts w:hint="default"/>
      </w:rPr>
    </w:lvl>
  </w:abstractNum>
  <w:abstractNum w:abstractNumId="5">
    <w:nsid w:val="396F2074"/>
    <w:multiLevelType w:val="multilevel"/>
    <w:tmpl w:val="F6B29752"/>
    <w:lvl w:ilvl="0">
      <w:start w:val="1"/>
      <w:numFmt w:val="decimal"/>
      <w:lvlText w:val="%1."/>
      <w:lvlJc w:val="left"/>
      <w:pPr>
        <w:ind w:left="2204" w:hanging="360"/>
      </w:pPr>
      <w:rPr>
        <w:rFonts w:ascii="Times New Roman" w:eastAsia="Calibri" w:hAnsi="Times New Roman" w:cs="Times New Roman"/>
        <w:i w:val="0"/>
      </w:rPr>
    </w:lvl>
    <w:lvl w:ilvl="1">
      <w:start w:val="1"/>
      <w:numFmt w:val="decimal"/>
      <w:isLgl/>
      <w:lvlText w:val="%1.%2."/>
      <w:lvlJc w:val="left"/>
      <w:pPr>
        <w:ind w:left="1146" w:hanging="360"/>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106" w:hanging="1800"/>
      </w:pPr>
      <w:rPr>
        <w:rFonts w:hint="default"/>
      </w:rPr>
    </w:lvl>
  </w:abstractNum>
  <w:abstractNum w:abstractNumId="6">
    <w:nsid w:val="50CB30C5"/>
    <w:multiLevelType w:val="multilevel"/>
    <w:tmpl w:val="7F381AE8"/>
    <w:lvl w:ilvl="0">
      <w:start w:val="1"/>
      <w:numFmt w:val="decimal"/>
      <w:lvlText w:val="%1."/>
      <w:lvlJc w:val="left"/>
      <w:pPr>
        <w:ind w:left="1230" w:hanging="690"/>
      </w:pPr>
      <w:rPr>
        <w:rFonts w:ascii="Times New Roman" w:eastAsia="Times New Roman" w:hAnsi="Times New Roman" w:cs="Times New Roman"/>
      </w:rPr>
    </w:lvl>
    <w:lvl w:ilvl="1">
      <w:start w:val="1"/>
      <w:numFmt w:val="decimal"/>
      <w:isLgl/>
      <w:lvlText w:val="%1.%2."/>
      <w:lvlJc w:val="left"/>
      <w:pPr>
        <w:ind w:left="1950" w:hanging="72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69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43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170" w:hanging="1800"/>
      </w:pPr>
      <w:rPr>
        <w:rFonts w:hint="default"/>
      </w:rPr>
    </w:lvl>
    <w:lvl w:ilvl="8">
      <w:start w:val="1"/>
      <w:numFmt w:val="decimal"/>
      <w:isLgl/>
      <w:lvlText w:val="%1.%2.%3.%4.%5.%6.%7.%8.%9."/>
      <w:lvlJc w:val="left"/>
      <w:pPr>
        <w:ind w:left="8220" w:hanging="2160"/>
      </w:pPr>
      <w:rPr>
        <w:rFonts w:hint="default"/>
      </w:rPr>
    </w:lvl>
  </w:abstractNum>
  <w:abstractNum w:abstractNumId="7">
    <w:nsid w:val="60DF0384"/>
    <w:multiLevelType w:val="hybridMultilevel"/>
    <w:tmpl w:val="B8D2C0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4526B1C"/>
    <w:multiLevelType w:val="hybridMultilevel"/>
    <w:tmpl w:val="D7E03B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A516B9F"/>
    <w:multiLevelType w:val="hybridMultilevel"/>
    <w:tmpl w:val="0740A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C75043D"/>
    <w:multiLevelType w:val="hybridMultilevel"/>
    <w:tmpl w:val="2C3ECCD6"/>
    <w:lvl w:ilvl="0" w:tplc="CE461398">
      <w:start w:val="1"/>
      <w:numFmt w:val="decimal"/>
      <w:lvlText w:val="%1."/>
      <w:lvlJc w:val="left"/>
      <w:pPr>
        <w:tabs>
          <w:tab w:val="num" w:pos="1495"/>
        </w:tabs>
        <w:ind w:left="1495"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num>
  <w:num w:numId="2">
    <w:abstractNumId w:val="5"/>
  </w:num>
  <w:num w:numId="3">
    <w:abstractNumId w:val="2"/>
  </w:num>
  <w:num w:numId="4">
    <w:abstractNumId w:val="4"/>
  </w:num>
  <w:num w:numId="5">
    <w:abstractNumId w:val="3"/>
  </w:num>
  <w:num w:numId="6">
    <w:abstractNumId w:val="7"/>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0"/>
  </w:num>
  <w:num w:numId="11">
    <w:abstractNumId w:val="8"/>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6A20AD"/>
    <w:rsid w:val="00015382"/>
    <w:rsid w:val="00066767"/>
    <w:rsid w:val="00084B88"/>
    <w:rsid w:val="00092878"/>
    <w:rsid w:val="00163D6F"/>
    <w:rsid w:val="00170890"/>
    <w:rsid w:val="001D1DE9"/>
    <w:rsid w:val="00222441"/>
    <w:rsid w:val="00262E92"/>
    <w:rsid w:val="002656D3"/>
    <w:rsid w:val="00270BFA"/>
    <w:rsid w:val="002911FA"/>
    <w:rsid w:val="002E277D"/>
    <w:rsid w:val="003048F2"/>
    <w:rsid w:val="003A6779"/>
    <w:rsid w:val="003A7FDD"/>
    <w:rsid w:val="003E2E77"/>
    <w:rsid w:val="003E3899"/>
    <w:rsid w:val="003E6CBE"/>
    <w:rsid w:val="00421D7F"/>
    <w:rsid w:val="00426F9F"/>
    <w:rsid w:val="00446D8E"/>
    <w:rsid w:val="00467C5E"/>
    <w:rsid w:val="004743A2"/>
    <w:rsid w:val="00484DB4"/>
    <w:rsid w:val="00490378"/>
    <w:rsid w:val="004F67EE"/>
    <w:rsid w:val="0058153E"/>
    <w:rsid w:val="005B5E79"/>
    <w:rsid w:val="005E26B1"/>
    <w:rsid w:val="00604CF5"/>
    <w:rsid w:val="00622649"/>
    <w:rsid w:val="006240D4"/>
    <w:rsid w:val="00625C34"/>
    <w:rsid w:val="00645F81"/>
    <w:rsid w:val="00667317"/>
    <w:rsid w:val="0068148D"/>
    <w:rsid w:val="006A20AD"/>
    <w:rsid w:val="006C3056"/>
    <w:rsid w:val="006C4A64"/>
    <w:rsid w:val="006E71A5"/>
    <w:rsid w:val="00721D09"/>
    <w:rsid w:val="00760D12"/>
    <w:rsid w:val="00786FD7"/>
    <w:rsid w:val="007B319F"/>
    <w:rsid w:val="00840C68"/>
    <w:rsid w:val="008E2601"/>
    <w:rsid w:val="008F15AB"/>
    <w:rsid w:val="009240BB"/>
    <w:rsid w:val="00951054"/>
    <w:rsid w:val="00956BC0"/>
    <w:rsid w:val="00980141"/>
    <w:rsid w:val="00A12E71"/>
    <w:rsid w:val="00A20B8A"/>
    <w:rsid w:val="00A21DD7"/>
    <w:rsid w:val="00A44F59"/>
    <w:rsid w:val="00AD02C0"/>
    <w:rsid w:val="00AE28F0"/>
    <w:rsid w:val="00AE6529"/>
    <w:rsid w:val="00B16129"/>
    <w:rsid w:val="00B50FCB"/>
    <w:rsid w:val="00BE7A92"/>
    <w:rsid w:val="00C12A72"/>
    <w:rsid w:val="00C631BE"/>
    <w:rsid w:val="00C66F05"/>
    <w:rsid w:val="00CE7135"/>
    <w:rsid w:val="00D070B7"/>
    <w:rsid w:val="00D168EB"/>
    <w:rsid w:val="00D80F45"/>
    <w:rsid w:val="00DA4CB1"/>
    <w:rsid w:val="00DC234B"/>
    <w:rsid w:val="00E07005"/>
    <w:rsid w:val="00E352EA"/>
    <w:rsid w:val="00E9785B"/>
    <w:rsid w:val="00F1470D"/>
    <w:rsid w:val="00F315DC"/>
    <w:rsid w:val="00F60034"/>
    <w:rsid w:val="00FE76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link w:val="10"/>
    <w:qFormat/>
    <w:rsid w:val="008F15AB"/>
    <w:pPr>
      <w:spacing w:before="100" w:beforeAutospacing="1" w:after="100" w:afterAutospacing="1"/>
      <w:outlineLvl w:val="0"/>
    </w:pPr>
    <w:rPr>
      <w:b/>
      <w:bCs/>
      <w:color w:val="auto"/>
      <w:kern w:val="36"/>
      <w:sz w:val="48"/>
      <w:szCs w:val="48"/>
      <w:lang w:eastAsia="en-US"/>
    </w:rPr>
  </w:style>
  <w:style w:type="paragraph" w:styleId="2">
    <w:name w:val="heading 2"/>
    <w:basedOn w:val="a"/>
    <w:next w:val="a"/>
    <w:link w:val="20"/>
    <w:qFormat/>
    <w:rsid w:val="00AE28F0"/>
    <w:pPr>
      <w:keepNext/>
      <w:jc w:val="both"/>
      <w:outlineLvl w:val="1"/>
    </w:pPr>
    <w:rPr>
      <w:color w:val="auto"/>
      <w:kern w:val="0"/>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8F15AB"/>
    <w:rPr>
      <w:b/>
      <w:bCs/>
      <w:kern w:val="36"/>
      <w:sz w:val="48"/>
      <w:szCs w:val="48"/>
    </w:rPr>
  </w:style>
  <w:style w:type="character" w:styleId="a3">
    <w:name w:val="Hyperlink"/>
    <w:basedOn w:val="a0"/>
    <w:rsid w:val="00084B88"/>
    <w:rPr>
      <w:color w:val="0000FF"/>
      <w:u w:val="single"/>
    </w:rPr>
  </w:style>
  <w:style w:type="paragraph" w:styleId="a4">
    <w:name w:val="No Spacing"/>
    <w:qFormat/>
    <w:rsid w:val="00084B88"/>
    <w:rPr>
      <w:rFonts w:ascii="Calibri" w:hAnsi="Calibri"/>
      <w:sz w:val="22"/>
      <w:szCs w:val="22"/>
      <w:lang w:eastAsia="ru-RU"/>
    </w:rPr>
  </w:style>
  <w:style w:type="paragraph" w:styleId="a5">
    <w:name w:val="Balloon Text"/>
    <w:basedOn w:val="a"/>
    <w:link w:val="a6"/>
    <w:semiHidden/>
    <w:unhideWhenUsed/>
    <w:rsid w:val="00084B88"/>
    <w:rPr>
      <w:rFonts w:ascii="Tahoma" w:hAnsi="Tahoma" w:cs="Tahoma"/>
      <w:sz w:val="16"/>
      <w:szCs w:val="16"/>
    </w:rPr>
  </w:style>
  <w:style w:type="character" w:customStyle="1" w:styleId="a6">
    <w:name w:val="Текст выноски Знак"/>
    <w:basedOn w:val="a0"/>
    <w:link w:val="a5"/>
    <w:semiHidden/>
    <w:rsid w:val="00084B88"/>
    <w:rPr>
      <w:rFonts w:ascii="Tahoma" w:hAnsi="Tahoma" w:cs="Tahoma"/>
      <w:color w:val="000000"/>
      <w:kern w:val="28"/>
      <w:sz w:val="16"/>
      <w:szCs w:val="16"/>
      <w:lang w:eastAsia="ru-RU"/>
    </w:rPr>
  </w:style>
  <w:style w:type="paragraph" w:customStyle="1" w:styleId="ConsPlusNormal">
    <w:name w:val="ConsPlusNormal"/>
    <w:link w:val="ConsPlusNormal0"/>
    <w:rsid w:val="00084B88"/>
    <w:pPr>
      <w:autoSpaceDE w:val="0"/>
      <w:autoSpaceDN w:val="0"/>
      <w:adjustRightInd w:val="0"/>
    </w:pPr>
    <w:rPr>
      <w:rFonts w:ascii="Arial" w:hAnsi="Arial" w:cs="Arial"/>
      <w:lang w:eastAsia="ru-RU"/>
    </w:rPr>
  </w:style>
  <w:style w:type="paragraph" w:customStyle="1" w:styleId="s1">
    <w:name w:val="s_1"/>
    <w:basedOn w:val="a"/>
    <w:rsid w:val="00084B88"/>
    <w:pPr>
      <w:spacing w:before="100" w:beforeAutospacing="1" w:after="100" w:afterAutospacing="1"/>
    </w:pPr>
    <w:rPr>
      <w:color w:val="auto"/>
      <w:kern w:val="0"/>
      <w:sz w:val="24"/>
      <w:szCs w:val="24"/>
    </w:rPr>
  </w:style>
  <w:style w:type="paragraph" w:customStyle="1" w:styleId="s3">
    <w:name w:val="s_3"/>
    <w:basedOn w:val="a"/>
    <w:rsid w:val="00084B88"/>
    <w:pPr>
      <w:spacing w:before="100" w:beforeAutospacing="1" w:after="100" w:afterAutospacing="1"/>
    </w:pPr>
    <w:rPr>
      <w:color w:val="auto"/>
      <w:kern w:val="0"/>
      <w:sz w:val="24"/>
      <w:szCs w:val="24"/>
    </w:rPr>
  </w:style>
  <w:style w:type="paragraph" w:styleId="a7">
    <w:name w:val="header"/>
    <w:basedOn w:val="a"/>
    <w:link w:val="a8"/>
    <w:uiPriority w:val="99"/>
    <w:semiHidden/>
    <w:unhideWhenUsed/>
    <w:rsid w:val="00C66F05"/>
    <w:pPr>
      <w:tabs>
        <w:tab w:val="center" w:pos="4677"/>
        <w:tab w:val="right" w:pos="9355"/>
      </w:tabs>
    </w:pPr>
  </w:style>
  <w:style w:type="character" w:customStyle="1" w:styleId="a8">
    <w:name w:val="Верхний колонтитул Знак"/>
    <w:basedOn w:val="a0"/>
    <w:link w:val="a7"/>
    <w:uiPriority w:val="99"/>
    <w:semiHidden/>
    <w:rsid w:val="00C66F05"/>
    <w:rPr>
      <w:color w:val="000000"/>
      <w:kern w:val="28"/>
      <w:lang w:eastAsia="ru-RU"/>
    </w:rPr>
  </w:style>
  <w:style w:type="paragraph" w:styleId="a9">
    <w:name w:val="footer"/>
    <w:basedOn w:val="a"/>
    <w:link w:val="aa"/>
    <w:uiPriority w:val="99"/>
    <w:unhideWhenUsed/>
    <w:rsid w:val="00C66F05"/>
    <w:pPr>
      <w:tabs>
        <w:tab w:val="center" w:pos="4677"/>
        <w:tab w:val="right" w:pos="9355"/>
      </w:tabs>
    </w:pPr>
  </w:style>
  <w:style w:type="character" w:customStyle="1" w:styleId="aa">
    <w:name w:val="Нижний колонтитул Знак"/>
    <w:basedOn w:val="a0"/>
    <w:link w:val="a9"/>
    <w:uiPriority w:val="99"/>
    <w:rsid w:val="00C66F05"/>
    <w:rPr>
      <w:color w:val="000000"/>
      <w:kern w:val="28"/>
      <w:lang w:eastAsia="ru-RU"/>
    </w:rPr>
  </w:style>
  <w:style w:type="paragraph" w:customStyle="1" w:styleId="ConsPlusTitle">
    <w:name w:val="ConsPlusTitle"/>
    <w:rsid w:val="00A21DD7"/>
    <w:pPr>
      <w:widowControl w:val="0"/>
      <w:autoSpaceDE w:val="0"/>
      <w:autoSpaceDN w:val="0"/>
      <w:adjustRightInd w:val="0"/>
    </w:pPr>
    <w:rPr>
      <w:b/>
      <w:bCs/>
      <w:sz w:val="24"/>
      <w:szCs w:val="24"/>
      <w:lang w:eastAsia="ru-RU"/>
    </w:rPr>
  </w:style>
  <w:style w:type="paragraph" w:customStyle="1" w:styleId="ConsPlusNonformat">
    <w:name w:val="ConsPlusNonformat"/>
    <w:rsid w:val="00A21DD7"/>
    <w:pPr>
      <w:widowControl w:val="0"/>
      <w:autoSpaceDE w:val="0"/>
      <w:autoSpaceDN w:val="0"/>
      <w:adjustRightInd w:val="0"/>
    </w:pPr>
    <w:rPr>
      <w:rFonts w:ascii="Courier New" w:hAnsi="Courier New" w:cs="Courier New"/>
      <w:lang w:eastAsia="ru-RU"/>
    </w:rPr>
  </w:style>
  <w:style w:type="character" w:styleId="ab">
    <w:name w:val="Book Title"/>
    <w:uiPriority w:val="33"/>
    <w:qFormat/>
    <w:rsid w:val="00A21DD7"/>
    <w:rPr>
      <w:b/>
      <w:bCs/>
      <w:i/>
      <w:iCs/>
      <w:spacing w:val="5"/>
    </w:rPr>
  </w:style>
  <w:style w:type="character" w:customStyle="1" w:styleId="ConsPlusNormal0">
    <w:name w:val="ConsPlusNormal Знак"/>
    <w:link w:val="ConsPlusNormal"/>
    <w:locked/>
    <w:rsid w:val="009240BB"/>
    <w:rPr>
      <w:rFonts w:ascii="Arial" w:hAnsi="Arial" w:cs="Arial"/>
      <w:lang w:eastAsia="ru-RU"/>
    </w:rPr>
  </w:style>
  <w:style w:type="paragraph" w:styleId="ac">
    <w:name w:val="List Paragraph"/>
    <w:basedOn w:val="a"/>
    <w:uiPriority w:val="34"/>
    <w:qFormat/>
    <w:rsid w:val="009240BB"/>
    <w:pPr>
      <w:ind w:left="720"/>
      <w:contextualSpacing/>
    </w:pPr>
    <w:rPr>
      <w:color w:val="auto"/>
      <w:kern w:val="0"/>
      <w:sz w:val="24"/>
      <w:szCs w:val="24"/>
    </w:rPr>
  </w:style>
  <w:style w:type="character" w:customStyle="1" w:styleId="20">
    <w:name w:val="Заголовок 2 Знак"/>
    <w:basedOn w:val="a0"/>
    <w:link w:val="2"/>
    <w:rsid w:val="00AE28F0"/>
    <w:rPr>
      <w:sz w:val="28"/>
      <w:szCs w:val="24"/>
      <w:lang w:eastAsia="ru-RU"/>
    </w:rPr>
  </w:style>
  <w:style w:type="paragraph" w:styleId="ad">
    <w:name w:val="Body Text"/>
    <w:basedOn w:val="a"/>
    <w:link w:val="ae"/>
    <w:rsid w:val="00AE28F0"/>
    <w:pPr>
      <w:jc w:val="both"/>
    </w:pPr>
    <w:rPr>
      <w:color w:val="auto"/>
      <w:kern w:val="0"/>
      <w:sz w:val="24"/>
      <w:szCs w:val="24"/>
    </w:rPr>
  </w:style>
  <w:style w:type="character" w:customStyle="1" w:styleId="ae">
    <w:name w:val="Основной текст Знак"/>
    <w:basedOn w:val="a0"/>
    <w:link w:val="ad"/>
    <w:rsid w:val="00AE28F0"/>
    <w:rPr>
      <w:sz w:val="24"/>
      <w:szCs w:val="24"/>
      <w:lang w:eastAsia="ru-RU"/>
    </w:rPr>
  </w:style>
  <w:style w:type="paragraph" w:styleId="21">
    <w:name w:val="Body Text 2"/>
    <w:basedOn w:val="a"/>
    <w:link w:val="22"/>
    <w:rsid w:val="00AE28F0"/>
    <w:pPr>
      <w:jc w:val="both"/>
    </w:pPr>
    <w:rPr>
      <w:color w:val="auto"/>
      <w:kern w:val="0"/>
      <w:sz w:val="28"/>
      <w:szCs w:val="24"/>
    </w:rPr>
  </w:style>
  <w:style w:type="character" w:customStyle="1" w:styleId="22">
    <w:name w:val="Основной текст 2 Знак"/>
    <w:basedOn w:val="a0"/>
    <w:link w:val="21"/>
    <w:rsid w:val="00AE28F0"/>
    <w:rPr>
      <w:sz w:val="28"/>
      <w:szCs w:val="24"/>
      <w:lang w:eastAsia="ru-RU"/>
    </w:rPr>
  </w:style>
  <w:style w:type="table" w:styleId="af">
    <w:name w:val="Table Grid"/>
    <w:basedOn w:val="a1"/>
    <w:rsid w:val="00AE28F0"/>
    <w:rPr>
      <w:rFonts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14:ligatures w14:val="standard"/>
      <w14:cntxtAlts/>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14:ligatures w14:val="none"/>
      <w14:cntxtAlts w14: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s>
</file>

<file path=word/webSettings.xml><?xml version="1.0" encoding="utf-8"?>
<w:webSettings xmlns:r="http://schemas.openxmlformats.org/officeDocument/2006/relationships" xmlns:w="http://schemas.openxmlformats.org/wordprocessingml/2006/main">
  <w:divs>
    <w:div w:id="18926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3F001DD33B147BD2D9DD33135C5EA594E8367CEEC109A5C048F196DADF02B74738B4AB456DF80B9022AF8DB999401BB392620B4F3BBLFG3M" TargetMode="External"/><Relationship Id="rId117" Type="http://schemas.openxmlformats.org/officeDocument/2006/relationships/hyperlink" Target="consultantplus://offline/ref=F03F7735C71C9D5C5B2407AB9B6B9CBC2A273AE9535FD68379EEA399D344DB24923602F5D6E471D9359A660FC55F9A33452F5A0C0BF802DCF62DL" TargetMode="External"/><Relationship Id="rId21" Type="http://schemas.openxmlformats.org/officeDocument/2006/relationships/hyperlink" Target="consultantplus://offline/ref=E8A21A58CEDF1934CAF7DFAA98A22E4D78057805D1B37D943FEE08589345925E1B3A98806D461901CD1C1DEF6DA68D94BD963F03C736D377CBB23D9EjBm7G" TargetMode="External"/><Relationship Id="rId42" Type="http://schemas.openxmlformats.org/officeDocument/2006/relationships/hyperlink" Target="consultantplus://offline/ref=C41251469325BF588F63372474FC0C1C433E7BD90AF7ADCD88006C0980E77621C4E795E1A3D8563CA6DE496107AAD51BED1DC38A31440A22653C015EE5BDI" TargetMode="External"/><Relationship Id="rId47" Type="http://schemas.openxmlformats.org/officeDocument/2006/relationships/hyperlink" Target="consultantplus://offline/ref=F4100D4673D8BAA629A482E1300D65D743C66A173FF77C36394BF22CBA250C25B621510626C69D8BC4F6EB940192F2BEF0D38728E5EF72B2EFBD09B0C343I" TargetMode="External"/><Relationship Id="rId63" Type="http://schemas.openxmlformats.org/officeDocument/2006/relationships/hyperlink" Target="consultantplus://offline/ref=3B4F67EED0A02F94F7DF57757E0322FD4AC5D190461D54211ABCD79075109E78FBCCF7BD0D8540F473BC2C1BB879C6FE790C9C5EBD87CA75f5fAK" TargetMode="External"/><Relationship Id="rId68" Type="http://schemas.openxmlformats.org/officeDocument/2006/relationships/hyperlink" Target="consultantplus://offline/ref=3B4F67EED0A02F94F7DF57757E0322FD4AC5D190461D54211ABCD79075109E78FBCCF7BD0D8540F377BC2C1BB879C6FE790C9C5EBD87CA75f5fAK" TargetMode="External"/><Relationship Id="rId84" Type="http://schemas.openxmlformats.org/officeDocument/2006/relationships/hyperlink" Target="consultantplus://offline/ref=3B4F67EED0A02F94F7DF57757E0322FD4AC5D190461D54211ABCD79075109E78FBCCF7BD0C8545FE74BC2C1BB879C6FE790C9C5EBD87CA75f5fAK" TargetMode="External"/><Relationship Id="rId89" Type="http://schemas.openxmlformats.org/officeDocument/2006/relationships/hyperlink" Target="consultantplus://offline/ref=3B4F67EED0A02F94F7DF57757E0322FD4AC5D190461D54211ABCD79075109E78FBCCF7BD0C8745FE77BC2C1BB879C6FE790C9C5EBD87CA75f5fAK" TargetMode="External"/><Relationship Id="rId112" Type="http://schemas.openxmlformats.org/officeDocument/2006/relationships/hyperlink" Target="consultantplus://offline/ref=F03F7735C71C9D5C5B2407AB9B6B9CBC2A273AE9535FD68379EEA399D344DB24923602F5D6E474D9339A660FC55F9A33452F5A0C0BF802DCF62DL" TargetMode="External"/><Relationship Id="rId133" Type="http://schemas.openxmlformats.org/officeDocument/2006/relationships/image" Target="media/image6.jpeg"/><Relationship Id="rId138" Type="http://schemas.openxmlformats.org/officeDocument/2006/relationships/hyperlink" Target="consultantplus://offline/ref=109E866C149A22422378FA4BEFBE3EE670AE550D1E4F963B889779530676C68C96CEB6D4FBE85C6C14D3C1D70082779EDBC9A130E9tBA4O" TargetMode="External"/><Relationship Id="rId16" Type="http://schemas.openxmlformats.org/officeDocument/2006/relationships/hyperlink" Target="consultantplus://offline/ref=E8A21A58CEDF1934CAF7C1A78ECE72427F0C270DD2B370C36ABA0E0FCC15940B497AC6D92C010A00C9021EE768jAm4G" TargetMode="External"/><Relationship Id="rId107" Type="http://schemas.openxmlformats.org/officeDocument/2006/relationships/hyperlink" Target="consultantplus://offline/ref=F03F7735C71C9D5C5B2407AB9B6B9CBC2A273AE9535FD68379EEA399D344DB24923602F5D6E570D8329A660FC55F9A33452F5A0C0BF802DCF62DL" TargetMode="External"/><Relationship Id="rId11" Type="http://schemas.openxmlformats.org/officeDocument/2006/relationships/hyperlink" Target="mailto:admin.komsomolsk@mail.ru" TargetMode="External"/><Relationship Id="rId32" Type="http://schemas.openxmlformats.org/officeDocument/2006/relationships/hyperlink" Target="http://home.garant.ru/" TargetMode="External"/><Relationship Id="rId37" Type="http://schemas.openxmlformats.org/officeDocument/2006/relationships/hyperlink" Target="consultantplus://offline/ref=0E777B779CB057B9D2E0DF846D9894754B15014926D5C9866F7DA7BA7CADBCBEC2B13F501C97291073E47B518BBAAB4335114716403886BB826D2636v0o8K" TargetMode="External"/><Relationship Id="rId53" Type="http://schemas.openxmlformats.org/officeDocument/2006/relationships/hyperlink" Target="consultantplus://offline/ref=3B4F67EED0A02F94F7DF57757E0322FD4AC4D7974A1854211ABCD79075109E78FBCCF7BD0F8647FE75BC2C1BB879C6FE790C9C5EBD87CA75f5fAK" TargetMode="External"/><Relationship Id="rId58" Type="http://schemas.openxmlformats.org/officeDocument/2006/relationships/hyperlink" Target="consultantplus://offline/ref=3B4F67EED0A02F94F7DF57757E0322FD4AC4D7974A1854211ABCD79075109E78FBCCF7BD0F8647F070BC2C1BB879C6FE790C9C5EBD87CA75f5fAK" TargetMode="External"/><Relationship Id="rId74" Type="http://schemas.openxmlformats.org/officeDocument/2006/relationships/hyperlink" Target="consultantplus://offline/ref=3B4F67EED0A02F94F7DF57757E0322FD4AC5D190461D54211ABCD79075109E78FBCCF7BD0D8540FF77BC2C1BB879C6FE790C9C5EBD87CA75f5fAK" TargetMode="External"/><Relationship Id="rId79" Type="http://schemas.openxmlformats.org/officeDocument/2006/relationships/hyperlink" Target="consultantplus://offline/ref=3B4F67EED0A02F94F7DF57757E0322FD4AC4D7974A1854211ABCD79075109E78FBCCF7BD0F8647F070BC2C1BB879C6FE790C9C5EBD87CA75f5fAK" TargetMode="External"/><Relationship Id="rId102" Type="http://schemas.openxmlformats.org/officeDocument/2006/relationships/hyperlink" Target="consultantplus://offline/ref=F03F7735C71C9D5C5B2407AB9B6B9CBC2A273AE9535FD68379EEA399D344DB24923602F5D6E676D9379A660FC55F9A33452F5A0C0BF802DCF62DL" TargetMode="External"/><Relationship Id="rId123" Type="http://schemas.openxmlformats.org/officeDocument/2006/relationships/hyperlink" Target="consultantplus://offline/ref=F03F7735C71C9D5C5B2407AB9B6B9CBC2A273AE9535FD68379EEA399D344DB24923602FDD3E17D8C65D56753830D8931472F580914FF23L" TargetMode="External"/><Relationship Id="rId128" Type="http://schemas.openxmlformats.org/officeDocument/2006/relationships/hyperlink" Target="consultantplus://offline/ref=F03F7735C71C9D5C5B2407AB9B6B9CBC2A273AE9535FD68379EEA399D344DB24923602F5D6E474DE379A660FC55F9A33452F5A0C0BF802DCF62DL" TargetMode="External"/><Relationship Id="rId144" Type="http://schemas.openxmlformats.org/officeDocument/2006/relationships/hyperlink" Target="consultantplus://offline/ref=9D7F9D3124198008710DAFB381F5FC784143B4304728A3BBFCBDA16F56DBF5E3719343C0393824152F9BEF1B64A448B09FC0878195919D39c6N9M" TargetMode="External"/><Relationship Id="rId149"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consultantplus://offline/ref=3B4F67EED0A02F94F7DF57757E0322FD4AC5D190461D54211ABCD79075109E78FBCCF7BD0C8745FE73BC2C1BB879C6FE790C9C5EBD87CA75f5fAK" TargetMode="External"/><Relationship Id="rId95" Type="http://schemas.openxmlformats.org/officeDocument/2006/relationships/hyperlink" Target="consultantplus://offline/ref=EC81B3C9E780F27071B3C225B69086BC7F767644F6B30DAF935BFE3ABA5C11D97C7E1E47FDEF7714n8w6K" TargetMode="External"/><Relationship Id="rId22" Type="http://schemas.openxmlformats.org/officeDocument/2006/relationships/hyperlink" Target="consultantplus://offline/ref=E8A21A58CEDF1934CAF7DFAA98A22E4D78057805D1B178963FEA08589345925E1B3A98806D461901CD1C1CE761A68D94BD963F03C736D377CBB23D9EjBm7G" TargetMode="External"/><Relationship Id="rId27" Type="http://schemas.openxmlformats.org/officeDocument/2006/relationships/hyperlink" Target="consultantplus://offline/ref=E8A21A58CEDF1934CAF7C1A78ECE72427F0F2F0ED8B170C36ABA0E0FCC15940B497AC6D92C010A00C9021EE768jAm4G" TargetMode="External"/><Relationship Id="rId43" Type="http://schemas.openxmlformats.org/officeDocument/2006/relationships/hyperlink" Target="consultantplus://offline/ref=C41251469325BF588F63372474FC0C1C433E7BD90AF7ADCD88006C0980E77621C4E795E1A3D8563CA6DE4B6308AAD51BED1DC38A31440A22653C015EE5BDI" TargetMode="External"/><Relationship Id="rId48" Type="http://schemas.openxmlformats.org/officeDocument/2006/relationships/hyperlink" Target="consultantplus://offline/ref=F4100D4673D8BAA629A482E1300D65D743C66A173FF6733A394BF22CBA250C25B621510626C69D8BC4F6E9920292F2BEF0D38728E5EF72B2EFBD09B0C343I" TargetMode="External"/><Relationship Id="rId64" Type="http://schemas.openxmlformats.org/officeDocument/2006/relationships/hyperlink" Target="consultantplus://offline/ref=3B4F67EED0A02F94F7DF57757E0322FD4AC4D7974A1854211ABCD79075109E78FBCCF7BD0F8647F070BC2C1BB879C6FE790C9C5EBD87CA75f5fAK" TargetMode="External"/><Relationship Id="rId69" Type="http://schemas.openxmlformats.org/officeDocument/2006/relationships/hyperlink" Target="consultantplus://offline/ref=3B4F67EED0A02F94F7DF57757E0322FD4AC4D7974A1854211ABCD79075109E78FBCCF7BD0F8647F070BC2C1BB879C6FE790C9C5EBD87CA75f5fAK" TargetMode="External"/><Relationship Id="rId113" Type="http://schemas.openxmlformats.org/officeDocument/2006/relationships/hyperlink" Target="consultantplus://offline/ref=F03F7735C71C9D5C5B2407AB9B6B9CBC2A273AE9535FD68379EEA399D344DB24923602F5D6E576DF309A660FC55F9A33452F5A0C0BF802DCF62DL" TargetMode="External"/><Relationship Id="rId118" Type="http://schemas.openxmlformats.org/officeDocument/2006/relationships/hyperlink" Target="consultantplus://offline/ref=F03F7735C71C9D5C5B2407AB9B6B9CBC2A273AE9535FD68379EEA399D344DB24923602F2DFE47D8C65D56753830D8931472F580914FF23L" TargetMode="External"/><Relationship Id="rId134" Type="http://schemas.openxmlformats.org/officeDocument/2006/relationships/hyperlink" Target="mailto:admin.komsomolsk@mail.ru" TargetMode="External"/><Relationship Id="rId139" Type="http://schemas.openxmlformats.org/officeDocument/2006/relationships/hyperlink" Target="consultantplus://offline/ref=109E866C149A22422378FA4BEFBE3EE670AE550D1E4F963B889779530676C68C96CEB6D4F9E9543D479CC08B44DE649FD3C9A231F6BEABE4tBA9O" TargetMode="External"/><Relationship Id="rId80" Type="http://schemas.openxmlformats.org/officeDocument/2006/relationships/hyperlink" Target="consultantplus://offline/ref=3B4F67EED0A02F94F7DF57757E0322FD4AC5D190461D54211ABCD79075109E78FBCCF7BD0D8F4DFE71BC2C1BB879C6FE790C9C5EBD87CA75f5fAK" TargetMode="External"/><Relationship Id="rId85" Type="http://schemas.openxmlformats.org/officeDocument/2006/relationships/hyperlink" Target="consultantplus://offline/ref=3B4F67EED0A02F94F7DF57757E0322FD4AC4D7974A1854211ABCD79075109E78FBCCF7BD0F8647F070BC2C1BB879C6FE790C9C5EBD87CA75f5fAK" TargetMode="External"/><Relationship Id="rId150" Type="http://schemas.microsoft.com/office/2007/relationships/stylesWithEffects" Target="stylesWithEffects.xml"/><Relationship Id="rId3" Type="http://schemas.openxmlformats.org/officeDocument/2006/relationships/styles" Target="styles.xml"/><Relationship Id="rId12" Type="http://schemas.openxmlformats.org/officeDocument/2006/relationships/hyperlink" Target="consultantplus://offline/ref=E8A21A58CEDF1934CAF7C1A78ECE72427F0F210ED6B370C36ABA0E0FCC15940B5B7A9ED52E021203CF1748B62DF8D4C7FADD3205DA2AD372jDmCG" TargetMode="External"/><Relationship Id="rId17" Type="http://schemas.openxmlformats.org/officeDocument/2006/relationships/hyperlink" Target="consultantplus://offline/ref=E8A21A58CEDF1934CAF7C1A78ECE72427E0C2600D0B770C36ABA0E0FCC15940B497AC6D92C010A00C9021EE768jAm4G" TargetMode="External"/><Relationship Id="rId25" Type="http://schemas.openxmlformats.org/officeDocument/2006/relationships/hyperlink" Target="consultantplus://offline/ref=8DB580ED617F4DFE333576BBEF6FF659E24CAC479F4A7D082D8E8E72E49A11A81D0C9EEC4AF01C1E408A346F5ABC6B77406BC0C52839L0FBM" TargetMode="External"/><Relationship Id="rId33" Type="http://schemas.openxmlformats.org/officeDocument/2006/relationships/hyperlink" Target="consultantplus://offline/ref=E8A21A58CEDF1934CAF7C1A78ECE72427E062001D5B870C36ABA0E0FCC15940B497AC6D92C010A00C9021EE768jAm4G" TargetMode="External"/><Relationship Id="rId38" Type="http://schemas.openxmlformats.org/officeDocument/2006/relationships/hyperlink" Target="consultantplus://offline/ref=0E777B779CB057B9D2E0DF846D9894754B15014926D5C9866F7DA7BA7CADBCBEC2B13F501C97291073E47B518DBAAB4335114716403886BB826D2636v0o8K" TargetMode="External"/><Relationship Id="rId46" Type="http://schemas.openxmlformats.org/officeDocument/2006/relationships/hyperlink" Target="consultantplus://offline/ref=F4100D4673D8BAA629A482E1300D65D743C66A173FF77C36394BF22CBA250C25B621510626C69D8BC4F6E9930492F2BEF0D38728E5EF72B2EFBD09B0C343I" TargetMode="External"/><Relationship Id="rId59" Type="http://schemas.openxmlformats.org/officeDocument/2006/relationships/hyperlink" Target="consultantplus://offline/ref=3B4F67EED0A02F94F7DF57757E0322FD4AC4D7974A1854211ABCD79075109E78FBCCF7BD0F8647FE75BC2C1BB879C6FE790C9C5EBD87CA75f5fAK" TargetMode="External"/><Relationship Id="rId67" Type="http://schemas.openxmlformats.org/officeDocument/2006/relationships/hyperlink" Target="consultantplus://offline/ref=3B4F67EED0A02F94F7DF57757E0322FD4AC4D7974A1854211ABCD79075109E78FBCCF7BD0F8647F070BC2C1BB879C6FE790C9C5EBD87CA75f5fAK" TargetMode="External"/><Relationship Id="rId103" Type="http://schemas.openxmlformats.org/officeDocument/2006/relationships/hyperlink" Target="consultantplus://offline/ref=F03F7735C71C9D5C5B2407AB9B6B9CBC2A273AE9535FD68379EEA399D344DB24923602FDD4EF228970C43F5C861497345C335A08F12CL" TargetMode="External"/><Relationship Id="rId108" Type="http://schemas.openxmlformats.org/officeDocument/2006/relationships/hyperlink" Target="consultantplus://offline/ref=F03F7735C71C9D5C5B2407AB9B6B9CBC2A273AE9535FD68379EEA399D344DB24923602F5D6E474D1349A660FC55F9A33452F5A0C0BF802DCF62DL" TargetMode="External"/><Relationship Id="rId116" Type="http://schemas.openxmlformats.org/officeDocument/2006/relationships/hyperlink" Target="consultantplus://offline/ref=F03F7735C71C9D5C5B2407AB9B6B9CBC2A273AE9535FD68379EEA399D344DB24923602F5D6E471D83D9A660FC55F9A33452F5A0C0BF802DCF62DL" TargetMode="External"/><Relationship Id="rId124" Type="http://schemas.openxmlformats.org/officeDocument/2006/relationships/hyperlink" Target="consultantplus://offline/ref=F03F7735C71C9D5C5B2407AB9B6B9CBC2A273AE9535FD68379EEA399D344DB24923602F5D6E574DD339A660FC55F9A33452F5A0C0BF802DCF62DL" TargetMode="External"/><Relationship Id="rId129" Type="http://schemas.openxmlformats.org/officeDocument/2006/relationships/hyperlink" Target="consultantplus://offline/ref=F03F7735C71C9D5C5B2407AB9B6B9CBC2A273AE9535FD68379EEA399D344DB24923602F5D6E475DC309A660FC55F9A33452F5A0C0BF802DCF62DL" TargetMode="External"/><Relationship Id="rId137" Type="http://schemas.openxmlformats.org/officeDocument/2006/relationships/hyperlink" Target="consultantplus://offline/ref=7734116821BB1791CBE8E09676F5BD8C1DA0A27C0AC8537F48148B40EFDF245E0D155CA49125311678FCEC1C4D3ED9073BT8J2K" TargetMode="External"/><Relationship Id="rId20" Type="http://schemas.openxmlformats.org/officeDocument/2006/relationships/hyperlink" Target="consultantplus://offline/ref=E8A21A58CEDF1934CAF7C1A78ECE72427F0E230FD5B170C36ABA0E0FCC15940B497AC6D92C010A00C9021EE768jAm4G" TargetMode="External"/><Relationship Id="rId41" Type="http://schemas.openxmlformats.org/officeDocument/2006/relationships/hyperlink" Target="consultantplus://offline/ref=C41251469325BF588F63372474FC0C1C433E7BD90AF7ADCD88006C0980E77621C4E795E1A3D8563CA6DE496105AAD51BED1DC38A31440A22653C015EE5BDI" TargetMode="External"/><Relationship Id="rId54" Type="http://schemas.openxmlformats.org/officeDocument/2006/relationships/hyperlink" Target="consultantplus://offline/ref=3B4F67EED0A02F94F7DF57757E0322FD4AC5D190461D54211ABCD79075109E78FBCCF7BD0D8540F775BC2C1BB879C6FE790C9C5EBD87CA75f5fAK" TargetMode="External"/><Relationship Id="rId62" Type="http://schemas.openxmlformats.org/officeDocument/2006/relationships/hyperlink" Target="consultantplus://offline/ref=3B4F67EED0A02F94F7DF57757E0322FD4AC4D7974A1854211ABCD79075109E78FBCCF7BD0F8647FE75BC2C1BB879C6FE790C9C5EBD87CA75f5fAK" TargetMode="External"/><Relationship Id="rId70" Type="http://schemas.openxmlformats.org/officeDocument/2006/relationships/hyperlink" Target="consultantplus://offline/ref=3B4F67EED0A02F94F7DF57757E0322FD4AC5D190461D54211ABCD79075109E78FBCCF7BD0D8540F07FBC2C1BB879C6FE790C9C5EBD87CA75f5fAK" TargetMode="External"/><Relationship Id="rId75" Type="http://schemas.openxmlformats.org/officeDocument/2006/relationships/hyperlink" Target="consultantplus://offline/ref=3B4F67EED0A02F94F7DF57757E0322FD4AC4D7974A1854211ABCD79075109E78FBCCF7BD0F8647F070BC2C1BB879C6FE790C9C5EBD87CA75f5fAK" TargetMode="External"/><Relationship Id="rId83" Type="http://schemas.openxmlformats.org/officeDocument/2006/relationships/hyperlink" Target="consultantplus://offline/ref=3B4F67EED0A02F94F7DF57757E0322FD4AC5D190461D54211ABCD79075109E78FBCCF7BD0C8741F073BC2C1BB879C6FE790C9C5EBD87CA75f5fAK" TargetMode="External"/><Relationship Id="rId88" Type="http://schemas.openxmlformats.org/officeDocument/2006/relationships/hyperlink" Target="consultantplus://offline/ref=3B4F67EED0A02F94F7DF57757E0322FD4AC5D393471B54211ABCD79075109E78E9CCAFB10E825BF673A97A4AFDf2f5K" TargetMode="External"/><Relationship Id="rId91" Type="http://schemas.openxmlformats.org/officeDocument/2006/relationships/hyperlink" Target="consultantplus://offline/ref=3B4F67EED0A02F94F7DF57757E0322FD4AC5D190461D54211ABCD79075109E78FBCCF7BD0C8740F573BC2C1BB879C6FE790C9C5EBD87CA75f5fAK" TargetMode="External"/><Relationship Id="rId96" Type="http://schemas.openxmlformats.org/officeDocument/2006/relationships/hyperlink" Target="consultantplus://offline/ref=79B9BA47B225E0CCB25B384558F3E75240D91C716D750181E885686D710C749CBE84A69D1488A489C32C97F3tCL" TargetMode="External"/><Relationship Id="rId111" Type="http://schemas.openxmlformats.org/officeDocument/2006/relationships/hyperlink" Target="consultantplus://offline/ref=F03F7735C71C9D5C5B2407AB9B6B9CBC2A273AE9535FD68379EEA399D344DB24923602F5D6E575DF329A660FC55F9A33452F5A0C0BF802DCF62DL" TargetMode="External"/><Relationship Id="rId132" Type="http://schemas.openxmlformats.org/officeDocument/2006/relationships/hyperlink" Target="mailto:admin.komsomolsk@mail.ru" TargetMode="External"/><Relationship Id="rId140" Type="http://schemas.openxmlformats.org/officeDocument/2006/relationships/hyperlink" Target="consultantplus://offline/ref=109E866C149A22422378FA4BEFBE3EE670AE550D1E4F963B889779530676C68C96CEB6D4FBE85C6C14D3C1D70082779EDBC9A130E9tBA4O" TargetMode="External"/><Relationship Id="rId145" Type="http://schemas.openxmlformats.org/officeDocument/2006/relationships/hyperlink" Target="consultantplus://offline/ref=55CAD0379CE439EE8B03B027F86EA206B6F0FE3E16254D4616BF6A6F94ED9C96ADC4719C402DE79BC444814EFEA42F3869354B206E00ACED74g9O"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E8A21A58CEDF1934CAF7C1A78ECE72427F0E2600D8B170C36ABA0E0FCC15940B5B7A9EDC26061F549C5849EA6BAEC7C5FDDD3001C5j2m1G" TargetMode="External"/><Relationship Id="rId23" Type="http://schemas.openxmlformats.org/officeDocument/2006/relationships/hyperlink" Target="consultantplus://offline/ref=E8A21A58CEDF1934CAF7C1A78ECE72427F0E2600D8B170C36ABA0E0FCC15940B5B7A9ED126011F549C5849EA6BAEC7C5FDDD3001C5j2m1G" TargetMode="External"/><Relationship Id="rId28" Type="http://schemas.openxmlformats.org/officeDocument/2006/relationships/hyperlink" Target="consultantplus://offline/ref=E8A21A58CEDF1934CAF7C1A78ECE72427E0E2700D2B170C36ABA0E0FCC15940B497AC6D92C010A00C9021EE768jAm4G" TargetMode="External"/><Relationship Id="rId36" Type="http://schemas.openxmlformats.org/officeDocument/2006/relationships/hyperlink" Target="mailto:admin.komsomolsk@mail.ru" TargetMode="External"/><Relationship Id="rId49" Type="http://schemas.openxmlformats.org/officeDocument/2006/relationships/hyperlink" Target="consultantplus://offline/ref=3B4F67EED0A02F94F7DF57757E0322FD4AC5D190461D54211ABCD79075109E78FBCCF7BD0E8F47F77FBC2C1BB879C6FE790C9C5EBD87CA75f5fAK" TargetMode="External"/><Relationship Id="rId57" Type="http://schemas.openxmlformats.org/officeDocument/2006/relationships/hyperlink" Target="consultantplus://offline/ref=3B4F67EED0A02F94F7DF57757E0322FD4AC5D190461D54211ABCD79075109E78FBCCF7BD0D8540F771BC2C1BB879C6FE790C9C5EBD87CA75f5fAK" TargetMode="External"/><Relationship Id="rId106" Type="http://schemas.openxmlformats.org/officeDocument/2006/relationships/hyperlink" Target="consultantplus://offline/ref=F03F7735C71C9D5C5B2407AB9B6B9CBC2A273AE9535FD68379EEA399D344DB24923602F7D1E37D8C65D56753830D8931472F580914FF23L" TargetMode="External"/><Relationship Id="rId114" Type="http://schemas.openxmlformats.org/officeDocument/2006/relationships/hyperlink" Target="consultantplus://offline/ref=F03F7735C71C9D5C5B2407AB9B6B9CBC2A273AE9535FD68379EEA399D344DB24923602FDDFE27D8C65D56753830D8931472F580914FF23L" TargetMode="External"/><Relationship Id="rId119" Type="http://schemas.openxmlformats.org/officeDocument/2006/relationships/hyperlink" Target="consultantplus://offline/ref=F03F7735C71C9D5C5B2407AB9B6B9CBC2A273AE9535FD68379EEA399D344DB24923602F3DEE07D8C65D56753830D8931472F580914FF23L" TargetMode="External"/><Relationship Id="rId127" Type="http://schemas.openxmlformats.org/officeDocument/2006/relationships/hyperlink" Target="consultantplus://offline/ref=F03F7735C71C9D5C5B2407AB9B6B9CBC2A273AE9535FD68379EEA399D344DB24923602F5D6E474D93C9A660FC55F9A33452F5A0C0BF802DCF62DL" TargetMode="External"/><Relationship Id="rId10" Type="http://schemas.openxmlformats.org/officeDocument/2006/relationships/image" Target="media/image2.jpeg"/><Relationship Id="rId31" Type="http://schemas.openxmlformats.org/officeDocument/2006/relationships/hyperlink" Target="consultantplus://offline/ref=4E9E777BD15C6158F9F41351ACE3B74B2CD42CD7717C87233DB5F49002D7EECC609041BDA1510FEDAE0B126307E8A9F3525C5DA404A1E9F6C74C8BYAd0M" TargetMode="External"/><Relationship Id="rId44" Type="http://schemas.openxmlformats.org/officeDocument/2006/relationships/hyperlink" Target="consultantplus://offline/ref=C41251469325BF588F63372474FC0C1C433E7BD90AF7ADCD88006C0980E77621C4E795E1A3D8563CA6DE496301AAD51BED1DC38A31440A22653C015EE5BDI" TargetMode="External"/><Relationship Id="rId52" Type="http://schemas.openxmlformats.org/officeDocument/2006/relationships/hyperlink" Target="consultantplus://offline/ref=3B4F67EED0A02F94F7DF57757E0322FD4AC5D190461D54211ABCD79075109E78FBCCF7BD0E8F46F771BC2C1BB879C6FE790C9C5EBD87CA75f5fAK" TargetMode="External"/><Relationship Id="rId60" Type="http://schemas.openxmlformats.org/officeDocument/2006/relationships/hyperlink" Target="consultantplus://offline/ref=3B4F67EED0A02F94F7DF57757E0322FD4AC5D190461D54211ABCD79075109E78FBCCF7BD0D8540F477BC2C1BB879C6FE790C9C5EBD87CA75f5fAK" TargetMode="External"/><Relationship Id="rId65" Type="http://schemas.openxmlformats.org/officeDocument/2006/relationships/hyperlink" Target="consultantplus://offline/ref=3B4F67EED0A02F94F7DF57757E0322FD4AC4D7974A1854211ABCD79075109E78FBCCF7BD0F8647FE75BC2C1BB879C6FE790C9C5EBD87CA75f5fAK" TargetMode="External"/><Relationship Id="rId73" Type="http://schemas.openxmlformats.org/officeDocument/2006/relationships/hyperlink" Target="consultantplus://offline/ref=3B4F67EED0A02F94F7DF57757E0322FD4AC4D7974A1854211ABCD79075109E78FBCCF7BD0F8647F070BC2C1BB879C6FE790C9C5EBD87CA75f5fAK" TargetMode="External"/><Relationship Id="rId78" Type="http://schemas.openxmlformats.org/officeDocument/2006/relationships/hyperlink" Target="consultantplus://offline/ref=3B4F67EED0A02F94F7DF57757E0322FD4AC5D190461D54211ABCD79075109E78FBCCF7BD0D8F4DFE75BC2C1BB879C6FE790C9C5EBD87CA75f5fAK" TargetMode="External"/><Relationship Id="rId81" Type="http://schemas.openxmlformats.org/officeDocument/2006/relationships/hyperlink" Target="consultantplus://offline/ref=3B4F67EED0A02F94F7DF57757E0322FD4AC4D7974A1854211ABCD79075109E78FBCCF7BD0F8647F070BC2C1BB879C6FE790C9C5EBD87CA75f5fAK" TargetMode="External"/><Relationship Id="rId86" Type="http://schemas.openxmlformats.org/officeDocument/2006/relationships/hyperlink" Target="consultantplus://offline/ref=3B4F67EED0A02F94F7DF57757E0322FD4AC5D190461D54211ABCD79075109E78FBCCF7BD0C8745F077BC2C1BB879C6FE790C9C5EBD87CA75f5fAK" TargetMode="External"/><Relationship Id="rId94" Type="http://schemas.openxmlformats.org/officeDocument/2006/relationships/hyperlink" Target="mailto:admin.komsomolsk@mail.ru" TargetMode="External"/><Relationship Id="rId99" Type="http://schemas.openxmlformats.org/officeDocument/2006/relationships/hyperlink" Target="consultantplus://offline/ref=F03F7735C71C9D5C5B2407AB9B6B9CBC2A253BEB5350D68379EEA399D344DB24923602F5D6E477D83D9A660FC55F9A33452F5A0C0BF802DCF62DL" TargetMode="External"/><Relationship Id="rId101" Type="http://schemas.openxmlformats.org/officeDocument/2006/relationships/hyperlink" Target="consultantplus://offline/ref=F03F7735C71C9D5C5B2407AB9B6B9CBC2A273AE9535FD68379EEA399D344DB24923602FDD4EF228970C43F5C861497345C335A08F12CL" TargetMode="External"/><Relationship Id="rId122" Type="http://schemas.openxmlformats.org/officeDocument/2006/relationships/hyperlink" Target="consultantplus://offline/ref=F03F7735C71C9D5C5B2407AB9B6B9CBC2A273AE9535FD68379EEA399D344DB24923602FCDFE67D8C65D56753830D8931472F580914FF23L" TargetMode="External"/><Relationship Id="rId130" Type="http://schemas.openxmlformats.org/officeDocument/2006/relationships/hyperlink" Target="consultantplus://offline/ref=F03F7735C71C9D5C5B2407AB9B6B9CBC2B243EEB535BD68379EEA399D344DB2480365AF9D4E368D8318F305E80F023L" TargetMode="External"/><Relationship Id="rId135" Type="http://schemas.openxmlformats.org/officeDocument/2006/relationships/hyperlink" Target="consultantplus://offline/ref=7734116821BB1791CBE8FE9B6099E1831BA3F5750DC25E2B17498D17B08F220B5F5502FDC0637A1B7FE0F01C4BT2J9K" TargetMode="External"/><Relationship Id="rId143" Type="http://schemas.openxmlformats.org/officeDocument/2006/relationships/hyperlink" Target="consultantplus://offline/ref=D4A95E3C323B5609125FA9CCA19594688D81A62756A1C6A93967330CB9630ABE4F1AE29DD6D633D8CD97BCEB55m7TCM" TargetMode="External"/><Relationship Id="rId14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consultantplus://offline/ref=E8A21A58CEDF1934CAF7C1A78ECE72427F0C270DD2B370C36ABA0E0FCC15940B5B7A9ED52E021409C91748B62DF8D4C7FADD3205DA2AD372jDmCG" TargetMode="External"/><Relationship Id="rId18" Type="http://schemas.openxmlformats.org/officeDocument/2006/relationships/hyperlink" Target="consultantplus://offline/ref=E8A21A58CEDF1934CAF7C1A78ECE72427F0F2109D2B970C36ABA0E0FCC15940B497AC6D92C010A00C9021EE768jAm4G" TargetMode="External"/><Relationship Id="rId39" Type="http://schemas.openxmlformats.org/officeDocument/2006/relationships/hyperlink" Target="consultantplus://offline/ref=88E93D338E5B15FE9309B44A76DCC945E8F8BA51C894CB0675CDFD393D0728334074B19C0D966461792B7989BB61CFC7AFFA655FB4F92921FA527867G4s5K" TargetMode="External"/><Relationship Id="rId109" Type="http://schemas.openxmlformats.org/officeDocument/2006/relationships/hyperlink" Target="consultantplus://offline/ref=F03F7735C71C9D5C5B2407AB9B6B9CBC2A273AE9535FD68379EEA399D344DB2480365AF9D4E368D8318F305E80F023L" TargetMode="External"/><Relationship Id="rId34" Type="http://schemas.openxmlformats.org/officeDocument/2006/relationships/hyperlink" Target="mailto:admin.komsomolsk@mail.ru" TargetMode="External"/><Relationship Id="rId50" Type="http://schemas.openxmlformats.org/officeDocument/2006/relationships/hyperlink" Target="consultantplus://offline/ref=3B4F67EED0A02F94F7DF57757E0322FD4AC5D190461D54211ABCD79075109E78FBCCF7BD0E8F47F57FBC2C1BB879C6FE790C9C5EBD87CA75f5fAK" TargetMode="External"/><Relationship Id="rId55" Type="http://schemas.openxmlformats.org/officeDocument/2006/relationships/hyperlink" Target="consultantplus://offline/ref=3B4F67EED0A02F94F7DF57757E0322FD4AC4D7974A1854211ABCD79075109E78FBCCF7BD0F8647F070BC2C1BB879C6FE790C9C5EBD87CA75f5fAK" TargetMode="External"/><Relationship Id="rId76" Type="http://schemas.openxmlformats.org/officeDocument/2006/relationships/hyperlink" Target="consultantplus://offline/ref=3B4F67EED0A02F94F7DF57757E0322FD4AC5D190461D54211ABCD79075109E78FBCCF7BD0D8243FE7FBC2C1BB879C6FE790C9C5EBD87CA75f5fAK" TargetMode="External"/><Relationship Id="rId97" Type="http://schemas.openxmlformats.org/officeDocument/2006/relationships/hyperlink" Target="consultantplus://offline/ref=F03F7735C71C9D5C5B2407AB9B6B9CBC2A273AE9535FD68379EEA399D344DB2480365AF9D4E368D8318F305E80F023L" TargetMode="External"/><Relationship Id="rId104" Type="http://schemas.openxmlformats.org/officeDocument/2006/relationships/hyperlink" Target="consultantplus://offline/ref=F03F7735C71C9D5C5B2407AB9B6B9CBC2A273AE9535FD68379EEA399D344DB24923602FDDDB0279C619C30599F0A922F40315BF020L" TargetMode="External"/><Relationship Id="rId120" Type="http://schemas.openxmlformats.org/officeDocument/2006/relationships/hyperlink" Target="consultantplus://offline/ref=F03F7735C71C9D5C5B2407AB9B6B9CBC2A273AE9535FD68379EEA399D344DB24923602F5D6E576DC319A660FC55F9A33452F5A0C0BF802DCF62DL" TargetMode="External"/><Relationship Id="rId125" Type="http://schemas.openxmlformats.org/officeDocument/2006/relationships/hyperlink" Target="consultantplus://offline/ref=F03F7735C71C9D5C5B2407AB9B6B9CBC2A273AE9535FD68379EEA399D344DB2480365AF9D4E368D8318F305E80F023L" TargetMode="External"/><Relationship Id="rId141" Type="http://schemas.openxmlformats.org/officeDocument/2006/relationships/image" Target="media/image7.jpeg"/><Relationship Id="rId146" Type="http://schemas.openxmlformats.org/officeDocument/2006/relationships/hyperlink" Target="consultantplus://offline/ref=0B10C2C8E49CA697CB8E1DC346F7CFF34EDDF3B19F29CFAC1D1896594AAB2A1524FAB47BD3BEE45855DBD1FD344C91B8B8B6621F10BF33CAVFECP" TargetMode="External"/><Relationship Id="rId7" Type="http://schemas.openxmlformats.org/officeDocument/2006/relationships/endnotes" Target="endnotes.xml"/><Relationship Id="rId71" Type="http://schemas.openxmlformats.org/officeDocument/2006/relationships/hyperlink" Target="consultantplus://offline/ref=3B4F67EED0A02F94F7DF57757E0322FD4AC4D7974A1854211ABCD79075109E78FBCCF7BD0F8647F070BC2C1BB879C6FE790C9C5EBD87CA75f5fAK" TargetMode="External"/><Relationship Id="rId92" Type="http://schemas.openxmlformats.org/officeDocument/2006/relationships/hyperlink" Target="mailto:admin.komsomolsk@mail.ru" TargetMode="External"/><Relationship Id="rId2" Type="http://schemas.openxmlformats.org/officeDocument/2006/relationships/numbering" Target="numbering.xml"/><Relationship Id="rId29" Type="http://schemas.openxmlformats.org/officeDocument/2006/relationships/hyperlink" Target="consultantplus://offline/ref=E8A21A58CEDF1934CAF7C1A78ECE72427F0E2600D8B170C36ABA0E0FCC15940B497AC6D92C010A00C9021EE768jAm4G" TargetMode="External"/><Relationship Id="rId24" Type="http://schemas.openxmlformats.org/officeDocument/2006/relationships/hyperlink" Target="consultantplus://offline/ref=8DB580ED617F4DFE333576BBEF6FF659E24CAD4F964B7D082D8E8E72E49A11A81D0C9EEF4DF0111E408A346F5ABC6B77406BC0C52839L0FBM" TargetMode="External"/><Relationship Id="rId40" Type="http://schemas.openxmlformats.org/officeDocument/2006/relationships/hyperlink" Target="consultantplus://offline/ref=C41251469325BF588F63372474FC0C1C433E7BD90AF7ADCD88006C0980E77621C4E795E1A3D8563CA6DE496100AAD51BED1DC38A31440A22653C015EE5BDI" TargetMode="External"/><Relationship Id="rId45" Type="http://schemas.openxmlformats.org/officeDocument/2006/relationships/hyperlink" Target="consultantplus://offline/ref=429DAA684E21B349F82486D92A359A26BF66FBD972F008C77F3D470EA9FE91C76B1D25FECB3541B3AFB3B9BDC24207BD2FB522FA0797E6770C1B25FBD6M6I" TargetMode="External"/><Relationship Id="rId66" Type="http://schemas.openxmlformats.org/officeDocument/2006/relationships/hyperlink" Target="consultantplus://offline/ref=3B4F67EED0A02F94F7DF57757E0322FD4AC5D190461D54211ABCD79075109E78FBCCF7BD0D8540F577BC2C1BB879C6FE790C9C5EBD87CA75f5fAK" TargetMode="External"/><Relationship Id="rId87" Type="http://schemas.openxmlformats.org/officeDocument/2006/relationships/hyperlink" Target="consultantplus://offline/ref=3B4F67EED0A02F94F7DF57757E0322FD4AC5D190461D54211ABCD79075109E78FBCCF7BD0C8745F177BC2C1BB879C6FE790C9C5EBD87CA75f5fAK" TargetMode="External"/><Relationship Id="rId110" Type="http://schemas.openxmlformats.org/officeDocument/2006/relationships/hyperlink" Target="consultantplus://offline/ref=F03F7735C71C9D5C5B2407AB9B6B9CBC2A273AE9535FD68379EEA399D344DB2480365AF9D4E368D8318F305E80F023L" TargetMode="External"/><Relationship Id="rId115" Type="http://schemas.openxmlformats.org/officeDocument/2006/relationships/hyperlink" Target="consultantplus://offline/ref=F03F7735C71C9D5C5B2407AB9B6B9CBC2A273AE9535FD68379EEA399D344DB24923602F5D6E471D8309A660FC55F9A33452F5A0C0BF802DCF62DL" TargetMode="External"/><Relationship Id="rId131" Type="http://schemas.openxmlformats.org/officeDocument/2006/relationships/image" Target="media/image5.jpeg"/><Relationship Id="rId136" Type="http://schemas.openxmlformats.org/officeDocument/2006/relationships/hyperlink" Target="consultantplus://offline/ref=7734116821BB1791CBE8FE9B6099E1831AABF8720ECF5E2B17498D17B08F220B5F5502FDC0637A1B7FE0F01C4BT2J9K" TargetMode="External"/><Relationship Id="rId61" Type="http://schemas.openxmlformats.org/officeDocument/2006/relationships/hyperlink" Target="consultantplus://offline/ref=3B4F67EED0A02F94F7DF57757E0322FD4AC4D7974A1854211ABCD79075109E78FBCCF7BD0F8647F070BC2C1BB879C6FE790C9C5EBD87CA75f5fAK" TargetMode="External"/><Relationship Id="rId82" Type="http://schemas.openxmlformats.org/officeDocument/2006/relationships/hyperlink" Target="consultantplus://offline/ref=3B4F67EED0A02F94F7DF57757E0322FD4AC5D190461D54211ABCD79075109E78FBCCF7BD0C8741F77FBC2C1BB879C6FE790C9C5EBD87CA75f5fAK" TargetMode="External"/><Relationship Id="rId19" Type="http://schemas.openxmlformats.org/officeDocument/2006/relationships/hyperlink" Target="consultantplus://offline/ref=E8A21A58CEDF1934CAF7C1A78ECE72427D09230FD8B570C36ABA0E0FCC15940B497AC6D92C010A00C9021EE768jAm4G" TargetMode="External"/><Relationship Id="rId14" Type="http://schemas.openxmlformats.org/officeDocument/2006/relationships/hyperlink" Target="consultantplus://offline/ref=E8A21A58CEDF1934CAF7C1A78ECE72427F0C270DD2B370C36ABA0E0FCC15940B5B7A9ED52E021409C91748B62DF8D4C7FADD3205DA2AD372jDmCG" TargetMode="External"/><Relationship Id="rId30" Type="http://schemas.openxmlformats.org/officeDocument/2006/relationships/hyperlink" Target="consultantplus://offline/ref=4E9E777BD15C6158F9F41351ACE3B74B2CD42CD7717C87233DB5F49002D7EECC609041BDA1510FEDAE0A136707E8A9F3525C5DA404A1E9F6C74C8BYAd0M" TargetMode="External"/><Relationship Id="rId35" Type="http://schemas.openxmlformats.org/officeDocument/2006/relationships/image" Target="media/image3.jpeg"/><Relationship Id="rId56" Type="http://schemas.openxmlformats.org/officeDocument/2006/relationships/hyperlink" Target="consultantplus://offline/ref=3B4F67EED0A02F94F7DF57757E0322FD4AC4D7974A1854211ABCD79075109E78FBCCF7BD0F8647FE75BC2C1BB879C6FE790C9C5EBD87CA75f5fAK" TargetMode="External"/><Relationship Id="rId77" Type="http://schemas.openxmlformats.org/officeDocument/2006/relationships/hyperlink" Target="consultantplus://offline/ref=3B4F67EED0A02F94F7DF57757E0322FD4AC5D190461D54211ABCD79075109E78FBCCF7BD0D8242F777BC2C1BB879C6FE790C9C5EBD87CA75f5fAK" TargetMode="External"/><Relationship Id="rId100" Type="http://schemas.openxmlformats.org/officeDocument/2006/relationships/hyperlink" Target="consultantplus://offline/ref=F03F7735C71C9D5C5B2407AB9B6B9CBC2A273AE9535FD68379EEA399D344DB24923602F5D6E477DA309A660FC55F9A33452F5A0C0BF802DCF62DL" TargetMode="External"/><Relationship Id="rId105" Type="http://schemas.openxmlformats.org/officeDocument/2006/relationships/hyperlink" Target="consultantplus://offline/ref=F03F7735C71C9D5C5B2407AB9B6B9CBC2A273AE9535FD68379EEA399D344DB24923602FDD4EF228970C43F5C861497345C335A08F12CL" TargetMode="External"/><Relationship Id="rId126" Type="http://schemas.openxmlformats.org/officeDocument/2006/relationships/hyperlink" Target="consultantplus://offline/ref=F03F7735C71C9D5C5B2407AB9B6B9CBC2A273AE9535FD68379EEA399D344DB24923602F5D6E477DF369A660FC55F9A33452F5A0C0BF802DCF62DL" TargetMode="External"/><Relationship Id="rId147" Type="http://schemas.openxmlformats.org/officeDocument/2006/relationships/image" Target="media/image8.jpeg"/><Relationship Id="rId8" Type="http://schemas.openxmlformats.org/officeDocument/2006/relationships/image" Target="media/image1.gif"/><Relationship Id="rId51" Type="http://schemas.openxmlformats.org/officeDocument/2006/relationships/hyperlink" Target="consultantplus://offline/ref=3B4F67EED0A02F94F7DF57757E0322FD4AC5D190461D54211ABCD79075109E78FBCCF7BD0E8F47F275BC2C1BB879C6FE790C9C5EBD87CA75f5fAK" TargetMode="External"/><Relationship Id="rId72" Type="http://schemas.openxmlformats.org/officeDocument/2006/relationships/hyperlink" Target="consultantplus://offline/ref=3B4F67EED0A02F94F7DF57757E0322FD4AC5D190461D54211ABCD79075109E78FBCCF7BD0D8540FE71BC2C1BB879C6FE790C9C5EBD87CA75f5fAK" TargetMode="External"/><Relationship Id="rId93" Type="http://schemas.openxmlformats.org/officeDocument/2006/relationships/image" Target="media/image4.jpeg"/><Relationship Id="rId98" Type="http://schemas.openxmlformats.org/officeDocument/2006/relationships/hyperlink" Target="consultantplus://offline/ref=F03F7735C71C9D5C5B2407AB9B6B9CBC2A253BEB5350D68379EEA399D344DB2480365AF9D4E368D8318F305E80F023L" TargetMode="External"/><Relationship Id="rId121" Type="http://schemas.openxmlformats.org/officeDocument/2006/relationships/hyperlink" Target="consultantplus://offline/ref=F03F7735C71C9D5C5B2407AB9B6B9CBC2A273AE9535FD68379EEA399D344DB24923602FCD1E27D8C65D56753830D8931472F580914FF23L" TargetMode="External"/><Relationship Id="rId142" Type="http://schemas.openxmlformats.org/officeDocument/2006/relationships/hyperlink" Target="mailto:admin.komsomolsk@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41851-E66C-4BC3-B836-C9CA68F07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27405</Words>
  <Characters>156211</Characters>
  <Application>Microsoft Office Word</Application>
  <DocSecurity>0</DocSecurity>
  <Lines>1301</Lines>
  <Paragraphs>366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Novojilova</dc:creator>
  <cp:lastModifiedBy>FadeevaLB</cp:lastModifiedBy>
  <cp:revision>3</cp:revision>
  <cp:lastPrinted>2018-03-12T14:58:00Z</cp:lastPrinted>
  <dcterms:created xsi:type="dcterms:W3CDTF">2019-07-05T11:45:00Z</dcterms:created>
  <dcterms:modified xsi:type="dcterms:W3CDTF">2019-07-05T11:45:00Z</dcterms:modified>
</cp:coreProperties>
</file>