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Pr="00922DE9" w:rsidRDefault="0023425D">
      <w:pPr>
        <w:rPr>
          <w:sz w:val="28"/>
          <w:szCs w:val="28"/>
        </w:rPr>
      </w:pPr>
      <w:r w:rsidRPr="00922DE9">
        <w:rPr>
          <w:noProof/>
          <w:color w:val="auto"/>
          <w:kern w:val="0"/>
          <w:sz w:val="28"/>
          <w:szCs w:val="28"/>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922DE9" w:rsidRDefault="00922DE9" w:rsidP="00170890">
                    <w:pPr>
                      <w:widowControl w:val="0"/>
                    </w:pPr>
                    <w:r>
                      <w:t> </w:t>
                    </w:r>
                  </w:p>
                  <w:p w:rsidR="00922DE9" w:rsidRDefault="00922DE9" w:rsidP="00170890">
                    <w:pPr>
                      <w:widowControl w:val="0"/>
                    </w:pPr>
                    <w:r>
                      <w:t> </w:t>
                    </w:r>
                  </w:p>
                  <w:p w:rsidR="00922DE9" w:rsidRDefault="00922DE9" w:rsidP="00170890">
                    <w:pPr>
                      <w:widowControl w:val="0"/>
                    </w:pPr>
                    <w:r>
                      <w:t> </w:t>
                    </w:r>
                  </w:p>
                  <w:p w:rsidR="00922DE9" w:rsidRDefault="00922DE9" w:rsidP="00170890">
                    <w:pPr>
                      <w:widowControl w:val="0"/>
                    </w:pPr>
                    <w:r>
                      <w:t> </w:t>
                    </w:r>
                  </w:p>
                  <w:p w:rsidR="00922DE9" w:rsidRDefault="00922DE9" w:rsidP="00170890">
                    <w:pPr>
                      <w:widowControl w:val="0"/>
                    </w:pPr>
                    <w:r>
                      <w:t xml:space="preserve">    </w:t>
                    </w:r>
                  </w:p>
                  <w:p w:rsidR="00922DE9" w:rsidRDefault="00922DE9" w:rsidP="00170890">
                    <w:pPr>
                      <w:widowControl w:val="0"/>
                    </w:pPr>
                    <w:r>
                      <w:t> </w:t>
                    </w:r>
                  </w:p>
                  <w:p w:rsidR="00922DE9" w:rsidRDefault="00922DE9" w:rsidP="00170890">
                    <w:pPr>
                      <w:widowControl w:val="0"/>
                      <w:jc w:val="center"/>
                      <w:rPr>
                        <w:b/>
                        <w:bCs/>
                        <w:color w:val="0066FF"/>
                      </w:rPr>
                    </w:pPr>
                  </w:p>
                  <w:p w:rsidR="00922DE9" w:rsidRDefault="00922DE9" w:rsidP="00170890">
                    <w:pPr>
                      <w:widowControl w:val="0"/>
                      <w:jc w:val="center"/>
                      <w:rPr>
                        <w:b/>
                        <w:bCs/>
                        <w:color w:val="0066FF"/>
                      </w:rPr>
                    </w:pPr>
                  </w:p>
                  <w:p w:rsidR="00922DE9" w:rsidRPr="00222441" w:rsidRDefault="00922DE9" w:rsidP="00170890">
                    <w:pPr>
                      <w:widowControl w:val="0"/>
                      <w:jc w:val="center"/>
                      <w:rPr>
                        <w:b/>
                        <w:bCs/>
                        <w:color w:val="0066FF"/>
                        <w:sz w:val="22"/>
                      </w:rPr>
                    </w:pPr>
                    <w:r w:rsidRPr="00222441">
                      <w:rPr>
                        <w:b/>
                        <w:bCs/>
                        <w:color w:val="0066FF"/>
                        <w:sz w:val="22"/>
                      </w:rPr>
                      <w:t>Российская Федерация</w:t>
                    </w:r>
                  </w:p>
                  <w:p w:rsidR="00922DE9" w:rsidRPr="00222441" w:rsidRDefault="00922DE9"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922DE9" w:rsidRPr="00222441" w:rsidRDefault="00922DE9" w:rsidP="00170890">
                    <w:pPr>
                      <w:widowControl w:val="0"/>
                      <w:jc w:val="center"/>
                      <w:rPr>
                        <w:rFonts w:ascii="Bodoni MT" w:hAnsi="Arial" w:cs="Arial"/>
                        <w:b/>
                        <w:bCs/>
                        <w:sz w:val="18"/>
                        <w:szCs w:val="16"/>
                      </w:rPr>
                    </w:pPr>
                    <w:r w:rsidRPr="00222441">
                      <w:rPr>
                        <w:rFonts w:ascii="Bodoni MT" w:hAnsi="Arial" w:cs="Arial"/>
                        <w:b/>
                        <w:bCs/>
                        <w:sz w:val="18"/>
                        <w:szCs w:val="16"/>
                      </w:rPr>
                      <w:t> </w:t>
                    </w:r>
                  </w:p>
                  <w:p w:rsidR="00922DE9" w:rsidRPr="00222441" w:rsidRDefault="00922DE9" w:rsidP="00170890">
                    <w:pPr>
                      <w:widowControl w:val="0"/>
                      <w:jc w:val="center"/>
                      <w:rPr>
                        <w:b/>
                        <w:bCs/>
                        <w:szCs w:val="18"/>
                      </w:rPr>
                    </w:pPr>
                    <w:r w:rsidRPr="00222441">
                      <w:rPr>
                        <w:b/>
                        <w:bCs/>
                        <w:szCs w:val="18"/>
                      </w:rPr>
                      <w:t>КОМСОМОЛЬСКИЙ МУНИЦИПАЛЬНЫЙ РАЙОН</w:t>
                    </w:r>
                  </w:p>
                  <w:p w:rsidR="00922DE9" w:rsidRDefault="00922DE9" w:rsidP="00170890">
                    <w:pPr>
                      <w:widowControl w:val="0"/>
                      <w:jc w:val="center"/>
                      <w:rPr>
                        <w:sz w:val="18"/>
                        <w:szCs w:val="18"/>
                      </w:rPr>
                    </w:pPr>
                    <w:r>
                      <w:rPr>
                        <w:sz w:val="18"/>
                        <w:szCs w:val="18"/>
                      </w:rPr>
                      <w:t> </w:t>
                    </w:r>
                  </w:p>
                  <w:p w:rsidR="00922DE9" w:rsidRDefault="00922DE9" w:rsidP="00170890">
                    <w:pPr>
                      <w:widowControl w:val="0"/>
                      <w:jc w:val="center"/>
                      <w:rPr>
                        <w:sz w:val="18"/>
                        <w:szCs w:val="18"/>
                      </w:rPr>
                    </w:pPr>
                    <w:r>
                      <w:rPr>
                        <w:sz w:val="18"/>
                        <w:szCs w:val="18"/>
                      </w:rPr>
                      <w:t> </w:t>
                    </w:r>
                  </w:p>
                  <w:p w:rsidR="00922DE9" w:rsidRDefault="00922DE9" w:rsidP="00170890">
                    <w:pPr>
                      <w:widowControl w:val="0"/>
                      <w:jc w:val="center"/>
                      <w:rPr>
                        <w:sz w:val="18"/>
                        <w:szCs w:val="18"/>
                      </w:rPr>
                    </w:pPr>
                    <w:r>
                      <w:rPr>
                        <w:sz w:val="18"/>
                        <w:szCs w:val="18"/>
                      </w:rPr>
                      <w:t> </w:t>
                    </w:r>
                  </w:p>
                  <w:p w:rsidR="00922DE9" w:rsidRDefault="00922DE9" w:rsidP="00170890">
                    <w:pPr>
                      <w:widowControl w:val="0"/>
                      <w:jc w:val="center"/>
                      <w:rPr>
                        <w:sz w:val="18"/>
                        <w:szCs w:val="18"/>
                      </w:rPr>
                    </w:pPr>
                    <w:r>
                      <w:rPr>
                        <w:sz w:val="18"/>
                        <w:szCs w:val="18"/>
                      </w:rPr>
                      <w:t> </w:t>
                    </w:r>
                  </w:p>
                  <w:p w:rsidR="00922DE9" w:rsidRDefault="00922DE9" w:rsidP="00170890">
                    <w:pPr>
                      <w:widowControl w:val="0"/>
                      <w:jc w:val="center"/>
                      <w:rPr>
                        <w:sz w:val="18"/>
                        <w:szCs w:val="18"/>
                      </w:rPr>
                    </w:pPr>
                    <w:r>
                      <w:rPr>
                        <w:sz w:val="18"/>
                        <w:szCs w:val="18"/>
                      </w:rPr>
                      <w:t> </w:t>
                    </w:r>
                  </w:p>
                  <w:p w:rsidR="00922DE9" w:rsidRDefault="00922DE9" w:rsidP="00170890">
                    <w:pPr>
                      <w:widowControl w:val="0"/>
                      <w:jc w:val="center"/>
                      <w:rPr>
                        <w:sz w:val="18"/>
                        <w:szCs w:val="18"/>
                      </w:rPr>
                    </w:pPr>
                    <w:r>
                      <w:rPr>
                        <w:sz w:val="18"/>
                        <w:szCs w:val="18"/>
                      </w:rPr>
                      <w:t> </w:t>
                    </w:r>
                  </w:p>
                  <w:p w:rsidR="00922DE9" w:rsidRDefault="00922DE9" w:rsidP="00170890">
                    <w:pPr>
                      <w:widowControl w:val="0"/>
                      <w:jc w:val="center"/>
                      <w:rPr>
                        <w:rFonts w:ascii="Palatino Linotype" w:hAnsi="Palatino Linotype"/>
                        <w:b/>
                        <w:bCs/>
                        <w:sz w:val="72"/>
                        <w:szCs w:val="72"/>
                      </w:rPr>
                    </w:pPr>
                  </w:p>
                  <w:p w:rsidR="00922DE9" w:rsidRPr="00262E92" w:rsidRDefault="00922DE9"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922DE9" w:rsidRPr="00222441" w:rsidRDefault="00922DE9"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922DE9" w:rsidRPr="00222441" w:rsidRDefault="00922DE9"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922DE9" w:rsidRDefault="00922DE9"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922DE9" w:rsidRDefault="00922DE9"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922DE9" w:rsidRDefault="00922DE9"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922DE9" w:rsidRDefault="00922DE9"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922DE9" w:rsidRDefault="00922DE9" w:rsidP="00170890">
                    <w:pPr>
                      <w:widowControl w:val="0"/>
                      <w:jc w:val="center"/>
                      <w:rPr>
                        <w:b/>
                        <w:bCs/>
                        <w:sz w:val="30"/>
                        <w:szCs w:val="30"/>
                      </w:rPr>
                    </w:pPr>
                    <w:r>
                      <w:rPr>
                        <w:b/>
                        <w:bCs/>
                        <w:sz w:val="30"/>
                        <w:szCs w:val="30"/>
                      </w:rPr>
                      <w:t> </w:t>
                    </w:r>
                  </w:p>
                  <w:p w:rsidR="00922DE9" w:rsidRPr="00222441" w:rsidRDefault="00922DE9" w:rsidP="00170890">
                    <w:pPr>
                      <w:widowControl w:val="0"/>
                      <w:jc w:val="center"/>
                      <w:rPr>
                        <w:b/>
                        <w:bCs/>
                        <w:sz w:val="52"/>
                        <w:szCs w:val="30"/>
                      </w:rPr>
                    </w:pPr>
                    <w:r>
                      <w:rPr>
                        <w:b/>
                        <w:bCs/>
                        <w:sz w:val="52"/>
                        <w:szCs w:val="30"/>
                      </w:rPr>
                      <w:t>№26</w:t>
                    </w:r>
                  </w:p>
                  <w:p w:rsidR="00922DE9" w:rsidRPr="00222441" w:rsidRDefault="00922DE9" w:rsidP="00625C34">
                    <w:pPr>
                      <w:widowControl w:val="0"/>
                      <w:jc w:val="center"/>
                      <w:rPr>
                        <w:b/>
                        <w:bCs/>
                        <w:sz w:val="30"/>
                        <w:szCs w:val="30"/>
                      </w:rPr>
                    </w:pPr>
                    <w:r w:rsidRPr="00222441">
                      <w:rPr>
                        <w:b/>
                        <w:bCs/>
                        <w:sz w:val="52"/>
                        <w:szCs w:val="30"/>
                      </w:rPr>
                      <w:t xml:space="preserve"> </w:t>
                    </w:r>
                    <w:r>
                      <w:rPr>
                        <w:b/>
                        <w:bCs/>
                        <w:sz w:val="52"/>
                        <w:szCs w:val="30"/>
                      </w:rPr>
                      <w:t xml:space="preserve"> 29 июля 2019г.</w:t>
                    </w:r>
                  </w:p>
                  <w:p w:rsidR="00922DE9" w:rsidRPr="00222441" w:rsidRDefault="00922DE9" w:rsidP="00170890">
                    <w:pPr>
                      <w:widowControl w:val="0"/>
                      <w:jc w:val="center"/>
                      <w:rPr>
                        <w:b/>
                        <w:bCs/>
                        <w:sz w:val="30"/>
                        <w:szCs w:val="30"/>
                      </w:rPr>
                    </w:pPr>
                    <w:r>
                      <w:rPr>
                        <w:b/>
                        <w:bCs/>
                        <w:sz w:val="30"/>
                        <w:szCs w:val="30"/>
                        <w:lang w:val="en-US"/>
                      </w:rPr>
                      <w:t> </w:t>
                    </w:r>
                  </w:p>
                  <w:p w:rsidR="00922DE9" w:rsidRPr="00222441" w:rsidRDefault="00922DE9" w:rsidP="00170890">
                    <w:pPr>
                      <w:widowControl w:val="0"/>
                      <w:jc w:val="center"/>
                      <w:rPr>
                        <w:b/>
                        <w:bCs/>
                        <w:sz w:val="30"/>
                        <w:szCs w:val="30"/>
                      </w:rPr>
                    </w:pPr>
                    <w:r>
                      <w:rPr>
                        <w:b/>
                        <w:bCs/>
                        <w:sz w:val="30"/>
                        <w:szCs w:val="30"/>
                        <w:lang w:val="en-US"/>
                      </w:rPr>
                      <w:t> </w:t>
                    </w:r>
                  </w:p>
                  <w:p w:rsidR="00922DE9" w:rsidRPr="00222441" w:rsidRDefault="00922DE9" w:rsidP="00170890">
                    <w:pPr>
                      <w:widowControl w:val="0"/>
                      <w:jc w:val="center"/>
                      <w:rPr>
                        <w:b/>
                        <w:bCs/>
                        <w:sz w:val="30"/>
                        <w:szCs w:val="30"/>
                      </w:rPr>
                    </w:pPr>
                    <w:r>
                      <w:rPr>
                        <w:b/>
                        <w:bCs/>
                        <w:sz w:val="30"/>
                        <w:szCs w:val="30"/>
                        <w:lang w:val="en-US"/>
                      </w:rPr>
                      <w:t> </w:t>
                    </w:r>
                  </w:p>
                  <w:p w:rsidR="00922DE9" w:rsidRDefault="00922DE9" w:rsidP="00170890">
                    <w:pPr>
                      <w:widowControl w:val="0"/>
                      <w:jc w:val="center"/>
                      <w:rPr>
                        <w:b/>
                        <w:bCs/>
                        <w:sz w:val="30"/>
                        <w:szCs w:val="30"/>
                      </w:rPr>
                    </w:pPr>
                  </w:p>
                  <w:p w:rsidR="00922DE9" w:rsidRDefault="00922DE9" w:rsidP="00170890">
                    <w:pPr>
                      <w:widowControl w:val="0"/>
                      <w:jc w:val="center"/>
                      <w:rPr>
                        <w:b/>
                        <w:bCs/>
                        <w:sz w:val="30"/>
                        <w:szCs w:val="30"/>
                      </w:rPr>
                    </w:pPr>
                  </w:p>
                  <w:p w:rsidR="00922DE9" w:rsidRDefault="00922DE9" w:rsidP="00170890">
                    <w:pPr>
                      <w:widowControl w:val="0"/>
                      <w:jc w:val="center"/>
                      <w:rPr>
                        <w:b/>
                        <w:bCs/>
                        <w:sz w:val="30"/>
                        <w:szCs w:val="30"/>
                      </w:rPr>
                    </w:pPr>
                  </w:p>
                  <w:p w:rsidR="00922DE9" w:rsidRDefault="00922DE9" w:rsidP="00170890">
                    <w:pPr>
                      <w:widowControl w:val="0"/>
                      <w:jc w:val="center"/>
                      <w:rPr>
                        <w:b/>
                        <w:bCs/>
                        <w:sz w:val="30"/>
                        <w:szCs w:val="30"/>
                      </w:rPr>
                    </w:pPr>
                  </w:p>
                  <w:p w:rsidR="00922DE9" w:rsidRDefault="00922DE9" w:rsidP="00170890">
                    <w:pPr>
                      <w:widowControl w:val="0"/>
                      <w:jc w:val="center"/>
                      <w:rPr>
                        <w:b/>
                        <w:bCs/>
                        <w:sz w:val="30"/>
                        <w:szCs w:val="30"/>
                      </w:rPr>
                    </w:pPr>
                  </w:p>
                  <w:p w:rsidR="00922DE9" w:rsidRDefault="00922DE9" w:rsidP="00170890">
                    <w:pPr>
                      <w:widowControl w:val="0"/>
                      <w:jc w:val="center"/>
                      <w:rPr>
                        <w:b/>
                        <w:bCs/>
                        <w:sz w:val="30"/>
                        <w:szCs w:val="30"/>
                      </w:rPr>
                    </w:pPr>
                    <w:r>
                      <w:rPr>
                        <w:b/>
                        <w:bCs/>
                        <w:sz w:val="30"/>
                        <w:szCs w:val="30"/>
                      </w:rPr>
                      <w:t>Официальное издание</w:t>
                    </w:r>
                  </w:p>
                  <w:p w:rsidR="00922DE9" w:rsidRDefault="00922DE9" w:rsidP="00170890">
                    <w:pPr>
                      <w:widowControl w:val="0"/>
                      <w:jc w:val="center"/>
                      <w:rPr>
                        <w:b/>
                        <w:bCs/>
                        <w:sz w:val="30"/>
                        <w:szCs w:val="30"/>
                      </w:rPr>
                    </w:pPr>
                  </w:p>
                  <w:p w:rsidR="00922DE9" w:rsidRDefault="00922DE9" w:rsidP="00170890">
                    <w:pPr>
                      <w:widowControl w:val="0"/>
                      <w:jc w:val="center"/>
                      <w:rPr>
                        <w:b/>
                        <w:bCs/>
                        <w:sz w:val="30"/>
                        <w:szCs w:val="30"/>
                      </w:rPr>
                    </w:pPr>
                  </w:p>
                  <w:p w:rsidR="00922DE9" w:rsidRDefault="00922DE9" w:rsidP="00170890">
                    <w:pPr>
                      <w:widowControl w:val="0"/>
                      <w:jc w:val="center"/>
                      <w:rPr>
                        <w:b/>
                        <w:bCs/>
                        <w:sz w:val="30"/>
                        <w:szCs w:val="30"/>
                      </w:rPr>
                    </w:pPr>
                  </w:p>
                  <w:p w:rsidR="00922DE9" w:rsidRDefault="00922DE9" w:rsidP="00170890">
                    <w:pPr>
                      <w:widowControl w:val="0"/>
                      <w:jc w:val="center"/>
                      <w:rPr>
                        <w:b/>
                        <w:bCs/>
                        <w:sz w:val="30"/>
                        <w:szCs w:val="30"/>
                      </w:rPr>
                    </w:pPr>
                  </w:p>
                  <w:p w:rsidR="00922DE9" w:rsidRDefault="00922DE9" w:rsidP="00170890">
                    <w:pPr>
                      <w:widowControl w:val="0"/>
                      <w:jc w:val="center"/>
                      <w:rPr>
                        <w:b/>
                        <w:bCs/>
                        <w:sz w:val="30"/>
                        <w:szCs w:val="30"/>
                      </w:rPr>
                    </w:pPr>
                  </w:p>
                  <w:p w:rsidR="00922DE9" w:rsidRDefault="00922DE9" w:rsidP="00170890">
                    <w:pPr>
                      <w:widowControl w:val="0"/>
                      <w:jc w:val="center"/>
                      <w:rPr>
                        <w:b/>
                        <w:bCs/>
                        <w:sz w:val="30"/>
                        <w:szCs w:val="30"/>
                      </w:rPr>
                    </w:pPr>
                  </w:p>
                  <w:p w:rsidR="00922DE9" w:rsidRDefault="00922DE9" w:rsidP="00170890">
                    <w:pPr>
                      <w:widowControl w:val="0"/>
                      <w:jc w:val="center"/>
                      <w:rPr>
                        <w:b/>
                        <w:bCs/>
                        <w:sz w:val="30"/>
                        <w:szCs w:val="30"/>
                      </w:rPr>
                    </w:pPr>
                  </w:p>
                  <w:p w:rsidR="00922DE9" w:rsidRDefault="00922DE9" w:rsidP="00170890">
                    <w:pPr>
                      <w:widowControl w:val="0"/>
                      <w:jc w:val="center"/>
                      <w:rPr>
                        <w:b/>
                        <w:bCs/>
                        <w:sz w:val="30"/>
                        <w:szCs w:val="30"/>
                      </w:rPr>
                    </w:pPr>
                  </w:p>
                  <w:p w:rsidR="00922DE9" w:rsidRDefault="00922DE9" w:rsidP="00170890">
                    <w:pPr>
                      <w:widowControl w:val="0"/>
                      <w:jc w:val="center"/>
                      <w:rPr>
                        <w:b/>
                        <w:bCs/>
                        <w:sz w:val="30"/>
                        <w:szCs w:val="30"/>
                      </w:rPr>
                    </w:pPr>
                  </w:p>
                </w:txbxContent>
              </v:textbox>
            </v:shape>
          </v:group>
        </w:pict>
      </w:r>
      <w:r w:rsidR="00604CF5" w:rsidRPr="00922DE9">
        <w:rPr>
          <w:noProof/>
          <w:color w:val="auto"/>
          <w:kern w:val="0"/>
          <w:sz w:val="28"/>
          <w:szCs w:val="28"/>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Pr="00922DE9" w:rsidRDefault="00490378">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tbl>
      <w:tblPr>
        <w:tblW w:w="10260" w:type="dxa"/>
        <w:tblCellMar>
          <w:left w:w="0" w:type="dxa"/>
          <w:right w:w="0" w:type="dxa"/>
        </w:tblCellMar>
        <w:tblLook w:val="04A0"/>
      </w:tblPr>
      <w:tblGrid>
        <w:gridCol w:w="1901"/>
        <w:gridCol w:w="7513"/>
        <w:gridCol w:w="846"/>
      </w:tblGrid>
      <w:tr w:rsidR="001D1DE9" w:rsidRPr="00922DE9" w:rsidTr="00316AA7">
        <w:trPr>
          <w:trHeight w:val="292"/>
        </w:trPr>
        <w:tc>
          <w:tcPr>
            <w:tcW w:w="10260" w:type="dxa"/>
            <w:gridSpan w:val="3"/>
            <w:tcMar>
              <w:top w:w="58" w:type="dxa"/>
              <w:left w:w="58" w:type="dxa"/>
              <w:bottom w:w="58" w:type="dxa"/>
              <w:right w:w="58" w:type="dxa"/>
            </w:tcMar>
            <w:hideMark/>
          </w:tcPr>
          <w:p w:rsidR="001D1DE9" w:rsidRPr="00922DE9" w:rsidRDefault="001D1DE9" w:rsidP="00316AA7">
            <w:pPr>
              <w:widowControl w:val="0"/>
              <w:jc w:val="center"/>
              <w:rPr>
                <w:b/>
                <w:bCs/>
                <w:sz w:val="28"/>
                <w:szCs w:val="28"/>
              </w:rPr>
            </w:pPr>
            <w:r w:rsidRPr="00922DE9">
              <w:rPr>
                <w:b/>
                <w:bCs/>
                <w:sz w:val="28"/>
                <w:szCs w:val="28"/>
              </w:rPr>
              <w:t>ие</w:t>
            </w:r>
          </w:p>
        </w:tc>
      </w:tr>
      <w:tr w:rsidR="001D1DE9" w:rsidRPr="00922DE9" w:rsidTr="00316AA7">
        <w:trPr>
          <w:trHeight w:val="297"/>
        </w:trPr>
        <w:tc>
          <w:tcPr>
            <w:tcW w:w="10260" w:type="dxa"/>
            <w:gridSpan w:val="3"/>
            <w:tcMar>
              <w:top w:w="58" w:type="dxa"/>
              <w:left w:w="58" w:type="dxa"/>
              <w:bottom w:w="58" w:type="dxa"/>
              <w:right w:w="58" w:type="dxa"/>
            </w:tcMar>
          </w:tcPr>
          <w:p w:rsidR="001D1DE9" w:rsidRPr="00922DE9" w:rsidRDefault="00084B88" w:rsidP="00316AA7">
            <w:pPr>
              <w:widowControl w:val="0"/>
              <w:jc w:val="center"/>
              <w:rPr>
                <w:b/>
                <w:bCs/>
                <w:sz w:val="28"/>
                <w:szCs w:val="28"/>
              </w:rPr>
            </w:pPr>
            <w:r w:rsidRPr="00922DE9">
              <w:rPr>
                <w:b/>
                <w:bCs/>
                <w:sz w:val="28"/>
                <w:szCs w:val="28"/>
              </w:rPr>
              <w:lastRenderedPageBreak/>
              <w:t>Постановления Администрации Комсомольского муниципального района Ивановской области</w:t>
            </w:r>
          </w:p>
        </w:tc>
      </w:tr>
      <w:tr w:rsidR="001D1DE9" w:rsidRPr="00922DE9" w:rsidTr="00316AA7">
        <w:trPr>
          <w:trHeight w:val="291"/>
        </w:trPr>
        <w:tc>
          <w:tcPr>
            <w:tcW w:w="10260" w:type="dxa"/>
            <w:gridSpan w:val="3"/>
            <w:tcMar>
              <w:top w:w="58" w:type="dxa"/>
              <w:left w:w="58" w:type="dxa"/>
              <w:bottom w:w="58" w:type="dxa"/>
              <w:right w:w="58" w:type="dxa"/>
            </w:tcMar>
            <w:hideMark/>
          </w:tcPr>
          <w:p w:rsidR="001D1DE9" w:rsidRPr="00922DE9" w:rsidRDefault="001D1DE9" w:rsidP="00316AA7">
            <w:pPr>
              <w:widowControl w:val="0"/>
              <w:jc w:val="center"/>
              <w:rPr>
                <w:sz w:val="28"/>
                <w:szCs w:val="28"/>
              </w:rPr>
            </w:pPr>
          </w:p>
        </w:tc>
      </w:tr>
      <w:tr w:rsidR="001D1DE9" w:rsidRPr="00922DE9" w:rsidTr="009560E2">
        <w:trPr>
          <w:trHeight w:val="670"/>
        </w:trPr>
        <w:tc>
          <w:tcPr>
            <w:tcW w:w="1901" w:type="dxa"/>
            <w:tcMar>
              <w:top w:w="58" w:type="dxa"/>
              <w:left w:w="58" w:type="dxa"/>
              <w:bottom w:w="58" w:type="dxa"/>
              <w:right w:w="58" w:type="dxa"/>
            </w:tcMar>
            <w:hideMark/>
          </w:tcPr>
          <w:p w:rsidR="001D1DE9" w:rsidRPr="00922DE9" w:rsidRDefault="00A30794" w:rsidP="00316AA7">
            <w:pPr>
              <w:widowControl w:val="0"/>
              <w:rPr>
                <w:sz w:val="28"/>
                <w:szCs w:val="28"/>
              </w:rPr>
            </w:pPr>
            <w:r w:rsidRPr="00922DE9">
              <w:rPr>
                <w:sz w:val="28"/>
                <w:szCs w:val="28"/>
              </w:rPr>
              <w:t>№194 от 22.07.2019</w:t>
            </w:r>
          </w:p>
        </w:tc>
        <w:tc>
          <w:tcPr>
            <w:tcW w:w="7513" w:type="dxa"/>
            <w:tcMar>
              <w:top w:w="58" w:type="dxa"/>
              <w:left w:w="58" w:type="dxa"/>
              <w:bottom w:w="58" w:type="dxa"/>
              <w:right w:w="58" w:type="dxa"/>
            </w:tcMar>
            <w:hideMark/>
          </w:tcPr>
          <w:p w:rsidR="001D1DE9" w:rsidRPr="00922DE9" w:rsidRDefault="00A30794" w:rsidP="00316AA7">
            <w:pPr>
              <w:widowControl w:val="0"/>
              <w:jc w:val="both"/>
              <w:rPr>
                <w:sz w:val="28"/>
                <w:szCs w:val="28"/>
              </w:rPr>
            </w:pPr>
            <w:r w:rsidRPr="00922DE9">
              <w:rPr>
                <w:sz w:val="28"/>
                <w:szCs w:val="28"/>
              </w:rPr>
              <w:t>О внесении изменений в некоторые постановления Администрации Комсомольского муниципального района Ивановской области</w:t>
            </w:r>
          </w:p>
        </w:tc>
        <w:tc>
          <w:tcPr>
            <w:tcW w:w="846" w:type="dxa"/>
            <w:tcMar>
              <w:top w:w="58" w:type="dxa"/>
              <w:left w:w="58" w:type="dxa"/>
              <w:bottom w:w="58" w:type="dxa"/>
              <w:right w:w="58" w:type="dxa"/>
            </w:tcMar>
            <w:hideMark/>
          </w:tcPr>
          <w:p w:rsidR="001D1DE9" w:rsidRPr="00922DE9" w:rsidRDefault="001D1DE9" w:rsidP="00316AA7">
            <w:pPr>
              <w:widowControl w:val="0"/>
              <w:jc w:val="center"/>
              <w:rPr>
                <w:sz w:val="28"/>
                <w:szCs w:val="28"/>
              </w:rPr>
            </w:pPr>
          </w:p>
        </w:tc>
      </w:tr>
      <w:tr w:rsidR="001D1DE9" w:rsidRPr="00922DE9" w:rsidTr="009560E2">
        <w:trPr>
          <w:trHeight w:val="880"/>
        </w:trPr>
        <w:tc>
          <w:tcPr>
            <w:tcW w:w="1901" w:type="dxa"/>
            <w:tcMar>
              <w:top w:w="58" w:type="dxa"/>
              <w:left w:w="58" w:type="dxa"/>
              <w:bottom w:w="58" w:type="dxa"/>
              <w:right w:w="58" w:type="dxa"/>
            </w:tcMar>
          </w:tcPr>
          <w:p w:rsidR="001D1DE9" w:rsidRPr="00922DE9" w:rsidRDefault="00A30794" w:rsidP="00316AA7">
            <w:pPr>
              <w:widowControl w:val="0"/>
              <w:rPr>
                <w:sz w:val="28"/>
                <w:szCs w:val="28"/>
              </w:rPr>
            </w:pPr>
            <w:r w:rsidRPr="00922DE9">
              <w:rPr>
                <w:sz w:val="28"/>
                <w:szCs w:val="28"/>
              </w:rPr>
              <w:t>№197 от 23.07.2019</w:t>
            </w:r>
          </w:p>
        </w:tc>
        <w:tc>
          <w:tcPr>
            <w:tcW w:w="7513" w:type="dxa"/>
            <w:tcMar>
              <w:top w:w="58" w:type="dxa"/>
              <w:left w:w="58" w:type="dxa"/>
              <w:bottom w:w="58" w:type="dxa"/>
              <w:right w:w="58" w:type="dxa"/>
            </w:tcMar>
          </w:tcPr>
          <w:p w:rsidR="001D1DE9" w:rsidRPr="00922DE9" w:rsidRDefault="00A30794" w:rsidP="00316AA7">
            <w:pPr>
              <w:widowControl w:val="0"/>
              <w:jc w:val="both"/>
              <w:rPr>
                <w:sz w:val="28"/>
                <w:szCs w:val="28"/>
              </w:rPr>
            </w:pPr>
            <w:r w:rsidRPr="00922DE9">
              <w:rPr>
                <w:sz w:val="28"/>
                <w:szCs w:val="28"/>
              </w:rPr>
              <w:t>Об утверждении  норматива стоимости одного квадратного метра общей площади жилого помещения по Комсомольскому муниципальному району на 3 квартал 2019 года</w:t>
            </w:r>
          </w:p>
        </w:tc>
        <w:tc>
          <w:tcPr>
            <w:tcW w:w="846" w:type="dxa"/>
            <w:tcMar>
              <w:top w:w="58" w:type="dxa"/>
              <w:left w:w="58" w:type="dxa"/>
              <w:bottom w:w="58" w:type="dxa"/>
              <w:right w:w="58" w:type="dxa"/>
            </w:tcMar>
          </w:tcPr>
          <w:p w:rsidR="001D1DE9" w:rsidRPr="00922DE9" w:rsidRDefault="001D1DE9" w:rsidP="00316AA7">
            <w:pPr>
              <w:widowControl w:val="0"/>
              <w:jc w:val="center"/>
              <w:rPr>
                <w:sz w:val="28"/>
                <w:szCs w:val="28"/>
              </w:rPr>
            </w:pPr>
          </w:p>
        </w:tc>
      </w:tr>
      <w:tr w:rsidR="001D1DE9" w:rsidRPr="00922DE9" w:rsidTr="009560E2">
        <w:trPr>
          <w:trHeight w:val="1021"/>
        </w:trPr>
        <w:tc>
          <w:tcPr>
            <w:tcW w:w="1901" w:type="dxa"/>
            <w:tcMar>
              <w:top w:w="58" w:type="dxa"/>
              <w:left w:w="58" w:type="dxa"/>
              <w:bottom w:w="58" w:type="dxa"/>
              <w:right w:w="58" w:type="dxa"/>
            </w:tcMar>
          </w:tcPr>
          <w:p w:rsidR="001D1DE9" w:rsidRPr="00922DE9" w:rsidRDefault="00A30794" w:rsidP="00316AA7">
            <w:pPr>
              <w:widowControl w:val="0"/>
              <w:rPr>
                <w:sz w:val="28"/>
                <w:szCs w:val="28"/>
              </w:rPr>
            </w:pPr>
            <w:r w:rsidRPr="00922DE9">
              <w:rPr>
                <w:sz w:val="28"/>
                <w:szCs w:val="28"/>
              </w:rPr>
              <w:t>№203 от 24.07.2019</w:t>
            </w:r>
          </w:p>
        </w:tc>
        <w:tc>
          <w:tcPr>
            <w:tcW w:w="7513" w:type="dxa"/>
            <w:tcMar>
              <w:top w:w="58" w:type="dxa"/>
              <w:left w:w="58" w:type="dxa"/>
              <w:bottom w:w="58" w:type="dxa"/>
              <w:right w:w="58" w:type="dxa"/>
            </w:tcMar>
          </w:tcPr>
          <w:p w:rsidR="001D1DE9" w:rsidRPr="00922DE9" w:rsidRDefault="00A30794" w:rsidP="00316AA7">
            <w:pPr>
              <w:widowControl w:val="0"/>
              <w:jc w:val="both"/>
              <w:rPr>
                <w:sz w:val="28"/>
                <w:szCs w:val="28"/>
              </w:rPr>
            </w:pPr>
            <w:r w:rsidRPr="00922DE9">
              <w:rPr>
                <w:sz w:val="28"/>
                <w:szCs w:val="28"/>
              </w:rPr>
              <w:t>О внесении изменений в постановление Администрации Комсомольского муниципального района от 27.06.2019 №168 «Об утверждении Методики определения норматива стоимости одного квадратного метра общей площади жилого помещения по Комсомольскому муниципальному району»</w:t>
            </w:r>
          </w:p>
        </w:tc>
        <w:tc>
          <w:tcPr>
            <w:tcW w:w="846" w:type="dxa"/>
            <w:tcMar>
              <w:top w:w="58" w:type="dxa"/>
              <w:left w:w="58" w:type="dxa"/>
              <w:bottom w:w="58" w:type="dxa"/>
              <w:right w:w="58" w:type="dxa"/>
            </w:tcMar>
          </w:tcPr>
          <w:p w:rsidR="001D1DE9" w:rsidRPr="00922DE9" w:rsidRDefault="001D1DE9" w:rsidP="00316AA7">
            <w:pPr>
              <w:widowControl w:val="0"/>
              <w:jc w:val="center"/>
              <w:rPr>
                <w:sz w:val="28"/>
                <w:szCs w:val="28"/>
              </w:rPr>
            </w:pPr>
          </w:p>
        </w:tc>
      </w:tr>
      <w:tr w:rsidR="001D1DE9" w:rsidRPr="00922DE9" w:rsidTr="009560E2">
        <w:trPr>
          <w:trHeight w:val="1009"/>
        </w:trPr>
        <w:tc>
          <w:tcPr>
            <w:tcW w:w="1901" w:type="dxa"/>
            <w:tcMar>
              <w:top w:w="58" w:type="dxa"/>
              <w:left w:w="58" w:type="dxa"/>
              <w:bottom w:w="58" w:type="dxa"/>
              <w:right w:w="58" w:type="dxa"/>
            </w:tcMar>
          </w:tcPr>
          <w:p w:rsidR="001D1DE9" w:rsidRPr="00922DE9" w:rsidRDefault="00A30794" w:rsidP="00316AA7">
            <w:pPr>
              <w:widowControl w:val="0"/>
              <w:rPr>
                <w:sz w:val="28"/>
                <w:szCs w:val="28"/>
              </w:rPr>
            </w:pPr>
            <w:r w:rsidRPr="00922DE9">
              <w:rPr>
                <w:sz w:val="28"/>
                <w:szCs w:val="28"/>
              </w:rPr>
              <w:t>№205 от 24.07.2019</w:t>
            </w:r>
          </w:p>
        </w:tc>
        <w:tc>
          <w:tcPr>
            <w:tcW w:w="7513" w:type="dxa"/>
            <w:tcMar>
              <w:top w:w="58" w:type="dxa"/>
              <w:left w:w="58" w:type="dxa"/>
              <w:bottom w:w="58" w:type="dxa"/>
              <w:right w:w="58" w:type="dxa"/>
            </w:tcMar>
          </w:tcPr>
          <w:p w:rsidR="001D1DE9" w:rsidRPr="00922DE9" w:rsidRDefault="00A30794" w:rsidP="00316AA7">
            <w:pPr>
              <w:widowControl w:val="0"/>
              <w:jc w:val="both"/>
              <w:rPr>
                <w:sz w:val="28"/>
                <w:szCs w:val="28"/>
              </w:rPr>
            </w:pPr>
            <w:r w:rsidRPr="00922DE9">
              <w:rPr>
                <w:sz w:val="28"/>
                <w:szCs w:val="28"/>
              </w:rPr>
              <w:t>О внесении изменений в постановление Администрации Комсомольского муниципального района от 12.09.2017г. №252 «Об утверждении муниципальной программы Комсомольского муниципального района Ивановской области и земельными ресурсами»</w:t>
            </w:r>
          </w:p>
        </w:tc>
        <w:tc>
          <w:tcPr>
            <w:tcW w:w="846" w:type="dxa"/>
            <w:tcMar>
              <w:top w:w="58" w:type="dxa"/>
              <w:left w:w="58" w:type="dxa"/>
              <w:bottom w:w="58" w:type="dxa"/>
              <w:right w:w="58" w:type="dxa"/>
            </w:tcMar>
          </w:tcPr>
          <w:p w:rsidR="001D1DE9" w:rsidRPr="00922DE9" w:rsidRDefault="001D1DE9" w:rsidP="00316AA7">
            <w:pPr>
              <w:widowControl w:val="0"/>
              <w:jc w:val="center"/>
              <w:rPr>
                <w:sz w:val="28"/>
                <w:szCs w:val="28"/>
              </w:rPr>
            </w:pPr>
          </w:p>
        </w:tc>
      </w:tr>
      <w:tr w:rsidR="001D1DE9" w:rsidRPr="00922DE9" w:rsidTr="009560E2">
        <w:trPr>
          <w:trHeight w:val="728"/>
        </w:trPr>
        <w:tc>
          <w:tcPr>
            <w:tcW w:w="1901" w:type="dxa"/>
            <w:tcMar>
              <w:top w:w="58" w:type="dxa"/>
              <w:left w:w="58" w:type="dxa"/>
              <w:bottom w:w="58" w:type="dxa"/>
              <w:right w:w="58" w:type="dxa"/>
            </w:tcMar>
          </w:tcPr>
          <w:p w:rsidR="001D1DE9" w:rsidRPr="002A7AB7" w:rsidRDefault="00A30794" w:rsidP="00316AA7">
            <w:pPr>
              <w:widowControl w:val="0"/>
              <w:rPr>
                <w:color w:val="auto"/>
                <w:sz w:val="28"/>
                <w:szCs w:val="28"/>
              </w:rPr>
            </w:pPr>
            <w:r w:rsidRPr="002A7AB7">
              <w:rPr>
                <w:color w:val="auto"/>
                <w:sz w:val="28"/>
                <w:szCs w:val="28"/>
              </w:rPr>
              <w:t>№208 от 25.07.2019</w:t>
            </w:r>
          </w:p>
        </w:tc>
        <w:tc>
          <w:tcPr>
            <w:tcW w:w="7513" w:type="dxa"/>
            <w:tcMar>
              <w:top w:w="58" w:type="dxa"/>
              <w:left w:w="58" w:type="dxa"/>
              <w:bottom w:w="58" w:type="dxa"/>
              <w:right w:w="58" w:type="dxa"/>
            </w:tcMar>
          </w:tcPr>
          <w:p w:rsidR="001D1DE9" w:rsidRPr="00922DE9" w:rsidRDefault="00A30794" w:rsidP="00316AA7">
            <w:pPr>
              <w:widowControl w:val="0"/>
              <w:jc w:val="both"/>
              <w:rPr>
                <w:sz w:val="28"/>
                <w:szCs w:val="28"/>
              </w:rPr>
            </w:pPr>
            <w:r w:rsidRPr="00922DE9">
              <w:rPr>
                <w:sz w:val="28"/>
                <w:szCs w:val="28"/>
              </w:rPr>
              <w:t>Об утверждении Плана организации ярмарок на 2020 год на территории Комсомольского муниципального района Ивановской области</w:t>
            </w:r>
          </w:p>
        </w:tc>
        <w:tc>
          <w:tcPr>
            <w:tcW w:w="846" w:type="dxa"/>
            <w:tcMar>
              <w:top w:w="58" w:type="dxa"/>
              <w:left w:w="58" w:type="dxa"/>
              <w:bottom w:w="58" w:type="dxa"/>
              <w:right w:w="58" w:type="dxa"/>
            </w:tcMar>
          </w:tcPr>
          <w:p w:rsidR="001D1DE9" w:rsidRPr="00922DE9" w:rsidRDefault="001D1DE9" w:rsidP="00316AA7">
            <w:pPr>
              <w:widowControl w:val="0"/>
              <w:jc w:val="center"/>
              <w:rPr>
                <w:sz w:val="28"/>
                <w:szCs w:val="28"/>
              </w:rPr>
            </w:pPr>
          </w:p>
        </w:tc>
      </w:tr>
      <w:tr w:rsidR="00A30794" w:rsidRPr="00922DE9" w:rsidTr="009560E2">
        <w:trPr>
          <w:trHeight w:val="882"/>
        </w:trPr>
        <w:tc>
          <w:tcPr>
            <w:tcW w:w="1901" w:type="dxa"/>
            <w:tcMar>
              <w:top w:w="58" w:type="dxa"/>
              <w:left w:w="58" w:type="dxa"/>
              <w:bottom w:w="58" w:type="dxa"/>
              <w:right w:w="58" w:type="dxa"/>
            </w:tcMar>
          </w:tcPr>
          <w:p w:rsidR="00A30794" w:rsidRPr="00922DE9" w:rsidRDefault="00A30794" w:rsidP="00316AA7">
            <w:pPr>
              <w:widowControl w:val="0"/>
              <w:rPr>
                <w:sz w:val="28"/>
                <w:szCs w:val="28"/>
              </w:rPr>
            </w:pPr>
            <w:r w:rsidRPr="00922DE9">
              <w:rPr>
                <w:sz w:val="28"/>
                <w:szCs w:val="28"/>
              </w:rPr>
              <w:t>№209 от 25.07.2019</w:t>
            </w:r>
          </w:p>
        </w:tc>
        <w:tc>
          <w:tcPr>
            <w:tcW w:w="7513" w:type="dxa"/>
            <w:tcMar>
              <w:top w:w="58" w:type="dxa"/>
              <w:left w:w="58" w:type="dxa"/>
              <w:bottom w:w="58" w:type="dxa"/>
              <w:right w:w="58" w:type="dxa"/>
            </w:tcMar>
          </w:tcPr>
          <w:p w:rsidR="00A30794" w:rsidRPr="00922DE9" w:rsidRDefault="009560E2" w:rsidP="00316AA7">
            <w:pPr>
              <w:widowControl w:val="0"/>
              <w:jc w:val="both"/>
              <w:rPr>
                <w:sz w:val="28"/>
                <w:szCs w:val="28"/>
              </w:rPr>
            </w:pPr>
            <w:r w:rsidRPr="00922DE9">
              <w:rPr>
                <w:sz w:val="28"/>
                <w:szCs w:val="28"/>
              </w:rPr>
              <w:t>О внесении изменений в Постановление Администрации Комсомольского муниципального района Ивановской области от 23.04.2019г. №109 «Об отнесении земельных участков к особо охраняемым территориям местного значения»</w:t>
            </w:r>
          </w:p>
        </w:tc>
        <w:tc>
          <w:tcPr>
            <w:tcW w:w="846" w:type="dxa"/>
            <w:tcMar>
              <w:top w:w="58" w:type="dxa"/>
              <w:left w:w="58" w:type="dxa"/>
              <w:bottom w:w="58" w:type="dxa"/>
              <w:right w:w="58" w:type="dxa"/>
            </w:tcMar>
          </w:tcPr>
          <w:p w:rsidR="00A30794" w:rsidRPr="00922DE9" w:rsidRDefault="00A30794" w:rsidP="00316AA7">
            <w:pPr>
              <w:widowControl w:val="0"/>
              <w:jc w:val="center"/>
              <w:rPr>
                <w:sz w:val="28"/>
                <w:szCs w:val="28"/>
              </w:rPr>
            </w:pPr>
          </w:p>
        </w:tc>
      </w:tr>
      <w:tr w:rsidR="00292FBC" w:rsidRPr="00922DE9" w:rsidTr="009560E2">
        <w:trPr>
          <w:trHeight w:val="882"/>
        </w:trPr>
        <w:tc>
          <w:tcPr>
            <w:tcW w:w="1901" w:type="dxa"/>
            <w:tcMar>
              <w:top w:w="58" w:type="dxa"/>
              <w:left w:w="58" w:type="dxa"/>
              <w:bottom w:w="58" w:type="dxa"/>
              <w:right w:w="58" w:type="dxa"/>
            </w:tcMar>
          </w:tcPr>
          <w:p w:rsidR="00292FBC" w:rsidRPr="00922DE9" w:rsidRDefault="00292FBC" w:rsidP="00316AA7">
            <w:pPr>
              <w:widowControl w:val="0"/>
              <w:rPr>
                <w:sz w:val="28"/>
                <w:szCs w:val="28"/>
              </w:rPr>
            </w:pPr>
            <w:r w:rsidRPr="00922DE9">
              <w:rPr>
                <w:sz w:val="28"/>
                <w:szCs w:val="28"/>
              </w:rPr>
              <w:t>№210 от 26.07.2019</w:t>
            </w:r>
          </w:p>
        </w:tc>
        <w:tc>
          <w:tcPr>
            <w:tcW w:w="7513" w:type="dxa"/>
            <w:tcMar>
              <w:top w:w="58" w:type="dxa"/>
              <w:left w:w="58" w:type="dxa"/>
              <w:bottom w:w="58" w:type="dxa"/>
              <w:right w:w="58" w:type="dxa"/>
            </w:tcMar>
          </w:tcPr>
          <w:p w:rsidR="00292FBC" w:rsidRPr="00922DE9" w:rsidRDefault="00292FBC" w:rsidP="00316AA7">
            <w:pPr>
              <w:widowControl w:val="0"/>
              <w:jc w:val="both"/>
              <w:rPr>
                <w:sz w:val="28"/>
                <w:szCs w:val="28"/>
              </w:rPr>
            </w:pPr>
            <w:r w:rsidRPr="00922DE9">
              <w:rPr>
                <w:sz w:val="28"/>
                <w:szCs w:val="28"/>
              </w:rPr>
              <w:t>О внесении изменений в постановление администрации Комсомольского муниципального района Ивановской области от 26.11.2015г. №554 «Об утверждении муниципальной программы Комсомольского муниципального района  «Энергосбережение и повышение энергетической эффективности в Комсомольском муниципальном районе»</w:t>
            </w:r>
          </w:p>
        </w:tc>
        <w:tc>
          <w:tcPr>
            <w:tcW w:w="846" w:type="dxa"/>
            <w:tcMar>
              <w:top w:w="58" w:type="dxa"/>
              <w:left w:w="58" w:type="dxa"/>
              <w:bottom w:w="58" w:type="dxa"/>
              <w:right w:w="58" w:type="dxa"/>
            </w:tcMar>
          </w:tcPr>
          <w:p w:rsidR="00292FBC" w:rsidRPr="00922DE9" w:rsidRDefault="00292FBC" w:rsidP="00316AA7">
            <w:pPr>
              <w:widowControl w:val="0"/>
              <w:jc w:val="center"/>
              <w:rPr>
                <w:sz w:val="28"/>
                <w:szCs w:val="28"/>
              </w:rPr>
            </w:pPr>
          </w:p>
        </w:tc>
      </w:tr>
      <w:tr w:rsidR="00292FBC" w:rsidRPr="00922DE9" w:rsidTr="009560E2">
        <w:trPr>
          <w:trHeight w:val="882"/>
        </w:trPr>
        <w:tc>
          <w:tcPr>
            <w:tcW w:w="1901" w:type="dxa"/>
            <w:tcMar>
              <w:top w:w="58" w:type="dxa"/>
              <w:left w:w="58" w:type="dxa"/>
              <w:bottom w:w="58" w:type="dxa"/>
              <w:right w:w="58" w:type="dxa"/>
            </w:tcMar>
          </w:tcPr>
          <w:p w:rsidR="00292FBC" w:rsidRPr="00922DE9" w:rsidRDefault="00292FBC" w:rsidP="00316AA7">
            <w:pPr>
              <w:widowControl w:val="0"/>
              <w:rPr>
                <w:sz w:val="28"/>
                <w:szCs w:val="28"/>
              </w:rPr>
            </w:pPr>
            <w:r w:rsidRPr="00922DE9">
              <w:rPr>
                <w:sz w:val="28"/>
                <w:szCs w:val="28"/>
              </w:rPr>
              <w:t>№211 от 26.07.2019</w:t>
            </w:r>
          </w:p>
        </w:tc>
        <w:tc>
          <w:tcPr>
            <w:tcW w:w="7513" w:type="dxa"/>
            <w:tcMar>
              <w:top w:w="58" w:type="dxa"/>
              <w:left w:w="58" w:type="dxa"/>
              <w:bottom w:w="58" w:type="dxa"/>
              <w:right w:w="58" w:type="dxa"/>
            </w:tcMar>
          </w:tcPr>
          <w:p w:rsidR="00292FBC" w:rsidRPr="00922DE9" w:rsidRDefault="00292FBC" w:rsidP="00316AA7">
            <w:pPr>
              <w:widowControl w:val="0"/>
              <w:jc w:val="both"/>
              <w:rPr>
                <w:sz w:val="28"/>
                <w:szCs w:val="28"/>
              </w:rPr>
            </w:pPr>
            <w:r w:rsidRPr="00922DE9">
              <w:rPr>
                <w:sz w:val="28"/>
                <w:szCs w:val="28"/>
              </w:rPr>
              <w:t>О внесении изменений в постановление администрации Комсомольского муниципального района Ивановской области от 12.04.2011г. №290 «О создании Межведомственного Совета по поддержке инвестиционной деятельности на территории Комсомольского муниципального района»</w:t>
            </w:r>
          </w:p>
        </w:tc>
        <w:tc>
          <w:tcPr>
            <w:tcW w:w="846" w:type="dxa"/>
            <w:tcMar>
              <w:top w:w="58" w:type="dxa"/>
              <w:left w:w="58" w:type="dxa"/>
              <w:bottom w:w="58" w:type="dxa"/>
              <w:right w:w="58" w:type="dxa"/>
            </w:tcMar>
          </w:tcPr>
          <w:p w:rsidR="00292FBC" w:rsidRPr="00922DE9" w:rsidRDefault="00292FBC" w:rsidP="00316AA7">
            <w:pPr>
              <w:widowControl w:val="0"/>
              <w:jc w:val="center"/>
              <w:rPr>
                <w:sz w:val="28"/>
                <w:szCs w:val="28"/>
              </w:rPr>
            </w:pPr>
          </w:p>
        </w:tc>
      </w:tr>
    </w:tbl>
    <w:p w:rsidR="001D1DE9" w:rsidRPr="00922DE9" w:rsidRDefault="001D1DE9" w:rsidP="001D1DE9">
      <w:pPr>
        <w:rPr>
          <w:sz w:val="28"/>
          <w:szCs w:val="28"/>
        </w:rPr>
      </w:pPr>
    </w:p>
    <w:p w:rsidR="001D1DE9" w:rsidRPr="00922DE9" w:rsidRDefault="001D1DE9" w:rsidP="001D1DE9">
      <w:pPr>
        <w:rPr>
          <w:sz w:val="28"/>
          <w:szCs w:val="28"/>
        </w:rPr>
      </w:pPr>
    </w:p>
    <w:p w:rsidR="001D1DE9" w:rsidRPr="00922DE9" w:rsidRDefault="001D1DE9" w:rsidP="001D1DE9">
      <w:pPr>
        <w:rPr>
          <w:sz w:val="28"/>
          <w:szCs w:val="28"/>
        </w:rPr>
      </w:pPr>
    </w:p>
    <w:p w:rsidR="00292FBC" w:rsidRPr="00922DE9" w:rsidRDefault="00292FBC" w:rsidP="001D1DE9">
      <w:pPr>
        <w:rPr>
          <w:sz w:val="28"/>
          <w:szCs w:val="28"/>
        </w:rPr>
      </w:pPr>
    </w:p>
    <w:p w:rsidR="00292FBC" w:rsidRPr="00922DE9" w:rsidRDefault="00292FBC" w:rsidP="001D1DE9">
      <w:pPr>
        <w:rPr>
          <w:sz w:val="28"/>
          <w:szCs w:val="28"/>
        </w:rPr>
      </w:pPr>
    </w:p>
    <w:p w:rsidR="00292FBC" w:rsidRPr="00922DE9" w:rsidRDefault="00292FBC" w:rsidP="001D1DE9">
      <w:pPr>
        <w:rPr>
          <w:sz w:val="28"/>
          <w:szCs w:val="28"/>
        </w:rPr>
      </w:pPr>
    </w:p>
    <w:p w:rsidR="00292FBC" w:rsidRPr="00922DE9" w:rsidRDefault="00292FBC" w:rsidP="001D1DE9">
      <w:pPr>
        <w:rPr>
          <w:sz w:val="28"/>
          <w:szCs w:val="28"/>
        </w:rPr>
      </w:pPr>
    </w:p>
    <w:p w:rsidR="00292FBC" w:rsidRPr="00922DE9" w:rsidRDefault="00292FBC" w:rsidP="001D1DE9">
      <w:pPr>
        <w:rPr>
          <w:sz w:val="28"/>
          <w:szCs w:val="28"/>
        </w:rPr>
      </w:pPr>
    </w:p>
    <w:p w:rsidR="00292FBC" w:rsidRPr="00922DE9" w:rsidRDefault="00292FBC" w:rsidP="001D1DE9">
      <w:pPr>
        <w:rPr>
          <w:sz w:val="28"/>
          <w:szCs w:val="28"/>
        </w:rPr>
      </w:pPr>
    </w:p>
    <w:p w:rsidR="009560E2" w:rsidRPr="00922DE9" w:rsidRDefault="009560E2" w:rsidP="009560E2">
      <w:pPr>
        <w:jc w:val="center"/>
        <w:rPr>
          <w:sz w:val="28"/>
          <w:szCs w:val="28"/>
        </w:rPr>
      </w:pPr>
      <w:r w:rsidRPr="00922DE9">
        <w:rPr>
          <w:noProof/>
          <w:color w:val="000080"/>
          <w:sz w:val="28"/>
          <w:szCs w:val="28"/>
        </w:rPr>
        <w:drawing>
          <wp:inline distT="0" distB="0" distL="0" distR="0">
            <wp:extent cx="543560" cy="673100"/>
            <wp:effectExtent l="19050" t="0" r="8890"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9"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9560E2" w:rsidRPr="00922DE9" w:rsidRDefault="009560E2" w:rsidP="009560E2">
      <w:pPr>
        <w:jc w:val="center"/>
        <w:rPr>
          <w:sz w:val="28"/>
          <w:szCs w:val="28"/>
        </w:rPr>
      </w:pPr>
    </w:p>
    <w:p w:rsidR="009560E2" w:rsidRPr="00922DE9" w:rsidRDefault="009560E2" w:rsidP="00E73AEE">
      <w:pPr>
        <w:pStyle w:val="1"/>
        <w:jc w:val="center"/>
        <w:rPr>
          <w:color w:val="003366"/>
          <w:sz w:val="28"/>
          <w:szCs w:val="28"/>
        </w:rPr>
      </w:pPr>
      <w:r w:rsidRPr="00922DE9">
        <w:rPr>
          <w:color w:val="003366"/>
          <w:sz w:val="28"/>
          <w:szCs w:val="28"/>
        </w:rPr>
        <w:t>ПОСТАНОВЛЕНИЕ</w:t>
      </w:r>
    </w:p>
    <w:p w:rsidR="009560E2" w:rsidRPr="00922DE9" w:rsidRDefault="009560E2" w:rsidP="009560E2">
      <w:pPr>
        <w:jc w:val="center"/>
        <w:rPr>
          <w:b/>
          <w:color w:val="003366"/>
          <w:sz w:val="28"/>
          <w:szCs w:val="28"/>
        </w:rPr>
      </w:pPr>
      <w:r w:rsidRPr="00922DE9">
        <w:rPr>
          <w:b/>
          <w:color w:val="003366"/>
          <w:sz w:val="28"/>
          <w:szCs w:val="28"/>
        </w:rPr>
        <w:t>АДМИНИСТРАЦИИ</w:t>
      </w:r>
    </w:p>
    <w:p w:rsidR="009560E2" w:rsidRPr="00922DE9" w:rsidRDefault="009560E2" w:rsidP="009560E2">
      <w:pPr>
        <w:jc w:val="center"/>
        <w:rPr>
          <w:b/>
          <w:color w:val="003366"/>
          <w:sz w:val="28"/>
          <w:szCs w:val="28"/>
        </w:rPr>
      </w:pPr>
      <w:r w:rsidRPr="00922DE9">
        <w:rPr>
          <w:b/>
          <w:color w:val="003366"/>
          <w:sz w:val="28"/>
          <w:szCs w:val="28"/>
        </w:rPr>
        <w:t xml:space="preserve"> КОМСОМОЛЬСКОГО МУНИЦИПАЛЬНОГО  РАЙОНА</w:t>
      </w:r>
    </w:p>
    <w:p w:rsidR="009560E2" w:rsidRPr="00922DE9" w:rsidRDefault="009560E2" w:rsidP="009560E2">
      <w:pPr>
        <w:jc w:val="center"/>
        <w:rPr>
          <w:b/>
          <w:color w:val="003366"/>
          <w:sz w:val="28"/>
          <w:szCs w:val="28"/>
        </w:rPr>
      </w:pPr>
      <w:r w:rsidRPr="00922DE9">
        <w:rPr>
          <w:b/>
          <w:color w:val="003366"/>
          <w:sz w:val="28"/>
          <w:szCs w:val="28"/>
        </w:rPr>
        <w:t>ИВАНОВСКОЙ ОБЛАСТИ</w:t>
      </w:r>
    </w:p>
    <w:p w:rsidR="009560E2" w:rsidRPr="00922DE9" w:rsidRDefault="009560E2" w:rsidP="009560E2">
      <w:pPr>
        <w:jc w:val="center"/>
        <w:rPr>
          <w:sz w:val="28"/>
          <w:szCs w:val="28"/>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9560E2" w:rsidRPr="00922DE9" w:rsidTr="00316AA7">
        <w:trPr>
          <w:trHeight w:val="100"/>
        </w:trPr>
        <w:tc>
          <w:tcPr>
            <w:tcW w:w="9072" w:type="dxa"/>
            <w:gridSpan w:val="10"/>
            <w:tcBorders>
              <w:top w:val="thinThickThinSmallGap" w:sz="24" w:space="0" w:color="auto"/>
              <w:left w:val="nil"/>
              <w:bottom w:val="nil"/>
              <w:right w:val="nil"/>
            </w:tcBorders>
          </w:tcPr>
          <w:p w:rsidR="009560E2" w:rsidRPr="00922DE9" w:rsidRDefault="009560E2" w:rsidP="00316AA7">
            <w:pPr>
              <w:jc w:val="center"/>
              <w:rPr>
                <w:color w:val="003366"/>
                <w:sz w:val="28"/>
                <w:szCs w:val="28"/>
              </w:rPr>
            </w:pPr>
            <w:smartTag w:uri="urn:schemas-microsoft-com:office:smarttags" w:element="metricconverter">
              <w:smartTagPr>
                <w:attr w:name="ProductID" w:val="155150, г"/>
              </w:smartTagPr>
              <w:r w:rsidRPr="00922DE9">
                <w:rPr>
                  <w:color w:val="003366"/>
                  <w:sz w:val="28"/>
                  <w:szCs w:val="28"/>
                </w:rPr>
                <w:t>155150, г</w:t>
              </w:r>
            </w:smartTag>
            <w:r w:rsidRPr="00922DE9">
              <w:rPr>
                <w:color w:val="003366"/>
                <w:sz w:val="28"/>
                <w:szCs w:val="28"/>
              </w:rPr>
              <w:t xml:space="preserve">. Комсомольск, ул. 50 лет ВЛКСМ, д. 2, ИНН 3714002224, КПП 371401001, </w:t>
            </w:r>
          </w:p>
          <w:p w:rsidR="009560E2" w:rsidRPr="00922DE9" w:rsidRDefault="009560E2" w:rsidP="00316AA7">
            <w:pPr>
              <w:jc w:val="center"/>
              <w:rPr>
                <w:color w:val="003366"/>
                <w:sz w:val="28"/>
                <w:szCs w:val="28"/>
              </w:rPr>
            </w:pPr>
            <w:r w:rsidRPr="00922DE9">
              <w:rPr>
                <w:color w:val="003366"/>
                <w:sz w:val="28"/>
                <w:szCs w:val="28"/>
              </w:rPr>
              <w:t xml:space="preserve">ОГРН 1023701625595, Тел./Факс (49352) 4-11-78, e-mail: </w:t>
            </w:r>
            <w:hyperlink r:id="rId10" w:history="1">
              <w:r w:rsidRPr="00922DE9">
                <w:rPr>
                  <w:rStyle w:val="a3"/>
                  <w:sz w:val="28"/>
                  <w:szCs w:val="28"/>
                </w:rPr>
                <w:t>admin.komsomolsk@mail.ru</w:t>
              </w:r>
            </w:hyperlink>
          </w:p>
          <w:p w:rsidR="009560E2" w:rsidRPr="00922DE9" w:rsidRDefault="009560E2" w:rsidP="00316AA7">
            <w:pPr>
              <w:rPr>
                <w:color w:val="003366"/>
                <w:sz w:val="28"/>
                <w:szCs w:val="28"/>
              </w:rPr>
            </w:pPr>
          </w:p>
        </w:tc>
      </w:tr>
      <w:tr w:rsidR="009560E2" w:rsidRPr="00922DE9" w:rsidTr="00316AA7">
        <w:tblPrEx>
          <w:tblBorders>
            <w:top w:val="none" w:sz="0" w:space="0" w:color="auto"/>
          </w:tblBorders>
        </w:tblPrEx>
        <w:trPr>
          <w:gridAfter w:val="1"/>
          <w:wAfter w:w="497" w:type="dxa"/>
          <w:trHeight w:val="415"/>
        </w:trPr>
        <w:tc>
          <w:tcPr>
            <w:tcW w:w="1582" w:type="dxa"/>
          </w:tcPr>
          <w:p w:rsidR="009560E2" w:rsidRPr="00922DE9" w:rsidRDefault="009560E2" w:rsidP="00316AA7">
            <w:pPr>
              <w:ind w:right="-108"/>
              <w:jc w:val="center"/>
              <w:rPr>
                <w:sz w:val="28"/>
                <w:szCs w:val="28"/>
              </w:rPr>
            </w:pPr>
          </w:p>
        </w:tc>
        <w:tc>
          <w:tcPr>
            <w:tcW w:w="360" w:type="dxa"/>
          </w:tcPr>
          <w:p w:rsidR="009560E2" w:rsidRPr="00922DE9" w:rsidRDefault="009560E2" w:rsidP="00316AA7">
            <w:pPr>
              <w:ind w:right="-108"/>
              <w:jc w:val="center"/>
              <w:rPr>
                <w:sz w:val="28"/>
                <w:szCs w:val="28"/>
              </w:rPr>
            </w:pPr>
          </w:p>
          <w:p w:rsidR="009560E2" w:rsidRPr="00922DE9" w:rsidRDefault="009560E2" w:rsidP="00316AA7">
            <w:pPr>
              <w:ind w:right="-108"/>
              <w:jc w:val="center"/>
              <w:rPr>
                <w:sz w:val="28"/>
                <w:szCs w:val="28"/>
              </w:rPr>
            </w:pPr>
            <w:r w:rsidRPr="00922DE9">
              <w:rPr>
                <w:sz w:val="28"/>
                <w:szCs w:val="28"/>
              </w:rPr>
              <w:t>«</w:t>
            </w:r>
          </w:p>
        </w:tc>
        <w:tc>
          <w:tcPr>
            <w:tcW w:w="610" w:type="dxa"/>
            <w:tcBorders>
              <w:bottom w:val="single" w:sz="4" w:space="0" w:color="auto"/>
            </w:tcBorders>
            <w:vAlign w:val="bottom"/>
          </w:tcPr>
          <w:p w:rsidR="009560E2" w:rsidRPr="00922DE9" w:rsidRDefault="009560E2" w:rsidP="00316AA7">
            <w:pPr>
              <w:ind w:right="-108"/>
              <w:jc w:val="center"/>
              <w:rPr>
                <w:sz w:val="28"/>
                <w:szCs w:val="28"/>
              </w:rPr>
            </w:pPr>
            <w:r w:rsidRPr="00922DE9">
              <w:rPr>
                <w:sz w:val="28"/>
                <w:szCs w:val="28"/>
              </w:rPr>
              <w:t>22</w:t>
            </w:r>
          </w:p>
        </w:tc>
        <w:tc>
          <w:tcPr>
            <w:tcW w:w="540" w:type="dxa"/>
            <w:vAlign w:val="bottom"/>
          </w:tcPr>
          <w:p w:rsidR="009560E2" w:rsidRPr="00922DE9" w:rsidRDefault="009560E2" w:rsidP="00316AA7">
            <w:pPr>
              <w:ind w:left="-734" w:firstLine="720"/>
              <w:rPr>
                <w:sz w:val="28"/>
                <w:szCs w:val="28"/>
              </w:rPr>
            </w:pPr>
            <w:r w:rsidRPr="00922DE9">
              <w:rPr>
                <w:sz w:val="28"/>
                <w:szCs w:val="28"/>
              </w:rPr>
              <w:t>»</w:t>
            </w:r>
          </w:p>
        </w:tc>
        <w:tc>
          <w:tcPr>
            <w:tcW w:w="1728" w:type="dxa"/>
            <w:tcBorders>
              <w:bottom w:val="single" w:sz="4" w:space="0" w:color="auto"/>
            </w:tcBorders>
            <w:vAlign w:val="bottom"/>
          </w:tcPr>
          <w:p w:rsidR="009560E2" w:rsidRPr="00922DE9" w:rsidRDefault="009560E2" w:rsidP="00316AA7">
            <w:pPr>
              <w:jc w:val="center"/>
              <w:rPr>
                <w:sz w:val="28"/>
                <w:szCs w:val="28"/>
              </w:rPr>
            </w:pPr>
            <w:r w:rsidRPr="00922DE9">
              <w:rPr>
                <w:sz w:val="28"/>
                <w:szCs w:val="28"/>
              </w:rPr>
              <w:t>июля</w:t>
            </w:r>
          </w:p>
        </w:tc>
        <w:tc>
          <w:tcPr>
            <w:tcW w:w="1417" w:type="dxa"/>
            <w:vAlign w:val="bottom"/>
          </w:tcPr>
          <w:p w:rsidR="009560E2" w:rsidRPr="00922DE9" w:rsidRDefault="009560E2" w:rsidP="00316AA7">
            <w:pPr>
              <w:rPr>
                <w:sz w:val="28"/>
                <w:szCs w:val="28"/>
              </w:rPr>
            </w:pPr>
            <w:r w:rsidRPr="00922DE9">
              <w:rPr>
                <w:sz w:val="28"/>
                <w:szCs w:val="28"/>
              </w:rPr>
              <w:t>2019г.  №</w:t>
            </w:r>
          </w:p>
        </w:tc>
        <w:tc>
          <w:tcPr>
            <w:tcW w:w="1038" w:type="dxa"/>
            <w:tcBorders>
              <w:left w:val="nil"/>
              <w:bottom w:val="single" w:sz="4" w:space="0" w:color="auto"/>
            </w:tcBorders>
            <w:vAlign w:val="bottom"/>
          </w:tcPr>
          <w:p w:rsidR="009560E2" w:rsidRPr="00922DE9" w:rsidRDefault="009560E2" w:rsidP="00316AA7">
            <w:pPr>
              <w:jc w:val="center"/>
              <w:rPr>
                <w:sz w:val="28"/>
                <w:szCs w:val="28"/>
              </w:rPr>
            </w:pPr>
            <w:r w:rsidRPr="00922DE9">
              <w:rPr>
                <w:sz w:val="28"/>
                <w:szCs w:val="28"/>
              </w:rPr>
              <w:t>194</w:t>
            </w:r>
          </w:p>
        </w:tc>
        <w:tc>
          <w:tcPr>
            <w:tcW w:w="520" w:type="dxa"/>
            <w:tcBorders>
              <w:left w:val="nil"/>
            </w:tcBorders>
            <w:vAlign w:val="bottom"/>
          </w:tcPr>
          <w:p w:rsidR="009560E2" w:rsidRPr="00922DE9" w:rsidRDefault="009560E2" w:rsidP="00316AA7">
            <w:pPr>
              <w:jc w:val="center"/>
              <w:rPr>
                <w:sz w:val="28"/>
                <w:szCs w:val="28"/>
              </w:rPr>
            </w:pPr>
          </w:p>
        </w:tc>
        <w:tc>
          <w:tcPr>
            <w:tcW w:w="780" w:type="dxa"/>
            <w:tcBorders>
              <w:left w:val="nil"/>
            </w:tcBorders>
            <w:vAlign w:val="bottom"/>
          </w:tcPr>
          <w:p w:rsidR="009560E2" w:rsidRPr="00922DE9" w:rsidRDefault="009560E2" w:rsidP="00316AA7">
            <w:pPr>
              <w:jc w:val="center"/>
              <w:rPr>
                <w:sz w:val="28"/>
                <w:szCs w:val="28"/>
              </w:rPr>
            </w:pPr>
          </w:p>
        </w:tc>
      </w:tr>
    </w:tbl>
    <w:p w:rsidR="009560E2" w:rsidRPr="00922DE9" w:rsidRDefault="009560E2" w:rsidP="009560E2">
      <w:pPr>
        <w:jc w:val="center"/>
        <w:rPr>
          <w:b/>
          <w:sz w:val="28"/>
          <w:szCs w:val="28"/>
        </w:rPr>
      </w:pPr>
    </w:p>
    <w:p w:rsidR="009560E2" w:rsidRPr="00922DE9" w:rsidRDefault="009560E2" w:rsidP="009560E2">
      <w:pPr>
        <w:jc w:val="center"/>
        <w:rPr>
          <w:b/>
          <w:sz w:val="28"/>
          <w:szCs w:val="28"/>
        </w:rPr>
      </w:pPr>
    </w:p>
    <w:p w:rsidR="009560E2" w:rsidRPr="00922DE9" w:rsidRDefault="009560E2" w:rsidP="009560E2">
      <w:pPr>
        <w:pStyle w:val="ConsPlusTitle"/>
        <w:jc w:val="center"/>
        <w:rPr>
          <w:rFonts w:ascii="Times New Roman" w:hAnsi="Times New Roman" w:cs="Times New Roman"/>
          <w:sz w:val="28"/>
          <w:szCs w:val="28"/>
        </w:rPr>
      </w:pPr>
      <w:r w:rsidRPr="00922DE9">
        <w:rPr>
          <w:rFonts w:ascii="Times New Roman" w:hAnsi="Times New Roman" w:cs="Times New Roman"/>
          <w:sz w:val="28"/>
          <w:szCs w:val="28"/>
        </w:rPr>
        <w:t>О внесении изменений в некоторые постановления Администрации Комсомольского муниципального района Ивановской области</w:t>
      </w:r>
    </w:p>
    <w:p w:rsidR="009560E2" w:rsidRPr="00922DE9" w:rsidRDefault="009560E2" w:rsidP="009560E2">
      <w:pPr>
        <w:pStyle w:val="ConsPlusTitle"/>
        <w:jc w:val="center"/>
        <w:rPr>
          <w:rFonts w:ascii="Times New Roman" w:hAnsi="Times New Roman" w:cs="Times New Roman"/>
          <w:sz w:val="28"/>
          <w:szCs w:val="28"/>
        </w:rPr>
      </w:pPr>
    </w:p>
    <w:p w:rsidR="009560E2" w:rsidRPr="00922DE9" w:rsidRDefault="009560E2" w:rsidP="009560E2">
      <w:pPr>
        <w:shd w:val="clear" w:color="auto" w:fill="FFFFFF"/>
        <w:ind w:left="11"/>
        <w:jc w:val="both"/>
        <w:rPr>
          <w:sz w:val="28"/>
          <w:szCs w:val="28"/>
        </w:rPr>
      </w:pPr>
      <w:r w:rsidRPr="00922DE9">
        <w:rPr>
          <w:sz w:val="28"/>
          <w:szCs w:val="28"/>
        </w:rPr>
        <w:t xml:space="preserve">        В соответствии с Федеральным законом от 27 июля 2010 г. № 210-ФЗ «Об организации предоставления государственных и муниципальных услуг», Уставом Комсомольского муниципального района, в целях приведения в соответствие с законодательством Российской Федерации,</w:t>
      </w:r>
      <w:r w:rsidRPr="00922DE9">
        <w:rPr>
          <w:b/>
          <w:sz w:val="28"/>
          <w:szCs w:val="28"/>
        </w:rPr>
        <w:t xml:space="preserve"> </w:t>
      </w:r>
      <w:r w:rsidRPr="00922DE9">
        <w:rPr>
          <w:sz w:val="28"/>
          <w:szCs w:val="28"/>
        </w:rPr>
        <w:t xml:space="preserve">Администрация Комсомольского муниципального района   </w:t>
      </w:r>
    </w:p>
    <w:p w:rsidR="009560E2" w:rsidRPr="00922DE9" w:rsidRDefault="009560E2" w:rsidP="009560E2">
      <w:pPr>
        <w:shd w:val="clear" w:color="auto" w:fill="FFFFFF"/>
        <w:ind w:left="11"/>
        <w:jc w:val="both"/>
        <w:rPr>
          <w:sz w:val="28"/>
          <w:szCs w:val="28"/>
        </w:rPr>
      </w:pPr>
      <w:r w:rsidRPr="00922DE9">
        <w:rPr>
          <w:sz w:val="28"/>
          <w:szCs w:val="28"/>
        </w:rPr>
        <w:t xml:space="preserve">      </w:t>
      </w:r>
    </w:p>
    <w:p w:rsidR="009560E2" w:rsidRPr="00922DE9" w:rsidRDefault="009560E2" w:rsidP="009560E2">
      <w:pPr>
        <w:shd w:val="clear" w:color="auto" w:fill="FFFFFF"/>
        <w:ind w:left="11"/>
        <w:jc w:val="center"/>
        <w:rPr>
          <w:b/>
          <w:bCs/>
          <w:spacing w:val="60"/>
          <w:sz w:val="28"/>
          <w:szCs w:val="28"/>
        </w:rPr>
      </w:pPr>
      <w:r w:rsidRPr="00922DE9">
        <w:rPr>
          <w:b/>
          <w:bCs/>
          <w:spacing w:val="60"/>
          <w:sz w:val="28"/>
          <w:szCs w:val="28"/>
        </w:rPr>
        <w:t>ПОСТАНОВЛЯЕТ:</w:t>
      </w:r>
    </w:p>
    <w:p w:rsidR="009560E2" w:rsidRPr="00922DE9" w:rsidRDefault="009560E2" w:rsidP="009560E2">
      <w:pPr>
        <w:shd w:val="clear" w:color="auto" w:fill="FFFFFF"/>
        <w:ind w:left="11"/>
        <w:jc w:val="both"/>
        <w:rPr>
          <w:sz w:val="28"/>
          <w:szCs w:val="28"/>
        </w:rPr>
      </w:pPr>
    </w:p>
    <w:p w:rsidR="009560E2" w:rsidRPr="00922DE9" w:rsidRDefault="009560E2" w:rsidP="009560E2">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1.Внести изменения в постановление Администрации Комсомольского муниципального района Ивановской области от 11.09.2018 № 244 "</w:t>
      </w:r>
      <w:r w:rsidRPr="00922DE9">
        <w:rPr>
          <w:rFonts w:ascii="Times New Roman" w:hAnsi="Times New Roman" w:cs="Times New Roman"/>
          <w:b/>
          <w:sz w:val="28"/>
          <w:szCs w:val="28"/>
        </w:rPr>
        <w:t xml:space="preserve"> </w:t>
      </w:r>
      <w:r w:rsidRPr="00922DE9">
        <w:rPr>
          <w:rFonts w:ascii="Times New Roman" w:hAnsi="Times New Roman" w:cs="Times New Roman"/>
          <w:sz w:val="28"/>
          <w:szCs w:val="28"/>
        </w:rPr>
        <w:t xml:space="preserve">Об утверждении административного регламента по оказанию муниципальной услуги "Организация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p>
    <w:p w:rsidR="009560E2" w:rsidRPr="00922DE9" w:rsidRDefault="009560E2" w:rsidP="009560E2">
      <w:pPr>
        <w:pStyle w:val="ConsPlusNormal"/>
        <w:jc w:val="both"/>
        <w:rPr>
          <w:rFonts w:ascii="Times New Roman" w:hAnsi="Times New Roman" w:cs="Times New Roman"/>
          <w:sz w:val="28"/>
          <w:szCs w:val="28"/>
        </w:rPr>
      </w:pPr>
      <w:r w:rsidRPr="00922DE9">
        <w:rPr>
          <w:rFonts w:ascii="Times New Roman" w:hAnsi="Times New Roman" w:cs="Times New Roman"/>
          <w:color w:val="22272F"/>
          <w:sz w:val="28"/>
          <w:szCs w:val="28"/>
          <w:shd w:val="clear" w:color="auto" w:fill="FFFFFF"/>
        </w:rPr>
        <w:t>в приложении к постановлению</w:t>
      </w:r>
      <w:r w:rsidRPr="00922DE9">
        <w:rPr>
          <w:rFonts w:ascii="Times New Roman" w:hAnsi="Times New Roman" w:cs="Times New Roman"/>
          <w:sz w:val="28"/>
          <w:szCs w:val="28"/>
        </w:rPr>
        <w:t>:</w:t>
      </w:r>
    </w:p>
    <w:p w:rsidR="009560E2" w:rsidRPr="00922DE9" w:rsidRDefault="009560E2" w:rsidP="009560E2">
      <w:pPr>
        <w:pStyle w:val="ConsPlusNormal"/>
        <w:jc w:val="both"/>
        <w:rPr>
          <w:rFonts w:ascii="Times New Roman" w:hAnsi="Times New Roman" w:cs="Times New Roman"/>
          <w:sz w:val="28"/>
          <w:szCs w:val="28"/>
        </w:rPr>
      </w:pPr>
    </w:p>
    <w:p w:rsidR="009560E2" w:rsidRPr="00922DE9" w:rsidRDefault="009560E2" w:rsidP="009560E2">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xml:space="preserve">1.1.Пункт 6.2.изложить в новой редакции: «6.2.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11" w:history="1">
        <w:r w:rsidRPr="00922DE9">
          <w:rPr>
            <w:rFonts w:ascii="Times New Roman" w:hAnsi="Times New Roman" w:cs="Times New Roman"/>
            <w:color w:val="000000"/>
            <w:sz w:val="28"/>
            <w:szCs w:val="28"/>
          </w:rPr>
          <w:t>частью 1.1 статьи 16</w:t>
        </w:r>
      </w:hyperlink>
      <w:r w:rsidRPr="00922DE9">
        <w:rPr>
          <w:rFonts w:ascii="Times New Roman" w:hAnsi="Times New Roman" w:cs="Times New Roman"/>
          <w:sz w:val="28"/>
          <w:szCs w:val="28"/>
        </w:rPr>
        <w:t xml:space="preserve"> Федерального закона от 27.07.2010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560E2" w:rsidRPr="00922DE9" w:rsidRDefault="009560E2" w:rsidP="009560E2">
      <w:pPr>
        <w:pStyle w:val="ConsPlusNormal"/>
        <w:jc w:val="both"/>
        <w:rPr>
          <w:rFonts w:ascii="Times New Roman" w:hAnsi="Times New Roman" w:cs="Times New Roman"/>
          <w:sz w:val="28"/>
          <w:szCs w:val="28"/>
        </w:rPr>
      </w:pPr>
    </w:p>
    <w:p w:rsidR="009560E2" w:rsidRPr="00922DE9" w:rsidRDefault="009560E2" w:rsidP="009560E2">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1.2.</w:t>
      </w:r>
      <w:r w:rsidRPr="00922DE9">
        <w:rPr>
          <w:rFonts w:ascii="Times New Roman" w:hAnsi="Times New Roman" w:cs="Times New Roman"/>
          <w:bCs/>
          <w:sz w:val="28"/>
          <w:szCs w:val="28"/>
        </w:rPr>
        <w:t xml:space="preserve">Пункт 6.4. изложить в новой редакции: «6.4. </w:t>
      </w:r>
      <w:r w:rsidRPr="00922DE9">
        <w:rPr>
          <w:rFonts w:ascii="Times New Roman" w:hAnsi="Times New Roman" w:cs="Times New Roman"/>
          <w:sz w:val="28"/>
          <w:szCs w:val="28"/>
        </w:rPr>
        <w:t>Заявитель может обратиться с жалобой в том числе в следующих случаях:</w:t>
      </w:r>
    </w:p>
    <w:p w:rsidR="009560E2" w:rsidRPr="00922DE9" w:rsidRDefault="009560E2" w:rsidP="009560E2">
      <w:pPr>
        <w:pStyle w:val="ConsPlusNormal"/>
        <w:ind w:firstLine="709"/>
        <w:jc w:val="both"/>
        <w:rPr>
          <w:rFonts w:ascii="Times New Roman" w:hAnsi="Times New Roman" w:cs="Times New Roman"/>
          <w:color w:val="000000"/>
          <w:sz w:val="28"/>
          <w:szCs w:val="28"/>
        </w:rPr>
      </w:pPr>
      <w:r w:rsidRPr="00922DE9">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w:t>
      </w:r>
      <w:r w:rsidRPr="00922DE9">
        <w:rPr>
          <w:rFonts w:ascii="Times New Roman" w:hAnsi="Times New Roman" w:cs="Times New Roman"/>
          <w:color w:val="000000"/>
          <w:sz w:val="28"/>
          <w:szCs w:val="28"/>
        </w:rPr>
        <w:t>указанного в статье 15.1 Федерального закона от 27.07.2010 № 210-ФЗ «Об организации предоставления государственных и муниципальных услуг;</w:t>
      </w:r>
    </w:p>
    <w:p w:rsidR="009560E2" w:rsidRPr="00922DE9" w:rsidRDefault="009560E2" w:rsidP="009560E2">
      <w:pPr>
        <w:pStyle w:val="ConsPlusNormal"/>
        <w:ind w:firstLine="709"/>
        <w:jc w:val="both"/>
        <w:rPr>
          <w:rFonts w:ascii="Times New Roman" w:hAnsi="Times New Roman" w:cs="Times New Roman"/>
          <w:color w:val="000000"/>
          <w:sz w:val="28"/>
          <w:szCs w:val="28"/>
        </w:rPr>
      </w:pPr>
    </w:p>
    <w:p w:rsidR="009560E2" w:rsidRPr="00922DE9" w:rsidRDefault="009560E2" w:rsidP="009560E2">
      <w:pPr>
        <w:pStyle w:val="ConsPlusNormal"/>
        <w:ind w:firstLine="709"/>
        <w:jc w:val="both"/>
        <w:rPr>
          <w:rFonts w:ascii="Times New Roman" w:hAnsi="Times New Roman" w:cs="Times New Roman"/>
          <w:sz w:val="28"/>
          <w:szCs w:val="28"/>
        </w:rPr>
      </w:pPr>
      <w:r w:rsidRPr="00922DE9">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9560E2" w:rsidRPr="00922DE9" w:rsidRDefault="009560E2" w:rsidP="009560E2">
      <w:pPr>
        <w:pStyle w:val="ConsPlusNormal"/>
        <w:ind w:firstLine="709"/>
        <w:jc w:val="both"/>
        <w:rPr>
          <w:rFonts w:ascii="Times New Roman" w:hAnsi="Times New Roman" w:cs="Times New Roman"/>
          <w:sz w:val="28"/>
          <w:szCs w:val="28"/>
        </w:rPr>
      </w:pPr>
    </w:p>
    <w:p w:rsidR="009560E2" w:rsidRPr="00922DE9" w:rsidRDefault="009560E2" w:rsidP="009560E2">
      <w:pPr>
        <w:pStyle w:val="ConsPlusNormal"/>
        <w:ind w:firstLine="709"/>
        <w:jc w:val="both"/>
        <w:rPr>
          <w:rFonts w:ascii="Times New Roman" w:hAnsi="Times New Roman" w:cs="Times New Roman"/>
          <w:sz w:val="28"/>
          <w:szCs w:val="28"/>
        </w:rPr>
      </w:pPr>
      <w:r w:rsidRPr="00922DE9">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w:t>
      </w:r>
      <w:r w:rsidRPr="00922DE9">
        <w:rPr>
          <w:rFonts w:ascii="Times New Roman" w:hAnsi="Times New Roman" w:cs="Times New Roman"/>
          <w:sz w:val="28"/>
          <w:szCs w:val="28"/>
        </w:rPr>
        <w:lastRenderedPageBreak/>
        <w:t>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560E2" w:rsidRPr="00922DE9" w:rsidRDefault="009560E2" w:rsidP="009560E2">
      <w:pPr>
        <w:pStyle w:val="ConsPlusNormal"/>
        <w:ind w:firstLine="709"/>
        <w:jc w:val="both"/>
        <w:rPr>
          <w:rFonts w:ascii="Times New Roman" w:hAnsi="Times New Roman" w:cs="Times New Roman"/>
          <w:sz w:val="28"/>
          <w:szCs w:val="28"/>
        </w:rPr>
      </w:pPr>
    </w:p>
    <w:p w:rsidR="009560E2" w:rsidRPr="00922DE9" w:rsidRDefault="009560E2" w:rsidP="009560E2">
      <w:pPr>
        <w:pStyle w:val="ConsPlusNormal"/>
        <w:ind w:firstLine="709"/>
        <w:jc w:val="both"/>
        <w:rPr>
          <w:rFonts w:ascii="Times New Roman" w:hAnsi="Times New Roman" w:cs="Times New Roman"/>
          <w:sz w:val="28"/>
          <w:szCs w:val="28"/>
        </w:rPr>
      </w:pPr>
      <w:r w:rsidRPr="00922DE9">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560E2" w:rsidRPr="00922DE9" w:rsidRDefault="009560E2" w:rsidP="009560E2">
      <w:pPr>
        <w:pStyle w:val="ConsPlusNormal"/>
        <w:ind w:firstLine="709"/>
        <w:jc w:val="both"/>
        <w:rPr>
          <w:rFonts w:ascii="Times New Roman" w:hAnsi="Times New Roman" w:cs="Times New Roman"/>
          <w:sz w:val="28"/>
          <w:szCs w:val="28"/>
        </w:rPr>
      </w:pPr>
    </w:p>
    <w:p w:rsidR="009560E2" w:rsidRPr="00922DE9" w:rsidRDefault="009560E2" w:rsidP="009560E2">
      <w:pPr>
        <w:pStyle w:val="ConsPlusNormal"/>
        <w:ind w:firstLine="709"/>
        <w:jc w:val="both"/>
        <w:rPr>
          <w:rFonts w:ascii="Times New Roman" w:hAnsi="Times New Roman" w:cs="Times New Roman"/>
          <w:sz w:val="28"/>
          <w:szCs w:val="28"/>
        </w:rPr>
      </w:pPr>
      <w:r w:rsidRPr="00922DE9">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9560E2" w:rsidRPr="00922DE9" w:rsidRDefault="009560E2" w:rsidP="009560E2">
      <w:pPr>
        <w:pStyle w:val="ConsPlusNormal"/>
        <w:ind w:firstLine="709"/>
        <w:jc w:val="both"/>
        <w:rPr>
          <w:rFonts w:ascii="Times New Roman" w:hAnsi="Times New Roman" w:cs="Times New Roman"/>
          <w:sz w:val="28"/>
          <w:szCs w:val="28"/>
        </w:rPr>
      </w:pPr>
    </w:p>
    <w:p w:rsidR="009560E2" w:rsidRPr="00922DE9" w:rsidRDefault="009560E2" w:rsidP="009560E2">
      <w:pPr>
        <w:pStyle w:val="ConsPlusNormal"/>
        <w:ind w:firstLine="709"/>
        <w:jc w:val="both"/>
        <w:rPr>
          <w:rFonts w:ascii="Times New Roman" w:hAnsi="Times New Roman" w:cs="Times New Roman"/>
          <w:sz w:val="28"/>
          <w:szCs w:val="28"/>
        </w:rPr>
      </w:pPr>
      <w:r w:rsidRPr="00922DE9">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560E2" w:rsidRPr="00922DE9" w:rsidRDefault="009560E2" w:rsidP="009560E2">
      <w:pPr>
        <w:pStyle w:val="ConsPlusNormal"/>
        <w:ind w:firstLine="709"/>
        <w:jc w:val="both"/>
        <w:rPr>
          <w:rFonts w:ascii="Times New Roman" w:hAnsi="Times New Roman" w:cs="Times New Roman"/>
          <w:sz w:val="28"/>
          <w:szCs w:val="28"/>
        </w:rPr>
      </w:pPr>
    </w:p>
    <w:p w:rsidR="009560E2" w:rsidRPr="00922DE9" w:rsidRDefault="009560E2" w:rsidP="009560E2">
      <w:pPr>
        <w:pStyle w:val="ConsPlusNormal"/>
        <w:ind w:firstLine="709"/>
        <w:jc w:val="both"/>
        <w:rPr>
          <w:rFonts w:ascii="Times New Roman" w:hAnsi="Times New Roman" w:cs="Times New Roman"/>
          <w:sz w:val="28"/>
          <w:szCs w:val="28"/>
        </w:rPr>
      </w:pPr>
      <w:r w:rsidRPr="00922DE9">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560E2" w:rsidRPr="00922DE9" w:rsidRDefault="009560E2" w:rsidP="009560E2">
      <w:pPr>
        <w:pStyle w:val="ConsPlusNormal"/>
        <w:ind w:firstLine="709"/>
        <w:jc w:val="both"/>
        <w:rPr>
          <w:rFonts w:ascii="Times New Roman" w:hAnsi="Times New Roman" w:cs="Times New Roman"/>
          <w:sz w:val="28"/>
          <w:szCs w:val="28"/>
        </w:rPr>
      </w:pPr>
    </w:p>
    <w:p w:rsidR="009560E2" w:rsidRPr="00922DE9" w:rsidRDefault="009560E2" w:rsidP="009560E2">
      <w:pPr>
        <w:pStyle w:val="ConsPlusNormal"/>
        <w:ind w:firstLine="709"/>
        <w:jc w:val="both"/>
        <w:rPr>
          <w:rFonts w:ascii="Times New Roman" w:hAnsi="Times New Roman" w:cs="Times New Roman"/>
          <w:sz w:val="28"/>
          <w:szCs w:val="28"/>
        </w:rPr>
      </w:pPr>
      <w:r w:rsidRPr="00922DE9">
        <w:rPr>
          <w:rFonts w:ascii="Times New Roman" w:hAnsi="Times New Roman" w:cs="Times New Roman"/>
          <w:sz w:val="28"/>
          <w:szCs w:val="28"/>
        </w:rPr>
        <w:lastRenderedPageBreak/>
        <w:t>8) нарушение срока или порядка выдачи документов по результатам предоставления муниципальной услуги;</w:t>
      </w:r>
    </w:p>
    <w:p w:rsidR="009560E2" w:rsidRPr="00922DE9" w:rsidRDefault="009560E2" w:rsidP="009560E2">
      <w:pPr>
        <w:pStyle w:val="ConsPlusNormal"/>
        <w:ind w:firstLine="709"/>
        <w:jc w:val="both"/>
        <w:rPr>
          <w:rFonts w:ascii="Times New Roman" w:hAnsi="Times New Roman" w:cs="Times New Roman"/>
          <w:sz w:val="28"/>
          <w:szCs w:val="28"/>
        </w:rPr>
      </w:pPr>
    </w:p>
    <w:p w:rsidR="009560E2" w:rsidRPr="00922DE9" w:rsidRDefault="009560E2" w:rsidP="009560E2">
      <w:pPr>
        <w:pStyle w:val="ConsPlusNormal"/>
        <w:ind w:firstLine="709"/>
        <w:jc w:val="both"/>
        <w:rPr>
          <w:rFonts w:ascii="Times New Roman" w:hAnsi="Times New Roman" w:cs="Times New Roman"/>
          <w:sz w:val="28"/>
          <w:szCs w:val="28"/>
        </w:rPr>
      </w:pPr>
      <w:r w:rsidRPr="00922DE9">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9560E2" w:rsidRPr="00922DE9" w:rsidRDefault="009560E2" w:rsidP="009560E2">
      <w:pPr>
        <w:pStyle w:val="ConsPlusNormal"/>
        <w:spacing w:before="220"/>
        <w:ind w:firstLine="540"/>
        <w:jc w:val="both"/>
        <w:rPr>
          <w:rFonts w:ascii="Times New Roman" w:hAnsi="Times New Roman" w:cs="Times New Roman"/>
          <w:sz w:val="28"/>
          <w:szCs w:val="28"/>
        </w:rPr>
      </w:pPr>
      <w:r w:rsidRPr="00922DE9">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560E2" w:rsidRPr="00922DE9" w:rsidRDefault="009560E2" w:rsidP="009560E2">
      <w:pPr>
        <w:pStyle w:val="ConsPlusNormal"/>
        <w:spacing w:before="220"/>
        <w:ind w:firstLine="540"/>
        <w:jc w:val="both"/>
        <w:rPr>
          <w:rFonts w:ascii="Times New Roman" w:hAnsi="Times New Roman" w:cs="Times New Roman"/>
          <w:sz w:val="28"/>
          <w:szCs w:val="28"/>
        </w:rPr>
      </w:pPr>
    </w:p>
    <w:p w:rsidR="009560E2" w:rsidRPr="00922DE9" w:rsidRDefault="009560E2" w:rsidP="009560E2">
      <w:pPr>
        <w:jc w:val="both"/>
        <w:rPr>
          <w:sz w:val="28"/>
          <w:szCs w:val="28"/>
        </w:rPr>
      </w:pPr>
      <w:r w:rsidRPr="00922DE9">
        <w:rPr>
          <w:sz w:val="28"/>
          <w:szCs w:val="28"/>
        </w:rPr>
        <w:t xml:space="preserve">      2. Внести изменения в постановление Администрации Комсомольского муниципального района Ивановской области от 28.03.2018г. №77 «Об утверждении административного регламента  предоставления муниципальной услуги «Выдача решения о переводе или об отказе в переводе жилого помещения в нежилое или нежилого помещения в жилое» </w:t>
      </w:r>
    </w:p>
    <w:p w:rsidR="009560E2" w:rsidRPr="00922DE9" w:rsidRDefault="009560E2" w:rsidP="009560E2">
      <w:pPr>
        <w:jc w:val="both"/>
        <w:rPr>
          <w:sz w:val="28"/>
          <w:szCs w:val="28"/>
        </w:rPr>
      </w:pPr>
      <w:r w:rsidRPr="00922DE9">
        <w:rPr>
          <w:sz w:val="28"/>
          <w:szCs w:val="28"/>
        </w:rPr>
        <w:t xml:space="preserve">      в приложении к постановлению:</w:t>
      </w:r>
    </w:p>
    <w:p w:rsidR="009560E2" w:rsidRPr="00922DE9" w:rsidRDefault="009560E2" w:rsidP="009560E2">
      <w:pPr>
        <w:jc w:val="both"/>
        <w:rPr>
          <w:sz w:val="28"/>
          <w:szCs w:val="28"/>
        </w:rPr>
      </w:pPr>
    </w:p>
    <w:p w:rsidR="009560E2" w:rsidRPr="00922DE9" w:rsidRDefault="009560E2" w:rsidP="009560E2">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xml:space="preserve">      2.1. Пункт 5.2. изложить в новой редакции </w:t>
      </w:r>
      <w:r w:rsidRPr="00922DE9">
        <w:rPr>
          <w:rFonts w:ascii="Times New Roman" w:hAnsi="Times New Roman" w:cs="Times New Roman"/>
          <w:bCs/>
          <w:sz w:val="28"/>
          <w:szCs w:val="28"/>
        </w:rPr>
        <w:t xml:space="preserve">«5.2. </w:t>
      </w:r>
      <w:r w:rsidRPr="00922DE9">
        <w:rPr>
          <w:rFonts w:ascii="Times New Roman" w:hAnsi="Times New Roman" w:cs="Times New Roman"/>
          <w:sz w:val="28"/>
          <w:szCs w:val="28"/>
        </w:rPr>
        <w:t>Заявитель может обратиться с жалобой в том числе в следующих случаях:</w:t>
      </w:r>
    </w:p>
    <w:p w:rsidR="009560E2" w:rsidRPr="00922DE9" w:rsidRDefault="009560E2" w:rsidP="009560E2">
      <w:pPr>
        <w:pStyle w:val="ConsPlusNormal"/>
        <w:ind w:firstLine="709"/>
        <w:jc w:val="both"/>
        <w:rPr>
          <w:rFonts w:ascii="Times New Roman" w:hAnsi="Times New Roman" w:cs="Times New Roman"/>
          <w:color w:val="000000"/>
          <w:sz w:val="28"/>
          <w:szCs w:val="28"/>
        </w:rPr>
      </w:pPr>
      <w:r w:rsidRPr="00922DE9">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w:t>
      </w:r>
      <w:r w:rsidRPr="00922DE9">
        <w:rPr>
          <w:rFonts w:ascii="Times New Roman" w:hAnsi="Times New Roman" w:cs="Times New Roman"/>
          <w:color w:val="000000"/>
          <w:sz w:val="28"/>
          <w:szCs w:val="28"/>
        </w:rPr>
        <w:t>указанного в статье 15.1 Федерального закона от 27.07.2010 № 210-ФЗ «Об организации предоставления государственных и муниципальных услуг;</w:t>
      </w:r>
    </w:p>
    <w:p w:rsidR="009560E2" w:rsidRPr="00922DE9" w:rsidRDefault="009560E2" w:rsidP="009560E2">
      <w:pPr>
        <w:pStyle w:val="ConsPlusNormal"/>
        <w:ind w:firstLine="709"/>
        <w:jc w:val="both"/>
        <w:rPr>
          <w:rFonts w:ascii="Times New Roman" w:hAnsi="Times New Roman" w:cs="Times New Roman"/>
          <w:color w:val="000000"/>
          <w:sz w:val="28"/>
          <w:szCs w:val="28"/>
        </w:rPr>
      </w:pPr>
    </w:p>
    <w:p w:rsidR="009560E2" w:rsidRPr="00922DE9" w:rsidRDefault="009560E2" w:rsidP="009560E2">
      <w:pPr>
        <w:pStyle w:val="ConsPlusNormal"/>
        <w:ind w:firstLine="709"/>
        <w:jc w:val="both"/>
        <w:rPr>
          <w:rFonts w:ascii="Times New Roman" w:hAnsi="Times New Roman" w:cs="Times New Roman"/>
          <w:sz w:val="28"/>
          <w:szCs w:val="28"/>
        </w:rPr>
      </w:pPr>
      <w:r w:rsidRPr="00922DE9">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9560E2" w:rsidRPr="00922DE9" w:rsidRDefault="009560E2" w:rsidP="009560E2">
      <w:pPr>
        <w:pStyle w:val="ConsPlusNormal"/>
        <w:ind w:firstLine="709"/>
        <w:jc w:val="both"/>
        <w:rPr>
          <w:rFonts w:ascii="Times New Roman" w:hAnsi="Times New Roman" w:cs="Times New Roman"/>
          <w:sz w:val="28"/>
          <w:szCs w:val="28"/>
        </w:rPr>
      </w:pPr>
    </w:p>
    <w:p w:rsidR="009560E2" w:rsidRPr="00922DE9" w:rsidRDefault="009560E2" w:rsidP="009560E2">
      <w:pPr>
        <w:pStyle w:val="ConsPlusNormal"/>
        <w:ind w:firstLine="709"/>
        <w:jc w:val="both"/>
        <w:rPr>
          <w:rFonts w:ascii="Times New Roman" w:hAnsi="Times New Roman" w:cs="Times New Roman"/>
          <w:sz w:val="28"/>
          <w:szCs w:val="28"/>
        </w:rPr>
      </w:pPr>
      <w:r w:rsidRPr="00922DE9">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560E2" w:rsidRPr="00922DE9" w:rsidRDefault="009560E2" w:rsidP="009560E2">
      <w:pPr>
        <w:pStyle w:val="ConsPlusNormal"/>
        <w:ind w:firstLine="709"/>
        <w:jc w:val="both"/>
        <w:rPr>
          <w:rFonts w:ascii="Times New Roman" w:hAnsi="Times New Roman" w:cs="Times New Roman"/>
          <w:sz w:val="28"/>
          <w:szCs w:val="28"/>
        </w:rPr>
      </w:pPr>
    </w:p>
    <w:p w:rsidR="009560E2" w:rsidRPr="00922DE9" w:rsidRDefault="009560E2" w:rsidP="009560E2">
      <w:pPr>
        <w:pStyle w:val="ConsPlusNormal"/>
        <w:ind w:firstLine="709"/>
        <w:jc w:val="both"/>
        <w:rPr>
          <w:rFonts w:ascii="Times New Roman" w:hAnsi="Times New Roman" w:cs="Times New Roman"/>
          <w:sz w:val="28"/>
          <w:szCs w:val="28"/>
        </w:rPr>
      </w:pPr>
      <w:r w:rsidRPr="00922DE9">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560E2" w:rsidRPr="00922DE9" w:rsidRDefault="009560E2" w:rsidP="009560E2">
      <w:pPr>
        <w:pStyle w:val="ConsPlusNormal"/>
        <w:ind w:firstLine="709"/>
        <w:jc w:val="both"/>
        <w:rPr>
          <w:rFonts w:ascii="Times New Roman" w:hAnsi="Times New Roman" w:cs="Times New Roman"/>
          <w:sz w:val="28"/>
          <w:szCs w:val="28"/>
        </w:rPr>
      </w:pPr>
    </w:p>
    <w:p w:rsidR="009560E2" w:rsidRPr="00922DE9" w:rsidRDefault="009560E2" w:rsidP="009560E2">
      <w:pPr>
        <w:pStyle w:val="ConsPlusNormal"/>
        <w:ind w:firstLine="709"/>
        <w:jc w:val="both"/>
        <w:rPr>
          <w:rFonts w:ascii="Times New Roman" w:hAnsi="Times New Roman" w:cs="Times New Roman"/>
          <w:sz w:val="28"/>
          <w:szCs w:val="28"/>
        </w:rPr>
      </w:pPr>
      <w:r w:rsidRPr="00922DE9">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9560E2" w:rsidRPr="00922DE9" w:rsidRDefault="009560E2" w:rsidP="009560E2">
      <w:pPr>
        <w:pStyle w:val="ConsPlusNormal"/>
        <w:ind w:firstLine="709"/>
        <w:jc w:val="both"/>
        <w:rPr>
          <w:rFonts w:ascii="Times New Roman" w:hAnsi="Times New Roman" w:cs="Times New Roman"/>
          <w:sz w:val="28"/>
          <w:szCs w:val="28"/>
        </w:rPr>
      </w:pPr>
    </w:p>
    <w:p w:rsidR="009560E2" w:rsidRPr="00922DE9" w:rsidRDefault="009560E2" w:rsidP="009560E2">
      <w:pPr>
        <w:pStyle w:val="ConsPlusNormal"/>
        <w:ind w:firstLine="709"/>
        <w:jc w:val="both"/>
        <w:rPr>
          <w:rFonts w:ascii="Times New Roman" w:hAnsi="Times New Roman" w:cs="Times New Roman"/>
          <w:sz w:val="28"/>
          <w:szCs w:val="28"/>
        </w:rPr>
      </w:pPr>
      <w:r w:rsidRPr="00922DE9">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560E2" w:rsidRPr="00922DE9" w:rsidRDefault="009560E2" w:rsidP="009560E2">
      <w:pPr>
        <w:pStyle w:val="ConsPlusNormal"/>
        <w:ind w:firstLine="709"/>
        <w:jc w:val="both"/>
        <w:rPr>
          <w:rFonts w:ascii="Times New Roman" w:hAnsi="Times New Roman" w:cs="Times New Roman"/>
          <w:sz w:val="28"/>
          <w:szCs w:val="28"/>
        </w:rPr>
      </w:pPr>
    </w:p>
    <w:p w:rsidR="009560E2" w:rsidRPr="00922DE9" w:rsidRDefault="009560E2" w:rsidP="009560E2">
      <w:pPr>
        <w:pStyle w:val="ConsPlusNormal"/>
        <w:ind w:firstLine="709"/>
        <w:jc w:val="both"/>
        <w:rPr>
          <w:rFonts w:ascii="Times New Roman" w:hAnsi="Times New Roman" w:cs="Times New Roman"/>
          <w:sz w:val="28"/>
          <w:szCs w:val="28"/>
        </w:rPr>
      </w:pPr>
      <w:r w:rsidRPr="00922DE9">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w:t>
      </w:r>
      <w:r w:rsidRPr="00922DE9">
        <w:rPr>
          <w:rFonts w:ascii="Times New Roman" w:hAnsi="Times New Roman" w:cs="Times New Roman"/>
          <w:sz w:val="28"/>
          <w:szCs w:val="28"/>
        </w:rPr>
        <w:lastRenderedPageBreak/>
        <w:t>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560E2" w:rsidRPr="00922DE9" w:rsidRDefault="009560E2" w:rsidP="009560E2">
      <w:pPr>
        <w:pStyle w:val="ConsPlusNormal"/>
        <w:ind w:firstLine="709"/>
        <w:jc w:val="both"/>
        <w:rPr>
          <w:rFonts w:ascii="Times New Roman" w:hAnsi="Times New Roman" w:cs="Times New Roman"/>
          <w:sz w:val="28"/>
          <w:szCs w:val="28"/>
        </w:rPr>
      </w:pPr>
    </w:p>
    <w:p w:rsidR="009560E2" w:rsidRPr="00922DE9" w:rsidRDefault="009560E2" w:rsidP="009560E2">
      <w:pPr>
        <w:pStyle w:val="ConsPlusNormal"/>
        <w:ind w:firstLine="709"/>
        <w:jc w:val="both"/>
        <w:rPr>
          <w:rFonts w:ascii="Times New Roman" w:hAnsi="Times New Roman" w:cs="Times New Roman"/>
          <w:sz w:val="28"/>
          <w:szCs w:val="28"/>
        </w:rPr>
      </w:pPr>
      <w:r w:rsidRPr="00922DE9">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9560E2" w:rsidRPr="00922DE9" w:rsidRDefault="009560E2" w:rsidP="009560E2">
      <w:pPr>
        <w:pStyle w:val="ConsPlusNormal"/>
        <w:ind w:firstLine="709"/>
        <w:jc w:val="both"/>
        <w:rPr>
          <w:rFonts w:ascii="Times New Roman" w:hAnsi="Times New Roman" w:cs="Times New Roman"/>
          <w:sz w:val="28"/>
          <w:szCs w:val="28"/>
        </w:rPr>
      </w:pPr>
    </w:p>
    <w:p w:rsidR="009560E2" w:rsidRPr="00922DE9" w:rsidRDefault="009560E2" w:rsidP="009560E2">
      <w:pPr>
        <w:pStyle w:val="ConsPlusNormal"/>
        <w:ind w:firstLine="709"/>
        <w:jc w:val="both"/>
        <w:rPr>
          <w:rFonts w:ascii="Times New Roman" w:hAnsi="Times New Roman" w:cs="Times New Roman"/>
          <w:sz w:val="28"/>
          <w:szCs w:val="28"/>
        </w:rPr>
      </w:pPr>
      <w:r w:rsidRPr="00922DE9">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9560E2" w:rsidRPr="00922DE9" w:rsidRDefault="009560E2" w:rsidP="009560E2">
      <w:pPr>
        <w:pStyle w:val="ConsPlusNormal"/>
        <w:spacing w:before="220"/>
        <w:ind w:firstLine="540"/>
        <w:jc w:val="both"/>
        <w:rPr>
          <w:rFonts w:ascii="Times New Roman" w:hAnsi="Times New Roman" w:cs="Times New Roman"/>
          <w:sz w:val="28"/>
          <w:szCs w:val="28"/>
        </w:rPr>
      </w:pPr>
      <w:r w:rsidRPr="00922DE9">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560E2" w:rsidRPr="00922DE9" w:rsidRDefault="009560E2" w:rsidP="009560E2">
      <w:pPr>
        <w:pStyle w:val="ConsPlusNormal"/>
        <w:spacing w:before="220"/>
        <w:ind w:firstLine="540"/>
        <w:jc w:val="both"/>
        <w:rPr>
          <w:rFonts w:ascii="Times New Roman" w:hAnsi="Times New Roman" w:cs="Times New Roman"/>
          <w:sz w:val="28"/>
          <w:szCs w:val="28"/>
        </w:rPr>
      </w:pPr>
    </w:p>
    <w:p w:rsidR="009560E2" w:rsidRPr="00922DE9" w:rsidRDefault="009560E2" w:rsidP="009560E2">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lastRenderedPageBreak/>
        <w:t xml:space="preserve">2.2. Пункт 5.3. изложить в новой редакции: «5.3.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12" w:history="1">
        <w:r w:rsidRPr="00922DE9">
          <w:rPr>
            <w:rFonts w:ascii="Times New Roman" w:hAnsi="Times New Roman" w:cs="Times New Roman"/>
            <w:color w:val="000000"/>
            <w:sz w:val="28"/>
            <w:szCs w:val="28"/>
          </w:rPr>
          <w:t>частью 1.1 статьи 16</w:t>
        </w:r>
      </w:hyperlink>
      <w:r w:rsidRPr="00922DE9">
        <w:rPr>
          <w:rFonts w:ascii="Times New Roman" w:hAnsi="Times New Roman" w:cs="Times New Roman"/>
          <w:sz w:val="28"/>
          <w:szCs w:val="28"/>
        </w:rPr>
        <w:t xml:space="preserve"> Федерального закона от 27.07.2010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560E2" w:rsidRPr="00922DE9" w:rsidRDefault="009560E2" w:rsidP="009560E2">
      <w:pPr>
        <w:pStyle w:val="ConsPlusNormal"/>
        <w:jc w:val="both"/>
        <w:rPr>
          <w:rFonts w:ascii="Times New Roman" w:hAnsi="Times New Roman" w:cs="Times New Roman"/>
          <w:sz w:val="28"/>
          <w:szCs w:val="28"/>
        </w:rPr>
      </w:pPr>
    </w:p>
    <w:p w:rsidR="009560E2" w:rsidRPr="00922DE9" w:rsidRDefault="009560E2" w:rsidP="009560E2">
      <w:pPr>
        <w:autoSpaceDE w:val="0"/>
        <w:autoSpaceDN w:val="0"/>
        <w:adjustRightInd w:val="0"/>
        <w:jc w:val="both"/>
        <w:rPr>
          <w:sz w:val="28"/>
          <w:szCs w:val="28"/>
        </w:rPr>
      </w:pPr>
      <w:r w:rsidRPr="00922DE9">
        <w:rPr>
          <w:sz w:val="28"/>
          <w:szCs w:val="28"/>
        </w:rPr>
        <w:t xml:space="preserve">       2.3. Пункт 5.6. изложить в новой редакции: «5.6. По результатам рассмотрения жалобы принимается одно из следующих решений:</w:t>
      </w:r>
    </w:p>
    <w:p w:rsidR="009560E2" w:rsidRPr="00922DE9" w:rsidRDefault="009560E2" w:rsidP="009560E2">
      <w:pPr>
        <w:autoSpaceDE w:val="0"/>
        <w:autoSpaceDN w:val="0"/>
        <w:adjustRightInd w:val="0"/>
        <w:spacing w:before="280"/>
        <w:ind w:firstLine="540"/>
        <w:jc w:val="both"/>
        <w:rPr>
          <w:sz w:val="28"/>
          <w:szCs w:val="28"/>
        </w:rPr>
      </w:pPr>
      <w:r w:rsidRPr="00922DE9">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560E2" w:rsidRPr="00922DE9" w:rsidRDefault="009560E2" w:rsidP="009560E2">
      <w:pPr>
        <w:autoSpaceDE w:val="0"/>
        <w:autoSpaceDN w:val="0"/>
        <w:adjustRightInd w:val="0"/>
        <w:spacing w:before="280"/>
        <w:ind w:firstLine="540"/>
        <w:jc w:val="both"/>
        <w:rPr>
          <w:sz w:val="28"/>
          <w:szCs w:val="28"/>
        </w:rPr>
      </w:pPr>
      <w:r w:rsidRPr="00922DE9">
        <w:rPr>
          <w:sz w:val="28"/>
          <w:szCs w:val="28"/>
        </w:rPr>
        <w:t>2) в удовлетворении жалобы отказывается.».</w:t>
      </w:r>
    </w:p>
    <w:p w:rsidR="009560E2" w:rsidRPr="00922DE9" w:rsidRDefault="009560E2" w:rsidP="009560E2">
      <w:pPr>
        <w:autoSpaceDE w:val="0"/>
        <w:autoSpaceDN w:val="0"/>
        <w:adjustRightInd w:val="0"/>
        <w:spacing w:before="280"/>
        <w:ind w:firstLine="540"/>
        <w:jc w:val="both"/>
        <w:rPr>
          <w:sz w:val="28"/>
          <w:szCs w:val="28"/>
        </w:rPr>
      </w:pPr>
      <w:r w:rsidRPr="00922DE9">
        <w:rPr>
          <w:sz w:val="28"/>
          <w:szCs w:val="28"/>
        </w:rPr>
        <w:t>3.Внести изменения в постановление Администрации Комсомольского муниципального района Ивановской области от 20.07.2017 г. № 201 «Об утверждении административного регламента предоставления муниципальной услуги «Выдача ордера-разрешения на производство земляных работ»</w:t>
      </w:r>
    </w:p>
    <w:p w:rsidR="009560E2" w:rsidRPr="00922DE9" w:rsidRDefault="009560E2" w:rsidP="009560E2">
      <w:pPr>
        <w:autoSpaceDE w:val="0"/>
        <w:autoSpaceDN w:val="0"/>
        <w:adjustRightInd w:val="0"/>
        <w:spacing w:before="280"/>
        <w:ind w:firstLine="540"/>
        <w:jc w:val="both"/>
        <w:rPr>
          <w:sz w:val="28"/>
          <w:szCs w:val="28"/>
        </w:rPr>
      </w:pPr>
      <w:r w:rsidRPr="00922DE9">
        <w:rPr>
          <w:sz w:val="28"/>
          <w:szCs w:val="28"/>
        </w:rPr>
        <w:t>в приложении к постановлению:</w:t>
      </w:r>
    </w:p>
    <w:p w:rsidR="009560E2" w:rsidRPr="00922DE9" w:rsidRDefault="009560E2" w:rsidP="009560E2">
      <w:pPr>
        <w:autoSpaceDE w:val="0"/>
        <w:autoSpaceDN w:val="0"/>
        <w:adjustRightInd w:val="0"/>
        <w:spacing w:before="280"/>
        <w:jc w:val="both"/>
        <w:rPr>
          <w:sz w:val="28"/>
          <w:szCs w:val="28"/>
        </w:rPr>
      </w:pPr>
      <w:r w:rsidRPr="00922DE9">
        <w:rPr>
          <w:sz w:val="28"/>
          <w:szCs w:val="28"/>
        </w:rPr>
        <w:lastRenderedPageBreak/>
        <w:t xml:space="preserve">       3.1. Пункт  5.7. изложить в новой редакции: «5.7. По результатам рассмотрения жалобы принимается одно из следующих решений:</w:t>
      </w:r>
    </w:p>
    <w:p w:rsidR="009560E2" w:rsidRPr="00922DE9" w:rsidRDefault="009560E2" w:rsidP="009560E2">
      <w:pPr>
        <w:autoSpaceDE w:val="0"/>
        <w:autoSpaceDN w:val="0"/>
        <w:adjustRightInd w:val="0"/>
        <w:spacing w:before="240"/>
        <w:ind w:firstLine="540"/>
        <w:jc w:val="both"/>
        <w:rPr>
          <w:sz w:val="28"/>
          <w:szCs w:val="28"/>
        </w:rPr>
      </w:pPr>
      <w:r w:rsidRPr="00922DE9">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560E2" w:rsidRPr="00922DE9" w:rsidRDefault="009560E2" w:rsidP="009560E2">
      <w:pPr>
        <w:autoSpaceDE w:val="0"/>
        <w:autoSpaceDN w:val="0"/>
        <w:adjustRightInd w:val="0"/>
        <w:spacing w:before="240"/>
        <w:ind w:firstLine="540"/>
        <w:jc w:val="both"/>
        <w:rPr>
          <w:sz w:val="28"/>
          <w:szCs w:val="28"/>
        </w:rPr>
      </w:pPr>
      <w:r w:rsidRPr="00922DE9">
        <w:rPr>
          <w:sz w:val="28"/>
          <w:szCs w:val="28"/>
        </w:rPr>
        <w:t>2) в удовлетворении жалобы отказывается.».</w:t>
      </w:r>
    </w:p>
    <w:p w:rsidR="009560E2" w:rsidRPr="00922DE9" w:rsidRDefault="009560E2" w:rsidP="009560E2">
      <w:pPr>
        <w:autoSpaceDE w:val="0"/>
        <w:autoSpaceDN w:val="0"/>
        <w:adjustRightInd w:val="0"/>
        <w:jc w:val="both"/>
        <w:rPr>
          <w:b/>
          <w:sz w:val="28"/>
          <w:szCs w:val="28"/>
        </w:rPr>
      </w:pPr>
    </w:p>
    <w:p w:rsidR="009560E2" w:rsidRPr="00922DE9" w:rsidRDefault="009560E2" w:rsidP="009560E2">
      <w:pPr>
        <w:jc w:val="both"/>
        <w:rPr>
          <w:sz w:val="28"/>
          <w:szCs w:val="28"/>
        </w:rPr>
      </w:pPr>
      <w:r w:rsidRPr="00922DE9">
        <w:rPr>
          <w:sz w:val="28"/>
          <w:szCs w:val="28"/>
        </w:rPr>
        <w:t xml:space="preserve">        4. Настоящее постановление вступает в силу с момента официального опубликования.</w:t>
      </w:r>
    </w:p>
    <w:p w:rsidR="009560E2" w:rsidRPr="00922DE9" w:rsidRDefault="009560E2" w:rsidP="009560E2">
      <w:pPr>
        <w:jc w:val="both"/>
        <w:rPr>
          <w:sz w:val="28"/>
          <w:szCs w:val="28"/>
        </w:rPr>
      </w:pPr>
    </w:p>
    <w:p w:rsidR="009560E2" w:rsidRPr="00922DE9" w:rsidRDefault="009560E2" w:rsidP="009560E2">
      <w:pPr>
        <w:jc w:val="both"/>
        <w:rPr>
          <w:sz w:val="28"/>
          <w:szCs w:val="28"/>
        </w:rPr>
      </w:pPr>
      <w:r w:rsidRPr="00922DE9">
        <w:rPr>
          <w:sz w:val="28"/>
          <w:szCs w:val="28"/>
        </w:rPr>
        <w:t xml:space="preserve">        5. Настоящее постановление опубликовать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9560E2" w:rsidRPr="00922DE9" w:rsidRDefault="009560E2" w:rsidP="009560E2">
      <w:pPr>
        <w:jc w:val="both"/>
        <w:rPr>
          <w:sz w:val="28"/>
          <w:szCs w:val="28"/>
        </w:rPr>
      </w:pPr>
    </w:p>
    <w:p w:rsidR="009560E2" w:rsidRPr="00922DE9" w:rsidRDefault="009560E2" w:rsidP="009560E2">
      <w:pPr>
        <w:jc w:val="both"/>
        <w:rPr>
          <w:b/>
          <w:sz w:val="28"/>
          <w:szCs w:val="28"/>
        </w:rPr>
      </w:pPr>
      <w:r w:rsidRPr="00922DE9">
        <w:rPr>
          <w:b/>
          <w:sz w:val="28"/>
          <w:szCs w:val="28"/>
        </w:rPr>
        <w:t xml:space="preserve">И.о.Главы Комсомольского </w:t>
      </w:r>
    </w:p>
    <w:p w:rsidR="009560E2" w:rsidRPr="00922DE9" w:rsidRDefault="009560E2" w:rsidP="009560E2">
      <w:pPr>
        <w:jc w:val="both"/>
        <w:rPr>
          <w:b/>
          <w:sz w:val="28"/>
          <w:szCs w:val="28"/>
        </w:rPr>
      </w:pPr>
      <w:r w:rsidRPr="00922DE9">
        <w:rPr>
          <w:b/>
          <w:sz w:val="28"/>
          <w:szCs w:val="28"/>
        </w:rPr>
        <w:t>муниципального района:                                                    Т.Н.Вершкова</w:t>
      </w: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0873A1" w:rsidRPr="00922DE9" w:rsidRDefault="000873A1">
      <w:pPr>
        <w:rPr>
          <w:sz w:val="28"/>
          <w:szCs w:val="28"/>
        </w:rPr>
      </w:pPr>
    </w:p>
    <w:p w:rsidR="000873A1" w:rsidRPr="00922DE9" w:rsidRDefault="000873A1">
      <w:pPr>
        <w:rPr>
          <w:sz w:val="28"/>
          <w:szCs w:val="28"/>
        </w:rPr>
      </w:pPr>
    </w:p>
    <w:p w:rsidR="000873A1" w:rsidRPr="00922DE9" w:rsidRDefault="000873A1">
      <w:pPr>
        <w:rPr>
          <w:sz w:val="28"/>
          <w:szCs w:val="28"/>
        </w:rPr>
      </w:pPr>
    </w:p>
    <w:p w:rsidR="000873A1" w:rsidRPr="00922DE9" w:rsidRDefault="000873A1">
      <w:pPr>
        <w:rPr>
          <w:sz w:val="28"/>
          <w:szCs w:val="28"/>
        </w:rPr>
      </w:pPr>
    </w:p>
    <w:p w:rsidR="000873A1" w:rsidRPr="00922DE9" w:rsidRDefault="000873A1">
      <w:pPr>
        <w:rPr>
          <w:sz w:val="28"/>
          <w:szCs w:val="28"/>
        </w:rPr>
      </w:pPr>
    </w:p>
    <w:p w:rsidR="000873A1" w:rsidRPr="00922DE9" w:rsidRDefault="000873A1">
      <w:pPr>
        <w:rPr>
          <w:sz w:val="28"/>
          <w:szCs w:val="28"/>
        </w:rPr>
      </w:pPr>
    </w:p>
    <w:p w:rsidR="000873A1" w:rsidRPr="00922DE9" w:rsidRDefault="000873A1">
      <w:pPr>
        <w:rPr>
          <w:sz w:val="28"/>
          <w:szCs w:val="28"/>
        </w:rPr>
      </w:pPr>
    </w:p>
    <w:p w:rsidR="000873A1" w:rsidRPr="00922DE9" w:rsidRDefault="000873A1">
      <w:pPr>
        <w:rPr>
          <w:sz w:val="28"/>
          <w:szCs w:val="28"/>
        </w:rPr>
      </w:pPr>
    </w:p>
    <w:p w:rsidR="000873A1" w:rsidRPr="00922DE9" w:rsidRDefault="000873A1">
      <w:pPr>
        <w:rPr>
          <w:sz w:val="28"/>
          <w:szCs w:val="28"/>
        </w:rPr>
      </w:pPr>
    </w:p>
    <w:p w:rsidR="000873A1" w:rsidRPr="00922DE9" w:rsidRDefault="000873A1">
      <w:pPr>
        <w:rPr>
          <w:sz w:val="28"/>
          <w:szCs w:val="28"/>
        </w:rPr>
      </w:pPr>
    </w:p>
    <w:p w:rsidR="000873A1" w:rsidRPr="00922DE9" w:rsidRDefault="000873A1">
      <w:pPr>
        <w:rPr>
          <w:sz w:val="28"/>
          <w:szCs w:val="28"/>
        </w:rPr>
      </w:pPr>
    </w:p>
    <w:p w:rsidR="000873A1" w:rsidRPr="00922DE9" w:rsidRDefault="000873A1">
      <w:pPr>
        <w:rPr>
          <w:sz w:val="28"/>
          <w:szCs w:val="28"/>
        </w:rPr>
      </w:pPr>
    </w:p>
    <w:p w:rsidR="00292FBC" w:rsidRPr="00922DE9" w:rsidRDefault="00292FBC">
      <w:pPr>
        <w:rPr>
          <w:sz w:val="28"/>
          <w:szCs w:val="28"/>
        </w:rPr>
      </w:pPr>
    </w:p>
    <w:p w:rsidR="00292FBC" w:rsidRPr="00922DE9" w:rsidRDefault="00292FBC">
      <w:pPr>
        <w:rPr>
          <w:sz w:val="28"/>
          <w:szCs w:val="28"/>
        </w:rPr>
      </w:pPr>
    </w:p>
    <w:p w:rsidR="00292FBC" w:rsidRPr="00922DE9" w:rsidRDefault="00292FBC">
      <w:pPr>
        <w:rPr>
          <w:sz w:val="28"/>
          <w:szCs w:val="28"/>
        </w:rPr>
      </w:pPr>
    </w:p>
    <w:p w:rsidR="00292FBC" w:rsidRPr="00922DE9" w:rsidRDefault="00292FBC">
      <w:pPr>
        <w:rPr>
          <w:sz w:val="28"/>
          <w:szCs w:val="28"/>
        </w:rPr>
      </w:pPr>
    </w:p>
    <w:p w:rsidR="00292FBC" w:rsidRPr="00922DE9" w:rsidRDefault="00292FBC">
      <w:pPr>
        <w:rPr>
          <w:sz w:val="28"/>
          <w:szCs w:val="28"/>
        </w:rPr>
      </w:pPr>
    </w:p>
    <w:p w:rsidR="00292FBC" w:rsidRPr="00922DE9" w:rsidRDefault="00292FBC">
      <w:pPr>
        <w:rPr>
          <w:sz w:val="28"/>
          <w:szCs w:val="28"/>
        </w:rPr>
      </w:pPr>
    </w:p>
    <w:p w:rsidR="00292FBC" w:rsidRPr="00922DE9" w:rsidRDefault="00292FBC">
      <w:pPr>
        <w:rPr>
          <w:sz w:val="28"/>
          <w:szCs w:val="28"/>
        </w:rPr>
      </w:pPr>
    </w:p>
    <w:p w:rsidR="00292FBC" w:rsidRPr="00922DE9" w:rsidRDefault="00292FBC">
      <w:pPr>
        <w:rPr>
          <w:sz w:val="28"/>
          <w:szCs w:val="28"/>
        </w:rPr>
      </w:pPr>
    </w:p>
    <w:p w:rsidR="00292FBC" w:rsidRPr="00922DE9" w:rsidRDefault="00292FBC">
      <w:pPr>
        <w:rPr>
          <w:sz w:val="28"/>
          <w:szCs w:val="28"/>
        </w:rPr>
      </w:pPr>
    </w:p>
    <w:p w:rsidR="000873A1" w:rsidRPr="00922DE9" w:rsidRDefault="000873A1" w:rsidP="000873A1">
      <w:pPr>
        <w:jc w:val="center"/>
        <w:rPr>
          <w:sz w:val="28"/>
          <w:szCs w:val="28"/>
        </w:rPr>
      </w:pPr>
      <w:r w:rsidRPr="00922DE9">
        <w:rPr>
          <w:noProof/>
          <w:color w:val="000080"/>
          <w:sz w:val="28"/>
          <w:szCs w:val="28"/>
        </w:rPr>
        <w:drawing>
          <wp:inline distT="0" distB="0" distL="0" distR="0">
            <wp:extent cx="543560" cy="673100"/>
            <wp:effectExtent l="19050" t="0" r="8890" b="0"/>
            <wp:docPr id="2" name="Рисунок 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1"/>
                    <pic:cNvPicPr>
                      <a:picLocks noChangeAspect="1" noChangeArrowheads="1"/>
                    </pic:cNvPicPr>
                  </pic:nvPicPr>
                  <pic:blipFill>
                    <a:blip r:embed="rId9"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0873A1" w:rsidRPr="00922DE9" w:rsidRDefault="000873A1" w:rsidP="000873A1">
      <w:pPr>
        <w:jc w:val="center"/>
        <w:rPr>
          <w:sz w:val="28"/>
          <w:szCs w:val="28"/>
        </w:rPr>
      </w:pPr>
    </w:p>
    <w:p w:rsidR="000873A1" w:rsidRPr="00922DE9" w:rsidRDefault="000873A1" w:rsidP="000873A1">
      <w:pPr>
        <w:pStyle w:val="1"/>
        <w:jc w:val="center"/>
        <w:rPr>
          <w:color w:val="003366"/>
          <w:sz w:val="28"/>
          <w:szCs w:val="28"/>
        </w:rPr>
      </w:pPr>
      <w:r w:rsidRPr="00922DE9">
        <w:rPr>
          <w:color w:val="003366"/>
          <w:sz w:val="28"/>
          <w:szCs w:val="28"/>
        </w:rPr>
        <w:t>ПОСТАНОВЛЕНИЕ</w:t>
      </w:r>
    </w:p>
    <w:p w:rsidR="000873A1" w:rsidRPr="00922DE9" w:rsidRDefault="000873A1" w:rsidP="000873A1">
      <w:pPr>
        <w:jc w:val="center"/>
        <w:rPr>
          <w:b/>
          <w:color w:val="003366"/>
          <w:sz w:val="28"/>
          <w:szCs w:val="28"/>
        </w:rPr>
      </w:pPr>
      <w:r w:rsidRPr="00922DE9">
        <w:rPr>
          <w:b/>
          <w:color w:val="003366"/>
          <w:sz w:val="28"/>
          <w:szCs w:val="28"/>
        </w:rPr>
        <w:t>АДМИНИСТРАЦИИ</w:t>
      </w:r>
    </w:p>
    <w:p w:rsidR="000873A1" w:rsidRPr="00922DE9" w:rsidRDefault="000873A1" w:rsidP="000873A1">
      <w:pPr>
        <w:jc w:val="center"/>
        <w:rPr>
          <w:b/>
          <w:color w:val="003366"/>
          <w:sz w:val="28"/>
          <w:szCs w:val="28"/>
        </w:rPr>
      </w:pPr>
      <w:r w:rsidRPr="00922DE9">
        <w:rPr>
          <w:b/>
          <w:color w:val="003366"/>
          <w:sz w:val="28"/>
          <w:szCs w:val="28"/>
        </w:rPr>
        <w:t xml:space="preserve"> КОМСОМОЛЬСКОГО МУНИЦИПАЛЬНОГО  РАЙОНА</w:t>
      </w:r>
    </w:p>
    <w:p w:rsidR="000873A1" w:rsidRPr="00922DE9" w:rsidRDefault="000873A1" w:rsidP="000873A1">
      <w:pPr>
        <w:jc w:val="center"/>
        <w:rPr>
          <w:b/>
          <w:color w:val="003366"/>
          <w:sz w:val="28"/>
          <w:szCs w:val="28"/>
        </w:rPr>
      </w:pPr>
      <w:r w:rsidRPr="00922DE9">
        <w:rPr>
          <w:b/>
          <w:color w:val="003366"/>
          <w:sz w:val="28"/>
          <w:szCs w:val="28"/>
        </w:rPr>
        <w:t>ИВАНОВСКОЙ ОБЛАСТИ</w:t>
      </w:r>
    </w:p>
    <w:p w:rsidR="000873A1" w:rsidRPr="00922DE9" w:rsidRDefault="000873A1" w:rsidP="000873A1">
      <w:pPr>
        <w:jc w:val="center"/>
        <w:rPr>
          <w:sz w:val="28"/>
          <w:szCs w:val="28"/>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0873A1" w:rsidRPr="00922DE9" w:rsidTr="00316AA7">
        <w:trPr>
          <w:trHeight w:val="100"/>
        </w:trPr>
        <w:tc>
          <w:tcPr>
            <w:tcW w:w="9072" w:type="dxa"/>
            <w:gridSpan w:val="10"/>
            <w:tcBorders>
              <w:top w:val="thinThickThinSmallGap" w:sz="24" w:space="0" w:color="auto"/>
              <w:left w:val="nil"/>
              <w:bottom w:val="nil"/>
              <w:right w:val="nil"/>
            </w:tcBorders>
          </w:tcPr>
          <w:p w:rsidR="000873A1" w:rsidRPr="00922DE9" w:rsidRDefault="000873A1" w:rsidP="00316AA7">
            <w:pPr>
              <w:jc w:val="center"/>
              <w:rPr>
                <w:color w:val="003366"/>
                <w:sz w:val="28"/>
                <w:szCs w:val="28"/>
              </w:rPr>
            </w:pPr>
            <w:smartTag w:uri="urn:schemas-microsoft-com:office:smarttags" w:element="metricconverter">
              <w:smartTagPr>
                <w:attr w:name="ProductID" w:val="155150, г"/>
              </w:smartTagPr>
              <w:r w:rsidRPr="00922DE9">
                <w:rPr>
                  <w:color w:val="003366"/>
                  <w:sz w:val="28"/>
                  <w:szCs w:val="28"/>
                </w:rPr>
                <w:t>155150, г</w:t>
              </w:r>
            </w:smartTag>
            <w:r w:rsidRPr="00922DE9">
              <w:rPr>
                <w:color w:val="003366"/>
                <w:sz w:val="28"/>
                <w:szCs w:val="28"/>
              </w:rPr>
              <w:t xml:space="preserve">. Комсомольск, ул. 50 лет ВЛКСМ, д. 2, ИНН 3714002224, КПП 371401001, </w:t>
            </w:r>
          </w:p>
          <w:p w:rsidR="000873A1" w:rsidRPr="00922DE9" w:rsidRDefault="000873A1" w:rsidP="00316AA7">
            <w:pPr>
              <w:jc w:val="center"/>
              <w:rPr>
                <w:color w:val="003366"/>
                <w:sz w:val="28"/>
                <w:szCs w:val="28"/>
              </w:rPr>
            </w:pPr>
            <w:r w:rsidRPr="00922DE9">
              <w:rPr>
                <w:color w:val="003366"/>
                <w:sz w:val="28"/>
                <w:szCs w:val="28"/>
              </w:rPr>
              <w:t xml:space="preserve">ОГРН 1023701625595, Тел./Факс (49352) 4-11-78, e-mail: </w:t>
            </w:r>
            <w:hyperlink r:id="rId13" w:history="1">
              <w:r w:rsidRPr="00922DE9">
                <w:rPr>
                  <w:rStyle w:val="a3"/>
                  <w:sz w:val="28"/>
                  <w:szCs w:val="28"/>
                </w:rPr>
                <w:t>admin.komsomolsk@mail.ru</w:t>
              </w:r>
            </w:hyperlink>
          </w:p>
          <w:p w:rsidR="000873A1" w:rsidRPr="00922DE9" w:rsidRDefault="000873A1" w:rsidP="00316AA7">
            <w:pPr>
              <w:rPr>
                <w:color w:val="003366"/>
                <w:sz w:val="28"/>
                <w:szCs w:val="28"/>
              </w:rPr>
            </w:pPr>
          </w:p>
        </w:tc>
      </w:tr>
      <w:tr w:rsidR="000873A1" w:rsidRPr="00922DE9" w:rsidTr="00316AA7">
        <w:tblPrEx>
          <w:tblBorders>
            <w:top w:val="none" w:sz="0" w:space="0" w:color="auto"/>
          </w:tblBorders>
        </w:tblPrEx>
        <w:trPr>
          <w:gridAfter w:val="1"/>
          <w:wAfter w:w="497" w:type="dxa"/>
          <w:trHeight w:val="415"/>
        </w:trPr>
        <w:tc>
          <w:tcPr>
            <w:tcW w:w="1582" w:type="dxa"/>
          </w:tcPr>
          <w:p w:rsidR="000873A1" w:rsidRPr="00922DE9" w:rsidRDefault="000873A1" w:rsidP="00316AA7">
            <w:pPr>
              <w:ind w:right="-108"/>
              <w:jc w:val="center"/>
              <w:rPr>
                <w:sz w:val="28"/>
                <w:szCs w:val="28"/>
              </w:rPr>
            </w:pPr>
          </w:p>
        </w:tc>
        <w:tc>
          <w:tcPr>
            <w:tcW w:w="360" w:type="dxa"/>
          </w:tcPr>
          <w:p w:rsidR="000873A1" w:rsidRPr="00922DE9" w:rsidRDefault="000873A1" w:rsidP="00316AA7">
            <w:pPr>
              <w:ind w:right="-108"/>
              <w:jc w:val="center"/>
              <w:rPr>
                <w:sz w:val="28"/>
                <w:szCs w:val="28"/>
              </w:rPr>
            </w:pPr>
          </w:p>
          <w:p w:rsidR="000873A1" w:rsidRPr="00922DE9" w:rsidRDefault="000873A1" w:rsidP="00316AA7">
            <w:pPr>
              <w:ind w:right="-108"/>
              <w:jc w:val="center"/>
              <w:rPr>
                <w:sz w:val="28"/>
                <w:szCs w:val="28"/>
              </w:rPr>
            </w:pPr>
            <w:r w:rsidRPr="00922DE9">
              <w:rPr>
                <w:sz w:val="28"/>
                <w:szCs w:val="28"/>
              </w:rPr>
              <w:t>«</w:t>
            </w:r>
          </w:p>
        </w:tc>
        <w:tc>
          <w:tcPr>
            <w:tcW w:w="610" w:type="dxa"/>
            <w:tcBorders>
              <w:bottom w:val="single" w:sz="4" w:space="0" w:color="auto"/>
            </w:tcBorders>
            <w:vAlign w:val="bottom"/>
          </w:tcPr>
          <w:p w:rsidR="000873A1" w:rsidRPr="00922DE9" w:rsidRDefault="000873A1" w:rsidP="00316AA7">
            <w:pPr>
              <w:ind w:right="-108"/>
              <w:jc w:val="center"/>
              <w:rPr>
                <w:sz w:val="28"/>
                <w:szCs w:val="28"/>
              </w:rPr>
            </w:pPr>
            <w:r w:rsidRPr="00922DE9">
              <w:rPr>
                <w:sz w:val="28"/>
                <w:szCs w:val="28"/>
              </w:rPr>
              <w:t>23</w:t>
            </w:r>
          </w:p>
        </w:tc>
        <w:tc>
          <w:tcPr>
            <w:tcW w:w="540" w:type="dxa"/>
            <w:vAlign w:val="bottom"/>
          </w:tcPr>
          <w:p w:rsidR="000873A1" w:rsidRPr="00922DE9" w:rsidRDefault="000873A1" w:rsidP="00316AA7">
            <w:pPr>
              <w:ind w:left="-734" w:firstLine="720"/>
              <w:rPr>
                <w:sz w:val="28"/>
                <w:szCs w:val="28"/>
              </w:rPr>
            </w:pPr>
            <w:r w:rsidRPr="00922DE9">
              <w:rPr>
                <w:sz w:val="28"/>
                <w:szCs w:val="28"/>
              </w:rPr>
              <w:t>»</w:t>
            </w:r>
          </w:p>
        </w:tc>
        <w:tc>
          <w:tcPr>
            <w:tcW w:w="1728" w:type="dxa"/>
            <w:tcBorders>
              <w:bottom w:val="single" w:sz="4" w:space="0" w:color="auto"/>
            </w:tcBorders>
            <w:vAlign w:val="bottom"/>
          </w:tcPr>
          <w:p w:rsidR="000873A1" w:rsidRPr="00922DE9" w:rsidRDefault="000873A1" w:rsidP="00316AA7">
            <w:pPr>
              <w:jc w:val="center"/>
              <w:rPr>
                <w:sz w:val="28"/>
                <w:szCs w:val="28"/>
              </w:rPr>
            </w:pPr>
            <w:r w:rsidRPr="00922DE9">
              <w:rPr>
                <w:sz w:val="28"/>
                <w:szCs w:val="28"/>
              </w:rPr>
              <w:t>07</w:t>
            </w:r>
          </w:p>
        </w:tc>
        <w:tc>
          <w:tcPr>
            <w:tcW w:w="1417" w:type="dxa"/>
            <w:vAlign w:val="bottom"/>
          </w:tcPr>
          <w:p w:rsidR="000873A1" w:rsidRPr="00922DE9" w:rsidRDefault="000873A1" w:rsidP="00316AA7">
            <w:pPr>
              <w:rPr>
                <w:sz w:val="28"/>
                <w:szCs w:val="28"/>
              </w:rPr>
            </w:pPr>
            <w:r w:rsidRPr="00922DE9">
              <w:rPr>
                <w:sz w:val="28"/>
                <w:szCs w:val="28"/>
              </w:rPr>
              <w:t>2019г.  №</w:t>
            </w:r>
          </w:p>
        </w:tc>
        <w:tc>
          <w:tcPr>
            <w:tcW w:w="1038" w:type="dxa"/>
            <w:tcBorders>
              <w:left w:val="nil"/>
              <w:bottom w:val="single" w:sz="4" w:space="0" w:color="auto"/>
            </w:tcBorders>
            <w:vAlign w:val="bottom"/>
          </w:tcPr>
          <w:p w:rsidR="000873A1" w:rsidRPr="00922DE9" w:rsidRDefault="000873A1" w:rsidP="00316AA7">
            <w:pPr>
              <w:jc w:val="center"/>
              <w:rPr>
                <w:sz w:val="28"/>
                <w:szCs w:val="28"/>
              </w:rPr>
            </w:pPr>
            <w:r w:rsidRPr="00922DE9">
              <w:rPr>
                <w:sz w:val="28"/>
                <w:szCs w:val="28"/>
              </w:rPr>
              <w:t>197</w:t>
            </w:r>
          </w:p>
        </w:tc>
        <w:tc>
          <w:tcPr>
            <w:tcW w:w="520" w:type="dxa"/>
            <w:tcBorders>
              <w:left w:val="nil"/>
            </w:tcBorders>
            <w:vAlign w:val="bottom"/>
          </w:tcPr>
          <w:p w:rsidR="000873A1" w:rsidRPr="00922DE9" w:rsidRDefault="000873A1" w:rsidP="00316AA7">
            <w:pPr>
              <w:jc w:val="center"/>
              <w:rPr>
                <w:sz w:val="28"/>
                <w:szCs w:val="28"/>
              </w:rPr>
            </w:pPr>
          </w:p>
        </w:tc>
        <w:tc>
          <w:tcPr>
            <w:tcW w:w="780" w:type="dxa"/>
            <w:tcBorders>
              <w:left w:val="nil"/>
            </w:tcBorders>
            <w:vAlign w:val="bottom"/>
          </w:tcPr>
          <w:p w:rsidR="000873A1" w:rsidRPr="00922DE9" w:rsidRDefault="000873A1" w:rsidP="00316AA7">
            <w:pPr>
              <w:jc w:val="center"/>
              <w:rPr>
                <w:sz w:val="28"/>
                <w:szCs w:val="28"/>
              </w:rPr>
            </w:pPr>
          </w:p>
        </w:tc>
      </w:tr>
    </w:tbl>
    <w:p w:rsidR="000873A1" w:rsidRPr="00922DE9" w:rsidRDefault="000873A1" w:rsidP="000873A1">
      <w:pPr>
        <w:ind w:firstLine="720"/>
        <w:jc w:val="center"/>
        <w:rPr>
          <w:sz w:val="28"/>
          <w:szCs w:val="28"/>
        </w:rPr>
      </w:pPr>
    </w:p>
    <w:p w:rsidR="000873A1" w:rsidRPr="00922DE9" w:rsidRDefault="000873A1" w:rsidP="000873A1">
      <w:pPr>
        <w:jc w:val="center"/>
        <w:rPr>
          <w:b/>
          <w:sz w:val="28"/>
          <w:szCs w:val="28"/>
        </w:rPr>
      </w:pPr>
      <w:r w:rsidRPr="00922DE9">
        <w:rPr>
          <w:b/>
          <w:sz w:val="28"/>
          <w:szCs w:val="28"/>
        </w:rPr>
        <w:t>Об  утверждении норматива стоимости одного квадратного метра общей площади жилого помещения по Комсомольскому муниципальному району на III квартал 2019 года</w:t>
      </w:r>
    </w:p>
    <w:p w:rsidR="000873A1" w:rsidRPr="00922DE9" w:rsidRDefault="000873A1" w:rsidP="000873A1">
      <w:pPr>
        <w:jc w:val="center"/>
        <w:rPr>
          <w:b/>
          <w:sz w:val="28"/>
          <w:szCs w:val="28"/>
        </w:rPr>
      </w:pPr>
    </w:p>
    <w:p w:rsidR="000873A1" w:rsidRPr="00922DE9" w:rsidRDefault="000873A1" w:rsidP="000873A1">
      <w:pPr>
        <w:jc w:val="center"/>
        <w:rPr>
          <w:b/>
          <w:sz w:val="28"/>
          <w:szCs w:val="28"/>
        </w:rPr>
      </w:pPr>
    </w:p>
    <w:p w:rsidR="000873A1" w:rsidRPr="00922DE9" w:rsidRDefault="000873A1" w:rsidP="000873A1">
      <w:pPr>
        <w:ind w:firstLine="720"/>
        <w:jc w:val="both"/>
        <w:rPr>
          <w:sz w:val="28"/>
          <w:szCs w:val="28"/>
        </w:rPr>
      </w:pPr>
      <w:r w:rsidRPr="00922DE9">
        <w:rPr>
          <w:sz w:val="28"/>
          <w:szCs w:val="28"/>
        </w:rPr>
        <w:t xml:space="preserve">В соответствии с постановлением Правительства Ивановской области от 06.12.2017 г. № 460-п «Об утверждении государственной программы Ивановской области «Обеспечение доступным и комфортным жильем населения Ивановской области», руководствуясь Методикой определения норматива стоимости одного квадратного метра общей площади жилого помещения по Комсомольскому муниципальному району, утвержденной постановлением Администрации Комсомольского муниципального район от 27.06.2019 г. № 168, принимая во внимание приказ Министерства строительства и жилищно-коммунального хозяйства Российской Федерации от 01.04.2019 г. № 197/пр «О показателях средней рыночной стоимости одного квадратного метра общей площади жилого помещения по субъектам Российской Федерации на II квартал 2019 года», Администрация Комсомольского муниципального района </w:t>
      </w:r>
      <w:r w:rsidRPr="00922DE9">
        <w:rPr>
          <w:b/>
          <w:sz w:val="28"/>
          <w:szCs w:val="28"/>
        </w:rPr>
        <w:t>постановляет</w:t>
      </w:r>
      <w:r w:rsidRPr="00922DE9">
        <w:rPr>
          <w:sz w:val="28"/>
          <w:szCs w:val="28"/>
        </w:rPr>
        <w:t>:</w:t>
      </w:r>
    </w:p>
    <w:p w:rsidR="000873A1" w:rsidRPr="00922DE9" w:rsidRDefault="000873A1" w:rsidP="000873A1">
      <w:pPr>
        <w:ind w:firstLine="720"/>
        <w:jc w:val="both"/>
        <w:rPr>
          <w:sz w:val="28"/>
          <w:szCs w:val="28"/>
        </w:rPr>
      </w:pPr>
      <w:r w:rsidRPr="00922DE9">
        <w:rPr>
          <w:sz w:val="28"/>
          <w:szCs w:val="28"/>
        </w:rPr>
        <w:t xml:space="preserve">1.Утвердить норматив стоимости одного квадратного метра общей площади жилого помещения по Комсомольскому муниципальному району на </w:t>
      </w:r>
      <w:r w:rsidRPr="00922DE9">
        <w:rPr>
          <w:sz w:val="28"/>
          <w:szCs w:val="28"/>
          <w:lang w:val="en-US"/>
        </w:rPr>
        <w:t>III</w:t>
      </w:r>
      <w:r w:rsidRPr="00922DE9">
        <w:rPr>
          <w:sz w:val="28"/>
          <w:szCs w:val="28"/>
        </w:rPr>
        <w:t xml:space="preserve"> квартал 2019 года в размере 28185 (двадцать восемь тысяч сто восемьдесят пять) рублей.</w:t>
      </w:r>
    </w:p>
    <w:p w:rsidR="000873A1" w:rsidRPr="00922DE9" w:rsidRDefault="000873A1" w:rsidP="000873A1">
      <w:pPr>
        <w:autoSpaceDE w:val="0"/>
        <w:autoSpaceDN w:val="0"/>
        <w:adjustRightInd w:val="0"/>
        <w:ind w:firstLine="540"/>
        <w:jc w:val="both"/>
        <w:rPr>
          <w:bCs/>
          <w:sz w:val="28"/>
          <w:szCs w:val="28"/>
        </w:rPr>
      </w:pPr>
      <w:r w:rsidRPr="00922DE9">
        <w:rPr>
          <w:bCs/>
          <w:sz w:val="28"/>
          <w:szCs w:val="28"/>
        </w:rPr>
        <w:t xml:space="preserve">  2.Настоящее постановление вступает в силу с момента его официального опубликования </w:t>
      </w:r>
      <w:r w:rsidRPr="00922DE9">
        <w:rPr>
          <w:sz w:val="28"/>
          <w:szCs w:val="28"/>
        </w:rPr>
        <w:t xml:space="preserve">в «Вестнике нормативных правовых актов органов местного самоуправления Комсомольского муниципального </w:t>
      </w:r>
      <w:r w:rsidRPr="00922DE9">
        <w:rPr>
          <w:sz w:val="28"/>
          <w:szCs w:val="28"/>
        </w:rPr>
        <w:lastRenderedPageBreak/>
        <w:t>района»</w:t>
      </w:r>
      <w:r w:rsidRPr="00922DE9">
        <w:rPr>
          <w:bCs/>
          <w:sz w:val="28"/>
          <w:szCs w:val="28"/>
        </w:rPr>
        <w:t xml:space="preserve"> и подлежит размещению на официальном сайте органов местного самоуправления Комсомольского муниципального района в </w:t>
      </w:r>
      <w:r w:rsidRPr="00922DE9">
        <w:rPr>
          <w:sz w:val="28"/>
          <w:szCs w:val="28"/>
        </w:rPr>
        <w:t>информационно-телекоммуникационной</w:t>
      </w:r>
      <w:r w:rsidRPr="00922DE9">
        <w:rPr>
          <w:bCs/>
          <w:sz w:val="28"/>
          <w:szCs w:val="28"/>
        </w:rPr>
        <w:t xml:space="preserve"> сети «Интернет».</w:t>
      </w:r>
    </w:p>
    <w:p w:rsidR="000873A1" w:rsidRPr="00922DE9" w:rsidRDefault="000873A1" w:rsidP="000873A1">
      <w:pPr>
        <w:autoSpaceDE w:val="0"/>
        <w:autoSpaceDN w:val="0"/>
        <w:adjustRightInd w:val="0"/>
        <w:ind w:firstLine="540"/>
        <w:jc w:val="both"/>
        <w:rPr>
          <w:bCs/>
          <w:sz w:val="28"/>
          <w:szCs w:val="28"/>
        </w:rPr>
      </w:pPr>
      <w:r w:rsidRPr="00922DE9">
        <w:rPr>
          <w:sz w:val="28"/>
          <w:szCs w:val="28"/>
        </w:rPr>
        <w:t>3.</w:t>
      </w:r>
      <w:r w:rsidRPr="00922DE9">
        <w:rPr>
          <w:bCs/>
          <w:sz w:val="28"/>
          <w:szCs w:val="28"/>
        </w:rPr>
        <w:t>Контроль за выполнением настоящего постановления возложить на заместителя главы Администрации Комсомольского муниципального района, начальника  Управления земельно-имущественных отношений Администрации Комсомольского муниципального района Кротову Н.В.</w:t>
      </w: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r w:rsidRPr="00922DE9">
        <w:rPr>
          <w:b/>
          <w:sz w:val="28"/>
          <w:szCs w:val="28"/>
        </w:rPr>
        <w:t xml:space="preserve">И.о. Главы Комсомольского </w:t>
      </w:r>
    </w:p>
    <w:p w:rsidR="000873A1" w:rsidRPr="00922DE9" w:rsidRDefault="000873A1" w:rsidP="000873A1">
      <w:pPr>
        <w:jc w:val="both"/>
        <w:rPr>
          <w:b/>
          <w:sz w:val="28"/>
          <w:szCs w:val="28"/>
        </w:rPr>
      </w:pPr>
      <w:r w:rsidRPr="00922DE9">
        <w:rPr>
          <w:b/>
          <w:sz w:val="28"/>
          <w:szCs w:val="28"/>
        </w:rPr>
        <w:t>муниципального района:                                                Т.Н.Вершкова</w:t>
      </w: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center"/>
        <w:rPr>
          <w:color w:val="000080"/>
          <w:sz w:val="28"/>
          <w:szCs w:val="28"/>
        </w:rPr>
      </w:pPr>
    </w:p>
    <w:p w:rsidR="000873A1" w:rsidRPr="00922DE9" w:rsidRDefault="000873A1" w:rsidP="000873A1">
      <w:pPr>
        <w:jc w:val="center"/>
        <w:rPr>
          <w:color w:val="000080"/>
          <w:sz w:val="28"/>
          <w:szCs w:val="28"/>
        </w:rPr>
      </w:pPr>
    </w:p>
    <w:p w:rsidR="000873A1" w:rsidRPr="00922DE9" w:rsidRDefault="000873A1" w:rsidP="000873A1">
      <w:pPr>
        <w:jc w:val="center"/>
        <w:rPr>
          <w:sz w:val="28"/>
          <w:szCs w:val="28"/>
        </w:rPr>
      </w:pPr>
      <w:r w:rsidRPr="00922DE9">
        <w:rPr>
          <w:noProof/>
          <w:color w:val="000080"/>
          <w:sz w:val="28"/>
          <w:szCs w:val="28"/>
        </w:rPr>
        <w:drawing>
          <wp:inline distT="0" distB="0" distL="0" distR="0">
            <wp:extent cx="543560" cy="673100"/>
            <wp:effectExtent l="19050" t="0" r="8890" b="0"/>
            <wp:docPr id="5" name="Рисунок 5"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titled-1"/>
                    <pic:cNvPicPr>
                      <a:picLocks noChangeAspect="1" noChangeArrowheads="1"/>
                    </pic:cNvPicPr>
                  </pic:nvPicPr>
                  <pic:blipFill>
                    <a:blip r:embed="rId9"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0873A1" w:rsidRPr="00922DE9" w:rsidRDefault="000873A1" w:rsidP="000873A1">
      <w:pPr>
        <w:jc w:val="center"/>
        <w:rPr>
          <w:sz w:val="28"/>
          <w:szCs w:val="28"/>
        </w:rPr>
      </w:pPr>
    </w:p>
    <w:p w:rsidR="000873A1" w:rsidRPr="00922DE9" w:rsidRDefault="000873A1" w:rsidP="000873A1">
      <w:pPr>
        <w:pStyle w:val="1"/>
        <w:jc w:val="center"/>
        <w:rPr>
          <w:color w:val="003366"/>
          <w:sz w:val="28"/>
          <w:szCs w:val="28"/>
        </w:rPr>
      </w:pPr>
      <w:r w:rsidRPr="00922DE9">
        <w:rPr>
          <w:color w:val="003366"/>
          <w:sz w:val="28"/>
          <w:szCs w:val="28"/>
        </w:rPr>
        <w:t>ПОСТАНОВЛЕНИЕ</w:t>
      </w:r>
    </w:p>
    <w:p w:rsidR="000873A1" w:rsidRPr="00922DE9" w:rsidRDefault="000873A1" w:rsidP="000873A1">
      <w:pPr>
        <w:jc w:val="center"/>
        <w:rPr>
          <w:b/>
          <w:color w:val="003366"/>
          <w:sz w:val="28"/>
          <w:szCs w:val="28"/>
        </w:rPr>
      </w:pPr>
      <w:r w:rsidRPr="00922DE9">
        <w:rPr>
          <w:b/>
          <w:color w:val="003366"/>
          <w:sz w:val="28"/>
          <w:szCs w:val="28"/>
        </w:rPr>
        <w:t>АДМИНИСТРАЦИИ</w:t>
      </w:r>
    </w:p>
    <w:p w:rsidR="000873A1" w:rsidRPr="00922DE9" w:rsidRDefault="000873A1" w:rsidP="000873A1">
      <w:pPr>
        <w:jc w:val="center"/>
        <w:rPr>
          <w:b/>
          <w:color w:val="003366"/>
          <w:sz w:val="28"/>
          <w:szCs w:val="28"/>
        </w:rPr>
      </w:pPr>
      <w:r w:rsidRPr="00922DE9">
        <w:rPr>
          <w:b/>
          <w:color w:val="003366"/>
          <w:sz w:val="28"/>
          <w:szCs w:val="28"/>
        </w:rPr>
        <w:t xml:space="preserve"> КОМСОМОЛЬСКОГО МУНИЦИПАЛЬНОГО  РАЙОНА</w:t>
      </w:r>
    </w:p>
    <w:p w:rsidR="000873A1" w:rsidRPr="00922DE9" w:rsidRDefault="000873A1" w:rsidP="000873A1">
      <w:pPr>
        <w:jc w:val="center"/>
        <w:rPr>
          <w:b/>
          <w:color w:val="003366"/>
          <w:sz w:val="28"/>
          <w:szCs w:val="28"/>
        </w:rPr>
      </w:pPr>
      <w:r w:rsidRPr="00922DE9">
        <w:rPr>
          <w:b/>
          <w:color w:val="003366"/>
          <w:sz w:val="28"/>
          <w:szCs w:val="28"/>
        </w:rPr>
        <w:t>ИВАНОВСКОЙ ОБЛАСТИ</w:t>
      </w:r>
    </w:p>
    <w:p w:rsidR="000873A1" w:rsidRPr="00922DE9" w:rsidRDefault="000873A1" w:rsidP="000873A1">
      <w:pPr>
        <w:jc w:val="center"/>
        <w:rPr>
          <w:sz w:val="28"/>
          <w:szCs w:val="28"/>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0873A1" w:rsidRPr="00922DE9" w:rsidTr="00316AA7">
        <w:trPr>
          <w:trHeight w:val="100"/>
        </w:trPr>
        <w:tc>
          <w:tcPr>
            <w:tcW w:w="9072" w:type="dxa"/>
            <w:gridSpan w:val="10"/>
            <w:tcBorders>
              <w:top w:val="thinThickThinSmallGap" w:sz="24" w:space="0" w:color="auto"/>
              <w:left w:val="nil"/>
              <w:bottom w:val="nil"/>
              <w:right w:val="nil"/>
            </w:tcBorders>
          </w:tcPr>
          <w:p w:rsidR="000873A1" w:rsidRPr="00922DE9" w:rsidRDefault="000873A1" w:rsidP="00316AA7">
            <w:pPr>
              <w:jc w:val="center"/>
              <w:rPr>
                <w:color w:val="003366"/>
                <w:sz w:val="28"/>
                <w:szCs w:val="28"/>
              </w:rPr>
            </w:pPr>
            <w:smartTag w:uri="urn:schemas-microsoft-com:office:smarttags" w:element="metricconverter">
              <w:smartTagPr>
                <w:attr w:name="ProductID" w:val="155150, г"/>
              </w:smartTagPr>
              <w:r w:rsidRPr="00922DE9">
                <w:rPr>
                  <w:color w:val="003366"/>
                  <w:sz w:val="28"/>
                  <w:szCs w:val="28"/>
                </w:rPr>
                <w:t>155150, г</w:t>
              </w:r>
            </w:smartTag>
            <w:r w:rsidRPr="00922DE9">
              <w:rPr>
                <w:color w:val="003366"/>
                <w:sz w:val="28"/>
                <w:szCs w:val="28"/>
              </w:rPr>
              <w:t xml:space="preserve">. Комсомольск, ул. 50 лет ВЛКСМ, д. 2, ИНН 3714002224, КПП 371401001, </w:t>
            </w:r>
          </w:p>
          <w:p w:rsidR="000873A1" w:rsidRPr="00922DE9" w:rsidRDefault="000873A1" w:rsidP="00316AA7">
            <w:pPr>
              <w:jc w:val="center"/>
              <w:rPr>
                <w:color w:val="003366"/>
                <w:sz w:val="28"/>
                <w:szCs w:val="28"/>
              </w:rPr>
            </w:pPr>
            <w:r w:rsidRPr="00922DE9">
              <w:rPr>
                <w:color w:val="003366"/>
                <w:sz w:val="28"/>
                <w:szCs w:val="28"/>
              </w:rPr>
              <w:t xml:space="preserve">ОГРН 1023701625595, Тел./Факс (49352) 4-11-78, e-mail: </w:t>
            </w:r>
            <w:hyperlink r:id="rId14" w:history="1">
              <w:r w:rsidRPr="00922DE9">
                <w:rPr>
                  <w:rStyle w:val="a3"/>
                  <w:sz w:val="28"/>
                  <w:szCs w:val="28"/>
                </w:rPr>
                <w:t>admin.komsomolsk@mail.ru</w:t>
              </w:r>
            </w:hyperlink>
          </w:p>
          <w:p w:rsidR="000873A1" w:rsidRPr="00922DE9" w:rsidRDefault="000873A1" w:rsidP="00316AA7">
            <w:pPr>
              <w:rPr>
                <w:color w:val="003366"/>
                <w:sz w:val="28"/>
                <w:szCs w:val="28"/>
              </w:rPr>
            </w:pPr>
          </w:p>
        </w:tc>
      </w:tr>
      <w:tr w:rsidR="000873A1" w:rsidRPr="00922DE9" w:rsidTr="00316AA7">
        <w:tblPrEx>
          <w:tblBorders>
            <w:top w:val="none" w:sz="0" w:space="0" w:color="auto"/>
          </w:tblBorders>
        </w:tblPrEx>
        <w:trPr>
          <w:gridAfter w:val="1"/>
          <w:wAfter w:w="497" w:type="dxa"/>
          <w:trHeight w:val="415"/>
        </w:trPr>
        <w:tc>
          <w:tcPr>
            <w:tcW w:w="1582" w:type="dxa"/>
          </w:tcPr>
          <w:p w:rsidR="000873A1" w:rsidRPr="00922DE9" w:rsidRDefault="000873A1" w:rsidP="00316AA7">
            <w:pPr>
              <w:ind w:right="-108"/>
              <w:jc w:val="center"/>
              <w:rPr>
                <w:sz w:val="28"/>
                <w:szCs w:val="28"/>
              </w:rPr>
            </w:pPr>
          </w:p>
        </w:tc>
        <w:tc>
          <w:tcPr>
            <w:tcW w:w="360" w:type="dxa"/>
          </w:tcPr>
          <w:p w:rsidR="000873A1" w:rsidRPr="00922DE9" w:rsidRDefault="000873A1" w:rsidP="00316AA7">
            <w:pPr>
              <w:ind w:right="-108"/>
              <w:jc w:val="center"/>
              <w:rPr>
                <w:sz w:val="28"/>
                <w:szCs w:val="28"/>
              </w:rPr>
            </w:pPr>
          </w:p>
          <w:p w:rsidR="000873A1" w:rsidRPr="00922DE9" w:rsidRDefault="000873A1" w:rsidP="00316AA7">
            <w:pPr>
              <w:ind w:right="-108"/>
              <w:jc w:val="center"/>
              <w:rPr>
                <w:sz w:val="28"/>
                <w:szCs w:val="28"/>
              </w:rPr>
            </w:pPr>
            <w:r w:rsidRPr="00922DE9">
              <w:rPr>
                <w:sz w:val="28"/>
                <w:szCs w:val="28"/>
              </w:rPr>
              <w:t>«</w:t>
            </w:r>
          </w:p>
        </w:tc>
        <w:tc>
          <w:tcPr>
            <w:tcW w:w="610" w:type="dxa"/>
            <w:tcBorders>
              <w:bottom w:val="single" w:sz="4" w:space="0" w:color="auto"/>
            </w:tcBorders>
            <w:vAlign w:val="bottom"/>
          </w:tcPr>
          <w:p w:rsidR="000873A1" w:rsidRPr="00922DE9" w:rsidRDefault="000873A1" w:rsidP="00316AA7">
            <w:pPr>
              <w:ind w:right="-108"/>
              <w:jc w:val="center"/>
              <w:rPr>
                <w:sz w:val="28"/>
                <w:szCs w:val="28"/>
              </w:rPr>
            </w:pPr>
            <w:r w:rsidRPr="00922DE9">
              <w:rPr>
                <w:sz w:val="28"/>
                <w:szCs w:val="28"/>
              </w:rPr>
              <w:t>24</w:t>
            </w:r>
          </w:p>
        </w:tc>
        <w:tc>
          <w:tcPr>
            <w:tcW w:w="540" w:type="dxa"/>
            <w:vAlign w:val="bottom"/>
          </w:tcPr>
          <w:p w:rsidR="000873A1" w:rsidRPr="00922DE9" w:rsidRDefault="000873A1" w:rsidP="00316AA7">
            <w:pPr>
              <w:ind w:left="-734" w:firstLine="720"/>
              <w:rPr>
                <w:sz w:val="28"/>
                <w:szCs w:val="28"/>
              </w:rPr>
            </w:pPr>
            <w:r w:rsidRPr="00922DE9">
              <w:rPr>
                <w:sz w:val="28"/>
                <w:szCs w:val="28"/>
              </w:rPr>
              <w:t>»</w:t>
            </w:r>
          </w:p>
        </w:tc>
        <w:tc>
          <w:tcPr>
            <w:tcW w:w="1728" w:type="dxa"/>
            <w:tcBorders>
              <w:bottom w:val="single" w:sz="4" w:space="0" w:color="auto"/>
            </w:tcBorders>
            <w:vAlign w:val="bottom"/>
          </w:tcPr>
          <w:p w:rsidR="000873A1" w:rsidRPr="00922DE9" w:rsidRDefault="000873A1" w:rsidP="00316AA7">
            <w:pPr>
              <w:jc w:val="center"/>
              <w:rPr>
                <w:sz w:val="28"/>
                <w:szCs w:val="28"/>
              </w:rPr>
            </w:pPr>
            <w:r w:rsidRPr="00922DE9">
              <w:rPr>
                <w:sz w:val="28"/>
                <w:szCs w:val="28"/>
              </w:rPr>
              <w:t>07</w:t>
            </w:r>
          </w:p>
        </w:tc>
        <w:tc>
          <w:tcPr>
            <w:tcW w:w="1417" w:type="dxa"/>
            <w:vAlign w:val="bottom"/>
          </w:tcPr>
          <w:p w:rsidR="000873A1" w:rsidRPr="00922DE9" w:rsidRDefault="000873A1" w:rsidP="00316AA7">
            <w:pPr>
              <w:rPr>
                <w:sz w:val="28"/>
                <w:szCs w:val="28"/>
              </w:rPr>
            </w:pPr>
            <w:r w:rsidRPr="00922DE9">
              <w:rPr>
                <w:sz w:val="28"/>
                <w:szCs w:val="28"/>
              </w:rPr>
              <w:t>2019г.  №</w:t>
            </w:r>
          </w:p>
        </w:tc>
        <w:tc>
          <w:tcPr>
            <w:tcW w:w="1038" w:type="dxa"/>
            <w:tcBorders>
              <w:left w:val="nil"/>
              <w:bottom w:val="single" w:sz="4" w:space="0" w:color="auto"/>
            </w:tcBorders>
            <w:vAlign w:val="bottom"/>
          </w:tcPr>
          <w:p w:rsidR="000873A1" w:rsidRPr="00922DE9" w:rsidRDefault="000873A1" w:rsidP="00316AA7">
            <w:pPr>
              <w:jc w:val="center"/>
              <w:rPr>
                <w:sz w:val="28"/>
                <w:szCs w:val="28"/>
              </w:rPr>
            </w:pPr>
            <w:r w:rsidRPr="00922DE9">
              <w:rPr>
                <w:sz w:val="28"/>
                <w:szCs w:val="28"/>
              </w:rPr>
              <w:t>203</w:t>
            </w:r>
          </w:p>
        </w:tc>
        <w:tc>
          <w:tcPr>
            <w:tcW w:w="520" w:type="dxa"/>
            <w:tcBorders>
              <w:left w:val="nil"/>
            </w:tcBorders>
            <w:vAlign w:val="bottom"/>
          </w:tcPr>
          <w:p w:rsidR="000873A1" w:rsidRPr="00922DE9" w:rsidRDefault="000873A1" w:rsidP="00316AA7">
            <w:pPr>
              <w:jc w:val="center"/>
              <w:rPr>
                <w:sz w:val="28"/>
                <w:szCs w:val="28"/>
              </w:rPr>
            </w:pPr>
          </w:p>
        </w:tc>
        <w:tc>
          <w:tcPr>
            <w:tcW w:w="780" w:type="dxa"/>
            <w:tcBorders>
              <w:left w:val="nil"/>
            </w:tcBorders>
            <w:vAlign w:val="bottom"/>
          </w:tcPr>
          <w:p w:rsidR="000873A1" w:rsidRPr="00922DE9" w:rsidRDefault="000873A1" w:rsidP="00316AA7">
            <w:pPr>
              <w:jc w:val="center"/>
              <w:rPr>
                <w:sz w:val="28"/>
                <w:szCs w:val="28"/>
              </w:rPr>
            </w:pPr>
          </w:p>
        </w:tc>
      </w:tr>
    </w:tbl>
    <w:p w:rsidR="000873A1" w:rsidRPr="00922DE9" w:rsidRDefault="000873A1" w:rsidP="000873A1">
      <w:pPr>
        <w:ind w:firstLine="720"/>
        <w:jc w:val="center"/>
        <w:rPr>
          <w:sz w:val="28"/>
          <w:szCs w:val="28"/>
        </w:rPr>
      </w:pPr>
    </w:p>
    <w:p w:rsidR="000873A1" w:rsidRPr="00922DE9" w:rsidRDefault="000873A1" w:rsidP="000873A1">
      <w:pPr>
        <w:jc w:val="center"/>
        <w:rPr>
          <w:b/>
          <w:sz w:val="28"/>
          <w:szCs w:val="28"/>
        </w:rPr>
      </w:pPr>
      <w:r w:rsidRPr="00922DE9">
        <w:rPr>
          <w:b/>
          <w:sz w:val="28"/>
          <w:szCs w:val="28"/>
        </w:rPr>
        <w:t>О внесении изменений в постановление Администрации Комсомольского муниципального района от 27.06.2019 г. № 168 «Об утверждении Методики определения норматива стоимости одного квадратного метра общей площади жилого помещения по Комсомольскому муниципальному району»</w:t>
      </w:r>
    </w:p>
    <w:p w:rsidR="000873A1" w:rsidRPr="00922DE9" w:rsidRDefault="000873A1" w:rsidP="000873A1">
      <w:pPr>
        <w:ind w:firstLine="720"/>
        <w:jc w:val="center"/>
        <w:rPr>
          <w:b/>
          <w:sz w:val="28"/>
          <w:szCs w:val="28"/>
        </w:rPr>
      </w:pPr>
    </w:p>
    <w:p w:rsidR="000873A1" w:rsidRPr="00922DE9" w:rsidRDefault="000873A1" w:rsidP="000873A1">
      <w:pPr>
        <w:ind w:firstLine="720"/>
        <w:jc w:val="center"/>
        <w:rPr>
          <w:b/>
          <w:sz w:val="28"/>
          <w:szCs w:val="28"/>
        </w:rPr>
      </w:pPr>
    </w:p>
    <w:p w:rsidR="000873A1" w:rsidRPr="00922DE9" w:rsidRDefault="000873A1" w:rsidP="000873A1">
      <w:pPr>
        <w:ind w:firstLine="709"/>
        <w:jc w:val="both"/>
        <w:rPr>
          <w:b/>
          <w:sz w:val="28"/>
          <w:szCs w:val="28"/>
        </w:rPr>
      </w:pPr>
      <w:r w:rsidRPr="00922DE9">
        <w:rPr>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в связи с кадровыми изменениями в Администрации Комсомольского муниципального района,  Администрация Комсомольского муниципального района </w:t>
      </w:r>
      <w:r w:rsidRPr="00922DE9">
        <w:rPr>
          <w:b/>
          <w:sz w:val="28"/>
          <w:szCs w:val="28"/>
        </w:rPr>
        <w:t>п о с т а н о в л я е т:</w:t>
      </w:r>
    </w:p>
    <w:p w:rsidR="000873A1" w:rsidRPr="00922DE9" w:rsidRDefault="000873A1" w:rsidP="000873A1">
      <w:pPr>
        <w:ind w:firstLine="709"/>
        <w:jc w:val="both"/>
        <w:rPr>
          <w:sz w:val="28"/>
          <w:szCs w:val="28"/>
        </w:rPr>
      </w:pPr>
      <w:r w:rsidRPr="00922DE9">
        <w:rPr>
          <w:sz w:val="28"/>
          <w:szCs w:val="28"/>
        </w:rPr>
        <w:lastRenderedPageBreak/>
        <w:t>Внести в постановление Администрации Комсомольского муниципального района от 27.06.2019 г. № 168 «Об утверждении Методики определения норматива стоимости одного квадратного метра общей площади жилого помещения по Комсомольскому муниципальному району»  следующие изменения:</w:t>
      </w:r>
    </w:p>
    <w:p w:rsidR="000873A1" w:rsidRPr="00922DE9" w:rsidRDefault="000873A1" w:rsidP="000873A1">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922DE9">
        <w:rPr>
          <w:rFonts w:ascii="Times New Roman" w:hAnsi="Times New Roman" w:cs="Times New Roman"/>
          <w:sz w:val="28"/>
          <w:szCs w:val="28"/>
        </w:rPr>
        <w:tab/>
        <w:t>пункт 3 постановления изложить в новой редакции: «Контроль за выполнением настоящего постановления возложить  на  заместителя главы Администрации Комсомольского муниципального района, начальника Управления земельно-имущественных отношений Администрации Комсомольского муниципального района Кротову Н.В.».</w:t>
      </w:r>
    </w:p>
    <w:p w:rsidR="000873A1" w:rsidRPr="00922DE9" w:rsidRDefault="000873A1" w:rsidP="000873A1">
      <w:pPr>
        <w:jc w:val="both"/>
        <w:rPr>
          <w:sz w:val="28"/>
          <w:szCs w:val="28"/>
        </w:rPr>
      </w:pPr>
    </w:p>
    <w:p w:rsidR="000873A1" w:rsidRPr="00922DE9" w:rsidRDefault="000873A1" w:rsidP="000873A1">
      <w:pPr>
        <w:ind w:firstLine="709"/>
        <w:jc w:val="both"/>
        <w:rPr>
          <w:sz w:val="28"/>
          <w:szCs w:val="28"/>
        </w:rPr>
      </w:pPr>
    </w:p>
    <w:p w:rsidR="000873A1" w:rsidRPr="00922DE9" w:rsidRDefault="000873A1" w:rsidP="000873A1">
      <w:pPr>
        <w:jc w:val="both"/>
        <w:rPr>
          <w:b/>
          <w:sz w:val="28"/>
          <w:szCs w:val="28"/>
        </w:rPr>
      </w:pPr>
      <w:r w:rsidRPr="00922DE9">
        <w:rPr>
          <w:b/>
          <w:sz w:val="28"/>
          <w:szCs w:val="28"/>
        </w:rPr>
        <w:t>И.о. Главы Комсомольского</w:t>
      </w:r>
    </w:p>
    <w:p w:rsidR="000873A1" w:rsidRPr="00922DE9" w:rsidRDefault="000873A1" w:rsidP="000873A1">
      <w:pPr>
        <w:jc w:val="both"/>
        <w:rPr>
          <w:b/>
          <w:sz w:val="28"/>
          <w:szCs w:val="28"/>
        </w:rPr>
      </w:pPr>
      <w:r w:rsidRPr="00922DE9">
        <w:rPr>
          <w:b/>
          <w:sz w:val="28"/>
          <w:szCs w:val="28"/>
        </w:rPr>
        <w:t>муниципального района                                                 Т.Н.Вершкова</w:t>
      </w: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center"/>
        <w:rPr>
          <w:color w:val="000080"/>
          <w:sz w:val="28"/>
          <w:szCs w:val="28"/>
        </w:rPr>
      </w:pPr>
    </w:p>
    <w:p w:rsidR="000873A1" w:rsidRPr="00922DE9" w:rsidRDefault="000873A1" w:rsidP="000873A1">
      <w:pPr>
        <w:jc w:val="center"/>
        <w:rPr>
          <w:color w:val="000080"/>
          <w:sz w:val="28"/>
          <w:szCs w:val="28"/>
        </w:rPr>
      </w:pPr>
    </w:p>
    <w:p w:rsidR="000873A1" w:rsidRPr="00922DE9" w:rsidRDefault="000873A1" w:rsidP="000873A1">
      <w:pPr>
        <w:jc w:val="center"/>
        <w:rPr>
          <w:sz w:val="28"/>
          <w:szCs w:val="28"/>
        </w:rPr>
      </w:pPr>
      <w:r w:rsidRPr="00922DE9">
        <w:rPr>
          <w:noProof/>
          <w:color w:val="000080"/>
          <w:sz w:val="28"/>
          <w:szCs w:val="28"/>
        </w:rPr>
        <w:drawing>
          <wp:inline distT="0" distB="0" distL="0" distR="0">
            <wp:extent cx="543560" cy="673100"/>
            <wp:effectExtent l="19050" t="0" r="8890" b="0"/>
            <wp:docPr id="7" name="Рисунок 7"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1"/>
                    <pic:cNvPicPr>
                      <a:picLocks noChangeAspect="1" noChangeArrowheads="1"/>
                    </pic:cNvPicPr>
                  </pic:nvPicPr>
                  <pic:blipFill>
                    <a:blip r:embed="rId9"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0873A1" w:rsidRPr="00922DE9" w:rsidRDefault="000873A1" w:rsidP="000873A1">
      <w:pPr>
        <w:jc w:val="center"/>
        <w:rPr>
          <w:sz w:val="28"/>
          <w:szCs w:val="28"/>
        </w:rPr>
      </w:pPr>
    </w:p>
    <w:p w:rsidR="000873A1" w:rsidRPr="00922DE9" w:rsidRDefault="000873A1" w:rsidP="000873A1">
      <w:pPr>
        <w:pStyle w:val="1"/>
        <w:jc w:val="center"/>
        <w:rPr>
          <w:color w:val="003366"/>
          <w:sz w:val="28"/>
          <w:szCs w:val="28"/>
        </w:rPr>
      </w:pPr>
      <w:r w:rsidRPr="00922DE9">
        <w:rPr>
          <w:color w:val="003366"/>
          <w:sz w:val="28"/>
          <w:szCs w:val="28"/>
        </w:rPr>
        <w:t>ПОСТАНОВЛЕНИЕ</w:t>
      </w:r>
    </w:p>
    <w:p w:rsidR="000873A1" w:rsidRPr="00922DE9" w:rsidRDefault="000873A1" w:rsidP="000873A1">
      <w:pPr>
        <w:jc w:val="center"/>
        <w:rPr>
          <w:b/>
          <w:color w:val="003366"/>
          <w:sz w:val="28"/>
          <w:szCs w:val="28"/>
        </w:rPr>
      </w:pPr>
      <w:r w:rsidRPr="00922DE9">
        <w:rPr>
          <w:b/>
          <w:color w:val="003366"/>
          <w:sz w:val="28"/>
          <w:szCs w:val="28"/>
        </w:rPr>
        <w:t>АДМИНИСТРАЦИИ</w:t>
      </w:r>
    </w:p>
    <w:p w:rsidR="000873A1" w:rsidRPr="00922DE9" w:rsidRDefault="000873A1" w:rsidP="000873A1">
      <w:pPr>
        <w:jc w:val="center"/>
        <w:rPr>
          <w:b/>
          <w:color w:val="003366"/>
          <w:sz w:val="28"/>
          <w:szCs w:val="28"/>
        </w:rPr>
      </w:pPr>
      <w:r w:rsidRPr="00922DE9">
        <w:rPr>
          <w:b/>
          <w:color w:val="003366"/>
          <w:sz w:val="28"/>
          <w:szCs w:val="28"/>
        </w:rPr>
        <w:t xml:space="preserve"> КОМСОМОЛЬСКОГО МУНИЦИПАЛЬНОГО  РАЙОНА</w:t>
      </w:r>
    </w:p>
    <w:p w:rsidR="000873A1" w:rsidRPr="00922DE9" w:rsidRDefault="000873A1" w:rsidP="000873A1">
      <w:pPr>
        <w:jc w:val="center"/>
        <w:rPr>
          <w:b/>
          <w:color w:val="003366"/>
          <w:sz w:val="28"/>
          <w:szCs w:val="28"/>
        </w:rPr>
      </w:pPr>
      <w:r w:rsidRPr="00922DE9">
        <w:rPr>
          <w:b/>
          <w:color w:val="003366"/>
          <w:sz w:val="28"/>
          <w:szCs w:val="28"/>
        </w:rPr>
        <w:t>ИВАНОВСКОЙ ОБЛАСТИ</w:t>
      </w:r>
    </w:p>
    <w:p w:rsidR="000873A1" w:rsidRPr="00922DE9" w:rsidRDefault="000873A1" w:rsidP="000873A1">
      <w:pPr>
        <w:jc w:val="center"/>
        <w:rPr>
          <w:sz w:val="28"/>
          <w:szCs w:val="28"/>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0873A1" w:rsidRPr="00922DE9" w:rsidTr="00316AA7">
        <w:trPr>
          <w:trHeight w:val="100"/>
        </w:trPr>
        <w:tc>
          <w:tcPr>
            <w:tcW w:w="9072" w:type="dxa"/>
            <w:gridSpan w:val="10"/>
            <w:tcBorders>
              <w:top w:val="thinThickThinSmallGap" w:sz="24" w:space="0" w:color="auto"/>
              <w:left w:val="nil"/>
              <w:bottom w:val="nil"/>
              <w:right w:val="nil"/>
            </w:tcBorders>
          </w:tcPr>
          <w:p w:rsidR="000873A1" w:rsidRPr="00922DE9" w:rsidRDefault="000873A1" w:rsidP="00316AA7">
            <w:pPr>
              <w:jc w:val="center"/>
              <w:rPr>
                <w:color w:val="003366"/>
                <w:sz w:val="28"/>
                <w:szCs w:val="28"/>
              </w:rPr>
            </w:pPr>
            <w:smartTag w:uri="urn:schemas-microsoft-com:office:smarttags" w:element="metricconverter">
              <w:smartTagPr>
                <w:attr w:name="ProductID" w:val="155150, г"/>
              </w:smartTagPr>
              <w:r w:rsidRPr="00922DE9">
                <w:rPr>
                  <w:color w:val="003366"/>
                  <w:sz w:val="28"/>
                  <w:szCs w:val="28"/>
                </w:rPr>
                <w:t>155150, г</w:t>
              </w:r>
            </w:smartTag>
            <w:r w:rsidRPr="00922DE9">
              <w:rPr>
                <w:color w:val="003366"/>
                <w:sz w:val="28"/>
                <w:szCs w:val="28"/>
              </w:rPr>
              <w:t xml:space="preserve">. Комсомольск, ул. 50 лет ВЛКСМ, д. 2, ИНН 3714002224, КПП 371401001, </w:t>
            </w:r>
          </w:p>
          <w:p w:rsidR="000873A1" w:rsidRPr="00922DE9" w:rsidRDefault="000873A1" w:rsidP="00316AA7">
            <w:pPr>
              <w:jc w:val="center"/>
              <w:rPr>
                <w:color w:val="003366"/>
                <w:sz w:val="28"/>
                <w:szCs w:val="28"/>
              </w:rPr>
            </w:pPr>
            <w:r w:rsidRPr="00922DE9">
              <w:rPr>
                <w:color w:val="003366"/>
                <w:sz w:val="28"/>
                <w:szCs w:val="28"/>
              </w:rPr>
              <w:t xml:space="preserve">ОГРН 1023701625595, Тел./Факс (49352) 4-11-78, e-mail: </w:t>
            </w:r>
            <w:hyperlink r:id="rId15" w:history="1">
              <w:r w:rsidRPr="00922DE9">
                <w:rPr>
                  <w:rStyle w:val="a3"/>
                  <w:sz w:val="28"/>
                  <w:szCs w:val="28"/>
                </w:rPr>
                <w:t>admin.komsomolsk@mail.ru</w:t>
              </w:r>
            </w:hyperlink>
          </w:p>
          <w:p w:rsidR="000873A1" w:rsidRPr="00922DE9" w:rsidRDefault="000873A1" w:rsidP="00316AA7">
            <w:pPr>
              <w:rPr>
                <w:color w:val="003366"/>
                <w:sz w:val="28"/>
                <w:szCs w:val="28"/>
              </w:rPr>
            </w:pPr>
          </w:p>
        </w:tc>
      </w:tr>
      <w:tr w:rsidR="000873A1" w:rsidRPr="00922DE9" w:rsidTr="00316AA7">
        <w:tblPrEx>
          <w:tblBorders>
            <w:top w:val="none" w:sz="0" w:space="0" w:color="auto"/>
          </w:tblBorders>
        </w:tblPrEx>
        <w:trPr>
          <w:gridAfter w:val="1"/>
          <w:wAfter w:w="497" w:type="dxa"/>
          <w:trHeight w:val="415"/>
        </w:trPr>
        <w:tc>
          <w:tcPr>
            <w:tcW w:w="1582" w:type="dxa"/>
          </w:tcPr>
          <w:p w:rsidR="000873A1" w:rsidRPr="00922DE9" w:rsidRDefault="000873A1" w:rsidP="00316AA7">
            <w:pPr>
              <w:ind w:right="-108"/>
              <w:jc w:val="center"/>
              <w:rPr>
                <w:sz w:val="28"/>
                <w:szCs w:val="28"/>
              </w:rPr>
            </w:pPr>
          </w:p>
        </w:tc>
        <w:tc>
          <w:tcPr>
            <w:tcW w:w="360" w:type="dxa"/>
          </w:tcPr>
          <w:p w:rsidR="000873A1" w:rsidRPr="00922DE9" w:rsidRDefault="000873A1" w:rsidP="00316AA7">
            <w:pPr>
              <w:ind w:right="-108"/>
              <w:jc w:val="center"/>
              <w:rPr>
                <w:sz w:val="28"/>
                <w:szCs w:val="28"/>
              </w:rPr>
            </w:pPr>
          </w:p>
          <w:p w:rsidR="000873A1" w:rsidRPr="00922DE9" w:rsidRDefault="000873A1" w:rsidP="00316AA7">
            <w:pPr>
              <w:ind w:right="-108"/>
              <w:jc w:val="center"/>
              <w:rPr>
                <w:sz w:val="28"/>
                <w:szCs w:val="28"/>
              </w:rPr>
            </w:pPr>
            <w:r w:rsidRPr="00922DE9">
              <w:rPr>
                <w:sz w:val="28"/>
                <w:szCs w:val="28"/>
              </w:rPr>
              <w:t>«</w:t>
            </w:r>
          </w:p>
        </w:tc>
        <w:tc>
          <w:tcPr>
            <w:tcW w:w="610" w:type="dxa"/>
            <w:tcBorders>
              <w:bottom w:val="single" w:sz="4" w:space="0" w:color="auto"/>
            </w:tcBorders>
            <w:vAlign w:val="bottom"/>
          </w:tcPr>
          <w:p w:rsidR="000873A1" w:rsidRPr="00922DE9" w:rsidRDefault="000873A1" w:rsidP="00316AA7">
            <w:pPr>
              <w:ind w:right="-108"/>
              <w:jc w:val="center"/>
              <w:rPr>
                <w:sz w:val="28"/>
                <w:szCs w:val="28"/>
              </w:rPr>
            </w:pPr>
            <w:r w:rsidRPr="00922DE9">
              <w:rPr>
                <w:sz w:val="28"/>
                <w:szCs w:val="28"/>
              </w:rPr>
              <w:t>24</w:t>
            </w:r>
          </w:p>
        </w:tc>
        <w:tc>
          <w:tcPr>
            <w:tcW w:w="540" w:type="dxa"/>
            <w:vAlign w:val="bottom"/>
          </w:tcPr>
          <w:p w:rsidR="000873A1" w:rsidRPr="00922DE9" w:rsidRDefault="000873A1" w:rsidP="00316AA7">
            <w:pPr>
              <w:ind w:left="-734" w:firstLine="720"/>
              <w:rPr>
                <w:sz w:val="28"/>
                <w:szCs w:val="28"/>
              </w:rPr>
            </w:pPr>
            <w:r w:rsidRPr="00922DE9">
              <w:rPr>
                <w:sz w:val="28"/>
                <w:szCs w:val="28"/>
              </w:rPr>
              <w:t>»</w:t>
            </w:r>
          </w:p>
        </w:tc>
        <w:tc>
          <w:tcPr>
            <w:tcW w:w="1728" w:type="dxa"/>
            <w:tcBorders>
              <w:bottom w:val="single" w:sz="4" w:space="0" w:color="auto"/>
            </w:tcBorders>
            <w:vAlign w:val="bottom"/>
          </w:tcPr>
          <w:p w:rsidR="000873A1" w:rsidRPr="00922DE9" w:rsidRDefault="000873A1" w:rsidP="00316AA7">
            <w:pPr>
              <w:jc w:val="center"/>
              <w:rPr>
                <w:sz w:val="28"/>
                <w:szCs w:val="28"/>
              </w:rPr>
            </w:pPr>
            <w:r w:rsidRPr="00922DE9">
              <w:rPr>
                <w:sz w:val="28"/>
                <w:szCs w:val="28"/>
              </w:rPr>
              <w:t>07.</w:t>
            </w:r>
          </w:p>
        </w:tc>
        <w:tc>
          <w:tcPr>
            <w:tcW w:w="1417" w:type="dxa"/>
            <w:vAlign w:val="bottom"/>
          </w:tcPr>
          <w:p w:rsidR="000873A1" w:rsidRPr="00922DE9" w:rsidRDefault="000873A1" w:rsidP="00316AA7">
            <w:pPr>
              <w:rPr>
                <w:sz w:val="28"/>
                <w:szCs w:val="28"/>
              </w:rPr>
            </w:pPr>
            <w:r w:rsidRPr="00922DE9">
              <w:rPr>
                <w:sz w:val="28"/>
                <w:szCs w:val="28"/>
              </w:rPr>
              <w:t>2019г. №</w:t>
            </w:r>
          </w:p>
        </w:tc>
        <w:tc>
          <w:tcPr>
            <w:tcW w:w="1038" w:type="dxa"/>
            <w:tcBorders>
              <w:left w:val="nil"/>
              <w:bottom w:val="single" w:sz="4" w:space="0" w:color="auto"/>
            </w:tcBorders>
            <w:vAlign w:val="bottom"/>
          </w:tcPr>
          <w:p w:rsidR="000873A1" w:rsidRPr="00922DE9" w:rsidRDefault="000873A1" w:rsidP="00316AA7">
            <w:pPr>
              <w:jc w:val="center"/>
              <w:rPr>
                <w:sz w:val="28"/>
                <w:szCs w:val="28"/>
              </w:rPr>
            </w:pPr>
            <w:r w:rsidRPr="00922DE9">
              <w:rPr>
                <w:sz w:val="28"/>
                <w:szCs w:val="28"/>
              </w:rPr>
              <w:t>205</w:t>
            </w:r>
          </w:p>
        </w:tc>
        <w:tc>
          <w:tcPr>
            <w:tcW w:w="520" w:type="dxa"/>
            <w:tcBorders>
              <w:left w:val="nil"/>
            </w:tcBorders>
            <w:vAlign w:val="bottom"/>
          </w:tcPr>
          <w:p w:rsidR="000873A1" w:rsidRPr="00922DE9" w:rsidRDefault="000873A1" w:rsidP="00316AA7">
            <w:pPr>
              <w:jc w:val="center"/>
              <w:rPr>
                <w:sz w:val="28"/>
                <w:szCs w:val="28"/>
              </w:rPr>
            </w:pPr>
          </w:p>
        </w:tc>
        <w:tc>
          <w:tcPr>
            <w:tcW w:w="780" w:type="dxa"/>
            <w:tcBorders>
              <w:left w:val="nil"/>
            </w:tcBorders>
            <w:vAlign w:val="bottom"/>
          </w:tcPr>
          <w:p w:rsidR="000873A1" w:rsidRPr="00922DE9" w:rsidRDefault="000873A1" w:rsidP="00316AA7">
            <w:pPr>
              <w:jc w:val="center"/>
              <w:rPr>
                <w:sz w:val="28"/>
                <w:szCs w:val="28"/>
              </w:rPr>
            </w:pPr>
          </w:p>
        </w:tc>
      </w:tr>
    </w:tbl>
    <w:p w:rsidR="000873A1" w:rsidRPr="00922DE9" w:rsidRDefault="000873A1" w:rsidP="000873A1">
      <w:pPr>
        <w:shd w:val="clear" w:color="auto" w:fill="FFFFFF"/>
        <w:spacing w:before="298" w:line="307" w:lineRule="exact"/>
        <w:ind w:firstLine="567"/>
        <w:jc w:val="both"/>
        <w:rPr>
          <w:bCs/>
          <w:sz w:val="28"/>
          <w:szCs w:val="28"/>
        </w:rPr>
      </w:pPr>
      <w:r w:rsidRPr="00922DE9">
        <w:rPr>
          <w:b/>
          <w:bCs/>
          <w:spacing w:val="2"/>
          <w:sz w:val="28"/>
          <w:szCs w:val="28"/>
        </w:rPr>
        <w:t>О внесении изменений в постановление Администрации Комсомольского муниципального района от 12.09.2017 №252 «Об утверждении муниципальной программы Комсомольского муниципального района «Управление имуществом Комсомольского муниципального района Ивановской области и земельными ресурсами»</w:t>
      </w:r>
    </w:p>
    <w:p w:rsidR="000873A1" w:rsidRPr="00922DE9" w:rsidRDefault="000873A1" w:rsidP="000873A1">
      <w:pPr>
        <w:shd w:val="clear" w:color="auto" w:fill="FFFFFF"/>
        <w:spacing w:before="298" w:line="307" w:lineRule="exact"/>
        <w:ind w:firstLine="567"/>
        <w:jc w:val="both"/>
        <w:rPr>
          <w:b/>
          <w:spacing w:val="3"/>
          <w:sz w:val="28"/>
          <w:szCs w:val="28"/>
        </w:rPr>
      </w:pPr>
      <w:r w:rsidRPr="00922DE9">
        <w:rPr>
          <w:bCs/>
          <w:sz w:val="28"/>
          <w:szCs w:val="28"/>
        </w:rPr>
        <w:lastRenderedPageBreak/>
        <w:t xml:space="preserve">В   </w:t>
      </w:r>
      <w:r w:rsidRPr="00922DE9">
        <w:rPr>
          <w:sz w:val="28"/>
          <w:szCs w:val="28"/>
        </w:rPr>
        <w:t xml:space="preserve">соответствии   с Бюджетным кодексом Российской Федерации, решением Совета Комсомольского муниципального района от 14.12.2018 №366 «О бюджете Комсомольского муниципального района на 2019г. и на плановый период 2020 и 2021 годов», </w:t>
      </w:r>
      <w:r w:rsidRPr="00922DE9">
        <w:rPr>
          <w:spacing w:val="3"/>
          <w:sz w:val="28"/>
          <w:szCs w:val="28"/>
        </w:rPr>
        <w:t xml:space="preserve">Администрация         Комсомольского        муниципального района             </w:t>
      </w:r>
      <w:r w:rsidRPr="00922DE9">
        <w:rPr>
          <w:b/>
          <w:spacing w:val="3"/>
          <w:sz w:val="28"/>
          <w:szCs w:val="28"/>
        </w:rPr>
        <w:t>п о с т а н о в л я е т:</w:t>
      </w:r>
    </w:p>
    <w:p w:rsidR="000873A1" w:rsidRPr="00922DE9" w:rsidRDefault="000873A1" w:rsidP="000873A1">
      <w:pPr>
        <w:numPr>
          <w:ilvl w:val="0"/>
          <w:numId w:val="3"/>
        </w:numPr>
        <w:shd w:val="clear" w:color="auto" w:fill="FFFFFF"/>
        <w:spacing w:before="298" w:line="307" w:lineRule="exact"/>
        <w:jc w:val="both"/>
        <w:rPr>
          <w:sz w:val="28"/>
          <w:szCs w:val="28"/>
        </w:rPr>
      </w:pPr>
      <w:r w:rsidRPr="00922DE9">
        <w:rPr>
          <w:sz w:val="28"/>
          <w:szCs w:val="28"/>
        </w:rPr>
        <w:t>Внести изменения в постановление Администрации Комсомольского муниципального района от 12.09.2017 №252 «Об утверждении муниципальной программы Комсомольского муниципального района «Управление имуществом Комсомольского муниципального района Ивановской области и земельным ресурсами»:</w:t>
      </w:r>
    </w:p>
    <w:p w:rsidR="000873A1" w:rsidRPr="00922DE9" w:rsidRDefault="000873A1" w:rsidP="000873A1">
      <w:pPr>
        <w:pStyle w:val="a4"/>
        <w:ind w:left="987"/>
        <w:jc w:val="both"/>
        <w:rPr>
          <w:rFonts w:ascii="Times New Roman" w:hAnsi="Times New Roman"/>
          <w:sz w:val="28"/>
          <w:szCs w:val="28"/>
        </w:rPr>
      </w:pPr>
      <w:r w:rsidRPr="00922DE9">
        <w:rPr>
          <w:rFonts w:ascii="Times New Roman" w:hAnsi="Times New Roman"/>
          <w:sz w:val="28"/>
          <w:szCs w:val="28"/>
        </w:rPr>
        <w:t>в приложении к постановлению:</w:t>
      </w:r>
    </w:p>
    <w:p w:rsidR="000873A1" w:rsidRPr="00922DE9" w:rsidRDefault="000873A1" w:rsidP="000873A1">
      <w:pPr>
        <w:pStyle w:val="a4"/>
        <w:numPr>
          <w:ilvl w:val="1"/>
          <w:numId w:val="2"/>
        </w:numPr>
        <w:ind w:left="993" w:hanging="6"/>
        <w:jc w:val="both"/>
        <w:rPr>
          <w:rFonts w:ascii="Times New Roman" w:hAnsi="Times New Roman"/>
          <w:sz w:val="28"/>
          <w:szCs w:val="28"/>
        </w:rPr>
      </w:pPr>
      <w:r w:rsidRPr="00922DE9">
        <w:rPr>
          <w:rFonts w:ascii="Times New Roman" w:hAnsi="Times New Roman"/>
          <w:sz w:val="28"/>
          <w:szCs w:val="28"/>
        </w:rPr>
        <w:t xml:space="preserve"> В разделе 1 «Паспорт муниципальной программы Комсомольского муниципального района Ивановской области» строку «Объемы ресурсного обеспечения программы» изложить в следующей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50"/>
        <w:gridCol w:w="6768"/>
      </w:tblGrid>
      <w:tr w:rsidR="000873A1" w:rsidRPr="00922DE9" w:rsidTr="00316AA7">
        <w:tc>
          <w:tcPr>
            <w:tcW w:w="2650"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Объемы ресурсного обеспечения программы</w:t>
            </w:r>
          </w:p>
        </w:tc>
        <w:tc>
          <w:tcPr>
            <w:tcW w:w="6768"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Общий объем бюджетных ассигнований:</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2019 год – 2 748 181,26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2020 год – 317 118,00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2021 год – 0,00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федеральный бюджет: *</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2019 год – 0,00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2020 год – 0,00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2021 год - 0,00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областной бюджет: *</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2019 год – 0,00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2020 год – 0,00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2021 год – 0,00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районный бюджет: **</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2019 год- 2 748 181,26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2020 год- 317 118,00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2021 год- 0,00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бюджет Комсомольского городского поселения:</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2019 год- 0,00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2020 год- 0,00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2021 год – 0,00 руб.</w:t>
            </w:r>
          </w:p>
        </w:tc>
      </w:tr>
    </w:tbl>
    <w:p w:rsidR="000873A1" w:rsidRPr="00922DE9" w:rsidRDefault="000873A1" w:rsidP="000873A1">
      <w:pPr>
        <w:pStyle w:val="a4"/>
        <w:ind w:left="993"/>
        <w:jc w:val="both"/>
        <w:rPr>
          <w:rFonts w:ascii="Times New Roman" w:hAnsi="Times New Roman"/>
          <w:bCs/>
          <w:sz w:val="28"/>
          <w:szCs w:val="28"/>
        </w:rPr>
      </w:pPr>
    </w:p>
    <w:p w:rsidR="000873A1" w:rsidRPr="00922DE9" w:rsidRDefault="000873A1" w:rsidP="000873A1">
      <w:pPr>
        <w:pStyle w:val="a4"/>
        <w:numPr>
          <w:ilvl w:val="1"/>
          <w:numId w:val="2"/>
        </w:numPr>
        <w:ind w:left="993" w:hanging="6"/>
        <w:jc w:val="both"/>
        <w:rPr>
          <w:rFonts w:ascii="Times New Roman" w:hAnsi="Times New Roman"/>
          <w:bCs/>
          <w:sz w:val="28"/>
          <w:szCs w:val="28"/>
        </w:rPr>
      </w:pPr>
      <w:r w:rsidRPr="00922DE9">
        <w:rPr>
          <w:rFonts w:ascii="Times New Roman" w:hAnsi="Times New Roman"/>
          <w:bCs/>
          <w:sz w:val="28"/>
          <w:szCs w:val="28"/>
        </w:rPr>
        <w:t xml:space="preserve"> В приложении 1 к муниципальной программе Комсомольского муниципального района Ивановской области «Управление имуществом Комсомольского муниципального района Ивановской области и земельными ресурсами»:</w:t>
      </w:r>
    </w:p>
    <w:p w:rsidR="000873A1" w:rsidRPr="00922DE9" w:rsidRDefault="000873A1" w:rsidP="000873A1">
      <w:pPr>
        <w:pStyle w:val="a4"/>
        <w:numPr>
          <w:ilvl w:val="2"/>
          <w:numId w:val="2"/>
        </w:numPr>
        <w:ind w:left="1560" w:hanging="567"/>
        <w:jc w:val="both"/>
        <w:rPr>
          <w:rFonts w:ascii="Times New Roman" w:hAnsi="Times New Roman"/>
          <w:bCs/>
          <w:sz w:val="28"/>
          <w:szCs w:val="28"/>
        </w:rPr>
      </w:pPr>
      <w:r w:rsidRPr="00922DE9">
        <w:rPr>
          <w:rFonts w:ascii="Times New Roman" w:hAnsi="Times New Roman"/>
          <w:bCs/>
          <w:sz w:val="28"/>
          <w:szCs w:val="28"/>
        </w:rPr>
        <w:t>В разделе «Паспорт подпрограммы»:</w:t>
      </w:r>
    </w:p>
    <w:p w:rsidR="000873A1" w:rsidRPr="00922DE9" w:rsidRDefault="000873A1" w:rsidP="000873A1">
      <w:pPr>
        <w:pStyle w:val="a4"/>
        <w:ind w:left="993"/>
        <w:jc w:val="both"/>
        <w:rPr>
          <w:rFonts w:ascii="Times New Roman" w:hAnsi="Times New Roman"/>
          <w:bCs/>
          <w:sz w:val="28"/>
          <w:szCs w:val="28"/>
        </w:rPr>
      </w:pPr>
      <w:r w:rsidRPr="00922DE9">
        <w:rPr>
          <w:rFonts w:ascii="Times New Roman" w:hAnsi="Times New Roman"/>
          <w:bCs/>
          <w:sz w:val="28"/>
          <w:szCs w:val="28"/>
        </w:rPr>
        <w:t>Строку «Объемы ресурсного обеспечения подпрограммы» изложить в следующей редакции:</w:t>
      </w:r>
    </w:p>
    <w:p w:rsidR="000873A1" w:rsidRPr="00922DE9" w:rsidRDefault="000873A1" w:rsidP="000873A1">
      <w:pPr>
        <w:pStyle w:val="a4"/>
        <w:ind w:left="993"/>
        <w:jc w:val="both"/>
        <w:rPr>
          <w:rFonts w:ascii="Times New Roman" w:hAnsi="Times New Roman"/>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50"/>
        <w:gridCol w:w="6406"/>
      </w:tblGrid>
      <w:tr w:rsidR="000873A1" w:rsidRPr="00922DE9" w:rsidTr="00316AA7">
        <w:tc>
          <w:tcPr>
            <w:tcW w:w="2650"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lastRenderedPageBreak/>
              <w:t>Объемы ресурсного обеспечения подпрограммы</w:t>
            </w:r>
          </w:p>
        </w:tc>
        <w:tc>
          <w:tcPr>
            <w:tcW w:w="6406"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Общий объем бюджетных ассигнований:</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2019 год –</w:t>
            </w:r>
            <w:r w:rsidRPr="00922DE9">
              <w:rPr>
                <w:rFonts w:ascii="Times New Roman" w:hAnsi="Times New Roman" w:cs="Times New Roman"/>
                <w:color w:val="FF0000"/>
                <w:sz w:val="28"/>
                <w:szCs w:val="28"/>
              </w:rPr>
              <w:t xml:space="preserve"> </w:t>
            </w:r>
            <w:r w:rsidRPr="00922DE9">
              <w:rPr>
                <w:rFonts w:ascii="Times New Roman" w:hAnsi="Times New Roman" w:cs="Times New Roman"/>
                <w:sz w:val="28"/>
                <w:szCs w:val="28"/>
              </w:rPr>
              <w:t>2 748 181,26</w:t>
            </w:r>
            <w:r w:rsidRPr="00922DE9">
              <w:rPr>
                <w:rFonts w:ascii="Times New Roman" w:hAnsi="Times New Roman" w:cs="Times New Roman"/>
                <w:color w:val="FF0000"/>
                <w:sz w:val="28"/>
                <w:szCs w:val="28"/>
              </w:rPr>
              <w:t xml:space="preserve"> </w:t>
            </w:r>
            <w:r w:rsidRPr="00922DE9">
              <w:rPr>
                <w:rFonts w:ascii="Times New Roman" w:hAnsi="Times New Roman" w:cs="Times New Roman"/>
                <w:sz w:val="28"/>
                <w:szCs w:val="28"/>
              </w:rPr>
              <w:t>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2020 год – 0,00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2021 год – 0,00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федеральный бюджет:</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2019 год-0,00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2020 год – 0,00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2021 год -0,00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областной бюджет:</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2019 год - 0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2020 год - 0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2021 год - 0 руб.;</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районный бюджет:</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2019 год- 2 748 181,26 руб.;</w:t>
            </w:r>
          </w:p>
          <w:p w:rsidR="000873A1" w:rsidRPr="00922DE9" w:rsidRDefault="000873A1" w:rsidP="000873A1">
            <w:pPr>
              <w:pStyle w:val="ConsPlusNormal"/>
              <w:numPr>
                <w:ilvl w:val="0"/>
                <w:numId w:val="4"/>
              </w:numPr>
              <w:ind w:hanging="960"/>
              <w:jc w:val="both"/>
              <w:rPr>
                <w:rFonts w:ascii="Times New Roman" w:hAnsi="Times New Roman" w:cs="Times New Roman"/>
                <w:sz w:val="28"/>
                <w:szCs w:val="28"/>
              </w:rPr>
            </w:pPr>
            <w:r w:rsidRPr="00922DE9">
              <w:rPr>
                <w:rFonts w:ascii="Times New Roman" w:hAnsi="Times New Roman" w:cs="Times New Roman"/>
                <w:sz w:val="28"/>
                <w:szCs w:val="28"/>
              </w:rPr>
              <w:t>год -0,00 руб.;</w:t>
            </w:r>
          </w:p>
          <w:p w:rsidR="000873A1" w:rsidRPr="00922DE9" w:rsidRDefault="000873A1" w:rsidP="00316AA7">
            <w:pPr>
              <w:pStyle w:val="ConsPlusNormal"/>
              <w:ind w:left="960" w:hanging="920"/>
              <w:jc w:val="both"/>
              <w:rPr>
                <w:rFonts w:ascii="Times New Roman" w:hAnsi="Times New Roman" w:cs="Times New Roman"/>
                <w:sz w:val="28"/>
                <w:szCs w:val="28"/>
              </w:rPr>
            </w:pPr>
            <w:r w:rsidRPr="00922DE9">
              <w:rPr>
                <w:rFonts w:ascii="Times New Roman" w:hAnsi="Times New Roman" w:cs="Times New Roman"/>
                <w:sz w:val="28"/>
                <w:szCs w:val="28"/>
              </w:rPr>
              <w:t>2021 год -0,00 руб.</w:t>
            </w:r>
          </w:p>
        </w:tc>
      </w:tr>
    </w:tbl>
    <w:p w:rsidR="000873A1" w:rsidRPr="00922DE9" w:rsidRDefault="000873A1" w:rsidP="000873A1">
      <w:pPr>
        <w:pStyle w:val="a4"/>
        <w:ind w:left="993"/>
        <w:jc w:val="both"/>
        <w:rPr>
          <w:rFonts w:ascii="Times New Roman" w:hAnsi="Times New Roman"/>
          <w:bCs/>
          <w:sz w:val="28"/>
          <w:szCs w:val="28"/>
        </w:rPr>
      </w:pPr>
    </w:p>
    <w:p w:rsidR="000873A1" w:rsidRPr="00922DE9" w:rsidRDefault="000873A1" w:rsidP="000873A1">
      <w:pPr>
        <w:pStyle w:val="a4"/>
        <w:numPr>
          <w:ilvl w:val="1"/>
          <w:numId w:val="2"/>
        </w:numPr>
        <w:ind w:left="993" w:hanging="6"/>
        <w:jc w:val="both"/>
        <w:rPr>
          <w:rFonts w:ascii="Times New Roman" w:hAnsi="Times New Roman"/>
          <w:bCs/>
          <w:sz w:val="28"/>
          <w:szCs w:val="28"/>
        </w:rPr>
      </w:pPr>
      <w:r w:rsidRPr="00922DE9">
        <w:rPr>
          <w:rFonts w:ascii="Times New Roman" w:hAnsi="Times New Roman"/>
          <w:bCs/>
          <w:sz w:val="28"/>
          <w:szCs w:val="28"/>
        </w:rPr>
        <w:t xml:space="preserve"> Таблицу раздела «Ресурсное обеспечение подпрограммы» изложить в новой редакции (приложение 1).</w:t>
      </w:r>
    </w:p>
    <w:p w:rsidR="000873A1" w:rsidRPr="00922DE9" w:rsidRDefault="000873A1" w:rsidP="000873A1">
      <w:pPr>
        <w:pStyle w:val="a4"/>
        <w:ind w:left="993"/>
        <w:jc w:val="both"/>
        <w:rPr>
          <w:rFonts w:ascii="Times New Roman" w:hAnsi="Times New Roman"/>
          <w:bCs/>
          <w:sz w:val="28"/>
          <w:szCs w:val="28"/>
        </w:rPr>
      </w:pPr>
    </w:p>
    <w:p w:rsidR="000873A1" w:rsidRPr="00922DE9" w:rsidRDefault="000873A1" w:rsidP="000873A1">
      <w:pPr>
        <w:pStyle w:val="a4"/>
        <w:ind w:left="1134"/>
        <w:jc w:val="both"/>
        <w:rPr>
          <w:rFonts w:ascii="Times New Roman" w:hAnsi="Times New Roman"/>
          <w:bCs/>
          <w:sz w:val="28"/>
          <w:szCs w:val="28"/>
        </w:rPr>
      </w:pPr>
    </w:p>
    <w:p w:rsidR="000873A1" w:rsidRPr="00922DE9" w:rsidRDefault="000873A1" w:rsidP="000873A1">
      <w:pPr>
        <w:numPr>
          <w:ilvl w:val="0"/>
          <w:numId w:val="2"/>
        </w:numPr>
        <w:autoSpaceDE w:val="0"/>
        <w:autoSpaceDN w:val="0"/>
        <w:adjustRightInd w:val="0"/>
        <w:jc w:val="both"/>
        <w:rPr>
          <w:sz w:val="28"/>
          <w:szCs w:val="28"/>
        </w:rPr>
      </w:pPr>
      <w:r w:rsidRPr="00922DE9">
        <w:rPr>
          <w:sz w:val="28"/>
          <w:szCs w:val="28"/>
        </w:rPr>
        <w:t>Опубликовать настоящее постановление в Вестнике нормативных правовых актов органов местного самоуправления Комсомольского муниципального района Ивановской области и разместить на официальном сайте органов местного самоуправления Комсомольского муниципального района Ивановской области в сети Интернет.</w:t>
      </w:r>
    </w:p>
    <w:p w:rsidR="000873A1" w:rsidRPr="00922DE9" w:rsidRDefault="000873A1" w:rsidP="000873A1">
      <w:pPr>
        <w:autoSpaceDE w:val="0"/>
        <w:autoSpaceDN w:val="0"/>
        <w:adjustRightInd w:val="0"/>
        <w:ind w:left="987"/>
        <w:jc w:val="both"/>
        <w:rPr>
          <w:bCs/>
          <w:sz w:val="28"/>
          <w:szCs w:val="28"/>
        </w:rPr>
      </w:pPr>
    </w:p>
    <w:p w:rsidR="000873A1" w:rsidRPr="00922DE9" w:rsidRDefault="000873A1" w:rsidP="000873A1">
      <w:pPr>
        <w:widowControl w:val="0"/>
        <w:shd w:val="clear" w:color="auto" w:fill="FFFFFF"/>
        <w:tabs>
          <w:tab w:val="left" w:pos="1954"/>
        </w:tabs>
        <w:autoSpaceDE w:val="0"/>
        <w:autoSpaceDN w:val="0"/>
        <w:adjustRightInd w:val="0"/>
        <w:spacing w:line="307" w:lineRule="exact"/>
        <w:ind w:left="993" w:hanging="426"/>
        <w:jc w:val="both"/>
        <w:rPr>
          <w:sz w:val="28"/>
          <w:szCs w:val="28"/>
        </w:rPr>
      </w:pPr>
      <w:r w:rsidRPr="00922DE9">
        <w:rPr>
          <w:spacing w:val="7"/>
          <w:sz w:val="28"/>
          <w:szCs w:val="28"/>
        </w:rPr>
        <w:t>3. Контроль за исполнением настоящего постановления возложить на заместителя главы Администрации Комсомольского муниципального района, начальника Управления земельно- имущественных отношений – Кротову Н.В.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0873A1" w:rsidRPr="00922DE9" w:rsidTr="00316AA7">
        <w:tc>
          <w:tcPr>
            <w:tcW w:w="9286" w:type="dxa"/>
            <w:tcBorders>
              <w:top w:val="nil"/>
              <w:left w:val="nil"/>
              <w:bottom w:val="nil"/>
              <w:right w:val="nil"/>
            </w:tcBorders>
          </w:tcPr>
          <w:p w:rsidR="000873A1" w:rsidRPr="00922DE9" w:rsidRDefault="000873A1" w:rsidP="00316AA7">
            <w:pPr>
              <w:jc w:val="both"/>
              <w:rPr>
                <w:sz w:val="28"/>
                <w:szCs w:val="28"/>
              </w:rPr>
            </w:pPr>
          </w:p>
          <w:p w:rsidR="000873A1" w:rsidRPr="00922DE9" w:rsidRDefault="000873A1" w:rsidP="00316AA7">
            <w:pPr>
              <w:jc w:val="both"/>
              <w:rPr>
                <w:sz w:val="28"/>
                <w:szCs w:val="28"/>
              </w:rPr>
            </w:pPr>
          </w:p>
          <w:p w:rsidR="000873A1" w:rsidRPr="00922DE9" w:rsidRDefault="000873A1" w:rsidP="00316AA7">
            <w:pPr>
              <w:jc w:val="both"/>
              <w:rPr>
                <w:sz w:val="28"/>
                <w:szCs w:val="28"/>
              </w:rPr>
            </w:pPr>
          </w:p>
          <w:p w:rsidR="000873A1" w:rsidRPr="00922DE9" w:rsidRDefault="000873A1" w:rsidP="00316AA7">
            <w:pPr>
              <w:jc w:val="both"/>
              <w:rPr>
                <w:b/>
                <w:sz w:val="28"/>
                <w:szCs w:val="28"/>
              </w:rPr>
            </w:pPr>
            <w:r w:rsidRPr="00922DE9">
              <w:rPr>
                <w:b/>
                <w:sz w:val="28"/>
                <w:szCs w:val="28"/>
              </w:rPr>
              <w:t xml:space="preserve"> И. о. Главы Комсомольского</w:t>
            </w:r>
          </w:p>
          <w:p w:rsidR="000873A1" w:rsidRPr="00922DE9" w:rsidRDefault="000873A1" w:rsidP="00316AA7">
            <w:pPr>
              <w:jc w:val="both"/>
              <w:rPr>
                <w:b/>
                <w:sz w:val="28"/>
                <w:szCs w:val="28"/>
              </w:rPr>
            </w:pPr>
            <w:r w:rsidRPr="00922DE9">
              <w:rPr>
                <w:b/>
                <w:sz w:val="28"/>
                <w:szCs w:val="28"/>
              </w:rPr>
              <w:t xml:space="preserve"> муниципального района                                                      Т. Н. Вершкова</w:t>
            </w:r>
          </w:p>
        </w:tc>
      </w:tr>
    </w:tbl>
    <w:p w:rsidR="000873A1" w:rsidRPr="00922DE9" w:rsidRDefault="000873A1" w:rsidP="000873A1">
      <w:pPr>
        <w:widowControl w:val="0"/>
        <w:autoSpaceDE w:val="0"/>
        <w:autoSpaceDN w:val="0"/>
        <w:adjustRightInd w:val="0"/>
        <w:jc w:val="right"/>
        <w:outlineLvl w:val="0"/>
        <w:rPr>
          <w:sz w:val="28"/>
          <w:szCs w:val="28"/>
        </w:rPr>
      </w:pPr>
    </w:p>
    <w:p w:rsidR="000873A1" w:rsidRPr="00922DE9" w:rsidRDefault="000873A1" w:rsidP="000873A1">
      <w:pPr>
        <w:widowControl w:val="0"/>
        <w:shd w:val="clear" w:color="auto" w:fill="FFFFFF"/>
        <w:tabs>
          <w:tab w:val="left" w:pos="1954"/>
        </w:tabs>
        <w:autoSpaceDE w:val="0"/>
        <w:autoSpaceDN w:val="0"/>
        <w:adjustRightInd w:val="0"/>
        <w:spacing w:line="307" w:lineRule="exact"/>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right"/>
        <w:rPr>
          <w:sz w:val="28"/>
          <w:szCs w:val="28"/>
        </w:rPr>
      </w:pPr>
      <w:r w:rsidRPr="00922DE9">
        <w:rPr>
          <w:sz w:val="28"/>
          <w:szCs w:val="28"/>
        </w:rPr>
        <w:t>Приложение 1</w:t>
      </w:r>
    </w:p>
    <w:p w:rsidR="000873A1" w:rsidRPr="00922DE9" w:rsidRDefault="000873A1" w:rsidP="000873A1">
      <w:pPr>
        <w:jc w:val="right"/>
        <w:rPr>
          <w:sz w:val="28"/>
          <w:szCs w:val="28"/>
        </w:rPr>
      </w:pPr>
      <w:r w:rsidRPr="00922DE9">
        <w:rPr>
          <w:sz w:val="28"/>
          <w:szCs w:val="28"/>
        </w:rPr>
        <w:t>к постановлению Администрации</w:t>
      </w:r>
    </w:p>
    <w:p w:rsidR="000873A1" w:rsidRPr="00922DE9" w:rsidRDefault="000873A1" w:rsidP="000873A1">
      <w:pPr>
        <w:jc w:val="right"/>
        <w:rPr>
          <w:sz w:val="28"/>
          <w:szCs w:val="28"/>
        </w:rPr>
      </w:pPr>
      <w:r w:rsidRPr="00922DE9">
        <w:rPr>
          <w:sz w:val="28"/>
          <w:szCs w:val="28"/>
        </w:rPr>
        <w:t>Комсомольского муниципального района</w:t>
      </w:r>
    </w:p>
    <w:p w:rsidR="000873A1" w:rsidRPr="00922DE9" w:rsidRDefault="000873A1" w:rsidP="000873A1">
      <w:pPr>
        <w:jc w:val="right"/>
        <w:rPr>
          <w:sz w:val="28"/>
          <w:szCs w:val="28"/>
        </w:rPr>
      </w:pPr>
      <w:r w:rsidRPr="00922DE9">
        <w:rPr>
          <w:sz w:val="28"/>
          <w:szCs w:val="28"/>
        </w:rPr>
        <w:t>Ивановской области</w:t>
      </w:r>
    </w:p>
    <w:p w:rsidR="000873A1" w:rsidRPr="00922DE9" w:rsidRDefault="000873A1" w:rsidP="000873A1">
      <w:pPr>
        <w:jc w:val="right"/>
        <w:rPr>
          <w:sz w:val="28"/>
          <w:szCs w:val="28"/>
          <w:u w:val="single"/>
        </w:rPr>
      </w:pPr>
      <w:r w:rsidRPr="00922DE9">
        <w:rPr>
          <w:sz w:val="28"/>
          <w:szCs w:val="28"/>
        </w:rPr>
        <w:t>От 24.07.</w:t>
      </w:r>
      <w:r w:rsidRPr="00922DE9">
        <w:rPr>
          <w:sz w:val="28"/>
          <w:szCs w:val="28"/>
          <w:u w:val="single"/>
        </w:rPr>
        <w:t>2019</w:t>
      </w:r>
      <w:r w:rsidRPr="00922DE9">
        <w:rPr>
          <w:sz w:val="28"/>
          <w:szCs w:val="28"/>
        </w:rPr>
        <w:t xml:space="preserve"> г. № </w:t>
      </w:r>
      <w:r w:rsidRPr="00922DE9">
        <w:rPr>
          <w:sz w:val="28"/>
          <w:szCs w:val="28"/>
          <w:u w:val="single"/>
        </w:rPr>
        <w:t>205</w:t>
      </w:r>
    </w:p>
    <w:p w:rsidR="000873A1" w:rsidRPr="00922DE9" w:rsidRDefault="000873A1" w:rsidP="000873A1">
      <w:pPr>
        <w:jc w:val="both"/>
        <w:rPr>
          <w:sz w:val="28"/>
          <w:szCs w:val="28"/>
        </w:rPr>
      </w:pPr>
    </w:p>
    <w:p w:rsidR="000873A1" w:rsidRPr="00922DE9" w:rsidRDefault="000873A1" w:rsidP="000873A1">
      <w:pPr>
        <w:pStyle w:val="ConsPlusNormal"/>
        <w:jc w:val="center"/>
        <w:outlineLvl w:val="2"/>
        <w:rPr>
          <w:rFonts w:ascii="Times New Roman" w:hAnsi="Times New Roman" w:cs="Times New Roman"/>
          <w:sz w:val="28"/>
          <w:szCs w:val="28"/>
        </w:rPr>
      </w:pPr>
      <w:r w:rsidRPr="00922DE9">
        <w:rPr>
          <w:rFonts w:ascii="Times New Roman" w:hAnsi="Times New Roman" w:cs="Times New Roman"/>
          <w:sz w:val="28"/>
          <w:szCs w:val="28"/>
        </w:rPr>
        <w:t>4. Ресурсное обеспечение подпрограммы</w:t>
      </w:r>
    </w:p>
    <w:p w:rsidR="000873A1" w:rsidRPr="00922DE9" w:rsidRDefault="000873A1" w:rsidP="000873A1">
      <w:pPr>
        <w:pStyle w:val="ConsPlusNormal"/>
        <w:jc w:val="both"/>
        <w:rPr>
          <w:rFonts w:ascii="Times New Roman" w:hAnsi="Times New Roman" w:cs="Times New Roman"/>
          <w:sz w:val="28"/>
          <w:szCs w:val="28"/>
        </w:rPr>
      </w:pPr>
    </w:p>
    <w:p w:rsidR="000873A1" w:rsidRPr="00922DE9" w:rsidRDefault="000873A1" w:rsidP="000873A1">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(рублей)</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4344"/>
        <w:gridCol w:w="1701"/>
        <w:gridCol w:w="1559"/>
        <w:gridCol w:w="1417"/>
      </w:tblGrid>
      <w:tr w:rsidR="000873A1" w:rsidRPr="00922DE9" w:rsidTr="00316AA7">
        <w:tc>
          <w:tcPr>
            <w:tcW w:w="680"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N п/п</w:t>
            </w: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Наименование мероприятия/источник ресурсного обеспечения</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2019 год</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2020 год</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2021 год</w:t>
            </w:r>
          </w:p>
        </w:tc>
      </w:tr>
      <w:tr w:rsidR="000873A1" w:rsidRPr="00922DE9" w:rsidTr="00316AA7">
        <w:tc>
          <w:tcPr>
            <w:tcW w:w="680" w:type="dxa"/>
          </w:tcPr>
          <w:p w:rsidR="000873A1" w:rsidRPr="00922DE9" w:rsidRDefault="000873A1" w:rsidP="00316AA7">
            <w:pPr>
              <w:pStyle w:val="ConsPlusNormal"/>
              <w:jc w:val="both"/>
              <w:rPr>
                <w:rFonts w:ascii="Times New Roman" w:hAnsi="Times New Roman" w:cs="Times New Roman"/>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Подпрограмма, всего</w:t>
            </w:r>
          </w:p>
        </w:tc>
        <w:tc>
          <w:tcPr>
            <w:tcW w:w="1701" w:type="dxa"/>
          </w:tcPr>
          <w:p w:rsidR="000873A1" w:rsidRPr="00922DE9" w:rsidRDefault="000873A1" w:rsidP="00316AA7">
            <w:pPr>
              <w:pStyle w:val="ConsPlusNormal"/>
              <w:jc w:val="both"/>
              <w:rPr>
                <w:rFonts w:ascii="Times New Roman" w:hAnsi="Times New Roman" w:cs="Times New Roman"/>
                <w:sz w:val="28"/>
                <w:szCs w:val="28"/>
              </w:rPr>
            </w:pPr>
          </w:p>
        </w:tc>
        <w:tc>
          <w:tcPr>
            <w:tcW w:w="1559" w:type="dxa"/>
          </w:tcPr>
          <w:p w:rsidR="000873A1" w:rsidRPr="00922DE9" w:rsidRDefault="000873A1" w:rsidP="00316AA7">
            <w:pPr>
              <w:pStyle w:val="ConsPlusNormal"/>
              <w:jc w:val="both"/>
              <w:rPr>
                <w:rFonts w:ascii="Times New Roman" w:hAnsi="Times New Roman" w:cs="Times New Roman"/>
                <w:sz w:val="28"/>
                <w:szCs w:val="28"/>
              </w:rPr>
            </w:pPr>
          </w:p>
        </w:tc>
        <w:tc>
          <w:tcPr>
            <w:tcW w:w="1417" w:type="dxa"/>
          </w:tcPr>
          <w:p w:rsidR="000873A1" w:rsidRPr="00922DE9" w:rsidRDefault="000873A1" w:rsidP="00316AA7">
            <w:pPr>
              <w:pStyle w:val="ConsPlusNormal"/>
              <w:jc w:val="both"/>
              <w:rPr>
                <w:rFonts w:ascii="Times New Roman" w:hAnsi="Times New Roman" w:cs="Times New Roman"/>
                <w:sz w:val="28"/>
                <w:szCs w:val="28"/>
              </w:rPr>
            </w:pPr>
          </w:p>
        </w:tc>
      </w:tr>
      <w:tr w:rsidR="000873A1" w:rsidRPr="00922DE9" w:rsidTr="00316AA7">
        <w:tc>
          <w:tcPr>
            <w:tcW w:w="680" w:type="dxa"/>
          </w:tcPr>
          <w:p w:rsidR="000873A1" w:rsidRPr="00922DE9" w:rsidRDefault="000873A1" w:rsidP="00316AA7">
            <w:pPr>
              <w:pStyle w:val="ConsPlusNormal"/>
              <w:jc w:val="both"/>
              <w:rPr>
                <w:rFonts w:ascii="Times New Roman" w:hAnsi="Times New Roman" w:cs="Times New Roman"/>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Бюджетные ассигнования</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2 748 181,26</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c>
          <w:tcPr>
            <w:tcW w:w="680" w:type="dxa"/>
          </w:tcPr>
          <w:p w:rsidR="000873A1" w:rsidRPr="00922DE9" w:rsidRDefault="000873A1" w:rsidP="00316AA7">
            <w:pPr>
              <w:pStyle w:val="ConsPlusNormal"/>
              <w:jc w:val="both"/>
              <w:rPr>
                <w:rFonts w:ascii="Times New Roman" w:hAnsi="Times New Roman" w:cs="Times New Roman"/>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районный бюджет</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2 748 181,26</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c>
          <w:tcPr>
            <w:tcW w:w="680"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1.</w:t>
            </w: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Основное мероприятие "Управление и распоряжение имуществом Комсомольского муниципального района Ивановской области и земельными ресурсами"</w:t>
            </w:r>
          </w:p>
        </w:tc>
        <w:tc>
          <w:tcPr>
            <w:tcW w:w="1701" w:type="dxa"/>
          </w:tcPr>
          <w:p w:rsidR="000873A1" w:rsidRPr="00922DE9" w:rsidRDefault="000873A1" w:rsidP="00316AA7">
            <w:pPr>
              <w:pStyle w:val="ConsPlusNormal"/>
              <w:jc w:val="both"/>
              <w:rPr>
                <w:rFonts w:ascii="Times New Roman" w:hAnsi="Times New Roman" w:cs="Times New Roman"/>
                <w:sz w:val="28"/>
                <w:szCs w:val="28"/>
              </w:rPr>
            </w:pPr>
          </w:p>
        </w:tc>
        <w:tc>
          <w:tcPr>
            <w:tcW w:w="1559" w:type="dxa"/>
          </w:tcPr>
          <w:p w:rsidR="000873A1" w:rsidRPr="00922DE9" w:rsidRDefault="000873A1" w:rsidP="00316AA7">
            <w:pPr>
              <w:pStyle w:val="ConsPlusNormal"/>
              <w:jc w:val="both"/>
              <w:rPr>
                <w:rFonts w:ascii="Times New Roman" w:hAnsi="Times New Roman" w:cs="Times New Roman"/>
                <w:sz w:val="28"/>
                <w:szCs w:val="28"/>
              </w:rPr>
            </w:pPr>
          </w:p>
        </w:tc>
        <w:tc>
          <w:tcPr>
            <w:tcW w:w="1417" w:type="dxa"/>
          </w:tcPr>
          <w:p w:rsidR="000873A1" w:rsidRPr="00922DE9" w:rsidRDefault="000873A1" w:rsidP="00316AA7">
            <w:pPr>
              <w:pStyle w:val="ConsPlusNormal"/>
              <w:jc w:val="both"/>
              <w:rPr>
                <w:rFonts w:ascii="Times New Roman" w:hAnsi="Times New Roman" w:cs="Times New Roman"/>
                <w:sz w:val="28"/>
                <w:szCs w:val="28"/>
              </w:rPr>
            </w:pPr>
          </w:p>
        </w:tc>
      </w:tr>
      <w:tr w:rsidR="000873A1" w:rsidRPr="00922DE9" w:rsidTr="00316AA7">
        <w:tc>
          <w:tcPr>
            <w:tcW w:w="680" w:type="dxa"/>
          </w:tcPr>
          <w:p w:rsidR="000873A1" w:rsidRPr="00922DE9" w:rsidRDefault="000873A1" w:rsidP="00316AA7">
            <w:pPr>
              <w:pStyle w:val="ConsPlusNormal"/>
              <w:jc w:val="both"/>
              <w:rPr>
                <w:rFonts w:ascii="Times New Roman" w:hAnsi="Times New Roman" w:cs="Times New Roman"/>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Бюджетные ассигнования</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1 919 243,12</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c>
          <w:tcPr>
            <w:tcW w:w="680" w:type="dxa"/>
          </w:tcPr>
          <w:p w:rsidR="000873A1" w:rsidRPr="00922DE9" w:rsidRDefault="000873A1" w:rsidP="00316AA7">
            <w:pPr>
              <w:pStyle w:val="ConsPlusNormal"/>
              <w:jc w:val="both"/>
              <w:rPr>
                <w:rFonts w:ascii="Times New Roman" w:hAnsi="Times New Roman" w:cs="Times New Roman"/>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районный бюджет</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1 919 243,12</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c>
          <w:tcPr>
            <w:tcW w:w="680" w:type="dxa"/>
            <w:vMerge w:val="restart"/>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1.1.</w:t>
            </w: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Мероприятие "Обеспечение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w:t>
            </w:r>
          </w:p>
        </w:tc>
        <w:tc>
          <w:tcPr>
            <w:tcW w:w="1701" w:type="dxa"/>
          </w:tcPr>
          <w:p w:rsidR="000873A1" w:rsidRPr="00922DE9" w:rsidRDefault="000873A1" w:rsidP="00316AA7">
            <w:pPr>
              <w:pStyle w:val="ConsPlusNormal"/>
              <w:jc w:val="both"/>
              <w:rPr>
                <w:rFonts w:ascii="Times New Roman" w:hAnsi="Times New Roman" w:cs="Times New Roman"/>
                <w:sz w:val="28"/>
                <w:szCs w:val="28"/>
              </w:rPr>
            </w:pPr>
          </w:p>
        </w:tc>
        <w:tc>
          <w:tcPr>
            <w:tcW w:w="1559" w:type="dxa"/>
          </w:tcPr>
          <w:p w:rsidR="000873A1" w:rsidRPr="00922DE9" w:rsidRDefault="000873A1" w:rsidP="00316AA7">
            <w:pPr>
              <w:pStyle w:val="ConsPlusNormal"/>
              <w:jc w:val="both"/>
              <w:rPr>
                <w:rFonts w:ascii="Times New Roman" w:hAnsi="Times New Roman" w:cs="Times New Roman"/>
                <w:sz w:val="28"/>
                <w:szCs w:val="28"/>
              </w:rPr>
            </w:pPr>
          </w:p>
        </w:tc>
        <w:tc>
          <w:tcPr>
            <w:tcW w:w="1417" w:type="dxa"/>
          </w:tcPr>
          <w:p w:rsidR="000873A1" w:rsidRPr="00922DE9" w:rsidRDefault="000873A1" w:rsidP="00316AA7">
            <w:pPr>
              <w:pStyle w:val="ConsPlusNormal"/>
              <w:jc w:val="both"/>
              <w:rPr>
                <w:rFonts w:ascii="Times New Roman" w:hAnsi="Times New Roman" w:cs="Times New Roman"/>
                <w:sz w:val="28"/>
                <w:szCs w:val="28"/>
              </w:rPr>
            </w:pPr>
          </w:p>
        </w:tc>
      </w:tr>
      <w:tr w:rsidR="000873A1" w:rsidRPr="00922DE9" w:rsidTr="00316AA7">
        <w:tc>
          <w:tcPr>
            <w:tcW w:w="680" w:type="dxa"/>
            <w:vMerge/>
          </w:tcPr>
          <w:p w:rsidR="000873A1" w:rsidRPr="00922DE9" w:rsidRDefault="000873A1" w:rsidP="00316AA7">
            <w:pPr>
              <w:jc w:val="both"/>
              <w:rPr>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Бюджетные ассигнования</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c>
          <w:tcPr>
            <w:tcW w:w="680" w:type="dxa"/>
            <w:vMerge/>
          </w:tcPr>
          <w:p w:rsidR="000873A1" w:rsidRPr="00922DE9" w:rsidRDefault="000873A1" w:rsidP="00316AA7">
            <w:pPr>
              <w:jc w:val="both"/>
              <w:rPr>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районный бюджет</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c>
          <w:tcPr>
            <w:tcW w:w="680" w:type="dxa"/>
            <w:vMerge w:val="restart"/>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1.2.</w:t>
            </w: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Мероприятие "Проведение оценки</w:t>
            </w:r>
          </w:p>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имущества Комсомольского муниципального района Ивановской области"</w:t>
            </w:r>
          </w:p>
        </w:tc>
        <w:tc>
          <w:tcPr>
            <w:tcW w:w="1701" w:type="dxa"/>
          </w:tcPr>
          <w:p w:rsidR="000873A1" w:rsidRPr="00922DE9" w:rsidRDefault="000873A1" w:rsidP="00316AA7">
            <w:pPr>
              <w:pStyle w:val="ConsPlusNormal"/>
              <w:jc w:val="both"/>
              <w:rPr>
                <w:rFonts w:ascii="Times New Roman" w:hAnsi="Times New Roman" w:cs="Times New Roman"/>
                <w:sz w:val="28"/>
                <w:szCs w:val="28"/>
              </w:rPr>
            </w:pPr>
          </w:p>
        </w:tc>
        <w:tc>
          <w:tcPr>
            <w:tcW w:w="1559" w:type="dxa"/>
          </w:tcPr>
          <w:p w:rsidR="000873A1" w:rsidRPr="00922DE9" w:rsidRDefault="000873A1" w:rsidP="00316AA7">
            <w:pPr>
              <w:pStyle w:val="ConsPlusNormal"/>
              <w:jc w:val="both"/>
              <w:rPr>
                <w:rFonts w:ascii="Times New Roman" w:hAnsi="Times New Roman" w:cs="Times New Roman"/>
                <w:sz w:val="28"/>
                <w:szCs w:val="28"/>
              </w:rPr>
            </w:pPr>
          </w:p>
        </w:tc>
        <w:tc>
          <w:tcPr>
            <w:tcW w:w="1417" w:type="dxa"/>
          </w:tcPr>
          <w:p w:rsidR="000873A1" w:rsidRPr="00922DE9" w:rsidRDefault="000873A1" w:rsidP="00316AA7">
            <w:pPr>
              <w:pStyle w:val="ConsPlusNormal"/>
              <w:jc w:val="both"/>
              <w:rPr>
                <w:rFonts w:ascii="Times New Roman" w:hAnsi="Times New Roman" w:cs="Times New Roman"/>
                <w:sz w:val="28"/>
                <w:szCs w:val="28"/>
              </w:rPr>
            </w:pPr>
          </w:p>
        </w:tc>
      </w:tr>
      <w:tr w:rsidR="000873A1" w:rsidRPr="00922DE9" w:rsidTr="00316AA7">
        <w:tc>
          <w:tcPr>
            <w:tcW w:w="680" w:type="dxa"/>
            <w:vMerge/>
          </w:tcPr>
          <w:p w:rsidR="000873A1" w:rsidRPr="00922DE9" w:rsidRDefault="000873A1" w:rsidP="00316AA7">
            <w:pPr>
              <w:jc w:val="both"/>
              <w:rPr>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Бюджетные ассигнования</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200 705,18</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c>
          <w:tcPr>
            <w:tcW w:w="680" w:type="dxa"/>
            <w:vMerge/>
          </w:tcPr>
          <w:p w:rsidR="000873A1" w:rsidRPr="00922DE9" w:rsidRDefault="000873A1" w:rsidP="00316AA7">
            <w:pPr>
              <w:jc w:val="both"/>
              <w:rPr>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районный  бюджет</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200 705,18</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c>
          <w:tcPr>
            <w:tcW w:w="680" w:type="dxa"/>
            <w:vMerge w:val="restart"/>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1.3.</w:t>
            </w: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Мероприятие "Проведение кадастровых работ с целью подготовки схемы расположения земельных участков, изготовления межевых планов, технических планов, постановки на кадастровый учет объектов недвижимости"</w:t>
            </w:r>
          </w:p>
        </w:tc>
        <w:tc>
          <w:tcPr>
            <w:tcW w:w="1701" w:type="dxa"/>
          </w:tcPr>
          <w:p w:rsidR="000873A1" w:rsidRPr="00922DE9" w:rsidRDefault="000873A1" w:rsidP="00316AA7">
            <w:pPr>
              <w:pStyle w:val="ConsPlusNormal"/>
              <w:jc w:val="both"/>
              <w:rPr>
                <w:rFonts w:ascii="Times New Roman" w:hAnsi="Times New Roman" w:cs="Times New Roman"/>
                <w:sz w:val="28"/>
                <w:szCs w:val="28"/>
              </w:rPr>
            </w:pPr>
          </w:p>
        </w:tc>
        <w:tc>
          <w:tcPr>
            <w:tcW w:w="1559" w:type="dxa"/>
          </w:tcPr>
          <w:p w:rsidR="000873A1" w:rsidRPr="00922DE9" w:rsidRDefault="000873A1" w:rsidP="00316AA7">
            <w:pPr>
              <w:pStyle w:val="ConsPlusNormal"/>
              <w:jc w:val="both"/>
              <w:rPr>
                <w:rFonts w:ascii="Times New Roman" w:hAnsi="Times New Roman" w:cs="Times New Roman"/>
                <w:sz w:val="28"/>
                <w:szCs w:val="28"/>
              </w:rPr>
            </w:pPr>
          </w:p>
        </w:tc>
        <w:tc>
          <w:tcPr>
            <w:tcW w:w="1417" w:type="dxa"/>
          </w:tcPr>
          <w:p w:rsidR="000873A1" w:rsidRPr="00922DE9" w:rsidRDefault="000873A1" w:rsidP="00316AA7">
            <w:pPr>
              <w:pStyle w:val="ConsPlusNormal"/>
              <w:jc w:val="both"/>
              <w:rPr>
                <w:rFonts w:ascii="Times New Roman" w:hAnsi="Times New Roman" w:cs="Times New Roman"/>
                <w:sz w:val="28"/>
                <w:szCs w:val="28"/>
              </w:rPr>
            </w:pPr>
          </w:p>
        </w:tc>
      </w:tr>
      <w:tr w:rsidR="000873A1" w:rsidRPr="00922DE9" w:rsidTr="00316AA7">
        <w:tc>
          <w:tcPr>
            <w:tcW w:w="680" w:type="dxa"/>
            <w:vMerge/>
          </w:tcPr>
          <w:p w:rsidR="000873A1" w:rsidRPr="00922DE9" w:rsidRDefault="000873A1" w:rsidP="00316AA7">
            <w:pPr>
              <w:jc w:val="both"/>
              <w:rPr>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Бюджетные ассигнования</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453 107,69</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c>
          <w:tcPr>
            <w:tcW w:w="680" w:type="dxa"/>
            <w:vMerge/>
          </w:tcPr>
          <w:p w:rsidR="000873A1" w:rsidRPr="00922DE9" w:rsidRDefault="000873A1" w:rsidP="00316AA7">
            <w:pPr>
              <w:jc w:val="both"/>
              <w:rPr>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районный бюджет</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453 107,69</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c>
          <w:tcPr>
            <w:tcW w:w="680" w:type="dxa"/>
            <w:vMerge w:val="restart"/>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1.4.</w:t>
            </w: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Мероприятие "Обеспечение сохранности и содержания имущества казны Комсомольского муниципального района Ивановской области" (закупка товаров и услуг)</w:t>
            </w:r>
          </w:p>
        </w:tc>
        <w:tc>
          <w:tcPr>
            <w:tcW w:w="1701" w:type="dxa"/>
          </w:tcPr>
          <w:p w:rsidR="000873A1" w:rsidRPr="00922DE9" w:rsidRDefault="000873A1" w:rsidP="00316AA7">
            <w:pPr>
              <w:pStyle w:val="ConsPlusNormal"/>
              <w:jc w:val="both"/>
              <w:rPr>
                <w:rFonts w:ascii="Times New Roman" w:hAnsi="Times New Roman" w:cs="Times New Roman"/>
                <w:sz w:val="28"/>
                <w:szCs w:val="28"/>
              </w:rPr>
            </w:pPr>
          </w:p>
        </w:tc>
        <w:tc>
          <w:tcPr>
            <w:tcW w:w="1559" w:type="dxa"/>
          </w:tcPr>
          <w:p w:rsidR="000873A1" w:rsidRPr="00922DE9" w:rsidRDefault="000873A1" w:rsidP="00316AA7">
            <w:pPr>
              <w:pStyle w:val="ConsPlusNormal"/>
              <w:jc w:val="both"/>
              <w:rPr>
                <w:rFonts w:ascii="Times New Roman" w:hAnsi="Times New Roman" w:cs="Times New Roman"/>
                <w:sz w:val="28"/>
                <w:szCs w:val="28"/>
              </w:rPr>
            </w:pPr>
          </w:p>
        </w:tc>
        <w:tc>
          <w:tcPr>
            <w:tcW w:w="1417" w:type="dxa"/>
          </w:tcPr>
          <w:p w:rsidR="000873A1" w:rsidRPr="00922DE9" w:rsidRDefault="000873A1" w:rsidP="00316AA7">
            <w:pPr>
              <w:pStyle w:val="ConsPlusNormal"/>
              <w:jc w:val="both"/>
              <w:rPr>
                <w:rFonts w:ascii="Times New Roman" w:hAnsi="Times New Roman" w:cs="Times New Roman"/>
                <w:sz w:val="28"/>
                <w:szCs w:val="28"/>
              </w:rPr>
            </w:pPr>
          </w:p>
        </w:tc>
      </w:tr>
      <w:tr w:rsidR="000873A1" w:rsidRPr="00922DE9" w:rsidTr="00316AA7">
        <w:tc>
          <w:tcPr>
            <w:tcW w:w="680" w:type="dxa"/>
            <w:vMerge/>
          </w:tcPr>
          <w:p w:rsidR="000873A1" w:rsidRPr="00922DE9" w:rsidRDefault="000873A1" w:rsidP="00316AA7">
            <w:pPr>
              <w:jc w:val="both"/>
              <w:rPr>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Бюджетные ассигнования</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1 214 830,25</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rPr>
          <w:trHeight w:val="660"/>
        </w:trPr>
        <w:tc>
          <w:tcPr>
            <w:tcW w:w="680" w:type="dxa"/>
            <w:vMerge/>
          </w:tcPr>
          <w:p w:rsidR="000873A1" w:rsidRPr="00922DE9" w:rsidRDefault="000873A1" w:rsidP="00316AA7">
            <w:pPr>
              <w:jc w:val="both"/>
              <w:rPr>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районный бюджет</w:t>
            </w:r>
          </w:p>
          <w:p w:rsidR="000873A1" w:rsidRPr="00922DE9" w:rsidRDefault="000873A1" w:rsidP="00316AA7">
            <w:pPr>
              <w:pStyle w:val="ConsPlusNormal"/>
              <w:jc w:val="both"/>
              <w:rPr>
                <w:rFonts w:ascii="Times New Roman" w:hAnsi="Times New Roman" w:cs="Times New Roman"/>
                <w:sz w:val="28"/>
                <w:szCs w:val="28"/>
              </w:rPr>
            </w:pP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1 214 830,25</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rPr>
          <w:trHeight w:val="2138"/>
        </w:trPr>
        <w:tc>
          <w:tcPr>
            <w:tcW w:w="680" w:type="dxa"/>
            <w:vMerge/>
          </w:tcPr>
          <w:p w:rsidR="000873A1" w:rsidRPr="00922DE9" w:rsidRDefault="000873A1" w:rsidP="00316AA7">
            <w:pPr>
              <w:jc w:val="both"/>
              <w:rPr>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Мероприятие "Обеспечение сохранности и содержания имущества казны Комсомольского муниципального района Ивановской области" (иные бюджетные ассигнования)</w:t>
            </w:r>
          </w:p>
          <w:p w:rsidR="000873A1" w:rsidRPr="00922DE9" w:rsidRDefault="000873A1" w:rsidP="00316AA7">
            <w:pPr>
              <w:pStyle w:val="ConsPlusNormal"/>
              <w:jc w:val="both"/>
              <w:rPr>
                <w:rFonts w:ascii="Times New Roman" w:hAnsi="Times New Roman" w:cs="Times New Roman"/>
                <w:sz w:val="28"/>
                <w:szCs w:val="28"/>
              </w:rPr>
            </w:pPr>
          </w:p>
        </w:tc>
        <w:tc>
          <w:tcPr>
            <w:tcW w:w="1701" w:type="dxa"/>
          </w:tcPr>
          <w:p w:rsidR="000873A1" w:rsidRPr="00922DE9" w:rsidRDefault="000873A1" w:rsidP="00316AA7">
            <w:pPr>
              <w:pStyle w:val="ConsPlusNormal"/>
              <w:jc w:val="both"/>
              <w:rPr>
                <w:rFonts w:ascii="Times New Roman" w:hAnsi="Times New Roman" w:cs="Times New Roman"/>
                <w:sz w:val="28"/>
                <w:szCs w:val="28"/>
              </w:rPr>
            </w:pPr>
          </w:p>
        </w:tc>
        <w:tc>
          <w:tcPr>
            <w:tcW w:w="1559" w:type="dxa"/>
          </w:tcPr>
          <w:p w:rsidR="000873A1" w:rsidRPr="00922DE9" w:rsidRDefault="000873A1" w:rsidP="00316AA7">
            <w:pPr>
              <w:pStyle w:val="ConsPlusNormal"/>
              <w:jc w:val="both"/>
              <w:rPr>
                <w:rFonts w:ascii="Times New Roman" w:hAnsi="Times New Roman" w:cs="Times New Roman"/>
                <w:sz w:val="28"/>
                <w:szCs w:val="28"/>
              </w:rPr>
            </w:pPr>
          </w:p>
        </w:tc>
        <w:tc>
          <w:tcPr>
            <w:tcW w:w="1417" w:type="dxa"/>
          </w:tcPr>
          <w:p w:rsidR="000873A1" w:rsidRPr="00922DE9" w:rsidRDefault="000873A1" w:rsidP="00316AA7">
            <w:pPr>
              <w:pStyle w:val="ConsPlusNormal"/>
              <w:jc w:val="both"/>
              <w:rPr>
                <w:rFonts w:ascii="Times New Roman" w:hAnsi="Times New Roman" w:cs="Times New Roman"/>
                <w:sz w:val="28"/>
                <w:szCs w:val="28"/>
              </w:rPr>
            </w:pPr>
          </w:p>
        </w:tc>
      </w:tr>
      <w:tr w:rsidR="000873A1" w:rsidRPr="00922DE9" w:rsidTr="00316AA7">
        <w:trPr>
          <w:trHeight w:val="20"/>
        </w:trPr>
        <w:tc>
          <w:tcPr>
            <w:tcW w:w="680" w:type="dxa"/>
            <w:vMerge/>
          </w:tcPr>
          <w:p w:rsidR="000873A1" w:rsidRPr="00922DE9" w:rsidRDefault="000873A1" w:rsidP="00316AA7">
            <w:pPr>
              <w:jc w:val="both"/>
              <w:rPr>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Бюджетные ассигнования</w:t>
            </w:r>
          </w:p>
          <w:p w:rsidR="000873A1" w:rsidRPr="00922DE9" w:rsidRDefault="000873A1" w:rsidP="00316AA7">
            <w:pPr>
              <w:pStyle w:val="ConsPlusNormal"/>
              <w:jc w:val="both"/>
              <w:rPr>
                <w:rFonts w:ascii="Times New Roman" w:hAnsi="Times New Roman" w:cs="Times New Roman"/>
                <w:sz w:val="28"/>
                <w:szCs w:val="28"/>
              </w:rPr>
            </w:pP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50 600,00</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rPr>
          <w:trHeight w:val="705"/>
        </w:trPr>
        <w:tc>
          <w:tcPr>
            <w:tcW w:w="680" w:type="dxa"/>
            <w:vMerge/>
          </w:tcPr>
          <w:p w:rsidR="000873A1" w:rsidRPr="00922DE9" w:rsidRDefault="000873A1" w:rsidP="00316AA7">
            <w:pPr>
              <w:jc w:val="both"/>
              <w:rPr>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районный бюджет</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50 600,00</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c>
          <w:tcPr>
            <w:tcW w:w="680" w:type="dxa"/>
            <w:vMerge w:val="restart"/>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1.5.</w:t>
            </w: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Мероприятие "Обеспечение контроля за наличием и использованием по назначению имущества Комсомольского муниципального района Ивановской области, закрепленного за районными муниципальными унитарными предприятиями и районными муниципальными учреждениями"</w:t>
            </w:r>
          </w:p>
        </w:tc>
        <w:tc>
          <w:tcPr>
            <w:tcW w:w="1701" w:type="dxa"/>
          </w:tcPr>
          <w:p w:rsidR="000873A1" w:rsidRPr="00922DE9" w:rsidRDefault="000873A1" w:rsidP="00316AA7">
            <w:pPr>
              <w:pStyle w:val="ConsPlusNormal"/>
              <w:jc w:val="both"/>
              <w:rPr>
                <w:rFonts w:ascii="Times New Roman" w:hAnsi="Times New Roman" w:cs="Times New Roman"/>
                <w:sz w:val="28"/>
                <w:szCs w:val="28"/>
              </w:rPr>
            </w:pPr>
          </w:p>
        </w:tc>
        <w:tc>
          <w:tcPr>
            <w:tcW w:w="1559" w:type="dxa"/>
          </w:tcPr>
          <w:p w:rsidR="000873A1" w:rsidRPr="00922DE9" w:rsidRDefault="000873A1" w:rsidP="00316AA7">
            <w:pPr>
              <w:pStyle w:val="ConsPlusNormal"/>
              <w:jc w:val="both"/>
              <w:rPr>
                <w:rFonts w:ascii="Times New Roman" w:hAnsi="Times New Roman" w:cs="Times New Roman"/>
                <w:sz w:val="28"/>
                <w:szCs w:val="28"/>
              </w:rPr>
            </w:pPr>
          </w:p>
        </w:tc>
        <w:tc>
          <w:tcPr>
            <w:tcW w:w="1417" w:type="dxa"/>
          </w:tcPr>
          <w:p w:rsidR="000873A1" w:rsidRPr="00922DE9" w:rsidRDefault="000873A1" w:rsidP="00316AA7">
            <w:pPr>
              <w:pStyle w:val="ConsPlusNormal"/>
              <w:jc w:val="both"/>
              <w:rPr>
                <w:rFonts w:ascii="Times New Roman" w:hAnsi="Times New Roman" w:cs="Times New Roman"/>
                <w:sz w:val="28"/>
                <w:szCs w:val="28"/>
              </w:rPr>
            </w:pPr>
          </w:p>
        </w:tc>
      </w:tr>
      <w:tr w:rsidR="000873A1" w:rsidRPr="00922DE9" w:rsidTr="00316AA7">
        <w:tc>
          <w:tcPr>
            <w:tcW w:w="680" w:type="dxa"/>
            <w:vMerge/>
          </w:tcPr>
          <w:p w:rsidR="000873A1" w:rsidRPr="00922DE9" w:rsidRDefault="000873A1" w:rsidP="00316AA7">
            <w:pPr>
              <w:jc w:val="both"/>
              <w:rPr>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Бюджетные ассигнования</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c>
          <w:tcPr>
            <w:tcW w:w="680" w:type="dxa"/>
            <w:vMerge/>
          </w:tcPr>
          <w:p w:rsidR="000873A1" w:rsidRPr="00922DE9" w:rsidRDefault="000873A1" w:rsidP="00316AA7">
            <w:pPr>
              <w:jc w:val="both"/>
              <w:rPr>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районный бюджет</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c>
          <w:tcPr>
            <w:tcW w:w="680" w:type="dxa"/>
            <w:vMerge w:val="restart"/>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1.6.</w:t>
            </w: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Мероприятие "Изменение количества муниципальных унитарных предприятий"</w:t>
            </w:r>
          </w:p>
        </w:tc>
        <w:tc>
          <w:tcPr>
            <w:tcW w:w="1701" w:type="dxa"/>
          </w:tcPr>
          <w:p w:rsidR="000873A1" w:rsidRPr="00922DE9" w:rsidRDefault="000873A1" w:rsidP="00316AA7">
            <w:pPr>
              <w:pStyle w:val="ConsPlusNormal"/>
              <w:jc w:val="both"/>
              <w:rPr>
                <w:rFonts w:ascii="Times New Roman" w:hAnsi="Times New Roman" w:cs="Times New Roman"/>
                <w:sz w:val="28"/>
                <w:szCs w:val="28"/>
              </w:rPr>
            </w:pPr>
          </w:p>
        </w:tc>
        <w:tc>
          <w:tcPr>
            <w:tcW w:w="1559" w:type="dxa"/>
          </w:tcPr>
          <w:p w:rsidR="000873A1" w:rsidRPr="00922DE9" w:rsidRDefault="000873A1" w:rsidP="00316AA7">
            <w:pPr>
              <w:pStyle w:val="ConsPlusNormal"/>
              <w:jc w:val="both"/>
              <w:rPr>
                <w:rFonts w:ascii="Times New Roman" w:hAnsi="Times New Roman" w:cs="Times New Roman"/>
                <w:sz w:val="28"/>
                <w:szCs w:val="28"/>
              </w:rPr>
            </w:pPr>
          </w:p>
        </w:tc>
        <w:tc>
          <w:tcPr>
            <w:tcW w:w="1417" w:type="dxa"/>
          </w:tcPr>
          <w:p w:rsidR="000873A1" w:rsidRPr="00922DE9" w:rsidRDefault="000873A1" w:rsidP="00316AA7">
            <w:pPr>
              <w:pStyle w:val="ConsPlusNormal"/>
              <w:jc w:val="both"/>
              <w:rPr>
                <w:rFonts w:ascii="Times New Roman" w:hAnsi="Times New Roman" w:cs="Times New Roman"/>
                <w:sz w:val="28"/>
                <w:szCs w:val="28"/>
              </w:rPr>
            </w:pPr>
          </w:p>
        </w:tc>
      </w:tr>
      <w:tr w:rsidR="000873A1" w:rsidRPr="00922DE9" w:rsidTr="00316AA7">
        <w:tc>
          <w:tcPr>
            <w:tcW w:w="680" w:type="dxa"/>
            <w:vMerge/>
          </w:tcPr>
          <w:p w:rsidR="000873A1" w:rsidRPr="00922DE9" w:rsidRDefault="000873A1" w:rsidP="00316AA7">
            <w:pPr>
              <w:jc w:val="both"/>
              <w:rPr>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Бюджетные ассигнования</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c>
          <w:tcPr>
            <w:tcW w:w="680" w:type="dxa"/>
            <w:vMerge/>
          </w:tcPr>
          <w:p w:rsidR="000873A1" w:rsidRPr="00922DE9" w:rsidRDefault="000873A1" w:rsidP="00316AA7">
            <w:pPr>
              <w:jc w:val="both"/>
              <w:rPr>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районный бюджет</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c>
          <w:tcPr>
            <w:tcW w:w="680" w:type="dxa"/>
            <w:vMerge w:val="restart"/>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1.7.</w:t>
            </w: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Мероприятие "Проведение кадастровых работ в отношении объектов газораспределительной сети, находящихся в собственности Комсомольского муниципального района Ивановской области"</w:t>
            </w:r>
          </w:p>
        </w:tc>
        <w:tc>
          <w:tcPr>
            <w:tcW w:w="1701" w:type="dxa"/>
          </w:tcPr>
          <w:p w:rsidR="000873A1" w:rsidRPr="00922DE9" w:rsidRDefault="000873A1" w:rsidP="00316AA7">
            <w:pPr>
              <w:pStyle w:val="ConsPlusNormal"/>
              <w:jc w:val="both"/>
              <w:rPr>
                <w:rFonts w:ascii="Times New Roman" w:hAnsi="Times New Roman" w:cs="Times New Roman"/>
                <w:sz w:val="28"/>
                <w:szCs w:val="28"/>
              </w:rPr>
            </w:pPr>
          </w:p>
        </w:tc>
        <w:tc>
          <w:tcPr>
            <w:tcW w:w="1559" w:type="dxa"/>
          </w:tcPr>
          <w:p w:rsidR="000873A1" w:rsidRPr="00922DE9" w:rsidRDefault="000873A1" w:rsidP="00316AA7">
            <w:pPr>
              <w:pStyle w:val="ConsPlusNormal"/>
              <w:jc w:val="both"/>
              <w:rPr>
                <w:rFonts w:ascii="Times New Roman" w:hAnsi="Times New Roman" w:cs="Times New Roman"/>
                <w:sz w:val="28"/>
                <w:szCs w:val="28"/>
              </w:rPr>
            </w:pPr>
          </w:p>
        </w:tc>
        <w:tc>
          <w:tcPr>
            <w:tcW w:w="1417" w:type="dxa"/>
          </w:tcPr>
          <w:p w:rsidR="000873A1" w:rsidRPr="00922DE9" w:rsidRDefault="000873A1" w:rsidP="00316AA7">
            <w:pPr>
              <w:pStyle w:val="ConsPlusNormal"/>
              <w:jc w:val="both"/>
              <w:rPr>
                <w:rFonts w:ascii="Times New Roman" w:hAnsi="Times New Roman" w:cs="Times New Roman"/>
                <w:sz w:val="28"/>
                <w:szCs w:val="28"/>
              </w:rPr>
            </w:pPr>
          </w:p>
        </w:tc>
      </w:tr>
      <w:tr w:rsidR="000873A1" w:rsidRPr="00922DE9" w:rsidTr="00316AA7">
        <w:tc>
          <w:tcPr>
            <w:tcW w:w="680" w:type="dxa"/>
            <w:vMerge/>
          </w:tcPr>
          <w:p w:rsidR="000873A1" w:rsidRPr="00922DE9" w:rsidRDefault="000873A1" w:rsidP="00316AA7">
            <w:pPr>
              <w:jc w:val="both"/>
              <w:rPr>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Бюджетные ассигнования</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c>
          <w:tcPr>
            <w:tcW w:w="680" w:type="dxa"/>
            <w:vMerge/>
          </w:tcPr>
          <w:p w:rsidR="000873A1" w:rsidRPr="00922DE9" w:rsidRDefault="000873A1" w:rsidP="00316AA7">
            <w:pPr>
              <w:jc w:val="both"/>
              <w:rPr>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районный бюджет</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c>
          <w:tcPr>
            <w:tcW w:w="680" w:type="dxa"/>
            <w:vMerge w:val="restart"/>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w:t>
            </w: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lastRenderedPageBreak/>
              <w:t xml:space="preserve">Основное мероприятие "Описание </w:t>
            </w:r>
            <w:r w:rsidRPr="00922DE9">
              <w:rPr>
                <w:rFonts w:ascii="Times New Roman" w:hAnsi="Times New Roman" w:cs="Times New Roman"/>
                <w:sz w:val="28"/>
                <w:szCs w:val="28"/>
              </w:rPr>
              <w:lastRenderedPageBreak/>
              <w:t>границ населенных пунктов Комсомольского муниципального района Ивановской области»</w:t>
            </w:r>
          </w:p>
        </w:tc>
        <w:tc>
          <w:tcPr>
            <w:tcW w:w="1701" w:type="dxa"/>
          </w:tcPr>
          <w:p w:rsidR="000873A1" w:rsidRPr="00922DE9" w:rsidRDefault="000873A1" w:rsidP="00316AA7">
            <w:pPr>
              <w:pStyle w:val="ConsPlusNormal"/>
              <w:jc w:val="both"/>
              <w:rPr>
                <w:rFonts w:ascii="Times New Roman" w:hAnsi="Times New Roman" w:cs="Times New Roman"/>
                <w:sz w:val="28"/>
                <w:szCs w:val="28"/>
              </w:rPr>
            </w:pPr>
          </w:p>
        </w:tc>
        <w:tc>
          <w:tcPr>
            <w:tcW w:w="1559" w:type="dxa"/>
          </w:tcPr>
          <w:p w:rsidR="000873A1" w:rsidRPr="00922DE9" w:rsidRDefault="000873A1" w:rsidP="00316AA7">
            <w:pPr>
              <w:pStyle w:val="ConsPlusNormal"/>
              <w:jc w:val="both"/>
              <w:rPr>
                <w:rFonts w:ascii="Times New Roman" w:hAnsi="Times New Roman" w:cs="Times New Roman"/>
                <w:sz w:val="28"/>
                <w:szCs w:val="28"/>
              </w:rPr>
            </w:pPr>
          </w:p>
        </w:tc>
        <w:tc>
          <w:tcPr>
            <w:tcW w:w="1417" w:type="dxa"/>
          </w:tcPr>
          <w:p w:rsidR="000873A1" w:rsidRPr="00922DE9" w:rsidRDefault="000873A1" w:rsidP="00316AA7">
            <w:pPr>
              <w:pStyle w:val="ConsPlusNormal"/>
              <w:jc w:val="both"/>
              <w:rPr>
                <w:rFonts w:ascii="Times New Roman" w:hAnsi="Times New Roman" w:cs="Times New Roman"/>
                <w:sz w:val="28"/>
                <w:szCs w:val="28"/>
              </w:rPr>
            </w:pPr>
          </w:p>
        </w:tc>
      </w:tr>
      <w:tr w:rsidR="000873A1" w:rsidRPr="00922DE9" w:rsidTr="00316AA7">
        <w:tc>
          <w:tcPr>
            <w:tcW w:w="680" w:type="dxa"/>
            <w:vMerge/>
          </w:tcPr>
          <w:p w:rsidR="000873A1" w:rsidRPr="00922DE9" w:rsidRDefault="000873A1" w:rsidP="00316AA7">
            <w:pPr>
              <w:jc w:val="both"/>
              <w:rPr>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Бюджетные ассигнования</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828 938,14</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rPr>
          <w:trHeight w:val="249"/>
        </w:trPr>
        <w:tc>
          <w:tcPr>
            <w:tcW w:w="680" w:type="dxa"/>
            <w:vMerge/>
          </w:tcPr>
          <w:p w:rsidR="000873A1" w:rsidRPr="00922DE9" w:rsidRDefault="000873A1" w:rsidP="00316AA7">
            <w:pPr>
              <w:jc w:val="both"/>
              <w:rPr>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районный бюджет</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828 938,14</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rPr>
          <w:trHeight w:val="975"/>
        </w:trPr>
        <w:tc>
          <w:tcPr>
            <w:tcW w:w="680" w:type="dxa"/>
            <w:vMerge w:val="restart"/>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2.1.</w:t>
            </w: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Мероприятие «Описание границ населенных пунктов Комсомольского муниципального района Ивановской области»</w:t>
            </w:r>
          </w:p>
        </w:tc>
        <w:tc>
          <w:tcPr>
            <w:tcW w:w="1701" w:type="dxa"/>
          </w:tcPr>
          <w:p w:rsidR="000873A1" w:rsidRPr="00922DE9" w:rsidRDefault="000873A1" w:rsidP="00316AA7">
            <w:pPr>
              <w:pStyle w:val="ConsPlusNormal"/>
              <w:jc w:val="both"/>
              <w:rPr>
                <w:rFonts w:ascii="Times New Roman" w:hAnsi="Times New Roman" w:cs="Times New Roman"/>
                <w:sz w:val="28"/>
                <w:szCs w:val="28"/>
              </w:rPr>
            </w:pPr>
          </w:p>
        </w:tc>
        <w:tc>
          <w:tcPr>
            <w:tcW w:w="1559" w:type="dxa"/>
          </w:tcPr>
          <w:p w:rsidR="000873A1" w:rsidRPr="00922DE9" w:rsidRDefault="000873A1" w:rsidP="00316AA7">
            <w:pPr>
              <w:pStyle w:val="ConsPlusNormal"/>
              <w:jc w:val="both"/>
              <w:rPr>
                <w:rFonts w:ascii="Times New Roman" w:hAnsi="Times New Roman" w:cs="Times New Roman"/>
                <w:sz w:val="28"/>
                <w:szCs w:val="28"/>
              </w:rPr>
            </w:pPr>
          </w:p>
        </w:tc>
        <w:tc>
          <w:tcPr>
            <w:tcW w:w="1417" w:type="dxa"/>
          </w:tcPr>
          <w:p w:rsidR="000873A1" w:rsidRPr="00922DE9" w:rsidRDefault="000873A1" w:rsidP="00316AA7">
            <w:pPr>
              <w:pStyle w:val="ConsPlusNormal"/>
              <w:jc w:val="both"/>
              <w:rPr>
                <w:rFonts w:ascii="Times New Roman" w:hAnsi="Times New Roman" w:cs="Times New Roman"/>
                <w:sz w:val="28"/>
                <w:szCs w:val="28"/>
              </w:rPr>
            </w:pPr>
          </w:p>
        </w:tc>
      </w:tr>
      <w:tr w:rsidR="000873A1" w:rsidRPr="00922DE9" w:rsidTr="00316AA7">
        <w:trPr>
          <w:trHeight w:val="409"/>
        </w:trPr>
        <w:tc>
          <w:tcPr>
            <w:tcW w:w="680" w:type="dxa"/>
            <w:vMerge/>
          </w:tcPr>
          <w:p w:rsidR="000873A1" w:rsidRPr="00922DE9" w:rsidRDefault="000873A1" w:rsidP="00316AA7">
            <w:pPr>
              <w:pStyle w:val="ConsPlusNormal"/>
              <w:jc w:val="both"/>
              <w:rPr>
                <w:rFonts w:ascii="Times New Roman" w:hAnsi="Times New Roman" w:cs="Times New Roman"/>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Бюджетные ассигнования</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828 938,14</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rPr>
          <w:trHeight w:val="63"/>
        </w:trPr>
        <w:tc>
          <w:tcPr>
            <w:tcW w:w="680" w:type="dxa"/>
            <w:vMerge/>
          </w:tcPr>
          <w:p w:rsidR="000873A1" w:rsidRPr="00922DE9" w:rsidRDefault="000873A1" w:rsidP="00316AA7">
            <w:pPr>
              <w:pStyle w:val="ConsPlusNormal"/>
              <w:jc w:val="both"/>
              <w:rPr>
                <w:rFonts w:ascii="Times New Roman" w:hAnsi="Times New Roman" w:cs="Times New Roman"/>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районный бюджет</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828 938,14</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c>
          <w:tcPr>
            <w:tcW w:w="680" w:type="dxa"/>
            <w:vMerge w:val="restart"/>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3.</w:t>
            </w: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Основное мероприятие "Защита интересов Комсомольского муниципального района Ивановской области в судебных инстанциях"</w:t>
            </w:r>
          </w:p>
        </w:tc>
        <w:tc>
          <w:tcPr>
            <w:tcW w:w="1701" w:type="dxa"/>
          </w:tcPr>
          <w:p w:rsidR="000873A1" w:rsidRPr="00922DE9" w:rsidRDefault="000873A1" w:rsidP="00316AA7">
            <w:pPr>
              <w:pStyle w:val="ConsPlusNormal"/>
              <w:jc w:val="both"/>
              <w:rPr>
                <w:rFonts w:ascii="Times New Roman" w:hAnsi="Times New Roman" w:cs="Times New Roman"/>
                <w:sz w:val="28"/>
                <w:szCs w:val="28"/>
              </w:rPr>
            </w:pPr>
          </w:p>
        </w:tc>
        <w:tc>
          <w:tcPr>
            <w:tcW w:w="1559" w:type="dxa"/>
          </w:tcPr>
          <w:p w:rsidR="000873A1" w:rsidRPr="00922DE9" w:rsidRDefault="000873A1" w:rsidP="00316AA7">
            <w:pPr>
              <w:pStyle w:val="ConsPlusNormal"/>
              <w:jc w:val="both"/>
              <w:rPr>
                <w:rFonts w:ascii="Times New Roman" w:hAnsi="Times New Roman" w:cs="Times New Roman"/>
                <w:sz w:val="28"/>
                <w:szCs w:val="28"/>
              </w:rPr>
            </w:pPr>
          </w:p>
        </w:tc>
        <w:tc>
          <w:tcPr>
            <w:tcW w:w="1417" w:type="dxa"/>
          </w:tcPr>
          <w:p w:rsidR="000873A1" w:rsidRPr="00922DE9" w:rsidRDefault="000873A1" w:rsidP="00316AA7">
            <w:pPr>
              <w:pStyle w:val="ConsPlusNormal"/>
              <w:jc w:val="both"/>
              <w:rPr>
                <w:rFonts w:ascii="Times New Roman" w:hAnsi="Times New Roman" w:cs="Times New Roman"/>
                <w:sz w:val="28"/>
                <w:szCs w:val="28"/>
              </w:rPr>
            </w:pPr>
          </w:p>
        </w:tc>
      </w:tr>
      <w:tr w:rsidR="000873A1" w:rsidRPr="00922DE9" w:rsidTr="00316AA7">
        <w:tc>
          <w:tcPr>
            <w:tcW w:w="680" w:type="dxa"/>
            <w:vMerge/>
          </w:tcPr>
          <w:p w:rsidR="000873A1" w:rsidRPr="00922DE9" w:rsidRDefault="000873A1" w:rsidP="00316AA7">
            <w:pPr>
              <w:jc w:val="both"/>
              <w:rPr>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Бюджетные ассигнования</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rPr>
          <w:trHeight w:val="290"/>
        </w:trPr>
        <w:tc>
          <w:tcPr>
            <w:tcW w:w="680" w:type="dxa"/>
            <w:vMerge/>
          </w:tcPr>
          <w:p w:rsidR="000873A1" w:rsidRPr="00922DE9" w:rsidRDefault="000873A1" w:rsidP="00316AA7">
            <w:pPr>
              <w:jc w:val="both"/>
              <w:rPr>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районный бюджет</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rPr>
          <w:trHeight w:val="1065"/>
        </w:trPr>
        <w:tc>
          <w:tcPr>
            <w:tcW w:w="680" w:type="dxa"/>
            <w:vMerge w:val="restart"/>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3.1.</w:t>
            </w: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p w:rsidR="000873A1" w:rsidRPr="00922DE9" w:rsidRDefault="000873A1" w:rsidP="00316AA7">
            <w:pPr>
              <w:pStyle w:val="ConsPlusNormal"/>
              <w:jc w:val="both"/>
              <w:rPr>
                <w:rFonts w:ascii="Times New Roman" w:hAnsi="Times New Roman" w:cs="Times New Roman"/>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Мероприятие «Защита интересов Комсомольского муниципального района Ивановской области в судебных инстанциях»</w:t>
            </w:r>
          </w:p>
        </w:tc>
        <w:tc>
          <w:tcPr>
            <w:tcW w:w="1701" w:type="dxa"/>
          </w:tcPr>
          <w:p w:rsidR="000873A1" w:rsidRPr="00922DE9" w:rsidRDefault="000873A1" w:rsidP="00316AA7">
            <w:pPr>
              <w:pStyle w:val="ConsPlusNormal"/>
              <w:jc w:val="both"/>
              <w:rPr>
                <w:rFonts w:ascii="Times New Roman" w:hAnsi="Times New Roman" w:cs="Times New Roman"/>
                <w:sz w:val="28"/>
                <w:szCs w:val="28"/>
              </w:rPr>
            </w:pPr>
          </w:p>
        </w:tc>
        <w:tc>
          <w:tcPr>
            <w:tcW w:w="1559" w:type="dxa"/>
          </w:tcPr>
          <w:p w:rsidR="000873A1" w:rsidRPr="00922DE9" w:rsidRDefault="000873A1" w:rsidP="00316AA7">
            <w:pPr>
              <w:pStyle w:val="ConsPlusNormal"/>
              <w:jc w:val="both"/>
              <w:rPr>
                <w:rFonts w:ascii="Times New Roman" w:hAnsi="Times New Roman" w:cs="Times New Roman"/>
                <w:sz w:val="28"/>
                <w:szCs w:val="28"/>
              </w:rPr>
            </w:pPr>
          </w:p>
        </w:tc>
        <w:tc>
          <w:tcPr>
            <w:tcW w:w="1417" w:type="dxa"/>
          </w:tcPr>
          <w:p w:rsidR="000873A1" w:rsidRPr="00922DE9" w:rsidRDefault="000873A1" w:rsidP="00316AA7">
            <w:pPr>
              <w:pStyle w:val="ConsPlusNormal"/>
              <w:jc w:val="both"/>
              <w:rPr>
                <w:rFonts w:ascii="Times New Roman" w:hAnsi="Times New Roman" w:cs="Times New Roman"/>
                <w:sz w:val="28"/>
                <w:szCs w:val="28"/>
              </w:rPr>
            </w:pPr>
          </w:p>
        </w:tc>
      </w:tr>
      <w:tr w:rsidR="000873A1" w:rsidRPr="00922DE9" w:rsidTr="00316AA7">
        <w:trPr>
          <w:trHeight w:val="450"/>
        </w:trPr>
        <w:tc>
          <w:tcPr>
            <w:tcW w:w="680" w:type="dxa"/>
            <w:vMerge/>
          </w:tcPr>
          <w:p w:rsidR="000873A1" w:rsidRPr="00922DE9" w:rsidRDefault="000873A1" w:rsidP="00316AA7">
            <w:pPr>
              <w:pStyle w:val="ConsPlusNormal"/>
              <w:jc w:val="both"/>
              <w:rPr>
                <w:rFonts w:ascii="Times New Roman" w:hAnsi="Times New Roman" w:cs="Times New Roman"/>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Бюджетные ассигнования</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r w:rsidR="000873A1" w:rsidRPr="00922DE9" w:rsidTr="00316AA7">
        <w:trPr>
          <w:trHeight w:val="387"/>
        </w:trPr>
        <w:tc>
          <w:tcPr>
            <w:tcW w:w="680" w:type="dxa"/>
            <w:vMerge/>
          </w:tcPr>
          <w:p w:rsidR="000873A1" w:rsidRPr="00922DE9" w:rsidRDefault="000873A1" w:rsidP="00316AA7">
            <w:pPr>
              <w:pStyle w:val="ConsPlusNormal"/>
              <w:jc w:val="both"/>
              <w:rPr>
                <w:rFonts w:ascii="Times New Roman" w:hAnsi="Times New Roman" w:cs="Times New Roman"/>
                <w:sz w:val="28"/>
                <w:szCs w:val="28"/>
              </w:rPr>
            </w:pPr>
          </w:p>
        </w:tc>
        <w:tc>
          <w:tcPr>
            <w:tcW w:w="4344"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районный бюджет</w:t>
            </w:r>
          </w:p>
        </w:tc>
        <w:tc>
          <w:tcPr>
            <w:tcW w:w="1701"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559"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c>
          <w:tcPr>
            <w:tcW w:w="1417" w:type="dxa"/>
          </w:tcPr>
          <w:p w:rsidR="000873A1" w:rsidRPr="00922DE9" w:rsidRDefault="000873A1"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w:t>
            </w:r>
          </w:p>
        </w:tc>
      </w:tr>
    </w:tbl>
    <w:p w:rsidR="000873A1" w:rsidRPr="00922DE9" w:rsidRDefault="000873A1" w:rsidP="000873A1">
      <w:pPr>
        <w:ind w:firstLine="720"/>
        <w:jc w:val="center"/>
        <w:rPr>
          <w:sz w:val="28"/>
          <w:szCs w:val="28"/>
        </w:rPr>
      </w:pPr>
    </w:p>
    <w:p w:rsidR="000873A1" w:rsidRPr="00922DE9" w:rsidRDefault="000873A1" w:rsidP="000873A1">
      <w:pPr>
        <w:ind w:firstLine="720"/>
        <w:jc w:val="center"/>
        <w:rPr>
          <w:sz w:val="28"/>
          <w:szCs w:val="28"/>
        </w:rPr>
      </w:pPr>
    </w:p>
    <w:p w:rsidR="000873A1" w:rsidRDefault="000873A1" w:rsidP="000873A1">
      <w:pPr>
        <w:jc w:val="both"/>
        <w:rPr>
          <w:sz w:val="28"/>
          <w:szCs w:val="28"/>
        </w:rPr>
      </w:pPr>
    </w:p>
    <w:p w:rsidR="002A7AB7" w:rsidRDefault="002A7AB7" w:rsidP="000873A1">
      <w:pPr>
        <w:jc w:val="both"/>
        <w:rPr>
          <w:sz w:val="28"/>
          <w:szCs w:val="28"/>
        </w:rPr>
      </w:pPr>
    </w:p>
    <w:p w:rsidR="002A7AB7" w:rsidRDefault="002A7AB7" w:rsidP="000873A1">
      <w:pPr>
        <w:jc w:val="both"/>
        <w:rPr>
          <w:sz w:val="28"/>
          <w:szCs w:val="28"/>
        </w:rPr>
      </w:pPr>
    </w:p>
    <w:p w:rsidR="002A7AB7" w:rsidRDefault="002A7AB7" w:rsidP="000873A1">
      <w:pPr>
        <w:jc w:val="both"/>
        <w:rPr>
          <w:sz w:val="28"/>
          <w:szCs w:val="28"/>
        </w:rPr>
      </w:pPr>
    </w:p>
    <w:p w:rsidR="002A7AB7" w:rsidRDefault="002A7AB7" w:rsidP="000873A1">
      <w:pPr>
        <w:jc w:val="both"/>
        <w:rPr>
          <w:sz w:val="28"/>
          <w:szCs w:val="28"/>
        </w:rPr>
      </w:pPr>
    </w:p>
    <w:p w:rsidR="002A7AB7" w:rsidRDefault="002A7AB7" w:rsidP="000873A1">
      <w:pPr>
        <w:jc w:val="both"/>
        <w:rPr>
          <w:sz w:val="28"/>
          <w:szCs w:val="28"/>
        </w:rPr>
      </w:pPr>
    </w:p>
    <w:p w:rsidR="002A7AB7" w:rsidRDefault="002A7AB7" w:rsidP="000873A1">
      <w:pPr>
        <w:jc w:val="both"/>
        <w:rPr>
          <w:sz w:val="28"/>
          <w:szCs w:val="28"/>
        </w:rPr>
      </w:pPr>
    </w:p>
    <w:p w:rsidR="002A7AB7" w:rsidRPr="00922DE9" w:rsidRDefault="002A7AB7"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922DE9" w:rsidRPr="00922DE9" w:rsidRDefault="00922DE9" w:rsidP="00922DE9">
      <w:pPr>
        <w:jc w:val="center"/>
        <w:rPr>
          <w:sz w:val="28"/>
          <w:szCs w:val="28"/>
        </w:rPr>
      </w:pPr>
      <w:r w:rsidRPr="00922DE9">
        <w:rPr>
          <w:noProof/>
          <w:color w:val="000080"/>
          <w:sz w:val="28"/>
          <w:szCs w:val="28"/>
        </w:rPr>
        <w:lastRenderedPageBreak/>
        <w:drawing>
          <wp:inline distT="0" distB="0" distL="0" distR="0">
            <wp:extent cx="543560" cy="681355"/>
            <wp:effectExtent l="19050" t="0" r="8890" b="0"/>
            <wp:docPr id="9"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6"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922DE9" w:rsidRPr="00922DE9" w:rsidRDefault="00922DE9" w:rsidP="00922DE9">
      <w:pPr>
        <w:jc w:val="center"/>
        <w:rPr>
          <w:sz w:val="28"/>
          <w:szCs w:val="28"/>
        </w:rPr>
      </w:pPr>
    </w:p>
    <w:p w:rsidR="00922DE9" w:rsidRPr="00922DE9" w:rsidRDefault="00922DE9" w:rsidP="00922DE9">
      <w:pPr>
        <w:pStyle w:val="1"/>
        <w:jc w:val="center"/>
        <w:rPr>
          <w:color w:val="003366"/>
          <w:sz w:val="28"/>
          <w:szCs w:val="28"/>
        </w:rPr>
      </w:pPr>
      <w:r w:rsidRPr="00922DE9">
        <w:rPr>
          <w:color w:val="003366"/>
          <w:sz w:val="28"/>
          <w:szCs w:val="28"/>
        </w:rPr>
        <w:t>ПОСТАНОВЛЕНИЕ</w:t>
      </w:r>
    </w:p>
    <w:p w:rsidR="00922DE9" w:rsidRPr="00922DE9" w:rsidRDefault="00922DE9" w:rsidP="00922DE9">
      <w:pPr>
        <w:jc w:val="center"/>
        <w:rPr>
          <w:b/>
          <w:color w:val="003366"/>
          <w:sz w:val="28"/>
          <w:szCs w:val="28"/>
        </w:rPr>
      </w:pPr>
      <w:r w:rsidRPr="00922DE9">
        <w:rPr>
          <w:b/>
          <w:color w:val="003366"/>
          <w:sz w:val="28"/>
          <w:szCs w:val="28"/>
        </w:rPr>
        <w:t>АДМИНИСТРАЦИИ</w:t>
      </w:r>
    </w:p>
    <w:p w:rsidR="00922DE9" w:rsidRPr="00922DE9" w:rsidRDefault="00922DE9" w:rsidP="00922DE9">
      <w:pPr>
        <w:jc w:val="center"/>
        <w:rPr>
          <w:b/>
          <w:color w:val="003366"/>
          <w:sz w:val="28"/>
          <w:szCs w:val="28"/>
        </w:rPr>
      </w:pPr>
      <w:r w:rsidRPr="00922DE9">
        <w:rPr>
          <w:b/>
          <w:color w:val="003366"/>
          <w:sz w:val="28"/>
          <w:szCs w:val="28"/>
        </w:rPr>
        <w:t xml:space="preserve"> КОМСОМОЛЬСКОГО МУНИЦИПАЛЬНОГО  РАЙОНА</w:t>
      </w:r>
    </w:p>
    <w:p w:rsidR="00922DE9" w:rsidRPr="00922DE9" w:rsidRDefault="00922DE9" w:rsidP="00922DE9">
      <w:pPr>
        <w:jc w:val="center"/>
        <w:rPr>
          <w:b/>
          <w:color w:val="003366"/>
          <w:sz w:val="28"/>
          <w:szCs w:val="28"/>
        </w:rPr>
      </w:pPr>
      <w:r w:rsidRPr="00922DE9">
        <w:rPr>
          <w:b/>
          <w:color w:val="003366"/>
          <w:sz w:val="28"/>
          <w:szCs w:val="28"/>
        </w:rPr>
        <w:t>ИВАНОВСКОЙ ОБЛАСТИ</w:t>
      </w:r>
    </w:p>
    <w:p w:rsidR="00922DE9" w:rsidRPr="00922DE9" w:rsidRDefault="00922DE9" w:rsidP="00922DE9">
      <w:pPr>
        <w:jc w:val="center"/>
        <w:rPr>
          <w:color w:val="auto"/>
          <w:sz w:val="28"/>
          <w:szCs w:val="28"/>
        </w:rPr>
      </w:pPr>
    </w:p>
    <w:tbl>
      <w:tblPr>
        <w:tblW w:w="9075" w:type="dxa"/>
        <w:tblInd w:w="108" w:type="dxa"/>
        <w:tblBorders>
          <w:top w:val="single" w:sz="4" w:space="0" w:color="auto"/>
        </w:tblBorders>
        <w:tblLayout w:type="fixed"/>
        <w:tblLook w:val="04A0"/>
      </w:tblPr>
      <w:tblGrid>
        <w:gridCol w:w="1584"/>
        <w:gridCol w:w="360"/>
        <w:gridCol w:w="610"/>
        <w:gridCol w:w="540"/>
        <w:gridCol w:w="1729"/>
        <w:gridCol w:w="1417"/>
        <w:gridCol w:w="1038"/>
        <w:gridCol w:w="520"/>
        <w:gridCol w:w="780"/>
        <w:gridCol w:w="497"/>
      </w:tblGrid>
      <w:tr w:rsidR="00922DE9" w:rsidRPr="00922DE9" w:rsidTr="00922DE9">
        <w:trPr>
          <w:trHeight w:val="100"/>
        </w:trPr>
        <w:tc>
          <w:tcPr>
            <w:tcW w:w="9072" w:type="dxa"/>
            <w:gridSpan w:val="10"/>
            <w:tcBorders>
              <w:top w:val="thinThickThinSmallGap" w:sz="24" w:space="0" w:color="auto"/>
              <w:left w:val="nil"/>
              <w:bottom w:val="nil"/>
              <w:right w:val="nil"/>
            </w:tcBorders>
          </w:tcPr>
          <w:p w:rsidR="00922DE9" w:rsidRPr="00922DE9" w:rsidRDefault="00922DE9">
            <w:pPr>
              <w:jc w:val="center"/>
              <w:rPr>
                <w:color w:val="003366"/>
                <w:sz w:val="28"/>
                <w:szCs w:val="28"/>
              </w:rPr>
            </w:pPr>
            <w:smartTag w:uri="urn:schemas-microsoft-com:office:smarttags" w:element="metricconverter">
              <w:smartTagPr>
                <w:attr w:name="ProductID" w:val="155150, г"/>
              </w:smartTagPr>
              <w:r w:rsidRPr="00922DE9">
                <w:rPr>
                  <w:color w:val="003366"/>
                  <w:sz w:val="28"/>
                  <w:szCs w:val="28"/>
                </w:rPr>
                <w:t>155150, г</w:t>
              </w:r>
            </w:smartTag>
            <w:r w:rsidRPr="00922DE9">
              <w:rPr>
                <w:color w:val="003366"/>
                <w:sz w:val="28"/>
                <w:szCs w:val="28"/>
              </w:rPr>
              <w:t xml:space="preserve">. Комсомольск, ул. 50 лет ВЛКСМ, д. 2, ИНН 3714002224, КПП 371401001, </w:t>
            </w:r>
          </w:p>
          <w:p w:rsidR="00922DE9" w:rsidRPr="00922DE9" w:rsidRDefault="00922DE9">
            <w:pPr>
              <w:jc w:val="center"/>
              <w:rPr>
                <w:color w:val="003366"/>
                <w:sz w:val="28"/>
                <w:szCs w:val="28"/>
              </w:rPr>
            </w:pPr>
            <w:r w:rsidRPr="00922DE9">
              <w:rPr>
                <w:color w:val="003366"/>
                <w:sz w:val="28"/>
                <w:szCs w:val="28"/>
              </w:rPr>
              <w:t xml:space="preserve">ОГРН 1023701625595, Тел./Факс (49352) 4-11-78, e-mail: </w:t>
            </w:r>
            <w:hyperlink r:id="rId17" w:history="1">
              <w:r w:rsidRPr="00922DE9">
                <w:rPr>
                  <w:rStyle w:val="a3"/>
                  <w:sz w:val="28"/>
                  <w:szCs w:val="28"/>
                </w:rPr>
                <w:t>admin.komsomolsk@mail.ru</w:t>
              </w:r>
            </w:hyperlink>
          </w:p>
          <w:p w:rsidR="00922DE9" w:rsidRPr="00922DE9" w:rsidRDefault="00922DE9">
            <w:pPr>
              <w:jc w:val="center"/>
              <w:rPr>
                <w:color w:val="003366"/>
                <w:sz w:val="28"/>
                <w:szCs w:val="28"/>
              </w:rPr>
            </w:pPr>
          </w:p>
        </w:tc>
      </w:tr>
      <w:tr w:rsidR="00922DE9" w:rsidRPr="00922DE9" w:rsidTr="00922DE9">
        <w:trPr>
          <w:gridAfter w:val="1"/>
          <w:wAfter w:w="497" w:type="dxa"/>
          <w:trHeight w:val="415"/>
        </w:trPr>
        <w:tc>
          <w:tcPr>
            <w:tcW w:w="1582" w:type="dxa"/>
            <w:tcBorders>
              <w:top w:val="nil"/>
              <w:left w:val="nil"/>
              <w:bottom w:val="nil"/>
              <w:right w:val="nil"/>
            </w:tcBorders>
          </w:tcPr>
          <w:p w:rsidR="00922DE9" w:rsidRPr="00922DE9" w:rsidRDefault="00922DE9">
            <w:pPr>
              <w:ind w:right="-108"/>
              <w:jc w:val="center"/>
              <w:rPr>
                <w:sz w:val="28"/>
                <w:szCs w:val="28"/>
              </w:rPr>
            </w:pPr>
          </w:p>
        </w:tc>
        <w:tc>
          <w:tcPr>
            <w:tcW w:w="360" w:type="dxa"/>
            <w:tcBorders>
              <w:top w:val="nil"/>
              <w:left w:val="nil"/>
              <w:bottom w:val="nil"/>
              <w:right w:val="nil"/>
            </w:tcBorders>
          </w:tcPr>
          <w:p w:rsidR="00922DE9" w:rsidRPr="00922DE9" w:rsidRDefault="00922DE9">
            <w:pPr>
              <w:ind w:right="-108"/>
              <w:jc w:val="center"/>
              <w:rPr>
                <w:sz w:val="28"/>
                <w:szCs w:val="28"/>
              </w:rPr>
            </w:pPr>
          </w:p>
          <w:p w:rsidR="00922DE9" w:rsidRPr="00922DE9" w:rsidRDefault="00922DE9">
            <w:pPr>
              <w:ind w:right="-108"/>
              <w:jc w:val="center"/>
              <w:rPr>
                <w:sz w:val="28"/>
                <w:szCs w:val="28"/>
              </w:rPr>
            </w:pPr>
            <w:r w:rsidRPr="00922DE9">
              <w:rPr>
                <w:sz w:val="28"/>
                <w:szCs w:val="28"/>
              </w:rPr>
              <w:t>«</w:t>
            </w:r>
          </w:p>
        </w:tc>
        <w:tc>
          <w:tcPr>
            <w:tcW w:w="610" w:type="dxa"/>
            <w:tcBorders>
              <w:top w:val="nil"/>
              <w:left w:val="nil"/>
              <w:bottom w:val="single" w:sz="4" w:space="0" w:color="auto"/>
              <w:right w:val="nil"/>
            </w:tcBorders>
            <w:vAlign w:val="bottom"/>
            <w:hideMark/>
          </w:tcPr>
          <w:p w:rsidR="00922DE9" w:rsidRPr="00922DE9" w:rsidRDefault="00922DE9">
            <w:pPr>
              <w:ind w:right="-108"/>
              <w:rPr>
                <w:sz w:val="28"/>
                <w:szCs w:val="28"/>
              </w:rPr>
            </w:pPr>
            <w:r w:rsidRPr="00922DE9">
              <w:rPr>
                <w:sz w:val="28"/>
                <w:szCs w:val="28"/>
              </w:rPr>
              <w:t xml:space="preserve"> 25</w:t>
            </w:r>
          </w:p>
        </w:tc>
        <w:tc>
          <w:tcPr>
            <w:tcW w:w="540" w:type="dxa"/>
            <w:tcBorders>
              <w:top w:val="nil"/>
              <w:left w:val="nil"/>
              <w:bottom w:val="nil"/>
              <w:right w:val="nil"/>
            </w:tcBorders>
            <w:vAlign w:val="bottom"/>
            <w:hideMark/>
          </w:tcPr>
          <w:p w:rsidR="00922DE9" w:rsidRPr="00922DE9" w:rsidRDefault="00922DE9">
            <w:pPr>
              <w:ind w:left="-734" w:firstLine="720"/>
              <w:rPr>
                <w:sz w:val="28"/>
                <w:szCs w:val="28"/>
              </w:rPr>
            </w:pPr>
            <w:r w:rsidRPr="00922DE9">
              <w:rPr>
                <w:sz w:val="28"/>
                <w:szCs w:val="28"/>
              </w:rPr>
              <w:t>»</w:t>
            </w:r>
          </w:p>
        </w:tc>
        <w:tc>
          <w:tcPr>
            <w:tcW w:w="1728" w:type="dxa"/>
            <w:tcBorders>
              <w:top w:val="nil"/>
              <w:left w:val="nil"/>
              <w:bottom w:val="single" w:sz="4" w:space="0" w:color="auto"/>
              <w:right w:val="nil"/>
            </w:tcBorders>
            <w:vAlign w:val="bottom"/>
            <w:hideMark/>
          </w:tcPr>
          <w:p w:rsidR="00922DE9" w:rsidRPr="00922DE9" w:rsidRDefault="00922DE9">
            <w:pPr>
              <w:rPr>
                <w:sz w:val="28"/>
                <w:szCs w:val="28"/>
              </w:rPr>
            </w:pPr>
            <w:r w:rsidRPr="00922DE9">
              <w:rPr>
                <w:sz w:val="28"/>
                <w:szCs w:val="28"/>
              </w:rPr>
              <w:t xml:space="preserve"> 07</w:t>
            </w:r>
          </w:p>
        </w:tc>
        <w:tc>
          <w:tcPr>
            <w:tcW w:w="1417" w:type="dxa"/>
            <w:tcBorders>
              <w:top w:val="nil"/>
              <w:left w:val="nil"/>
              <w:bottom w:val="nil"/>
              <w:right w:val="nil"/>
            </w:tcBorders>
            <w:vAlign w:val="bottom"/>
            <w:hideMark/>
          </w:tcPr>
          <w:p w:rsidR="00922DE9" w:rsidRPr="00922DE9" w:rsidRDefault="00922DE9">
            <w:pPr>
              <w:rPr>
                <w:sz w:val="28"/>
                <w:szCs w:val="28"/>
              </w:rPr>
            </w:pPr>
            <w:r w:rsidRPr="00922DE9">
              <w:rPr>
                <w:sz w:val="28"/>
                <w:szCs w:val="28"/>
              </w:rPr>
              <w:t>2019г.  №</w:t>
            </w:r>
          </w:p>
        </w:tc>
        <w:tc>
          <w:tcPr>
            <w:tcW w:w="1038" w:type="dxa"/>
            <w:tcBorders>
              <w:top w:val="nil"/>
              <w:left w:val="nil"/>
              <w:bottom w:val="single" w:sz="4" w:space="0" w:color="auto"/>
              <w:right w:val="nil"/>
            </w:tcBorders>
            <w:vAlign w:val="bottom"/>
            <w:hideMark/>
          </w:tcPr>
          <w:p w:rsidR="00922DE9" w:rsidRPr="00922DE9" w:rsidRDefault="00922DE9">
            <w:pPr>
              <w:jc w:val="center"/>
              <w:rPr>
                <w:sz w:val="28"/>
                <w:szCs w:val="28"/>
              </w:rPr>
            </w:pPr>
            <w:r w:rsidRPr="00922DE9">
              <w:rPr>
                <w:sz w:val="28"/>
                <w:szCs w:val="28"/>
              </w:rPr>
              <w:t>208</w:t>
            </w:r>
          </w:p>
        </w:tc>
        <w:tc>
          <w:tcPr>
            <w:tcW w:w="520" w:type="dxa"/>
            <w:tcBorders>
              <w:top w:val="nil"/>
              <w:left w:val="nil"/>
              <w:bottom w:val="nil"/>
              <w:right w:val="nil"/>
            </w:tcBorders>
            <w:vAlign w:val="bottom"/>
          </w:tcPr>
          <w:p w:rsidR="00922DE9" w:rsidRPr="00922DE9" w:rsidRDefault="00922DE9">
            <w:pPr>
              <w:jc w:val="center"/>
              <w:rPr>
                <w:sz w:val="28"/>
                <w:szCs w:val="28"/>
              </w:rPr>
            </w:pPr>
          </w:p>
        </w:tc>
        <w:tc>
          <w:tcPr>
            <w:tcW w:w="780" w:type="dxa"/>
            <w:tcBorders>
              <w:top w:val="nil"/>
              <w:left w:val="nil"/>
              <w:bottom w:val="nil"/>
              <w:right w:val="nil"/>
            </w:tcBorders>
            <w:vAlign w:val="bottom"/>
          </w:tcPr>
          <w:p w:rsidR="00922DE9" w:rsidRPr="00922DE9" w:rsidRDefault="00922DE9">
            <w:pPr>
              <w:jc w:val="center"/>
              <w:rPr>
                <w:sz w:val="28"/>
                <w:szCs w:val="28"/>
              </w:rPr>
            </w:pPr>
          </w:p>
        </w:tc>
      </w:tr>
    </w:tbl>
    <w:p w:rsidR="00922DE9" w:rsidRPr="00922DE9" w:rsidRDefault="00922DE9" w:rsidP="00922DE9">
      <w:pPr>
        <w:autoSpaceDE w:val="0"/>
        <w:autoSpaceDN w:val="0"/>
        <w:adjustRightInd w:val="0"/>
        <w:jc w:val="center"/>
        <w:rPr>
          <w:sz w:val="28"/>
          <w:szCs w:val="28"/>
        </w:rPr>
      </w:pPr>
    </w:p>
    <w:p w:rsidR="00922DE9" w:rsidRPr="00922DE9" w:rsidRDefault="00922DE9" w:rsidP="00922DE9">
      <w:pPr>
        <w:autoSpaceDE w:val="0"/>
        <w:autoSpaceDN w:val="0"/>
        <w:adjustRightInd w:val="0"/>
        <w:jc w:val="center"/>
        <w:rPr>
          <w:b/>
          <w:sz w:val="28"/>
          <w:szCs w:val="28"/>
        </w:rPr>
      </w:pPr>
    </w:p>
    <w:p w:rsidR="00922DE9" w:rsidRPr="00922DE9" w:rsidRDefault="00922DE9" w:rsidP="00922DE9">
      <w:pPr>
        <w:autoSpaceDE w:val="0"/>
        <w:autoSpaceDN w:val="0"/>
        <w:adjustRightInd w:val="0"/>
        <w:jc w:val="center"/>
        <w:rPr>
          <w:b/>
          <w:sz w:val="28"/>
          <w:szCs w:val="28"/>
        </w:rPr>
      </w:pPr>
      <w:r w:rsidRPr="00922DE9">
        <w:rPr>
          <w:b/>
          <w:sz w:val="28"/>
          <w:szCs w:val="28"/>
        </w:rPr>
        <w:t xml:space="preserve">Об утверждении Плана организации ярмарок на 2020 год на территории Комсомольского муниципального района </w:t>
      </w:r>
    </w:p>
    <w:p w:rsidR="00922DE9" w:rsidRPr="00922DE9" w:rsidRDefault="00922DE9" w:rsidP="00922DE9">
      <w:pPr>
        <w:jc w:val="center"/>
        <w:rPr>
          <w:b/>
          <w:sz w:val="28"/>
          <w:szCs w:val="28"/>
        </w:rPr>
      </w:pPr>
      <w:r w:rsidRPr="00922DE9">
        <w:rPr>
          <w:b/>
          <w:sz w:val="28"/>
          <w:szCs w:val="28"/>
        </w:rPr>
        <w:t>Ивановской области</w:t>
      </w:r>
    </w:p>
    <w:p w:rsidR="00922DE9" w:rsidRPr="00922DE9" w:rsidRDefault="00922DE9" w:rsidP="00922DE9">
      <w:pPr>
        <w:jc w:val="center"/>
        <w:rPr>
          <w:sz w:val="28"/>
          <w:szCs w:val="28"/>
        </w:rPr>
      </w:pPr>
    </w:p>
    <w:p w:rsidR="00922DE9" w:rsidRPr="00922DE9" w:rsidRDefault="00922DE9" w:rsidP="00922DE9">
      <w:pPr>
        <w:jc w:val="both"/>
        <w:rPr>
          <w:sz w:val="28"/>
          <w:szCs w:val="28"/>
        </w:rPr>
      </w:pPr>
      <w:r w:rsidRPr="00922DE9">
        <w:rPr>
          <w:b/>
          <w:sz w:val="28"/>
          <w:szCs w:val="28"/>
        </w:rPr>
        <w:t xml:space="preserve">       </w:t>
      </w:r>
      <w:r w:rsidRPr="00922DE9">
        <w:rPr>
          <w:sz w:val="28"/>
          <w:szCs w:val="28"/>
        </w:rPr>
        <w:t xml:space="preserve">В соответствии с Федеральным </w:t>
      </w:r>
      <w:hyperlink r:id="rId18" w:history="1">
        <w:r w:rsidRPr="00922DE9">
          <w:rPr>
            <w:rStyle w:val="a3"/>
            <w:sz w:val="28"/>
            <w:szCs w:val="28"/>
          </w:rPr>
          <w:t>законом</w:t>
        </w:r>
      </w:hyperlink>
      <w:r w:rsidRPr="00922DE9">
        <w:rPr>
          <w:sz w:val="28"/>
          <w:szCs w:val="28"/>
        </w:rPr>
        <w:t xml:space="preserve"> от 28.12.2009 N 381-ФЗ «Об основах государственного регулирования торговой деятельности в Российской Федерации», </w:t>
      </w:r>
      <w:hyperlink r:id="rId19" w:history="1">
        <w:r w:rsidRPr="00922DE9">
          <w:rPr>
            <w:rStyle w:val="a3"/>
            <w:sz w:val="28"/>
            <w:szCs w:val="28"/>
          </w:rPr>
          <w:t>постановлением</w:t>
        </w:r>
      </w:hyperlink>
      <w:r w:rsidRPr="00922DE9">
        <w:rPr>
          <w:sz w:val="28"/>
          <w:szCs w:val="28"/>
        </w:rPr>
        <w:t xml:space="preserve"> Правительства Ивановской области от 22.11.2012 N 481-п «Об утверждении Порядка организации ярмарок на территории Ивановской области и продажи товаров (выполнения работ, оказания услуг) на них», постановлением Администрации Комсомольского муниципального района от 15.07.2013 г. № 594 «Об утверждении Положения о работе комиссии по формированию Плана организации ярмарок на территории Комсомольского муниципального района», протоколом заседания комиссии по формированию Плана организации ярмарок на территории Комсомольского муниципального района от 19.07.2019 г. № 1, Администрация Комсомольского муниципального района </w:t>
      </w:r>
    </w:p>
    <w:p w:rsidR="00922DE9" w:rsidRPr="00922DE9" w:rsidRDefault="00922DE9" w:rsidP="00922DE9">
      <w:pPr>
        <w:jc w:val="both"/>
        <w:rPr>
          <w:b/>
          <w:sz w:val="28"/>
          <w:szCs w:val="28"/>
        </w:rPr>
      </w:pPr>
      <w:r w:rsidRPr="00922DE9">
        <w:rPr>
          <w:b/>
          <w:sz w:val="28"/>
          <w:szCs w:val="28"/>
        </w:rPr>
        <w:t xml:space="preserve">                                                п о с т а н о в л я е т:</w:t>
      </w:r>
    </w:p>
    <w:p w:rsidR="00922DE9" w:rsidRPr="00922DE9" w:rsidRDefault="00922DE9" w:rsidP="00922DE9">
      <w:pPr>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922DE9" w:rsidRPr="00922DE9" w:rsidTr="00922DE9">
        <w:tc>
          <w:tcPr>
            <w:tcW w:w="9286" w:type="dxa"/>
            <w:tcBorders>
              <w:top w:val="nil"/>
              <w:left w:val="nil"/>
              <w:bottom w:val="nil"/>
              <w:right w:val="nil"/>
            </w:tcBorders>
          </w:tcPr>
          <w:p w:rsidR="00922DE9" w:rsidRPr="00922DE9" w:rsidRDefault="00922DE9">
            <w:pPr>
              <w:jc w:val="both"/>
              <w:rPr>
                <w:sz w:val="28"/>
                <w:szCs w:val="28"/>
              </w:rPr>
            </w:pPr>
            <w:r w:rsidRPr="00922DE9">
              <w:rPr>
                <w:sz w:val="28"/>
                <w:szCs w:val="28"/>
              </w:rPr>
              <w:t xml:space="preserve">        1.Утвердить План организации ярмарок на 2020 год на территории Комсомольского муниципального района Ивановской области (Приложение).</w:t>
            </w:r>
          </w:p>
          <w:p w:rsidR="00922DE9" w:rsidRPr="00922DE9" w:rsidRDefault="00922DE9">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2.Организационному отделу Администрации Комсомольского муниципального района:</w:t>
            </w:r>
          </w:p>
          <w:p w:rsidR="00922DE9" w:rsidRPr="00922DE9" w:rsidRDefault="00922DE9">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 xml:space="preserve">2.1. Обеспечить размещение Плана организации ярмарок на 2020 год на территории Комсомольского муниципального района Ивановской области на официальном сайте органов местного самоуправления </w:t>
            </w:r>
            <w:r w:rsidRPr="00922DE9">
              <w:rPr>
                <w:rFonts w:ascii="Times New Roman" w:hAnsi="Times New Roman" w:cs="Times New Roman"/>
                <w:sz w:val="28"/>
                <w:szCs w:val="28"/>
              </w:rPr>
              <w:lastRenderedPageBreak/>
              <w:t>Комсомольского муниципального района в сети Интернет.</w:t>
            </w:r>
          </w:p>
          <w:p w:rsidR="00922DE9" w:rsidRPr="00922DE9" w:rsidRDefault="00922DE9">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 xml:space="preserve">2.2. Опубликовать настоящее постановление в Вестнике нормативных правовых актов органов местного самоуправления Комсомольского муниципального района.      </w:t>
            </w:r>
          </w:p>
          <w:p w:rsidR="00922DE9" w:rsidRPr="00922DE9" w:rsidRDefault="00922DE9">
            <w:pPr>
              <w:widowControl w:val="0"/>
              <w:autoSpaceDE w:val="0"/>
              <w:autoSpaceDN w:val="0"/>
              <w:adjustRightInd w:val="0"/>
              <w:ind w:firstLine="540"/>
              <w:jc w:val="both"/>
              <w:rPr>
                <w:sz w:val="28"/>
                <w:szCs w:val="28"/>
              </w:rPr>
            </w:pPr>
            <w:r w:rsidRPr="00922DE9">
              <w:rPr>
                <w:sz w:val="28"/>
                <w:szCs w:val="28"/>
              </w:rPr>
              <w:t xml:space="preserve"> </w:t>
            </w:r>
          </w:p>
          <w:p w:rsidR="00922DE9" w:rsidRPr="00922DE9" w:rsidRDefault="00922DE9">
            <w:pPr>
              <w:widowControl w:val="0"/>
              <w:autoSpaceDE w:val="0"/>
              <w:autoSpaceDN w:val="0"/>
              <w:adjustRightInd w:val="0"/>
              <w:ind w:firstLine="540"/>
              <w:jc w:val="both"/>
              <w:rPr>
                <w:sz w:val="28"/>
                <w:szCs w:val="28"/>
              </w:rPr>
            </w:pPr>
          </w:p>
          <w:p w:rsidR="00922DE9" w:rsidRPr="00922DE9" w:rsidRDefault="00922DE9">
            <w:pPr>
              <w:widowControl w:val="0"/>
              <w:autoSpaceDE w:val="0"/>
              <w:autoSpaceDN w:val="0"/>
              <w:adjustRightInd w:val="0"/>
              <w:ind w:firstLine="540"/>
              <w:jc w:val="both"/>
              <w:rPr>
                <w:sz w:val="28"/>
                <w:szCs w:val="28"/>
              </w:rPr>
            </w:pPr>
          </w:p>
          <w:p w:rsidR="00922DE9" w:rsidRPr="00922DE9" w:rsidRDefault="00922DE9">
            <w:pPr>
              <w:widowControl w:val="0"/>
              <w:autoSpaceDE w:val="0"/>
              <w:autoSpaceDN w:val="0"/>
              <w:adjustRightInd w:val="0"/>
              <w:ind w:firstLine="540"/>
              <w:jc w:val="both"/>
              <w:rPr>
                <w:sz w:val="28"/>
                <w:szCs w:val="28"/>
              </w:rPr>
            </w:pPr>
          </w:p>
          <w:p w:rsidR="00922DE9" w:rsidRPr="00922DE9" w:rsidRDefault="00922DE9">
            <w:pPr>
              <w:widowControl w:val="0"/>
              <w:autoSpaceDE w:val="0"/>
              <w:autoSpaceDN w:val="0"/>
              <w:adjustRightInd w:val="0"/>
              <w:ind w:firstLine="540"/>
              <w:jc w:val="both"/>
              <w:rPr>
                <w:sz w:val="28"/>
                <w:szCs w:val="28"/>
              </w:rPr>
            </w:pPr>
          </w:p>
          <w:p w:rsidR="00922DE9" w:rsidRPr="00922DE9" w:rsidRDefault="00922DE9">
            <w:pPr>
              <w:widowControl w:val="0"/>
              <w:autoSpaceDE w:val="0"/>
              <w:autoSpaceDN w:val="0"/>
              <w:adjustRightInd w:val="0"/>
              <w:ind w:firstLine="540"/>
              <w:jc w:val="both"/>
              <w:rPr>
                <w:sz w:val="28"/>
                <w:szCs w:val="28"/>
              </w:rPr>
            </w:pPr>
            <w:r w:rsidRPr="00922DE9">
              <w:rPr>
                <w:sz w:val="28"/>
                <w:szCs w:val="28"/>
              </w:rPr>
              <w:t>3. Контроль за выполнением настоящего постановления возложить на заместителя главы Администрации Комсомольского муниципального района, начальника Управления земельно – имущественных отношений Администрации Комсомольского муниципального района Кротову Н.В.</w:t>
            </w:r>
          </w:p>
          <w:p w:rsidR="00922DE9" w:rsidRPr="00922DE9" w:rsidRDefault="00922DE9">
            <w:pPr>
              <w:widowControl w:val="0"/>
              <w:autoSpaceDE w:val="0"/>
              <w:autoSpaceDN w:val="0"/>
              <w:adjustRightInd w:val="0"/>
              <w:ind w:firstLine="540"/>
              <w:jc w:val="both"/>
              <w:rPr>
                <w:sz w:val="28"/>
                <w:szCs w:val="28"/>
              </w:rPr>
            </w:pPr>
          </w:p>
          <w:p w:rsidR="00922DE9" w:rsidRPr="00922DE9" w:rsidRDefault="00922DE9">
            <w:pPr>
              <w:widowControl w:val="0"/>
              <w:autoSpaceDE w:val="0"/>
              <w:autoSpaceDN w:val="0"/>
              <w:adjustRightInd w:val="0"/>
              <w:ind w:firstLine="540"/>
              <w:jc w:val="both"/>
              <w:rPr>
                <w:sz w:val="28"/>
                <w:szCs w:val="28"/>
              </w:rPr>
            </w:pPr>
          </w:p>
          <w:p w:rsidR="00922DE9" w:rsidRPr="00922DE9" w:rsidRDefault="00922DE9">
            <w:pPr>
              <w:widowControl w:val="0"/>
              <w:autoSpaceDE w:val="0"/>
              <w:autoSpaceDN w:val="0"/>
              <w:adjustRightInd w:val="0"/>
              <w:ind w:firstLine="540"/>
              <w:jc w:val="both"/>
              <w:rPr>
                <w:sz w:val="28"/>
                <w:szCs w:val="28"/>
              </w:rPr>
            </w:pPr>
          </w:p>
          <w:p w:rsidR="00922DE9" w:rsidRPr="00922DE9" w:rsidRDefault="00922DE9">
            <w:pPr>
              <w:jc w:val="both"/>
              <w:rPr>
                <w:b/>
                <w:sz w:val="28"/>
                <w:szCs w:val="28"/>
              </w:rPr>
            </w:pPr>
            <w:r w:rsidRPr="00922DE9">
              <w:rPr>
                <w:b/>
                <w:sz w:val="28"/>
                <w:szCs w:val="28"/>
              </w:rPr>
              <w:t>И.о. главы Комсомольского</w:t>
            </w:r>
          </w:p>
          <w:p w:rsidR="00922DE9" w:rsidRPr="00922DE9" w:rsidRDefault="00922DE9">
            <w:pPr>
              <w:jc w:val="both"/>
              <w:rPr>
                <w:b/>
                <w:sz w:val="28"/>
                <w:szCs w:val="28"/>
              </w:rPr>
            </w:pPr>
            <w:r w:rsidRPr="00922DE9">
              <w:rPr>
                <w:b/>
                <w:sz w:val="28"/>
                <w:szCs w:val="28"/>
              </w:rPr>
              <w:t>муниципального района:                                                     Т.Н. Вершкова</w:t>
            </w:r>
          </w:p>
        </w:tc>
      </w:tr>
      <w:tr w:rsidR="00922DE9" w:rsidRPr="00922DE9" w:rsidTr="00922DE9">
        <w:tc>
          <w:tcPr>
            <w:tcW w:w="9286" w:type="dxa"/>
            <w:tcBorders>
              <w:top w:val="nil"/>
              <w:left w:val="nil"/>
              <w:bottom w:val="nil"/>
              <w:right w:val="nil"/>
            </w:tcBorders>
          </w:tcPr>
          <w:p w:rsidR="00922DE9" w:rsidRPr="00922DE9" w:rsidRDefault="00922DE9">
            <w:pPr>
              <w:jc w:val="both"/>
              <w:rPr>
                <w:sz w:val="28"/>
                <w:szCs w:val="28"/>
              </w:rPr>
            </w:pPr>
          </w:p>
        </w:tc>
      </w:tr>
    </w:tbl>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both"/>
        <w:rPr>
          <w:sz w:val="28"/>
          <w:szCs w:val="28"/>
        </w:rPr>
      </w:pPr>
    </w:p>
    <w:p w:rsidR="00922DE9" w:rsidRPr="00922DE9" w:rsidRDefault="00922DE9" w:rsidP="00922DE9">
      <w:pPr>
        <w:jc w:val="center"/>
        <w:rPr>
          <w:b/>
          <w:sz w:val="28"/>
          <w:szCs w:val="28"/>
        </w:rPr>
      </w:pPr>
    </w:p>
    <w:p w:rsidR="00922DE9" w:rsidRPr="00922DE9" w:rsidRDefault="00922DE9" w:rsidP="00922DE9">
      <w:pPr>
        <w:jc w:val="center"/>
        <w:rPr>
          <w:b/>
          <w:sz w:val="28"/>
          <w:szCs w:val="28"/>
        </w:rPr>
      </w:pPr>
    </w:p>
    <w:p w:rsidR="00922DE9" w:rsidRPr="00922DE9" w:rsidRDefault="00922DE9" w:rsidP="00922DE9">
      <w:pPr>
        <w:jc w:val="center"/>
        <w:rPr>
          <w:b/>
          <w:sz w:val="28"/>
          <w:szCs w:val="28"/>
        </w:rPr>
      </w:pPr>
    </w:p>
    <w:p w:rsidR="00922DE9" w:rsidRPr="00922DE9" w:rsidRDefault="00922DE9" w:rsidP="00922DE9">
      <w:pPr>
        <w:jc w:val="center"/>
        <w:rPr>
          <w:b/>
          <w:sz w:val="28"/>
          <w:szCs w:val="28"/>
        </w:rPr>
      </w:pPr>
    </w:p>
    <w:p w:rsidR="00922DE9" w:rsidRPr="00922DE9" w:rsidRDefault="00922DE9" w:rsidP="00922DE9">
      <w:pPr>
        <w:jc w:val="center"/>
        <w:rPr>
          <w:b/>
          <w:sz w:val="28"/>
          <w:szCs w:val="28"/>
        </w:rPr>
      </w:pPr>
    </w:p>
    <w:p w:rsidR="00922DE9" w:rsidRPr="00922DE9" w:rsidRDefault="00922DE9" w:rsidP="00922DE9">
      <w:pPr>
        <w:jc w:val="center"/>
        <w:rPr>
          <w:b/>
          <w:sz w:val="28"/>
          <w:szCs w:val="28"/>
        </w:rPr>
      </w:pPr>
    </w:p>
    <w:p w:rsidR="00922DE9" w:rsidRPr="00922DE9" w:rsidRDefault="00922DE9" w:rsidP="00922DE9">
      <w:pPr>
        <w:jc w:val="center"/>
        <w:rPr>
          <w:b/>
          <w:sz w:val="28"/>
          <w:szCs w:val="28"/>
        </w:rPr>
      </w:pPr>
      <w:r w:rsidRPr="00922DE9">
        <w:rPr>
          <w:b/>
          <w:sz w:val="28"/>
          <w:szCs w:val="28"/>
        </w:rPr>
        <w:t>ПРОТОКОЛ № 1</w:t>
      </w:r>
    </w:p>
    <w:p w:rsidR="00922DE9" w:rsidRPr="00922DE9" w:rsidRDefault="00922DE9" w:rsidP="00922DE9">
      <w:pPr>
        <w:autoSpaceDE w:val="0"/>
        <w:autoSpaceDN w:val="0"/>
        <w:adjustRightInd w:val="0"/>
        <w:jc w:val="center"/>
        <w:rPr>
          <w:b/>
          <w:sz w:val="28"/>
          <w:szCs w:val="28"/>
        </w:rPr>
      </w:pPr>
      <w:r w:rsidRPr="00922DE9">
        <w:rPr>
          <w:b/>
          <w:sz w:val="28"/>
          <w:szCs w:val="28"/>
        </w:rPr>
        <w:t>заседания комиссии по формированию Плана организации ярмарок на территории Комсомольского муниципального района на 2020 год</w:t>
      </w:r>
    </w:p>
    <w:p w:rsidR="00922DE9" w:rsidRPr="00922DE9" w:rsidRDefault="00922DE9" w:rsidP="00922DE9">
      <w:pPr>
        <w:autoSpaceDE w:val="0"/>
        <w:autoSpaceDN w:val="0"/>
        <w:adjustRightInd w:val="0"/>
        <w:jc w:val="center"/>
        <w:rPr>
          <w:b/>
          <w:sz w:val="28"/>
          <w:szCs w:val="28"/>
        </w:rPr>
      </w:pPr>
    </w:p>
    <w:p w:rsidR="00922DE9" w:rsidRPr="00922DE9" w:rsidRDefault="00922DE9" w:rsidP="00922DE9">
      <w:pPr>
        <w:jc w:val="center"/>
        <w:rPr>
          <w:b/>
          <w:sz w:val="28"/>
          <w:szCs w:val="28"/>
        </w:rPr>
      </w:pPr>
    </w:p>
    <w:p w:rsidR="00922DE9" w:rsidRPr="00922DE9" w:rsidRDefault="00922DE9" w:rsidP="00922DE9">
      <w:pPr>
        <w:rPr>
          <w:b/>
          <w:sz w:val="28"/>
          <w:szCs w:val="28"/>
        </w:rPr>
      </w:pPr>
      <w:r w:rsidRPr="00922DE9">
        <w:rPr>
          <w:b/>
          <w:sz w:val="28"/>
          <w:szCs w:val="28"/>
        </w:rPr>
        <w:t>г. Комсомольск</w:t>
      </w:r>
      <w:r w:rsidRPr="00922DE9">
        <w:rPr>
          <w:b/>
          <w:sz w:val="28"/>
          <w:szCs w:val="28"/>
        </w:rPr>
        <w:tab/>
      </w:r>
      <w:r w:rsidRPr="00922DE9">
        <w:rPr>
          <w:b/>
          <w:sz w:val="28"/>
          <w:szCs w:val="28"/>
        </w:rPr>
        <w:tab/>
        <w:t xml:space="preserve">                                                              «19» 07. 2019 г.</w:t>
      </w:r>
    </w:p>
    <w:p w:rsidR="00922DE9" w:rsidRPr="00922DE9" w:rsidRDefault="00922DE9" w:rsidP="00922DE9">
      <w:pPr>
        <w:jc w:val="both"/>
        <w:rPr>
          <w:sz w:val="28"/>
          <w:szCs w:val="28"/>
        </w:rPr>
      </w:pPr>
      <w:r w:rsidRPr="00922DE9">
        <w:rPr>
          <w:sz w:val="28"/>
          <w:szCs w:val="28"/>
        </w:rPr>
        <w:t xml:space="preserve"> </w:t>
      </w:r>
    </w:p>
    <w:p w:rsidR="00922DE9" w:rsidRPr="00922DE9" w:rsidRDefault="00922DE9" w:rsidP="00922DE9">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ab/>
        <w:t>В соответствии с Положением о работе комиссии по формированию Плана организации ярмарок на территории Комсомольского муниципального района, утверждённым постановлением Администрации Комсомольского муниципального района от 15.07.2013 г. № 594 «Об утверждении Положения о работе комиссии по формированию Плана организации ярмарок на территории Комсомольского муниципального района», комиссия в составе:</w:t>
      </w:r>
    </w:p>
    <w:p w:rsidR="00922DE9" w:rsidRPr="00922DE9" w:rsidRDefault="00922DE9" w:rsidP="00922DE9">
      <w:pPr>
        <w:jc w:val="both"/>
        <w:rPr>
          <w:sz w:val="28"/>
          <w:szCs w:val="28"/>
        </w:rPr>
      </w:pPr>
      <w:r w:rsidRPr="00922DE9">
        <w:rPr>
          <w:b/>
          <w:sz w:val="28"/>
          <w:szCs w:val="28"/>
        </w:rPr>
        <w:tab/>
        <w:t xml:space="preserve">Кротовой Н.В. – </w:t>
      </w:r>
      <w:r w:rsidRPr="00922DE9">
        <w:rPr>
          <w:sz w:val="28"/>
          <w:szCs w:val="28"/>
        </w:rPr>
        <w:t xml:space="preserve">заместителя главы Администрации Комсомольского муниципального района, начальника Управления земельно – имущественных отношений Администрации Комсомольского муниципального района, </w:t>
      </w:r>
      <w:r w:rsidRPr="00922DE9">
        <w:rPr>
          <w:b/>
          <w:sz w:val="28"/>
          <w:szCs w:val="28"/>
        </w:rPr>
        <w:t>председателя комиссии,</w:t>
      </w:r>
    </w:p>
    <w:p w:rsidR="00922DE9" w:rsidRPr="00922DE9" w:rsidRDefault="00922DE9" w:rsidP="00922DE9">
      <w:pPr>
        <w:ind w:firstLine="708"/>
        <w:jc w:val="both"/>
        <w:rPr>
          <w:sz w:val="28"/>
          <w:szCs w:val="28"/>
        </w:rPr>
      </w:pPr>
      <w:r w:rsidRPr="00922DE9">
        <w:rPr>
          <w:b/>
          <w:sz w:val="28"/>
          <w:szCs w:val="28"/>
        </w:rPr>
        <w:t xml:space="preserve">Карпычевой Н.Ю. – </w:t>
      </w:r>
      <w:r w:rsidRPr="00922DE9">
        <w:rPr>
          <w:sz w:val="28"/>
          <w:szCs w:val="28"/>
        </w:rPr>
        <w:t xml:space="preserve">начальника отдела экономики и предпринимательства Администрации Комсомольского муниципального района, </w:t>
      </w:r>
      <w:r w:rsidRPr="00922DE9">
        <w:rPr>
          <w:b/>
          <w:sz w:val="28"/>
          <w:szCs w:val="28"/>
        </w:rPr>
        <w:t>заместителя председателя комиссии,</w:t>
      </w:r>
    </w:p>
    <w:p w:rsidR="00922DE9" w:rsidRPr="00922DE9" w:rsidRDefault="00922DE9" w:rsidP="00922DE9">
      <w:pPr>
        <w:ind w:firstLine="708"/>
        <w:jc w:val="both"/>
        <w:rPr>
          <w:b/>
          <w:sz w:val="28"/>
          <w:szCs w:val="28"/>
        </w:rPr>
      </w:pPr>
      <w:r w:rsidRPr="00922DE9">
        <w:rPr>
          <w:b/>
          <w:sz w:val="28"/>
          <w:szCs w:val="28"/>
        </w:rPr>
        <w:t>Галимовой Т.Ю.</w:t>
      </w:r>
      <w:r w:rsidRPr="00922DE9">
        <w:rPr>
          <w:sz w:val="28"/>
          <w:szCs w:val="28"/>
        </w:rPr>
        <w:t xml:space="preserve"> – ведущего специалиста отдела экономики и предпринимательства Администрации Комсомольского муниципального района, </w:t>
      </w:r>
      <w:r w:rsidRPr="00922DE9">
        <w:rPr>
          <w:b/>
          <w:sz w:val="28"/>
          <w:szCs w:val="28"/>
        </w:rPr>
        <w:t>секретаря</w:t>
      </w:r>
      <w:r w:rsidRPr="00922DE9">
        <w:rPr>
          <w:sz w:val="28"/>
          <w:szCs w:val="28"/>
        </w:rPr>
        <w:t xml:space="preserve"> </w:t>
      </w:r>
      <w:r w:rsidRPr="00922DE9">
        <w:rPr>
          <w:b/>
          <w:sz w:val="28"/>
          <w:szCs w:val="28"/>
        </w:rPr>
        <w:t>комиссии,</w:t>
      </w:r>
    </w:p>
    <w:p w:rsidR="00922DE9" w:rsidRPr="00922DE9" w:rsidRDefault="00922DE9" w:rsidP="00922DE9">
      <w:pPr>
        <w:ind w:firstLine="708"/>
        <w:jc w:val="both"/>
        <w:rPr>
          <w:sz w:val="28"/>
          <w:szCs w:val="28"/>
        </w:rPr>
      </w:pPr>
      <w:r w:rsidRPr="00922DE9">
        <w:rPr>
          <w:b/>
          <w:sz w:val="28"/>
          <w:szCs w:val="28"/>
        </w:rPr>
        <w:t xml:space="preserve">Гусевой В.Г. - </w:t>
      </w:r>
      <w:r w:rsidRPr="00922DE9">
        <w:rPr>
          <w:rStyle w:val="ad"/>
          <w:b w:val="0"/>
          <w:sz w:val="28"/>
          <w:szCs w:val="28"/>
          <w:shd w:val="clear" w:color="auto" w:fill="FFFFFF"/>
        </w:rPr>
        <w:t>начальник отдела ЖКХ и транспорта Управления по вопросу развития инфраструктуры Администрации Комсомольского муниципального района</w:t>
      </w:r>
      <w:r w:rsidRPr="00922DE9">
        <w:rPr>
          <w:sz w:val="28"/>
          <w:szCs w:val="28"/>
        </w:rPr>
        <w:t>,</w:t>
      </w:r>
      <w:r w:rsidRPr="00922DE9">
        <w:rPr>
          <w:b/>
          <w:sz w:val="28"/>
          <w:szCs w:val="28"/>
        </w:rPr>
        <w:t xml:space="preserve"> члена комиссии,</w:t>
      </w:r>
    </w:p>
    <w:p w:rsidR="00922DE9" w:rsidRPr="00922DE9" w:rsidRDefault="00922DE9" w:rsidP="00922DE9">
      <w:pPr>
        <w:ind w:firstLine="708"/>
        <w:jc w:val="both"/>
        <w:rPr>
          <w:sz w:val="28"/>
          <w:szCs w:val="28"/>
        </w:rPr>
      </w:pPr>
      <w:r w:rsidRPr="00922DE9">
        <w:rPr>
          <w:b/>
          <w:sz w:val="28"/>
          <w:szCs w:val="28"/>
        </w:rPr>
        <w:lastRenderedPageBreak/>
        <w:t>Новиковой И.Г.</w:t>
      </w:r>
      <w:r w:rsidRPr="00922DE9">
        <w:rPr>
          <w:sz w:val="28"/>
          <w:szCs w:val="28"/>
        </w:rPr>
        <w:t xml:space="preserve"> – начальник отдела городского хозяйства Управления по вопросу развития инфраструктуры Администрации Комсомольского муниципального района - </w:t>
      </w:r>
      <w:r w:rsidRPr="00922DE9">
        <w:rPr>
          <w:b/>
          <w:sz w:val="28"/>
          <w:szCs w:val="28"/>
        </w:rPr>
        <w:t>члена комиссии,</w:t>
      </w:r>
    </w:p>
    <w:p w:rsidR="00922DE9" w:rsidRPr="00922DE9" w:rsidRDefault="00922DE9" w:rsidP="00922DE9">
      <w:pPr>
        <w:jc w:val="both"/>
        <w:rPr>
          <w:b/>
          <w:sz w:val="28"/>
          <w:szCs w:val="28"/>
        </w:rPr>
      </w:pPr>
      <w:r w:rsidRPr="00922DE9">
        <w:rPr>
          <w:b/>
          <w:sz w:val="28"/>
          <w:szCs w:val="28"/>
        </w:rPr>
        <w:tab/>
        <w:t xml:space="preserve">Ермолаева Е.Б. – </w:t>
      </w:r>
      <w:r w:rsidRPr="00922DE9">
        <w:rPr>
          <w:sz w:val="28"/>
          <w:szCs w:val="28"/>
        </w:rPr>
        <w:t>заведующего отделом сельского хозяйства и развития территорий Администрации Комсомольского муниципального района,</w:t>
      </w:r>
      <w:r w:rsidRPr="00922DE9">
        <w:rPr>
          <w:b/>
          <w:sz w:val="28"/>
          <w:szCs w:val="28"/>
        </w:rPr>
        <w:t xml:space="preserve"> члена комиссии,</w:t>
      </w:r>
    </w:p>
    <w:p w:rsidR="00922DE9" w:rsidRPr="00922DE9" w:rsidRDefault="00922DE9" w:rsidP="00922DE9">
      <w:pPr>
        <w:jc w:val="both"/>
        <w:rPr>
          <w:sz w:val="28"/>
          <w:szCs w:val="28"/>
        </w:rPr>
      </w:pPr>
      <w:r w:rsidRPr="00922DE9">
        <w:rPr>
          <w:b/>
          <w:sz w:val="28"/>
          <w:szCs w:val="28"/>
        </w:rPr>
        <w:t xml:space="preserve">           Долбеневой Е.М. – </w:t>
      </w:r>
      <w:r w:rsidRPr="00922DE9">
        <w:rPr>
          <w:sz w:val="28"/>
          <w:szCs w:val="28"/>
        </w:rPr>
        <w:t>начальника юридического отдела Администрации Комсомольского муниципального района,</w:t>
      </w:r>
      <w:r w:rsidRPr="00922DE9">
        <w:rPr>
          <w:b/>
          <w:sz w:val="28"/>
          <w:szCs w:val="28"/>
        </w:rPr>
        <w:t xml:space="preserve"> члена комиссии,</w:t>
      </w:r>
      <w:r w:rsidRPr="00922DE9">
        <w:rPr>
          <w:sz w:val="28"/>
          <w:szCs w:val="28"/>
        </w:rPr>
        <w:t xml:space="preserve"> </w:t>
      </w:r>
    </w:p>
    <w:p w:rsidR="00922DE9" w:rsidRPr="00922DE9" w:rsidRDefault="00922DE9" w:rsidP="00922DE9">
      <w:pPr>
        <w:jc w:val="both"/>
        <w:rPr>
          <w:sz w:val="28"/>
          <w:szCs w:val="28"/>
        </w:rPr>
      </w:pPr>
    </w:p>
    <w:p w:rsidR="00922DE9" w:rsidRPr="00922DE9" w:rsidRDefault="00922DE9" w:rsidP="00922DE9">
      <w:pPr>
        <w:jc w:val="both"/>
        <w:rPr>
          <w:sz w:val="28"/>
          <w:szCs w:val="28"/>
        </w:rPr>
      </w:pPr>
      <w:r w:rsidRPr="00922DE9">
        <w:rPr>
          <w:sz w:val="28"/>
          <w:szCs w:val="28"/>
        </w:rPr>
        <w:tab/>
        <w:t xml:space="preserve">рассмотрела предложения МУП «Рынок» и администраций сельских поселений района по местам проведения ярмарок для формирования Плана организации ярмарок на 2020 год на территории Комсомольского муниципального района и приняла </w:t>
      </w:r>
      <w:r w:rsidRPr="00922DE9">
        <w:rPr>
          <w:b/>
          <w:sz w:val="28"/>
          <w:szCs w:val="28"/>
        </w:rPr>
        <w:t>решение:</w:t>
      </w:r>
    </w:p>
    <w:p w:rsidR="00922DE9" w:rsidRPr="00922DE9" w:rsidRDefault="00922DE9" w:rsidP="00922DE9">
      <w:pPr>
        <w:ind w:firstLine="708"/>
        <w:jc w:val="both"/>
        <w:rPr>
          <w:sz w:val="28"/>
          <w:szCs w:val="28"/>
        </w:rPr>
      </w:pPr>
      <w:r w:rsidRPr="00922DE9">
        <w:rPr>
          <w:sz w:val="28"/>
          <w:szCs w:val="28"/>
        </w:rPr>
        <w:t>1. Сформировать План</w:t>
      </w:r>
      <w:r w:rsidRPr="00922DE9">
        <w:rPr>
          <w:b/>
          <w:sz w:val="28"/>
          <w:szCs w:val="28"/>
        </w:rPr>
        <w:t xml:space="preserve"> </w:t>
      </w:r>
      <w:r w:rsidRPr="00922DE9">
        <w:rPr>
          <w:sz w:val="28"/>
          <w:szCs w:val="28"/>
        </w:rPr>
        <w:t>организации ярмарок на 2020 год на территории Комсомольского муниципального района (Приложение).</w:t>
      </w:r>
    </w:p>
    <w:p w:rsidR="00922DE9" w:rsidRPr="00922DE9" w:rsidRDefault="00922DE9" w:rsidP="00922DE9">
      <w:pPr>
        <w:ind w:firstLine="708"/>
        <w:jc w:val="both"/>
        <w:rPr>
          <w:sz w:val="28"/>
          <w:szCs w:val="28"/>
        </w:rPr>
      </w:pPr>
      <w:r w:rsidRPr="00922DE9">
        <w:rPr>
          <w:sz w:val="28"/>
          <w:szCs w:val="28"/>
        </w:rPr>
        <w:t>2. План организации ярмарок на 2020 год на территории Комсомольского муниципального района передать на утверждение Главе Комсомольского муниципального района.</w:t>
      </w:r>
    </w:p>
    <w:p w:rsidR="00922DE9" w:rsidRPr="00922DE9" w:rsidRDefault="00922DE9" w:rsidP="00922DE9">
      <w:pPr>
        <w:jc w:val="both"/>
        <w:rPr>
          <w:sz w:val="28"/>
          <w:szCs w:val="28"/>
        </w:rPr>
      </w:pPr>
    </w:p>
    <w:p w:rsidR="00922DE9" w:rsidRPr="00922DE9" w:rsidRDefault="00922DE9" w:rsidP="00922DE9">
      <w:pPr>
        <w:rPr>
          <w:sz w:val="28"/>
          <w:szCs w:val="28"/>
        </w:rPr>
      </w:pPr>
    </w:p>
    <w:p w:rsidR="00922DE9" w:rsidRPr="00922DE9" w:rsidRDefault="00922DE9" w:rsidP="00922DE9">
      <w:pPr>
        <w:rPr>
          <w:sz w:val="28"/>
          <w:szCs w:val="28"/>
        </w:rPr>
      </w:pPr>
      <w:r w:rsidRPr="00922DE9">
        <w:rPr>
          <w:sz w:val="28"/>
          <w:szCs w:val="28"/>
        </w:rPr>
        <w:t xml:space="preserve">Подписи:             </w:t>
      </w:r>
    </w:p>
    <w:p w:rsidR="00922DE9" w:rsidRPr="00922DE9" w:rsidRDefault="00922DE9" w:rsidP="00922DE9">
      <w:pPr>
        <w:rPr>
          <w:sz w:val="28"/>
          <w:szCs w:val="28"/>
        </w:rPr>
      </w:pPr>
      <w:r w:rsidRPr="00922DE9">
        <w:rPr>
          <w:sz w:val="28"/>
          <w:szCs w:val="28"/>
        </w:rPr>
        <w:t xml:space="preserve"> </w:t>
      </w:r>
      <w:r w:rsidRPr="00922DE9">
        <w:rPr>
          <w:sz w:val="28"/>
          <w:szCs w:val="28"/>
        </w:rPr>
        <w:tab/>
      </w:r>
      <w:r w:rsidRPr="00922DE9">
        <w:rPr>
          <w:sz w:val="28"/>
          <w:szCs w:val="28"/>
        </w:rPr>
        <w:tab/>
      </w:r>
      <w:r w:rsidRPr="00922DE9">
        <w:rPr>
          <w:sz w:val="28"/>
          <w:szCs w:val="28"/>
        </w:rPr>
        <w:tab/>
        <w:t xml:space="preserve">   ______________  Кротова Н.В.</w:t>
      </w:r>
      <w:r w:rsidRPr="00922DE9">
        <w:rPr>
          <w:sz w:val="28"/>
          <w:szCs w:val="28"/>
        </w:rPr>
        <w:tab/>
      </w:r>
      <w:r w:rsidRPr="00922DE9">
        <w:rPr>
          <w:sz w:val="28"/>
          <w:szCs w:val="28"/>
        </w:rPr>
        <w:tab/>
        <w:t xml:space="preserve">   </w:t>
      </w:r>
    </w:p>
    <w:p w:rsidR="00922DE9" w:rsidRPr="00922DE9" w:rsidRDefault="00922DE9" w:rsidP="00922DE9">
      <w:pPr>
        <w:ind w:left="1416" w:firstLine="708"/>
        <w:rPr>
          <w:sz w:val="28"/>
          <w:szCs w:val="28"/>
        </w:rPr>
      </w:pPr>
      <w:r w:rsidRPr="00922DE9">
        <w:rPr>
          <w:sz w:val="28"/>
          <w:szCs w:val="28"/>
        </w:rPr>
        <w:t xml:space="preserve">  _______________ Карпычева Н.Ю.</w:t>
      </w:r>
      <w:r w:rsidRPr="00922DE9">
        <w:rPr>
          <w:sz w:val="28"/>
          <w:szCs w:val="28"/>
        </w:rPr>
        <w:tab/>
      </w:r>
    </w:p>
    <w:p w:rsidR="00922DE9" w:rsidRPr="00922DE9" w:rsidRDefault="00922DE9" w:rsidP="00922DE9">
      <w:pPr>
        <w:ind w:left="1416" w:firstLine="708"/>
        <w:rPr>
          <w:sz w:val="28"/>
          <w:szCs w:val="28"/>
        </w:rPr>
      </w:pPr>
      <w:r w:rsidRPr="00922DE9">
        <w:rPr>
          <w:sz w:val="28"/>
          <w:szCs w:val="28"/>
        </w:rPr>
        <w:t xml:space="preserve">  _______________ Галимова Т.Ю..</w:t>
      </w:r>
      <w:r w:rsidRPr="00922DE9">
        <w:rPr>
          <w:sz w:val="28"/>
          <w:szCs w:val="28"/>
        </w:rPr>
        <w:tab/>
        <w:t xml:space="preserve">    </w:t>
      </w:r>
    </w:p>
    <w:p w:rsidR="00922DE9" w:rsidRPr="00922DE9" w:rsidRDefault="00922DE9" w:rsidP="00922DE9">
      <w:pPr>
        <w:ind w:left="1416" w:firstLine="708"/>
        <w:rPr>
          <w:sz w:val="28"/>
          <w:szCs w:val="28"/>
        </w:rPr>
      </w:pPr>
      <w:r w:rsidRPr="00922DE9">
        <w:rPr>
          <w:sz w:val="28"/>
          <w:szCs w:val="28"/>
        </w:rPr>
        <w:t xml:space="preserve">  _______________ Гусева В.Г.</w:t>
      </w:r>
      <w:r w:rsidRPr="00922DE9">
        <w:rPr>
          <w:sz w:val="28"/>
          <w:szCs w:val="28"/>
        </w:rPr>
        <w:tab/>
        <w:t xml:space="preserve">                 </w:t>
      </w:r>
    </w:p>
    <w:p w:rsidR="00922DE9" w:rsidRPr="00922DE9" w:rsidRDefault="00922DE9" w:rsidP="00922DE9">
      <w:pPr>
        <w:rPr>
          <w:sz w:val="28"/>
          <w:szCs w:val="28"/>
        </w:rPr>
      </w:pPr>
      <w:r w:rsidRPr="00922DE9">
        <w:rPr>
          <w:sz w:val="28"/>
          <w:szCs w:val="28"/>
        </w:rPr>
        <w:t xml:space="preserve">    </w:t>
      </w:r>
      <w:r w:rsidRPr="00922DE9">
        <w:rPr>
          <w:sz w:val="28"/>
          <w:szCs w:val="28"/>
        </w:rPr>
        <w:tab/>
      </w:r>
      <w:r w:rsidRPr="00922DE9">
        <w:rPr>
          <w:sz w:val="28"/>
          <w:szCs w:val="28"/>
        </w:rPr>
        <w:tab/>
      </w:r>
      <w:r w:rsidRPr="00922DE9">
        <w:rPr>
          <w:sz w:val="28"/>
          <w:szCs w:val="28"/>
        </w:rPr>
        <w:tab/>
        <w:t xml:space="preserve">  _______________ Новикова И.Г.</w:t>
      </w:r>
    </w:p>
    <w:p w:rsidR="00922DE9" w:rsidRPr="00922DE9" w:rsidRDefault="00922DE9" w:rsidP="00922DE9">
      <w:pPr>
        <w:rPr>
          <w:sz w:val="28"/>
          <w:szCs w:val="28"/>
        </w:rPr>
      </w:pPr>
      <w:r w:rsidRPr="00922DE9">
        <w:rPr>
          <w:sz w:val="28"/>
          <w:szCs w:val="28"/>
        </w:rPr>
        <w:t xml:space="preserve">    </w:t>
      </w:r>
      <w:r w:rsidRPr="00922DE9">
        <w:rPr>
          <w:sz w:val="28"/>
          <w:szCs w:val="28"/>
        </w:rPr>
        <w:tab/>
      </w:r>
      <w:r w:rsidRPr="00922DE9">
        <w:rPr>
          <w:sz w:val="28"/>
          <w:szCs w:val="28"/>
        </w:rPr>
        <w:tab/>
      </w:r>
      <w:r w:rsidRPr="00922DE9">
        <w:rPr>
          <w:sz w:val="28"/>
          <w:szCs w:val="28"/>
        </w:rPr>
        <w:tab/>
        <w:t xml:space="preserve">  _______________ Ермолаев Е.Б.</w:t>
      </w:r>
    </w:p>
    <w:p w:rsidR="00922DE9" w:rsidRPr="00922DE9" w:rsidRDefault="00922DE9" w:rsidP="00922DE9">
      <w:pPr>
        <w:rPr>
          <w:sz w:val="28"/>
          <w:szCs w:val="28"/>
        </w:rPr>
      </w:pPr>
      <w:r w:rsidRPr="00922DE9">
        <w:rPr>
          <w:sz w:val="28"/>
          <w:szCs w:val="28"/>
        </w:rPr>
        <w:t xml:space="preserve">                                     _______________ Долбенева Е.М.    </w:t>
      </w:r>
      <w:r w:rsidRPr="00922DE9">
        <w:rPr>
          <w:sz w:val="28"/>
          <w:szCs w:val="28"/>
        </w:rPr>
        <w:tab/>
      </w:r>
      <w:r w:rsidRPr="00922DE9">
        <w:rPr>
          <w:sz w:val="28"/>
          <w:szCs w:val="28"/>
        </w:rPr>
        <w:tab/>
      </w:r>
      <w:r w:rsidRPr="00922DE9">
        <w:rPr>
          <w:sz w:val="28"/>
          <w:szCs w:val="28"/>
        </w:rPr>
        <w:tab/>
        <w:t xml:space="preserve">  </w:t>
      </w:r>
      <w:r w:rsidRPr="00922DE9">
        <w:rPr>
          <w:sz w:val="28"/>
          <w:szCs w:val="28"/>
        </w:rPr>
        <w:tab/>
      </w:r>
      <w:r w:rsidRPr="00922DE9">
        <w:rPr>
          <w:sz w:val="28"/>
          <w:szCs w:val="28"/>
        </w:rPr>
        <w:tab/>
        <w:t xml:space="preserve">       </w:t>
      </w:r>
    </w:p>
    <w:p w:rsidR="00922DE9" w:rsidRPr="00922DE9" w:rsidRDefault="00922DE9" w:rsidP="00922DE9">
      <w:pPr>
        <w:rPr>
          <w:sz w:val="28"/>
          <w:szCs w:val="28"/>
        </w:rPr>
      </w:pPr>
      <w:r w:rsidRPr="00922DE9">
        <w:rPr>
          <w:sz w:val="28"/>
          <w:szCs w:val="28"/>
        </w:rPr>
        <w:t xml:space="preserve"> </w:t>
      </w:r>
      <w:r w:rsidRPr="00922DE9">
        <w:rPr>
          <w:sz w:val="28"/>
          <w:szCs w:val="28"/>
        </w:rPr>
        <w:tab/>
      </w:r>
      <w:r w:rsidRPr="00922DE9">
        <w:rPr>
          <w:sz w:val="28"/>
          <w:szCs w:val="28"/>
        </w:rPr>
        <w:tab/>
      </w:r>
      <w:r w:rsidRPr="00922DE9">
        <w:rPr>
          <w:sz w:val="28"/>
          <w:szCs w:val="28"/>
        </w:rPr>
        <w:tab/>
        <w:t xml:space="preserve">  </w:t>
      </w:r>
      <w:r w:rsidRPr="00922DE9">
        <w:rPr>
          <w:sz w:val="28"/>
          <w:szCs w:val="28"/>
        </w:rPr>
        <w:tab/>
        <w:t xml:space="preserve">        </w:t>
      </w:r>
    </w:p>
    <w:p w:rsidR="00922DE9" w:rsidRPr="00922DE9" w:rsidRDefault="00922DE9" w:rsidP="00922DE9">
      <w:pPr>
        <w:rPr>
          <w:sz w:val="28"/>
          <w:szCs w:val="28"/>
        </w:rPr>
        <w:sectPr w:rsidR="00922DE9" w:rsidRPr="00922DE9">
          <w:footerReference w:type="default" r:id="rId20"/>
          <w:pgSz w:w="11906" w:h="16838"/>
          <w:pgMar w:top="289" w:right="1276" w:bottom="295" w:left="1559" w:header="709" w:footer="709" w:gutter="0"/>
          <w:cols w:space="720"/>
        </w:sectPr>
      </w:pPr>
    </w:p>
    <w:tbl>
      <w:tblPr>
        <w:tblW w:w="11205" w:type="dxa"/>
        <w:tblInd w:w="108" w:type="dxa"/>
        <w:tblLayout w:type="fixed"/>
        <w:tblLook w:val="04A0"/>
      </w:tblPr>
      <w:tblGrid>
        <w:gridCol w:w="425"/>
        <w:gridCol w:w="72"/>
        <w:gridCol w:w="1771"/>
        <w:gridCol w:w="310"/>
        <w:gridCol w:w="1392"/>
        <w:gridCol w:w="1070"/>
        <w:gridCol w:w="65"/>
        <w:gridCol w:w="1252"/>
        <w:gridCol w:w="309"/>
        <w:gridCol w:w="1276"/>
        <w:gridCol w:w="172"/>
        <w:gridCol w:w="1814"/>
        <w:gridCol w:w="1277"/>
      </w:tblGrid>
      <w:tr w:rsidR="00922DE9" w:rsidRPr="00922DE9" w:rsidTr="00922DE9">
        <w:trPr>
          <w:trHeight w:val="885"/>
        </w:trPr>
        <w:tc>
          <w:tcPr>
            <w:tcW w:w="498" w:type="dxa"/>
            <w:gridSpan w:val="2"/>
            <w:noWrap/>
            <w:vAlign w:val="bottom"/>
            <w:hideMark/>
          </w:tcPr>
          <w:p w:rsidR="00922DE9" w:rsidRPr="00922DE9" w:rsidRDefault="00922DE9">
            <w:pPr>
              <w:rPr>
                <w:rFonts w:eastAsiaTheme="minorEastAsia"/>
                <w:sz w:val="28"/>
                <w:szCs w:val="28"/>
              </w:rPr>
            </w:pPr>
          </w:p>
        </w:tc>
        <w:tc>
          <w:tcPr>
            <w:tcW w:w="2080" w:type="dxa"/>
            <w:gridSpan w:val="2"/>
            <w:noWrap/>
            <w:vAlign w:val="bottom"/>
            <w:hideMark/>
          </w:tcPr>
          <w:p w:rsidR="00922DE9" w:rsidRPr="00922DE9" w:rsidRDefault="00922DE9">
            <w:pPr>
              <w:rPr>
                <w:rFonts w:eastAsiaTheme="minorEastAsia"/>
                <w:sz w:val="28"/>
                <w:szCs w:val="28"/>
              </w:rPr>
            </w:pPr>
          </w:p>
        </w:tc>
        <w:tc>
          <w:tcPr>
            <w:tcW w:w="2460" w:type="dxa"/>
            <w:gridSpan w:val="2"/>
            <w:noWrap/>
            <w:vAlign w:val="bottom"/>
            <w:hideMark/>
          </w:tcPr>
          <w:p w:rsidR="00922DE9" w:rsidRPr="00922DE9" w:rsidRDefault="00922DE9">
            <w:pPr>
              <w:rPr>
                <w:rFonts w:eastAsiaTheme="minorEastAsia"/>
                <w:sz w:val="28"/>
                <w:szCs w:val="28"/>
              </w:rPr>
            </w:pPr>
          </w:p>
        </w:tc>
        <w:tc>
          <w:tcPr>
            <w:tcW w:w="1316" w:type="dxa"/>
            <w:gridSpan w:val="2"/>
            <w:noWrap/>
            <w:vAlign w:val="bottom"/>
            <w:hideMark/>
          </w:tcPr>
          <w:p w:rsidR="00922DE9" w:rsidRPr="00922DE9" w:rsidRDefault="00922DE9">
            <w:pPr>
              <w:rPr>
                <w:rFonts w:eastAsiaTheme="minorEastAsia"/>
                <w:sz w:val="28"/>
                <w:szCs w:val="28"/>
              </w:rPr>
            </w:pPr>
          </w:p>
        </w:tc>
        <w:tc>
          <w:tcPr>
            <w:tcW w:w="1756" w:type="dxa"/>
            <w:gridSpan w:val="3"/>
            <w:noWrap/>
            <w:vAlign w:val="bottom"/>
            <w:hideMark/>
          </w:tcPr>
          <w:p w:rsidR="00922DE9" w:rsidRPr="00922DE9" w:rsidRDefault="00922DE9">
            <w:pPr>
              <w:rPr>
                <w:rFonts w:eastAsiaTheme="minorEastAsia"/>
                <w:sz w:val="28"/>
                <w:szCs w:val="28"/>
              </w:rPr>
            </w:pPr>
          </w:p>
        </w:tc>
        <w:tc>
          <w:tcPr>
            <w:tcW w:w="3089" w:type="dxa"/>
            <w:gridSpan w:val="2"/>
            <w:hideMark/>
          </w:tcPr>
          <w:p w:rsidR="00922DE9" w:rsidRPr="00922DE9" w:rsidRDefault="00922DE9">
            <w:pPr>
              <w:jc w:val="right"/>
              <w:rPr>
                <w:sz w:val="28"/>
                <w:szCs w:val="28"/>
              </w:rPr>
            </w:pPr>
            <w:r w:rsidRPr="00922DE9">
              <w:rPr>
                <w:sz w:val="28"/>
                <w:szCs w:val="28"/>
              </w:rPr>
              <w:t xml:space="preserve">Приложение к Постановлению Администрации Комсомольского муниципального района </w:t>
            </w:r>
          </w:p>
          <w:p w:rsidR="00922DE9" w:rsidRPr="00922DE9" w:rsidRDefault="00922DE9">
            <w:pPr>
              <w:jc w:val="right"/>
              <w:rPr>
                <w:sz w:val="28"/>
                <w:szCs w:val="28"/>
              </w:rPr>
            </w:pPr>
            <w:r w:rsidRPr="00922DE9">
              <w:rPr>
                <w:sz w:val="28"/>
                <w:szCs w:val="28"/>
              </w:rPr>
              <w:t>от "25"</w:t>
            </w:r>
            <w:r w:rsidRPr="00922DE9">
              <w:rPr>
                <w:sz w:val="28"/>
                <w:szCs w:val="28"/>
                <w:u w:val="single"/>
              </w:rPr>
              <w:t xml:space="preserve">07. </w:t>
            </w:r>
            <w:r w:rsidRPr="00922DE9">
              <w:rPr>
                <w:sz w:val="28"/>
                <w:szCs w:val="28"/>
              </w:rPr>
              <w:t>2019 г. №208</w:t>
            </w:r>
          </w:p>
        </w:tc>
      </w:tr>
      <w:tr w:rsidR="00922DE9" w:rsidRPr="00922DE9" w:rsidTr="00922DE9">
        <w:trPr>
          <w:trHeight w:val="630"/>
        </w:trPr>
        <w:tc>
          <w:tcPr>
            <w:tcW w:w="11199" w:type="dxa"/>
            <w:gridSpan w:val="13"/>
            <w:tcBorders>
              <w:top w:val="nil"/>
              <w:left w:val="nil"/>
              <w:bottom w:val="single" w:sz="4" w:space="0" w:color="auto"/>
              <w:right w:val="nil"/>
            </w:tcBorders>
          </w:tcPr>
          <w:p w:rsidR="00922DE9" w:rsidRPr="00922DE9" w:rsidRDefault="00922DE9">
            <w:pPr>
              <w:ind w:left="-235" w:firstLine="235"/>
              <w:jc w:val="center"/>
              <w:rPr>
                <w:b/>
                <w:bCs/>
                <w:sz w:val="28"/>
                <w:szCs w:val="28"/>
              </w:rPr>
            </w:pPr>
          </w:p>
          <w:p w:rsidR="00922DE9" w:rsidRPr="00922DE9" w:rsidRDefault="00922DE9">
            <w:pPr>
              <w:ind w:left="-235" w:firstLine="235"/>
              <w:jc w:val="center"/>
              <w:rPr>
                <w:b/>
                <w:bCs/>
                <w:sz w:val="28"/>
                <w:szCs w:val="28"/>
              </w:rPr>
            </w:pPr>
            <w:r w:rsidRPr="00922DE9">
              <w:rPr>
                <w:b/>
                <w:bCs/>
                <w:sz w:val="28"/>
                <w:szCs w:val="28"/>
              </w:rPr>
              <w:t xml:space="preserve">План организации ярмарок на 2020 год на территории Комсомольского </w:t>
            </w:r>
          </w:p>
          <w:p w:rsidR="00922DE9" w:rsidRPr="00922DE9" w:rsidRDefault="00922DE9">
            <w:pPr>
              <w:ind w:left="-235" w:firstLine="235"/>
              <w:jc w:val="center"/>
              <w:rPr>
                <w:b/>
                <w:bCs/>
                <w:sz w:val="28"/>
                <w:szCs w:val="28"/>
              </w:rPr>
            </w:pPr>
            <w:r w:rsidRPr="00922DE9">
              <w:rPr>
                <w:b/>
                <w:bCs/>
                <w:sz w:val="28"/>
                <w:szCs w:val="28"/>
              </w:rPr>
              <w:t>муниципального района Ивановской области</w:t>
            </w:r>
          </w:p>
        </w:tc>
      </w:tr>
      <w:tr w:rsidR="00922DE9" w:rsidRPr="00922DE9" w:rsidTr="00922DE9">
        <w:trPr>
          <w:trHeight w:val="600"/>
        </w:trPr>
        <w:tc>
          <w:tcPr>
            <w:tcW w:w="426" w:type="dxa"/>
            <w:vMerge w:val="restart"/>
            <w:tcBorders>
              <w:top w:val="nil"/>
              <w:left w:val="single" w:sz="4" w:space="0" w:color="auto"/>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 п/п</w:t>
            </w:r>
          </w:p>
        </w:tc>
        <w:tc>
          <w:tcPr>
            <w:tcW w:w="6237" w:type="dxa"/>
            <w:gridSpan w:val="8"/>
            <w:tcBorders>
              <w:top w:val="single" w:sz="4" w:space="0" w:color="auto"/>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Организатор ярмарки</w:t>
            </w:r>
          </w:p>
        </w:tc>
        <w:tc>
          <w:tcPr>
            <w:tcW w:w="1275" w:type="dxa"/>
            <w:vMerge w:val="restart"/>
            <w:tcBorders>
              <w:top w:val="nil"/>
              <w:left w:val="single" w:sz="4" w:space="0" w:color="auto"/>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Вид ярмарки (сезонная, выходного дня, праздничная)</w:t>
            </w:r>
          </w:p>
        </w:tc>
        <w:tc>
          <w:tcPr>
            <w:tcW w:w="1985" w:type="dxa"/>
            <w:gridSpan w:val="2"/>
            <w:vMerge w:val="restart"/>
            <w:tcBorders>
              <w:top w:val="nil"/>
              <w:left w:val="single" w:sz="4" w:space="0" w:color="auto"/>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Тип ярмарки (универсальная, сельскохозяйственная, специализированная (с указанием специализации)</w:t>
            </w:r>
          </w:p>
        </w:tc>
        <w:tc>
          <w:tcPr>
            <w:tcW w:w="1276" w:type="dxa"/>
            <w:vMerge w:val="restart"/>
            <w:tcBorders>
              <w:top w:val="nil"/>
              <w:left w:val="single" w:sz="4" w:space="0" w:color="auto"/>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Дата начала и дата окончания проведения ярмарки</w:t>
            </w:r>
          </w:p>
        </w:tc>
      </w:tr>
      <w:tr w:rsidR="00922DE9" w:rsidRPr="00922DE9" w:rsidTr="00922DE9">
        <w:trPr>
          <w:trHeight w:val="1860"/>
        </w:trPr>
        <w:tc>
          <w:tcPr>
            <w:tcW w:w="300" w:type="dxa"/>
            <w:vMerge/>
            <w:tcBorders>
              <w:top w:val="nil"/>
              <w:left w:val="single" w:sz="4" w:space="0" w:color="auto"/>
              <w:bottom w:val="single" w:sz="4" w:space="0" w:color="auto"/>
              <w:right w:val="single" w:sz="4" w:space="0" w:color="auto"/>
            </w:tcBorders>
            <w:vAlign w:val="center"/>
            <w:hideMark/>
          </w:tcPr>
          <w:p w:rsidR="00922DE9" w:rsidRPr="00922DE9" w:rsidRDefault="00922DE9">
            <w:pPr>
              <w:rPr>
                <w:sz w:val="28"/>
                <w:szCs w:val="28"/>
              </w:rPr>
            </w:pPr>
          </w:p>
        </w:tc>
        <w:tc>
          <w:tcPr>
            <w:tcW w:w="1842" w:type="dxa"/>
            <w:gridSpan w:val="2"/>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 xml:space="preserve">ФИО руководителя юридического лица или индивидуального предпринимателя, дата государственной регистрации </w:t>
            </w:r>
          </w:p>
        </w:tc>
        <w:tc>
          <w:tcPr>
            <w:tcW w:w="1701" w:type="dxa"/>
            <w:gridSpan w:val="2"/>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Адрес места проведения ярмарки</w:t>
            </w:r>
          </w:p>
        </w:tc>
        <w:tc>
          <w:tcPr>
            <w:tcW w:w="1134" w:type="dxa"/>
            <w:gridSpan w:val="2"/>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ИНН</w:t>
            </w:r>
          </w:p>
        </w:tc>
        <w:tc>
          <w:tcPr>
            <w:tcW w:w="1560" w:type="dxa"/>
            <w:gridSpan w:val="2"/>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ОГРН</w:t>
            </w:r>
          </w:p>
        </w:tc>
        <w:tc>
          <w:tcPr>
            <w:tcW w:w="300" w:type="dxa"/>
            <w:vMerge/>
            <w:tcBorders>
              <w:top w:val="nil"/>
              <w:left w:val="single" w:sz="4" w:space="0" w:color="auto"/>
              <w:bottom w:val="single" w:sz="4" w:space="0" w:color="auto"/>
              <w:right w:val="single" w:sz="4" w:space="0" w:color="auto"/>
            </w:tcBorders>
            <w:vAlign w:val="center"/>
            <w:hideMark/>
          </w:tcPr>
          <w:p w:rsidR="00922DE9" w:rsidRPr="00922DE9" w:rsidRDefault="00922DE9">
            <w:pPr>
              <w:rPr>
                <w:sz w:val="28"/>
                <w:szCs w:val="28"/>
              </w:rPr>
            </w:pPr>
          </w:p>
        </w:tc>
        <w:tc>
          <w:tcPr>
            <w:tcW w:w="5374" w:type="dxa"/>
            <w:gridSpan w:val="2"/>
            <w:vMerge/>
            <w:tcBorders>
              <w:top w:val="nil"/>
              <w:left w:val="single" w:sz="4" w:space="0" w:color="auto"/>
              <w:bottom w:val="single" w:sz="4" w:space="0" w:color="auto"/>
              <w:right w:val="single" w:sz="4" w:space="0" w:color="auto"/>
            </w:tcBorders>
            <w:vAlign w:val="center"/>
            <w:hideMark/>
          </w:tcPr>
          <w:p w:rsidR="00922DE9" w:rsidRPr="00922DE9" w:rsidRDefault="00922DE9">
            <w:pPr>
              <w:rPr>
                <w:sz w:val="28"/>
                <w:szCs w:val="28"/>
              </w:rPr>
            </w:pPr>
          </w:p>
        </w:tc>
        <w:tc>
          <w:tcPr>
            <w:tcW w:w="1276" w:type="dxa"/>
            <w:vMerge/>
            <w:tcBorders>
              <w:top w:val="nil"/>
              <w:left w:val="single" w:sz="4" w:space="0" w:color="auto"/>
              <w:bottom w:val="single" w:sz="4" w:space="0" w:color="auto"/>
              <w:right w:val="single" w:sz="4" w:space="0" w:color="auto"/>
            </w:tcBorders>
            <w:vAlign w:val="center"/>
            <w:hideMark/>
          </w:tcPr>
          <w:p w:rsidR="00922DE9" w:rsidRPr="00922DE9" w:rsidRDefault="00922DE9">
            <w:pPr>
              <w:rPr>
                <w:sz w:val="28"/>
                <w:szCs w:val="28"/>
              </w:rPr>
            </w:pPr>
          </w:p>
        </w:tc>
      </w:tr>
      <w:tr w:rsidR="00922DE9" w:rsidRPr="00922DE9" w:rsidTr="00922DE9">
        <w:trPr>
          <w:trHeight w:val="1860"/>
        </w:trPr>
        <w:tc>
          <w:tcPr>
            <w:tcW w:w="426" w:type="dxa"/>
            <w:tcBorders>
              <w:top w:val="nil"/>
              <w:left w:val="single" w:sz="4" w:space="0" w:color="auto"/>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1.</w:t>
            </w:r>
          </w:p>
        </w:tc>
        <w:tc>
          <w:tcPr>
            <w:tcW w:w="1842" w:type="dxa"/>
            <w:gridSpan w:val="2"/>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директор МУП "Рынок"     Крылова Татьяна Валентиновн</w:t>
            </w:r>
            <w:r w:rsidRPr="00922DE9">
              <w:rPr>
                <w:sz w:val="28"/>
                <w:szCs w:val="28"/>
              </w:rPr>
              <w:lastRenderedPageBreak/>
              <w:t>а,                дата государственной регистрации: 20.04.2001</w:t>
            </w:r>
          </w:p>
        </w:tc>
        <w:tc>
          <w:tcPr>
            <w:tcW w:w="1701" w:type="dxa"/>
            <w:gridSpan w:val="2"/>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lastRenderedPageBreak/>
              <w:t xml:space="preserve">155150, Ивановская область, г. Комсомольск, пер. Торговый, </w:t>
            </w:r>
            <w:r w:rsidRPr="00922DE9">
              <w:rPr>
                <w:sz w:val="28"/>
                <w:szCs w:val="28"/>
              </w:rPr>
              <w:lastRenderedPageBreak/>
              <w:t xml:space="preserve">д.4-а (кадастровый номер 37:08:050205:86) </w:t>
            </w:r>
          </w:p>
        </w:tc>
        <w:tc>
          <w:tcPr>
            <w:tcW w:w="1134" w:type="dxa"/>
            <w:gridSpan w:val="2"/>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lastRenderedPageBreak/>
              <w:t>3714005144</w:t>
            </w:r>
          </w:p>
        </w:tc>
        <w:tc>
          <w:tcPr>
            <w:tcW w:w="1560" w:type="dxa"/>
            <w:gridSpan w:val="2"/>
            <w:tcBorders>
              <w:top w:val="nil"/>
              <w:left w:val="nil"/>
              <w:bottom w:val="single" w:sz="4" w:space="0" w:color="auto"/>
              <w:right w:val="single" w:sz="4" w:space="0" w:color="auto"/>
            </w:tcBorders>
            <w:noWrap/>
            <w:hideMark/>
          </w:tcPr>
          <w:p w:rsidR="00922DE9" w:rsidRPr="00922DE9" w:rsidRDefault="00922DE9">
            <w:pPr>
              <w:jc w:val="center"/>
              <w:rPr>
                <w:sz w:val="28"/>
                <w:szCs w:val="28"/>
              </w:rPr>
            </w:pPr>
            <w:r w:rsidRPr="00922DE9">
              <w:rPr>
                <w:sz w:val="28"/>
                <w:szCs w:val="28"/>
              </w:rPr>
              <w:t>102370624858</w:t>
            </w:r>
          </w:p>
        </w:tc>
        <w:tc>
          <w:tcPr>
            <w:tcW w:w="1275" w:type="dxa"/>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Сезонная (весенняя)</w:t>
            </w:r>
          </w:p>
        </w:tc>
        <w:tc>
          <w:tcPr>
            <w:tcW w:w="1985" w:type="dxa"/>
            <w:gridSpan w:val="2"/>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специализированная</w:t>
            </w:r>
          </w:p>
        </w:tc>
        <w:tc>
          <w:tcPr>
            <w:tcW w:w="1276" w:type="dxa"/>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25.04.2020 г.- 25.07.2020 г.</w:t>
            </w:r>
          </w:p>
        </w:tc>
      </w:tr>
      <w:tr w:rsidR="00922DE9" w:rsidRPr="00922DE9" w:rsidTr="00922DE9">
        <w:trPr>
          <w:trHeight w:val="2688"/>
        </w:trPr>
        <w:tc>
          <w:tcPr>
            <w:tcW w:w="426" w:type="dxa"/>
            <w:tcBorders>
              <w:top w:val="single" w:sz="4" w:space="0" w:color="auto"/>
              <w:left w:val="single" w:sz="4" w:space="0" w:color="auto"/>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lastRenderedPageBreak/>
              <w:t>2.</w:t>
            </w:r>
          </w:p>
        </w:tc>
        <w:tc>
          <w:tcPr>
            <w:tcW w:w="1842" w:type="dxa"/>
            <w:gridSpan w:val="2"/>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директор МУП "Рынок"     Крылова Татьяна Валентиновна,                дата государственной регистрации: 20.04.2001</w:t>
            </w:r>
          </w:p>
        </w:tc>
        <w:tc>
          <w:tcPr>
            <w:tcW w:w="1701" w:type="dxa"/>
            <w:gridSpan w:val="2"/>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 xml:space="preserve">155150, Ивановская область, г. Комсомольск, пер. Торговый, д.4-а (кадастровый номер 37:08:050205:86) </w:t>
            </w:r>
          </w:p>
        </w:tc>
        <w:tc>
          <w:tcPr>
            <w:tcW w:w="1134" w:type="dxa"/>
            <w:gridSpan w:val="2"/>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3714005144</w:t>
            </w:r>
          </w:p>
        </w:tc>
        <w:tc>
          <w:tcPr>
            <w:tcW w:w="1560" w:type="dxa"/>
            <w:gridSpan w:val="2"/>
            <w:tcBorders>
              <w:top w:val="nil"/>
              <w:left w:val="nil"/>
              <w:bottom w:val="single" w:sz="4" w:space="0" w:color="auto"/>
              <w:right w:val="single" w:sz="4" w:space="0" w:color="auto"/>
            </w:tcBorders>
            <w:noWrap/>
            <w:hideMark/>
          </w:tcPr>
          <w:p w:rsidR="00922DE9" w:rsidRPr="00922DE9" w:rsidRDefault="00922DE9">
            <w:pPr>
              <w:jc w:val="center"/>
              <w:rPr>
                <w:sz w:val="28"/>
                <w:szCs w:val="28"/>
              </w:rPr>
            </w:pPr>
            <w:r w:rsidRPr="00922DE9">
              <w:rPr>
                <w:sz w:val="28"/>
                <w:szCs w:val="28"/>
              </w:rPr>
              <w:t>102370624858</w:t>
            </w:r>
          </w:p>
        </w:tc>
        <w:tc>
          <w:tcPr>
            <w:tcW w:w="1275" w:type="dxa"/>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Сезонная (осенняя)</w:t>
            </w:r>
          </w:p>
        </w:tc>
        <w:tc>
          <w:tcPr>
            <w:tcW w:w="1985" w:type="dxa"/>
            <w:gridSpan w:val="2"/>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сельскохозяйственная</w:t>
            </w:r>
          </w:p>
        </w:tc>
        <w:tc>
          <w:tcPr>
            <w:tcW w:w="1276" w:type="dxa"/>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19.09.2020 г.-19.09.2020 г.</w:t>
            </w:r>
          </w:p>
        </w:tc>
      </w:tr>
      <w:tr w:rsidR="00922DE9" w:rsidRPr="00922DE9" w:rsidTr="00922DE9">
        <w:trPr>
          <w:trHeight w:val="1845"/>
        </w:trPr>
        <w:tc>
          <w:tcPr>
            <w:tcW w:w="426" w:type="dxa"/>
            <w:tcBorders>
              <w:top w:val="single" w:sz="4" w:space="0" w:color="auto"/>
              <w:left w:val="single" w:sz="4" w:space="0" w:color="auto"/>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3.</w:t>
            </w:r>
          </w:p>
        </w:tc>
        <w:tc>
          <w:tcPr>
            <w:tcW w:w="1842" w:type="dxa"/>
            <w:gridSpan w:val="2"/>
            <w:tcBorders>
              <w:top w:val="single" w:sz="4" w:space="0" w:color="auto"/>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Администрация Писцовского сельского поселения</w:t>
            </w:r>
          </w:p>
        </w:tc>
        <w:tc>
          <w:tcPr>
            <w:tcW w:w="1701" w:type="dxa"/>
            <w:gridSpan w:val="2"/>
            <w:tcBorders>
              <w:top w:val="single" w:sz="4" w:space="0" w:color="auto"/>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155130, Ивановская область, Комсомольский район, с. Писцово, ул. площадь Советская</w:t>
            </w:r>
          </w:p>
        </w:tc>
        <w:tc>
          <w:tcPr>
            <w:tcW w:w="1134" w:type="dxa"/>
            <w:gridSpan w:val="2"/>
            <w:tcBorders>
              <w:top w:val="single" w:sz="4" w:space="0" w:color="auto"/>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3714005521</w:t>
            </w:r>
          </w:p>
        </w:tc>
        <w:tc>
          <w:tcPr>
            <w:tcW w:w="1560" w:type="dxa"/>
            <w:gridSpan w:val="2"/>
            <w:tcBorders>
              <w:top w:val="single" w:sz="4" w:space="0" w:color="auto"/>
              <w:left w:val="nil"/>
              <w:bottom w:val="single" w:sz="4" w:space="0" w:color="auto"/>
              <w:right w:val="single" w:sz="4" w:space="0" w:color="auto"/>
            </w:tcBorders>
            <w:noWrap/>
            <w:hideMark/>
          </w:tcPr>
          <w:p w:rsidR="00922DE9" w:rsidRPr="00922DE9" w:rsidRDefault="00922DE9">
            <w:pPr>
              <w:jc w:val="center"/>
              <w:rPr>
                <w:sz w:val="28"/>
                <w:szCs w:val="28"/>
              </w:rPr>
            </w:pPr>
            <w:r w:rsidRPr="00922DE9">
              <w:rPr>
                <w:sz w:val="28"/>
                <w:szCs w:val="28"/>
              </w:rPr>
              <w:t>1063704001130</w:t>
            </w:r>
          </w:p>
        </w:tc>
        <w:tc>
          <w:tcPr>
            <w:tcW w:w="1275" w:type="dxa"/>
            <w:tcBorders>
              <w:top w:val="single" w:sz="4" w:space="0" w:color="auto"/>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праздничная</w:t>
            </w:r>
          </w:p>
        </w:tc>
        <w:tc>
          <w:tcPr>
            <w:tcW w:w="1985" w:type="dxa"/>
            <w:gridSpan w:val="2"/>
            <w:tcBorders>
              <w:top w:val="single" w:sz="4" w:space="0" w:color="auto"/>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 xml:space="preserve">универсальная </w:t>
            </w:r>
          </w:p>
        </w:tc>
        <w:tc>
          <w:tcPr>
            <w:tcW w:w="1276" w:type="dxa"/>
            <w:tcBorders>
              <w:top w:val="single" w:sz="4" w:space="0" w:color="auto"/>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13.06.2020 г.-13.06.2020 г.</w:t>
            </w:r>
          </w:p>
        </w:tc>
      </w:tr>
      <w:tr w:rsidR="00922DE9" w:rsidRPr="00922DE9" w:rsidTr="00922DE9">
        <w:trPr>
          <w:trHeight w:val="1530"/>
        </w:trPr>
        <w:tc>
          <w:tcPr>
            <w:tcW w:w="426" w:type="dxa"/>
            <w:tcBorders>
              <w:top w:val="single" w:sz="4" w:space="0" w:color="auto"/>
              <w:left w:val="single" w:sz="4" w:space="0" w:color="auto"/>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lastRenderedPageBreak/>
              <w:t>4.</w:t>
            </w:r>
          </w:p>
        </w:tc>
        <w:tc>
          <w:tcPr>
            <w:tcW w:w="1842" w:type="dxa"/>
            <w:gridSpan w:val="2"/>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 xml:space="preserve">Марковский ДК,               Директор Колобова Наталия Юрьевна               </w:t>
            </w:r>
          </w:p>
        </w:tc>
        <w:tc>
          <w:tcPr>
            <w:tcW w:w="1701" w:type="dxa"/>
            <w:gridSpan w:val="2"/>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155140,  Ивановская область, Комсомольский район, с. Марково, ул. Кирова, д.6 (кадастровый номер 37:08:060 201:680)</w:t>
            </w:r>
          </w:p>
        </w:tc>
        <w:tc>
          <w:tcPr>
            <w:tcW w:w="1134" w:type="dxa"/>
            <w:gridSpan w:val="2"/>
            <w:tcBorders>
              <w:top w:val="single" w:sz="4" w:space="0" w:color="auto"/>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3714004630</w:t>
            </w:r>
          </w:p>
        </w:tc>
        <w:tc>
          <w:tcPr>
            <w:tcW w:w="1560" w:type="dxa"/>
            <w:gridSpan w:val="2"/>
            <w:tcBorders>
              <w:top w:val="single" w:sz="4" w:space="0" w:color="auto"/>
              <w:left w:val="nil"/>
              <w:bottom w:val="single" w:sz="4" w:space="0" w:color="auto"/>
              <w:right w:val="single" w:sz="4" w:space="0" w:color="auto"/>
            </w:tcBorders>
            <w:noWrap/>
            <w:hideMark/>
          </w:tcPr>
          <w:p w:rsidR="00922DE9" w:rsidRPr="00922DE9" w:rsidRDefault="00922DE9">
            <w:pPr>
              <w:jc w:val="center"/>
              <w:rPr>
                <w:sz w:val="28"/>
                <w:szCs w:val="28"/>
              </w:rPr>
            </w:pPr>
            <w:r w:rsidRPr="00922DE9">
              <w:rPr>
                <w:sz w:val="28"/>
                <w:szCs w:val="28"/>
              </w:rPr>
              <w:t>10233701626178</w:t>
            </w:r>
          </w:p>
        </w:tc>
        <w:tc>
          <w:tcPr>
            <w:tcW w:w="1275" w:type="dxa"/>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праздничная</w:t>
            </w:r>
          </w:p>
        </w:tc>
        <w:tc>
          <w:tcPr>
            <w:tcW w:w="1985" w:type="dxa"/>
            <w:gridSpan w:val="2"/>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 xml:space="preserve">универсальная </w:t>
            </w:r>
          </w:p>
        </w:tc>
        <w:tc>
          <w:tcPr>
            <w:tcW w:w="1276" w:type="dxa"/>
            <w:tcBorders>
              <w:top w:val="single" w:sz="4" w:space="0" w:color="auto"/>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25.07.2020 г.-25.07.2020 г.</w:t>
            </w:r>
          </w:p>
        </w:tc>
      </w:tr>
      <w:tr w:rsidR="00922DE9" w:rsidRPr="00922DE9" w:rsidTr="00922DE9">
        <w:trPr>
          <w:trHeight w:val="1860"/>
        </w:trPr>
        <w:tc>
          <w:tcPr>
            <w:tcW w:w="426" w:type="dxa"/>
            <w:tcBorders>
              <w:top w:val="nil"/>
              <w:left w:val="single" w:sz="4" w:space="0" w:color="auto"/>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5.</w:t>
            </w:r>
          </w:p>
        </w:tc>
        <w:tc>
          <w:tcPr>
            <w:tcW w:w="1842" w:type="dxa"/>
            <w:gridSpan w:val="2"/>
            <w:tcBorders>
              <w:top w:val="nil"/>
              <w:left w:val="nil"/>
              <w:bottom w:val="single" w:sz="4" w:space="0" w:color="auto"/>
              <w:right w:val="single" w:sz="4" w:space="0" w:color="auto"/>
            </w:tcBorders>
            <w:shd w:val="clear" w:color="auto" w:fill="FFFFFF"/>
            <w:hideMark/>
          </w:tcPr>
          <w:p w:rsidR="00922DE9" w:rsidRPr="00922DE9" w:rsidRDefault="00922DE9">
            <w:pPr>
              <w:jc w:val="center"/>
              <w:rPr>
                <w:sz w:val="28"/>
                <w:szCs w:val="28"/>
              </w:rPr>
            </w:pPr>
            <w:r w:rsidRPr="00922DE9">
              <w:rPr>
                <w:sz w:val="28"/>
                <w:szCs w:val="28"/>
              </w:rPr>
              <w:t>Директор ДК Исаева Любовь Петровна</w:t>
            </w:r>
          </w:p>
        </w:tc>
        <w:tc>
          <w:tcPr>
            <w:tcW w:w="1701" w:type="dxa"/>
            <w:gridSpan w:val="2"/>
            <w:tcBorders>
              <w:top w:val="nil"/>
              <w:left w:val="nil"/>
              <w:bottom w:val="single" w:sz="4" w:space="0" w:color="auto"/>
              <w:right w:val="single" w:sz="4" w:space="0" w:color="auto"/>
            </w:tcBorders>
            <w:shd w:val="clear" w:color="auto" w:fill="FFFFFF"/>
            <w:hideMark/>
          </w:tcPr>
          <w:p w:rsidR="00922DE9" w:rsidRPr="00922DE9" w:rsidRDefault="00922DE9">
            <w:pPr>
              <w:jc w:val="center"/>
              <w:rPr>
                <w:sz w:val="28"/>
                <w:szCs w:val="28"/>
              </w:rPr>
            </w:pPr>
            <w:r w:rsidRPr="00922DE9">
              <w:rPr>
                <w:sz w:val="28"/>
                <w:szCs w:val="28"/>
              </w:rPr>
              <w:t>155163, Ивановская область, Комсомольский район, с. Светиково, д. 63 "А"</w:t>
            </w:r>
          </w:p>
        </w:tc>
        <w:tc>
          <w:tcPr>
            <w:tcW w:w="1134" w:type="dxa"/>
            <w:gridSpan w:val="2"/>
            <w:tcBorders>
              <w:top w:val="nil"/>
              <w:left w:val="nil"/>
              <w:bottom w:val="single" w:sz="4" w:space="0" w:color="auto"/>
              <w:right w:val="single" w:sz="4" w:space="0" w:color="auto"/>
            </w:tcBorders>
            <w:shd w:val="clear" w:color="auto" w:fill="FFFFFF"/>
            <w:hideMark/>
          </w:tcPr>
          <w:p w:rsidR="00922DE9" w:rsidRPr="00922DE9" w:rsidRDefault="00922DE9">
            <w:pPr>
              <w:jc w:val="center"/>
              <w:rPr>
                <w:sz w:val="28"/>
                <w:szCs w:val="28"/>
              </w:rPr>
            </w:pPr>
            <w:r w:rsidRPr="00922DE9">
              <w:rPr>
                <w:sz w:val="28"/>
                <w:szCs w:val="28"/>
              </w:rPr>
              <w:t>3714004655</w:t>
            </w:r>
          </w:p>
        </w:tc>
        <w:tc>
          <w:tcPr>
            <w:tcW w:w="1560" w:type="dxa"/>
            <w:gridSpan w:val="2"/>
            <w:tcBorders>
              <w:top w:val="nil"/>
              <w:left w:val="nil"/>
              <w:bottom w:val="single" w:sz="4" w:space="0" w:color="auto"/>
              <w:right w:val="single" w:sz="4" w:space="0" w:color="auto"/>
            </w:tcBorders>
            <w:shd w:val="clear" w:color="auto" w:fill="FFFFFF"/>
            <w:noWrap/>
            <w:hideMark/>
          </w:tcPr>
          <w:p w:rsidR="00922DE9" w:rsidRPr="00922DE9" w:rsidRDefault="00922DE9">
            <w:pPr>
              <w:jc w:val="center"/>
              <w:rPr>
                <w:sz w:val="28"/>
                <w:szCs w:val="28"/>
              </w:rPr>
            </w:pPr>
            <w:r w:rsidRPr="00922DE9">
              <w:rPr>
                <w:sz w:val="28"/>
                <w:szCs w:val="28"/>
              </w:rPr>
              <w:t>2163702764278</w:t>
            </w:r>
          </w:p>
        </w:tc>
        <w:tc>
          <w:tcPr>
            <w:tcW w:w="1275" w:type="dxa"/>
            <w:tcBorders>
              <w:top w:val="nil"/>
              <w:left w:val="nil"/>
              <w:bottom w:val="single" w:sz="4" w:space="0" w:color="auto"/>
              <w:right w:val="single" w:sz="4" w:space="0" w:color="auto"/>
            </w:tcBorders>
            <w:shd w:val="clear" w:color="auto" w:fill="FFFFFF"/>
            <w:hideMark/>
          </w:tcPr>
          <w:p w:rsidR="00922DE9" w:rsidRPr="00922DE9" w:rsidRDefault="00922DE9">
            <w:pPr>
              <w:jc w:val="center"/>
              <w:rPr>
                <w:sz w:val="28"/>
                <w:szCs w:val="28"/>
              </w:rPr>
            </w:pPr>
            <w:r w:rsidRPr="00922DE9">
              <w:rPr>
                <w:sz w:val="28"/>
                <w:szCs w:val="28"/>
              </w:rPr>
              <w:t>праздничная</w:t>
            </w:r>
          </w:p>
        </w:tc>
        <w:tc>
          <w:tcPr>
            <w:tcW w:w="1985" w:type="dxa"/>
            <w:gridSpan w:val="2"/>
            <w:tcBorders>
              <w:top w:val="nil"/>
              <w:left w:val="nil"/>
              <w:bottom w:val="single" w:sz="4" w:space="0" w:color="auto"/>
              <w:right w:val="single" w:sz="4" w:space="0" w:color="auto"/>
            </w:tcBorders>
            <w:shd w:val="clear" w:color="auto" w:fill="FFFFFF"/>
            <w:hideMark/>
          </w:tcPr>
          <w:p w:rsidR="00922DE9" w:rsidRPr="00922DE9" w:rsidRDefault="00922DE9">
            <w:pPr>
              <w:jc w:val="center"/>
              <w:rPr>
                <w:sz w:val="28"/>
                <w:szCs w:val="28"/>
              </w:rPr>
            </w:pPr>
            <w:r w:rsidRPr="00922DE9">
              <w:rPr>
                <w:sz w:val="28"/>
                <w:szCs w:val="28"/>
              </w:rPr>
              <w:t xml:space="preserve">универсальная </w:t>
            </w:r>
          </w:p>
        </w:tc>
        <w:tc>
          <w:tcPr>
            <w:tcW w:w="1276" w:type="dxa"/>
            <w:tcBorders>
              <w:top w:val="nil"/>
              <w:left w:val="nil"/>
              <w:bottom w:val="single" w:sz="4" w:space="0" w:color="auto"/>
              <w:right w:val="single" w:sz="4" w:space="0" w:color="auto"/>
            </w:tcBorders>
            <w:shd w:val="clear" w:color="auto" w:fill="FFFFFF"/>
            <w:hideMark/>
          </w:tcPr>
          <w:p w:rsidR="00922DE9" w:rsidRPr="00922DE9" w:rsidRDefault="00922DE9">
            <w:pPr>
              <w:jc w:val="center"/>
              <w:rPr>
                <w:sz w:val="28"/>
                <w:szCs w:val="28"/>
              </w:rPr>
            </w:pPr>
            <w:r w:rsidRPr="00922DE9">
              <w:rPr>
                <w:sz w:val="28"/>
                <w:szCs w:val="28"/>
              </w:rPr>
              <w:t>24.08.2020 г.- 24.08.2020 г.</w:t>
            </w:r>
          </w:p>
        </w:tc>
      </w:tr>
      <w:tr w:rsidR="00922DE9" w:rsidRPr="00922DE9" w:rsidTr="00922DE9">
        <w:trPr>
          <w:trHeight w:val="1002"/>
        </w:trPr>
        <w:tc>
          <w:tcPr>
            <w:tcW w:w="426" w:type="dxa"/>
            <w:vMerge w:val="restart"/>
            <w:tcBorders>
              <w:top w:val="nil"/>
              <w:left w:val="single" w:sz="4" w:space="0" w:color="auto"/>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6.</w:t>
            </w:r>
          </w:p>
        </w:tc>
        <w:tc>
          <w:tcPr>
            <w:tcW w:w="1842" w:type="dxa"/>
            <w:gridSpan w:val="2"/>
            <w:vMerge w:val="restart"/>
            <w:tcBorders>
              <w:top w:val="nil"/>
              <w:left w:val="single" w:sz="4" w:space="0" w:color="auto"/>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Октябрьский ДК,              Директор Мясникова Ирина Валентиновна</w:t>
            </w:r>
          </w:p>
        </w:tc>
        <w:tc>
          <w:tcPr>
            <w:tcW w:w="1701" w:type="dxa"/>
            <w:gridSpan w:val="2"/>
            <w:vMerge w:val="restart"/>
            <w:tcBorders>
              <w:top w:val="nil"/>
              <w:left w:val="single" w:sz="4" w:space="0" w:color="auto"/>
              <w:bottom w:val="single" w:sz="4" w:space="0" w:color="000000"/>
              <w:right w:val="single" w:sz="4" w:space="0" w:color="auto"/>
            </w:tcBorders>
            <w:hideMark/>
          </w:tcPr>
          <w:p w:rsidR="00922DE9" w:rsidRPr="00922DE9" w:rsidRDefault="00922DE9">
            <w:pPr>
              <w:jc w:val="center"/>
              <w:rPr>
                <w:sz w:val="28"/>
                <w:szCs w:val="28"/>
              </w:rPr>
            </w:pPr>
            <w:r w:rsidRPr="00922DE9">
              <w:rPr>
                <w:sz w:val="28"/>
                <w:szCs w:val="28"/>
              </w:rPr>
              <w:t xml:space="preserve">155160,  Ивановская область, Комсомольский район, с. Октябрьский,   ул. </w:t>
            </w:r>
            <w:r w:rsidRPr="00922DE9">
              <w:rPr>
                <w:sz w:val="28"/>
                <w:szCs w:val="28"/>
              </w:rPr>
              <w:lastRenderedPageBreak/>
              <w:t xml:space="preserve">Советская, д.9 </w:t>
            </w:r>
          </w:p>
        </w:tc>
        <w:tc>
          <w:tcPr>
            <w:tcW w:w="1134" w:type="dxa"/>
            <w:gridSpan w:val="2"/>
            <w:vMerge w:val="restart"/>
            <w:tcBorders>
              <w:top w:val="nil"/>
              <w:left w:val="single" w:sz="4" w:space="0" w:color="auto"/>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lastRenderedPageBreak/>
              <w:t>3710005546</w:t>
            </w:r>
          </w:p>
        </w:tc>
        <w:tc>
          <w:tcPr>
            <w:tcW w:w="1560" w:type="dxa"/>
            <w:gridSpan w:val="2"/>
            <w:vMerge w:val="restart"/>
            <w:tcBorders>
              <w:top w:val="nil"/>
              <w:left w:val="single" w:sz="4" w:space="0" w:color="auto"/>
              <w:bottom w:val="single" w:sz="4" w:space="0" w:color="auto"/>
              <w:right w:val="single" w:sz="4" w:space="0" w:color="auto"/>
            </w:tcBorders>
            <w:noWrap/>
            <w:hideMark/>
          </w:tcPr>
          <w:p w:rsidR="00922DE9" w:rsidRPr="00922DE9" w:rsidRDefault="00922DE9">
            <w:pPr>
              <w:jc w:val="center"/>
              <w:rPr>
                <w:sz w:val="28"/>
                <w:szCs w:val="28"/>
              </w:rPr>
            </w:pPr>
            <w:r w:rsidRPr="00922DE9">
              <w:rPr>
                <w:sz w:val="28"/>
                <w:szCs w:val="28"/>
              </w:rPr>
              <w:t>1063704001118</w:t>
            </w:r>
          </w:p>
        </w:tc>
        <w:tc>
          <w:tcPr>
            <w:tcW w:w="1275" w:type="dxa"/>
            <w:vMerge w:val="restart"/>
            <w:tcBorders>
              <w:top w:val="nil"/>
              <w:left w:val="single" w:sz="4" w:space="0" w:color="auto"/>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праздничная</w:t>
            </w:r>
          </w:p>
        </w:tc>
        <w:tc>
          <w:tcPr>
            <w:tcW w:w="1985" w:type="dxa"/>
            <w:gridSpan w:val="2"/>
            <w:vMerge w:val="restart"/>
            <w:tcBorders>
              <w:top w:val="nil"/>
              <w:left w:val="single" w:sz="4" w:space="0" w:color="auto"/>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 xml:space="preserve">универсальная </w:t>
            </w:r>
          </w:p>
        </w:tc>
        <w:tc>
          <w:tcPr>
            <w:tcW w:w="1276" w:type="dxa"/>
            <w:vMerge w:val="restart"/>
            <w:tcBorders>
              <w:top w:val="nil"/>
              <w:left w:val="single" w:sz="4" w:space="0" w:color="auto"/>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25.07.2020 г.- 25.07.2020 г.</w:t>
            </w:r>
          </w:p>
        </w:tc>
      </w:tr>
      <w:tr w:rsidR="00922DE9" w:rsidRPr="00922DE9" w:rsidTr="00922DE9">
        <w:trPr>
          <w:trHeight w:val="1002"/>
        </w:trPr>
        <w:tc>
          <w:tcPr>
            <w:tcW w:w="300" w:type="dxa"/>
            <w:vMerge/>
            <w:tcBorders>
              <w:top w:val="nil"/>
              <w:left w:val="single" w:sz="4" w:space="0" w:color="auto"/>
              <w:bottom w:val="single" w:sz="4" w:space="0" w:color="auto"/>
              <w:right w:val="single" w:sz="4" w:space="0" w:color="auto"/>
            </w:tcBorders>
            <w:vAlign w:val="center"/>
            <w:hideMark/>
          </w:tcPr>
          <w:p w:rsidR="00922DE9" w:rsidRPr="00922DE9" w:rsidRDefault="00922DE9">
            <w:pPr>
              <w:rPr>
                <w:sz w:val="28"/>
                <w:szCs w:val="28"/>
              </w:rPr>
            </w:pPr>
          </w:p>
        </w:tc>
        <w:tc>
          <w:tcPr>
            <w:tcW w:w="600" w:type="dxa"/>
            <w:gridSpan w:val="2"/>
            <w:vMerge/>
            <w:tcBorders>
              <w:top w:val="nil"/>
              <w:left w:val="single" w:sz="4" w:space="0" w:color="auto"/>
              <w:bottom w:val="single" w:sz="4" w:space="0" w:color="auto"/>
              <w:right w:val="single" w:sz="4" w:space="0" w:color="auto"/>
            </w:tcBorders>
            <w:vAlign w:val="center"/>
            <w:hideMark/>
          </w:tcPr>
          <w:p w:rsidR="00922DE9" w:rsidRPr="00922DE9" w:rsidRDefault="00922DE9">
            <w:pPr>
              <w:rPr>
                <w:sz w:val="28"/>
                <w:szCs w:val="28"/>
              </w:rPr>
            </w:pPr>
          </w:p>
        </w:tc>
        <w:tc>
          <w:tcPr>
            <w:tcW w:w="600" w:type="dxa"/>
            <w:gridSpan w:val="2"/>
            <w:vMerge/>
            <w:tcBorders>
              <w:top w:val="nil"/>
              <w:left w:val="single" w:sz="4" w:space="0" w:color="auto"/>
              <w:bottom w:val="single" w:sz="4" w:space="0" w:color="000000"/>
              <w:right w:val="single" w:sz="4" w:space="0" w:color="auto"/>
            </w:tcBorders>
            <w:vAlign w:val="center"/>
            <w:hideMark/>
          </w:tcPr>
          <w:p w:rsidR="00922DE9" w:rsidRPr="00922DE9" w:rsidRDefault="00922DE9">
            <w:pPr>
              <w:rPr>
                <w:sz w:val="28"/>
                <w:szCs w:val="28"/>
              </w:rPr>
            </w:pPr>
          </w:p>
        </w:tc>
        <w:tc>
          <w:tcPr>
            <w:tcW w:w="600" w:type="dxa"/>
            <w:gridSpan w:val="2"/>
            <w:vMerge/>
            <w:tcBorders>
              <w:top w:val="nil"/>
              <w:left w:val="single" w:sz="4" w:space="0" w:color="auto"/>
              <w:bottom w:val="single" w:sz="4" w:space="0" w:color="auto"/>
              <w:right w:val="single" w:sz="4" w:space="0" w:color="auto"/>
            </w:tcBorders>
            <w:vAlign w:val="center"/>
            <w:hideMark/>
          </w:tcPr>
          <w:p w:rsidR="00922DE9" w:rsidRPr="00922DE9" w:rsidRDefault="00922DE9">
            <w:pPr>
              <w:rPr>
                <w:sz w:val="28"/>
                <w:szCs w:val="28"/>
              </w:rPr>
            </w:pPr>
          </w:p>
        </w:tc>
        <w:tc>
          <w:tcPr>
            <w:tcW w:w="600" w:type="dxa"/>
            <w:gridSpan w:val="2"/>
            <w:vMerge/>
            <w:tcBorders>
              <w:top w:val="nil"/>
              <w:left w:val="single" w:sz="4" w:space="0" w:color="auto"/>
              <w:bottom w:val="single" w:sz="4" w:space="0" w:color="auto"/>
              <w:right w:val="single" w:sz="4" w:space="0" w:color="auto"/>
            </w:tcBorders>
            <w:vAlign w:val="center"/>
            <w:hideMark/>
          </w:tcPr>
          <w:p w:rsidR="00922DE9" w:rsidRPr="00922DE9" w:rsidRDefault="00922DE9">
            <w:pPr>
              <w:rPr>
                <w:sz w:val="28"/>
                <w:szCs w:val="28"/>
              </w:rPr>
            </w:pPr>
          </w:p>
        </w:tc>
        <w:tc>
          <w:tcPr>
            <w:tcW w:w="300" w:type="dxa"/>
            <w:vMerge/>
            <w:tcBorders>
              <w:top w:val="nil"/>
              <w:left w:val="single" w:sz="4" w:space="0" w:color="auto"/>
              <w:bottom w:val="single" w:sz="4" w:space="0" w:color="auto"/>
              <w:right w:val="single" w:sz="4" w:space="0" w:color="auto"/>
            </w:tcBorders>
            <w:vAlign w:val="center"/>
            <w:hideMark/>
          </w:tcPr>
          <w:p w:rsidR="00922DE9" w:rsidRPr="00922DE9" w:rsidRDefault="00922DE9">
            <w:pPr>
              <w:rPr>
                <w:sz w:val="28"/>
                <w:szCs w:val="28"/>
              </w:rPr>
            </w:pPr>
          </w:p>
        </w:tc>
        <w:tc>
          <w:tcPr>
            <w:tcW w:w="5374" w:type="dxa"/>
            <w:gridSpan w:val="2"/>
            <w:vMerge/>
            <w:tcBorders>
              <w:top w:val="nil"/>
              <w:left w:val="single" w:sz="4" w:space="0" w:color="auto"/>
              <w:bottom w:val="single" w:sz="4" w:space="0" w:color="auto"/>
              <w:right w:val="single" w:sz="4" w:space="0" w:color="auto"/>
            </w:tcBorders>
            <w:vAlign w:val="center"/>
            <w:hideMark/>
          </w:tcPr>
          <w:p w:rsidR="00922DE9" w:rsidRPr="00922DE9" w:rsidRDefault="00922DE9">
            <w:pPr>
              <w:rPr>
                <w:sz w:val="28"/>
                <w:szCs w:val="28"/>
              </w:rPr>
            </w:pPr>
          </w:p>
        </w:tc>
        <w:tc>
          <w:tcPr>
            <w:tcW w:w="1276" w:type="dxa"/>
            <w:vMerge/>
            <w:tcBorders>
              <w:top w:val="nil"/>
              <w:left w:val="single" w:sz="4" w:space="0" w:color="auto"/>
              <w:bottom w:val="single" w:sz="4" w:space="0" w:color="auto"/>
              <w:right w:val="single" w:sz="4" w:space="0" w:color="auto"/>
            </w:tcBorders>
            <w:vAlign w:val="center"/>
            <w:hideMark/>
          </w:tcPr>
          <w:p w:rsidR="00922DE9" w:rsidRPr="00922DE9" w:rsidRDefault="00922DE9">
            <w:pPr>
              <w:rPr>
                <w:sz w:val="28"/>
                <w:szCs w:val="28"/>
              </w:rPr>
            </w:pPr>
          </w:p>
        </w:tc>
      </w:tr>
      <w:tr w:rsidR="00922DE9" w:rsidRPr="00922DE9" w:rsidTr="00922DE9">
        <w:trPr>
          <w:trHeight w:val="1260"/>
        </w:trPr>
        <w:tc>
          <w:tcPr>
            <w:tcW w:w="426" w:type="dxa"/>
            <w:tcBorders>
              <w:top w:val="nil"/>
              <w:left w:val="single" w:sz="4" w:space="0" w:color="auto"/>
              <w:bottom w:val="single" w:sz="4" w:space="0" w:color="auto"/>
              <w:right w:val="single" w:sz="4" w:space="0" w:color="auto"/>
            </w:tcBorders>
            <w:noWrap/>
            <w:hideMark/>
          </w:tcPr>
          <w:p w:rsidR="00922DE9" w:rsidRPr="00922DE9" w:rsidRDefault="00922DE9">
            <w:pPr>
              <w:jc w:val="center"/>
              <w:rPr>
                <w:sz w:val="28"/>
                <w:szCs w:val="28"/>
              </w:rPr>
            </w:pPr>
            <w:r w:rsidRPr="00922DE9">
              <w:rPr>
                <w:sz w:val="28"/>
                <w:szCs w:val="28"/>
              </w:rPr>
              <w:lastRenderedPageBreak/>
              <w:t>7.</w:t>
            </w:r>
          </w:p>
        </w:tc>
        <w:tc>
          <w:tcPr>
            <w:tcW w:w="1842" w:type="dxa"/>
            <w:gridSpan w:val="2"/>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 xml:space="preserve">    Подозёрский ДК Директор Воронина Татьяна Владимировна</w:t>
            </w:r>
          </w:p>
        </w:tc>
        <w:tc>
          <w:tcPr>
            <w:tcW w:w="1701" w:type="dxa"/>
            <w:gridSpan w:val="2"/>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Ивановская область, Комсомольский район, с. Подозерский, ул. Школьная, д.1а</w:t>
            </w:r>
          </w:p>
        </w:tc>
        <w:tc>
          <w:tcPr>
            <w:tcW w:w="1134" w:type="dxa"/>
            <w:gridSpan w:val="2"/>
            <w:tcBorders>
              <w:top w:val="nil"/>
              <w:left w:val="nil"/>
              <w:bottom w:val="single" w:sz="4" w:space="0" w:color="auto"/>
              <w:right w:val="single" w:sz="4" w:space="0" w:color="auto"/>
            </w:tcBorders>
            <w:noWrap/>
            <w:hideMark/>
          </w:tcPr>
          <w:p w:rsidR="00922DE9" w:rsidRPr="00922DE9" w:rsidRDefault="00922DE9">
            <w:pPr>
              <w:jc w:val="center"/>
              <w:rPr>
                <w:sz w:val="28"/>
                <w:szCs w:val="28"/>
              </w:rPr>
            </w:pPr>
            <w:r w:rsidRPr="00922DE9">
              <w:rPr>
                <w:sz w:val="28"/>
                <w:szCs w:val="28"/>
              </w:rPr>
              <w:t>3714003002</w:t>
            </w:r>
          </w:p>
        </w:tc>
        <w:tc>
          <w:tcPr>
            <w:tcW w:w="1560" w:type="dxa"/>
            <w:gridSpan w:val="2"/>
            <w:tcBorders>
              <w:top w:val="nil"/>
              <w:left w:val="nil"/>
              <w:bottom w:val="single" w:sz="4" w:space="0" w:color="auto"/>
              <w:right w:val="single" w:sz="4" w:space="0" w:color="auto"/>
            </w:tcBorders>
            <w:noWrap/>
            <w:hideMark/>
          </w:tcPr>
          <w:p w:rsidR="00922DE9" w:rsidRPr="00922DE9" w:rsidRDefault="00922DE9">
            <w:pPr>
              <w:jc w:val="center"/>
              <w:rPr>
                <w:sz w:val="28"/>
                <w:szCs w:val="28"/>
              </w:rPr>
            </w:pPr>
            <w:r w:rsidRPr="00922DE9">
              <w:rPr>
                <w:sz w:val="28"/>
                <w:szCs w:val="28"/>
              </w:rPr>
              <w:t>1023701626002</w:t>
            </w:r>
          </w:p>
        </w:tc>
        <w:tc>
          <w:tcPr>
            <w:tcW w:w="1275" w:type="dxa"/>
            <w:tcBorders>
              <w:top w:val="nil"/>
              <w:left w:val="nil"/>
              <w:bottom w:val="single" w:sz="4" w:space="0" w:color="auto"/>
              <w:right w:val="single" w:sz="4" w:space="0" w:color="auto"/>
            </w:tcBorders>
            <w:noWrap/>
            <w:hideMark/>
          </w:tcPr>
          <w:p w:rsidR="00922DE9" w:rsidRPr="00922DE9" w:rsidRDefault="00922DE9">
            <w:pPr>
              <w:jc w:val="center"/>
              <w:rPr>
                <w:sz w:val="28"/>
                <w:szCs w:val="28"/>
              </w:rPr>
            </w:pPr>
            <w:r w:rsidRPr="00922DE9">
              <w:rPr>
                <w:sz w:val="28"/>
                <w:szCs w:val="28"/>
              </w:rPr>
              <w:t>праздничная</w:t>
            </w:r>
          </w:p>
        </w:tc>
        <w:tc>
          <w:tcPr>
            <w:tcW w:w="1985" w:type="dxa"/>
            <w:gridSpan w:val="2"/>
            <w:tcBorders>
              <w:top w:val="nil"/>
              <w:left w:val="nil"/>
              <w:bottom w:val="single" w:sz="4" w:space="0" w:color="auto"/>
              <w:right w:val="single" w:sz="4" w:space="0" w:color="auto"/>
            </w:tcBorders>
            <w:noWrap/>
            <w:hideMark/>
          </w:tcPr>
          <w:p w:rsidR="00922DE9" w:rsidRPr="00922DE9" w:rsidRDefault="00922DE9">
            <w:pPr>
              <w:jc w:val="center"/>
              <w:rPr>
                <w:sz w:val="28"/>
                <w:szCs w:val="28"/>
              </w:rPr>
            </w:pPr>
            <w:r w:rsidRPr="00922DE9">
              <w:rPr>
                <w:sz w:val="28"/>
                <w:szCs w:val="28"/>
              </w:rPr>
              <w:t xml:space="preserve">универсальная </w:t>
            </w:r>
          </w:p>
        </w:tc>
        <w:tc>
          <w:tcPr>
            <w:tcW w:w="1276" w:type="dxa"/>
            <w:tcBorders>
              <w:top w:val="nil"/>
              <w:left w:val="nil"/>
              <w:bottom w:val="single" w:sz="4" w:space="0" w:color="auto"/>
              <w:right w:val="single" w:sz="4" w:space="0" w:color="auto"/>
            </w:tcBorders>
            <w:hideMark/>
          </w:tcPr>
          <w:p w:rsidR="00922DE9" w:rsidRPr="00922DE9" w:rsidRDefault="00922DE9">
            <w:pPr>
              <w:jc w:val="center"/>
              <w:rPr>
                <w:sz w:val="28"/>
                <w:szCs w:val="28"/>
              </w:rPr>
            </w:pPr>
            <w:r w:rsidRPr="00922DE9">
              <w:rPr>
                <w:sz w:val="28"/>
                <w:szCs w:val="28"/>
              </w:rPr>
              <w:t>27.06.2020 г.-27.06.2020 г.</w:t>
            </w:r>
          </w:p>
        </w:tc>
      </w:tr>
    </w:tbl>
    <w:p w:rsidR="00922DE9" w:rsidRPr="00922DE9" w:rsidRDefault="00922DE9" w:rsidP="00922DE9">
      <w:pPr>
        <w:rPr>
          <w:sz w:val="28"/>
          <w:szCs w:val="28"/>
        </w:rPr>
      </w:pPr>
    </w:p>
    <w:p w:rsidR="00922DE9" w:rsidRPr="00922DE9" w:rsidRDefault="00922DE9" w:rsidP="00922DE9">
      <w:pPr>
        <w:rPr>
          <w:sz w:val="28"/>
          <w:szCs w:val="28"/>
        </w:rPr>
      </w:pPr>
    </w:p>
    <w:p w:rsidR="00922DE9" w:rsidRPr="00922DE9" w:rsidRDefault="00922DE9" w:rsidP="00922DE9">
      <w:pPr>
        <w:rPr>
          <w:sz w:val="28"/>
          <w:szCs w:val="28"/>
        </w:rPr>
      </w:pPr>
    </w:p>
    <w:p w:rsidR="00922DE9" w:rsidRPr="00922DE9" w:rsidRDefault="00922DE9" w:rsidP="00922DE9">
      <w:pPr>
        <w:rPr>
          <w:sz w:val="28"/>
          <w:szCs w:val="28"/>
        </w:rPr>
      </w:pPr>
    </w:p>
    <w:p w:rsidR="00922DE9" w:rsidRPr="00922DE9" w:rsidRDefault="00922DE9" w:rsidP="00922DE9">
      <w:pPr>
        <w:rPr>
          <w:sz w:val="28"/>
          <w:szCs w:val="28"/>
        </w:rPr>
      </w:pPr>
    </w:p>
    <w:p w:rsidR="000873A1" w:rsidRPr="00922DE9" w:rsidRDefault="000873A1" w:rsidP="000873A1">
      <w:pPr>
        <w:jc w:val="both"/>
        <w:rPr>
          <w:sz w:val="28"/>
          <w:szCs w:val="28"/>
        </w:rPr>
      </w:pPr>
    </w:p>
    <w:p w:rsidR="00922DE9" w:rsidRDefault="00922DE9" w:rsidP="000873A1">
      <w:pPr>
        <w:jc w:val="both"/>
        <w:rPr>
          <w:sz w:val="28"/>
          <w:szCs w:val="28"/>
        </w:rPr>
      </w:pPr>
    </w:p>
    <w:p w:rsidR="00922DE9" w:rsidRDefault="00922DE9" w:rsidP="000873A1">
      <w:pPr>
        <w:jc w:val="both"/>
        <w:rPr>
          <w:sz w:val="28"/>
          <w:szCs w:val="28"/>
        </w:rPr>
      </w:pPr>
    </w:p>
    <w:p w:rsidR="00922DE9" w:rsidRDefault="00922DE9" w:rsidP="000873A1">
      <w:pPr>
        <w:jc w:val="both"/>
        <w:rPr>
          <w:sz w:val="28"/>
          <w:szCs w:val="28"/>
        </w:rPr>
      </w:pPr>
    </w:p>
    <w:p w:rsidR="00922DE9" w:rsidRPr="00922DE9" w:rsidRDefault="00922DE9" w:rsidP="000873A1">
      <w:pPr>
        <w:jc w:val="both"/>
        <w:rPr>
          <w:sz w:val="28"/>
          <w:szCs w:val="28"/>
        </w:rPr>
      </w:pPr>
    </w:p>
    <w:p w:rsidR="00922DE9" w:rsidRPr="00922DE9" w:rsidRDefault="00922DE9" w:rsidP="000873A1">
      <w:pPr>
        <w:jc w:val="both"/>
        <w:rPr>
          <w:sz w:val="28"/>
          <w:szCs w:val="28"/>
        </w:rPr>
      </w:pPr>
    </w:p>
    <w:p w:rsidR="00922DE9" w:rsidRPr="00922DE9" w:rsidRDefault="00922DE9"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292FBC" w:rsidRPr="00922DE9" w:rsidRDefault="00292FBC" w:rsidP="00292FBC">
      <w:pPr>
        <w:jc w:val="center"/>
        <w:rPr>
          <w:sz w:val="28"/>
          <w:szCs w:val="28"/>
        </w:rPr>
      </w:pPr>
      <w:r w:rsidRPr="00922DE9">
        <w:rPr>
          <w:noProof/>
          <w:color w:val="000080"/>
          <w:sz w:val="28"/>
          <w:szCs w:val="28"/>
        </w:rPr>
        <w:lastRenderedPageBreak/>
        <w:drawing>
          <wp:inline distT="0" distB="0" distL="0" distR="0">
            <wp:extent cx="543560" cy="673100"/>
            <wp:effectExtent l="19050" t="0" r="8890" b="0"/>
            <wp:docPr id="4"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21"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292FBC" w:rsidRPr="00922DE9" w:rsidRDefault="00292FBC" w:rsidP="00292FBC">
      <w:pPr>
        <w:jc w:val="center"/>
        <w:rPr>
          <w:sz w:val="28"/>
          <w:szCs w:val="28"/>
        </w:rPr>
      </w:pPr>
    </w:p>
    <w:p w:rsidR="00292FBC" w:rsidRPr="00922DE9" w:rsidRDefault="00292FBC" w:rsidP="00B5378B">
      <w:pPr>
        <w:pStyle w:val="1"/>
        <w:jc w:val="center"/>
        <w:rPr>
          <w:color w:val="003366"/>
          <w:sz w:val="28"/>
          <w:szCs w:val="28"/>
        </w:rPr>
      </w:pPr>
      <w:r w:rsidRPr="00922DE9">
        <w:rPr>
          <w:color w:val="003366"/>
          <w:sz w:val="28"/>
          <w:szCs w:val="28"/>
        </w:rPr>
        <w:t>ПОСТАНОВЛЕНИЕ</w:t>
      </w:r>
    </w:p>
    <w:p w:rsidR="00292FBC" w:rsidRPr="00922DE9" w:rsidRDefault="00292FBC" w:rsidP="00292FBC">
      <w:pPr>
        <w:jc w:val="center"/>
        <w:rPr>
          <w:b/>
          <w:color w:val="003366"/>
          <w:sz w:val="28"/>
          <w:szCs w:val="28"/>
        </w:rPr>
      </w:pPr>
      <w:r w:rsidRPr="00922DE9">
        <w:rPr>
          <w:b/>
          <w:color w:val="003366"/>
          <w:sz w:val="28"/>
          <w:szCs w:val="28"/>
        </w:rPr>
        <w:t>АДМИНИСТРАЦИИ</w:t>
      </w:r>
    </w:p>
    <w:p w:rsidR="00292FBC" w:rsidRPr="00922DE9" w:rsidRDefault="00292FBC" w:rsidP="00292FBC">
      <w:pPr>
        <w:jc w:val="center"/>
        <w:rPr>
          <w:b/>
          <w:color w:val="003366"/>
          <w:sz w:val="28"/>
          <w:szCs w:val="28"/>
        </w:rPr>
      </w:pPr>
      <w:r w:rsidRPr="00922DE9">
        <w:rPr>
          <w:b/>
          <w:color w:val="003366"/>
          <w:sz w:val="28"/>
          <w:szCs w:val="28"/>
        </w:rPr>
        <w:t xml:space="preserve"> КОМСОМОЛЬСКОГО МУНИЦИПАЛЬНОГО  РАЙОНА</w:t>
      </w:r>
    </w:p>
    <w:p w:rsidR="00292FBC" w:rsidRPr="00922DE9" w:rsidRDefault="00292FBC" w:rsidP="00292FBC">
      <w:pPr>
        <w:jc w:val="center"/>
        <w:rPr>
          <w:b/>
          <w:color w:val="003366"/>
          <w:sz w:val="28"/>
          <w:szCs w:val="28"/>
        </w:rPr>
      </w:pPr>
      <w:r w:rsidRPr="00922DE9">
        <w:rPr>
          <w:b/>
          <w:color w:val="003366"/>
          <w:sz w:val="28"/>
          <w:szCs w:val="28"/>
        </w:rPr>
        <w:t>ИВАНОВСКОЙ ОБЛАСТИ</w:t>
      </w:r>
    </w:p>
    <w:p w:rsidR="00292FBC" w:rsidRPr="00922DE9" w:rsidRDefault="00292FBC" w:rsidP="00292FBC">
      <w:pPr>
        <w:jc w:val="center"/>
        <w:rPr>
          <w:sz w:val="28"/>
          <w:szCs w:val="28"/>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292FBC" w:rsidRPr="00922DE9" w:rsidTr="00316AA7">
        <w:trPr>
          <w:trHeight w:val="100"/>
        </w:trPr>
        <w:tc>
          <w:tcPr>
            <w:tcW w:w="9072" w:type="dxa"/>
            <w:gridSpan w:val="10"/>
            <w:tcBorders>
              <w:top w:val="thinThickThinSmallGap" w:sz="24" w:space="0" w:color="auto"/>
              <w:left w:val="nil"/>
              <w:bottom w:val="nil"/>
              <w:right w:val="nil"/>
            </w:tcBorders>
          </w:tcPr>
          <w:p w:rsidR="00292FBC" w:rsidRPr="00922DE9" w:rsidRDefault="00292FBC" w:rsidP="00316AA7">
            <w:pPr>
              <w:jc w:val="center"/>
              <w:rPr>
                <w:color w:val="003366"/>
                <w:sz w:val="28"/>
                <w:szCs w:val="28"/>
              </w:rPr>
            </w:pPr>
            <w:r w:rsidRPr="00922DE9">
              <w:rPr>
                <w:color w:val="003366"/>
                <w:sz w:val="28"/>
                <w:szCs w:val="28"/>
              </w:rPr>
              <w:t>155150, Ивановская область, г.Комсомольск, ул.50 лет ВЛКСМ, д.2, ИНН 3714002224,КПП 371401001,</w:t>
            </w:r>
          </w:p>
          <w:p w:rsidR="00292FBC" w:rsidRPr="00922DE9" w:rsidRDefault="00292FBC" w:rsidP="00316AA7">
            <w:pPr>
              <w:jc w:val="center"/>
              <w:rPr>
                <w:color w:val="003366"/>
                <w:sz w:val="28"/>
                <w:szCs w:val="28"/>
              </w:rPr>
            </w:pPr>
            <w:r w:rsidRPr="00922DE9">
              <w:rPr>
                <w:color w:val="003366"/>
                <w:sz w:val="28"/>
                <w:szCs w:val="28"/>
              </w:rPr>
              <w:t xml:space="preserve">ОГРН 1023701625595, Тел./Факс (49352) 4-11-78, e-mail: </w:t>
            </w:r>
            <w:hyperlink r:id="rId22" w:history="1">
              <w:r w:rsidRPr="00922DE9">
                <w:rPr>
                  <w:rStyle w:val="a3"/>
                  <w:sz w:val="28"/>
                  <w:szCs w:val="28"/>
                </w:rPr>
                <w:t>admin.komsomolsk@mail.ru</w:t>
              </w:r>
            </w:hyperlink>
          </w:p>
          <w:p w:rsidR="00292FBC" w:rsidRPr="00922DE9" w:rsidRDefault="00292FBC" w:rsidP="00316AA7">
            <w:pPr>
              <w:rPr>
                <w:color w:val="003366"/>
                <w:sz w:val="28"/>
                <w:szCs w:val="28"/>
              </w:rPr>
            </w:pPr>
          </w:p>
        </w:tc>
      </w:tr>
      <w:tr w:rsidR="00292FBC" w:rsidRPr="00922DE9" w:rsidTr="00316AA7">
        <w:tblPrEx>
          <w:tblBorders>
            <w:top w:val="none" w:sz="0" w:space="0" w:color="auto"/>
          </w:tblBorders>
        </w:tblPrEx>
        <w:trPr>
          <w:gridAfter w:val="1"/>
          <w:wAfter w:w="497" w:type="dxa"/>
          <w:trHeight w:val="415"/>
        </w:trPr>
        <w:tc>
          <w:tcPr>
            <w:tcW w:w="1582" w:type="dxa"/>
          </w:tcPr>
          <w:p w:rsidR="00292FBC" w:rsidRPr="00922DE9" w:rsidRDefault="00292FBC" w:rsidP="00316AA7">
            <w:pPr>
              <w:ind w:right="-108"/>
              <w:jc w:val="center"/>
              <w:rPr>
                <w:sz w:val="28"/>
                <w:szCs w:val="28"/>
              </w:rPr>
            </w:pPr>
          </w:p>
        </w:tc>
        <w:tc>
          <w:tcPr>
            <w:tcW w:w="360" w:type="dxa"/>
          </w:tcPr>
          <w:p w:rsidR="00292FBC" w:rsidRPr="00922DE9" w:rsidRDefault="00292FBC" w:rsidP="00316AA7">
            <w:pPr>
              <w:ind w:right="-108"/>
              <w:jc w:val="center"/>
              <w:rPr>
                <w:sz w:val="28"/>
                <w:szCs w:val="28"/>
              </w:rPr>
            </w:pPr>
          </w:p>
          <w:p w:rsidR="00292FBC" w:rsidRPr="00922DE9" w:rsidRDefault="00292FBC" w:rsidP="00316AA7">
            <w:pPr>
              <w:ind w:right="-108"/>
              <w:jc w:val="center"/>
              <w:rPr>
                <w:sz w:val="28"/>
                <w:szCs w:val="28"/>
              </w:rPr>
            </w:pPr>
            <w:r w:rsidRPr="00922DE9">
              <w:rPr>
                <w:sz w:val="28"/>
                <w:szCs w:val="28"/>
              </w:rPr>
              <w:t>«</w:t>
            </w:r>
          </w:p>
        </w:tc>
        <w:tc>
          <w:tcPr>
            <w:tcW w:w="610" w:type="dxa"/>
            <w:tcBorders>
              <w:bottom w:val="single" w:sz="4" w:space="0" w:color="auto"/>
            </w:tcBorders>
            <w:vAlign w:val="bottom"/>
          </w:tcPr>
          <w:p w:rsidR="00292FBC" w:rsidRPr="00922DE9" w:rsidRDefault="00292FBC" w:rsidP="00316AA7">
            <w:pPr>
              <w:ind w:right="-108"/>
              <w:jc w:val="center"/>
              <w:rPr>
                <w:sz w:val="28"/>
                <w:szCs w:val="28"/>
              </w:rPr>
            </w:pPr>
            <w:r w:rsidRPr="00922DE9">
              <w:rPr>
                <w:sz w:val="28"/>
                <w:szCs w:val="28"/>
              </w:rPr>
              <w:t>25</w:t>
            </w:r>
          </w:p>
        </w:tc>
        <w:tc>
          <w:tcPr>
            <w:tcW w:w="540" w:type="dxa"/>
            <w:vAlign w:val="bottom"/>
          </w:tcPr>
          <w:p w:rsidR="00292FBC" w:rsidRPr="00922DE9" w:rsidRDefault="00292FBC" w:rsidP="00316AA7">
            <w:pPr>
              <w:ind w:left="-734" w:firstLine="720"/>
              <w:rPr>
                <w:sz w:val="28"/>
                <w:szCs w:val="28"/>
              </w:rPr>
            </w:pPr>
            <w:r w:rsidRPr="00922DE9">
              <w:rPr>
                <w:sz w:val="28"/>
                <w:szCs w:val="28"/>
              </w:rPr>
              <w:t>»</w:t>
            </w:r>
          </w:p>
        </w:tc>
        <w:tc>
          <w:tcPr>
            <w:tcW w:w="1728" w:type="dxa"/>
            <w:tcBorders>
              <w:bottom w:val="single" w:sz="4" w:space="0" w:color="auto"/>
            </w:tcBorders>
            <w:vAlign w:val="bottom"/>
          </w:tcPr>
          <w:p w:rsidR="00292FBC" w:rsidRPr="00922DE9" w:rsidRDefault="00292FBC" w:rsidP="00316AA7">
            <w:pPr>
              <w:jc w:val="center"/>
              <w:rPr>
                <w:sz w:val="28"/>
                <w:szCs w:val="28"/>
              </w:rPr>
            </w:pPr>
            <w:r w:rsidRPr="00922DE9">
              <w:rPr>
                <w:sz w:val="28"/>
                <w:szCs w:val="28"/>
              </w:rPr>
              <w:t>07</w:t>
            </w:r>
          </w:p>
        </w:tc>
        <w:tc>
          <w:tcPr>
            <w:tcW w:w="1417" w:type="dxa"/>
            <w:vAlign w:val="bottom"/>
          </w:tcPr>
          <w:p w:rsidR="00292FBC" w:rsidRPr="00922DE9" w:rsidRDefault="00292FBC" w:rsidP="00316AA7">
            <w:pPr>
              <w:rPr>
                <w:sz w:val="28"/>
                <w:szCs w:val="28"/>
              </w:rPr>
            </w:pPr>
            <w:r w:rsidRPr="00922DE9">
              <w:rPr>
                <w:sz w:val="28"/>
                <w:szCs w:val="28"/>
              </w:rPr>
              <w:t>2019г.  №</w:t>
            </w:r>
          </w:p>
        </w:tc>
        <w:tc>
          <w:tcPr>
            <w:tcW w:w="1038" w:type="dxa"/>
            <w:tcBorders>
              <w:left w:val="nil"/>
              <w:bottom w:val="single" w:sz="4" w:space="0" w:color="auto"/>
            </w:tcBorders>
            <w:vAlign w:val="bottom"/>
          </w:tcPr>
          <w:p w:rsidR="00292FBC" w:rsidRPr="00922DE9" w:rsidRDefault="00292FBC" w:rsidP="00316AA7">
            <w:pPr>
              <w:jc w:val="center"/>
              <w:rPr>
                <w:sz w:val="28"/>
                <w:szCs w:val="28"/>
              </w:rPr>
            </w:pPr>
            <w:r w:rsidRPr="00922DE9">
              <w:rPr>
                <w:sz w:val="28"/>
                <w:szCs w:val="28"/>
              </w:rPr>
              <w:t>209</w:t>
            </w:r>
          </w:p>
        </w:tc>
        <w:tc>
          <w:tcPr>
            <w:tcW w:w="520" w:type="dxa"/>
            <w:tcBorders>
              <w:left w:val="nil"/>
            </w:tcBorders>
            <w:vAlign w:val="bottom"/>
          </w:tcPr>
          <w:p w:rsidR="00292FBC" w:rsidRPr="00922DE9" w:rsidRDefault="00292FBC" w:rsidP="00316AA7">
            <w:pPr>
              <w:jc w:val="center"/>
              <w:rPr>
                <w:sz w:val="28"/>
                <w:szCs w:val="28"/>
              </w:rPr>
            </w:pPr>
          </w:p>
        </w:tc>
        <w:tc>
          <w:tcPr>
            <w:tcW w:w="780" w:type="dxa"/>
            <w:tcBorders>
              <w:left w:val="nil"/>
            </w:tcBorders>
            <w:vAlign w:val="bottom"/>
          </w:tcPr>
          <w:p w:rsidR="00292FBC" w:rsidRPr="00922DE9" w:rsidRDefault="00292FBC" w:rsidP="00316AA7">
            <w:pPr>
              <w:jc w:val="center"/>
              <w:rPr>
                <w:sz w:val="28"/>
                <w:szCs w:val="28"/>
              </w:rPr>
            </w:pPr>
          </w:p>
        </w:tc>
      </w:tr>
    </w:tbl>
    <w:p w:rsidR="00292FBC" w:rsidRPr="00922DE9" w:rsidRDefault="00292FBC" w:rsidP="00292FBC">
      <w:pPr>
        <w:ind w:firstLine="720"/>
        <w:jc w:val="center"/>
        <w:rPr>
          <w:sz w:val="28"/>
          <w:szCs w:val="28"/>
        </w:rPr>
      </w:pPr>
    </w:p>
    <w:p w:rsidR="00292FBC" w:rsidRPr="00922DE9" w:rsidRDefault="00292FBC" w:rsidP="00292FBC">
      <w:pPr>
        <w:ind w:firstLine="720"/>
        <w:jc w:val="center"/>
        <w:rPr>
          <w:b/>
          <w:sz w:val="28"/>
          <w:szCs w:val="28"/>
        </w:rPr>
      </w:pPr>
      <w:r w:rsidRPr="00922DE9">
        <w:rPr>
          <w:b/>
          <w:sz w:val="28"/>
          <w:szCs w:val="28"/>
        </w:rPr>
        <w:t>О внесении изменений в Постановление Администрации Комсомольского муниципального района Ивановской области от 23.04.2019 г. №109 «Об отнесении земельных участков к особо охраняемым территориям местного значения»</w:t>
      </w:r>
    </w:p>
    <w:p w:rsidR="00292FBC" w:rsidRPr="00922DE9" w:rsidRDefault="00292FBC" w:rsidP="00292FBC">
      <w:pPr>
        <w:rPr>
          <w:sz w:val="28"/>
          <w:szCs w:val="28"/>
        </w:rPr>
      </w:pPr>
    </w:p>
    <w:p w:rsidR="00292FBC" w:rsidRPr="00922DE9" w:rsidRDefault="00292FBC" w:rsidP="00292FBC">
      <w:pPr>
        <w:pStyle w:val="ConsPlusTitle"/>
        <w:jc w:val="both"/>
        <w:rPr>
          <w:rFonts w:ascii="Times New Roman" w:hAnsi="Times New Roman" w:cs="Times New Roman"/>
          <w:sz w:val="28"/>
          <w:szCs w:val="28"/>
        </w:rPr>
      </w:pPr>
      <w:r w:rsidRPr="00922DE9">
        <w:rPr>
          <w:rFonts w:ascii="Times New Roman" w:hAnsi="Times New Roman" w:cs="Times New Roman"/>
          <w:b w:val="0"/>
          <w:sz w:val="28"/>
          <w:szCs w:val="28"/>
        </w:rPr>
        <w:t xml:space="preserve">      В соответствии с пп. 2) п.1  ст. 7 Федерального закона от 21.12.2004 года №172-ФЗ «О переводе земель или земельных участков из одной категории в другую», Администрация Комсомольского муниципального района   </w:t>
      </w:r>
      <w:r w:rsidRPr="00922DE9">
        <w:rPr>
          <w:rFonts w:ascii="Times New Roman" w:hAnsi="Times New Roman" w:cs="Times New Roman"/>
          <w:sz w:val="28"/>
          <w:szCs w:val="28"/>
        </w:rPr>
        <w:t>п о с т а н о в л я е т:</w:t>
      </w:r>
    </w:p>
    <w:p w:rsidR="00292FBC" w:rsidRPr="00922DE9" w:rsidRDefault="00292FBC" w:rsidP="00292FBC">
      <w:pPr>
        <w:ind w:left="1134" w:hanging="283"/>
        <w:jc w:val="both"/>
        <w:rPr>
          <w:sz w:val="28"/>
          <w:szCs w:val="28"/>
        </w:rPr>
      </w:pPr>
      <w:r w:rsidRPr="00922DE9">
        <w:rPr>
          <w:sz w:val="28"/>
          <w:szCs w:val="28"/>
        </w:rPr>
        <w:t xml:space="preserve">1.Внести следующие изменения в постановление Администрации                  Комсомольского муниципального района Ивановской области от 23.04.2019г. № 109 «Об отнесении земельных участков к особо охраняемым территориям местного значения»: </w:t>
      </w:r>
    </w:p>
    <w:p w:rsidR="00292FBC" w:rsidRPr="00922DE9" w:rsidRDefault="00292FBC" w:rsidP="00292FBC">
      <w:pPr>
        <w:jc w:val="both"/>
        <w:rPr>
          <w:sz w:val="28"/>
          <w:szCs w:val="28"/>
        </w:rPr>
      </w:pPr>
      <w:r w:rsidRPr="00922DE9">
        <w:rPr>
          <w:sz w:val="28"/>
          <w:szCs w:val="28"/>
        </w:rPr>
        <w:lastRenderedPageBreak/>
        <w:t xml:space="preserve">            1.1 название Постановления изложить  в следующей редакции:</w:t>
      </w:r>
    </w:p>
    <w:p w:rsidR="00292FBC" w:rsidRPr="00922DE9" w:rsidRDefault="00292FBC" w:rsidP="00292FBC">
      <w:pPr>
        <w:ind w:left="1134" w:firstLine="1"/>
        <w:jc w:val="both"/>
        <w:rPr>
          <w:sz w:val="28"/>
          <w:szCs w:val="28"/>
        </w:rPr>
      </w:pPr>
      <w:r w:rsidRPr="00922DE9">
        <w:rPr>
          <w:sz w:val="28"/>
          <w:szCs w:val="28"/>
        </w:rPr>
        <w:t>«О создании особо охраняемых территорий местного значения»;</w:t>
      </w:r>
    </w:p>
    <w:p w:rsidR="00292FBC" w:rsidRPr="00922DE9" w:rsidRDefault="00292FBC" w:rsidP="00292FBC">
      <w:pPr>
        <w:ind w:left="1134" w:hanging="426"/>
        <w:jc w:val="both"/>
        <w:rPr>
          <w:bCs/>
          <w:sz w:val="28"/>
          <w:szCs w:val="28"/>
        </w:rPr>
      </w:pPr>
      <w:r w:rsidRPr="00922DE9">
        <w:rPr>
          <w:sz w:val="28"/>
          <w:szCs w:val="28"/>
        </w:rPr>
        <w:t xml:space="preserve">  1.2 пункт 1 Постановления изложить в следующей редакции: «Создать особо охраняемые территории местного значения Комсомольского муниципального района и отнести к ним земельные участки, занимаемые кладбищами, согласно приложения №1» </w:t>
      </w:r>
    </w:p>
    <w:p w:rsidR="00292FBC" w:rsidRPr="00922DE9" w:rsidRDefault="00292FBC" w:rsidP="00292FBC">
      <w:pPr>
        <w:ind w:left="1134" w:hanging="283"/>
        <w:jc w:val="both"/>
        <w:rPr>
          <w:sz w:val="28"/>
          <w:szCs w:val="28"/>
        </w:rPr>
      </w:pPr>
      <w:r w:rsidRPr="00922DE9">
        <w:rPr>
          <w:sz w:val="28"/>
          <w:szCs w:val="28"/>
        </w:rPr>
        <w:t xml:space="preserve">2. Данное постановление вступает в силу с момента подписания и распространяет свое действие на правоотношения, возникшие с 23.04.2019 г.  </w:t>
      </w:r>
    </w:p>
    <w:p w:rsidR="00292FBC" w:rsidRPr="00922DE9" w:rsidRDefault="00292FBC" w:rsidP="00292FBC">
      <w:pPr>
        <w:ind w:left="1134" w:hanging="698"/>
        <w:jc w:val="both"/>
        <w:rPr>
          <w:sz w:val="28"/>
          <w:szCs w:val="28"/>
        </w:rPr>
      </w:pPr>
      <w:r w:rsidRPr="00922DE9">
        <w:rPr>
          <w:sz w:val="28"/>
          <w:szCs w:val="28"/>
        </w:rPr>
        <w:t xml:space="preserve">      3.Опубликовать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 </w:t>
      </w:r>
    </w:p>
    <w:p w:rsidR="00292FBC" w:rsidRPr="00922DE9" w:rsidRDefault="00292FBC" w:rsidP="00292FBC">
      <w:pPr>
        <w:ind w:left="1134" w:hanging="698"/>
        <w:jc w:val="both"/>
        <w:rPr>
          <w:sz w:val="28"/>
          <w:szCs w:val="28"/>
        </w:rPr>
      </w:pPr>
    </w:p>
    <w:tbl>
      <w:tblPr>
        <w:tblW w:w="928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292FBC" w:rsidRPr="00922DE9" w:rsidTr="00316AA7">
        <w:trPr>
          <w:trHeight w:val="1414"/>
        </w:trPr>
        <w:tc>
          <w:tcPr>
            <w:tcW w:w="9286" w:type="dxa"/>
            <w:tcBorders>
              <w:top w:val="nil"/>
              <w:left w:val="nil"/>
              <w:bottom w:val="nil"/>
              <w:right w:val="nil"/>
            </w:tcBorders>
          </w:tcPr>
          <w:p w:rsidR="00292FBC" w:rsidRPr="00922DE9" w:rsidRDefault="00292FBC" w:rsidP="00316AA7">
            <w:pPr>
              <w:jc w:val="both"/>
              <w:rPr>
                <w:b/>
                <w:sz w:val="28"/>
                <w:szCs w:val="28"/>
              </w:rPr>
            </w:pPr>
            <w:r w:rsidRPr="00922DE9">
              <w:rPr>
                <w:b/>
                <w:sz w:val="28"/>
                <w:szCs w:val="28"/>
              </w:rPr>
              <w:t xml:space="preserve">И.о. Главы </w:t>
            </w:r>
          </w:p>
          <w:p w:rsidR="00292FBC" w:rsidRPr="00922DE9" w:rsidRDefault="00292FBC" w:rsidP="00316AA7">
            <w:pPr>
              <w:jc w:val="both"/>
              <w:rPr>
                <w:b/>
                <w:sz w:val="28"/>
                <w:szCs w:val="28"/>
              </w:rPr>
            </w:pPr>
            <w:r w:rsidRPr="00922DE9">
              <w:rPr>
                <w:b/>
                <w:sz w:val="28"/>
                <w:szCs w:val="28"/>
              </w:rPr>
              <w:t xml:space="preserve">Комсомольского </w:t>
            </w:r>
          </w:p>
          <w:p w:rsidR="00292FBC" w:rsidRPr="00922DE9" w:rsidRDefault="00292FBC" w:rsidP="00316AA7">
            <w:pPr>
              <w:jc w:val="both"/>
              <w:rPr>
                <w:b/>
                <w:sz w:val="28"/>
                <w:szCs w:val="28"/>
              </w:rPr>
            </w:pPr>
            <w:r w:rsidRPr="00922DE9">
              <w:rPr>
                <w:b/>
                <w:sz w:val="28"/>
                <w:szCs w:val="28"/>
              </w:rPr>
              <w:t>муниципального района:                                             Т.Н.Вершкова</w:t>
            </w:r>
          </w:p>
        </w:tc>
      </w:tr>
    </w:tbl>
    <w:p w:rsidR="00292FBC" w:rsidRPr="00922DE9" w:rsidRDefault="00292FBC" w:rsidP="00292FBC">
      <w:pPr>
        <w:jc w:val="both"/>
        <w:rPr>
          <w:sz w:val="28"/>
          <w:szCs w:val="28"/>
        </w:rPr>
      </w:pPr>
    </w:p>
    <w:p w:rsidR="00292FBC" w:rsidRPr="00922DE9" w:rsidRDefault="00292FBC" w:rsidP="00292FBC">
      <w:pPr>
        <w:jc w:val="both"/>
        <w:rPr>
          <w:sz w:val="28"/>
          <w:szCs w:val="28"/>
        </w:rPr>
      </w:pPr>
    </w:p>
    <w:p w:rsidR="00292FBC" w:rsidRPr="00922DE9" w:rsidRDefault="00292FBC" w:rsidP="00292FBC">
      <w:pPr>
        <w:jc w:val="both"/>
        <w:rPr>
          <w:sz w:val="28"/>
          <w:szCs w:val="28"/>
        </w:rPr>
      </w:pPr>
    </w:p>
    <w:p w:rsidR="00292FBC" w:rsidRPr="00922DE9" w:rsidRDefault="00292FBC" w:rsidP="00292FBC">
      <w:pPr>
        <w:jc w:val="both"/>
        <w:rPr>
          <w:sz w:val="28"/>
          <w:szCs w:val="28"/>
        </w:rPr>
      </w:pPr>
    </w:p>
    <w:p w:rsidR="00292FBC" w:rsidRPr="00922DE9" w:rsidRDefault="00292FBC" w:rsidP="00292FBC">
      <w:pPr>
        <w:jc w:val="both"/>
        <w:rPr>
          <w:sz w:val="28"/>
          <w:szCs w:val="28"/>
        </w:rPr>
      </w:pPr>
    </w:p>
    <w:p w:rsidR="00292FBC" w:rsidRPr="00922DE9" w:rsidRDefault="00292FBC" w:rsidP="00292FBC">
      <w:pPr>
        <w:jc w:val="both"/>
        <w:rPr>
          <w:sz w:val="28"/>
          <w:szCs w:val="28"/>
        </w:rPr>
      </w:pPr>
    </w:p>
    <w:p w:rsidR="00292FBC" w:rsidRPr="00922DE9" w:rsidRDefault="00292FBC" w:rsidP="00292FBC">
      <w:pPr>
        <w:jc w:val="both"/>
        <w:rPr>
          <w:sz w:val="28"/>
          <w:szCs w:val="28"/>
        </w:rPr>
      </w:pPr>
    </w:p>
    <w:p w:rsidR="00292FBC" w:rsidRPr="00922DE9" w:rsidRDefault="00292FBC" w:rsidP="00292FBC">
      <w:pPr>
        <w:jc w:val="both"/>
        <w:rPr>
          <w:sz w:val="28"/>
          <w:szCs w:val="28"/>
        </w:rPr>
      </w:pPr>
    </w:p>
    <w:p w:rsidR="00292FBC" w:rsidRPr="00922DE9" w:rsidRDefault="00292FBC" w:rsidP="00292FBC">
      <w:pPr>
        <w:jc w:val="both"/>
        <w:rPr>
          <w:sz w:val="28"/>
          <w:szCs w:val="28"/>
        </w:rPr>
      </w:pPr>
    </w:p>
    <w:p w:rsidR="00292FBC" w:rsidRPr="00922DE9" w:rsidRDefault="00292FBC" w:rsidP="00292FBC">
      <w:pPr>
        <w:jc w:val="both"/>
        <w:rPr>
          <w:sz w:val="28"/>
          <w:szCs w:val="28"/>
        </w:rPr>
      </w:pPr>
    </w:p>
    <w:p w:rsidR="00292FBC" w:rsidRPr="00922DE9" w:rsidRDefault="00292FBC" w:rsidP="00292FBC">
      <w:pPr>
        <w:jc w:val="both"/>
        <w:rPr>
          <w:sz w:val="28"/>
          <w:szCs w:val="28"/>
        </w:rPr>
      </w:pPr>
    </w:p>
    <w:p w:rsidR="00292FBC" w:rsidRPr="00922DE9" w:rsidRDefault="00292FBC" w:rsidP="00292FBC">
      <w:pPr>
        <w:jc w:val="both"/>
        <w:rPr>
          <w:sz w:val="28"/>
          <w:szCs w:val="28"/>
        </w:rPr>
      </w:pPr>
    </w:p>
    <w:p w:rsidR="00292FBC" w:rsidRPr="00922DE9" w:rsidRDefault="00292FBC" w:rsidP="00292FBC">
      <w:pPr>
        <w:jc w:val="both"/>
        <w:rPr>
          <w:sz w:val="28"/>
          <w:szCs w:val="28"/>
        </w:rPr>
      </w:pPr>
    </w:p>
    <w:p w:rsidR="00292FBC" w:rsidRPr="00922DE9" w:rsidRDefault="00292FBC" w:rsidP="00292FBC">
      <w:pPr>
        <w:ind w:left="720"/>
        <w:rPr>
          <w:sz w:val="28"/>
          <w:szCs w:val="28"/>
        </w:rPr>
      </w:pPr>
    </w:p>
    <w:p w:rsidR="00292FBC" w:rsidRPr="00922DE9" w:rsidRDefault="00292FBC" w:rsidP="00292FBC">
      <w:pPr>
        <w:jc w:val="both"/>
        <w:rPr>
          <w:sz w:val="28"/>
          <w:szCs w:val="28"/>
        </w:rPr>
      </w:pPr>
    </w:p>
    <w:p w:rsidR="00292FBC" w:rsidRPr="00922DE9" w:rsidRDefault="00292FBC" w:rsidP="00292FBC">
      <w:pPr>
        <w:jc w:val="both"/>
        <w:rPr>
          <w:sz w:val="28"/>
          <w:szCs w:val="28"/>
        </w:rPr>
      </w:pPr>
    </w:p>
    <w:p w:rsidR="00316AA7" w:rsidRPr="00922DE9" w:rsidRDefault="00316AA7" w:rsidP="00316AA7">
      <w:pPr>
        <w:jc w:val="center"/>
        <w:rPr>
          <w:sz w:val="28"/>
          <w:szCs w:val="28"/>
        </w:rPr>
      </w:pPr>
      <w:r w:rsidRPr="00922DE9">
        <w:rPr>
          <w:noProof/>
          <w:color w:val="000080"/>
          <w:sz w:val="28"/>
          <w:szCs w:val="28"/>
        </w:rPr>
        <w:drawing>
          <wp:inline distT="0" distB="0" distL="0" distR="0">
            <wp:extent cx="542925" cy="676275"/>
            <wp:effectExtent l="19050" t="0" r="9525" b="0"/>
            <wp:docPr id="6"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23"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316AA7" w:rsidRPr="00922DE9" w:rsidRDefault="00316AA7" w:rsidP="00316AA7">
      <w:pPr>
        <w:jc w:val="center"/>
        <w:rPr>
          <w:sz w:val="28"/>
          <w:szCs w:val="28"/>
        </w:rPr>
      </w:pPr>
    </w:p>
    <w:p w:rsidR="00316AA7" w:rsidRPr="00922DE9" w:rsidRDefault="00316AA7" w:rsidP="00B5378B">
      <w:pPr>
        <w:pStyle w:val="1"/>
        <w:jc w:val="center"/>
        <w:rPr>
          <w:color w:val="003366"/>
          <w:sz w:val="28"/>
          <w:szCs w:val="28"/>
        </w:rPr>
      </w:pPr>
      <w:r w:rsidRPr="00922DE9">
        <w:rPr>
          <w:color w:val="003366"/>
          <w:sz w:val="28"/>
          <w:szCs w:val="28"/>
        </w:rPr>
        <w:t>ПОСТАНОВЛЕНИЕ</w:t>
      </w:r>
    </w:p>
    <w:p w:rsidR="00316AA7" w:rsidRPr="00922DE9" w:rsidRDefault="00316AA7" w:rsidP="00316AA7">
      <w:pPr>
        <w:jc w:val="center"/>
        <w:rPr>
          <w:b/>
          <w:color w:val="003366"/>
          <w:sz w:val="28"/>
          <w:szCs w:val="28"/>
        </w:rPr>
      </w:pPr>
      <w:r w:rsidRPr="00922DE9">
        <w:rPr>
          <w:b/>
          <w:color w:val="003366"/>
          <w:sz w:val="28"/>
          <w:szCs w:val="28"/>
        </w:rPr>
        <w:t>АДМИНИСТРАЦИИ</w:t>
      </w:r>
    </w:p>
    <w:p w:rsidR="00316AA7" w:rsidRPr="00922DE9" w:rsidRDefault="00316AA7" w:rsidP="00316AA7">
      <w:pPr>
        <w:jc w:val="center"/>
        <w:rPr>
          <w:b/>
          <w:color w:val="003366"/>
          <w:sz w:val="28"/>
          <w:szCs w:val="28"/>
        </w:rPr>
      </w:pPr>
      <w:r w:rsidRPr="00922DE9">
        <w:rPr>
          <w:b/>
          <w:color w:val="003366"/>
          <w:sz w:val="28"/>
          <w:szCs w:val="28"/>
        </w:rPr>
        <w:t xml:space="preserve"> КОМСОМОЛЬСКОГО МУНИЦИПАЛЬНОГО  РАЙОНА</w:t>
      </w:r>
    </w:p>
    <w:p w:rsidR="00316AA7" w:rsidRPr="00922DE9" w:rsidRDefault="00316AA7" w:rsidP="00316AA7">
      <w:pPr>
        <w:jc w:val="center"/>
        <w:rPr>
          <w:b/>
          <w:color w:val="003366"/>
          <w:sz w:val="28"/>
          <w:szCs w:val="28"/>
        </w:rPr>
      </w:pPr>
      <w:r w:rsidRPr="00922DE9">
        <w:rPr>
          <w:b/>
          <w:color w:val="003366"/>
          <w:sz w:val="28"/>
          <w:szCs w:val="28"/>
        </w:rPr>
        <w:t>ИВАНОВСКОЙ ОБЛАСТИ</w:t>
      </w:r>
    </w:p>
    <w:p w:rsidR="00316AA7" w:rsidRPr="00922DE9" w:rsidRDefault="00316AA7" w:rsidP="00316AA7">
      <w:pPr>
        <w:jc w:val="center"/>
        <w:rPr>
          <w:sz w:val="28"/>
          <w:szCs w:val="28"/>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316AA7" w:rsidRPr="00922DE9" w:rsidTr="00316AA7">
        <w:trPr>
          <w:trHeight w:val="100"/>
        </w:trPr>
        <w:tc>
          <w:tcPr>
            <w:tcW w:w="9072" w:type="dxa"/>
            <w:gridSpan w:val="10"/>
            <w:tcBorders>
              <w:top w:val="thinThickThinSmallGap" w:sz="24" w:space="0" w:color="auto"/>
              <w:left w:val="nil"/>
              <w:bottom w:val="nil"/>
              <w:right w:val="nil"/>
            </w:tcBorders>
          </w:tcPr>
          <w:p w:rsidR="00316AA7" w:rsidRPr="00922DE9" w:rsidRDefault="00316AA7" w:rsidP="00316AA7">
            <w:pPr>
              <w:jc w:val="center"/>
              <w:rPr>
                <w:color w:val="003366"/>
                <w:sz w:val="28"/>
                <w:szCs w:val="28"/>
              </w:rPr>
            </w:pPr>
            <w:smartTag w:uri="urn:schemas-microsoft-com:office:smarttags" w:element="metricconverter">
              <w:smartTagPr>
                <w:attr w:name="ProductID" w:val="155150, г"/>
              </w:smartTagPr>
              <w:r w:rsidRPr="00922DE9">
                <w:rPr>
                  <w:color w:val="003366"/>
                  <w:sz w:val="28"/>
                  <w:szCs w:val="28"/>
                </w:rPr>
                <w:t>155150, г</w:t>
              </w:r>
            </w:smartTag>
            <w:r w:rsidRPr="00922DE9">
              <w:rPr>
                <w:color w:val="003366"/>
                <w:sz w:val="28"/>
                <w:szCs w:val="28"/>
              </w:rPr>
              <w:t xml:space="preserve">. Комсомольск, ул. 50 лет ВЛКСМ, д. 2, ИНН 3714002224, КПП 371401001, </w:t>
            </w:r>
          </w:p>
          <w:p w:rsidR="00316AA7" w:rsidRPr="00922DE9" w:rsidRDefault="00316AA7" w:rsidP="00316AA7">
            <w:pPr>
              <w:jc w:val="center"/>
              <w:rPr>
                <w:color w:val="003366"/>
                <w:sz w:val="28"/>
                <w:szCs w:val="28"/>
              </w:rPr>
            </w:pPr>
            <w:r w:rsidRPr="00922DE9">
              <w:rPr>
                <w:color w:val="003366"/>
                <w:sz w:val="28"/>
                <w:szCs w:val="28"/>
              </w:rPr>
              <w:t xml:space="preserve">ОГРН 1023701625595, Тел./Факс (49352) 4-11-78, e-mail: </w:t>
            </w:r>
            <w:hyperlink r:id="rId24" w:history="1">
              <w:r w:rsidRPr="00922DE9">
                <w:rPr>
                  <w:rStyle w:val="a3"/>
                  <w:sz w:val="28"/>
                  <w:szCs w:val="28"/>
                </w:rPr>
                <w:t>admin.komsomolsk@mail.ru</w:t>
              </w:r>
            </w:hyperlink>
          </w:p>
          <w:p w:rsidR="00316AA7" w:rsidRPr="00922DE9" w:rsidRDefault="00316AA7" w:rsidP="00316AA7">
            <w:pPr>
              <w:rPr>
                <w:color w:val="003366"/>
                <w:sz w:val="28"/>
                <w:szCs w:val="28"/>
              </w:rPr>
            </w:pPr>
          </w:p>
        </w:tc>
      </w:tr>
      <w:tr w:rsidR="00316AA7" w:rsidRPr="00922DE9" w:rsidTr="00316AA7">
        <w:tblPrEx>
          <w:tblBorders>
            <w:top w:val="none" w:sz="0" w:space="0" w:color="auto"/>
          </w:tblBorders>
        </w:tblPrEx>
        <w:trPr>
          <w:gridAfter w:val="1"/>
          <w:wAfter w:w="497" w:type="dxa"/>
          <w:trHeight w:val="415"/>
        </w:trPr>
        <w:tc>
          <w:tcPr>
            <w:tcW w:w="1582" w:type="dxa"/>
          </w:tcPr>
          <w:p w:rsidR="00316AA7" w:rsidRPr="00922DE9" w:rsidRDefault="00316AA7" w:rsidP="00316AA7">
            <w:pPr>
              <w:ind w:right="-108"/>
              <w:jc w:val="center"/>
              <w:rPr>
                <w:sz w:val="28"/>
                <w:szCs w:val="28"/>
              </w:rPr>
            </w:pPr>
          </w:p>
        </w:tc>
        <w:tc>
          <w:tcPr>
            <w:tcW w:w="360" w:type="dxa"/>
          </w:tcPr>
          <w:p w:rsidR="00316AA7" w:rsidRPr="00922DE9" w:rsidRDefault="00316AA7" w:rsidP="00316AA7">
            <w:pPr>
              <w:ind w:right="-108"/>
              <w:jc w:val="center"/>
              <w:rPr>
                <w:sz w:val="28"/>
                <w:szCs w:val="28"/>
              </w:rPr>
            </w:pPr>
          </w:p>
          <w:p w:rsidR="00316AA7" w:rsidRPr="00922DE9" w:rsidRDefault="00316AA7" w:rsidP="00316AA7">
            <w:pPr>
              <w:ind w:right="-108"/>
              <w:jc w:val="center"/>
              <w:rPr>
                <w:sz w:val="28"/>
                <w:szCs w:val="28"/>
              </w:rPr>
            </w:pPr>
            <w:r w:rsidRPr="00922DE9">
              <w:rPr>
                <w:sz w:val="28"/>
                <w:szCs w:val="28"/>
              </w:rPr>
              <w:t>«</w:t>
            </w:r>
          </w:p>
        </w:tc>
        <w:tc>
          <w:tcPr>
            <w:tcW w:w="610" w:type="dxa"/>
            <w:tcBorders>
              <w:bottom w:val="single" w:sz="4" w:space="0" w:color="auto"/>
            </w:tcBorders>
            <w:vAlign w:val="bottom"/>
          </w:tcPr>
          <w:p w:rsidR="00316AA7" w:rsidRPr="00922DE9" w:rsidRDefault="00316AA7" w:rsidP="00316AA7">
            <w:pPr>
              <w:ind w:right="-108"/>
              <w:jc w:val="center"/>
              <w:rPr>
                <w:sz w:val="28"/>
                <w:szCs w:val="28"/>
              </w:rPr>
            </w:pPr>
            <w:r w:rsidRPr="00922DE9">
              <w:rPr>
                <w:sz w:val="28"/>
                <w:szCs w:val="28"/>
              </w:rPr>
              <w:t>26</w:t>
            </w:r>
          </w:p>
        </w:tc>
        <w:tc>
          <w:tcPr>
            <w:tcW w:w="540" w:type="dxa"/>
            <w:vAlign w:val="bottom"/>
          </w:tcPr>
          <w:p w:rsidR="00316AA7" w:rsidRPr="00922DE9" w:rsidRDefault="00316AA7" w:rsidP="00316AA7">
            <w:pPr>
              <w:ind w:left="-734" w:firstLine="720"/>
              <w:rPr>
                <w:sz w:val="28"/>
                <w:szCs w:val="28"/>
              </w:rPr>
            </w:pPr>
            <w:r w:rsidRPr="00922DE9">
              <w:rPr>
                <w:sz w:val="28"/>
                <w:szCs w:val="28"/>
              </w:rPr>
              <w:t>»</w:t>
            </w:r>
          </w:p>
        </w:tc>
        <w:tc>
          <w:tcPr>
            <w:tcW w:w="1728" w:type="dxa"/>
            <w:tcBorders>
              <w:bottom w:val="single" w:sz="4" w:space="0" w:color="auto"/>
            </w:tcBorders>
            <w:vAlign w:val="bottom"/>
          </w:tcPr>
          <w:p w:rsidR="00316AA7" w:rsidRPr="00922DE9" w:rsidRDefault="00316AA7" w:rsidP="00316AA7">
            <w:pPr>
              <w:jc w:val="center"/>
              <w:rPr>
                <w:sz w:val="28"/>
                <w:szCs w:val="28"/>
              </w:rPr>
            </w:pPr>
            <w:r w:rsidRPr="00922DE9">
              <w:rPr>
                <w:sz w:val="28"/>
                <w:szCs w:val="28"/>
              </w:rPr>
              <w:t>07</w:t>
            </w:r>
          </w:p>
        </w:tc>
        <w:tc>
          <w:tcPr>
            <w:tcW w:w="1417" w:type="dxa"/>
            <w:vAlign w:val="bottom"/>
          </w:tcPr>
          <w:p w:rsidR="00316AA7" w:rsidRPr="00922DE9" w:rsidRDefault="00316AA7" w:rsidP="00316AA7">
            <w:pPr>
              <w:rPr>
                <w:sz w:val="28"/>
                <w:szCs w:val="28"/>
              </w:rPr>
            </w:pPr>
            <w:r w:rsidRPr="00922DE9">
              <w:rPr>
                <w:sz w:val="28"/>
                <w:szCs w:val="28"/>
              </w:rPr>
              <w:t>2019г.  №</w:t>
            </w:r>
          </w:p>
        </w:tc>
        <w:tc>
          <w:tcPr>
            <w:tcW w:w="1038" w:type="dxa"/>
            <w:tcBorders>
              <w:left w:val="nil"/>
              <w:bottom w:val="single" w:sz="4" w:space="0" w:color="auto"/>
            </w:tcBorders>
            <w:vAlign w:val="bottom"/>
          </w:tcPr>
          <w:p w:rsidR="00316AA7" w:rsidRPr="00922DE9" w:rsidRDefault="00316AA7" w:rsidP="00316AA7">
            <w:pPr>
              <w:jc w:val="center"/>
              <w:rPr>
                <w:sz w:val="28"/>
                <w:szCs w:val="28"/>
              </w:rPr>
            </w:pPr>
            <w:r w:rsidRPr="00922DE9">
              <w:rPr>
                <w:sz w:val="28"/>
                <w:szCs w:val="28"/>
              </w:rPr>
              <w:t>210</w:t>
            </w:r>
          </w:p>
        </w:tc>
        <w:tc>
          <w:tcPr>
            <w:tcW w:w="520" w:type="dxa"/>
            <w:tcBorders>
              <w:left w:val="nil"/>
            </w:tcBorders>
            <w:vAlign w:val="bottom"/>
          </w:tcPr>
          <w:p w:rsidR="00316AA7" w:rsidRPr="00922DE9" w:rsidRDefault="00316AA7" w:rsidP="00316AA7">
            <w:pPr>
              <w:jc w:val="center"/>
              <w:rPr>
                <w:sz w:val="28"/>
                <w:szCs w:val="28"/>
              </w:rPr>
            </w:pPr>
          </w:p>
        </w:tc>
        <w:tc>
          <w:tcPr>
            <w:tcW w:w="780" w:type="dxa"/>
            <w:tcBorders>
              <w:left w:val="nil"/>
            </w:tcBorders>
            <w:vAlign w:val="bottom"/>
          </w:tcPr>
          <w:p w:rsidR="00316AA7" w:rsidRPr="00922DE9" w:rsidRDefault="00316AA7" w:rsidP="00316AA7">
            <w:pPr>
              <w:jc w:val="center"/>
              <w:rPr>
                <w:sz w:val="28"/>
                <w:szCs w:val="28"/>
              </w:rPr>
            </w:pPr>
          </w:p>
        </w:tc>
      </w:tr>
    </w:tbl>
    <w:p w:rsidR="00316AA7" w:rsidRPr="00922DE9" w:rsidRDefault="00316AA7" w:rsidP="00316AA7">
      <w:pPr>
        <w:ind w:firstLine="720"/>
        <w:jc w:val="center"/>
        <w:rPr>
          <w:sz w:val="28"/>
          <w:szCs w:val="28"/>
        </w:rPr>
      </w:pPr>
    </w:p>
    <w:p w:rsidR="00316AA7" w:rsidRPr="00922DE9" w:rsidRDefault="00316AA7" w:rsidP="00316AA7">
      <w:pPr>
        <w:jc w:val="center"/>
        <w:rPr>
          <w:b/>
          <w:sz w:val="28"/>
          <w:szCs w:val="28"/>
        </w:rPr>
      </w:pPr>
      <w:r w:rsidRPr="00922DE9">
        <w:rPr>
          <w:b/>
          <w:sz w:val="28"/>
          <w:szCs w:val="28"/>
        </w:rPr>
        <w:t>О внесении изменений в постановление Администрации Комсомольского муниципального района от 26.11.2015 г. № 554 «Об утверждении муниципальной программы Комсомольского муниципального района «Энергосбережение и повышение энергетической эффективности в Комсомольском муниципальном районе»</w:t>
      </w:r>
    </w:p>
    <w:p w:rsidR="00316AA7" w:rsidRPr="00922DE9" w:rsidRDefault="00316AA7" w:rsidP="00316AA7">
      <w:pPr>
        <w:rPr>
          <w:b/>
          <w:sz w:val="28"/>
          <w:szCs w:val="28"/>
        </w:rPr>
      </w:pP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lastRenderedPageBreak/>
        <w:t xml:space="preserve">В соответствии  с Федеральным законом от 23.11.2009 г. № 261-ФЗ «Об энергосбережении и о повышении энергетической эффективности и о внесении изменений в отдельные законодательные акты Российской Федерации» Администрация Комсомольского муниципального района  </w:t>
      </w:r>
    </w:p>
    <w:p w:rsidR="00316AA7" w:rsidRPr="00922DE9" w:rsidRDefault="00316AA7" w:rsidP="00316AA7">
      <w:pPr>
        <w:pStyle w:val="ConsPlusNormal"/>
        <w:ind w:firstLine="540"/>
        <w:jc w:val="both"/>
        <w:rPr>
          <w:rFonts w:ascii="Times New Roman" w:hAnsi="Times New Roman" w:cs="Times New Roman"/>
          <w:b/>
          <w:sz w:val="28"/>
          <w:szCs w:val="28"/>
        </w:rPr>
      </w:pPr>
      <w:r w:rsidRPr="00922DE9">
        <w:rPr>
          <w:rFonts w:ascii="Times New Roman" w:hAnsi="Times New Roman" w:cs="Times New Roman"/>
          <w:b/>
          <w:sz w:val="28"/>
          <w:szCs w:val="28"/>
        </w:rPr>
        <w:t>п о с т а н о в л я е т:</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1. Внести  в постановление Администрации Комсомольского муниципального района от 26.11.2015 г. № 554 «Об утверждении муниципальной программы Комсомольского муниципального района «Энергосбережение и повышение энергетической эффективности в Комсомольском муниципальном районе»  изменения, изложив приложение к постановлению в новой редакции (прилагается).</w:t>
      </w:r>
    </w:p>
    <w:p w:rsidR="00316AA7" w:rsidRPr="00922DE9" w:rsidRDefault="00316AA7" w:rsidP="00316AA7">
      <w:pPr>
        <w:jc w:val="both"/>
        <w:rPr>
          <w:sz w:val="28"/>
          <w:szCs w:val="28"/>
        </w:rPr>
      </w:pPr>
      <w:r w:rsidRPr="00922DE9">
        <w:rPr>
          <w:sz w:val="28"/>
          <w:szCs w:val="28"/>
        </w:rPr>
        <w:t xml:space="preserve">      2.Настоящее постановление вступает в силу после официального опубликования в «Вестнике нормативных правовых актов органов местного самоуправления Комсомольского муниципального района» и подлежит размещению на официальном сайте органов местного самоуправления Комсомольского муниципального района в сети «Интернет».</w:t>
      </w:r>
    </w:p>
    <w:p w:rsidR="00316AA7" w:rsidRPr="00922DE9" w:rsidRDefault="00316AA7" w:rsidP="00316AA7">
      <w:pPr>
        <w:jc w:val="both"/>
        <w:rPr>
          <w:sz w:val="28"/>
          <w:szCs w:val="28"/>
        </w:rPr>
      </w:pPr>
      <w:r w:rsidRPr="00922DE9">
        <w:rPr>
          <w:sz w:val="28"/>
          <w:szCs w:val="28"/>
        </w:rPr>
        <w:t xml:space="preserve">      3.Контроль за выполнением настоящего постановления возложить на заместителя главы Администрации Комсомольского муниципального района, начальника Управления земельно-имущественных отношений Администрации Комсомольского муниципального района  Кротову Н.В.</w:t>
      </w:r>
    </w:p>
    <w:p w:rsidR="00316AA7" w:rsidRPr="00922DE9" w:rsidRDefault="00316AA7" w:rsidP="00316AA7">
      <w:pPr>
        <w:pStyle w:val="ConsPlusNormal"/>
        <w:jc w:val="both"/>
        <w:rPr>
          <w:rFonts w:ascii="Times New Roman" w:hAnsi="Times New Roman" w:cs="Times New Roman"/>
          <w:sz w:val="28"/>
          <w:szCs w:val="28"/>
        </w:rPr>
      </w:pPr>
    </w:p>
    <w:p w:rsidR="00316AA7" w:rsidRPr="00922DE9" w:rsidRDefault="00316AA7" w:rsidP="00316AA7">
      <w:pPr>
        <w:pStyle w:val="ConsPlusNormal"/>
        <w:jc w:val="both"/>
        <w:rPr>
          <w:rFonts w:ascii="Times New Roman" w:hAnsi="Times New Roman" w:cs="Times New Roman"/>
          <w:sz w:val="28"/>
          <w:szCs w:val="28"/>
        </w:rPr>
      </w:pPr>
    </w:p>
    <w:p w:rsidR="00316AA7" w:rsidRPr="00922DE9" w:rsidRDefault="00316AA7" w:rsidP="00316AA7">
      <w:pPr>
        <w:pStyle w:val="ConsPlusNormal"/>
        <w:jc w:val="both"/>
        <w:rPr>
          <w:rFonts w:ascii="Times New Roman" w:hAnsi="Times New Roman" w:cs="Times New Roman"/>
          <w:b/>
          <w:sz w:val="28"/>
          <w:szCs w:val="28"/>
        </w:rPr>
      </w:pPr>
      <w:r w:rsidRPr="00922DE9">
        <w:rPr>
          <w:rFonts w:ascii="Times New Roman" w:hAnsi="Times New Roman" w:cs="Times New Roman"/>
          <w:b/>
          <w:sz w:val="28"/>
          <w:szCs w:val="28"/>
        </w:rPr>
        <w:t>И.о. Главы  Комсомольского</w:t>
      </w:r>
    </w:p>
    <w:p w:rsidR="00316AA7" w:rsidRPr="00922DE9" w:rsidRDefault="00316AA7" w:rsidP="00316AA7">
      <w:pPr>
        <w:pStyle w:val="ConsPlusNormal"/>
        <w:jc w:val="both"/>
        <w:rPr>
          <w:rFonts w:ascii="Times New Roman" w:hAnsi="Times New Roman" w:cs="Times New Roman"/>
          <w:b/>
          <w:sz w:val="28"/>
          <w:szCs w:val="28"/>
        </w:rPr>
      </w:pPr>
      <w:r w:rsidRPr="00922DE9">
        <w:rPr>
          <w:rFonts w:ascii="Times New Roman" w:hAnsi="Times New Roman" w:cs="Times New Roman"/>
          <w:b/>
          <w:sz w:val="28"/>
          <w:szCs w:val="28"/>
        </w:rPr>
        <w:t>муниципального района                                                          Т.Н.Вершкова</w:t>
      </w:r>
      <w:r w:rsidRPr="00922DE9">
        <w:rPr>
          <w:rFonts w:ascii="Times New Roman" w:hAnsi="Times New Roman" w:cs="Times New Roman"/>
          <w:sz w:val="28"/>
          <w:szCs w:val="28"/>
        </w:rPr>
        <w:t xml:space="preserve">                                                                               </w:t>
      </w:r>
    </w:p>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 xml:space="preserve">                                                                                                      Приложение к постановлению</w:t>
      </w: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t xml:space="preserve">Администрации Комсомольского </w:t>
      </w: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t>муниципального района</w:t>
      </w: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t>от 26.07.2019 № 210</w:t>
      </w:r>
    </w:p>
    <w:p w:rsidR="00316AA7" w:rsidRPr="00922DE9" w:rsidRDefault="00316AA7" w:rsidP="00316AA7">
      <w:pPr>
        <w:pStyle w:val="ConsPlusNormal"/>
        <w:jc w:val="right"/>
        <w:rPr>
          <w:rFonts w:ascii="Times New Roman" w:hAnsi="Times New Roman" w:cs="Times New Roman"/>
          <w:sz w:val="28"/>
          <w:szCs w:val="28"/>
        </w:rPr>
      </w:pPr>
    </w:p>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 xml:space="preserve">                                                                                                      Приложение к постановлению</w:t>
      </w: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t xml:space="preserve">Администрации Комсомольского </w:t>
      </w: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t>муниципального района</w:t>
      </w: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t>от 26.11.2015 г. № 554</w:t>
      </w:r>
    </w:p>
    <w:p w:rsidR="00316AA7" w:rsidRPr="00922DE9" w:rsidRDefault="00316AA7" w:rsidP="00316AA7">
      <w:pPr>
        <w:pStyle w:val="ConsPlusNormal"/>
        <w:ind w:left="540"/>
        <w:jc w:val="both"/>
        <w:rPr>
          <w:rFonts w:ascii="Times New Roman" w:hAnsi="Times New Roman" w:cs="Times New Roman"/>
          <w:sz w:val="28"/>
          <w:szCs w:val="28"/>
        </w:rPr>
      </w:pPr>
    </w:p>
    <w:p w:rsidR="00316AA7" w:rsidRPr="00922DE9" w:rsidRDefault="00316AA7" w:rsidP="00316AA7">
      <w:pPr>
        <w:pStyle w:val="ConsPlusTitle"/>
        <w:jc w:val="center"/>
        <w:rPr>
          <w:rFonts w:ascii="Times New Roman" w:hAnsi="Times New Roman" w:cs="Times New Roman"/>
          <w:sz w:val="28"/>
          <w:szCs w:val="28"/>
        </w:rPr>
      </w:pPr>
      <w:bookmarkStart w:id="0" w:name="P52"/>
      <w:bookmarkEnd w:id="0"/>
    </w:p>
    <w:p w:rsidR="00316AA7" w:rsidRPr="00922DE9" w:rsidRDefault="00316AA7" w:rsidP="00316AA7">
      <w:pPr>
        <w:pStyle w:val="ConsPlusTitle"/>
        <w:jc w:val="center"/>
        <w:rPr>
          <w:rFonts w:ascii="Times New Roman" w:hAnsi="Times New Roman" w:cs="Times New Roman"/>
          <w:sz w:val="28"/>
          <w:szCs w:val="28"/>
        </w:rPr>
      </w:pPr>
    </w:p>
    <w:p w:rsidR="00316AA7" w:rsidRPr="00922DE9" w:rsidRDefault="00316AA7" w:rsidP="00316AA7">
      <w:pPr>
        <w:pStyle w:val="ConsPlusTitle"/>
        <w:jc w:val="center"/>
        <w:rPr>
          <w:rFonts w:ascii="Times New Roman" w:hAnsi="Times New Roman" w:cs="Times New Roman"/>
          <w:sz w:val="28"/>
          <w:szCs w:val="28"/>
        </w:rPr>
      </w:pPr>
    </w:p>
    <w:p w:rsidR="00316AA7" w:rsidRPr="00922DE9" w:rsidRDefault="00316AA7" w:rsidP="00316AA7">
      <w:pPr>
        <w:pStyle w:val="ConsPlusTitle"/>
        <w:jc w:val="center"/>
        <w:rPr>
          <w:rFonts w:ascii="Times New Roman" w:hAnsi="Times New Roman" w:cs="Times New Roman"/>
          <w:sz w:val="28"/>
          <w:szCs w:val="28"/>
        </w:rPr>
      </w:pPr>
      <w:r w:rsidRPr="00922DE9">
        <w:rPr>
          <w:rFonts w:ascii="Times New Roman" w:hAnsi="Times New Roman" w:cs="Times New Roman"/>
          <w:sz w:val="28"/>
          <w:szCs w:val="28"/>
        </w:rPr>
        <w:t>МУНИЦИПАЛЬНАЯ ПРОГРАММА</w:t>
      </w:r>
    </w:p>
    <w:p w:rsidR="00316AA7" w:rsidRPr="00922DE9" w:rsidRDefault="00316AA7" w:rsidP="00316AA7">
      <w:pPr>
        <w:pStyle w:val="ConsPlusTitle"/>
        <w:jc w:val="center"/>
        <w:rPr>
          <w:rFonts w:ascii="Times New Roman" w:hAnsi="Times New Roman" w:cs="Times New Roman"/>
          <w:sz w:val="28"/>
          <w:szCs w:val="28"/>
        </w:rPr>
      </w:pPr>
      <w:r w:rsidRPr="00922DE9">
        <w:rPr>
          <w:rFonts w:ascii="Times New Roman" w:hAnsi="Times New Roman" w:cs="Times New Roman"/>
          <w:sz w:val="28"/>
          <w:szCs w:val="28"/>
        </w:rPr>
        <w:t>КОМСОМОЛЬСКОГО МУНИЦИПАЛЬНОГО  РАЙОНА "ЭНЕРГОСБЕРЕЖЕНИЕ И ПОВЫШЕНИЕ ЭНЕРГЕТИЧЕСКОЙ ЭФФЕКТИВНОСТИ В КОМСОМОЛЬСКОМ МУНИЦИПАЛЬНОМ РАЙОНЕ"</w:t>
      </w:r>
    </w:p>
    <w:p w:rsidR="00316AA7" w:rsidRPr="00922DE9" w:rsidRDefault="00316AA7" w:rsidP="00316AA7">
      <w:pPr>
        <w:pStyle w:val="ConsPlusTitle"/>
        <w:jc w:val="center"/>
        <w:rPr>
          <w:rFonts w:ascii="Times New Roman" w:hAnsi="Times New Roman" w:cs="Times New Roman"/>
          <w:sz w:val="28"/>
          <w:szCs w:val="28"/>
        </w:rPr>
      </w:pPr>
    </w:p>
    <w:p w:rsidR="00316AA7" w:rsidRPr="00922DE9" w:rsidRDefault="00316AA7" w:rsidP="00316AA7">
      <w:pPr>
        <w:pStyle w:val="ConsPlusNormal"/>
        <w:rPr>
          <w:rFonts w:ascii="Times New Roman" w:hAnsi="Times New Roman" w:cs="Times New Roman"/>
          <w:sz w:val="28"/>
          <w:szCs w:val="28"/>
        </w:rPr>
      </w:pP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1. Паспорт муниципальной программы Комсомольского муниципального района</w:t>
      </w:r>
    </w:p>
    <w:p w:rsidR="00316AA7" w:rsidRPr="00922DE9" w:rsidRDefault="00316AA7" w:rsidP="00316AA7">
      <w:pPr>
        <w:pStyle w:val="ConsPlusNormal"/>
        <w:rPr>
          <w:rFonts w:ascii="Times New Roman" w:hAnsi="Times New Roman" w:cs="Times New Roman"/>
          <w:b/>
          <w:sz w:val="28"/>
          <w:szCs w:val="28"/>
        </w:rPr>
      </w:pPr>
    </w:p>
    <w:p w:rsidR="00316AA7" w:rsidRPr="00922DE9" w:rsidRDefault="00316AA7" w:rsidP="00316AA7">
      <w:pPr>
        <w:pStyle w:val="ConsPlusNormal"/>
        <w:jc w:val="both"/>
        <w:rPr>
          <w:rFonts w:ascii="Times New Roman" w:hAnsi="Times New Roman" w:cs="Times New Roman"/>
          <w:sz w:val="28"/>
          <w:szCs w:val="28"/>
        </w:rPr>
      </w:pPr>
    </w:p>
    <w:tbl>
      <w:tblPr>
        <w:tblStyle w:val="ab"/>
        <w:tblW w:w="0" w:type="auto"/>
        <w:tblLook w:val="04A0"/>
      </w:tblPr>
      <w:tblGrid>
        <w:gridCol w:w="3282"/>
        <w:gridCol w:w="11787"/>
      </w:tblGrid>
      <w:tr w:rsidR="00316AA7" w:rsidRPr="00922DE9" w:rsidTr="00316AA7">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Наименование программы</w:t>
            </w:r>
          </w:p>
        </w:tc>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Энергосбережение и повышение энергетической эффективности в Комсомольском муниципальном районе.</w:t>
            </w:r>
          </w:p>
        </w:tc>
      </w:tr>
      <w:tr w:rsidR="00316AA7" w:rsidRPr="00922DE9" w:rsidTr="00316AA7">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Срок реализации программы</w:t>
            </w:r>
          </w:p>
        </w:tc>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2015-2024 годы.</w:t>
            </w:r>
          </w:p>
        </w:tc>
      </w:tr>
      <w:tr w:rsidR="00316AA7" w:rsidRPr="00922DE9" w:rsidTr="00316AA7">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Перечень подпрограмм</w:t>
            </w:r>
          </w:p>
        </w:tc>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Энергосбережение и повышение энергетической эффективности в Комсомольском муниципальном районе (приложение 1).</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Информационно-методическое сопровождение реализации муниципальной программы (приложение 2).</w:t>
            </w:r>
          </w:p>
        </w:tc>
      </w:tr>
      <w:tr w:rsidR="00316AA7" w:rsidRPr="00922DE9" w:rsidTr="00316AA7">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Администратор программы</w:t>
            </w:r>
          </w:p>
        </w:tc>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Администрация Комсомольского муниципального района Ивановской области.</w:t>
            </w:r>
          </w:p>
        </w:tc>
      </w:tr>
      <w:tr w:rsidR="00316AA7" w:rsidRPr="00922DE9" w:rsidTr="00316AA7">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Ответственные исполнители</w:t>
            </w:r>
          </w:p>
        </w:tc>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Отдел экономики и предпринимательства Администрации Комсомольского муниципального района.</w:t>
            </w:r>
          </w:p>
          <w:p w:rsidR="00316AA7" w:rsidRPr="00922DE9" w:rsidRDefault="00316AA7" w:rsidP="00316AA7">
            <w:pPr>
              <w:pStyle w:val="ConsPlusNormal"/>
              <w:rPr>
                <w:rFonts w:ascii="Times New Roman" w:hAnsi="Times New Roman" w:cs="Times New Roman"/>
                <w:sz w:val="28"/>
                <w:szCs w:val="28"/>
              </w:rPr>
            </w:pPr>
          </w:p>
        </w:tc>
      </w:tr>
      <w:tr w:rsidR="00316AA7" w:rsidRPr="00922DE9" w:rsidTr="00316AA7">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Исполнители</w:t>
            </w:r>
          </w:p>
        </w:tc>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Отдел экономики и предпринимательства Администрации Комсомольского муниципального района;</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управление по вопросу развития инфраструктуры Администрации Комсомольского муниципального района;</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 xml:space="preserve">отдел организационной работы и межмуниципального сотрудничества  Администрации </w:t>
            </w:r>
            <w:r w:rsidRPr="00922DE9">
              <w:rPr>
                <w:rFonts w:ascii="Times New Roman" w:hAnsi="Times New Roman" w:cs="Times New Roman"/>
                <w:sz w:val="28"/>
                <w:szCs w:val="28"/>
              </w:rPr>
              <w:lastRenderedPageBreak/>
              <w:t>Комсомольского муниципального района;</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управление образования Администрации Комсомольского муниципального района;</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отдел по делам культуры, молодежи и спорта Администрации Комсомольского муниципального района.</w:t>
            </w:r>
          </w:p>
        </w:tc>
      </w:tr>
      <w:tr w:rsidR="00316AA7" w:rsidRPr="00922DE9" w:rsidTr="00316AA7">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Цель (цели) программы</w:t>
            </w:r>
          </w:p>
        </w:tc>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Повышение энергетической эффективности экономики Комсомольского муниципального района.</w:t>
            </w:r>
          </w:p>
        </w:tc>
      </w:tr>
      <w:tr w:rsidR="00316AA7" w:rsidRPr="00922DE9" w:rsidTr="00316AA7">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Целевые индикаторы (показатели) программы</w:t>
            </w:r>
          </w:p>
        </w:tc>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Комсомольского муниципального района;</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Комсомольского муниципального района;</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доля объема холодной воды, расчеты за которую осуществляются с использованием приборов учета, в общем объеме воды, потребляемой (используемой) на территории Комсомольского муниципального района;</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доля объема горячей воды, расчеты за которую осуществляются с использованием приборов учета, в общем объеме воды, потребляемой (используемой) на территории Комсомольского муниципального района;</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доля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Комсомольского муниципального района;</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доля объема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Комсомольского муниципального района.</w:t>
            </w:r>
          </w:p>
        </w:tc>
      </w:tr>
      <w:tr w:rsidR="00316AA7" w:rsidRPr="00922DE9" w:rsidTr="00316AA7">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Объемы ресурсного обеспечения программы</w:t>
            </w:r>
          </w:p>
        </w:tc>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Внебюджетное финансирование:</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2015 год –  2 780 750,00  руб.,</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2016 год –  4 523 210,00  руб.,</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2017 год – 10 153 525,00  руб.,</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2018 год –   2 795 550,00  руб.,</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2019 год –  3 000 000,00  руб.,</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2020 год –  3 000 000,00  руб.;</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2021 год –  3 000 000,00  руб.;</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2022 год-    3 000 000,00  руб.;</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 xml:space="preserve">2023 год -   3 000 000,00  руб.; </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2024 год -   3 000 000,00  руб.</w:t>
            </w:r>
          </w:p>
        </w:tc>
      </w:tr>
      <w:tr w:rsidR="00316AA7" w:rsidRPr="00922DE9" w:rsidTr="00316AA7">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Ожидаемые результаты реализации программы</w:t>
            </w:r>
          </w:p>
        </w:tc>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Снижение объемов потребления энергоресурсов на территории  Комсомольского муниципального района.</w:t>
            </w:r>
          </w:p>
        </w:tc>
      </w:tr>
    </w:tbl>
    <w:p w:rsidR="00316AA7" w:rsidRPr="00922DE9" w:rsidRDefault="00316AA7" w:rsidP="00316AA7">
      <w:pPr>
        <w:pStyle w:val="ConsPlusNormal"/>
        <w:rPr>
          <w:rFonts w:ascii="Times New Roman" w:hAnsi="Times New Roman" w:cs="Times New Roman"/>
          <w:sz w:val="28"/>
          <w:szCs w:val="28"/>
        </w:rPr>
      </w:pP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2. Анализ текущей ситуации в сфере реализации</w:t>
      </w: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муниципальной  программы Комсомольского муниципального района</w:t>
      </w:r>
    </w:p>
    <w:p w:rsidR="00316AA7" w:rsidRPr="00922DE9" w:rsidRDefault="00316AA7" w:rsidP="00316AA7">
      <w:pPr>
        <w:pStyle w:val="ConsPlusNormal"/>
        <w:jc w:val="center"/>
        <w:rPr>
          <w:rFonts w:ascii="Times New Roman" w:hAnsi="Times New Roman" w:cs="Times New Roman"/>
          <w:b/>
          <w:sz w:val="28"/>
          <w:szCs w:val="28"/>
        </w:rPr>
      </w:pP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2.1. Общая ситуация в сфере энергосбережения</w:t>
      </w:r>
    </w:p>
    <w:p w:rsidR="00316AA7" w:rsidRPr="00922DE9" w:rsidRDefault="00316AA7" w:rsidP="00316AA7">
      <w:pPr>
        <w:pStyle w:val="ConsPlusNormal"/>
        <w:jc w:val="center"/>
        <w:rPr>
          <w:rFonts w:ascii="Times New Roman" w:hAnsi="Times New Roman" w:cs="Times New Roman"/>
          <w:sz w:val="28"/>
          <w:szCs w:val="28"/>
        </w:rPr>
      </w:pP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 xml:space="preserve">Энергосбережение и повышение энергетической эффективности  является одним из важных направлений деятельности  органов местного самоуправления Комсомольского муниципального района, однако приоритетный характер вопрос энергосбережения приобрел сравнительно недавно – с принятием Федерального </w:t>
      </w:r>
      <w:hyperlink r:id="rId25" w:history="1">
        <w:r w:rsidRPr="00922DE9">
          <w:rPr>
            <w:rFonts w:ascii="Times New Roman" w:hAnsi="Times New Roman" w:cs="Times New Roman"/>
            <w:sz w:val="28"/>
            <w:szCs w:val="28"/>
          </w:rPr>
          <w:t>закона</w:t>
        </w:r>
      </w:hyperlink>
      <w:r w:rsidRPr="00922DE9">
        <w:rPr>
          <w:rFonts w:ascii="Times New Roman" w:hAnsi="Times New Roman" w:cs="Times New Roman"/>
          <w:sz w:val="28"/>
          <w:szCs w:val="28"/>
        </w:rPr>
        <w:t xml:space="preserve"> от 23.11.2009 N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 Комсомольском муниципальном районе имеет место целый ряд проблем, обуславливающих высокую актуальность вопросов энергосбережения и повышения энергетической эффективности, к основным из которых относятся:</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использование на большинстве промышленных предприятий  Комсомольского муниципального района морально устаревшего оборудования, требующего для своей работы значительных затрат энергоресурсов;</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наличие в коммунальном хозяйстве  Комсомольского муниципального района значительного числа неэффективных источников теплоснабжения, использующих дорогостоящее  твердое топливо;</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lastRenderedPageBreak/>
        <w:t>избыточные затраты на энергоресурсы в жилищном фонде,  муниципальном секторе, иных сферах экономики, связанные с недостаточной теплоизоляцией зданий, применением неэффективных конструкций и технологий, а также нерациональным потреблением теплоэнергетических ресурсов.</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 xml:space="preserve">В целях решения данных проблем постановлением Администрации Комсомольского муниципального района от 20.08.2010 N 561 была утверждена муниципальная программа «Энергосбережение и повышение энергетической эффективности в  Комсомольском муниципальном районе на 2010 – 2020 годы». </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Динамика основных показателей, характеризующих общую ситуацию в сфере энергосбережения, достигнутых в результате реализации муниципальной программы, представлена в таблице 1.</w:t>
      </w:r>
    </w:p>
    <w:p w:rsidR="00316AA7" w:rsidRPr="00922DE9" w:rsidRDefault="00316AA7" w:rsidP="00316AA7">
      <w:pPr>
        <w:pStyle w:val="ConsPlusNormal"/>
        <w:jc w:val="right"/>
        <w:rPr>
          <w:rFonts w:ascii="Times New Roman" w:hAnsi="Times New Roman" w:cs="Times New Roman"/>
          <w:sz w:val="28"/>
          <w:szCs w:val="28"/>
        </w:rPr>
      </w:pPr>
    </w:p>
    <w:p w:rsidR="00316AA7" w:rsidRPr="00922DE9" w:rsidRDefault="00316AA7" w:rsidP="00316AA7">
      <w:pPr>
        <w:pStyle w:val="ConsPlusNormal"/>
        <w:jc w:val="center"/>
        <w:rPr>
          <w:rFonts w:ascii="Times New Roman" w:hAnsi="Times New Roman" w:cs="Times New Roman"/>
          <w:sz w:val="28"/>
          <w:szCs w:val="28"/>
        </w:rPr>
      </w:pPr>
    </w:p>
    <w:p w:rsidR="00316AA7" w:rsidRPr="00922DE9" w:rsidRDefault="00316AA7" w:rsidP="00316AA7">
      <w:pPr>
        <w:rPr>
          <w:sz w:val="28"/>
          <w:szCs w:val="28"/>
        </w:rPr>
        <w:sectPr w:rsidR="00316AA7" w:rsidRPr="00922DE9" w:rsidSect="00922DE9">
          <w:pgSz w:w="16838" w:h="11905" w:orient="landscape"/>
          <w:pgMar w:top="1701" w:right="1134" w:bottom="850" w:left="851" w:header="0" w:footer="0" w:gutter="0"/>
          <w:cols w:space="720"/>
          <w:docGrid w:linePitch="272"/>
        </w:sectPr>
      </w:pPr>
      <w:bookmarkStart w:id="1" w:name="P152"/>
      <w:bookmarkEnd w:id="1"/>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lastRenderedPageBreak/>
        <w:t xml:space="preserve">                                                                                                        Таблица 1</w:t>
      </w: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Показатели, характеризующие общую ситуацию в сфере энергосбережения и повышения энергетической эффективности</w:t>
      </w:r>
    </w:p>
    <w:p w:rsidR="00316AA7" w:rsidRPr="00922DE9" w:rsidRDefault="00316AA7" w:rsidP="00316AA7">
      <w:pPr>
        <w:tabs>
          <w:tab w:val="left" w:pos="7230"/>
          <w:tab w:val="left" w:pos="10490"/>
        </w:tabs>
        <w:ind w:right="423"/>
        <w:rPr>
          <w:b/>
          <w:sz w:val="28"/>
          <w:szCs w:val="28"/>
        </w:rPr>
      </w:pPr>
    </w:p>
    <w:tbl>
      <w:tblPr>
        <w:tblStyle w:val="ab"/>
        <w:tblW w:w="0" w:type="auto"/>
        <w:tblLook w:val="04A0"/>
      </w:tblPr>
      <w:tblGrid>
        <w:gridCol w:w="594"/>
        <w:gridCol w:w="9425"/>
        <w:gridCol w:w="1389"/>
        <w:gridCol w:w="1126"/>
        <w:gridCol w:w="1126"/>
        <w:gridCol w:w="1126"/>
      </w:tblGrid>
      <w:tr w:rsidR="00316AA7" w:rsidRPr="00922DE9" w:rsidTr="00316AA7">
        <w:tc>
          <w:tcPr>
            <w:tcW w:w="0" w:type="auto"/>
          </w:tcPr>
          <w:p w:rsidR="00316AA7" w:rsidRPr="00922DE9" w:rsidRDefault="00316AA7" w:rsidP="00316AA7">
            <w:pPr>
              <w:rPr>
                <w:sz w:val="28"/>
                <w:szCs w:val="28"/>
              </w:rPr>
            </w:pPr>
            <w:r w:rsidRPr="00922DE9">
              <w:rPr>
                <w:sz w:val="28"/>
                <w:szCs w:val="28"/>
              </w:rPr>
              <w:t>№ п/п</w:t>
            </w:r>
          </w:p>
        </w:tc>
        <w:tc>
          <w:tcPr>
            <w:tcW w:w="9698" w:type="dxa"/>
          </w:tcPr>
          <w:p w:rsidR="00316AA7" w:rsidRPr="00922DE9" w:rsidRDefault="00316AA7" w:rsidP="00316AA7">
            <w:pPr>
              <w:rPr>
                <w:sz w:val="28"/>
                <w:szCs w:val="28"/>
              </w:rPr>
            </w:pPr>
            <w:r w:rsidRPr="00922DE9">
              <w:rPr>
                <w:sz w:val="28"/>
                <w:szCs w:val="28"/>
              </w:rPr>
              <w:t xml:space="preserve">Наименование показателя </w:t>
            </w:r>
          </w:p>
        </w:tc>
        <w:tc>
          <w:tcPr>
            <w:tcW w:w="1406" w:type="dxa"/>
          </w:tcPr>
          <w:p w:rsidR="00316AA7" w:rsidRPr="00922DE9" w:rsidRDefault="00316AA7" w:rsidP="00316AA7">
            <w:pPr>
              <w:rPr>
                <w:sz w:val="28"/>
                <w:szCs w:val="28"/>
              </w:rPr>
            </w:pPr>
            <w:r w:rsidRPr="00922DE9">
              <w:rPr>
                <w:sz w:val="28"/>
                <w:szCs w:val="28"/>
              </w:rPr>
              <w:t>Ед. изм.</w:t>
            </w:r>
          </w:p>
        </w:tc>
        <w:tc>
          <w:tcPr>
            <w:tcW w:w="0" w:type="auto"/>
          </w:tcPr>
          <w:p w:rsidR="00316AA7" w:rsidRPr="00922DE9" w:rsidRDefault="00316AA7" w:rsidP="00316AA7">
            <w:pPr>
              <w:rPr>
                <w:sz w:val="28"/>
                <w:szCs w:val="28"/>
              </w:rPr>
            </w:pPr>
            <w:r w:rsidRPr="00922DE9">
              <w:rPr>
                <w:sz w:val="28"/>
                <w:szCs w:val="28"/>
              </w:rPr>
              <w:t>2012 год</w:t>
            </w:r>
          </w:p>
        </w:tc>
        <w:tc>
          <w:tcPr>
            <w:tcW w:w="0" w:type="auto"/>
          </w:tcPr>
          <w:p w:rsidR="00316AA7" w:rsidRPr="00922DE9" w:rsidRDefault="00316AA7" w:rsidP="00316AA7">
            <w:pPr>
              <w:rPr>
                <w:sz w:val="28"/>
                <w:szCs w:val="28"/>
              </w:rPr>
            </w:pPr>
            <w:r w:rsidRPr="00922DE9">
              <w:rPr>
                <w:sz w:val="28"/>
                <w:szCs w:val="28"/>
              </w:rPr>
              <w:t>2013 год</w:t>
            </w:r>
          </w:p>
        </w:tc>
        <w:tc>
          <w:tcPr>
            <w:tcW w:w="0" w:type="auto"/>
          </w:tcPr>
          <w:p w:rsidR="00316AA7" w:rsidRPr="00922DE9" w:rsidRDefault="00316AA7" w:rsidP="00316AA7">
            <w:pPr>
              <w:rPr>
                <w:sz w:val="28"/>
                <w:szCs w:val="28"/>
              </w:rPr>
            </w:pPr>
            <w:r w:rsidRPr="00922DE9">
              <w:rPr>
                <w:sz w:val="28"/>
                <w:szCs w:val="28"/>
              </w:rPr>
              <w:t>2014 год</w:t>
            </w:r>
          </w:p>
        </w:tc>
      </w:tr>
      <w:tr w:rsidR="00316AA7" w:rsidRPr="00922DE9" w:rsidTr="00316AA7">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9698"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Доля объема электрической энергии,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электрической энергии, потребляемой (используемой) на территории  Комсомольского муниципального района</w:t>
            </w:r>
          </w:p>
        </w:tc>
        <w:tc>
          <w:tcPr>
            <w:tcW w:w="1406"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r>
      <w:tr w:rsidR="00316AA7" w:rsidRPr="00922DE9" w:rsidTr="00316AA7">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w:t>
            </w:r>
          </w:p>
        </w:tc>
        <w:tc>
          <w:tcPr>
            <w:tcW w:w="9698"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Доля объемов тепловой энергии, расчеты за которую осуществляются с использованием приборов учета (в части многоквартирных домов- с использованием коллективных (общедомовых) приборов учета), в общем объеме тепловой энергии, потребляемой (используемой) на территории Комсомольского муниципального района</w:t>
            </w:r>
          </w:p>
        </w:tc>
        <w:tc>
          <w:tcPr>
            <w:tcW w:w="1406"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42,5</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68,5</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73,7</w:t>
            </w:r>
          </w:p>
        </w:tc>
      </w:tr>
      <w:tr w:rsidR="00316AA7" w:rsidRPr="00922DE9" w:rsidTr="00316AA7">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w:t>
            </w:r>
          </w:p>
        </w:tc>
        <w:tc>
          <w:tcPr>
            <w:tcW w:w="9698"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Доля объемов  воды,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воды, потребляемой (используемой) на территории Комсомольского муниципального района</w:t>
            </w:r>
          </w:p>
        </w:tc>
        <w:tc>
          <w:tcPr>
            <w:tcW w:w="1406"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30,1</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57,1</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70,1</w:t>
            </w:r>
          </w:p>
        </w:tc>
      </w:tr>
      <w:tr w:rsidR="00316AA7" w:rsidRPr="00922DE9" w:rsidTr="00316AA7">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w:t>
            </w:r>
          </w:p>
        </w:tc>
        <w:tc>
          <w:tcPr>
            <w:tcW w:w="9698"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Доля объемов природного газа, расчеты за который осуществляются с использованием приборов учета (в части многоквартирных домов – с использованием индивидуальных и общих (для коммунальной квартиры) приборов учета, в общем объеме природного газа, потребляемого (используемого) на территории Комсомольского муниципального района</w:t>
            </w:r>
          </w:p>
        </w:tc>
        <w:tc>
          <w:tcPr>
            <w:tcW w:w="1406"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65,76</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76,8</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80,28</w:t>
            </w:r>
          </w:p>
        </w:tc>
      </w:tr>
      <w:tr w:rsidR="00316AA7" w:rsidRPr="00922DE9" w:rsidTr="00316AA7">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w:t>
            </w:r>
          </w:p>
        </w:tc>
        <w:tc>
          <w:tcPr>
            <w:tcW w:w="9698"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Изменение объема производства энергетических ресурсов с использованием возобновляемых источников энергии и (или) вторичных энергетических ресурсов</w:t>
            </w:r>
          </w:p>
        </w:tc>
        <w:tc>
          <w:tcPr>
            <w:tcW w:w="1406"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т у.т.</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r>
      <w:tr w:rsidR="00316AA7" w:rsidRPr="00922DE9" w:rsidTr="00316AA7">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lastRenderedPageBreak/>
              <w:t>6.</w:t>
            </w:r>
          </w:p>
        </w:tc>
        <w:tc>
          <w:tcPr>
            <w:tcW w:w="9698"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Доля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Комсомольского муниципального района</w:t>
            </w:r>
          </w:p>
        </w:tc>
        <w:tc>
          <w:tcPr>
            <w:tcW w:w="1406"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r>
      <w:tr w:rsidR="00316AA7" w:rsidRPr="00922DE9" w:rsidTr="00316AA7">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w:t>
            </w:r>
          </w:p>
        </w:tc>
        <w:tc>
          <w:tcPr>
            <w:tcW w:w="9698"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Объем внебюджетных средств, используемых для финансирования мероприятий по энергосбережению и повышению энергетической эффективности, в общем объеме финансирования</w:t>
            </w:r>
          </w:p>
        </w:tc>
        <w:tc>
          <w:tcPr>
            <w:tcW w:w="1406"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r>
      <w:tr w:rsidR="00316AA7" w:rsidRPr="00922DE9" w:rsidTr="00316AA7">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8.</w:t>
            </w:r>
          </w:p>
        </w:tc>
        <w:tc>
          <w:tcPr>
            <w:tcW w:w="9698"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Экономия электрической энергии в натуральном выражении</w:t>
            </w:r>
          </w:p>
        </w:tc>
        <w:tc>
          <w:tcPr>
            <w:tcW w:w="1406"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тыс. кВт.ч.</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599</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1419</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1643</w:t>
            </w:r>
          </w:p>
        </w:tc>
      </w:tr>
      <w:tr w:rsidR="00316AA7" w:rsidRPr="00922DE9" w:rsidTr="00316AA7">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9.</w:t>
            </w:r>
          </w:p>
        </w:tc>
        <w:tc>
          <w:tcPr>
            <w:tcW w:w="9698"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Экономия электрической энергии в стоимостном выражении (в ценах 2009 года)</w:t>
            </w:r>
          </w:p>
        </w:tc>
        <w:tc>
          <w:tcPr>
            <w:tcW w:w="1406"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тыс. руб.</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2294,17</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5434,77</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6292,69</w:t>
            </w:r>
          </w:p>
        </w:tc>
      </w:tr>
      <w:tr w:rsidR="00316AA7" w:rsidRPr="00922DE9" w:rsidTr="00316AA7">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w:t>
            </w:r>
          </w:p>
        </w:tc>
        <w:tc>
          <w:tcPr>
            <w:tcW w:w="9698"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Экономия тепловой энергии в натуральном выражении</w:t>
            </w:r>
          </w:p>
        </w:tc>
        <w:tc>
          <w:tcPr>
            <w:tcW w:w="1406"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тыс. Гкал.</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0,161</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0,398</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r>
      <w:tr w:rsidR="00316AA7" w:rsidRPr="00922DE9" w:rsidTr="00316AA7">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11.</w:t>
            </w:r>
          </w:p>
        </w:tc>
        <w:tc>
          <w:tcPr>
            <w:tcW w:w="9698"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Экономия тепловой энергии в стоимостном выражении (в ценах 2009 года)</w:t>
            </w:r>
          </w:p>
        </w:tc>
        <w:tc>
          <w:tcPr>
            <w:tcW w:w="1406"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тыс. руб.</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269,93</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667,27</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r>
      <w:tr w:rsidR="00316AA7" w:rsidRPr="00922DE9" w:rsidTr="00316AA7">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12.</w:t>
            </w:r>
          </w:p>
        </w:tc>
        <w:tc>
          <w:tcPr>
            <w:tcW w:w="9698"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Экономия воды в натуральном выражении</w:t>
            </w:r>
          </w:p>
        </w:tc>
        <w:tc>
          <w:tcPr>
            <w:tcW w:w="1406"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тыс. куб.м.</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16,35</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106,95</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r>
      <w:tr w:rsidR="00316AA7" w:rsidRPr="00922DE9" w:rsidTr="00316AA7">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13.</w:t>
            </w:r>
          </w:p>
        </w:tc>
        <w:tc>
          <w:tcPr>
            <w:tcW w:w="9698"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Экономия воды в стоимостном выражении (в ценах 2009 года)</w:t>
            </w:r>
          </w:p>
        </w:tc>
        <w:tc>
          <w:tcPr>
            <w:tcW w:w="1406"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тыс. руб.</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245,41</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1605,32</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r>
      <w:tr w:rsidR="00316AA7" w:rsidRPr="00922DE9" w:rsidTr="00316AA7">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14.</w:t>
            </w:r>
          </w:p>
        </w:tc>
        <w:tc>
          <w:tcPr>
            <w:tcW w:w="9698"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Экономия природного газа в натуральном выражении</w:t>
            </w:r>
          </w:p>
        </w:tc>
        <w:tc>
          <w:tcPr>
            <w:tcW w:w="1406"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тыс. куб.м.</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147,49</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450,23</w:t>
            </w:r>
          </w:p>
        </w:tc>
      </w:tr>
      <w:tr w:rsidR="00316AA7" w:rsidRPr="00922DE9" w:rsidTr="00316AA7">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15.</w:t>
            </w:r>
          </w:p>
        </w:tc>
        <w:tc>
          <w:tcPr>
            <w:tcW w:w="9698"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Экономия природного газа в стоимостном выражении ( в ценах 2009 года)</w:t>
            </w:r>
          </w:p>
        </w:tc>
        <w:tc>
          <w:tcPr>
            <w:tcW w:w="1406"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тыс. руб.</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532,44</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0" w:type="auto"/>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1625,33</w:t>
            </w:r>
          </w:p>
        </w:tc>
      </w:tr>
    </w:tbl>
    <w:p w:rsidR="00316AA7" w:rsidRPr="00922DE9" w:rsidRDefault="00316AA7" w:rsidP="00316AA7">
      <w:pPr>
        <w:pStyle w:val="ConsPlusNormal"/>
        <w:rPr>
          <w:rFonts w:ascii="Times New Roman" w:hAnsi="Times New Roman" w:cs="Times New Roman"/>
          <w:sz w:val="28"/>
          <w:szCs w:val="28"/>
        </w:rPr>
        <w:sectPr w:rsidR="00316AA7" w:rsidRPr="00922DE9" w:rsidSect="00316AA7">
          <w:pgSz w:w="16838" w:h="11905" w:orient="landscape"/>
          <w:pgMar w:top="1418" w:right="1134" w:bottom="851" w:left="1134" w:header="0" w:footer="0" w:gutter="0"/>
          <w:cols w:space="720"/>
        </w:sectPr>
      </w:pP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lastRenderedPageBreak/>
        <w:t>В результате осуществленных в рамках муниципальной программы мероприятий и проектов, внедрения новых технологий расчетная экономия электроэнергии к концу 2014 года (по отношению к уровню 2009 года) составила  1643 тыс. кВт. ч.</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За указанный период на мероприятия и проекты, прямо или косвенно связанные с энергосбережением и повышением энергоэффективности,   из внебюджетных источников было израсходовано 3,3 млн. рублей.</w:t>
      </w:r>
    </w:p>
    <w:p w:rsidR="00316AA7" w:rsidRPr="00922DE9" w:rsidRDefault="00316AA7" w:rsidP="00316AA7">
      <w:pPr>
        <w:pStyle w:val="ConsPlusNormal"/>
        <w:ind w:firstLine="708"/>
        <w:jc w:val="both"/>
        <w:rPr>
          <w:rFonts w:ascii="Times New Roman" w:hAnsi="Times New Roman" w:cs="Times New Roman"/>
          <w:sz w:val="28"/>
          <w:szCs w:val="28"/>
        </w:rPr>
      </w:pP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2.2. Энергосбережение и повышение энергетической</w:t>
      </w: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эффективности в  муниципальных учреждениях</w:t>
      </w:r>
    </w:p>
    <w:p w:rsidR="00316AA7" w:rsidRPr="00922DE9" w:rsidRDefault="00316AA7" w:rsidP="00316AA7">
      <w:pPr>
        <w:pStyle w:val="ConsPlusNormal"/>
        <w:jc w:val="center"/>
        <w:rPr>
          <w:rFonts w:ascii="Times New Roman" w:hAnsi="Times New Roman" w:cs="Times New Roman"/>
          <w:b/>
          <w:sz w:val="28"/>
          <w:szCs w:val="28"/>
        </w:rPr>
      </w:pP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 2010 - 2014 годах была проделана большая работа по энергосбережению и повышению энергетической эффективности в  муниципальных учреждениях:</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 xml:space="preserve"> Органами местного самоуправления Комсомольского муниципального района, муниципальными  учреждениями были разработаны и реализованы собственные программы по энергосбережению, в рамках которых:</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осуществлялось оснащение муниципальных учреждений приборами учета потребления энергоресурсов. На начало 2015 года оснащенность приборами учета составляла 100% - по электроэнергии , 62,9% - по воде, 73,5% - по теплоэнергии;</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осуществлена замена точек внутреннего освещения энергосберегающими лампами;</w:t>
      </w:r>
    </w:p>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xml:space="preserve">          в органах местного самоуправления Комсомольского муниципального района определены лица, ответственные за реализацию мероприятий в области энергосбережения;</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проведено обучение  3-х специалистов по курсу "Программа по подготовке ответственных за энергосбережение и повышение энергетической эффективности лиц в организациях и учреждениях бюджетной сферы";</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  муниципальных учреждениях Комсомольского муниципального района проводились энергетические обследования. На начало 2015 года обследования проведены во всех  органах местного самоуправления Комсомольского муниципального района, в 100% муниципальных учреждений;</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началась работа по выполнению комплекса энергосберегающих мероприятий, разработанных по результатам проведенных энергетических обследований (замена оконных блоков на энергоэффективные, установка терморегуляторов тепла, установка датчиков движения и автоматического управления освещением, замена ламп накаливания на энергосберегающие, теплоизоляция стен и чердачных перекрытий, приобретение энергоэффективного оборудования и т.п.).</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 xml:space="preserve">Основные показатели, характеризующие ситуацию в сфере энергосбережения и повышения энергетической эффективности в муниципальных  учреждениях, представлены в </w:t>
      </w:r>
      <w:hyperlink w:anchor="P348" w:history="1">
        <w:r w:rsidRPr="00922DE9">
          <w:rPr>
            <w:rFonts w:ascii="Times New Roman" w:hAnsi="Times New Roman" w:cs="Times New Roman"/>
            <w:sz w:val="28"/>
            <w:szCs w:val="28"/>
          </w:rPr>
          <w:t>таблице 2</w:t>
        </w:r>
      </w:hyperlink>
      <w:r w:rsidRPr="00922DE9">
        <w:rPr>
          <w:rFonts w:ascii="Times New Roman" w:hAnsi="Times New Roman" w:cs="Times New Roman"/>
          <w:sz w:val="28"/>
          <w:szCs w:val="28"/>
        </w:rPr>
        <w:t>.</w:t>
      </w:r>
    </w:p>
    <w:p w:rsidR="00316AA7" w:rsidRPr="00922DE9" w:rsidRDefault="00316AA7" w:rsidP="00316AA7">
      <w:pPr>
        <w:pStyle w:val="ConsPlusNormal"/>
        <w:ind w:firstLine="540"/>
        <w:jc w:val="both"/>
        <w:rPr>
          <w:rFonts w:ascii="Times New Roman" w:hAnsi="Times New Roman" w:cs="Times New Roman"/>
          <w:sz w:val="28"/>
          <w:szCs w:val="28"/>
        </w:rPr>
      </w:pP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lastRenderedPageBreak/>
        <w:t>Таблица 2</w:t>
      </w:r>
    </w:p>
    <w:p w:rsidR="00316AA7" w:rsidRPr="00922DE9" w:rsidRDefault="00316AA7" w:rsidP="00316AA7">
      <w:pPr>
        <w:pStyle w:val="ConsPlusNormal"/>
        <w:jc w:val="right"/>
        <w:rPr>
          <w:rFonts w:ascii="Times New Roman" w:hAnsi="Times New Roman" w:cs="Times New Roman"/>
          <w:sz w:val="28"/>
          <w:szCs w:val="28"/>
        </w:rPr>
      </w:pPr>
    </w:p>
    <w:p w:rsidR="00316AA7" w:rsidRPr="00922DE9" w:rsidRDefault="00316AA7" w:rsidP="00316AA7">
      <w:pPr>
        <w:pStyle w:val="ConsPlusNormal"/>
        <w:jc w:val="center"/>
        <w:rPr>
          <w:rFonts w:ascii="Times New Roman" w:hAnsi="Times New Roman" w:cs="Times New Roman"/>
          <w:b/>
          <w:sz w:val="28"/>
          <w:szCs w:val="28"/>
        </w:rPr>
      </w:pPr>
      <w:bookmarkStart w:id="2" w:name="P348"/>
      <w:bookmarkEnd w:id="2"/>
      <w:r w:rsidRPr="00922DE9">
        <w:rPr>
          <w:rFonts w:ascii="Times New Roman" w:hAnsi="Times New Roman" w:cs="Times New Roman"/>
          <w:b/>
          <w:sz w:val="28"/>
          <w:szCs w:val="28"/>
        </w:rPr>
        <w:t>Показатели, характеризующие ситуацию в сфере</w:t>
      </w: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энергосбережения и повышения энергетической эффективности</w:t>
      </w:r>
    </w:p>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b/>
          <w:sz w:val="28"/>
          <w:szCs w:val="28"/>
        </w:rPr>
        <w:t>в муниципальных учреждениях</w:t>
      </w:r>
    </w:p>
    <w:p w:rsidR="00316AA7" w:rsidRPr="00922DE9" w:rsidRDefault="00316AA7" w:rsidP="00316AA7">
      <w:pPr>
        <w:pStyle w:val="ConsPlusNormal"/>
        <w:rPr>
          <w:rFonts w:ascii="Times New Roman" w:hAnsi="Times New Roman" w:cs="Times New Roman"/>
          <w:sz w:val="28"/>
          <w:szCs w:val="28"/>
        </w:rPr>
      </w:pPr>
    </w:p>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4598"/>
        <w:gridCol w:w="1134"/>
        <w:gridCol w:w="851"/>
        <w:gridCol w:w="1134"/>
        <w:gridCol w:w="850"/>
      </w:tblGrid>
      <w:tr w:rsidR="00316AA7" w:rsidRPr="00922DE9" w:rsidTr="00316AA7">
        <w:tc>
          <w:tcPr>
            <w:tcW w:w="567"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N п/п</w:t>
            </w:r>
          </w:p>
        </w:tc>
        <w:tc>
          <w:tcPr>
            <w:tcW w:w="459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Наименование показателя</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Ед. изм.</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2012</w:t>
            </w:r>
          </w:p>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 xml:space="preserve"> год</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 xml:space="preserve">2013 </w:t>
            </w:r>
          </w:p>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год</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2014 год</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w:t>
            </w:r>
          </w:p>
        </w:tc>
        <w:tc>
          <w:tcPr>
            <w:tcW w:w="4598"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объемов электрической энергии, потребляемой (используемой) муниципальными учреждениями, оплата которой осуществляется с использованием приборов учета, в общем объеме электрической энергии, потребляемой (используемой) муниципальными учреждениями на территории Комсомольского муниципального района</w:t>
            </w:r>
          </w:p>
        </w:tc>
        <w:tc>
          <w:tcPr>
            <w:tcW w:w="1134"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w:t>
            </w:r>
          </w:p>
        </w:tc>
        <w:tc>
          <w:tcPr>
            <w:tcW w:w="4598"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объемов тепловой энергии, потребляемой (используемой) муниципальными учреждениями, расчеты за которую осуществляются с использованием приборов учета, в общем объеме тепловой энергии, потребляемой (используемой) муниципальными учреждениями на территории Комсомольского муниципального района</w:t>
            </w:r>
          </w:p>
        </w:tc>
        <w:tc>
          <w:tcPr>
            <w:tcW w:w="1134"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42,5</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74,3</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73,5</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3.</w:t>
            </w:r>
          </w:p>
        </w:tc>
        <w:tc>
          <w:tcPr>
            <w:tcW w:w="4598"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объемов воды, потребляемой (используемой) муниципальными учреждениями, расчеты за которую осуществляются с использованием приборов учета, в общем объеме воды, потребляемой (используемой) муниципальными учреждениями на территории Комсомольского муниципального района</w:t>
            </w:r>
          </w:p>
        </w:tc>
        <w:tc>
          <w:tcPr>
            <w:tcW w:w="1134"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30,1</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61,2</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70,6</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4.</w:t>
            </w:r>
          </w:p>
        </w:tc>
        <w:tc>
          <w:tcPr>
            <w:tcW w:w="4598"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xml:space="preserve">Доля объемов природного газа, потребляемого (используемого) муниципальными учреждениями, </w:t>
            </w:r>
            <w:r w:rsidRPr="00922DE9">
              <w:rPr>
                <w:rFonts w:ascii="Times New Roman" w:hAnsi="Times New Roman" w:cs="Times New Roman"/>
                <w:sz w:val="28"/>
                <w:szCs w:val="28"/>
              </w:rPr>
              <w:lastRenderedPageBreak/>
              <w:t>расчеты за который осуществляются с использованием приборов учета, в общем объеме природного газа, потребляемого (используемого) муниципальными учреждениями на территории Комсомольского муниципального района</w:t>
            </w:r>
          </w:p>
        </w:tc>
        <w:tc>
          <w:tcPr>
            <w:tcW w:w="1134"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5.</w:t>
            </w:r>
          </w:p>
        </w:tc>
        <w:tc>
          <w:tcPr>
            <w:tcW w:w="4598"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расходов местного бюджета на обеспечение энергетическими ресурсами муниципальных учреждений (для фактических условий)</w:t>
            </w:r>
          </w:p>
        </w:tc>
        <w:tc>
          <w:tcPr>
            <w:tcW w:w="1134"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8,1</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5,7</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2,8</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6.</w:t>
            </w:r>
          </w:p>
        </w:tc>
        <w:tc>
          <w:tcPr>
            <w:tcW w:w="4598"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Динамика расходов местного бюджета на обеспечение энергетическими ресурсами муниципальных учреждений (для фактических условий)</w:t>
            </w:r>
          </w:p>
        </w:tc>
        <w:tc>
          <w:tcPr>
            <w:tcW w:w="1134"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млн.руб.</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26,8</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27,1</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10,8</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7.</w:t>
            </w:r>
          </w:p>
        </w:tc>
        <w:tc>
          <w:tcPr>
            <w:tcW w:w="4598"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муниципальных учреждений, финансируемых за счет местного бюджета  в общем объеме  муниципальных учреждений, в отношении которых проведено обязательное энергетическое обследование</w:t>
            </w:r>
          </w:p>
        </w:tc>
        <w:tc>
          <w:tcPr>
            <w:tcW w:w="1134"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97,5</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97,5</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8.</w:t>
            </w:r>
          </w:p>
        </w:tc>
        <w:tc>
          <w:tcPr>
            <w:tcW w:w="4598"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Число энергосервисных договоров (контрактов), заключенных муниципальными заказчиками</w:t>
            </w:r>
          </w:p>
        </w:tc>
        <w:tc>
          <w:tcPr>
            <w:tcW w:w="1134"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шт.</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9.</w:t>
            </w:r>
          </w:p>
        </w:tc>
        <w:tc>
          <w:tcPr>
            <w:tcW w:w="4598"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муниципальных заказчиков в общем объеме муниципальных заказчиков, с которыми заключены энергосервисные договоры (контракты)</w:t>
            </w:r>
          </w:p>
        </w:tc>
        <w:tc>
          <w:tcPr>
            <w:tcW w:w="1134"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10.</w:t>
            </w:r>
          </w:p>
        </w:tc>
        <w:tc>
          <w:tcPr>
            <w:tcW w:w="4598"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товаров, работ, услуг, закупаемых для муниципальных нужд в соответствии с требованиями энергетической эффективности, в общем объеме закупаемых товаров, работ, услуг для муниципальных нужд</w:t>
            </w:r>
          </w:p>
        </w:tc>
        <w:tc>
          <w:tcPr>
            <w:tcW w:w="1134"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r>
    </w:tbl>
    <w:p w:rsidR="00316AA7" w:rsidRPr="00922DE9" w:rsidRDefault="00316AA7" w:rsidP="00316AA7">
      <w:pPr>
        <w:pStyle w:val="ConsPlusNormal"/>
        <w:ind w:firstLine="540"/>
        <w:jc w:val="both"/>
        <w:rPr>
          <w:rFonts w:ascii="Times New Roman" w:hAnsi="Times New Roman" w:cs="Times New Roman"/>
          <w:sz w:val="28"/>
          <w:szCs w:val="28"/>
        </w:rPr>
      </w:pP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lastRenderedPageBreak/>
        <w:t>Реализация программ энергосбережения осуществлялась  в городском и сельских поселениях Комсомольского муниципального района. Как правило, основными мероприятиями таких программ выступали установка приборов учета потребления топливно-энергетических ресурсов и замена оборудования муниципальных учреждений на энергосберегающее.</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Всего за период 2010 - 2014 годов на реализацию мероприятий энергосбережения и повышения энергетической эффективности из местных бюджетов затрачено 21,7 млн. рублей.</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За годы реализации муниципальных программ энергосбережения  удалось добиться определенных результатов:</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во всех муниципальных учреждениях проведены  энергетические обследования;</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по ряду направлений в результате реализованных мер удалось добиться значительной экономии энергетических ресурсов.</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 xml:space="preserve">В целом за годы реализации муниципальной </w:t>
      </w:r>
      <w:hyperlink r:id="rId26" w:history="1">
        <w:r w:rsidRPr="00922DE9">
          <w:rPr>
            <w:rFonts w:ascii="Times New Roman" w:hAnsi="Times New Roman" w:cs="Times New Roman"/>
            <w:sz w:val="28"/>
            <w:szCs w:val="28"/>
          </w:rPr>
          <w:t>программы</w:t>
        </w:r>
      </w:hyperlink>
      <w:r w:rsidRPr="00922DE9">
        <w:rPr>
          <w:rFonts w:ascii="Times New Roman" w:hAnsi="Times New Roman" w:cs="Times New Roman"/>
          <w:sz w:val="28"/>
          <w:szCs w:val="28"/>
        </w:rPr>
        <w:t xml:space="preserve"> "Энергосбережение и повышение энергетической эффективности в Комсомольском муниципальном районе на 2010 - 2020 годы", утвержденной постановлением Администрации Комсомольского муниципального района  от 20.08.2010 N 561, в ряде отраслей социальной сферы удалось добиться значительной экономии потребления теплоэнергетических ресурсов в секторе муниципальных учреждений (к уровню 2009 года).</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Вместе с тем, значения абсолютной экономии энергоресурсов далеко не всегда являются показательными, поскольку объемы оказания  муниципальных услуг год от года увеличиваются, повышается уровень  материально-технического оснащения образовательных учреждений, что объективно влечет за собой рост объемов потребления электро- и теплоэнергии, природного газа, воды.</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Одним из самых эффективных способов снижения ресурсопотребления за счет внебюджетных источников финансирования в муниципальных учреждениях является внедрение энергосервисных договоров (контрактов), позволяющих за счет фактической экономии энергетических ресурсов реализовывать энергоэффективные мероприятия и проекты.</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 настоящее время развитие рынка энергосервисных услуг как в Комсомольском муниципальном районе, так и целом  в Ивановской области сдерживается по объективным причинам.</w:t>
      </w:r>
    </w:p>
    <w:p w:rsidR="00316AA7" w:rsidRPr="00922DE9" w:rsidRDefault="00316AA7" w:rsidP="00316AA7">
      <w:pPr>
        <w:pStyle w:val="ConsPlusNormal"/>
        <w:jc w:val="center"/>
        <w:rPr>
          <w:rFonts w:ascii="Times New Roman" w:hAnsi="Times New Roman" w:cs="Times New Roman"/>
          <w:sz w:val="28"/>
          <w:szCs w:val="28"/>
        </w:rPr>
      </w:pPr>
    </w:p>
    <w:p w:rsidR="00316AA7" w:rsidRPr="00922DE9" w:rsidRDefault="00316AA7" w:rsidP="00316AA7">
      <w:pPr>
        <w:pStyle w:val="ConsPlusNormal"/>
        <w:jc w:val="center"/>
        <w:rPr>
          <w:rFonts w:ascii="Times New Roman" w:hAnsi="Times New Roman" w:cs="Times New Roman"/>
          <w:b/>
          <w:sz w:val="28"/>
          <w:szCs w:val="28"/>
        </w:rPr>
      </w:pPr>
    </w:p>
    <w:p w:rsidR="00316AA7" w:rsidRPr="00922DE9" w:rsidRDefault="00316AA7" w:rsidP="00316AA7">
      <w:pPr>
        <w:pStyle w:val="ConsPlusNormal"/>
        <w:jc w:val="center"/>
        <w:rPr>
          <w:rFonts w:ascii="Times New Roman" w:hAnsi="Times New Roman" w:cs="Times New Roman"/>
          <w:b/>
          <w:sz w:val="28"/>
          <w:szCs w:val="28"/>
        </w:rPr>
      </w:pPr>
    </w:p>
    <w:p w:rsidR="00316AA7" w:rsidRPr="00922DE9" w:rsidRDefault="00316AA7" w:rsidP="00316AA7">
      <w:pPr>
        <w:pStyle w:val="ConsPlusNormal"/>
        <w:jc w:val="center"/>
        <w:rPr>
          <w:rFonts w:ascii="Times New Roman" w:hAnsi="Times New Roman" w:cs="Times New Roman"/>
          <w:b/>
          <w:sz w:val="28"/>
          <w:szCs w:val="28"/>
        </w:rPr>
      </w:pP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2.3. Энергосбережение и повышение энергетической</w:t>
      </w: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эффективности в жилищно-коммунальном комплексе</w:t>
      </w:r>
    </w:p>
    <w:p w:rsidR="00316AA7" w:rsidRPr="00922DE9" w:rsidRDefault="00316AA7" w:rsidP="00316AA7">
      <w:pPr>
        <w:pStyle w:val="ConsPlusNormal"/>
        <w:jc w:val="center"/>
        <w:rPr>
          <w:rFonts w:ascii="Times New Roman" w:hAnsi="Times New Roman" w:cs="Times New Roman"/>
          <w:b/>
          <w:sz w:val="28"/>
          <w:szCs w:val="28"/>
        </w:rPr>
      </w:pP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 xml:space="preserve">Проблемы жилищно-коммунального комплекса связаны с многолетним недофинансированием капитального ремонта, реконструкции жилищного фонда и коммунальной инфраструктуры. За прошедшее десятилетие </w:t>
      </w:r>
      <w:r w:rsidRPr="00922DE9">
        <w:rPr>
          <w:rFonts w:ascii="Times New Roman" w:hAnsi="Times New Roman" w:cs="Times New Roman"/>
          <w:sz w:val="28"/>
          <w:szCs w:val="28"/>
        </w:rPr>
        <w:lastRenderedPageBreak/>
        <w:t>существенно увеличился износ жилого фонда и коммунальных объектов, что привело к увеличению объемов ветхого жилья, снижению надежности, экологической безопасности эксплуатации инженерных систем, повышению текущих расходов на их содержание.</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 результате в жилищно-коммунальном хозяйстве отсутствуют стимулы для рационального ведения хозяйства, ослаблены мотивации энергосбережения, внедрения новых технологий, инвестиций в модернизацию производства.</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 настоящее время жилищно-коммунальное хозяйство характеризуется низкой инвестиционной привлекательностью. По последним данным, уровень износа электрических сетей составляет более 65%, сетей водопровода - 75%, сетей канализации - 78%, тепловых сетей - 65%.</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Планово-предупредительный ремонт сетей и оборудования систем водоснабжения, коммунальной энергетики уступил место аварийно-восстановительным работам, затраты на проведение которых в 2,5 - 3 раза выше, чем затраты на плановый ремонт таких же объектов.</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При эксплуатации существующих тепловых сетей потери, связанные с утечками из-за внутренней и внешней коррозии труб, составляют более 30%, а срок службы теплотрасс по этой причине в 4 - 6 раз ниже нормативного. Суммарные потери в тепловых сетях достигают 35% от произведенной тепловой энергии. Происходит перерасход топлива в котельных из-за некачественной водоподготовки и неотлаженного процесса горения.</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Основной задачей в сфере жилищно-коммунального хозяйства Комсомольского муниципального района является реализация комплекса мер, направленных на приведение показателей энергоемкости в данной сфере к современным требованиям, поэтапную реализацию проектов высокой энергетической эффективности на объектах коммунальной инфраструктуры. В результате проведения данных мероприятий темп роста стоимости коммунальных услуг для граждан не должен превысить индекс потребительских цен за соответствующий период.</w:t>
      </w:r>
    </w:p>
    <w:p w:rsidR="00316AA7" w:rsidRPr="00922DE9" w:rsidRDefault="00316AA7" w:rsidP="00316AA7">
      <w:pPr>
        <w:pStyle w:val="ConsPlusNormal"/>
        <w:jc w:val="center"/>
        <w:rPr>
          <w:rFonts w:ascii="Times New Roman" w:hAnsi="Times New Roman" w:cs="Times New Roman"/>
          <w:sz w:val="28"/>
          <w:szCs w:val="28"/>
        </w:rPr>
      </w:pP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2.3.1. Энергосбережение и повышение энергетической</w:t>
      </w: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эффективности в жилищном фонде</w:t>
      </w:r>
    </w:p>
    <w:p w:rsidR="00316AA7" w:rsidRPr="00922DE9" w:rsidRDefault="00316AA7" w:rsidP="00316AA7">
      <w:pPr>
        <w:pStyle w:val="ConsPlusNormal"/>
        <w:jc w:val="center"/>
        <w:rPr>
          <w:rFonts w:ascii="Times New Roman" w:hAnsi="Times New Roman" w:cs="Times New Roman"/>
          <w:sz w:val="28"/>
          <w:szCs w:val="28"/>
        </w:rPr>
      </w:pP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 секторе жилищного фонда сосредоточен существенный потенциал энергосбережения. Вместе с тем, в связи с инертностью данного сектора и сложностью принятия коллективных решений собственниками жилых помещений, реализация мер по энергосбережению и повышению энергетической эффективности в жилищном фонде происходит довольно медленно:</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на начало 2015 года все многоквартирные дома  оборудованы общедомовыми приборами учета потребляемой тепловой энергии, воды;</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энергетические обследования в отношении жилых домов остаются достаточно редким явлением (менее 2,5%);</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lastRenderedPageBreak/>
        <w:t>не получила должного распространения практика заключению энергосервисных договоров (контрактов) в жилищном фонде.</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 xml:space="preserve">Основные показатели, характеризующие ситуацию в сфере энергосбережения и повышения энергетической эффективности в жилищном фонде, представлены в </w:t>
      </w:r>
      <w:hyperlink w:anchor="P516" w:history="1">
        <w:r w:rsidRPr="00922DE9">
          <w:rPr>
            <w:rFonts w:ascii="Times New Roman" w:hAnsi="Times New Roman" w:cs="Times New Roman"/>
            <w:sz w:val="28"/>
            <w:szCs w:val="28"/>
          </w:rPr>
          <w:t>таблице 3</w:t>
        </w:r>
      </w:hyperlink>
      <w:r w:rsidRPr="00922DE9">
        <w:rPr>
          <w:rFonts w:ascii="Times New Roman" w:hAnsi="Times New Roman" w:cs="Times New Roman"/>
          <w:sz w:val="28"/>
          <w:szCs w:val="28"/>
        </w:rPr>
        <w:t>.</w:t>
      </w:r>
    </w:p>
    <w:p w:rsidR="00316AA7" w:rsidRPr="00922DE9" w:rsidRDefault="00316AA7" w:rsidP="00316AA7">
      <w:pPr>
        <w:pStyle w:val="ConsPlusNormal"/>
        <w:ind w:firstLine="540"/>
        <w:jc w:val="both"/>
        <w:rPr>
          <w:rFonts w:ascii="Times New Roman" w:hAnsi="Times New Roman" w:cs="Times New Roman"/>
          <w:sz w:val="28"/>
          <w:szCs w:val="28"/>
        </w:rPr>
      </w:pPr>
    </w:p>
    <w:p w:rsidR="00316AA7" w:rsidRPr="00922DE9" w:rsidRDefault="00316AA7" w:rsidP="00316AA7">
      <w:pPr>
        <w:pStyle w:val="ConsPlusNormal"/>
        <w:ind w:firstLine="540"/>
        <w:jc w:val="both"/>
        <w:rPr>
          <w:rFonts w:ascii="Times New Roman" w:hAnsi="Times New Roman" w:cs="Times New Roman"/>
          <w:sz w:val="28"/>
          <w:szCs w:val="28"/>
        </w:rPr>
      </w:pPr>
    </w:p>
    <w:p w:rsidR="00316AA7" w:rsidRPr="00922DE9" w:rsidRDefault="00316AA7" w:rsidP="00316AA7">
      <w:pPr>
        <w:pStyle w:val="ConsPlusNormal"/>
        <w:jc w:val="right"/>
        <w:rPr>
          <w:rFonts w:ascii="Times New Roman" w:hAnsi="Times New Roman" w:cs="Times New Roman"/>
          <w:sz w:val="28"/>
          <w:szCs w:val="28"/>
        </w:rPr>
      </w:pP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t>Таблица 3</w:t>
      </w:r>
    </w:p>
    <w:p w:rsidR="00316AA7" w:rsidRPr="00922DE9" w:rsidRDefault="00316AA7" w:rsidP="00316AA7">
      <w:pPr>
        <w:pStyle w:val="ConsPlusNormal"/>
        <w:jc w:val="center"/>
        <w:rPr>
          <w:rFonts w:ascii="Times New Roman" w:hAnsi="Times New Roman" w:cs="Times New Roman"/>
          <w:b/>
          <w:sz w:val="28"/>
          <w:szCs w:val="28"/>
        </w:rPr>
      </w:pPr>
      <w:bookmarkStart w:id="3" w:name="P516"/>
      <w:bookmarkEnd w:id="3"/>
      <w:r w:rsidRPr="00922DE9">
        <w:rPr>
          <w:rFonts w:ascii="Times New Roman" w:hAnsi="Times New Roman" w:cs="Times New Roman"/>
          <w:b/>
          <w:sz w:val="28"/>
          <w:szCs w:val="28"/>
        </w:rPr>
        <w:t>Показатели, характеризующие ситуацию в сфере энергосбережения и повышения энергетической эффективности  в жилищном фонде</w:t>
      </w:r>
    </w:p>
    <w:p w:rsidR="00316AA7" w:rsidRPr="00922DE9" w:rsidRDefault="00316AA7" w:rsidP="00316AA7">
      <w:pPr>
        <w:tabs>
          <w:tab w:val="left" w:pos="7230"/>
          <w:tab w:val="left" w:pos="10490"/>
        </w:tabs>
        <w:ind w:right="423"/>
        <w:rPr>
          <w:sz w:val="28"/>
          <w:szCs w:val="28"/>
        </w:rPr>
      </w:pPr>
    </w:p>
    <w:tbl>
      <w:tblPr>
        <w:tblStyle w:val="ab"/>
        <w:tblW w:w="0" w:type="auto"/>
        <w:tblLook w:val="04A0"/>
      </w:tblPr>
      <w:tblGrid>
        <w:gridCol w:w="602"/>
        <w:gridCol w:w="5596"/>
        <w:gridCol w:w="770"/>
        <w:gridCol w:w="888"/>
        <w:gridCol w:w="826"/>
        <w:gridCol w:w="888"/>
      </w:tblGrid>
      <w:tr w:rsidR="00316AA7" w:rsidRPr="00922DE9" w:rsidTr="00316AA7">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rPr>
                <w:sz w:val="28"/>
                <w:szCs w:val="28"/>
              </w:rPr>
            </w:pPr>
            <w:r w:rsidRPr="00922DE9">
              <w:rPr>
                <w:sz w:val="28"/>
                <w:szCs w:val="28"/>
              </w:rPr>
              <w:t>№</w:t>
            </w:r>
          </w:p>
          <w:p w:rsidR="00316AA7" w:rsidRPr="00922DE9" w:rsidRDefault="00316AA7" w:rsidP="00316AA7">
            <w:pPr>
              <w:rPr>
                <w:sz w:val="28"/>
                <w:szCs w:val="28"/>
              </w:rPr>
            </w:pPr>
            <w:r w:rsidRPr="00922DE9">
              <w:rPr>
                <w:sz w:val="28"/>
                <w:szCs w:val="28"/>
              </w:rPr>
              <w:t xml:space="preserve"> п/п</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rPr>
                <w:sz w:val="28"/>
                <w:szCs w:val="28"/>
              </w:rPr>
            </w:pPr>
            <w:r w:rsidRPr="00922DE9">
              <w:rPr>
                <w:sz w:val="28"/>
                <w:szCs w:val="28"/>
              </w:rPr>
              <w:t xml:space="preserve">Наименование показателя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rPr>
                <w:sz w:val="28"/>
                <w:szCs w:val="28"/>
              </w:rPr>
            </w:pPr>
            <w:r w:rsidRPr="00922DE9">
              <w:rPr>
                <w:sz w:val="28"/>
                <w:szCs w:val="28"/>
              </w:rPr>
              <w:t>Ед. изм.</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rPr>
                <w:sz w:val="28"/>
                <w:szCs w:val="28"/>
              </w:rPr>
            </w:pPr>
            <w:r w:rsidRPr="00922DE9">
              <w:rPr>
                <w:sz w:val="28"/>
                <w:szCs w:val="28"/>
              </w:rPr>
              <w:t>2012 год</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rPr>
                <w:sz w:val="28"/>
                <w:szCs w:val="28"/>
              </w:rPr>
            </w:pPr>
            <w:r w:rsidRPr="00922DE9">
              <w:rPr>
                <w:sz w:val="28"/>
                <w:szCs w:val="28"/>
              </w:rPr>
              <w:t>2013 год</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rPr>
                <w:sz w:val="28"/>
                <w:szCs w:val="28"/>
              </w:rPr>
            </w:pPr>
            <w:r w:rsidRPr="00922DE9">
              <w:rPr>
                <w:sz w:val="28"/>
                <w:szCs w:val="28"/>
              </w:rPr>
              <w:t>2014 год</w:t>
            </w:r>
          </w:p>
        </w:tc>
      </w:tr>
      <w:tr w:rsidR="00316AA7" w:rsidRPr="00922DE9" w:rsidTr="00316AA7">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объемов электрической энергии, потребляемой (используемой) в жилых домах (за исключением многоквартирных домов), расчеты за которую осуществляются с использованием приборов учета, в общем объеме электрической энергии, потребляемой (используемой) в жилых домах (за исключением многоквартирных домов) на территории Комсомольского муниципального района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r>
      <w:tr w:rsidR="00316AA7" w:rsidRPr="00922DE9" w:rsidTr="00316AA7">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объемов электрической энергии, потребляемой (используемой) в многоквартирных домах, расчеты за которую осуществляются с использованием коллективных (общедомовых) приборов учета, в общем объеме электрической энергии, потребляемой (используемой) в многоквартирных домах на территории Комсомольского муниципального района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r>
      <w:tr w:rsidR="00316AA7" w:rsidRPr="00922DE9" w:rsidTr="00316AA7">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объемов тепловой энергии, потребляемой (используемой) в жилых домах, расчеты за которую осуществляются с использованием приборов учета, в общем объеме тепловой энергии, потребляемой (используемой) в жилых домах на территории Комсомольского муниципального района (за исключением многоквартирных домов)</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68,5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73,7</w:t>
            </w:r>
          </w:p>
        </w:tc>
      </w:tr>
      <w:tr w:rsidR="00316AA7" w:rsidRPr="00922DE9" w:rsidTr="00316AA7">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xml:space="preserve">Доля объемов тепловой энергии, потребляемой (используемой) в </w:t>
            </w:r>
            <w:r w:rsidRPr="00922DE9">
              <w:rPr>
                <w:rFonts w:ascii="Times New Roman" w:hAnsi="Times New Roman" w:cs="Times New Roman"/>
                <w:sz w:val="28"/>
                <w:szCs w:val="28"/>
              </w:rPr>
              <w:lastRenderedPageBreak/>
              <w:t>многоквартирных домах, оплата которой осуществляется с использованием коллективных (общедомовых) приборов учета, в общем объеме тепловой энергии, потребляемой (используемой) в многоквартирных домах на территории Комсомольского муниципального района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54,6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r>
      <w:tr w:rsidR="00316AA7" w:rsidRPr="00922DE9" w:rsidTr="00316AA7">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lastRenderedPageBreak/>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объемов воды, потребляемой (используемой) в жилых домах (за исключением многоквартирных домов), расчеты за которую осуществляются с использованием приборов учета, в общем объеме воды, потребляемой (используемой) в жилых домах (за исключением многоквартирных домов) на территории Комсомольского муниципального района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57,1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70,1</w:t>
            </w:r>
          </w:p>
        </w:tc>
      </w:tr>
      <w:tr w:rsidR="00316AA7" w:rsidRPr="00922DE9" w:rsidTr="00316AA7">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объемов воды, потребляемой (используемой) в многоквартирных домах, расчеты за которую осуществляются с использованием коллективных (общедомовых) приборов учета, в общем объеме воды, потребляемой (используемой) в многоквартирных домах на территории Комсомольского муниципального района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r>
      <w:tr w:rsidR="00316AA7" w:rsidRPr="00922DE9" w:rsidTr="00316AA7">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объемов природного газа, потребляемого (используемого) в жилых домах (за исключением многоквартирных домов), расчеты за который осуществляются с использованием приборов учета, в общем объеме природного газа, потребляемого (используемого) в жилых домах (за исключением многоквартирных домов) на территории Комсомольского муниципального района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65,76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76,8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80,28</w:t>
            </w:r>
          </w:p>
        </w:tc>
      </w:tr>
      <w:tr w:rsidR="00316AA7" w:rsidRPr="00922DE9" w:rsidTr="00316AA7">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жилых домов, в отношении которых проведено энергетическое обследование, в общем числе жилых домов</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2,5</w:t>
            </w:r>
          </w:p>
        </w:tc>
      </w:tr>
    </w:tbl>
    <w:p w:rsidR="00316AA7" w:rsidRPr="00922DE9" w:rsidRDefault="00316AA7" w:rsidP="00316AA7">
      <w:pPr>
        <w:pStyle w:val="ConsPlusNormal"/>
        <w:jc w:val="center"/>
        <w:rPr>
          <w:rFonts w:ascii="Times New Roman" w:hAnsi="Times New Roman" w:cs="Times New Roman"/>
          <w:sz w:val="28"/>
          <w:szCs w:val="28"/>
        </w:rPr>
      </w:pP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 2010 - 2014 годах  был реализован ряд мероприятий, направленных на энергосбережение и повышение энергетической эффективности в жилищном фонде.</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 xml:space="preserve">С привлечением средств областного бюджета реализовывалась адресная </w:t>
      </w:r>
      <w:hyperlink r:id="rId27" w:history="1">
        <w:r w:rsidRPr="00922DE9">
          <w:rPr>
            <w:rFonts w:ascii="Times New Roman" w:hAnsi="Times New Roman" w:cs="Times New Roman"/>
            <w:sz w:val="28"/>
            <w:szCs w:val="28"/>
          </w:rPr>
          <w:t>программа</w:t>
        </w:r>
      </w:hyperlink>
      <w:r w:rsidRPr="00922DE9">
        <w:rPr>
          <w:rFonts w:ascii="Times New Roman" w:hAnsi="Times New Roman" w:cs="Times New Roman"/>
          <w:sz w:val="28"/>
          <w:szCs w:val="28"/>
        </w:rPr>
        <w:t xml:space="preserve"> Ивановской области, предусматривающая поэтапный переход на отпуск коммунальных ресурсов потребителям в соответствии с показаниями коллективных (общедомовых) приборов учета потребления таких ресурсов, </w:t>
      </w:r>
      <w:r w:rsidRPr="00922DE9">
        <w:rPr>
          <w:rFonts w:ascii="Times New Roman" w:hAnsi="Times New Roman" w:cs="Times New Roman"/>
          <w:sz w:val="28"/>
          <w:szCs w:val="28"/>
        </w:rPr>
        <w:lastRenderedPageBreak/>
        <w:t>утвержденная постановлением Правительства Ивановской области от 18.03.2009 N 75-п "Об утверждении адресной программы Ивановской области, предусматривающей поэтапный переход на отпуск ресурсов (тепловой энергии, горячей и холодной воды, электрической энергии, газа) потребителям в соответствии с показаниями коллективных (общедомовых) приборов учета потребления таких ресурсов на 2009 - 2012 годы". В ходе ее реализации установлено  496 общедомовых приборов учета потребления тепловой энергии, горячей и холодной воды, электрической энергии.</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 Комсомольском муниципальном районе применяется дифференцированный по времени суток тариф на электроэнергию для населения. Данный тариф призван стимулировать экономию населением электроэнергии в дневное время суток, когда она наиболее востребована промышленными и иными организациями.</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Проводилась работа по переводу помещений в многоквартирных домах, отапливаемых от источников теплоснабжения, использующих дорогостоящее твердое топливо, на индивидуальное газовое отопление.   По такому принципу осуществлен перевод всех жилых помещений на индивидуальное газовое отопление в деревне Коромыслово Подозерского сельского поселения Комсомольского муниципального района.</w:t>
      </w:r>
    </w:p>
    <w:p w:rsidR="00316AA7" w:rsidRPr="00922DE9" w:rsidRDefault="00316AA7" w:rsidP="00316AA7">
      <w:pPr>
        <w:pStyle w:val="ConsPlusNormal"/>
        <w:jc w:val="center"/>
        <w:rPr>
          <w:rFonts w:ascii="Times New Roman" w:hAnsi="Times New Roman" w:cs="Times New Roman"/>
          <w:sz w:val="28"/>
          <w:szCs w:val="28"/>
        </w:rPr>
      </w:pP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2.3.2. Энергосбережение и повышение энергетической</w:t>
      </w: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эффективности на объектах коммунальной инфраструктуры</w:t>
      </w:r>
    </w:p>
    <w:p w:rsidR="00316AA7" w:rsidRPr="00922DE9" w:rsidRDefault="00316AA7" w:rsidP="00316AA7">
      <w:pPr>
        <w:pStyle w:val="ConsPlusNormal"/>
        <w:jc w:val="center"/>
        <w:rPr>
          <w:rFonts w:ascii="Times New Roman" w:hAnsi="Times New Roman" w:cs="Times New Roman"/>
          <w:sz w:val="28"/>
          <w:szCs w:val="28"/>
        </w:rPr>
      </w:pP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По данным предприятий энергетического комплекса Комсомольского муниципального района фактическая экономия от внедрения энергосберегающих проектов и технологий за 2010 - 2014 годы составила 5,2 млн. рублей. Экономия электроэнергии составила 88,7 тыс. кВт·час; тепловой энергии около 250 Гкал; первичного топлива – 400  тонн в условном исчислении.</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Основными мероприятиями в области энергосбережения в указанный период были реконструкция и модернизация теплогенерирующего оборудования, тепловых сетей; оптимизация режима работы трансформаторов, их замена.</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 xml:space="preserve">На начало 2015 года  программы  энергосбережения и повышения энергетической эффективности, в организациях коммунального комплекса осуществляющих регулируемые виды деятельности не разработаны. </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Показатели, характеризующие ситуацию в сфере энергосбережения и повышения энергетической эффективности в жилищно-коммунальном комплексе, представлены в таблице 4.</w:t>
      </w:r>
    </w:p>
    <w:p w:rsidR="00316AA7" w:rsidRPr="00922DE9" w:rsidRDefault="00316AA7" w:rsidP="00316AA7">
      <w:pPr>
        <w:pStyle w:val="ConsPlusNormal"/>
        <w:ind w:firstLine="540"/>
        <w:jc w:val="both"/>
        <w:rPr>
          <w:rFonts w:ascii="Times New Roman" w:hAnsi="Times New Roman" w:cs="Times New Roman"/>
          <w:sz w:val="28"/>
          <w:szCs w:val="28"/>
        </w:rPr>
      </w:pPr>
    </w:p>
    <w:p w:rsidR="00316AA7" w:rsidRPr="00922DE9" w:rsidRDefault="00316AA7" w:rsidP="00316AA7">
      <w:pPr>
        <w:pStyle w:val="ConsPlusNormal"/>
        <w:ind w:firstLine="540"/>
        <w:jc w:val="right"/>
        <w:rPr>
          <w:rFonts w:ascii="Times New Roman" w:hAnsi="Times New Roman" w:cs="Times New Roman"/>
          <w:sz w:val="28"/>
          <w:szCs w:val="28"/>
        </w:rPr>
      </w:pPr>
      <w:r w:rsidRPr="00922DE9">
        <w:rPr>
          <w:rFonts w:ascii="Times New Roman" w:hAnsi="Times New Roman" w:cs="Times New Roman"/>
          <w:sz w:val="28"/>
          <w:szCs w:val="28"/>
        </w:rPr>
        <w:t>Таблица 4</w:t>
      </w:r>
    </w:p>
    <w:p w:rsidR="00316AA7" w:rsidRPr="00922DE9" w:rsidRDefault="00316AA7" w:rsidP="00316AA7">
      <w:pPr>
        <w:pStyle w:val="ConsPlusNormal"/>
        <w:ind w:firstLine="540"/>
        <w:jc w:val="right"/>
        <w:rPr>
          <w:rFonts w:ascii="Times New Roman" w:hAnsi="Times New Roman" w:cs="Times New Roman"/>
          <w:sz w:val="28"/>
          <w:szCs w:val="28"/>
        </w:rPr>
      </w:pP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Показатели, характеризующие ситуацию в сфере энергосбережения и повышения энергетической эффективности в жилищно-коммунальном комплексе</w:t>
      </w:r>
    </w:p>
    <w:p w:rsidR="00316AA7" w:rsidRPr="00922DE9" w:rsidRDefault="00316AA7" w:rsidP="00316AA7">
      <w:pPr>
        <w:pStyle w:val="ConsPlusNormal"/>
        <w:jc w:val="center"/>
        <w:rPr>
          <w:rFonts w:ascii="Times New Roman" w:hAnsi="Times New Roman" w:cs="Times New Roman"/>
          <w:b/>
          <w:sz w:val="28"/>
          <w:szCs w:val="28"/>
        </w:rPr>
      </w:pPr>
    </w:p>
    <w:tbl>
      <w:tblPr>
        <w:tblStyle w:val="ab"/>
        <w:tblW w:w="0" w:type="auto"/>
        <w:tblLook w:val="04A0"/>
      </w:tblPr>
      <w:tblGrid>
        <w:gridCol w:w="657"/>
        <w:gridCol w:w="5532"/>
        <w:gridCol w:w="804"/>
        <w:gridCol w:w="859"/>
        <w:gridCol w:w="859"/>
        <w:gridCol w:w="859"/>
      </w:tblGrid>
      <w:tr w:rsidR="00316AA7" w:rsidRPr="00922DE9" w:rsidTr="00316AA7">
        <w:tc>
          <w:tcPr>
            <w:tcW w:w="0" w:type="auto"/>
          </w:tcPr>
          <w:p w:rsidR="00316AA7" w:rsidRPr="00922DE9" w:rsidRDefault="00316AA7" w:rsidP="00316AA7">
            <w:pPr>
              <w:rPr>
                <w:sz w:val="28"/>
                <w:szCs w:val="28"/>
              </w:rPr>
            </w:pPr>
            <w:r w:rsidRPr="00922DE9">
              <w:rPr>
                <w:sz w:val="28"/>
                <w:szCs w:val="28"/>
              </w:rPr>
              <w:t>№ п/п</w:t>
            </w:r>
          </w:p>
        </w:tc>
        <w:tc>
          <w:tcPr>
            <w:tcW w:w="0" w:type="auto"/>
          </w:tcPr>
          <w:p w:rsidR="00316AA7" w:rsidRPr="00922DE9" w:rsidRDefault="00316AA7" w:rsidP="00316AA7">
            <w:pPr>
              <w:rPr>
                <w:sz w:val="28"/>
                <w:szCs w:val="28"/>
              </w:rPr>
            </w:pPr>
            <w:r w:rsidRPr="00922DE9">
              <w:rPr>
                <w:sz w:val="28"/>
                <w:szCs w:val="28"/>
              </w:rPr>
              <w:t xml:space="preserve">Наименование показателя </w:t>
            </w:r>
          </w:p>
        </w:tc>
        <w:tc>
          <w:tcPr>
            <w:tcW w:w="0" w:type="auto"/>
          </w:tcPr>
          <w:p w:rsidR="00316AA7" w:rsidRPr="00922DE9" w:rsidRDefault="00316AA7" w:rsidP="00316AA7">
            <w:pPr>
              <w:rPr>
                <w:sz w:val="28"/>
                <w:szCs w:val="28"/>
              </w:rPr>
            </w:pPr>
            <w:r w:rsidRPr="00922DE9">
              <w:rPr>
                <w:sz w:val="28"/>
                <w:szCs w:val="28"/>
              </w:rPr>
              <w:t>Ед. изм.</w:t>
            </w:r>
          </w:p>
        </w:tc>
        <w:tc>
          <w:tcPr>
            <w:tcW w:w="0" w:type="auto"/>
          </w:tcPr>
          <w:p w:rsidR="00316AA7" w:rsidRPr="00922DE9" w:rsidRDefault="00316AA7" w:rsidP="00316AA7">
            <w:pPr>
              <w:rPr>
                <w:sz w:val="28"/>
                <w:szCs w:val="28"/>
              </w:rPr>
            </w:pPr>
            <w:r w:rsidRPr="00922DE9">
              <w:rPr>
                <w:sz w:val="28"/>
                <w:szCs w:val="28"/>
              </w:rPr>
              <w:t>2012 год</w:t>
            </w:r>
          </w:p>
        </w:tc>
        <w:tc>
          <w:tcPr>
            <w:tcW w:w="0" w:type="auto"/>
          </w:tcPr>
          <w:p w:rsidR="00316AA7" w:rsidRPr="00922DE9" w:rsidRDefault="00316AA7" w:rsidP="00316AA7">
            <w:pPr>
              <w:rPr>
                <w:sz w:val="28"/>
                <w:szCs w:val="28"/>
              </w:rPr>
            </w:pPr>
            <w:r w:rsidRPr="00922DE9">
              <w:rPr>
                <w:sz w:val="28"/>
                <w:szCs w:val="28"/>
              </w:rPr>
              <w:t>2013 год</w:t>
            </w:r>
          </w:p>
        </w:tc>
        <w:tc>
          <w:tcPr>
            <w:tcW w:w="0" w:type="auto"/>
          </w:tcPr>
          <w:p w:rsidR="00316AA7" w:rsidRPr="00922DE9" w:rsidRDefault="00316AA7" w:rsidP="00316AA7">
            <w:pPr>
              <w:rPr>
                <w:sz w:val="28"/>
                <w:szCs w:val="28"/>
              </w:rPr>
            </w:pPr>
            <w:r w:rsidRPr="00922DE9">
              <w:rPr>
                <w:sz w:val="28"/>
                <w:szCs w:val="28"/>
              </w:rPr>
              <w:t>2014 год</w:t>
            </w:r>
          </w:p>
        </w:tc>
      </w:tr>
      <w:tr w:rsidR="00316AA7" w:rsidRPr="00922DE9" w:rsidTr="00316AA7">
        <w:tc>
          <w:tcPr>
            <w:tcW w:w="0" w:type="auto"/>
          </w:tcPr>
          <w:p w:rsidR="00316AA7" w:rsidRPr="00922DE9" w:rsidRDefault="00316AA7" w:rsidP="00316AA7">
            <w:pPr>
              <w:rPr>
                <w:sz w:val="28"/>
                <w:szCs w:val="28"/>
              </w:rPr>
            </w:pPr>
            <w:r w:rsidRPr="00922DE9">
              <w:rPr>
                <w:sz w:val="28"/>
                <w:szCs w:val="28"/>
              </w:rPr>
              <w:t>1.</w:t>
            </w:r>
          </w:p>
        </w:tc>
        <w:tc>
          <w:tcPr>
            <w:tcW w:w="0" w:type="auto"/>
          </w:tcPr>
          <w:p w:rsidR="00316AA7" w:rsidRPr="00922DE9" w:rsidRDefault="00316AA7" w:rsidP="00316AA7">
            <w:pPr>
              <w:rPr>
                <w:sz w:val="28"/>
                <w:szCs w:val="28"/>
              </w:rPr>
            </w:pPr>
            <w:r w:rsidRPr="00922DE9">
              <w:rPr>
                <w:sz w:val="28"/>
                <w:szCs w:val="28"/>
              </w:rPr>
              <w:t>Доля организаций, осуществляющих регулируемые виды деятельности, принявших программы энергосбережения и повышения энергетической эффективности</w:t>
            </w:r>
          </w:p>
        </w:tc>
        <w:tc>
          <w:tcPr>
            <w:tcW w:w="0" w:type="auto"/>
          </w:tcPr>
          <w:p w:rsidR="00316AA7" w:rsidRPr="00922DE9" w:rsidRDefault="00316AA7" w:rsidP="00316AA7">
            <w:pPr>
              <w:jc w:val="center"/>
              <w:rPr>
                <w:sz w:val="28"/>
                <w:szCs w:val="28"/>
              </w:rPr>
            </w:pPr>
            <w:r w:rsidRPr="00922DE9">
              <w:rPr>
                <w:sz w:val="28"/>
                <w:szCs w:val="28"/>
              </w:rPr>
              <w:t>%</w:t>
            </w:r>
          </w:p>
        </w:tc>
        <w:tc>
          <w:tcPr>
            <w:tcW w:w="0" w:type="auto"/>
          </w:tcPr>
          <w:p w:rsidR="00316AA7" w:rsidRPr="00922DE9" w:rsidRDefault="00316AA7" w:rsidP="00316AA7">
            <w:pPr>
              <w:jc w:val="center"/>
              <w:rPr>
                <w:sz w:val="28"/>
                <w:szCs w:val="28"/>
              </w:rPr>
            </w:pPr>
            <w:r w:rsidRPr="00922DE9">
              <w:rPr>
                <w:sz w:val="28"/>
                <w:szCs w:val="28"/>
              </w:rPr>
              <w:t>0</w:t>
            </w:r>
          </w:p>
        </w:tc>
        <w:tc>
          <w:tcPr>
            <w:tcW w:w="0" w:type="auto"/>
          </w:tcPr>
          <w:p w:rsidR="00316AA7" w:rsidRPr="00922DE9" w:rsidRDefault="00316AA7" w:rsidP="00316AA7">
            <w:pPr>
              <w:jc w:val="center"/>
              <w:rPr>
                <w:sz w:val="28"/>
                <w:szCs w:val="28"/>
              </w:rPr>
            </w:pPr>
            <w:r w:rsidRPr="00922DE9">
              <w:rPr>
                <w:sz w:val="28"/>
                <w:szCs w:val="28"/>
              </w:rPr>
              <w:t>0</w:t>
            </w:r>
          </w:p>
        </w:tc>
        <w:tc>
          <w:tcPr>
            <w:tcW w:w="0" w:type="auto"/>
          </w:tcPr>
          <w:p w:rsidR="00316AA7" w:rsidRPr="00922DE9" w:rsidRDefault="00316AA7" w:rsidP="00316AA7">
            <w:pPr>
              <w:jc w:val="center"/>
              <w:rPr>
                <w:sz w:val="28"/>
                <w:szCs w:val="28"/>
              </w:rPr>
            </w:pPr>
            <w:r w:rsidRPr="00922DE9">
              <w:rPr>
                <w:sz w:val="28"/>
                <w:szCs w:val="28"/>
              </w:rPr>
              <w:t>0</w:t>
            </w:r>
          </w:p>
        </w:tc>
      </w:tr>
    </w:tbl>
    <w:p w:rsidR="00316AA7" w:rsidRPr="00922DE9" w:rsidRDefault="00316AA7" w:rsidP="00316AA7">
      <w:pPr>
        <w:pStyle w:val="ConsPlusNormal"/>
        <w:ind w:firstLine="540"/>
        <w:jc w:val="both"/>
        <w:rPr>
          <w:rFonts w:ascii="Times New Roman" w:hAnsi="Times New Roman" w:cs="Times New Roman"/>
          <w:sz w:val="28"/>
          <w:szCs w:val="28"/>
        </w:rPr>
      </w:pP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 целях внедрения энергосберегающих технологий на объектах водоснабжения в 2011 году предоставлялась субсидия из областного бюджета на приобретение частотных преобразователей для модернизации электроприводов насосного оборудования на объектах водоснабжения Комсомольского муниципального района. Экономический эффект от реализации данных мероприятий ожидается за счет снижения расхода электрической энергии электродвигателями насосного оборудования на 20% от установленной мощности.</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 xml:space="preserve">В рамках долгосрочной целевой программы Ивановской области "Жилище", утвержденной </w:t>
      </w:r>
      <w:hyperlink r:id="rId28" w:history="1">
        <w:r w:rsidRPr="00922DE9">
          <w:rPr>
            <w:rFonts w:ascii="Times New Roman" w:hAnsi="Times New Roman" w:cs="Times New Roman"/>
            <w:sz w:val="28"/>
            <w:szCs w:val="28"/>
          </w:rPr>
          <w:t>постановлением</w:t>
        </w:r>
      </w:hyperlink>
      <w:r w:rsidRPr="00922DE9">
        <w:rPr>
          <w:rFonts w:ascii="Times New Roman" w:hAnsi="Times New Roman" w:cs="Times New Roman"/>
          <w:sz w:val="28"/>
          <w:szCs w:val="28"/>
        </w:rPr>
        <w:t xml:space="preserve"> Правительства Ивановской области от 30.03.2011 N 83-п "Об утверждении подпрограммы "Комплексное освоение и развитие территорий в целях жилищного строительства" долгосрочной целевой программы Ивановской области "Жилище" на 2011 - 2015 годы", проводилась работа по строительству и техническому перевооружению котельных, нацеленная на повышение их энергетической эффективности. За 2011 - 2012 годы удалось привлечь средства на модернизацию 2 котельных.</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 xml:space="preserve">Вместе с тем, в данном направлении еще предстоит проделать большой объем работы. </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 xml:space="preserve">В рамках муниципальной </w:t>
      </w:r>
      <w:hyperlink r:id="rId29" w:history="1">
        <w:r w:rsidRPr="00922DE9">
          <w:rPr>
            <w:rFonts w:ascii="Times New Roman" w:hAnsi="Times New Roman" w:cs="Times New Roman"/>
            <w:sz w:val="28"/>
            <w:szCs w:val="28"/>
          </w:rPr>
          <w:t>программы</w:t>
        </w:r>
      </w:hyperlink>
      <w:r w:rsidRPr="00922DE9">
        <w:rPr>
          <w:rFonts w:ascii="Times New Roman" w:hAnsi="Times New Roman" w:cs="Times New Roman"/>
          <w:sz w:val="28"/>
          <w:szCs w:val="28"/>
        </w:rPr>
        <w:t xml:space="preserve"> по энергосбережению проводилась работа по замене ветхих инженерных сетей и отработавшего свой нормативный срок службы оборудования на объектах коммунальной инфраструктуры. С этой целью в 2011 - 2012 годах  из областного бюджета выделялась субсидия на приобретение материальных ресурсов для выполнения соответствующих работ. Спецификой осуществления данных мероприятий является отсутствие их влияния на рост тарифов для потребителей. В 2012 году была произведена замена  2 км ветхих инженерных сетей и техническое перевооружение 2 муниципальных котельных.</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Выполнение таких мероприятий позволило максимально сократить степень износа ряда объектов жизнеобеспечения, значительно снизить потери коммунальных ресурсов при их транспортировке с внедрением современных энергосберегающих технологий и без увеличения тарифов на услуги коммунального комплекса.</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 xml:space="preserve">Основной проблемой в рассматриваемой сфере является низкая заинтересованность предприятий и организаций в разработке и реализации энергосберегающих программ и проектов. Практика показывает, что в </w:t>
      </w:r>
      <w:r w:rsidRPr="00922DE9">
        <w:rPr>
          <w:rFonts w:ascii="Times New Roman" w:hAnsi="Times New Roman" w:cs="Times New Roman"/>
          <w:sz w:val="28"/>
          <w:szCs w:val="28"/>
        </w:rPr>
        <w:lastRenderedPageBreak/>
        <w:t>отсутствие административных и финансовых стимулов предприятия коммунального комплекса не склонны к реализации проектов и программ, направленных на энергосбережение и повышение энергоэффективности.</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 xml:space="preserve">                                                                                                                                 </w:t>
      </w: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2.4. Информационно-методическое сопровождение реализации</w:t>
      </w: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муниципальной программы  Комсомольского муниципального района</w:t>
      </w:r>
    </w:p>
    <w:p w:rsidR="00316AA7" w:rsidRPr="00922DE9" w:rsidRDefault="00316AA7" w:rsidP="00316AA7">
      <w:pPr>
        <w:pStyle w:val="ConsPlusNormal"/>
        <w:jc w:val="center"/>
        <w:rPr>
          <w:rFonts w:ascii="Times New Roman" w:hAnsi="Times New Roman" w:cs="Times New Roman"/>
          <w:sz w:val="28"/>
          <w:szCs w:val="28"/>
        </w:rPr>
      </w:pP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 целях реализации муниципальной политики Комсомольского муниципального района в сфере энергосбережения и повышения энергетической эффективности проводится работа по следующим направлениям:</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На главной странице официального сайта Комсомольского муниципального района создан раздел «Энергосбережение и повышение энергоэффективности».</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Проводится  мониторинг хода исполнения  муниципальной программы энергосбережения, комплексный учет показателей потребления топливно-энергетических ресурсов. Система мониторинга является неотъемлемым элементом механизма реализации муниципальной программы в сфере энергосбережения и повышения энергетической эффективности, позволяющей оценивать эффективность реализуемых мероприятий, отслеживать процесс достижения целевых показателей муниципальной программы Комсомольского муниципального района.</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 xml:space="preserve"> Проводится постоянная пропаганда энергосбережения среди населения  Комсомольского муниципального района, а также  публикация материалов об энергосбережении и повышении энергоэффективности в средствах массовой информации.</w:t>
      </w:r>
    </w:p>
    <w:p w:rsidR="00316AA7" w:rsidRPr="00922DE9" w:rsidRDefault="00316AA7" w:rsidP="00316AA7">
      <w:pPr>
        <w:pStyle w:val="ConsPlusNormal"/>
        <w:jc w:val="center"/>
        <w:rPr>
          <w:rFonts w:ascii="Times New Roman" w:hAnsi="Times New Roman" w:cs="Times New Roman"/>
          <w:sz w:val="28"/>
          <w:szCs w:val="28"/>
        </w:rPr>
      </w:pP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 xml:space="preserve">2.5.Приоритеты муниципальной политики </w:t>
      </w: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в сфере реализации муниципальной программы</w:t>
      </w: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 xml:space="preserve"> Комсомольского муниципального района</w:t>
      </w:r>
    </w:p>
    <w:p w:rsidR="00316AA7" w:rsidRPr="00922DE9" w:rsidRDefault="00316AA7" w:rsidP="00316AA7">
      <w:pPr>
        <w:pStyle w:val="ConsPlusNormal"/>
        <w:jc w:val="center"/>
        <w:rPr>
          <w:rFonts w:ascii="Times New Roman" w:hAnsi="Times New Roman" w:cs="Times New Roman"/>
          <w:sz w:val="28"/>
          <w:szCs w:val="28"/>
        </w:rPr>
      </w:pP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Настоящая муниципальная программа направлена на обеспечение повышения конкурентоспособности, финансовой устойчивости, энергетической и экологической безопасности экономики Комсомольского муниципального района, а также роста уровня и качества жизни населения за счет реализации потенциала энергосбережения и повышения энергетической эффективности на основе модернизации, технологического развития и перехода к рациональному и экологически ответственному использованию энергетических ресурсов.</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Целью настоящей муниципальной программы является повышение энергетической эффективности экономики Комсомольского муниципального района.</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Приоритетами муниципальной политики в сфере реализации настоящей муниципальной программы являются:</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lastRenderedPageBreak/>
        <w:t>1.Снижение удельных показателей потребления электрической и тепловой энергии, воды и природного газа, сокращение потерь энергоресурсов.</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2.Сокращение расхода бюджетных средств на возмещение выпадающих доходов теплоснабжающим организациям при государственном регулировании тарифов на тепловую энергию для населения.</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Общий вклад настоящей муниципальной программы в экономическое развитие Комсомольского муниципального района заключается в обеспечении более эффективного использования бюджетных средств.</w:t>
      </w:r>
    </w:p>
    <w:p w:rsidR="00316AA7" w:rsidRPr="00922DE9" w:rsidRDefault="00316AA7" w:rsidP="00316AA7">
      <w:pPr>
        <w:pStyle w:val="ConsPlusNormal"/>
        <w:ind w:firstLine="540"/>
        <w:jc w:val="both"/>
        <w:rPr>
          <w:rFonts w:ascii="Times New Roman" w:hAnsi="Times New Roman" w:cs="Times New Roman"/>
          <w:sz w:val="28"/>
          <w:szCs w:val="28"/>
        </w:rPr>
      </w:pPr>
    </w:p>
    <w:p w:rsidR="00316AA7" w:rsidRPr="00922DE9" w:rsidRDefault="00316AA7" w:rsidP="00316AA7">
      <w:pPr>
        <w:pStyle w:val="ConsPlusNormal"/>
        <w:ind w:firstLine="540"/>
        <w:jc w:val="both"/>
        <w:rPr>
          <w:rFonts w:ascii="Times New Roman" w:hAnsi="Times New Roman" w:cs="Times New Roman"/>
          <w:sz w:val="28"/>
          <w:szCs w:val="28"/>
        </w:rPr>
      </w:pPr>
    </w:p>
    <w:p w:rsidR="00316AA7" w:rsidRPr="00922DE9" w:rsidRDefault="00316AA7" w:rsidP="00316AA7">
      <w:pPr>
        <w:pStyle w:val="ConsPlusNormal"/>
        <w:jc w:val="right"/>
        <w:rPr>
          <w:rFonts w:ascii="Times New Roman" w:hAnsi="Times New Roman" w:cs="Times New Roman"/>
          <w:sz w:val="28"/>
          <w:szCs w:val="28"/>
        </w:rPr>
      </w:pPr>
    </w:p>
    <w:p w:rsidR="00316AA7" w:rsidRPr="00922DE9" w:rsidRDefault="00316AA7" w:rsidP="00316AA7">
      <w:pPr>
        <w:pStyle w:val="ConsPlusNormal"/>
        <w:jc w:val="center"/>
        <w:rPr>
          <w:rFonts w:ascii="Times New Roman" w:hAnsi="Times New Roman" w:cs="Times New Roman"/>
          <w:sz w:val="28"/>
          <w:szCs w:val="28"/>
        </w:rPr>
      </w:pPr>
    </w:p>
    <w:p w:rsidR="00316AA7" w:rsidRPr="00922DE9" w:rsidRDefault="00316AA7" w:rsidP="00316AA7">
      <w:pPr>
        <w:pStyle w:val="ConsPlusNormal"/>
        <w:jc w:val="center"/>
        <w:rPr>
          <w:rFonts w:ascii="Times New Roman" w:hAnsi="Times New Roman" w:cs="Times New Roman"/>
          <w:sz w:val="28"/>
          <w:szCs w:val="28"/>
        </w:rPr>
        <w:sectPr w:rsidR="00316AA7" w:rsidRPr="00922DE9" w:rsidSect="00316AA7">
          <w:pgSz w:w="11905" w:h="16838"/>
          <w:pgMar w:top="1134" w:right="850" w:bottom="1134" w:left="1701" w:header="0" w:footer="0" w:gutter="0"/>
          <w:cols w:space="720"/>
        </w:sectPr>
      </w:pPr>
      <w:bookmarkStart w:id="4" w:name="P734"/>
      <w:bookmarkEnd w:id="4"/>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lastRenderedPageBreak/>
        <w:t xml:space="preserve">                                                                                                        Таблица 5</w:t>
      </w: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3.Целевые индикаторы (показатели)  муниципальной программы Комсомольского муниципального района</w:t>
      </w:r>
    </w:p>
    <w:p w:rsidR="00316AA7" w:rsidRPr="00922DE9" w:rsidRDefault="00316AA7" w:rsidP="00316AA7">
      <w:pPr>
        <w:pStyle w:val="ConsPlusNormal"/>
        <w:jc w:val="center"/>
        <w:rPr>
          <w:rFonts w:ascii="Times New Roman" w:hAnsi="Times New Roman" w:cs="Times New Roman"/>
          <w:b/>
          <w:sz w:val="28"/>
          <w:szCs w:val="28"/>
        </w:rPr>
      </w:pPr>
    </w:p>
    <w:tbl>
      <w:tblPr>
        <w:tblW w:w="15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4315"/>
        <w:gridCol w:w="1843"/>
        <w:gridCol w:w="992"/>
        <w:gridCol w:w="992"/>
        <w:gridCol w:w="851"/>
        <w:gridCol w:w="992"/>
        <w:gridCol w:w="850"/>
        <w:gridCol w:w="993"/>
        <w:gridCol w:w="708"/>
        <w:gridCol w:w="708"/>
        <w:gridCol w:w="708"/>
        <w:gridCol w:w="708"/>
      </w:tblGrid>
      <w:tr w:rsidR="00316AA7" w:rsidRPr="00922DE9" w:rsidTr="00316AA7">
        <w:tc>
          <w:tcPr>
            <w:tcW w:w="567" w:type="dxa"/>
            <w:vMerge w:val="restart"/>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N п/п</w:t>
            </w:r>
          </w:p>
        </w:tc>
        <w:tc>
          <w:tcPr>
            <w:tcW w:w="4315" w:type="dxa"/>
            <w:vMerge w:val="restart"/>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Наименование  целевого индикатора (показателя)</w:t>
            </w:r>
          </w:p>
        </w:tc>
        <w:tc>
          <w:tcPr>
            <w:tcW w:w="1843" w:type="dxa"/>
            <w:vMerge w:val="restart"/>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Ед. изм.</w:t>
            </w:r>
          </w:p>
        </w:tc>
        <w:tc>
          <w:tcPr>
            <w:tcW w:w="8502" w:type="dxa"/>
            <w:gridSpan w:val="10"/>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Значения целевых индикаторов (показателей)</w:t>
            </w:r>
          </w:p>
        </w:tc>
      </w:tr>
      <w:tr w:rsidR="00316AA7" w:rsidRPr="00922DE9" w:rsidTr="00316AA7">
        <w:tc>
          <w:tcPr>
            <w:tcW w:w="567" w:type="dxa"/>
            <w:vMerge/>
          </w:tcPr>
          <w:p w:rsidR="00316AA7" w:rsidRPr="00922DE9" w:rsidRDefault="00316AA7" w:rsidP="00316AA7">
            <w:pPr>
              <w:pStyle w:val="ConsPlusNormal"/>
              <w:jc w:val="center"/>
              <w:rPr>
                <w:rFonts w:ascii="Times New Roman" w:hAnsi="Times New Roman" w:cs="Times New Roman"/>
                <w:sz w:val="28"/>
                <w:szCs w:val="28"/>
              </w:rPr>
            </w:pPr>
          </w:p>
        </w:tc>
        <w:tc>
          <w:tcPr>
            <w:tcW w:w="4315" w:type="dxa"/>
            <w:vMerge/>
          </w:tcPr>
          <w:p w:rsidR="00316AA7" w:rsidRPr="00922DE9" w:rsidRDefault="00316AA7" w:rsidP="00316AA7">
            <w:pPr>
              <w:pStyle w:val="ConsPlusNormal"/>
              <w:jc w:val="center"/>
              <w:rPr>
                <w:rFonts w:ascii="Times New Roman" w:hAnsi="Times New Roman" w:cs="Times New Roman"/>
                <w:sz w:val="28"/>
                <w:szCs w:val="28"/>
              </w:rPr>
            </w:pPr>
          </w:p>
        </w:tc>
        <w:tc>
          <w:tcPr>
            <w:tcW w:w="1843" w:type="dxa"/>
            <w:vMerge/>
          </w:tcPr>
          <w:p w:rsidR="00316AA7" w:rsidRPr="00922DE9" w:rsidRDefault="00316AA7" w:rsidP="00316AA7">
            <w:pPr>
              <w:pStyle w:val="ConsPlusNormal"/>
              <w:jc w:val="center"/>
              <w:rPr>
                <w:rFonts w:ascii="Times New Roman" w:hAnsi="Times New Roman" w:cs="Times New Roman"/>
                <w:sz w:val="28"/>
                <w:szCs w:val="28"/>
              </w:rPr>
            </w:pP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2015 год</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2016 год</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2017 год</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2018 год</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2019 год</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2020 год</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2021 год</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2022 год</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2023 год</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2024 год</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электрической энергии на снабжение органов местного самоуправления Комсомольского муниципального района и муниципальных учреждений Комсомольского муниципального района (в расчете на 1 кв. метр общей площади)</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 xml:space="preserve">кВт.ч. /кв.м. </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18,59</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20,64</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20,92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20,6</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20,5</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20,4</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20,1</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тепловой энергии на снабжение органов местного самоуправления Комсомольского муниципального района и муниципальных учреждений Комсомольского муниципального района (в расчете на 1 кв. метр общей площади)</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 xml:space="preserve">Гкал/кв.м. </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0,17</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0,17</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0,17</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0,22</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0,21</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3.</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xml:space="preserve">Удельный расход холодной воды на снабжение органов местного самоуправления Комсомольского муниципального района и </w:t>
            </w:r>
            <w:r w:rsidRPr="00922DE9">
              <w:rPr>
                <w:rFonts w:ascii="Times New Roman" w:hAnsi="Times New Roman" w:cs="Times New Roman"/>
                <w:sz w:val="28"/>
                <w:szCs w:val="28"/>
              </w:rPr>
              <w:lastRenderedPageBreak/>
              <w:t>муниципальных учреждений Комсомольского муниципального района (в расчете на 1 человека)</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куб.м./ чел.</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0,7</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0,63</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0,59</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0,58</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0,57</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0,56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0,55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0,55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0,55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0,55</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4.</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горячей воды на снабжение органов местного самоуправления Комсомольского муниципального района и муниципальных учреждений Комсомольского муниципального района (в расчете на 1 человека)</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куб.м./ чел.</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5.</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природного газа на снабжение органов местного самоуправления Комсомольского муниципального района и муниципальных учреждений Комсомольского муниципального района (в расчете на 1 человека)</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куб.м./ чел.</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5,3</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5,9</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5,5</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5,4</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5,4</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6</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6.</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xml:space="preserve">Отношение экономии энергетических ресурсов и воды в стоимостном выражении, достижение которой планируется в результате реализации энергосервисных договоров (контрактов), заключенных органами местного самоуправления и муниципальными учреждениями, </w:t>
            </w:r>
            <w:r w:rsidRPr="00922DE9">
              <w:rPr>
                <w:rFonts w:ascii="Times New Roman" w:hAnsi="Times New Roman" w:cs="Times New Roman"/>
                <w:sz w:val="28"/>
                <w:szCs w:val="28"/>
              </w:rPr>
              <w:lastRenderedPageBreak/>
              <w:t>к общему объему финансирования муниципальной программы</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7.</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Количество энергосервисных договоров (контрактов), заключенных  органами местного самоуправления и муниципальными учреждениями</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ед.</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8.</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тепловой энергии в многоквартирных домах (в расчете на 1 кв.м. общей площади)</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 xml:space="preserve">Гкал/кв.м. </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9.</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холодной воды в многоквартирных домах (в расчете на 1 жителя)</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куб. м./чел.</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33,6</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32,1</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31,2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30,6</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30,5</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30,4</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30,1</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10.</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горячей воды в многоквартирных домах (в расчете на 1 жителя)</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куб. м/чел.</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4,8</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4,8</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11.</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электрической энергии в многоквартирных домах (в расчете на 1 кв. метр общей площади)</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 xml:space="preserve">кВт.ч./кв.м. </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26,7</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26,2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26,1</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26</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26</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12.</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xml:space="preserve">Удельный расход природного газа в многоквартирных домах с индивидуальными системами газового отопления (в расчете на 1 </w:t>
            </w:r>
            <w:r w:rsidRPr="00922DE9">
              <w:rPr>
                <w:rFonts w:ascii="Times New Roman" w:hAnsi="Times New Roman" w:cs="Times New Roman"/>
                <w:sz w:val="28"/>
                <w:szCs w:val="28"/>
              </w:rPr>
              <w:lastRenderedPageBreak/>
              <w:t>кв.м. общей площади)</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 xml:space="preserve">тыс. куб.м./кв.м. </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0,03</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0,03</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0,03</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0,03</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0,03</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0,03</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13.</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природного газа в многоквартирных домах с иными системами теплоснабжения (в расчете на 1 жителя)</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тыс.куб.м./чел.</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0,12</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0,12</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0,12</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0,12</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14.</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суммарный расход энергетических ресурсов в многоквартирных домах</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т у.т./кв.м.</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0,05</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0,05</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0,05</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0,05</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0,05</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0,05</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15.</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топлива на выработку тепловой энергии на тепловых электростанциях</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т у.т./млн. Гкал</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16.</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топлива на выработку тепловой энергии на котельных</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т у.т./Гкал</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32,5</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32,5</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32,5</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32,5</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32,5</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32,5</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17.</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электрической энергии, используемой при передаче тепловой энергии в системах теплоснабжения</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кВт.ч./куб.м</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0,42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0,42</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0,42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0,43</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0,45</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0,42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0,42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0,42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0,42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0,42</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18.</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потерь тепловой энергии при её передаче в общем объеме переданной тепловой энергии</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23</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23</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23</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23</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23</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23</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19.</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потерь воды при её передаче в общем объеме переданной воды</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17</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17</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17</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17</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17</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17</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17</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17</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17</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17</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20.</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электрической энергии, используемой для передачи (транспортировки) воды в системах водоснабжения (на 1 куб.метр)</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тыс.кВт.ч./тыс.куб.м.</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21.</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электрической энергии, используемой в системах водоотведения (на 1 куб.метр)</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тыс.кВт.ч./куб.м.</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0,0021</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0,0021</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0,0021</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0,0021</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0,0021</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0,0021</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22.</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электрической энергии в системах уличного освещения (на 1 кв. метр освещаемой площади с уровнем освещенности, соответствующим установленным нормативам</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кВт.ч/кв.м.</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2,57</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2,57</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2,57</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1,98</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1,95</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1,6</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23.</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Комсомольского муниципального района</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24.</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xml:space="preserve">Доля объема тепловой энергии, расчеты за которую осуществляются с использованием приборов учета, в общем объеме </w:t>
            </w:r>
            <w:r w:rsidRPr="00922DE9">
              <w:rPr>
                <w:rFonts w:ascii="Times New Roman" w:hAnsi="Times New Roman" w:cs="Times New Roman"/>
                <w:sz w:val="28"/>
                <w:szCs w:val="28"/>
              </w:rPr>
              <w:lastRenderedPageBreak/>
              <w:t>тепловой энергии, потребляемой (используемой) на территории Комсомольского муниципального района</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78</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78</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25.</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объема холодной воды, расчеты за которую осуществляются с использованием приборов учета, в общем объеме воды, потребляемой (используемой) на территории Комсомольского муниципального района</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45</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47</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58</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70</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80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26.</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объема горячей воды, расчеты за которую осуществляются с использованием приборов учета, в общем объеме воды, потребляемой (используемой) на территории Комсомольского муниципального района</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27.</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xml:space="preserve">Доля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Комсомольского муниципального </w:t>
            </w:r>
            <w:r w:rsidRPr="00922DE9">
              <w:rPr>
                <w:rFonts w:ascii="Times New Roman" w:hAnsi="Times New Roman" w:cs="Times New Roman"/>
                <w:sz w:val="28"/>
                <w:szCs w:val="28"/>
              </w:rPr>
              <w:lastRenderedPageBreak/>
              <w:t>района</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73</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75</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78</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80</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81</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83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83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84</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85</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28.</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объема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Комсомольского муниципального района</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r>
      <w:tr w:rsidR="00316AA7" w:rsidRPr="00922DE9" w:rsidTr="00316AA7">
        <w:tc>
          <w:tcPr>
            <w:tcW w:w="567" w:type="dxa"/>
          </w:tcPr>
          <w:p w:rsidR="00316AA7" w:rsidRPr="00922DE9" w:rsidRDefault="00316AA7" w:rsidP="00316AA7">
            <w:pPr>
              <w:jc w:val="center"/>
              <w:rPr>
                <w:sz w:val="28"/>
                <w:szCs w:val="28"/>
              </w:rPr>
            </w:pPr>
            <w:r w:rsidRPr="00922DE9">
              <w:rPr>
                <w:sz w:val="28"/>
                <w:szCs w:val="28"/>
              </w:rPr>
              <w:t>29.</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Количество семинаров, конференций по энергосбережению, организованных органами местного самоуправления Комсомольского муниципального района</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шт.</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30.</w:t>
            </w:r>
          </w:p>
        </w:tc>
        <w:tc>
          <w:tcPr>
            <w:tcW w:w="4315"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Численность представителей  органов местного самоуправления Комсомольского муниципального района, муниципальных учреждений, прошедших обучение в сфере энергосбережения и повышения энергетической эффективности</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чел.</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w:t>
            </w:r>
          </w:p>
        </w:tc>
      </w:tr>
    </w:tbl>
    <w:p w:rsidR="00316AA7" w:rsidRPr="00922DE9" w:rsidRDefault="00316AA7" w:rsidP="00316AA7">
      <w:pPr>
        <w:pStyle w:val="ConsPlusNormal"/>
        <w:jc w:val="right"/>
        <w:rPr>
          <w:rFonts w:ascii="Times New Roman" w:hAnsi="Times New Roman" w:cs="Times New Roman"/>
          <w:sz w:val="28"/>
          <w:szCs w:val="28"/>
        </w:rPr>
      </w:pPr>
    </w:p>
    <w:p w:rsidR="00316AA7" w:rsidRPr="00922DE9" w:rsidRDefault="00316AA7" w:rsidP="00316AA7">
      <w:pPr>
        <w:tabs>
          <w:tab w:val="left" w:pos="7230"/>
          <w:tab w:val="left" w:pos="10490"/>
        </w:tabs>
        <w:ind w:right="423"/>
        <w:rPr>
          <w:sz w:val="28"/>
          <w:szCs w:val="28"/>
        </w:rPr>
      </w:pPr>
    </w:p>
    <w:p w:rsidR="00316AA7" w:rsidRPr="00922DE9" w:rsidRDefault="00316AA7" w:rsidP="00316AA7">
      <w:pPr>
        <w:pStyle w:val="ConsPlusNormal"/>
        <w:jc w:val="both"/>
        <w:rPr>
          <w:rFonts w:ascii="Times New Roman" w:hAnsi="Times New Roman" w:cs="Times New Roman"/>
          <w:sz w:val="28"/>
          <w:szCs w:val="28"/>
        </w:rPr>
      </w:pP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 xml:space="preserve">Отчетные значения по целевому индикатору (показателю) показателям определяются в соответствии с </w:t>
      </w:r>
      <w:hyperlink r:id="rId30" w:history="1">
        <w:r w:rsidRPr="00922DE9">
          <w:rPr>
            <w:rFonts w:ascii="Times New Roman" w:hAnsi="Times New Roman" w:cs="Times New Roman"/>
            <w:sz w:val="28"/>
            <w:szCs w:val="28"/>
          </w:rPr>
          <w:t>методикой</w:t>
        </w:r>
      </w:hyperlink>
      <w:r w:rsidRPr="00922DE9">
        <w:rPr>
          <w:rFonts w:ascii="Times New Roman" w:hAnsi="Times New Roman" w:cs="Times New Roman"/>
          <w:sz w:val="28"/>
          <w:szCs w:val="28"/>
        </w:rPr>
        <w:t xml:space="preserve"> расчета значений целевых показателей в области энергосбережения и повышения энергетической эффективности, в том числе в сопоставимых условиях, утвержденной приказом Министерства энергетики Российской Федерации от 30.06.2014 N 399.</w:t>
      </w:r>
    </w:p>
    <w:p w:rsidR="00316AA7" w:rsidRPr="00922DE9" w:rsidRDefault="00316AA7" w:rsidP="00316AA7">
      <w:pPr>
        <w:pStyle w:val="ConsPlusNormal"/>
        <w:jc w:val="center"/>
        <w:rPr>
          <w:rFonts w:ascii="Times New Roman" w:hAnsi="Times New Roman" w:cs="Times New Roman"/>
          <w:sz w:val="28"/>
          <w:szCs w:val="28"/>
        </w:rPr>
        <w:sectPr w:rsidR="00316AA7" w:rsidRPr="00922DE9" w:rsidSect="00316AA7">
          <w:pgSz w:w="16838" w:h="11905" w:orient="landscape"/>
          <w:pgMar w:top="1701" w:right="1134" w:bottom="426" w:left="1134" w:header="0" w:footer="0" w:gutter="0"/>
          <w:cols w:space="720"/>
        </w:sectPr>
      </w:pPr>
    </w:p>
    <w:p w:rsidR="00316AA7" w:rsidRPr="00922DE9" w:rsidRDefault="00316AA7" w:rsidP="00316AA7">
      <w:pPr>
        <w:pStyle w:val="ConsPlusNormal"/>
        <w:rPr>
          <w:rFonts w:ascii="Times New Roman" w:hAnsi="Times New Roman" w:cs="Times New Roman"/>
          <w:sz w:val="28"/>
          <w:szCs w:val="28"/>
        </w:rPr>
      </w:pP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t>Приложение 1</w:t>
      </w: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t>к муниципальной программе</w:t>
      </w: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t>Комсомольского муниципального района</w:t>
      </w: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t>«Энергосбережение и повышение</w:t>
      </w: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t>энергетической эффективности</w:t>
      </w: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t>в Комсомольском муниципальном районе»</w:t>
      </w:r>
    </w:p>
    <w:p w:rsidR="00316AA7" w:rsidRPr="00922DE9" w:rsidRDefault="00316AA7" w:rsidP="00316AA7">
      <w:pPr>
        <w:pStyle w:val="ConsPlusNormal"/>
        <w:ind w:firstLine="540"/>
        <w:jc w:val="both"/>
        <w:rPr>
          <w:rFonts w:ascii="Times New Roman" w:hAnsi="Times New Roman" w:cs="Times New Roman"/>
          <w:sz w:val="28"/>
          <w:szCs w:val="28"/>
        </w:rPr>
      </w:pPr>
    </w:p>
    <w:p w:rsidR="00316AA7" w:rsidRPr="00922DE9" w:rsidRDefault="00316AA7" w:rsidP="00316AA7">
      <w:pPr>
        <w:pStyle w:val="ConsPlusNormal"/>
        <w:ind w:firstLine="540"/>
        <w:jc w:val="both"/>
        <w:rPr>
          <w:rFonts w:ascii="Times New Roman" w:hAnsi="Times New Roman" w:cs="Times New Roman"/>
          <w:sz w:val="28"/>
          <w:szCs w:val="28"/>
        </w:rPr>
      </w:pPr>
    </w:p>
    <w:p w:rsidR="00316AA7" w:rsidRPr="00922DE9" w:rsidRDefault="00316AA7" w:rsidP="00316AA7">
      <w:pPr>
        <w:pStyle w:val="ConsPlusNormal"/>
        <w:ind w:firstLine="540"/>
        <w:jc w:val="both"/>
        <w:rPr>
          <w:rFonts w:ascii="Times New Roman" w:hAnsi="Times New Roman" w:cs="Times New Roman"/>
          <w:sz w:val="28"/>
          <w:szCs w:val="28"/>
        </w:rPr>
      </w:pPr>
    </w:p>
    <w:p w:rsidR="00316AA7" w:rsidRPr="00922DE9" w:rsidRDefault="00316AA7" w:rsidP="00316AA7">
      <w:pPr>
        <w:pStyle w:val="ConsPlusNormal"/>
        <w:ind w:firstLine="540"/>
        <w:jc w:val="both"/>
        <w:rPr>
          <w:rFonts w:ascii="Times New Roman" w:hAnsi="Times New Roman" w:cs="Times New Roman"/>
          <w:sz w:val="28"/>
          <w:szCs w:val="28"/>
        </w:rPr>
      </w:pPr>
    </w:p>
    <w:p w:rsidR="00316AA7" w:rsidRPr="00922DE9" w:rsidRDefault="00316AA7" w:rsidP="00316AA7">
      <w:pPr>
        <w:pStyle w:val="ConsPlusNormal"/>
        <w:ind w:firstLine="540"/>
        <w:jc w:val="both"/>
        <w:rPr>
          <w:rFonts w:ascii="Times New Roman" w:hAnsi="Times New Roman" w:cs="Times New Roman"/>
          <w:sz w:val="28"/>
          <w:szCs w:val="28"/>
        </w:rPr>
      </w:pP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Подпрограмма «Энергосбережение и повышение энергетической</w:t>
      </w: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эффективности  в Комсомольском муниципальном районе»</w:t>
      </w:r>
    </w:p>
    <w:p w:rsidR="00316AA7" w:rsidRPr="00922DE9" w:rsidRDefault="00316AA7" w:rsidP="00316AA7">
      <w:pPr>
        <w:pStyle w:val="ConsPlusNormal"/>
        <w:jc w:val="center"/>
        <w:rPr>
          <w:rFonts w:ascii="Times New Roman" w:hAnsi="Times New Roman" w:cs="Times New Roman"/>
          <w:b/>
          <w:sz w:val="28"/>
          <w:szCs w:val="28"/>
        </w:rPr>
      </w:pPr>
    </w:p>
    <w:p w:rsidR="00316AA7" w:rsidRPr="00922DE9" w:rsidRDefault="00316AA7" w:rsidP="00316AA7">
      <w:pPr>
        <w:pStyle w:val="ConsPlusNormal"/>
        <w:jc w:val="center"/>
        <w:rPr>
          <w:rFonts w:ascii="Times New Roman" w:hAnsi="Times New Roman" w:cs="Times New Roman"/>
          <w:b/>
          <w:sz w:val="28"/>
          <w:szCs w:val="28"/>
        </w:rPr>
      </w:pPr>
    </w:p>
    <w:p w:rsidR="00316AA7" w:rsidRPr="00922DE9" w:rsidRDefault="00316AA7" w:rsidP="00316AA7">
      <w:pPr>
        <w:pStyle w:val="ConsPlusNormal"/>
        <w:widowControl w:val="0"/>
        <w:numPr>
          <w:ilvl w:val="0"/>
          <w:numId w:val="6"/>
        </w:numPr>
        <w:adjustRightInd/>
        <w:jc w:val="center"/>
        <w:rPr>
          <w:rFonts w:ascii="Times New Roman" w:hAnsi="Times New Roman" w:cs="Times New Roman"/>
          <w:b/>
          <w:sz w:val="28"/>
          <w:szCs w:val="28"/>
        </w:rPr>
      </w:pPr>
      <w:r w:rsidRPr="00922DE9">
        <w:rPr>
          <w:rFonts w:ascii="Times New Roman" w:hAnsi="Times New Roman" w:cs="Times New Roman"/>
          <w:b/>
          <w:sz w:val="28"/>
          <w:szCs w:val="28"/>
        </w:rPr>
        <w:t>Паспорт подпрограммы</w:t>
      </w:r>
    </w:p>
    <w:p w:rsidR="00316AA7" w:rsidRPr="00922DE9" w:rsidRDefault="00316AA7" w:rsidP="00316AA7">
      <w:pPr>
        <w:pStyle w:val="ConsPlusNormal"/>
        <w:jc w:val="both"/>
        <w:rPr>
          <w:rFonts w:ascii="Times New Roman" w:hAnsi="Times New Roman" w:cs="Times New Roman"/>
          <w:b/>
          <w:sz w:val="28"/>
          <w:szCs w:val="28"/>
        </w:rPr>
      </w:pPr>
    </w:p>
    <w:tbl>
      <w:tblPr>
        <w:tblStyle w:val="ab"/>
        <w:tblW w:w="0" w:type="auto"/>
        <w:tblLook w:val="04A0"/>
      </w:tblPr>
      <w:tblGrid>
        <w:gridCol w:w="3329"/>
        <w:gridCol w:w="6241"/>
      </w:tblGrid>
      <w:tr w:rsidR="00316AA7" w:rsidRPr="00922DE9" w:rsidTr="00316AA7">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Наименование подпрограммы</w:t>
            </w:r>
          </w:p>
        </w:tc>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Энергосбережение и повышение энергетической эффективности в Комсомольском муниципальном районе.</w:t>
            </w:r>
          </w:p>
        </w:tc>
      </w:tr>
      <w:tr w:rsidR="00316AA7" w:rsidRPr="00922DE9" w:rsidTr="00316AA7">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Срок реализации подпрограммы</w:t>
            </w:r>
          </w:p>
        </w:tc>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2015-2024 годы.</w:t>
            </w:r>
          </w:p>
        </w:tc>
      </w:tr>
      <w:tr w:rsidR="00316AA7" w:rsidRPr="00922DE9" w:rsidTr="00316AA7">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Ответственный исполнитель подпрограммы</w:t>
            </w:r>
          </w:p>
        </w:tc>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Отдел экономики и предпринимательства Администрации Комсомольского муниципального района.</w:t>
            </w:r>
          </w:p>
        </w:tc>
      </w:tr>
      <w:tr w:rsidR="00316AA7" w:rsidRPr="00922DE9" w:rsidTr="00316AA7">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Исполнители основных мероприятия (мероприятий) подпрограммы</w:t>
            </w:r>
          </w:p>
        </w:tc>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Отдел экономики и предпринимательства Администрации Комсомольского муниципального района;</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управление по вопросу развития инфраструктуры Администрации Комсомольского муниципального района;</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управление образования Администрации Комсомольского муниципального района;</w:t>
            </w:r>
          </w:p>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отдел по делам культуры, молодежи и спорта Администрации Комсомольского муниципального района.</w:t>
            </w:r>
          </w:p>
        </w:tc>
      </w:tr>
      <w:tr w:rsidR="00316AA7" w:rsidRPr="00922DE9" w:rsidTr="00316AA7">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Задачи подпрограммы</w:t>
            </w:r>
          </w:p>
        </w:tc>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Повышение энергетической эффективности деятельности муниципальных учреждений Комсомольского муниципального района.</w:t>
            </w:r>
          </w:p>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Повышение энергетической эффективности в жилищном фонде, энергетике и системах коммунальной инфраструктуры.</w:t>
            </w:r>
          </w:p>
        </w:tc>
      </w:tr>
      <w:tr w:rsidR="00316AA7" w:rsidRPr="00922DE9" w:rsidTr="00316AA7">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xml:space="preserve">Объемы ресурсного обеспечения </w:t>
            </w:r>
            <w:r w:rsidRPr="00922DE9">
              <w:rPr>
                <w:rFonts w:ascii="Times New Roman" w:hAnsi="Times New Roman" w:cs="Times New Roman"/>
                <w:sz w:val="28"/>
                <w:szCs w:val="28"/>
              </w:rPr>
              <w:lastRenderedPageBreak/>
              <w:t>подпрограммы</w:t>
            </w:r>
          </w:p>
        </w:tc>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Внебюджетное финансирование:</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2015 год –  2 780 750,00  руб.,</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2016 год –  4 523 210,00  руб.,</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2017 год – 10 153 525,00  руб.,</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2018 год –   2 795 550,00  руб.,</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2019 год –  3 000 000,00  руб.,</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2020 год –  3 000 000,00  руб.;</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2021 год –  3 000 000,00  руб.;</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2022 год-    3 000 000,00  руб.;</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 xml:space="preserve">2023 год -   3 000 000,00  руб.; </w:t>
            </w:r>
          </w:p>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2024 год -   3 000 000,00  руб.</w:t>
            </w:r>
          </w:p>
        </w:tc>
      </w:tr>
      <w:tr w:rsidR="00316AA7" w:rsidRPr="00922DE9" w:rsidTr="00316AA7">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lastRenderedPageBreak/>
              <w:t>Ожидаемые результаты реализации подпрограммы</w:t>
            </w:r>
          </w:p>
        </w:tc>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Реализация подпрограммы позволит обеспечить достижение следующих основных результатов:</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-сократится объем потребления энергетических ресурсов в натуральном выражении  муниципальными учреждениями;</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-повысится энергоэффективность предприятий коммунального комплекса за счет модернизации оборудования, внедрения инновационных решений и технологий.</w:t>
            </w:r>
          </w:p>
        </w:tc>
      </w:tr>
    </w:tbl>
    <w:p w:rsidR="00316AA7" w:rsidRPr="00922DE9" w:rsidRDefault="00316AA7" w:rsidP="00316AA7">
      <w:pPr>
        <w:pStyle w:val="ConsPlusNormal"/>
        <w:jc w:val="both"/>
        <w:rPr>
          <w:rFonts w:ascii="Times New Roman" w:hAnsi="Times New Roman" w:cs="Times New Roman"/>
          <w:sz w:val="28"/>
          <w:szCs w:val="28"/>
        </w:rPr>
      </w:pPr>
    </w:p>
    <w:p w:rsidR="00316AA7" w:rsidRPr="00922DE9" w:rsidRDefault="00316AA7" w:rsidP="00316AA7">
      <w:pPr>
        <w:pStyle w:val="ConsPlusNormal"/>
        <w:ind w:firstLine="540"/>
        <w:jc w:val="center"/>
        <w:rPr>
          <w:rFonts w:ascii="Times New Roman" w:hAnsi="Times New Roman" w:cs="Times New Roman"/>
          <w:b/>
          <w:sz w:val="28"/>
          <w:szCs w:val="28"/>
        </w:rPr>
      </w:pPr>
      <w:r w:rsidRPr="00922DE9">
        <w:rPr>
          <w:rFonts w:ascii="Times New Roman" w:hAnsi="Times New Roman" w:cs="Times New Roman"/>
          <w:b/>
          <w:sz w:val="28"/>
          <w:szCs w:val="28"/>
        </w:rPr>
        <w:t>2.Характеристика мероприятий подпрограммы</w:t>
      </w:r>
    </w:p>
    <w:p w:rsidR="00316AA7" w:rsidRPr="00922DE9" w:rsidRDefault="00316AA7" w:rsidP="00316AA7">
      <w:pPr>
        <w:pStyle w:val="ConsPlusNormal"/>
        <w:ind w:firstLine="540"/>
        <w:jc w:val="both"/>
        <w:rPr>
          <w:rFonts w:ascii="Times New Roman" w:hAnsi="Times New Roman" w:cs="Times New Roman"/>
          <w:sz w:val="28"/>
          <w:szCs w:val="28"/>
        </w:rPr>
      </w:pP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Реализация подпрограммы предполагает выполнение следующих основных мероприятий:</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1.Основное мероприятие «Энергосбережение и повышение энергетической эффективности в муниципальных учреждениях» предполагает выполнение следующих мероприятий:</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1.1. Мероприятие «Обеспечение проведения мероприятий по энергосбережению и повышению энергетической эффективности в муниципальных учреждениях Комсомольского муниципального района».</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Мероприятие направлено на исполнение требований Федерального закона об энергосбережении и предполагает осуществление мониторинга хода исполнения мероприятий по энергосбережению и повышению энергетической эффективности, а также осуществление контроля выполнения соответствующих мероприятий и подготовку ежегодного отчетного доклада о достигнутых значениях.</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Реализация мероприятия предусматривает:</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оснащение современными приборами учета коммунальных ресурсов муниципальных учреждений Комсомольского муниципального района, а также обеспечение их надежного функционирования;</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установление лимитов (норм) потребления энергии и ресурсов для муниципальных учреждений Комсомольского муниципального района с учетом снижения объемов потребления коммунальных ресурсов в соответствии с требованиями федерального законодательства;</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lastRenderedPageBreak/>
        <w:t>переход к финансовому обеспечению муниципальных заданий для бюджетных и автономных учреждений с учетом повышения энергоэффективности;</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обеспечение энергетической эффективности при размещении заказов для муниципальных нужд в соответствии с постановлением Правительства Российской Федерации от 21.12.2009 г.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проведение мониторинга потребления энергетических ресурсов в муниципальных учреждениях Комсомольского  муниципального района.</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Выполнение мероприятий осуществляется в рамках текущего финансирования деятельности органов местного самоуправления Комсомольского муниципального района и муниципальных учреждений, а также за счет внебюджетных источников финансирования.</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Ответственность за осуществление мероприятия возлагается на органы местного самоуправления Комсомольского муниципального района, исполняющие функции и полномочия учредителей муниципальных учреждений.</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Срок выполнения мероприятия – 2015-2024 годы.</w:t>
      </w:r>
    </w:p>
    <w:p w:rsidR="00316AA7" w:rsidRPr="00922DE9" w:rsidRDefault="00316AA7" w:rsidP="00316AA7">
      <w:pPr>
        <w:pStyle w:val="ConsPlusNormal"/>
        <w:widowControl w:val="0"/>
        <w:numPr>
          <w:ilvl w:val="1"/>
          <w:numId w:val="7"/>
        </w:numPr>
        <w:adjustRightInd/>
        <w:jc w:val="both"/>
        <w:rPr>
          <w:rFonts w:ascii="Times New Roman" w:hAnsi="Times New Roman" w:cs="Times New Roman"/>
          <w:sz w:val="28"/>
          <w:szCs w:val="28"/>
        </w:rPr>
      </w:pPr>
      <w:r w:rsidRPr="00922DE9">
        <w:rPr>
          <w:rFonts w:ascii="Times New Roman" w:hAnsi="Times New Roman" w:cs="Times New Roman"/>
          <w:sz w:val="28"/>
          <w:szCs w:val="28"/>
        </w:rPr>
        <w:t>1.2. Мероприятие «Осуществление комплекса мер по внедрению энергосберегающих технологий в муниципальных учреждениях (в том числе по результатам энергетических обследований)».</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 разработку и реализацию мер по внедрению энергосберегающих технологий в муниципальных учреждениях в том числе должны войти повышение тепловой защиты зданий, утепление фасадов, подвалов, крыш, чердачных перекрытий, окон; установка частотно-регулируемых приводов в коммунальных системах; установка устройств регулирования потребления тепловой энергии (в том числе в зависимости от условий погоды) и др. В каждом случае конкретный перечень мероприятий должен определяться специалистами по результатам энергетических обследований.</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Основным инструментом реализации данных мер должны стать энергосервисные договоры (контракты). Указанные мероприятия будут реализовываться за счет внебюджетных источников финансирования.</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Выполнение мероприятия осуществляется в рамках текущего финансирования деятельности  органов местного самоуправления Комсомольского муниципального района и муниципальных учреждений, а также за счет внебюджетных источников финансирования.</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Ответственность за осуществление в муниципальных учреждениях комплекса мер по внедрению энергосберегающих технологий возлагается на органы местного самоуправления Комсомольского муниципального района, исполняющие функции и полномочия учредителей муниципальных учреждений.</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Срок выполнения мероприятия – 2015-2024 годы.</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lastRenderedPageBreak/>
        <w:t>2. Основное мероприятие «Энергосбережение и повышение энергетической эффективности в жилищном фонде, энергетике и системах коммунальной инфраструктуры».</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Основное мероприятие направлено на повышение энергоэффективности в отдельных секторах экономики:</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2.1. Мероприятие  «Обеспечение проведения мероприятий  по энергосбережению и повышению энергетической эффективности в жилом фонде, энергетике и системах коммунальной инфраструктуры», предполагает  следующее:</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мероприятия  по оснащению приборами учета используемых энергетических ресурсов в жилищном фонде, в том числе  с использованием интеллектуальных приборов учета, автоматизированных систем и систем диспетчеризации;</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 xml:space="preserve"> 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мероприятия по модернизации оборудования, используемого для выработки тепловой энергии, передачи электрической и тепловой энергии, в том числе замене оборудования на оборудование с более высоким коэффициентом полезного действия, внедрению инновационных решений и технологий в целях повышения энергетической эффективности осуществления регулируемых видов деятельности;</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мероприятия по расширению использования в качестве источников энергии вторичных энергетических ресурсов и (или) возобновляемых источников энергии»;</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мероприятия, направленные на  снижение потребления энергетических ресурсов на собственные нужды при осуществлении регулируемых видов деятельности;</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мероприятия по сокращению потерь электрической энергии, тепловой энергии при их передаче;</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мероприятия по сокращению объемов электрической энергии, используемой при передаче (транспортировке) воды;</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мероприятия по сокращению потерь воды при её передаче;</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мероприятия по выявлению бесхозяйных объектов недвижимого имущества, используемых для передачи электрической и тепловой энергии, воды по организации постановки в установленном порядке таких объектов на учет в качестве бесхозяйных объектов недвижимого имущества и признанию права муниципальной собственности на такие бесхозяйные объекты недвижимого имущества;</w:t>
      </w: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t>мероприятия по  организации порядка управления (эксплуатации) бесхозяйными объектами недвижимого имущества, используемыми для передачи электрической и тепловой энергии, воды, с момента выявления таких объектов».</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lastRenderedPageBreak/>
        <w:t>Мероприятия включают в себя комплекс мер, направленных на снижение объемов потребления энергетических ресурсов и минимизацию их потерь.</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Реализация мероприятий предусматривает:</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проведение энергетических обследований, включая диагностику оптимальности структуры потребления энергетических ресурсов.</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реконструкцию, капитальный ремонт, замену сетей теплоснабжения с восстановлением изоляции до нормативного значения;</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модернизацию, реконструкцию и техническое перевооружение источников теплоснабжения, работающих на дорогостоящем топливе;</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вывод из эксплуатации нерентабельных источников теплоснабжения.</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Выполнение мероприятий планируется за счет внебюджетных источников, без привлечения средств местного бюджета.</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Ответственность за выполнение мероприятий возлагается на органы местного самоуправления Комсомольского муниципального района.</w:t>
      </w:r>
    </w:p>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ab/>
        <w:t>Срок выполнения мероприятий -2015-2024 годы.</w:t>
      </w:r>
    </w:p>
    <w:p w:rsidR="00316AA7" w:rsidRPr="00922DE9" w:rsidRDefault="00316AA7" w:rsidP="00316AA7">
      <w:pPr>
        <w:pStyle w:val="ConsPlusNormal"/>
        <w:jc w:val="both"/>
        <w:rPr>
          <w:rFonts w:ascii="Times New Roman" w:hAnsi="Times New Roman" w:cs="Times New Roman"/>
          <w:sz w:val="28"/>
          <w:szCs w:val="28"/>
        </w:rPr>
        <w:sectPr w:rsidR="00316AA7" w:rsidRPr="00922DE9" w:rsidSect="00316AA7">
          <w:pgSz w:w="11905" w:h="16838"/>
          <w:pgMar w:top="1134" w:right="850" w:bottom="1134" w:left="1701" w:header="0" w:footer="0" w:gutter="0"/>
          <w:cols w:space="720"/>
        </w:sectPr>
      </w:pPr>
    </w:p>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lastRenderedPageBreak/>
        <w:t xml:space="preserve">                                                                                                                                                                                                                                 Таблица 7</w:t>
      </w: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3.Целевые индикаторы (показатели) программы</w:t>
      </w:r>
    </w:p>
    <w:p w:rsidR="00316AA7" w:rsidRPr="00922DE9" w:rsidRDefault="00316AA7" w:rsidP="00316AA7">
      <w:pPr>
        <w:pStyle w:val="ConsPlusNormal"/>
        <w:jc w:val="center"/>
        <w:rPr>
          <w:rFonts w:ascii="Times New Roman" w:hAnsi="Times New Roman" w:cs="Times New Roman"/>
          <w:b/>
          <w:sz w:val="28"/>
          <w:szCs w:val="28"/>
        </w:rPr>
      </w:pPr>
    </w:p>
    <w:tbl>
      <w:tblPr>
        <w:tblW w:w="15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4173"/>
        <w:gridCol w:w="142"/>
        <w:gridCol w:w="1843"/>
        <w:gridCol w:w="992"/>
        <w:gridCol w:w="992"/>
        <w:gridCol w:w="851"/>
        <w:gridCol w:w="992"/>
        <w:gridCol w:w="850"/>
        <w:gridCol w:w="993"/>
        <w:gridCol w:w="708"/>
        <w:gridCol w:w="708"/>
        <w:gridCol w:w="708"/>
        <w:gridCol w:w="708"/>
      </w:tblGrid>
      <w:tr w:rsidR="00316AA7" w:rsidRPr="00922DE9" w:rsidTr="00316AA7">
        <w:tc>
          <w:tcPr>
            <w:tcW w:w="567" w:type="dxa"/>
            <w:vMerge w:val="restart"/>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N п/п</w:t>
            </w:r>
          </w:p>
        </w:tc>
        <w:tc>
          <w:tcPr>
            <w:tcW w:w="4315" w:type="dxa"/>
            <w:gridSpan w:val="2"/>
            <w:vMerge w:val="restart"/>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Наименование  целевого индикатора (показателя)</w:t>
            </w:r>
          </w:p>
        </w:tc>
        <w:tc>
          <w:tcPr>
            <w:tcW w:w="1843" w:type="dxa"/>
            <w:vMerge w:val="restart"/>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Ед. изм.</w:t>
            </w:r>
          </w:p>
        </w:tc>
        <w:tc>
          <w:tcPr>
            <w:tcW w:w="8502" w:type="dxa"/>
            <w:gridSpan w:val="10"/>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Значения целевых индикаторов (показателей)</w:t>
            </w:r>
          </w:p>
        </w:tc>
      </w:tr>
      <w:tr w:rsidR="00316AA7" w:rsidRPr="00922DE9" w:rsidTr="00316AA7">
        <w:tc>
          <w:tcPr>
            <w:tcW w:w="567" w:type="dxa"/>
            <w:vMerge/>
          </w:tcPr>
          <w:p w:rsidR="00316AA7" w:rsidRPr="00922DE9" w:rsidRDefault="00316AA7" w:rsidP="00316AA7">
            <w:pPr>
              <w:pStyle w:val="ConsPlusNormal"/>
              <w:jc w:val="center"/>
              <w:rPr>
                <w:rFonts w:ascii="Times New Roman" w:hAnsi="Times New Roman" w:cs="Times New Roman"/>
                <w:sz w:val="28"/>
                <w:szCs w:val="28"/>
              </w:rPr>
            </w:pPr>
          </w:p>
        </w:tc>
        <w:tc>
          <w:tcPr>
            <w:tcW w:w="4315" w:type="dxa"/>
            <w:gridSpan w:val="2"/>
            <w:vMerge/>
          </w:tcPr>
          <w:p w:rsidR="00316AA7" w:rsidRPr="00922DE9" w:rsidRDefault="00316AA7" w:rsidP="00316AA7">
            <w:pPr>
              <w:pStyle w:val="ConsPlusNormal"/>
              <w:jc w:val="center"/>
              <w:rPr>
                <w:rFonts w:ascii="Times New Roman" w:hAnsi="Times New Roman" w:cs="Times New Roman"/>
                <w:sz w:val="28"/>
                <w:szCs w:val="28"/>
              </w:rPr>
            </w:pPr>
          </w:p>
        </w:tc>
        <w:tc>
          <w:tcPr>
            <w:tcW w:w="1843" w:type="dxa"/>
            <w:vMerge/>
          </w:tcPr>
          <w:p w:rsidR="00316AA7" w:rsidRPr="00922DE9" w:rsidRDefault="00316AA7" w:rsidP="00316AA7">
            <w:pPr>
              <w:pStyle w:val="ConsPlusNormal"/>
              <w:jc w:val="center"/>
              <w:rPr>
                <w:rFonts w:ascii="Times New Roman" w:hAnsi="Times New Roman" w:cs="Times New Roman"/>
                <w:sz w:val="28"/>
                <w:szCs w:val="28"/>
              </w:rPr>
            </w:pP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2015 год</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2016 год</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2017 год</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2018 год</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2019 год</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2020 год</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2021 год</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2022 год</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2023 год</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2024 год</w:t>
            </w:r>
          </w:p>
        </w:tc>
      </w:tr>
      <w:tr w:rsidR="00316AA7" w:rsidRPr="00922DE9" w:rsidTr="00316AA7">
        <w:tc>
          <w:tcPr>
            <w:tcW w:w="567"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14660" w:type="dxa"/>
            <w:gridSpan w:val="13"/>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Основное мероприятие «Энергосбережение и повышение энергетической эффективности в муниципальных учреждениях»</w:t>
            </w:r>
          </w:p>
        </w:tc>
      </w:tr>
      <w:tr w:rsidR="00316AA7" w:rsidRPr="00922DE9" w:rsidTr="00316AA7">
        <w:tc>
          <w:tcPr>
            <w:tcW w:w="567"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1.1.</w:t>
            </w:r>
          </w:p>
        </w:tc>
        <w:tc>
          <w:tcPr>
            <w:tcW w:w="14660" w:type="dxa"/>
            <w:gridSpan w:val="13"/>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Мероприятие «Обеспечение проведения мероприятий по энергосбережению и повышению энергетической эффективности в муниципальных учреждениях Комсомольского муниципального района»</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1.1.1.</w:t>
            </w:r>
          </w:p>
        </w:tc>
        <w:tc>
          <w:tcPr>
            <w:tcW w:w="4315" w:type="dxa"/>
            <w:gridSpan w:val="2"/>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электрической энергии на снабжение органов местного самоуправления Комсомольского муниципального района и муниципальных учреждений Комсомольского муниципального района (в расчете на 1 кв. метр общей площади)</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кВт.ч. /</w:t>
            </w:r>
            <w:r w:rsidRPr="00922DE9">
              <w:rPr>
                <w:rFonts w:ascii="Times New Roman" w:hAnsi="Times New Roman" w:cs="Times New Roman"/>
                <w:sz w:val="28"/>
                <w:szCs w:val="28"/>
              </w:rPr>
              <w:pgNum/>
            </w:r>
            <w:r w:rsidRPr="00922DE9">
              <w:rPr>
                <w:rFonts w:ascii="Times New Roman" w:hAnsi="Times New Roman" w:cs="Times New Roman"/>
                <w:sz w:val="28"/>
                <w:szCs w:val="28"/>
              </w:rPr>
              <w:t xml:space="preserve">В.м. </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18,59</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20,64</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20,92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20,6</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20,5</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20,4</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20,1</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1.1.2.</w:t>
            </w:r>
          </w:p>
        </w:tc>
        <w:tc>
          <w:tcPr>
            <w:tcW w:w="4315" w:type="dxa"/>
            <w:gridSpan w:val="2"/>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xml:space="preserve">Удельный расход тепловой энергии на снабжение органов местного самоуправления Комсомольского муниципального района и муниципальных учреждений Комсомольского </w:t>
            </w:r>
            <w:r w:rsidRPr="00922DE9">
              <w:rPr>
                <w:rFonts w:ascii="Times New Roman" w:hAnsi="Times New Roman" w:cs="Times New Roman"/>
                <w:sz w:val="28"/>
                <w:szCs w:val="28"/>
              </w:rPr>
              <w:lastRenderedPageBreak/>
              <w:t>муниципального района (в расчете на 1 кв. метр общей площади)</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Гкал/</w:t>
            </w:r>
            <w:r w:rsidRPr="00922DE9">
              <w:rPr>
                <w:rFonts w:ascii="Times New Roman" w:hAnsi="Times New Roman" w:cs="Times New Roman"/>
                <w:sz w:val="28"/>
                <w:szCs w:val="28"/>
              </w:rPr>
              <w:pgNum/>
            </w:r>
            <w:r w:rsidRPr="00922DE9">
              <w:rPr>
                <w:rFonts w:ascii="Times New Roman" w:hAnsi="Times New Roman" w:cs="Times New Roman"/>
                <w:sz w:val="28"/>
                <w:szCs w:val="28"/>
              </w:rPr>
              <w:t xml:space="preserve">В.м. </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0,17</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0,17</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0,17</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0,22</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0,21</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1.1.3.</w:t>
            </w:r>
          </w:p>
        </w:tc>
        <w:tc>
          <w:tcPr>
            <w:tcW w:w="4315" w:type="dxa"/>
            <w:gridSpan w:val="2"/>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холодной воды на снабжение органов местного самоуправления Комсомольского муниципального района и муниципальных учреждений Комсомольского муниципального района (в расчете на 1 человека)</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куб.м./ чел.</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0,7</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0,63</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0,59</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0,58</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0,57</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0,56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0,55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0,55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0,55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0,55</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0,55</w:t>
            </w:r>
          </w:p>
        </w:tc>
        <w:tc>
          <w:tcPr>
            <w:tcW w:w="4315" w:type="dxa"/>
            <w:gridSpan w:val="2"/>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горячей воды на снабжение органов местного самоуправления Комсомольского муниципального района и муниципальных учреждений Комсомольского муниципального района (в расчете на 1 человека)</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куб.м./ чел.</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1.1.5.</w:t>
            </w:r>
          </w:p>
        </w:tc>
        <w:tc>
          <w:tcPr>
            <w:tcW w:w="4315" w:type="dxa"/>
            <w:gridSpan w:val="2"/>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природного газа на снабжение органов местного самоуправления Комсомольского муниципального района и муниципальных учреждений Комсомольского муниципального района (в расчете на 1 человека)</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куб.м./ чел.</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5,3</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5,9</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5,5</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5,4</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5,4</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6</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1.2.</w:t>
            </w:r>
          </w:p>
        </w:tc>
        <w:tc>
          <w:tcPr>
            <w:tcW w:w="14660" w:type="dxa"/>
            <w:gridSpan w:val="13"/>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Мероприятие «Осуществление комплекса мер по внедрению энергосберегающих технологий в муниципальных учреждениях (в том числе по результатам энергетических обследований)»</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1.2.1.</w:t>
            </w:r>
          </w:p>
        </w:tc>
        <w:tc>
          <w:tcPr>
            <w:tcW w:w="4315" w:type="dxa"/>
            <w:gridSpan w:val="2"/>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Отношение экономии энергетических ресурсов и воды в стоимостном выражении, достижение которой планируется в результате реализации энергосервисных договоров (контрактов), заключенных органами местного самоуправления и муниципальными учреждениями, к общему объему финансирования муниципальной программы</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1.2.2.</w:t>
            </w:r>
          </w:p>
        </w:tc>
        <w:tc>
          <w:tcPr>
            <w:tcW w:w="4315" w:type="dxa"/>
            <w:gridSpan w:val="2"/>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Количество энергосервисных договоров (контрактов), заключенных  органами местного самоуправления и муниципальными учреждениями</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ед.</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w:t>
            </w:r>
          </w:p>
        </w:tc>
        <w:tc>
          <w:tcPr>
            <w:tcW w:w="14660" w:type="dxa"/>
            <w:gridSpan w:val="13"/>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Основное мероприятие «Энергосбережение и повышение энергетической эффективности  в жилищном фонде, энергетике и системах коммунальной инфраструктуры»</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2.1.</w:t>
            </w:r>
          </w:p>
        </w:tc>
        <w:tc>
          <w:tcPr>
            <w:tcW w:w="14660" w:type="dxa"/>
            <w:gridSpan w:val="13"/>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Мероприятие «Обеспечение проведения мероприятий по энергосбережению и повышению энергетической эффективности в жилом фонде, энергетике и системах коммунальной инфраструктуры»</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2.1.1.</w:t>
            </w:r>
          </w:p>
        </w:tc>
        <w:tc>
          <w:tcPr>
            <w:tcW w:w="4173"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тепловой энергии в многоквартирных домах (в расчете на 1 кв.м. общей площади)</w:t>
            </w:r>
          </w:p>
        </w:tc>
        <w:tc>
          <w:tcPr>
            <w:tcW w:w="1985" w:type="dxa"/>
            <w:gridSpan w:val="2"/>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 xml:space="preserve">Гкал/кв.м. </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0,2</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2.1.2.</w:t>
            </w:r>
          </w:p>
        </w:tc>
        <w:tc>
          <w:tcPr>
            <w:tcW w:w="4173"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холодной воды в многоквартирных домах (в расчете на 1 жителя)</w:t>
            </w:r>
          </w:p>
        </w:tc>
        <w:tc>
          <w:tcPr>
            <w:tcW w:w="1985" w:type="dxa"/>
            <w:gridSpan w:val="2"/>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куб. м./чел.</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33,6</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32,1</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31,2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30,6</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30,5</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30,4</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30,1</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2.1.3.</w:t>
            </w:r>
          </w:p>
        </w:tc>
        <w:tc>
          <w:tcPr>
            <w:tcW w:w="4173"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горячей воды в многоквартирных домах (в расчете на 1 жителя)</w:t>
            </w:r>
          </w:p>
        </w:tc>
        <w:tc>
          <w:tcPr>
            <w:tcW w:w="1985" w:type="dxa"/>
            <w:gridSpan w:val="2"/>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куб. м/чел.</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4,8</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4,8</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2.1.4.</w:t>
            </w:r>
          </w:p>
        </w:tc>
        <w:tc>
          <w:tcPr>
            <w:tcW w:w="4173"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электрической энергии в многоквартирных домах (в расчете на 1 кв. метр общей площади)</w:t>
            </w:r>
          </w:p>
        </w:tc>
        <w:tc>
          <w:tcPr>
            <w:tcW w:w="1985" w:type="dxa"/>
            <w:gridSpan w:val="2"/>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 xml:space="preserve">кВт.ч. /кв.м. </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26,7</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26,2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26,1</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26,0</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26,0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26,0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26,0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26,0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26,0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2.1.5.</w:t>
            </w:r>
          </w:p>
        </w:tc>
        <w:tc>
          <w:tcPr>
            <w:tcW w:w="4173"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природного газа в многоквартирных домах с индивидуальными системами газового отопления (в расчете на 1 кв.м. общей площади)</w:t>
            </w:r>
          </w:p>
        </w:tc>
        <w:tc>
          <w:tcPr>
            <w:tcW w:w="1985" w:type="dxa"/>
            <w:gridSpan w:val="2"/>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 xml:space="preserve">тыс. куб.м./кв.м. </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0,03</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0,03</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0,03</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0,03</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0,03</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0,03</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2.1.6.</w:t>
            </w:r>
          </w:p>
        </w:tc>
        <w:tc>
          <w:tcPr>
            <w:tcW w:w="4173"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природного газа в многоквартирных домах с иными системами теплоснабжения (в расчете на 1 жителя)</w:t>
            </w:r>
          </w:p>
        </w:tc>
        <w:tc>
          <w:tcPr>
            <w:tcW w:w="1985" w:type="dxa"/>
            <w:gridSpan w:val="2"/>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тыс. куб.м./чел.</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0,12</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0,12</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0,12</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0,12</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2.1.7.</w:t>
            </w:r>
          </w:p>
        </w:tc>
        <w:tc>
          <w:tcPr>
            <w:tcW w:w="4173"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суммарный расход энергетических ресурсов в многоквартирных домах</w:t>
            </w:r>
          </w:p>
        </w:tc>
        <w:tc>
          <w:tcPr>
            <w:tcW w:w="1985" w:type="dxa"/>
            <w:gridSpan w:val="2"/>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т у.т. /кв.м.</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0,05</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0,05</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0,05</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0,05</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0,05</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0,05</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2.1.</w:t>
            </w:r>
            <w:r w:rsidRPr="00922DE9">
              <w:rPr>
                <w:rFonts w:ascii="Times New Roman" w:hAnsi="Times New Roman" w:cs="Times New Roman"/>
                <w:sz w:val="28"/>
                <w:szCs w:val="28"/>
              </w:rPr>
              <w:lastRenderedPageBreak/>
              <w:t>8.</w:t>
            </w:r>
          </w:p>
        </w:tc>
        <w:tc>
          <w:tcPr>
            <w:tcW w:w="4173"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lastRenderedPageBreak/>
              <w:t xml:space="preserve">Удельный расход топлива на </w:t>
            </w:r>
            <w:r w:rsidRPr="00922DE9">
              <w:rPr>
                <w:rFonts w:ascii="Times New Roman" w:hAnsi="Times New Roman" w:cs="Times New Roman"/>
                <w:sz w:val="28"/>
                <w:szCs w:val="28"/>
              </w:rPr>
              <w:lastRenderedPageBreak/>
              <w:t>выработку тепловой энергии на тепловых электростанциях</w:t>
            </w:r>
          </w:p>
        </w:tc>
        <w:tc>
          <w:tcPr>
            <w:tcW w:w="1985" w:type="dxa"/>
            <w:gridSpan w:val="2"/>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 xml:space="preserve">т у.т. /млн. </w:t>
            </w:r>
            <w:r w:rsidRPr="00922DE9">
              <w:rPr>
                <w:rFonts w:ascii="Times New Roman" w:hAnsi="Times New Roman" w:cs="Times New Roman"/>
                <w:sz w:val="28"/>
                <w:szCs w:val="28"/>
              </w:rPr>
              <w:lastRenderedPageBreak/>
              <w:t>Гкал</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lastRenderedPageBreak/>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2.1.9.</w:t>
            </w:r>
          </w:p>
        </w:tc>
        <w:tc>
          <w:tcPr>
            <w:tcW w:w="4173"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топлива на выработку тепловой энергии на котельных</w:t>
            </w:r>
          </w:p>
        </w:tc>
        <w:tc>
          <w:tcPr>
            <w:tcW w:w="1985" w:type="dxa"/>
            <w:gridSpan w:val="2"/>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т у.т. /Гкал</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32,5</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32,5</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32,5</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32,5</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32,5</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32,5</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2.1.10.</w:t>
            </w:r>
          </w:p>
        </w:tc>
        <w:tc>
          <w:tcPr>
            <w:tcW w:w="4173"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электрической энергии, используемой при передаче тепловой энергии в системах теплоснабжения</w:t>
            </w:r>
          </w:p>
        </w:tc>
        <w:tc>
          <w:tcPr>
            <w:tcW w:w="1985" w:type="dxa"/>
            <w:gridSpan w:val="2"/>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кВт.ч. /куб.м</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0,42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0,42</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0,42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0,43</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0,45</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0,42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0,42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0,42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0,42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0,42</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2.1.11.</w:t>
            </w:r>
          </w:p>
        </w:tc>
        <w:tc>
          <w:tcPr>
            <w:tcW w:w="4173"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потерь тепловой энергии при её передаче в общем объеме переданной тепловой энергии</w:t>
            </w:r>
          </w:p>
        </w:tc>
        <w:tc>
          <w:tcPr>
            <w:tcW w:w="1985" w:type="dxa"/>
            <w:gridSpan w:val="2"/>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23</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23</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23</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23</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23</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23</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2.1.12.</w:t>
            </w:r>
          </w:p>
        </w:tc>
        <w:tc>
          <w:tcPr>
            <w:tcW w:w="4173"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потерь воды при её передаче в общем объеме переданной воды</w:t>
            </w:r>
          </w:p>
        </w:tc>
        <w:tc>
          <w:tcPr>
            <w:tcW w:w="1985" w:type="dxa"/>
            <w:gridSpan w:val="2"/>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17</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17</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17</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17</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17</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17</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17</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17</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17</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17</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2.1.13.</w:t>
            </w:r>
          </w:p>
        </w:tc>
        <w:tc>
          <w:tcPr>
            <w:tcW w:w="4173"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электрической энергии, используемой для передачи (транспортировки) воды в системах водоснабжения (на 1 куб. метр)</w:t>
            </w:r>
          </w:p>
        </w:tc>
        <w:tc>
          <w:tcPr>
            <w:tcW w:w="1985" w:type="dxa"/>
            <w:gridSpan w:val="2"/>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тыс. кВт.ч. /тыс.куб.м.</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2.1.14.</w:t>
            </w:r>
          </w:p>
        </w:tc>
        <w:tc>
          <w:tcPr>
            <w:tcW w:w="4173"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электрической энергии, используемой в системах водоотведения (на 1 куб.метр)</w:t>
            </w:r>
          </w:p>
        </w:tc>
        <w:tc>
          <w:tcPr>
            <w:tcW w:w="1985" w:type="dxa"/>
            <w:gridSpan w:val="2"/>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тыс. кВт.ч. /куб.м.</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0,0021</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0,0021</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0,0021</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0,0021</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0,0021</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0,0021</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0,002</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2.1.15.</w:t>
            </w:r>
          </w:p>
        </w:tc>
        <w:tc>
          <w:tcPr>
            <w:tcW w:w="4173"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Удельный расход электрической энергии в системах уличного освещения (на 1 кв. метр освещаемой площади с уровнем освещенности, соответствующим установленным нормативам</w:t>
            </w:r>
          </w:p>
        </w:tc>
        <w:tc>
          <w:tcPr>
            <w:tcW w:w="1985" w:type="dxa"/>
            <w:gridSpan w:val="2"/>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кВт.ч /кв.м.</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2,57</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2,57</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2,57</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1,98</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1,95</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1,6</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1,6</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2.1.16.</w:t>
            </w:r>
          </w:p>
        </w:tc>
        <w:tc>
          <w:tcPr>
            <w:tcW w:w="4315" w:type="dxa"/>
            <w:gridSpan w:val="2"/>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Комсомольского муниципального района</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2.1.17.</w:t>
            </w:r>
          </w:p>
        </w:tc>
        <w:tc>
          <w:tcPr>
            <w:tcW w:w="4315" w:type="dxa"/>
            <w:gridSpan w:val="2"/>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Комсомольского муниципального района</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78</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78</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2.1.18.</w:t>
            </w:r>
          </w:p>
        </w:tc>
        <w:tc>
          <w:tcPr>
            <w:tcW w:w="4315" w:type="dxa"/>
            <w:gridSpan w:val="2"/>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xml:space="preserve">Доля объема холодной воды, расчеты за которую осуществляются с использованием приборов учета, в общем объеме </w:t>
            </w:r>
            <w:r w:rsidRPr="00922DE9">
              <w:rPr>
                <w:rFonts w:ascii="Times New Roman" w:hAnsi="Times New Roman" w:cs="Times New Roman"/>
                <w:sz w:val="28"/>
                <w:szCs w:val="28"/>
              </w:rPr>
              <w:lastRenderedPageBreak/>
              <w:t>воды, потребляемой (используемой) на территории Комсомольского муниципального района</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45</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47</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58</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70</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75</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80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100</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2.1.19.</w:t>
            </w:r>
          </w:p>
        </w:tc>
        <w:tc>
          <w:tcPr>
            <w:tcW w:w="4315" w:type="dxa"/>
            <w:gridSpan w:val="2"/>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объема горячей воды, расчеты за которую осуществляются с использованием приборов учета, в 70общем объеме воды, потребляемой (используемой) на территории Комсомольского муниципального района</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2.1.20.</w:t>
            </w:r>
          </w:p>
        </w:tc>
        <w:tc>
          <w:tcPr>
            <w:tcW w:w="4315" w:type="dxa"/>
            <w:gridSpan w:val="2"/>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Доля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Комсомольского муниципального района</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73</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75</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78</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80</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81</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82</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83</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84</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85</w:t>
            </w:r>
          </w:p>
        </w:tc>
      </w:tr>
      <w:tr w:rsidR="00316AA7" w:rsidRPr="00922DE9" w:rsidTr="00316AA7">
        <w:tc>
          <w:tcPr>
            <w:tcW w:w="56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2.1.21.</w:t>
            </w:r>
          </w:p>
        </w:tc>
        <w:tc>
          <w:tcPr>
            <w:tcW w:w="4315" w:type="dxa"/>
            <w:gridSpan w:val="2"/>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xml:space="preserve">Доля объема энергетических ресурсов, производимых с использованием возобновляемых источников энергии и (или) вторичных энергетических ресурсов, в общем объеме </w:t>
            </w:r>
            <w:r w:rsidRPr="00922DE9">
              <w:rPr>
                <w:rFonts w:ascii="Times New Roman" w:hAnsi="Times New Roman" w:cs="Times New Roman"/>
                <w:sz w:val="28"/>
                <w:szCs w:val="28"/>
              </w:rPr>
              <w:lastRenderedPageBreak/>
              <w:t>энергетических ресурсов, производимых на территории Комсомольского муниципального района</w:t>
            </w:r>
          </w:p>
        </w:tc>
        <w:tc>
          <w:tcPr>
            <w:tcW w:w="184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c>
          <w:tcPr>
            <w:tcW w:w="70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w:t>
            </w:r>
          </w:p>
        </w:tc>
      </w:tr>
    </w:tbl>
    <w:p w:rsidR="00316AA7" w:rsidRPr="00922DE9" w:rsidRDefault="00316AA7" w:rsidP="00316AA7">
      <w:pPr>
        <w:pStyle w:val="ConsPlusNormal"/>
        <w:ind w:firstLine="540"/>
        <w:rPr>
          <w:rFonts w:ascii="Times New Roman" w:hAnsi="Times New Roman" w:cs="Times New Roman"/>
          <w:sz w:val="28"/>
          <w:szCs w:val="28"/>
        </w:rPr>
        <w:sectPr w:rsidR="00316AA7" w:rsidRPr="00922DE9" w:rsidSect="00316AA7">
          <w:pgSz w:w="16838" w:h="11905" w:orient="landscape"/>
          <w:pgMar w:top="1701" w:right="1134" w:bottom="851" w:left="1134" w:header="0" w:footer="0" w:gutter="0"/>
          <w:cols w:space="720"/>
        </w:sectPr>
      </w:pPr>
    </w:p>
    <w:p w:rsidR="00316AA7" w:rsidRPr="00922DE9" w:rsidRDefault="00316AA7" w:rsidP="00316AA7">
      <w:pPr>
        <w:pStyle w:val="ConsPlusNormal"/>
        <w:ind w:firstLine="708"/>
        <w:jc w:val="both"/>
        <w:rPr>
          <w:rFonts w:ascii="Times New Roman" w:hAnsi="Times New Roman" w:cs="Times New Roman"/>
          <w:sz w:val="28"/>
          <w:szCs w:val="28"/>
        </w:rPr>
      </w:pPr>
      <w:r w:rsidRPr="00922DE9">
        <w:rPr>
          <w:rFonts w:ascii="Times New Roman" w:hAnsi="Times New Roman" w:cs="Times New Roman"/>
          <w:sz w:val="28"/>
          <w:szCs w:val="28"/>
        </w:rPr>
        <w:lastRenderedPageBreak/>
        <w:t xml:space="preserve">Отчетные значения по целевым индикаторам  (показателям) определяются в соответствии с </w:t>
      </w:r>
      <w:hyperlink r:id="rId31" w:history="1">
        <w:r w:rsidRPr="00922DE9">
          <w:rPr>
            <w:rFonts w:ascii="Times New Roman" w:hAnsi="Times New Roman" w:cs="Times New Roman"/>
            <w:sz w:val="28"/>
            <w:szCs w:val="28"/>
          </w:rPr>
          <w:t>методикой</w:t>
        </w:r>
      </w:hyperlink>
      <w:r w:rsidRPr="00922DE9">
        <w:rPr>
          <w:rFonts w:ascii="Times New Roman" w:hAnsi="Times New Roman" w:cs="Times New Roman"/>
          <w:sz w:val="28"/>
          <w:szCs w:val="28"/>
        </w:rPr>
        <w:t xml:space="preserve"> расчета значений целевых показателей в области энергосбережения и повышения энергетической эффективности, в том числе в сопоставимых условиях, утвержденной приказом Министерства энергетики Российской Федерации от 30.06.2014 N 399.</w:t>
      </w:r>
    </w:p>
    <w:p w:rsidR="00316AA7" w:rsidRPr="00922DE9" w:rsidRDefault="00316AA7" w:rsidP="00316AA7">
      <w:pPr>
        <w:pStyle w:val="ConsPlusNormal"/>
        <w:rPr>
          <w:rFonts w:ascii="Times New Roman" w:hAnsi="Times New Roman" w:cs="Times New Roman"/>
          <w:sz w:val="28"/>
          <w:szCs w:val="28"/>
        </w:rPr>
        <w:sectPr w:rsidR="00316AA7" w:rsidRPr="00922DE9" w:rsidSect="00316AA7">
          <w:pgSz w:w="11905" w:h="16838"/>
          <w:pgMar w:top="1134" w:right="850" w:bottom="1134" w:left="1701" w:header="0" w:footer="0" w:gutter="0"/>
          <w:cols w:space="720"/>
        </w:sectPr>
      </w:pPr>
    </w:p>
    <w:p w:rsidR="00316AA7" w:rsidRPr="00922DE9" w:rsidRDefault="00316AA7" w:rsidP="00316AA7">
      <w:pPr>
        <w:pStyle w:val="ConsPlusNormal"/>
        <w:jc w:val="both"/>
        <w:rPr>
          <w:rFonts w:ascii="Times New Roman" w:hAnsi="Times New Roman" w:cs="Times New Roman"/>
          <w:sz w:val="28"/>
          <w:szCs w:val="28"/>
        </w:rPr>
      </w:pP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4. Ресурсное обеспечение мероприятий подпрограммы</w:t>
      </w:r>
    </w:p>
    <w:p w:rsidR="00316AA7" w:rsidRPr="00922DE9" w:rsidRDefault="00316AA7" w:rsidP="00316AA7">
      <w:pPr>
        <w:pStyle w:val="ConsPlusNormal"/>
        <w:rPr>
          <w:rFonts w:ascii="Times New Roman" w:hAnsi="Times New Roman" w:cs="Times New Roman"/>
          <w:sz w:val="28"/>
          <w:szCs w:val="28"/>
        </w:rPr>
      </w:pP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t>(руб.)</w:t>
      </w: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0"/>
        <w:gridCol w:w="2499"/>
        <w:gridCol w:w="1276"/>
        <w:gridCol w:w="1134"/>
        <w:gridCol w:w="1134"/>
        <w:gridCol w:w="1134"/>
        <w:gridCol w:w="1134"/>
        <w:gridCol w:w="1134"/>
        <w:gridCol w:w="992"/>
        <w:gridCol w:w="1134"/>
        <w:gridCol w:w="1134"/>
        <w:gridCol w:w="1134"/>
        <w:gridCol w:w="992"/>
      </w:tblGrid>
      <w:tr w:rsidR="00316AA7" w:rsidRPr="00922DE9" w:rsidTr="00316AA7">
        <w:tc>
          <w:tcPr>
            <w:tcW w:w="54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N п/п</w:t>
            </w:r>
          </w:p>
        </w:tc>
        <w:tc>
          <w:tcPr>
            <w:tcW w:w="2499"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Наименование мероприятия/источник ресурсного обеспечения</w:t>
            </w:r>
          </w:p>
        </w:tc>
        <w:tc>
          <w:tcPr>
            <w:tcW w:w="1276"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Исполнитель</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2015 год</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2016 год</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2017 год</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2018 год</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2019 год</w:t>
            </w:r>
          </w:p>
        </w:tc>
        <w:tc>
          <w:tcPr>
            <w:tcW w:w="992"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2020год</w:t>
            </w:r>
          </w:p>
        </w:tc>
        <w:tc>
          <w:tcPr>
            <w:tcW w:w="1134"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2021 год</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2022 год</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2023 год</w:t>
            </w:r>
          </w:p>
        </w:tc>
        <w:tc>
          <w:tcPr>
            <w:tcW w:w="992"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2024год</w:t>
            </w:r>
          </w:p>
        </w:tc>
      </w:tr>
      <w:tr w:rsidR="00316AA7" w:rsidRPr="00922DE9" w:rsidTr="00316AA7">
        <w:tc>
          <w:tcPr>
            <w:tcW w:w="540" w:type="dxa"/>
          </w:tcPr>
          <w:p w:rsidR="00316AA7" w:rsidRPr="00922DE9" w:rsidRDefault="00316AA7" w:rsidP="00316AA7">
            <w:pPr>
              <w:pStyle w:val="ConsPlusNormal"/>
              <w:jc w:val="both"/>
              <w:rPr>
                <w:rFonts w:ascii="Times New Roman" w:hAnsi="Times New Roman" w:cs="Times New Roman"/>
                <w:sz w:val="28"/>
                <w:szCs w:val="28"/>
              </w:rPr>
            </w:pPr>
          </w:p>
        </w:tc>
        <w:tc>
          <w:tcPr>
            <w:tcW w:w="2499"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Подпрограмма, всего:</w:t>
            </w:r>
          </w:p>
        </w:tc>
        <w:tc>
          <w:tcPr>
            <w:tcW w:w="1276" w:type="dxa"/>
            <w:vMerge w:val="restart"/>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Органы местного самоуправления Комсомольского муниципального района, муниципальные учреждения</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2780750,00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4523210,00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10153525,00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2795550,00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r>
      <w:tr w:rsidR="00316AA7" w:rsidRPr="00922DE9" w:rsidTr="00316AA7">
        <w:tc>
          <w:tcPr>
            <w:tcW w:w="540" w:type="dxa"/>
          </w:tcPr>
          <w:p w:rsidR="00316AA7" w:rsidRPr="00922DE9" w:rsidRDefault="00316AA7" w:rsidP="00316AA7">
            <w:pPr>
              <w:pStyle w:val="ConsPlusNormal"/>
              <w:jc w:val="both"/>
              <w:rPr>
                <w:rFonts w:ascii="Times New Roman" w:hAnsi="Times New Roman" w:cs="Times New Roman"/>
                <w:sz w:val="28"/>
                <w:szCs w:val="28"/>
              </w:rPr>
            </w:pPr>
          </w:p>
        </w:tc>
        <w:tc>
          <w:tcPr>
            <w:tcW w:w="2499"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внебюджетное финансирование:</w:t>
            </w:r>
          </w:p>
        </w:tc>
        <w:tc>
          <w:tcPr>
            <w:tcW w:w="1276" w:type="dxa"/>
            <w:vMerge/>
          </w:tcPr>
          <w:p w:rsidR="00316AA7" w:rsidRPr="00922DE9" w:rsidRDefault="00316AA7" w:rsidP="00316AA7">
            <w:pPr>
              <w:pStyle w:val="ConsPlusNormal"/>
              <w:jc w:val="center"/>
              <w:rPr>
                <w:rFonts w:ascii="Times New Roman" w:hAnsi="Times New Roman" w:cs="Times New Roman"/>
                <w:sz w:val="28"/>
                <w:szCs w:val="28"/>
              </w:rPr>
            </w:pP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2780750,00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4523210,00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10153525,00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2795550,00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r>
      <w:tr w:rsidR="00316AA7" w:rsidRPr="00922DE9" w:rsidTr="00316AA7">
        <w:tc>
          <w:tcPr>
            <w:tcW w:w="540"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w:t>
            </w:r>
          </w:p>
        </w:tc>
        <w:tc>
          <w:tcPr>
            <w:tcW w:w="2499"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xml:space="preserve">Основное мероприятие «Энергосбережение и повышение энергетической эффективности в муниципальных </w:t>
            </w:r>
            <w:r w:rsidRPr="00922DE9">
              <w:rPr>
                <w:rFonts w:ascii="Times New Roman" w:hAnsi="Times New Roman" w:cs="Times New Roman"/>
                <w:sz w:val="28"/>
                <w:szCs w:val="28"/>
              </w:rPr>
              <w:lastRenderedPageBreak/>
              <w:t>учреждениях»</w:t>
            </w:r>
          </w:p>
        </w:tc>
        <w:tc>
          <w:tcPr>
            <w:tcW w:w="1276" w:type="dxa"/>
            <w:vMerge w:val="restart"/>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lastRenderedPageBreak/>
              <w:t>Органы местного самоуправления Комсомольского муницип</w:t>
            </w:r>
            <w:r w:rsidRPr="00922DE9">
              <w:rPr>
                <w:rFonts w:ascii="Times New Roman" w:hAnsi="Times New Roman" w:cs="Times New Roman"/>
                <w:sz w:val="28"/>
                <w:szCs w:val="28"/>
              </w:rPr>
              <w:lastRenderedPageBreak/>
              <w:t>ального района, муниципальные учреждения</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lastRenderedPageBreak/>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r>
      <w:tr w:rsidR="00316AA7" w:rsidRPr="00922DE9" w:rsidTr="00316AA7">
        <w:tc>
          <w:tcPr>
            <w:tcW w:w="540" w:type="dxa"/>
          </w:tcPr>
          <w:p w:rsidR="00316AA7" w:rsidRPr="00922DE9" w:rsidRDefault="00316AA7" w:rsidP="00316AA7">
            <w:pPr>
              <w:rPr>
                <w:sz w:val="28"/>
                <w:szCs w:val="28"/>
              </w:rPr>
            </w:pPr>
          </w:p>
        </w:tc>
        <w:tc>
          <w:tcPr>
            <w:tcW w:w="2499"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внебюджетное финансирование</w:t>
            </w:r>
          </w:p>
        </w:tc>
        <w:tc>
          <w:tcPr>
            <w:tcW w:w="1276" w:type="dxa"/>
            <w:vMerge/>
          </w:tcPr>
          <w:p w:rsidR="00316AA7" w:rsidRPr="00922DE9" w:rsidRDefault="00316AA7" w:rsidP="00316AA7">
            <w:pPr>
              <w:pStyle w:val="ConsPlusNormal"/>
              <w:jc w:val="center"/>
              <w:rPr>
                <w:rFonts w:ascii="Times New Roman" w:hAnsi="Times New Roman" w:cs="Times New Roman"/>
                <w:sz w:val="28"/>
                <w:szCs w:val="28"/>
              </w:rPr>
            </w:pP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r>
      <w:tr w:rsidR="00316AA7" w:rsidRPr="00922DE9" w:rsidTr="00316AA7">
        <w:tc>
          <w:tcPr>
            <w:tcW w:w="540"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1.1.</w:t>
            </w:r>
          </w:p>
        </w:tc>
        <w:tc>
          <w:tcPr>
            <w:tcW w:w="2499"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Мероприятие «Обеспечение проведения мероприятий по энергосбережению и повышению энергетической эффективности в муниципальных учреждения  Комсомольского муниципального района</w:t>
            </w:r>
          </w:p>
        </w:tc>
        <w:tc>
          <w:tcPr>
            <w:tcW w:w="1276" w:type="dxa"/>
            <w:vMerge w:val="restart"/>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Органы местного самоуправления Комсомольского муниципального района, муниципальные учреждения</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r>
      <w:tr w:rsidR="00316AA7" w:rsidRPr="00922DE9" w:rsidTr="00316AA7">
        <w:tc>
          <w:tcPr>
            <w:tcW w:w="540" w:type="dxa"/>
          </w:tcPr>
          <w:p w:rsidR="00316AA7" w:rsidRPr="00922DE9" w:rsidRDefault="00316AA7" w:rsidP="00316AA7">
            <w:pPr>
              <w:rPr>
                <w:sz w:val="28"/>
                <w:szCs w:val="28"/>
              </w:rPr>
            </w:pPr>
          </w:p>
        </w:tc>
        <w:tc>
          <w:tcPr>
            <w:tcW w:w="2499"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внебюджетное финансирование</w:t>
            </w:r>
          </w:p>
        </w:tc>
        <w:tc>
          <w:tcPr>
            <w:tcW w:w="1276" w:type="dxa"/>
            <w:vMerge/>
          </w:tcPr>
          <w:p w:rsidR="00316AA7" w:rsidRPr="00922DE9" w:rsidRDefault="00316AA7" w:rsidP="00316AA7">
            <w:pPr>
              <w:pStyle w:val="ConsPlusNormal"/>
              <w:jc w:val="center"/>
              <w:rPr>
                <w:rFonts w:ascii="Times New Roman" w:hAnsi="Times New Roman" w:cs="Times New Roman"/>
                <w:sz w:val="28"/>
                <w:szCs w:val="28"/>
              </w:rPr>
            </w:pP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r>
      <w:tr w:rsidR="00316AA7" w:rsidRPr="00922DE9" w:rsidTr="00316AA7">
        <w:tc>
          <w:tcPr>
            <w:tcW w:w="540"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1.2.</w:t>
            </w:r>
          </w:p>
        </w:tc>
        <w:tc>
          <w:tcPr>
            <w:tcW w:w="2499"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xml:space="preserve">Мероприятие «Осуществление комплекса мер по внедрению энергосберегающих технологий в </w:t>
            </w:r>
            <w:r w:rsidRPr="00922DE9">
              <w:rPr>
                <w:rFonts w:ascii="Times New Roman" w:hAnsi="Times New Roman" w:cs="Times New Roman"/>
                <w:sz w:val="28"/>
                <w:szCs w:val="28"/>
              </w:rPr>
              <w:lastRenderedPageBreak/>
              <w:t>муниципальных учреждениях (в том числе по результатам энергетических обследований)»</w:t>
            </w:r>
          </w:p>
        </w:tc>
        <w:tc>
          <w:tcPr>
            <w:tcW w:w="1276"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lastRenderedPageBreak/>
              <w:t xml:space="preserve">Органы местного самоуправления Комсомольского </w:t>
            </w:r>
            <w:r w:rsidRPr="00922DE9">
              <w:rPr>
                <w:rFonts w:ascii="Times New Roman" w:hAnsi="Times New Roman" w:cs="Times New Roman"/>
                <w:sz w:val="28"/>
                <w:szCs w:val="28"/>
              </w:rPr>
              <w:lastRenderedPageBreak/>
              <w:t>муниципального района, муниципальные учреждения</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lastRenderedPageBreak/>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r>
      <w:tr w:rsidR="00316AA7" w:rsidRPr="00922DE9" w:rsidTr="00316AA7">
        <w:tc>
          <w:tcPr>
            <w:tcW w:w="540" w:type="dxa"/>
          </w:tcPr>
          <w:p w:rsidR="00316AA7" w:rsidRPr="00922DE9" w:rsidRDefault="00316AA7" w:rsidP="00316AA7">
            <w:pPr>
              <w:rPr>
                <w:sz w:val="28"/>
                <w:szCs w:val="28"/>
              </w:rPr>
            </w:pPr>
          </w:p>
        </w:tc>
        <w:tc>
          <w:tcPr>
            <w:tcW w:w="2499"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внебюджетное финансирование</w:t>
            </w:r>
          </w:p>
        </w:tc>
        <w:tc>
          <w:tcPr>
            <w:tcW w:w="1276" w:type="dxa"/>
          </w:tcPr>
          <w:p w:rsidR="00316AA7" w:rsidRPr="00922DE9" w:rsidRDefault="00316AA7" w:rsidP="00316AA7">
            <w:pPr>
              <w:pStyle w:val="ConsPlusNormal"/>
              <w:jc w:val="center"/>
              <w:rPr>
                <w:rFonts w:ascii="Times New Roman" w:hAnsi="Times New Roman" w:cs="Times New Roman"/>
                <w:sz w:val="28"/>
                <w:szCs w:val="28"/>
              </w:rPr>
            </w:pP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r>
      <w:tr w:rsidR="00316AA7" w:rsidRPr="00922DE9" w:rsidTr="00316AA7">
        <w:tc>
          <w:tcPr>
            <w:tcW w:w="540"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w:t>
            </w:r>
          </w:p>
        </w:tc>
        <w:tc>
          <w:tcPr>
            <w:tcW w:w="2499"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Основное мероприятие «Энергосбережение и повышение энергетической эффективности в жилищном фонде, энергетике и системах коммунальной инфраструктуры»</w:t>
            </w:r>
          </w:p>
        </w:tc>
        <w:tc>
          <w:tcPr>
            <w:tcW w:w="1276" w:type="dxa"/>
            <w:vMerge w:val="restart"/>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Органы местного самоуправления Комсомольского муниципального района</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2780750,00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4523210,00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10153525,00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2795550,00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r>
      <w:tr w:rsidR="00316AA7" w:rsidRPr="00922DE9" w:rsidTr="00316AA7">
        <w:tc>
          <w:tcPr>
            <w:tcW w:w="540" w:type="dxa"/>
          </w:tcPr>
          <w:p w:rsidR="00316AA7" w:rsidRPr="00922DE9" w:rsidRDefault="00316AA7" w:rsidP="00316AA7">
            <w:pPr>
              <w:rPr>
                <w:sz w:val="28"/>
                <w:szCs w:val="28"/>
              </w:rPr>
            </w:pPr>
          </w:p>
        </w:tc>
        <w:tc>
          <w:tcPr>
            <w:tcW w:w="2499"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внебюджетное финансирование</w:t>
            </w:r>
          </w:p>
        </w:tc>
        <w:tc>
          <w:tcPr>
            <w:tcW w:w="1276" w:type="dxa"/>
            <w:vMerge/>
          </w:tcPr>
          <w:p w:rsidR="00316AA7" w:rsidRPr="00922DE9" w:rsidRDefault="00316AA7" w:rsidP="00316AA7">
            <w:pPr>
              <w:pStyle w:val="ConsPlusNormal"/>
              <w:jc w:val="center"/>
              <w:rPr>
                <w:rFonts w:ascii="Times New Roman" w:hAnsi="Times New Roman" w:cs="Times New Roman"/>
                <w:sz w:val="28"/>
                <w:szCs w:val="28"/>
              </w:rPr>
            </w:pP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2780750,00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4523210,00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10153525,00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2795550,00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r>
      <w:tr w:rsidR="00316AA7" w:rsidRPr="00922DE9" w:rsidTr="00316AA7">
        <w:tc>
          <w:tcPr>
            <w:tcW w:w="540"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2.1.</w:t>
            </w:r>
          </w:p>
        </w:tc>
        <w:tc>
          <w:tcPr>
            <w:tcW w:w="2499"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xml:space="preserve">Мероприятие «Обеспечение проведения мероприятий по энергосбережению </w:t>
            </w:r>
            <w:r w:rsidRPr="00922DE9">
              <w:rPr>
                <w:rFonts w:ascii="Times New Roman" w:hAnsi="Times New Roman" w:cs="Times New Roman"/>
                <w:sz w:val="28"/>
                <w:szCs w:val="28"/>
              </w:rPr>
              <w:lastRenderedPageBreak/>
              <w:t>и повышению энергетической эффективности в жилом фонде, энергетике и системах коммунальной инфраструктуры»</w:t>
            </w:r>
          </w:p>
        </w:tc>
        <w:tc>
          <w:tcPr>
            <w:tcW w:w="1276" w:type="dxa"/>
            <w:vMerge w:val="restart"/>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lastRenderedPageBreak/>
              <w:t>Органы местного самоуправления Комсомо</w:t>
            </w:r>
            <w:r w:rsidRPr="00922DE9">
              <w:rPr>
                <w:rFonts w:ascii="Times New Roman" w:hAnsi="Times New Roman" w:cs="Times New Roman"/>
                <w:sz w:val="28"/>
                <w:szCs w:val="28"/>
              </w:rPr>
              <w:lastRenderedPageBreak/>
              <w:t>льского муниципального района</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lastRenderedPageBreak/>
              <w:t>2780750,00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4523210,00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10153525,00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2795550,00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r>
      <w:tr w:rsidR="00316AA7" w:rsidRPr="00922DE9" w:rsidTr="00316AA7">
        <w:tc>
          <w:tcPr>
            <w:tcW w:w="540" w:type="dxa"/>
          </w:tcPr>
          <w:p w:rsidR="00316AA7" w:rsidRPr="00922DE9" w:rsidRDefault="00316AA7" w:rsidP="00316AA7">
            <w:pPr>
              <w:rPr>
                <w:sz w:val="28"/>
                <w:szCs w:val="28"/>
              </w:rPr>
            </w:pPr>
          </w:p>
        </w:tc>
        <w:tc>
          <w:tcPr>
            <w:tcW w:w="2499"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внебюджетное финансирование</w:t>
            </w:r>
          </w:p>
        </w:tc>
        <w:tc>
          <w:tcPr>
            <w:tcW w:w="1276" w:type="dxa"/>
            <w:vMerge/>
          </w:tcPr>
          <w:p w:rsidR="00316AA7" w:rsidRPr="00922DE9" w:rsidRDefault="00316AA7" w:rsidP="00316AA7">
            <w:pPr>
              <w:pStyle w:val="ConsPlusNormal"/>
              <w:jc w:val="center"/>
              <w:rPr>
                <w:rFonts w:ascii="Times New Roman" w:hAnsi="Times New Roman" w:cs="Times New Roman"/>
                <w:sz w:val="28"/>
                <w:szCs w:val="28"/>
              </w:rPr>
            </w:pP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2780750,00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4523210,00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10153525,00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2795550,00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1134"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3000000,00</w:t>
            </w:r>
          </w:p>
        </w:tc>
      </w:tr>
    </w:tbl>
    <w:p w:rsidR="00316AA7" w:rsidRPr="00922DE9" w:rsidRDefault="00316AA7" w:rsidP="00316AA7">
      <w:pPr>
        <w:pStyle w:val="ConsPlusNormal"/>
        <w:ind w:firstLine="540"/>
        <w:jc w:val="both"/>
        <w:rPr>
          <w:rFonts w:ascii="Times New Roman" w:hAnsi="Times New Roman" w:cs="Times New Roman"/>
          <w:sz w:val="28"/>
          <w:szCs w:val="28"/>
        </w:rPr>
      </w:pP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Примечание.</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Информация по объемам внебюджетного финансирования носит прогнозный характер.</w:t>
      </w:r>
    </w:p>
    <w:p w:rsidR="00316AA7" w:rsidRPr="00922DE9" w:rsidRDefault="00316AA7" w:rsidP="00316AA7">
      <w:pPr>
        <w:pStyle w:val="ConsPlusNormal"/>
        <w:rPr>
          <w:rFonts w:ascii="Times New Roman" w:hAnsi="Times New Roman" w:cs="Times New Roman"/>
          <w:sz w:val="28"/>
          <w:szCs w:val="28"/>
        </w:rPr>
      </w:pPr>
    </w:p>
    <w:p w:rsidR="00316AA7" w:rsidRPr="00922DE9" w:rsidRDefault="00316AA7" w:rsidP="00316AA7">
      <w:pPr>
        <w:pStyle w:val="ConsPlusNormal"/>
        <w:rPr>
          <w:rFonts w:ascii="Times New Roman" w:hAnsi="Times New Roman" w:cs="Times New Roman"/>
          <w:sz w:val="28"/>
          <w:szCs w:val="28"/>
        </w:rPr>
      </w:pPr>
    </w:p>
    <w:p w:rsidR="00316AA7" w:rsidRPr="00922DE9" w:rsidRDefault="00316AA7" w:rsidP="00316AA7">
      <w:pPr>
        <w:pStyle w:val="ConsPlusNormal"/>
        <w:rPr>
          <w:rFonts w:ascii="Times New Roman" w:hAnsi="Times New Roman" w:cs="Times New Roman"/>
          <w:sz w:val="28"/>
          <w:szCs w:val="28"/>
        </w:rPr>
        <w:sectPr w:rsidR="00316AA7" w:rsidRPr="00922DE9" w:rsidSect="00316AA7">
          <w:pgSz w:w="16838" w:h="11905" w:orient="landscape"/>
          <w:pgMar w:top="1276" w:right="1134" w:bottom="851" w:left="1134" w:header="0" w:footer="0" w:gutter="0"/>
          <w:cols w:space="720"/>
        </w:sectPr>
      </w:pPr>
    </w:p>
    <w:p w:rsidR="00316AA7" w:rsidRPr="00922DE9" w:rsidRDefault="00316AA7" w:rsidP="00316AA7">
      <w:pPr>
        <w:pStyle w:val="ConsPlusNormal"/>
        <w:rPr>
          <w:rFonts w:ascii="Times New Roman" w:hAnsi="Times New Roman" w:cs="Times New Roman"/>
          <w:sz w:val="28"/>
          <w:szCs w:val="28"/>
        </w:rPr>
      </w:pP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t>Приложение 2</w:t>
      </w: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t>к муниципальной программе</w:t>
      </w: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t>Комсомольского муниципального района</w:t>
      </w: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t>"Энергосбережение и повышение</w:t>
      </w: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t>энергетической эффективности</w:t>
      </w: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t>в Комсомольском муниципальном районе"</w:t>
      </w:r>
    </w:p>
    <w:p w:rsidR="00316AA7" w:rsidRPr="00922DE9" w:rsidRDefault="00316AA7" w:rsidP="00316AA7">
      <w:pPr>
        <w:pStyle w:val="ConsPlusNormal"/>
        <w:ind w:left="540"/>
        <w:jc w:val="both"/>
        <w:rPr>
          <w:rFonts w:ascii="Times New Roman" w:hAnsi="Times New Roman" w:cs="Times New Roman"/>
          <w:sz w:val="28"/>
          <w:szCs w:val="28"/>
        </w:rPr>
      </w:pPr>
    </w:p>
    <w:p w:rsidR="00316AA7" w:rsidRPr="00922DE9" w:rsidRDefault="00316AA7" w:rsidP="00316AA7">
      <w:pPr>
        <w:pStyle w:val="ConsPlusNormal"/>
        <w:jc w:val="center"/>
        <w:rPr>
          <w:rFonts w:ascii="Times New Roman" w:hAnsi="Times New Roman" w:cs="Times New Roman"/>
          <w:sz w:val="28"/>
          <w:szCs w:val="28"/>
        </w:rPr>
      </w:pPr>
    </w:p>
    <w:p w:rsidR="00316AA7" w:rsidRPr="00922DE9" w:rsidRDefault="00316AA7" w:rsidP="00316AA7">
      <w:pPr>
        <w:pStyle w:val="ConsPlusNormal"/>
        <w:jc w:val="center"/>
        <w:rPr>
          <w:rFonts w:ascii="Times New Roman" w:hAnsi="Times New Roman" w:cs="Times New Roman"/>
          <w:sz w:val="28"/>
          <w:szCs w:val="28"/>
        </w:rPr>
      </w:pP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 xml:space="preserve">Подпрограмма </w:t>
      </w: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"Информационно-методическое сопровождение</w:t>
      </w: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реализации муниципальной программы"</w:t>
      </w:r>
    </w:p>
    <w:p w:rsidR="00316AA7" w:rsidRPr="00922DE9" w:rsidRDefault="00316AA7" w:rsidP="00316AA7">
      <w:pPr>
        <w:pStyle w:val="ConsPlusNormal"/>
        <w:jc w:val="center"/>
        <w:rPr>
          <w:rFonts w:ascii="Times New Roman" w:hAnsi="Times New Roman" w:cs="Times New Roman"/>
          <w:b/>
          <w:sz w:val="28"/>
          <w:szCs w:val="28"/>
        </w:rPr>
      </w:pPr>
    </w:p>
    <w:p w:rsidR="00316AA7" w:rsidRPr="00922DE9" w:rsidRDefault="00316AA7" w:rsidP="00316AA7">
      <w:pPr>
        <w:pStyle w:val="ConsPlusNormal"/>
        <w:jc w:val="center"/>
        <w:rPr>
          <w:rFonts w:ascii="Times New Roman" w:hAnsi="Times New Roman" w:cs="Times New Roman"/>
          <w:b/>
          <w:sz w:val="28"/>
          <w:szCs w:val="28"/>
        </w:rPr>
      </w:pP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1. Паспорт подпрограммы</w:t>
      </w:r>
    </w:p>
    <w:p w:rsidR="00316AA7" w:rsidRPr="00922DE9" w:rsidRDefault="00316AA7" w:rsidP="00316AA7">
      <w:pPr>
        <w:pStyle w:val="ConsPlusNormal"/>
        <w:ind w:firstLine="540"/>
        <w:jc w:val="both"/>
        <w:rPr>
          <w:rFonts w:ascii="Times New Roman" w:hAnsi="Times New Roman" w:cs="Times New Roman"/>
          <w:sz w:val="28"/>
          <w:szCs w:val="28"/>
        </w:rPr>
      </w:pPr>
    </w:p>
    <w:tbl>
      <w:tblPr>
        <w:tblStyle w:val="ab"/>
        <w:tblW w:w="0" w:type="auto"/>
        <w:tblLook w:val="04A0"/>
      </w:tblPr>
      <w:tblGrid>
        <w:gridCol w:w="2864"/>
        <w:gridCol w:w="6706"/>
      </w:tblGrid>
      <w:tr w:rsidR="00316AA7" w:rsidRPr="00922DE9" w:rsidTr="00316AA7">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Наименование подпрограммы</w:t>
            </w:r>
          </w:p>
        </w:tc>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Информационно-методическое сопровождение реализации муниципальной программы.</w:t>
            </w:r>
          </w:p>
        </w:tc>
      </w:tr>
      <w:tr w:rsidR="00316AA7" w:rsidRPr="00922DE9" w:rsidTr="00316AA7">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Срок реализации</w:t>
            </w:r>
          </w:p>
        </w:tc>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2015-2024 годы.</w:t>
            </w:r>
          </w:p>
        </w:tc>
      </w:tr>
      <w:tr w:rsidR="00316AA7" w:rsidRPr="00922DE9" w:rsidTr="00316AA7">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Ответственный исполнитель</w:t>
            </w:r>
          </w:p>
        </w:tc>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Отдел организационной работы и межмуниципального сотрудничества Администрации Комсомольского муниципального района.</w:t>
            </w:r>
          </w:p>
        </w:tc>
      </w:tr>
      <w:tr w:rsidR="00316AA7" w:rsidRPr="00922DE9" w:rsidTr="00316AA7">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Исполнители основных мероприятий (мероприятий) подпрограммы</w:t>
            </w:r>
          </w:p>
        </w:tc>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Отдел организационной работы и межмуниципального сотрудничества Администрации Комсомольского муниципального района.</w:t>
            </w:r>
          </w:p>
        </w:tc>
      </w:tr>
      <w:tr w:rsidR="00316AA7" w:rsidRPr="00922DE9" w:rsidTr="00316AA7">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Задачи подпрограммы</w:t>
            </w:r>
          </w:p>
        </w:tc>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Обеспечение организационной, информационной и методической поддержки реализации мероприятий по энергосбережению и повышению энергетической эффективности в Комсомольском муниципальном районе.</w:t>
            </w:r>
          </w:p>
        </w:tc>
      </w:tr>
      <w:tr w:rsidR="00316AA7" w:rsidRPr="00922DE9" w:rsidTr="00316AA7">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Объемы ресурсного обеспечения подпрограммы</w:t>
            </w:r>
          </w:p>
        </w:tc>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Внебюджетное финансирование:</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2015 год - 0,00  руб.,</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2016 год – 0,00  руб.,</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2017 год – 0,00  руб.,</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2018 год – 0,00  руб.,</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2019 год – 0,00  руб.,</w:t>
            </w:r>
          </w:p>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2020 год – 0,0 0 руб.;</w:t>
            </w:r>
          </w:p>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2021 год -0,00 руб.;</w:t>
            </w:r>
          </w:p>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2022 год- 0,00 руб.;</w:t>
            </w:r>
          </w:p>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2023 год -0,00 руб.;</w:t>
            </w:r>
          </w:p>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2024 год -0,00 руб.</w:t>
            </w:r>
          </w:p>
        </w:tc>
      </w:tr>
      <w:tr w:rsidR="00316AA7" w:rsidRPr="00922DE9" w:rsidTr="00316AA7">
        <w:tc>
          <w:tcPr>
            <w:tcW w:w="0" w:type="auto"/>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 xml:space="preserve">Ожидаемые </w:t>
            </w:r>
            <w:r w:rsidRPr="00922DE9">
              <w:rPr>
                <w:rFonts w:ascii="Times New Roman" w:hAnsi="Times New Roman" w:cs="Times New Roman"/>
                <w:sz w:val="28"/>
                <w:szCs w:val="28"/>
              </w:rPr>
              <w:lastRenderedPageBreak/>
              <w:t>результаты реализации подпрограммы</w:t>
            </w:r>
          </w:p>
        </w:tc>
        <w:tc>
          <w:tcPr>
            <w:tcW w:w="0" w:type="auto"/>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 xml:space="preserve">Подпрограмма направлена на обеспечение </w:t>
            </w:r>
            <w:r w:rsidRPr="00922DE9">
              <w:rPr>
                <w:rFonts w:ascii="Times New Roman" w:hAnsi="Times New Roman" w:cs="Times New Roman"/>
                <w:sz w:val="28"/>
                <w:szCs w:val="28"/>
              </w:rPr>
              <w:lastRenderedPageBreak/>
              <w:t>эффективной реализации мероприятий всей муниципальной программы, в связи с чем её выполнение не имеет выраженных показателей конечных результатов.</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Реализация подпрограммы позволит обеспечить:</w:t>
            </w:r>
          </w:p>
          <w:p w:rsidR="00316AA7" w:rsidRPr="00922DE9" w:rsidRDefault="00316AA7" w:rsidP="00316AA7">
            <w:pPr>
              <w:autoSpaceDE w:val="0"/>
              <w:autoSpaceDN w:val="0"/>
              <w:adjustRightInd w:val="0"/>
              <w:jc w:val="both"/>
              <w:rPr>
                <w:bCs/>
                <w:sz w:val="28"/>
                <w:szCs w:val="28"/>
              </w:rPr>
            </w:pPr>
            <w:r w:rsidRPr="00922DE9">
              <w:rPr>
                <w:sz w:val="28"/>
                <w:szCs w:val="28"/>
              </w:rPr>
              <w:t xml:space="preserve">информационную поддержку в области энергосбережения и повышения энергетической эффективности на официальном сайте </w:t>
            </w:r>
            <w:r w:rsidRPr="00922DE9">
              <w:rPr>
                <w:bCs/>
                <w:sz w:val="28"/>
                <w:szCs w:val="28"/>
              </w:rPr>
              <w:t xml:space="preserve">органов местного самоуправления Комсомольского муниципального района в </w:t>
            </w:r>
            <w:r w:rsidRPr="00922DE9">
              <w:rPr>
                <w:sz w:val="28"/>
                <w:szCs w:val="28"/>
              </w:rPr>
              <w:t>информационно-телекоммуникационной</w:t>
            </w:r>
            <w:r w:rsidRPr="00922DE9">
              <w:rPr>
                <w:bCs/>
                <w:sz w:val="28"/>
                <w:szCs w:val="28"/>
              </w:rPr>
              <w:t xml:space="preserve"> сети «Интернет»;</w:t>
            </w:r>
          </w:p>
          <w:p w:rsidR="00316AA7" w:rsidRPr="00922DE9" w:rsidRDefault="00316AA7" w:rsidP="00316AA7">
            <w:pPr>
              <w:autoSpaceDE w:val="0"/>
              <w:autoSpaceDN w:val="0"/>
              <w:adjustRightInd w:val="0"/>
              <w:jc w:val="both"/>
              <w:rPr>
                <w:bCs/>
                <w:sz w:val="28"/>
                <w:szCs w:val="28"/>
              </w:rPr>
            </w:pPr>
            <w:r w:rsidRPr="00922DE9">
              <w:rPr>
                <w:bCs/>
                <w:sz w:val="28"/>
                <w:szCs w:val="28"/>
              </w:rPr>
              <w:t>обучение представителей органов местного самоуправления Комсомольского муниципального района, муниципальных учреждений Комсомольского муниципального района по программам в сфере энергосбережения и повышения энергетической эффективности.</w:t>
            </w:r>
          </w:p>
        </w:tc>
      </w:tr>
    </w:tbl>
    <w:p w:rsidR="00316AA7" w:rsidRPr="00922DE9" w:rsidRDefault="00316AA7" w:rsidP="00316AA7">
      <w:pPr>
        <w:pStyle w:val="ConsPlusNormal"/>
        <w:ind w:firstLine="540"/>
        <w:jc w:val="both"/>
        <w:rPr>
          <w:rFonts w:ascii="Times New Roman" w:hAnsi="Times New Roman" w:cs="Times New Roman"/>
          <w:sz w:val="28"/>
          <w:szCs w:val="28"/>
        </w:rPr>
      </w:pPr>
    </w:p>
    <w:p w:rsidR="00316AA7" w:rsidRPr="00922DE9" w:rsidRDefault="00316AA7" w:rsidP="00316AA7">
      <w:pPr>
        <w:pStyle w:val="ConsPlusNormal"/>
        <w:jc w:val="center"/>
        <w:rPr>
          <w:rFonts w:ascii="Times New Roman" w:hAnsi="Times New Roman" w:cs="Times New Roman"/>
          <w:sz w:val="28"/>
          <w:szCs w:val="28"/>
        </w:rPr>
      </w:pP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t>2. Характеристика мероприятий подпрограммы</w:t>
      </w:r>
    </w:p>
    <w:p w:rsidR="00316AA7" w:rsidRPr="00922DE9" w:rsidRDefault="00316AA7" w:rsidP="00316AA7">
      <w:pPr>
        <w:pStyle w:val="ConsPlusNormal"/>
        <w:jc w:val="center"/>
        <w:rPr>
          <w:rFonts w:ascii="Times New Roman" w:hAnsi="Times New Roman" w:cs="Times New Roman"/>
          <w:sz w:val="28"/>
          <w:szCs w:val="28"/>
        </w:rPr>
      </w:pP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Реализация подпрограммы предполагает выполнение следующих мероприятий:</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1.Основное мероприятие «Методическое, информационное и кадровое обеспечение мероприятий по энергосбережению и повышению энергетической эффективности» предполагает выполнение следующих мероприятий:</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1.1. Мероприятие «Обучение муниципальных служащих Комсомольского муниципального района и работников муниципальных учреждений Комсомольского муниципального района по вопросам энергосбережения и эффективности использования энергетических ресурсов.</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Мероприятие нацелено на:</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а) повышение качества мониторинга реализации настоящей муниципальной программы, расчетов достигнутого от эффекта (экономии ресурсов) от выполненных мероприятий;</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б) повышение качества исполнения органами  местного самоуправления Комсомольского муниципального района функций в сфере энергосбережения;</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 повышение эффективности реализации мер по энергосбережению и повышению энергетической эффективности на уровне муниципальных учреждений Комсомольского муниципального района.</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Выполнение мероприятия не требует выделения бюджетных ассигнований из местного бюджета, осуществляется за счет внебюджетных источников.</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lastRenderedPageBreak/>
        <w:t>Ответственность за осуществление мероприятия возлагается на органы местного самоуправления Комсомольского муниципального района, исполняющие функции и полномочия учредителей муниципальных учреждений.</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Срок выполнения мероприятия – 1015-2024 годы.</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1.2. Мероприятие «Информационная поддержка и пропаганда энергосбережения и повышения энергетической эффективности на территории Комсомольского муниципального района, направленные на информирование потребителей о возможности заключения энергосервисных договоров (контрактов) и об особенностях их заключения, об энергетической эффективности бытовых энергопотребляющих устройств и других товаров, в отношении которых в соответствии с законодательством Российской Федерации предусмотрено определение классов их энергетической эффективности либо применяется добровольная маркировка энергетической эффективности».</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Пропаганда энергосбережения осуществляется посредством изготовления и размещения в средствах массовой информации соответствующих материалов.</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Выполнение мероприятия планируется организовать в рамках текущей деятельности органов местного самоуправления Комсомольского муниципального района, а также за счет внебюджетных средств.</w:t>
      </w:r>
    </w:p>
    <w:p w:rsidR="00316AA7" w:rsidRPr="00922DE9" w:rsidRDefault="00316AA7" w:rsidP="00316AA7">
      <w:pPr>
        <w:pStyle w:val="ConsPlusNormal"/>
        <w:ind w:firstLine="540"/>
        <w:jc w:val="both"/>
        <w:rPr>
          <w:rFonts w:ascii="Times New Roman" w:hAnsi="Times New Roman" w:cs="Times New Roman"/>
          <w:sz w:val="28"/>
          <w:szCs w:val="28"/>
        </w:rPr>
      </w:pPr>
      <w:r w:rsidRPr="00922DE9">
        <w:rPr>
          <w:rFonts w:ascii="Times New Roman" w:hAnsi="Times New Roman" w:cs="Times New Roman"/>
          <w:sz w:val="28"/>
          <w:szCs w:val="28"/>
        </w:rPr>
        <w:t>Ответственность по пропаганде энергосбережения среди населения возлагается на отдел организационной работы и межмуниципального сотрудничества Администрации Комсомольского муниципального района.</w:t>
      </w:r>
    </w:p>
    <w:p w:rsidR="00316AA7" w:rsidRPr="00922DE9" w:rsidRDefault="00316AA7" w:rsidP="00316AA7">
      <w:pPr>
        <w:pStyle w:val="ConsPlusNormal"/>
        <w:ind w:firstLine="540"/>
        <w:jc w:val="both"/>
        <w:rPr>
          <w:rFonts w:ascii="Times New Roman" w:hAnsi="Times New Roman" w:cs="Times New Roman"/>
          <w:b/>
          <w:sz w:val="28"/>
          <w:szCs w:val="28"/>
        </w:rPr>
      </w:pPr>
      <w:r w:rsidRPr="00922DE9">
        <w:rPr>
          <w:rFonts w:ascii="Times New Roman" w:hAnsi="Times New Roman" w:cs="Times New Roman"/>
          <w:sz w:val="28"/>
          <w:szCs w:val="28"/>
        </w:rPr>
        <w:t>Срок выполнения мероприятия- 2015-2024 годы.</w:t>
      </w:r>
    </w:p>
    <w:p w:rsidR="00316AA7" w:rsidRPr="00922DE9" w:rsidRDefault="00316AA7" w:rsidP="00316AA7">
      <w:pPr>
        <w:jc w:val="center"/>
        <w:rPr>
          <w:b/>
          <w:sz w:val="28"/>
          <w:szCs w:val="28"/>
        </w:rPr>
      </w:pPr>
    </w:p>
    <w:p w:rsidR="00316AA7" w:rsidRPr="00922DE9" w:rsidRDefault="00316AA7" w:rsidP="00316AA7">
      <w:pPr>
        <w:rPr>
          <w:b/>
          <w:sz w:val="28"/>
          <w:szCs w:val="28"/>
        </w:rPr>
      </w:pPr>
    </w:p>
    <w:p w:rsidR="00316AA7" w:rsidRPr="00922DE9" w:rsidRDefault="00316AA7" w:rsidP="00316AA7">
      <w:pPr>
        <w:jc w:val="center"/>
        <w:rPr>
          <w:b/>
          <w:sz w:val="28"/>
          <w:szCs w:val="28"/>
        </w:rPr>
        <w:sectPr w:rsidR="00316AA7" w:rsidRPr="00922DE9" w:rsidSect="00316AA7">
          <w:pgSz w:w="11905" w:h="16838"/>
          <w:pgMar w:top="1134" w:right="850" w:bottom="1134" w:left="1701" w:header="0" w:footer="0" w:gutter="0"/>
          <w:cols w:space="720"/>
        </w:sectPr>
      </w:pPr>
    </w:p>
    <w:p w:rsidR="00316AA7" w:rsidRPr="00922DE9" w:rsidRDefault="00316AA7" w:rsidP="00316AA7">
      <w:pPr>
        <w:jc w:val="center"/>
        <w:rPr>
          <w:sz w:val="28"/>
          <w:szCs w:val="28"/>
        </w:rPr>
      </w:pPr>
      <w:r w:rsidRPr="00922DE9">
        <w:rPr>
          <w:b/>
          <w:sz w:val="28"/>
          <w:szCs w:val="28"/>
        </w:rPr>
        <w:lastRenderedPageBreak/>
        <w:t>3.Целевые индикаторы (показатели) подпрограммы</w:t>
      </w:r>
    </w:p>
    <w:p w:rsidR="00316AA7" w:rsidRPr="00922DE9" w:rsidRDefault="00316AA7" w:rsidP="00316AA7">
      <w:pPr>
        <w:rPr>
          <w:sz w:val="28"/>
          <w:szCs w:val="28"/>
        </w:rPr>
      </w:pPr>
    </w:p>
    <w:p w:rsidR="00316AA7" w:rsidRPr="00922DE9" w:rsidRDefault="00316AA7" w:rsidP="00316AA7">
      <w:pPr>
        <w:rPr>
          <w:sz w:val="28"/>
          <w:szCs w:val="28"/>
        </w:rPr>
      </w:pPr>
    </w:p>
    <w:tbl>
      <w:tblPr>
        <w:tblStyle w:val="ab"/>
        <w:tblW w:w="0" w:type="auto"/>
        <w:tblLayout w:type="fixed"/>
        <w:tblLook w:val="04A0"/>
      </w:tblPr>
      <w:tblGrid>
        <w:gridCol w:w="756"/>
        <w:gridCol w:w="3720"/>
        <w:gridCol w:w="27"/>
        <w:gridCol w:w="959"/>
        <w:gridCol w:w="883"/>
        <w:gridCol w:w="709"/>
        <w:gridCol w:w="851"/>
        <w:gridCol w:w="850"/>
        <w:gridCol w:w="992"/>
        <w:gridCol w:w="709"/>
        <w:gridCol w:w="992"/>
        <w:gridCol w:w="993"/>
        <w:gridCol w:w="850"/>
        <w:gridCol w:w="992"/>
      </w:tblGrid>
      <w:tr w:rsidR="00316AA7" w:rsidRPr="00922DE9" w:rsidTr="00316AA7">
        <w:tc>
          <w:tcPr>
            <w:tcW w:w="756" w:type="dxa"/>
          </w:tcPr>
          <w:p w:rsidR="00316AA7" w:rsidRPr="00922DE9" w:rsidRDefault="00316AA7" w:rsidP="00316AA7">
            <w:pPr>
              <w:jc w:val="center"/>
              <w:rPr>
                <w:sz w:val="28"/>
                <w:szCs w:val="28"/>
              </w:rPr>
            </w:pPr>
            <w:r w:rsidRPr="00922DE9">
              <w:rPr>
                <w:sz w:val="28"/>
                <w:szCs w:val="28"/>
              </w:rPr>
              <w:t>№ п/п</w:t>
            </w:r>
          </w:p>
        </w:tc>
        <w:tc>
          <w:tcPr>
            <w:tcW w:w="3720" w:type="dxa"/>
          </w:tcPr>
          <w:p w:rsidR="00316AA7" w:rsidRPr="00922DE9" w:rsidRDefault="00316AA7" w:rsidP="00316AA7">
            <w:pPr>
              <w:jc w:val="center"/>
              <w:rPr>
                <w:sz w:val="28"/>
                <w:szCs w:val="28"/>
              </w:rPr>
            </w:pPr>
            <w:r w:rsidRPr="00922DE9">
              <w:rPr>
                <w:sz w:val="28"/>
                <w:szCs w:val="28"/>
              </w:rPr>
              <w:t>Наименование показателя</w:t>
            </w:r>
          </w:p>
        </w:tc>
        <w:tc>
          <w:tcPr>
            <w:tcW w:w="986" w:type="dxa"/>
            <w:gridSpan w:val="2"/>
          </w:tcPr>
          <w:p w:rsidR="00316AA7" w:rsidRPr="00922DE9" w:rsidRDefault="00316AA7" w:rsidP="00316AA7">
            <w:pPr>
              <w:jc w:val="center"/>
              <w:rPr>
                <w:sz w:val="28"/>
                <w:szCs w:val="28"/>
              </w:rPr>
            </w:pPr>
            <w:r w:rsidRPr="00922DE9">
              <w:rPr>
                <w:sz w:val="28"/>
                <w:szCs w:val="28"/>
              </w:rPr>
              <w:t>Ед. изм.</w:t>
            </w:r>
          </w:p>
        </w:tc>
        <w:tc>
          <w:tcPr>
            <w:tcW w:w="883" w:type="dxa"/>
          </w:tcPr>
          <w:p w:rsidR="00316AA7" w:rsidRPr="00922DE9" w:rsidRDefault="00316AA7" w:rsidP="00316AA7">
            <w:pPr>
              <w:jc w:val="center"/>
              <w:rPr>
                <w:sz w:val="28"/>
                <w:szCs w:val="28"/>
              </w:rPr>
            </w:pPr>
            <w:r w:rsidRPr="00922DE9">
              <w:rPr>
                <w:sz w:val="28"/>
                <w:szCs w:val="28"/>
              </w:rPr>
              <w:t>2015 год</w:t>
            </w:r>
          </w:p>
        </w:tc>
        <w:tc>
          <w:tcPr>
            <w:tcW w:w="709" w:type="dxa"/>
          </w:tcPr>
          <w:p w:rsidR="00316AA7" w:rsidRPr="00922DE9" w:rsidRDefault="00316AA7" w:rsidP="00316AA7">
            <w:pPr>
              <w:jc w:val="center"/>
              <w:rPr>
                <w:sz w:val="28"/>
                <w:szCs w:val="28"/>
              </w:rPr>
            </w:pPr>
            <w:r w:rsidRPr="00922DE9">
              <w:rPr>
                <w:sz w:val="28"/>
                <w:szCs w:val="28"/>
              </w:rPr>
              <w:t>2016 год.</w:t>
            </w:r>
          </w:p>
        </w:tc>
        <w:tc>
          <w:tcPr>
            <w:tcW w:w="851" w:type="dxa"/>
          </w:tcPr>
          <w:p w:rsidR="00316AA7" w:rsidRPr="00922DE9" w:rsidRDefault="00316AA7" w:rsidP="00316AA7">
            <w:pPr>
              <w:jc w:val="center"/>
              <w:rPr>
                <w:sz w:val="28"/>
                <w:szCs w:val="28"/>
              </w:rPr>
            </w:pPr>
            <w:r w:rsidRPr="00922DE9">
              <w:rPr>
                <w:sz w:val="28"/>
                <w:szCs w:val="28"/>
              </w:rPr>
              <w:t>2017 год</w:t>
            </w:r>
          </w:p>
        </w:tc>
        <w:tc>
          <w:tcPr>
            <w:tcW w:w="850" w:type="dxa"/>
          </w:tcPr>
          <w:p w:rsidR="00316AA7" w:rsidRPr="00922DE9" w:rsidRDefault="00316AA7" w:rsidP="00316AA7">
            <w:pPr>
              <w:jc w:val="center"/>
              <w:rPr>
                <w:sz w:val="28"/>
                <w:szCs w:val="28"/>
              </w:rPr>
            </w:pPr>
            <w:r w:rsidRPr="00922DE9">
              <w:rPr>
                <w:sz w:val="28"/>
                <w:szCs w:val="28"/>
              </w:rPr>
              <w:t>2018 год</w:t>
            </w:r>
          </w:p>
        </w:tc>
        <w:tc>
          <w:tcPr>
            <w:tcW w:w="992" w:type="dxa"/>
          </w:tcPr>
          <w:p w:rsidR="00316AA7" w:rsidRPr="00922DE9" w:rsidRDefault="00316AA7" w:rsidP="00316AA7">
            <w:pPr>
              <w:jc w:val="center"/>
              <w:rPr>
                <w:sz w:val="28"/>
                <w:szCs w:val="28"/>
              </w:rPr>
            </w:pPr>
            <w:r w:rsidRPr="00922DE9">
              <w:rPr>
                <w:sz w:val="28"/>
                <w:szCs w:val="28"/>
              </w:rPr>
              <w:t>2019 год</w:t>
            </w:r>
          </w:p>
        </w:tc>
        <w:tc>
          <w:tcPr>
            <w:tcW w:w="709" w:type="dxa"/>
          </w:tcPr>
          <w:p w:rsidR="00316AA7" w:rsidRPr="00922DE9" w:rsidRDefault="00316AA7" w:rsidP="00316AA7">
            <w:pPr>
              <w:jc w:val="center"/>
              <w:rPr>
                <w:sz w:val="28"/>
                <w:szCs w:val="28"/>
              </w:rPr>
            </w:pPr>
            <w:r w:rsidRPr="00922DE9">
              <w:rPr>
                <w:sz w:val="28"/>
                <w:szCs w:val="28"/>
              </w:rPr>
              <w:t>2020 год</w:t>
            </w:r>
          </w:p>
        </w:tc>
        <w:tc>
          <w:tcPr>
            <w:tcW w:w="992" w:type="dxa"/>
          </w:tcPr>
          <w:p w:rsidR="00316AA7" w:rsidRPr="00922DE9" w:rsidRDefault="00316AA7" w:rsidP="00316AA7">
            <w:pPr>
              <w:jc w:val="center"/>
              <w:rPr>
                <w:sz w:val="28"/>
                <w:szCs w:val="28"/>
              </w:rPr>
            </w:pPr>
            <w:r w:rsidRPr="00922DE9">
              <w:rPr>
                <w:sz w:val="28"/>
                <w:szCs w:val="28"/>
              </w:rPr>
              <w:t>2021 год</w:t>
            </w:r>
          </w:p>
        </w:tc>
        <w:tc>
          <w:tcPr>
            <w:tcW w:w="993" w:type="dxa"/>
          </w:tcPr>
          <w:p w:rsidR="00316AA7" w:rsidRPr="00922DE9" w:rsidRDefault="00316AA7" w:rsidP="00316AA7">
            <w:pPr>
              <w:jc w:val="center"/>
              <w:rPr>
                <w:sz w:val="28"/>
                <w:szCs w:val="28"/>
              </w:rPr>
            </w:pPr>
            <w:r w:rsidRPr="00922DE9">
              <w:rPr>
                <w:sz w:val="28"/>
                <w:szCs w:val="28"/>
              </w:rPr>
              <w:t>2022 год</w:t>
            </w:r>
          </w:p>
        </w:tc>
        <w:tc>
          <w:tcPr>
            <w:tcW w:w="850" w:type="dxa"/>
          </w:tcPr>
          <w:p w:rsidR="00316AA7" w:rsidRPr="00922DE9" w:rsidRDefault="00316AA7" w:rsidP="00316AA7">
            <w:pPr>
              <w:jc w:val="center"/>
              <w:rPr>
                <w:sz w:val="28"/>
                <w:szCs w:val="28"/>
              </w:rPr>
            </w:pPr>
            <w:r w:rsidRPr="00922DE9">
              <w:rPr>
                <w:sz w:val="28"/>
                <w:szCs w:val="28"/>
              </w:rPr>
              <w:t>2023 год</w:t>
            </w:r>
          </w:p>
        </w:tc>
        <w:tc>
          <w:tcPr>
            <w:tcW w:w="992" w:type="dxa"/>
          </w:tcPr>
          <w:p w:rsidR="00316AA7" w:rsidRPr="00922DE9" w:rsidRDefault="00316AA7" w:rsidP="00316AA7">
            <w:pPr>
              <w:jc w:val="center"/>
              <w:rPr>
                <w:sz w:val="28"/>
                <w:szCs w:val="28"/>
              </w:rPr>
            </w:pPr>
            <w:r w:rsidRPr="00922DE9">
              <w:rPr>
                <w:sz w:val="28"/>
                <w:szCs w:val="28"/>
              </w:rPr>
              <w:t>2024 год</w:t>
            </w:r>
          </w:p>
        </w:tc>
      </w:tr>
      <w:tr w:rsidR="00316AA7" w:rsidRPr="00922DE9" w:rsidTr="00316AA7">
        <w:tc>
          <w:tcPr>
            <w:tcW w:w="756" w:type="dxa"/>
          </w:tcPr>
          <w:p w:rsidR="00316AA7" w:rsidRPr="00922DE9" w:rsidRDefault="00316AA7" w:rsidP="00316AA7">
            <w:pPr>
              <w:jc w:val="center"/>
              <w:rPr>
                <w:sz w:val="28"/>
                <w:szCs w:val="28"/>
              </w:rPr>
            </w:pPr>
            <w:r w:rsidRPr="00922DE9">
              <w:rPr>
                <w:sz w:val="28"/>
                <w:szCs w:val="28"/>
              </w:rPr>
              <w:t>1.</w:t>
            </w:r>
          </w:p>
        </w:tc>
        <w:tc>
          <w:tcPr>
            <w:tcW w:w="13527" w:type="dxa"/>
            <w:gridSpan w:val="13"/>
          </w:tcPr>
          <w:p w:rsidR="00316AA7" w:rsidRPr="00922DE9" w:rsidRDefault="00316AA7" w:rsidP="00316AA7">
            <w:pPr>
              <w:jc w:val="center"/>
              <w:rPr>
                <w:sz w:val="28"/>
                <w:szCs w:val="28"/>
              </w:rPr>
            </w:pPr>
            <w:r w:rsidRPr="00922DE9">
              <w:rPr>
                <w:sz w:val="28"/>
                <w:szCs w:val="28"/>
              </w:rPr>
              <w:t>Основное мероприятие «Методическое, информационное и кадровое обеспечение мероприятий по энергосбережению и повышению энергетической эффективности»</w:t>
            </w:r>
          </w:p>
        </w:tc>
      </w:tr>
      <w:tr w:rsidR="00316AA7" w:rsidRPr="00922DE9" w:rsidTr="00316AA7">
        <w:tc>
          <w:tcPr>
            <w:tcW w:w="756" w:type="dxa"/>
          </w:tcPr>
          <w:p w:rsidR="00316AA7" w:rsidRPr="00922DE9" w:rsidRDefault="00316AA7" w:rsidP="00316AA7">
            <w:pPr>
              <w:jc w:val="center"/>
              <w:rPr>
                <w:sz w:val="28"/>
                <w:szCs w:val="28"/>
              </w:rPr>
            </w:pPr>
            <w:r w:rsidRPr="00922DE9">
              <w:rPr>
                <w:sz w:val="28"/>
                <w:szCs w:val="28"/>
              </w:rPr>
              <w:t>1.1.</w:t>
            </w:r>
          </w:p>
        </w:tc>
        <w:tc>
          <w:tcPr>
            <w:tcW w:w="13527" w:type="dxa"/>
            <w:gridSpan w:val="13"/>
          </w:tcPr>
          <w:p w:rsidR="00316AA7" w:rsidRPr="00922DE9" w:rsidRDefault="00316AA7" w:rsidP="00316AA7">
            <w:pPr>
              <w:jc w:val="center"/>
              <w:rPr>
                <w:sz w:val="28"/>
                <w:szCs w:val="28"/>
              </w:rPr>
            </w:pPr>
            <w:r w:rsidRPr="00922DE9">
              <w:rPr>
                <w:sz w:val="28"/>
                <w:szCs w:val="28"/>
              </w:rPr>
              <w:t>Мероприятие «Обучение муниципальных служащих Комсомольского муниципального района и работников муниципальных учреждений Комсомольского муниципального района по вопросам энергосбережения и эффективного использования энергетических ресурсов»</w:t>
            </w:r>
          </w:p>
        </w:tc>
      </w:tr>
      <w:tr w:rsidR="00316AA7" w:rsidRPr="00922DE9" w:rsidTr="00316AA7">
        <w:tc>
          <w:tcPr>
            <w:tcW w:w="756" w:type="dxa"/>
          </w:tcPr>
          <w:p w:rsidR="00316AA7" w:rsidRPr="00922DE9" w:rsidRDefault="00316AA7" w:rsidP="00316AA7">
            <w:pPr>
              <w:jc w:val="center"/>
              <w:rPr>
                <w:sz w:val="28"/>
                <w:szCs w:val="28"/>
              </w:rPr>
            </w:pPr>
            <w:r w:rsidRPr="00922DE9">
              <w:rPr>
                <w:sz w:val="28"/>
                <w:szCs w:val="28"/>
              </w:rPr>
              <w:t>1.1.1.</w:t>
            </w:r>
          </w:p>
        </w:tc>
        <w:tc>
          <w:tcPr>
            <w:tcW w:w="3747" w:type="dxa"/>
            <w:gridSpan w:val="2"/>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Численность представителей  органов местного самоуправления Комсомольского муниципального района, муниципальных учреждений, прошедших обучение в сфере энергосбережения и повышения энергетической эффективности</w:t>
            </w:r>
          </w:p>
        </w:tc>
        <w:tc>
          <w:tcPr>
            <w:tcW w:w="959"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чел.</w:t>
            </w:r>
          </w:p>
        </w:tc>
        <w:tc>
          <w:tcPr>
            <w:tcW w:w="88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w:t>
            </w:r>
          </w:p>
        </w:tc>
        <w:tc>
          <w:tcPr>
            <w:tcW w:w="709"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4</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w:t>
            </w:r>
          </w:p>
        </w:tc>
        <w:tc>
          <w:tcPr>
            <w:tcW w:w="709"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7</w:t>
            </w:r>
          </w:p>
        </w:tc>
      </w:tr>
      <w:tr w:rsidR="00316AA7" w:rsidRPr="00922DE9" w:rsidTr="00316AA7">
        <w:tc>
          <w:tcPr>
            <w:tcW w:w="756" w:type="dxa"/>
          </w:tcPr>
          <w:p w:rsidR="00316AA7" w:rsidRPr="00922DE9" w:rsidRDefault="00316AA7" w:rsidP="00316AA7">
            <w:pPr>
              <w:jc w:val="center"/>
              <w:rPr>
                <w:sz w:val="28"/>
                <w:szCs w:val="28"/>
              </w:rPr>
            </w:pPr>
            <w:r w:rsidRPr="00922DE9">
              <w:rPr>
                <w:sz w:val="28"/>
                <w:szCs w:val="28"/>
              </w:rPr>
              <w:t>1.2.</w:t>
            </w:r>
          </w:p>
        </w:tc>
        <w:tc>
          <w:tcPr>
            <w:tcW w:w="13527" w:type="dxa"/>
            <w:gridSpan w:val="13"/>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Мероприятие «Информационная поддержка и пропаганда энергосбережения и повышения энергетической эффективности на территории Комсомольского муниципального района, направленные на информирование потребителей о возможности заключения энергосервисных договоров (контрактов) и об особенностях их заключения, об энергетической эффективности бытовых энергопотребляющих устройств и других товаров, в отношении которых в соответствии с законодательством Российской Федерации предусмотрено определение классов их энергетической эффективности либо применяется добровольная маркировка энергетической эффективности»</w:t>
            </w:r>
          </w:p>
        </w:tc>
      </w:tr>
      <w:tr w:rsidR="00316AA7" w:rsidRPr="00922DE9" w:rsidTr="00316AA7">
        <w:tc>
          <w:tcPr>
            <w:tcW w:w="756" w:type="dxa"/>
          </w:tcPr>
          <w:p w:rsidR="00316AA7" w:rsidRPr="00922DE9" w:rsidRDefault="00316AA7" w:rsidP="00316AA7">
            <w:pPr>
              <w:jc w:val="center"/>
              <w:rPr>
                <w:sz w:val="28"/>
                <w:szCs w:val="28"/>
              </w:rPr>
            </w:pPr>
            <w:r w:rsidRPr="00922DE9">
              <w:rPr>
                <w:sz w:val="28"/>
                <w:szCs w:val="28"/>
              </w:rPr>
              <w:lastRenderedPageBreak/>
              <w:t>1.2.1.</w:t>
            </w:r>
          </w:p>
        </w:tc>
        <w:tc>
          <w:tcPr>
            <w:tcW w:w="3720" w:type="dxa"/>
          </w:tcPr>
          <w:p w:rsidR="00316AA7" w:rsidRPr="00922DE9" w:rsidRDefault="00316AA7" w:rsidP="00316AA7">
            <w:pPr>
              <w:pStyle w:val="ConsPlusNormal"/>
              <w:jc w:val="both"/>
              <w:rPr>
                <w:rFonts w:ascii="Times New Roman" w:hAnsi="Times New Roman" w:cs="Times New Roman"/>
                <w:sz w:val="28"/>
                <w:szCs w:val="28"/>
              </w:rPr>
            </w:pPr>
            <w:r w:rsidRPr="00922DE9">
              <w:rPr>
                <w:rFonts w:ascii="Times New Roman" w:hAnsi="Times New Roman" w:cs="Times New Roman"/>
                <w:sz w:val="28"/>
                <w:szCs w:val="28"/>
              </w:rPr>
              <w:t>Количество семинаров, конференций по энергосбережению, организованных органами местного самоуправления Комсомольского муниципального района</w:t>
            </w:r>
          </w:p>
        </w:tc>
        <w:tc>
          <w:tcPr>
            <w:tcW w:w="986" w:type="dxa"/>
            <w:gridSpan w:val="2"/>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шт.</w:t>
            </w:r>
          </w:p>
        </w:tc>
        <w:tc>
          <w:tcPr>
            <w:tcW w:w="88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709"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85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709"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9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85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c>
          <w:tcPr>
            <w:tcW w:w="992"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1</w:t>
            </w:r>
          </w:p>
        </w:tc>
      </w:tr>
    </w:tbl>
    <w:p w:rsidR="00316AA7" w:rsidRPr="00922DE9" w:rsidRDefault="00316AA7" w:rsidP="00316AA7">
      <w:pPr>
        <w:rPr>
          <w:sz w:val="28"/>
          <w:szCs w:val="28"/>
        </w:rPr>
        <w:sectPr w:rsidR="00316AA7" w:rsidRPr="00922DE9" w:rsidSect="00316AA7">
          <w:pgSz w:w="16838" w:h="11905" w:orient="landscape"/>
          <w:pgMar w:top="1701" w:right="1134" w:bottom="851" w:left="1134" w:header="0" w:footer="0" w:gutter="0"/>
          <w:cols w:space="720"/>
        </w:sectPr>
      </w:pPr>
    </w:p>
    <w:p w:rsidR="00316AA7" w:rsidRPr="00922DE9" w:rsidRDefault="00316AA7" w:rsidP="00316AA7">
      <w:pPr>
        <w:pStyle w:val="ConsPlusNormal"/>
        <w:jc w:val="center"/>
        <w:rPr>
          <w:rFonts w:ascii="Times New Roman" w:hAnsi="Times New Roman" w:cs="Times New Roman"/>
          <w:b/>
          <w:sz w:val="28"/>
          <w:szCs w:val="28"/>
        </w:rPr>
      </w:pPr>
      <w:r w:rsidRPr="00922DE9">
        <w:rPr>
          <w:rFonts w:ascii="Times New Roman" w:hAnsi="Times New Roman" w:cs="Times New Roman"/>
          <w:b/>
          <w:sz w:val="28"/>
          <w:szCs w:val="28"/>
        </w:rPr>
        <w:lastRenderedPageBreak/>
        <w:t>4.Ресурсное обеспечение мероприятий подпрограммы</w:t>
      </w:r>
    </w:p>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b/>
          <w:sz w:val="28"/>
          <w:szCs w:val="28"/>
        </w:rPr>
        <w:t xml:space="preserve">                                                                                                                                                                                                                        </w:t>
      </w:r>
      <w:r w:rsidRPr="00922DE9">
        <w:rPr>
          <w:rFonts w:ascii="Times New Roman" w:hAnsi="Times New Roman" w:cs="Times New Roman"/>
          <w:sz w:val="28"/>
          <w:szCs w:val="28"/>
        </w:rPr>
        <w:t>(руб.)</w:t>
      </w:r>
    </w:p>
    <w:p w:rsidR="00316AA7" w:rsidRPr="00922DE9" w:rsidRDefault="00316AA7" w:rsidP="00316AA7">
      <w:pPr>
        <w:pStyle w:val="ConsPlusNormal"/>
        <w:jc w:val="right"/>
        <w:rPr>
          <w:rFonts w:ascii="Times New Roman" w:hAnsi="Times New Roman" w:cs="Times New Roman"/>
          <w:sz w:val="28"/>
          <w:szCs w:val="28"/>
        </w:rPr>
      </w:pPr>
      <w:r w:rsidRPr="00922DE9">
        <w:rPr>
          <w:rFonts w:ascii="Times New Roman" w:hAnsi="Times New Roman" w:cs="Times New Roman"/>
          <w:sz w:val="28"/>
          <w:szCs w:val="28"/>
        </w:rPr>
        <w:t xml:space="preserve">                        </w:t>
      </w:r>
    </w:p>
    <w:tbl>
      <w:tblPr>
        <w:tblStyle w:val="ab"/>
        <w:tblW w:w="14632" w:type="dxa"/>
        <w:tblLook w:val="04A0"/>
      </w:tblPr>
      <w:tblGrid>
        <w:gridCol w:w="636"/>
        <w:gridCol w:w="3327"/>
        <w:gridCol w:w="2714"/>
        <w:gridCol w:w="821"/>
        <w:gridCol w:w="839"/>
        <w:gridCol w:w="839"/>
        <w:gridCol w:w="788"/>
        <w:gridCol w:w="788"/>
        <w:gridCol w:w="776"/>
        <w:gridCol w:w="776"/>
        <w:gridCol w:w="776"/>
        <w:gridCol w:w="776"/>
        <w:gridCol w:w="776"/>
      </w:tblGrid>
      <w:tr w:rsidR="00316AA7" w:rsidRPr="00922DE9" w:rsidTr="00316AA7">
        <w:tc>
          <w:tcPr>
            <w:tcW w:w="577"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 п/п</w:t>
            </w:r>
          </w:p>
        </w:tc>
        <w:tc>
          <w:tcPr>
            <w:tcW w:w="3649"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Наименование мероприятия/источник ресурсного обеспечения</w:t>
            </w:r>
          </w:p>
        </w:tc>
        <w:tc>
          <w:tcPr>
            <w:tcW w:w="2458"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Исполнитель</w:t>
            </w:r>
          </w:p>
        </w:tc>
        <w:tc>
          <w:tcPr>
            <w:tcW w:w="860"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2015 год</w:t>
            </w:r>
          </w:p>
        </w:tc>
        <w:tc>
          <w:tcPr>
            <w:tcW w:w="89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2016 год</w:t>
            </w:r>
          </w:p>
        </w:tc>
        <w:tc>
          <w:tcPr>
            <w:tcW w:w="893"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2017 год</w:t>
            </w:r>
          </w:p>
        </w:tc>
        <w:tc>
          <w:tcPr>
            <w:tcW w:w="798"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2018 год</w:t>
            </w:r>
          </w:p>
        </w:tc>
        <w:tc>
          <w:tcPr>
            <w:tcW w:w="799"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2019</w:t>
            </w:r>
          </w:p>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год</w:t>
            </w:r>
          </w:p>
        </w:tc>
        <w:tc>
          <w:tcPr>
            <w:tcW w:w="741"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2020 год</w:t>
            </w:r>
          </w:p>
        </w:tc>
        <w:tc>
          <w:tcPr>
            <w:tcW w:w="741"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2021 год</w:t>
            </w:r>
          </w:p>
        </w:tc>
        <w:tc>
          <w:tcPr>
            <w:tcW w:w="741"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2022 год</w:t>
            </w:r>
          </w:p>
        </w:tc>
        <w:tc>
          <w:tcPr>
            <w:tcW w:w="741"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2023 год</w:t>
            </w:r>
          </w:p>
        </w:tc>
        <w:tc>
          <w:tcPr>
            <w:tcW w:w="741"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2024 год</w:t>
            </w:r>
          </w:p>
        </w:tc>
      </w:tr>
      <w:tr w:rsidR="00316AA7" w:rsidRPr="00922DE9" w:rsidTr="00316AA7">
        <w:tc>
          <w:tcPr>
            <w:tcW w:w="577" w:type="dxa"/>
          </w:tcPr>
          <w:p w:rsidR="00316AA7" w:rsidRPr="00922DE9" w:rsidRDefault="00316AA7" w:rsidP="00316AA7">
            <w:pPr>
              <w:pStyle w:val="ConsPlusNormal"/>
              <w:rPr>
                <w:rFonts w:ascii="Times New Roman" w:hAnsi="Times New Roman" w:cs="Times New Roman"/>
                <w:sz w:val="28"/>
                <w:szCs w:val="28"/>
              </w:rPr>
            </w:pPr>
          </w:p>
        </w:tc>
        <w:tc>
          <w:tcPr>
            <w:tcW w:w="3649"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Подпрограмма, всего</w:t>
            </w:r>
          </w:p>
        </w:tc>
        <w:tc>
          <w:tcPr>
            <w:tcW w:w="2458" w:type="dxa"/>
          </w:tcPr>
          <w:p w:rsidR="00316AA7" w:rsidRPr="00922DE9" w:rsidRDefault="00316AA7" w:rsidP="00316AA7">
            <w:pPr>
              <w:pStyle w:val="ConsPlusNormal"/>
              <w:rPr>
                <w:rFonts w:ascii="Times New Roman" w:hAnsi="Times New Roman" w:cs="Times New Roman"/>
                <w:sz w:val="28"/>
                <w:szCs w:val="28"/>
              </w:rPr>
            </w:pPr>
          </w:p>
        </w:tc>
        <w:tc>
          <w:tcPr>
            <w:tcW w:w="86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8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8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9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99"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r>
      <w:tr w:rsidR="00316AA7" w:rsidRPr="00922DE9" w:rsidTr="00316AA7">
        <w:tc>
          <w:tcPr>
            <w:tcW w:w="577" w:type="dxa"/>
          </w:tcPr>
          <w:p w:rsidR="00316AA7" w:rsidRPr="00922DE9" w:rsidRDefault="00316AA7" w:rsidP="00316AA7">
            <w:pPr>
              <w:pStyle w:val="ConsPlusNormal"/>
              <w:rPr>
                <w:rFonts w:ascii="Times New Roman" w:hAnsi="Times New Roman" w:cs="Times New Roman"/>
                <w:sz w:val="28"/>
                <w:szCs w:val="28"/>
              </w:rPr>
            </w:pPr>
          </w:p>
        </w:tc>
        <w:tc>
          <w:tcPr>
            <w:tcW w:w="3649"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внебюджетное финансирование</w:t>
            </w:r>
          </w:p>
        </w:tc>
        <w:tc>
          <w:tcPr>
            <w:tcW w:w="2458" w:type="dxa"/>
          </w:tcPr>
          <w:p w:rsidR="00316AA7" w:rsidRPr="00922DE9" w:rsidRDefault="00316AA7" w:rsidP="00316AA7">
            <w:pPr>
              <w:pStyle w:val="ConsPlusNormal"/>
              <w:rPr>
                <w:rFonts w:ascii="Times New Roman" w:hAnsi="Times New Roman" w:cs="Times New Roman"/>
                <w:sz w:val="28"/>
                <w:szCs w:val="28"/>
              </w:rPr>
            </w:pPr>
          </w:p>
        </w:tc>
        <w:tc>
          <w:tcPr>
            <w:tcW w:w="86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8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8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9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99"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r>
      <w:tr w:rsidR="00316AA7" w:rsidRPr="00922DE9" w:rsidTr="00316AA7">
        <w:tc>
          <w:tcPr>
            <w:tcW w:w="577" w:type="dxa"/>
            <w:vMerge w:val="restart"/>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w:t>
            </w:r>
          </w:p>
        </w:tc>
        <w:tc>
          <w:tcPr>
            <w:tcW w:w="3649"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Основное мероприятие «Методическое, информационное и кадровое обеспечение мероприятий по энергосбережению и повышению энергетической эффективности»</w:t>
            </w:r>
          </w:p>
        </w:tc>
        <w:tc>
          <w:tcPr>
            <w:tcW w:w="2458" w:type="dxa"/>
            <w:vMerge w:val="restart"/>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Отдел организационной работы и межмуниципального сотрудничества Администрации Комсомольского муниципального района</w:t>
            </w:r>
          </w:p>
        </w:tc>
        <w:tc>
          <w:tcPr>
            <w:tcW w:w="86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8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8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9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99"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r>
      <w:tr w:rsidR="00316AA7" w:rsidRPr="00922DE9" w:rsidTr="00316AA7">
        <w:tc>
          <w:tcPr>
            <w:tcW w:w="577" w:type="dxa"/>
            <w:vMerge/>
          </w:tcPr>
          <w:p w:rsidR="00316AA7" w:rsidRPr="00922DE9" w:rsidRDefault="00316AA7" w:rsidP="00316AA7">
            <w:pPr>
              <w:pStyle w:val="ConsPlusNormal"/>
              <w:rPr>
                <w:rFonts w:ascii="Times New Roman" w:hAnsi="Times New Roman" w:cs="Times New Roman"/>
                <w:sz w:val="28"/>
                <w:szCs w:val="28"/>
              </w:rPr>
            </w:pPr>
          </w:p>
        </w:tc>
        <w:tc>
          <w:tcPr>
            <w:tcW w:w="3649"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внебюджетное финансирование</w:t>
            </w:r>
          </w:p>
        </w:tc>
        <w:tc>
          <w:tcPr>
            <w:tcW w:w="2458" w:type="dxa"/>
            <w:vMerge/>
          </w:tcPr>
          <w:p w:rsidR="00316AA7" w:rsidRPr="00922DE9" w:rsidRDefault="00316AA7" w:rsidP="00316AA7">
            <w:pPr>
              <w:pStyle w:val="ConsPlusNormal"/>
              <w:rPr>
                <w:rFonts w:ascii="Times New Roman" w:hAnsi="Times New Roman" w:cs="Times New Roman"/>
                <w:sz w:val="28"/>
                <w:szCs w:val="28"/>
              </w:rPr>
            </w:pPr>
          </w:p>
        </w:tc>
        <w:tc>
          <w:tcPr>
            <w:tcW w:w="86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8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8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9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99"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r>
      <w:tr w:rsidR="00316AA7" w:rsidRPr="00922DE9" w:rsidTr="00316AA7">
        <w:tc>
          <w:tcPr>
            <w:tcW w:w="577" w:type="dxa"/>
            <w:vMerge w:val="restart"/>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1.1.</w:t>
            </w:r>
          </w:p>
        </w:tc>
        <w:tc>
          <w:tcPr>
            <w:tcW w:w="3649"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Мероприятие «Обучение муниципальных служащих Комсомольского муниципального района и работников муниципальных учреждений Комсомольского муниципального района по вопросам энергосбережения и эффективного использования энергетических ресурсов»</w:t>
            </w:r>
          </w:p>
        </w:tc>
        <w:tc>
          <w:tcPr>
            <w:tcW w:w="2458" w:type="dxa"/>
            <w:vMerge w:val="restart"/>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Отдел организационной работы и межмуниципального сотрудничества Администрации Комсомольского муниципального района</w:t>
            </w:r>
          </w:p>
        </w:tc>
        <w:tc>
          <w:tcPr>
            <w:tcW w:w="86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8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8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9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99"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r>
      <w:tr w:rsidR="00316AA7" w:rsidRPr="00922DE9" w:rsidTr="00316AA7">
        <w:trPr>
          <w:trHeight w:val="371"/>
        </w:trPr>
        <w:tc>
          <w:tcPr>
            <w:tcW w:w="577" w:type="dxa"/>
            <w:vMerge/>
          </w:tcPr>
          <w:p w:rsidR="00316AA7" w:rsidRPr="00922DE9" w:rsidRDefault="00316AA7" w:rsidP="00316AA7">
            <w:pPr>
              <w:pStyle w:val="ConsPlusNormal"/>
              <w:rPr>
                <w:rFonts w:ascii="Times New Roman" w:hAnsi="Times New Roman" w:cs="Times New Roman"/>
                <w:sz w:val="28"/>
                <w:szCs w:val="28"/>
              </w:rPr>
            </w:pPr>
          </w:p>
        </w:tc>
        <w:tc>
          <w:tcPr>
            <w:tcW w:w="3649"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внебюджетное финансирование</w:t>
            </w:r>
          </w:p>
        </w:tc>
        <w:tc>
          <w:tcPr>
            <w:tcW w:w="2458" w:type="dxa"/>
            <w:vMerge/>
          </w:tcPr>
          <w:p w:rsidR="00316AA7" w:rsidRPr="00922DE9" w:rsidRDefault="00316AA7" w:rsidP="00316AA7">
            <w:pPr>
              <w:pStyle w:val="ConsPlusNormal"/>
              <w:rPr>
                <w:rFonts w:ascii="Times New Roman" w:hAnsi="Times New Roman" w:cs="Times New Roman"/>
                <w:sz w:val="28"/>
                <w:szCs w:val="28"/>
              </w:rPr>
            </w:pPr>
          </w:p>
        </w:tc>
        <w:tc>
          <w:tcPr>
            <w:tcW w:w="86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8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8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9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99"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r>
      <w:tr w:rsidR="00316AA7" w:rsidRPr="00922DE9" w:rsidTr="00316AA7">
        <w:tc>
          <w:tcPr>
            <w:tcW w:w="577" w:type="dxa"/>
            <w:vMerge w:val="restart"/>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1.2.</w:t>
            </w:r>
          </w:p>
        </w:tc>
        <w:tc>
          <w:tcPr>
            <w:tcW w:w="3649"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 xml:space="preserve">Мероприятие «Информационная поддержка и пропаганда энергосбережения и повышения энергетической </w:t>
            </w:r>
            <w:r w:rsidRPr="00922DE9">
              <w:rPr>
                <w:rFonts w:ascii="Times New Roman" w:hAnsi="Times New Roman" w:cs="Times New Roman"/>
                <w:sz w:val="28"/>
                <w:szCs w:val="28"/>
              </w:rPr>
              <w:lastRenderedPageBreak/>
              <w:t>эффективности на территории Комсомольского муниципального района, направленные на информирование потребителей о возможности заключения энергосервисных договоров (контрактов) и об особенностях их заключения, об энергетической эффективности бытовых энергопотребляющих устройств и других товаров, в отношении которых в соответствии с законодательством Российской Федерации предусмотрено определение классов их энергетической эффективности либо применяется добровольная маркировка энергетической эффективности»</w:t>
            </w:r>
          </w:p>
        </w:tc>
        <w:tc>
          <w:tcPr>
            <w:tcW w:w="2458" w:type="dxa"/>
            <w:vMerge w:val="restart"/>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lastRenderedPageBreak/>
              <w:t xml:space="preserve">Отдел организационной работы и межмуниципального сотрудничества Администрации </w:t>
            </w:r>
            <w:r w:rsidRPr="00922DE9">
              <w:rPr>
                <w:rFonts w:ascii="Times New Roman" w:hAnsi="Times New Roman" w:cs="Times New Roman"/>
                <w:sz w:val="28"/>
                <w:szCs w:val="28"/>
              </w:rPr>
              <w:lastRenderedPageBreak/>
              <w:t>Комсомольского муниципального района</w:t>
            </w:r>
          </w:p>
        </w:tc>
        <w:tc>
          <w:tcPr>
            <w:tcW w:w="86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lastRenderedPageBreak/>
              <w:t>0,00</w:t>
            </w:r>
          </w:p>
        </w:tc>
        <w:tc>
          <w:tcPr>
            <w:tcW w:w="8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8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9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99"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r>
      <w:tr w:rsidR="00316AA7" w:rsidRPr="00922DE9" w:rsidTr="00316AA7">
        <w:tc>
          <w:tcPr>
            <w:tcW w:w="577" w:type="dxa"/>
            <w:vMerge/>
          </w:tcPr>
          <w:p w:rsidR="00316AA7" w:rsidRPr="00922DE9" w:rsidRDefault="00316AA7" w:rsidP="00316AA7">
            <w:pPr>
              <w:pStyle w:val="ConsPlusNormal"/>
              <w:rPr>
                <w:rFonts w:ascii="Times New Roman" w:hAnsi="Times New Roman" w:cs="Times New Roman"/>
                <w:sz w:val="28"/>
                <w:szCs w:val="28"/>
              </w:rPr>
            </w:pPr>
          </w:p>
        </w:tc>
        <w:tc>
          <w:tcPr>
            <w:tcW w:w="3649" w:type="dxa"/>
          </w:tcPr>
          <w:p w:rsidR="00316AA7" w:rsidRPr="00922DE9" w:rsidRDefault="00316AA7" w:rsidP="00316AA7">
            <w:pPr>
              <w:pStyle w:val="ConsPlusNormal"/>
              <w:rPr>
                <w:rFonts w:ascii="Times New Roman" w:hAnsi="Times New Roman" w:cs="Times New Roman"/>
                <w:sz w:val="28"/>
                <w:szCs w:val="28"/>
              </w:rPr>
            </w:pPr>
            <w:r w:rsidRPr="00922DE9">
              <w:rPr>
                <w:rFonts w:ascii="Times New Roman" w:hAnsi="Times New Roman" w:cs="Times New Roman"/>
                <w:sz w:val="28"/>
                <w:szCs w:val="28"/>
              </w:rPr>
              <w:t>внебюджетное финансирование</w:t>
            </w:r>
          </w:p>
        </w:tc>
        <w:tc>
          <w:tcPr>
            <w:tcW w:w="2458" w:type="dxa"/>
            <w:vMerge/>
          </w:tcPr>
          <w:p w:rsidR="00316AA7" w:rsidRPr="00922DE9" w:rsidRDefault="00316AA7" w:rsidP="00316AA7">
            <w:pPr>
              <w:pStyle w:val="ConsPlusNormal"/>
              <w:rPr>
                <w:rFonts w:ascii="Times New Roman" w:hAnsi="Times New Roman" w:cs="Times New Roman"/>
                <w:sz w:val="28"/>
                <w:szCs w:val="28"/>
              </w:rPr>
            </w:pPr>
          </w:p>
        </w:tc>
        <w:tc>
          <w:tcPr>
            <w:tcW w:w="860"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8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893"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98"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99"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c>
          <w:tcPr>
            <w:tcW w:w="741" w:type="dxa"/>
          </w:tcPr>
          <w:p w:rsidR="00316AA7" w:rsidRPr="00922DE9" w:rsidRDefault="00316AA7" w:rsidP="00316AA7">
            <w:pPr>
              <w:pStyle w:val="ConsPlusNormal"/>
              <w:jc w:val="center"/>
              <w:rPr>
                <w:rFonts w:ascii="Times New Roman" w:hAnsi="Times New Roman" w:cs="Times New Roman"/>
                <w:sz w:val="28"/>
                <w:szCs w:val="28"/>
              </w:rPr>
            </w:pPr>
            <w:r w:rsidRPr="00922DE9">
              <w:rPr>
                <w:rFonts w:ascii="Times New Roman" w:hAnsi="Times New Roman" w:cs="Times New Roman"/>
                <w:sz w:val="28"/>
                <w:szCs w:val="28"/>
              </w:rPr>
              <w:t>0,00</w:t>
            </w:r>
          </w:p>
        </w:tc>
      </w:tr>
    </w:tbl>
    <w:p w:rsidR="00316AA7" w:rsidRPr="00922DE9" w:rsidRDefault="00316AA7" w:rsidP="00316AA7">
      <w:pPr>
        <w:pStyle w:val="ConsPlusNormal"/>
        <w:rPr>
          <w:rFonts w:ascii="Times New Roman" w:hAnsi="Times New Roman" w:cs="Times New Roman"/>
          <w:sz w:val="28"/>
          <w:szCs w:val="28"/>
        </w:rPr>
      </w:pPr>
    </w:p>
    <w:p w:rsidR="00316AA7" w:rsidRPr="00922DE9" w:rsidRDefault="00316AA7" w:rsidP="00316AA7">
      <w:pPr>
        <w:pStyle w:val="ConsPlusNormal"/>
        <w:rPr>
          <w:rFonts w:ascii="Times New Roman" w:hAnsi="Times New Roman" w:cs="Times New Roman"/>
          <w:sz w:val="28"/>
          <w:szCs w:val="28"/>
        </w:rPr>
      </w:pPr>
    </w:p>
    <w:p w:rsidR="00316AA7" w:rsidRPr="00922DE9" w:rsidRDefault="00316AA7" w:rsidP="00316AA7">
      <w:pPr>
        <w:pStyle w:val="ConsPlusNormal"/>
        <w:rPr>
          <w:rFonts w:ascii="Times New Roman" w:hAnsi="Times New Roman" w:cs="Times New Roman"/>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Default="000873A1" w:rsidP="000873A1">
      <w:pPr>
        <w:jc w:val="both"/>
        <w:rPr>
          <w:sz w:val="28"/>
          <w:szCs w:val="28"/>
        </w:rPr>
      </w:pPr>
    </w:p>
    <w:p w:rsidR="00922DE9" w:rsidRDefault="00922DE9" w:rsidP="000873A1">
      <w:pPr>
        <w:jc w:val="both"/>
        <w:rPr>
          <w:sz w:val="28"/>
          <w:szCs w:val="28"/>
        </w:rPr>
      </w:pPr>
    </w:p>
    <w:p w:rsidR="00922DE9" w:rsidRDefault="00922DE9" w:rsidP="000873A1">
      <w:pPr>
        <w:jc w:val="both"/>
        <w:rPr>
          <w:sz w:val="28"/>
          <w:szCs w:val="28"/>
        </w:rPr>
      </w:pPr>
    </w:p>
    <w:p w:rsidR="00922DE9" w:rsidRPr="00922DE9" w:rsidRDefault="00922DE9" w:rsidP="000873A1">
      <w:pPr>
        <w:jc w:val="both"/>
        <w:rPr>
          <w:sz w:val="28"/>
          <w:szCs w:val="28"/>
        </w:rPr>
      </w:pPr>
    </w:p>
    <w:p w:rsidR="00316AA7" w:rsidRPr="00922DE9" w:rsidRDefault="00316AA7" w:rsidP="00316AA7">
      <w:pPr>
        <w:jc w:val="center"/>
        <w:rPr>
          <w:color w:val="000080"/>
          <w:sz w:val="28"/>
          <w:szCs w:val="28"/>
        </w:rPr>
      </w:pPr>
    </w:p>
    <w:p w:rsidR="00316AA7" w:rsidRPr="00922DE9" w:rsidRDefault="00316AA7" w:rsidP="00316AA7">
      <w:pPr>
        <w:jc w:val="center"/>
        <w:rPr>
          <w:color w:val="000080"/>
          <w:sz w:val="28"/>
          <w:szCs w:val="28"/>
        </w:rPr>
      </w:pPr>
    </w:p>
    <w:p w:rsidR="00316AA7" w:rsidRPr="00922DE9" w:rsidRDefault="00316AA7" w:rsidP="00316AA7">
      <w:pPr>
        <w:jc w:val="center"/>
        <w:rPr>
          <w:sz w:val="28"/>
          <w:szCs w:val="28"/>
        </w:rPr>
      </w:pPr>
      <w:r w:rsidRPr="00922DE9">
        <w:rPr>
          <w:noProof/>
          <w:color w:val="000080"/>
          <w:sz w:val="28"/>
          <w:szCs w:val="28"/>
        </w:rPr>
        <w:lastRenderedPageBreak/>
        <w:drawing>
          <wp:inline distT="0" distB="0" distL="0" distR="0">
            <wp:extent cx="543560" cy="673100"/>
            <wp:effectExtent l="19050" t="0" r="8890" b="0"/>
            <wp:docPr id="8" name="Рисунок 4"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1"/>
                    <pic:cNvPicPr>
                      <a:picLocks noChangeAspect="1" noChangeArrowheads="1"/>
                    </pic:cNvPicPr>
                  </pic:nvPicPr>
                  <pic:blipFill>
                    <a:blip r:embed="rId21"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316AA7" w:rsidRPr="00922DE9" w:rsidRDefault="00316AA7" w:rsidP="00316AA7">
      <w:pPr>
        <w:jc w:val="center"/>
        <w:rPr>
          <w:sz w:val="28"/>
          <w:szCs w:val="28"/>
        </w:rPr>
      </w:pPr>
    </w:p>
    <w:p w:rsidR="00316AA7" w:rsidRPr="00922DE9" w:rsidRDefault="00316AA7" w:rsidP="00B5378B">
      <w:pPr>
        <w:pStyle w:val="1"/>
        <w:jc w:val="center"/>
        <w:rPr>
          <w:color w:val="003366"/>
          <w:sz w:val="28"/>
          <w:szCs w:val="28"/>
        </w:rPr>
      </w:pPr>
      <w:r w:rsidRPr="00922DE9">
        <w:rPr>
          <w:color w:val="003366"/>
          <w:sz w:val="28"/>
          <w:szCs w:val="28"/>
        </w:rPr>
        <w:t>ПОСТАНОВЛЕНИЕ</w:t>
      </w:r>
    </w:p>
    <w:p w:rsidR="00316AA7" w:rsidRPr="00922DE9" w:rsidRDefault="00316AA7" w:rsidP="00316AA7">
      <w:pPr>
        <w:jc w:val="center"/>
        <w:rPr>
          <w:b/>
          <w:color w:val="003366"/>
          <w:sz w:val="28"/>
          <w:szCs w:val="28"/>
        </w:rPr>
      </w:pPr>
      <w:r w:rsidRPr="00922DE9">
        <w:rPr>
          <w:b/>
          <w:color w:val="003366"/>
          <w:sz w:val="28"/>
          <w:szCs w:val="28"/>
        </w:rPr>
        <w:t>АДМИНИСТРАЦИИ</w:t>
      </w:r>
    </w:p>
    <w:p w:rsidR="00316AA7" w:rsidRPr="00922DE9" w:rsidRDefault="00316AA7" w:rsidP="00316AA7">
      <w:pPr>
        <w:jc w:val="center"/>
        <w:rPr>
          <w:b/>
          <w:color w:val="003366"/>
          <w:sz w:val="28"/>
          <w:szCs w:val="28"/>
        </w:rPr>
      </w:pPr>
      <w:r w:rsidRPr="00922DE9">
        <w:rPr>
          <w:b/>
          <w:color w:val="003366"/>
          <w:sz w:val="28"/>
          <w:szCs w:val="28"/>
        </w:rPr>
        <w:t xml:space="preserve"> КОМСОМОЛЬСКОГО МУНИЦИПАЛЬНОГО  РАЙОНА</w:t>
      </w:r>
    </w:p>
    <w:p w:rsidR="00316AA7" w:rsidRPr="00922DE9" w:rsidRDefault="00316AA7" w:rsidP="00316AA7">
      <w:pPr>
        <w:jc w:val="center"/>
        <w:rPr>
          <w:b/>
          <w:color w:val="003366"/>
          <w:sz w:val="28"/>
          <w:szCs w:val="28"/>
        </w:rPr>
      </w:pPr>
      <w:r w:rsidRPr="00922DE9">
        <w:rPr>
          <w:b/>
          <w:color w:val="003366"/>
          <w:sz w:val="28"/>
          <w:szCs w:val="28"/>
        </w:rPr>
        <w:t>ИВАНОВСКОЙ ОБЛАСТИ</w:t>
      </w:r>
    </w:p>
    <w:p w:rsidR="00316AA7" w:rsidRPr="00922DE9" w:rsidRDefault="00316AA7" w:rsidP="00316AA7">
      <w:pPr>
        <w:jc w:val="center"/>
        <w:rPr>
          <w:sz w:val="28"/>
          <w:szCs w:val="28"/>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316AA7" w:rsidRPr="00922DE9" w:rsidTr="00316AA7">
        <w:trPr>
          <w:trHeight w:val="100"/>
        </w:trPr>
        <w:tc>
          <w:tcPr>
            <w:tcW w:w="9072" w:type="dxa"/>
            <w:gridSpan w:val="10"/>
            <w:tcBorders>
              <w:top w:val="thinThickThinSmallGap" w:sz="24" w:space="0" w:color="auto"/>
              <w:left w:val="nil"/>
              <w:bottom w:val="nil"/>
              <w:right w:val="nil"/>
            </w:tcBorders>
          </w:tcPr>
          <w:p w:rsidR="00316AA7" w:rsidRPr="00922DE9" w:rsidRDefault="00316AA7" w:rsidP="00316AA7">
            <w:pPr>
              <w:jc w:val="center"/>
              <w:rPr>
                <w:color w:val="003366"/>
                <w:sz w:val="28"/>
                <w:szCs w:val="28"/>
              </w:rPr>
            </w:pPr>
            <w:smartTag w:uri="urn:schemas-microsoft-com:office:smarttags" w:element="metricconverter">
              <w:smartTagPr>
                <w:attr w:name="ProductID" w:val="155150, г"/>
              </w:smartTagPr>
              <w:r w:rsidRPr="00922DE9">
                <w:rPr>
                  <w:color w:val="003366"/>
                  <w:sz w:val="28"/>
                  <w:szCs w:val="28"/>
                </w:rPr>
                <w:t>155150, г</w:t>
              </w:r>
            </w:smartTag>
            <w:r w:rsidRPr="00922DE9">
              <w:rPr>
                <w:color w:val="003366"/>
                <w:sz w:val="28"/>
                <w:szCs w:val="28"/>
              </w:rPr>
              <w:t xml:space="preserve">. Комсомольск, ул. 50 лет ВЛКСМ, д. 2, ИНН 3714002224, КПП 371401001, </w:t>
            </w:r>
          </w:p>
          <w:p w:rsidR="00316AA7" w:rsidRPr="00922DE9" w:rsidRDefault="00316AA7" w:rsidP="00316AA7">
            <w:pPr>
              <w:jc w:val="center"/>
              <w:rPr>
                <w:color w:val="003366"/>
                <w:sz w:val="28"/>
                <w:szCs w:val="28"/>
              </w:rPr>
            </w:pPr>
            <w:r w:rsidRPr="00922DE9">
              <w:rPr>
                <w:color w:val="003366"/>
                <w:sz w:val="28"/>
                <w:szCs w:val="28"/>
              </w:rPr>
              <w:t xml:space="preserve">ОГРН 1023701625595, Тел./Факс (49352) 4-11-78, e-mail: </w:t>
            </w:r>
            <w:hyperlink r:id="rId32" w:history="1">
              <w:r w:rsidRPr="00922DE9">
                <w:rPr>
                  <w:rStyle w:val="a3"/>
                  <w:sz w:val="28"/>
                  <w:szCs w:val="28"/>
                </w:rPr>
                <w:t>admin.komsomolsk@mail.ru</w:t>
              </w:r>
            </w:hyperlink>
          </w:p>
          <w:p w:rsidR="00316AA7" w:rsidRPr="00922DE9" w:rsidRDefault="00316AA7" w:rsidP="00316AA7">
            <w:pPr>
              <w:rPr>
                <w:color w:val="003366"/>
                <w:sz w:val="28"/>
                <w:szCs w:val="28"/>
              </w:rPr>
            </w:pPr>
          </w:p>
        </w:tc>
      </w:tr>
      <w:tr w:rsidR="00316AA7" w:rsidRPr="00922DE9" w:rsidTr="00316AA7">
        <w:tblPrEx>
          <w:tblBorders>
            <w:top w:val="none" w:sz="0" w:space="0" w:color="auto"/>
          </w:tblBorders>
        </w:tblPrEx>
        <w:trPr>
          <w:gridAfter w:val="1"/>
          <w:wAfter w:w="497" w:type="dxa"/>
          <w:trHeight w:val="415"/>
        </w:trPr>
        <w:tc>
          <w:tcPr>
            <w:tcW w:w="1582" w:type="dxa"/>
          </w:tcPr>
          <w:p w:rsidR="00316AA7" w:rsidRPr="00922DE9" w:rsidRDefault="00316AA7" w:rsidP="00316AA7">
            <w:pPr>
              <w:ind w:right="-108"/>
              <w:jc w:val="center"/>
              <w:rPr>
                <w:sz w:val="28"/>
                <w:szCs w:val="28"/>
              </w:rPr>
            </w:pPr>
          </w:p>
        </w:tc>
        <w:tc>
          <w:tcPr>
            <w:tcW w:w="360" w:type="dxa"/>
          </w:tcPr>
          <w:p w:rsidR="00316AA7" w:rsidRPr="00922DE9" w:rsidRDefault="00316AA7" w:rsidP="00316AA7">
            <w:pPr>
              <w:ind w:right="-108"/>
              <w:jc w:val="center"/>
              <w:rPr>
                <w:sz w:val="28"/>
                <w:szCs w:val="28"/>
              </w:rPr>
            </w:pPr>
          </w:p>
          <w:p w:rsidR="00316AA7" w:rsidRPr="00922DE9" w:rsidRDefault="00316AA7" w:rsidP="00316AA7">
            <w:pPr>
              <w:ind w:right="-108"/>
              <w:jc w:val="center"/>
              <w:rPr>
                <w:sz w:val="28"/>
                <w:szCs w:val="28"/>
              </w:rPr>
            </w:pPr>
            <w:r w:rsidRPr="00922DE9">
              <w:rPr>
                <w:sz w:val="28"/>
                <w:szCs w:val="28"/>
              </w:rPr>
              <w:t>«</w:t>
            </w:r>
          </w:p>
        </w:tc>
        <w:tc>
          <w:tcPr>
            <w:tcW w:w="610" w:type="dxa"/>
            <w:tcBorders>
              <w:bottom w:val="single" w:sz="4" w:space="0" w:color="auto"/>
            </w:tcBorders>
            <w:vAlign w:val="bottom"/>
          </w:tcPr>
          <w:p w:rsidR="00316AA7" w:rsidRPr="00922DE9" w:rsidRDefault="00316AA7" w:rsidP="00316AA7">
            <w:pPr>
              <w:ind w:right="-108"/>
              <w:jc w:val="center"/>
              <w:rPr>
                <w:sz w:val="28"/>
                <w:szCs w:val="28"/>
              </w:rPr>
            </w:pPr>
            <w:r w:rsidRPr="00922DE9">
              <w:rPr>
                <w:sz w:val="28"/>
                <w:szCs w:val="28"/>
              </w:rPr>
              <w:t>26</w:t>
            </w:r>
          </w:p>
        </w:tc>
        <w:tc>
          <w:tcPr>
            <w:tcW w:w="540" w:type="dxa"/>
            <w:vAlign w:val="bottom"/>
          </w:tcPr>
          <w:p w:rsidR="00316AA7" w:rsidRPr="00922DE9" w:rsidRDefault="00316AA7" w:rsidP="00316AA7">
            <w:pPr>
              <w:ind w:left="-734" w:firstLine="720"/>
              <w:rPr>
                <w:sz w:val="28"/>
                <w:szCs w:val="28"/>
              </w:rPr>
            </w:pPr>
            <w:r w:rsidRPr="00922DE9">
              <w:rPr>
                <w:sz w:val="28"/>
                <w:szCs w:val="28"/>
              </w:rPr>
              <w:t>»</w:t>
            </w:r>
          </w:p>
        </w:tc>
        <w:tc>
          <w:tcPr>
            <w:tcW w:w="1728" w:type="dxa"/>
            <w:tcBorders>
              <w:bottom w:val="single" w:sz="4" w:space="0" w:color="auto"/>
            </w:tcBorders>
            <w:vAlign w:val="bottom"/>
          </w:tcPr>
          <w:p w:rsidR="00316AA7" w:rsidRPr="00922DE9" w:rsidRDefault="00316AA7" w:rsidP="00316AA7">
            <w:pPr>
              <w:jc w:val="center"/>
              <w:rPr>
                <w:sz w:val="28"/>
                <w:szCs w:val="28"/>
              </w:rPr>
            </w:pPr>
            <w:r w:rsidRPr="00922DE9">
              <w:rPr>
                <w:sz w:val="28"/>
                <w:szCs w:val="28"/>
              </w:rPr>
              <w:t>07</w:t>
            </w:r>
          </w:p>
        </w:tc>
        <w:tc>
          <w:tcPr>
            <w:tcW w:w="1417" w:type="dxa"/>
            <w:vAlign w:val="bottom"/>
          </w:tcPr>
          <w:p w:rsidR="00316AA7" w:rsidRPr="00922DE9" w:rsidRDefault="00316AA7" w:rsidP="00316AA7">
            <w:pPr>
              <w:rPr>
                <w:sz w:val="28"/>
                <w:szCs w:val="28"/>
              </w:rPr>
            </w:pPr>
            <w:r w:rsidRPr="00922DE9">
              <w:rPr>
                <w:sz w:val="28"/>
                <w:szCs w:val="28"/>
              </w:rPr>
              <w:t>2019г.  №</w:t>
            </w:r>
          </w:p>
        </w:tc>
        <w:tc>
          <w:tcPr>
            <w:tcW w:w="1038" w:type="dxa"/>
            <w:tcBorders>
              <w:left w:val="nil"/>
              <w:bottom w:val="single" w:sz="4" w:space="0" w:color="auto"/>
            </w:tcBorders>
            <w:vAlign w:val="bottom"/>
          </w:tcPr>
          <w:p w:rsidR="00316AA7" w:rsidRPr="00922DE9" w:rsidRDefault="00316AA7" w:rsidP="00316AA7">
            <w:pPr>
              <w:jc w:val="center"/>
              <w:rPr>
                <w:sz w:val="28"/>
                <w:szCs w:val="28"/>
              </w:rPr>
            </w:pPr>
            <w:r w:rsidRPr="00922DE9">
              <w:rPr>
                <w:sz w:val="28"/>
                <w:szCs w:val="28"/>
              </w:rPr>
              <w:t>211</w:t>
            </w:r>
          </w:p>
        </w:tc>
        <w:tc>
          <w:tcPr>
            <w:tcW w:w="520" w:type="dxa"/>
            <w:tcBorders>
              <w:left w:val="nil"/>
            </w:tcBorders>
            <w:vAlign w:val="bottom"/>
          </w:tcPr>
          <w:p w:rsidR="00316AA7" w:rsidRPr="00922DE9" w:rsidRDefault="00316AA7" w:rsidP="00316AA7">
            <w:pPr>
              <w:jc w:val="center"/>
              <w:rPr>
                <w:sz w:val="28"/>
                <w:szCs w:val="28"/>
              </w:rPr>
            </w:pPr>
          </w:p>
        </w:tc>
        <w:tc>
          <w:tcPr>
            <w:tcW w:w="780" w:type="dxa"/>
            <w:tcBorders>
              <w:left w:val="nil"/>
            </w:tcBorders>
            <w:vAlign w:val="bottom"/>
          </w:tcPr>
          <w:p w:rsidR="00316AA7" w:rsidRPr="00922DE9" w:rsidRDefault="00316AA7" w:rsidP="00316AA7">
            <w:pPr>
              <w:jc w:val="center"/>
              <w:rPr>
                <w:sz w:val="28"/>
                <w:szCs w:val="28"/>
              </w:rPr>
            </w:pPr>
          </w:p>
        </w:tc>
      </w:tr>
    </w:tbl>
    <w:p w:rsidR="00316AA7" w:rsidRPr="00922DE9" w:rsidRDefault="00316AA7" w:rsidP="00316AA7">
      <w:pPr>
        <w:ind w:firstLine="720"/>
        <w:jc w:val="center"/>
        <w:rPr>
          <w:sz w:val="28"/>
          <w:szCs w:val="28"/>
        </w:rPr>
      </w:pPr>
    </w:p>
    <w:p w:rsidR="00316AA7" w:rsidRPr="00922DE9" w:rsidRDefault="00316AA7" w:rsidP="00316AA7">
      <w:pPr>
        <w:ind w:firstLine="709"/>
        <w:jc w:val="center"/>
        <w:rPr>
          <w:b/>
          <w:sz w:val="28"/>
          <w:szCs w:val="28"/>
        </w:rPr>
      </w:pPr>
      <w:r w:rsidRPr="00922DE9">
        <w:rPr>
          <w:b/>
          <w:sz w:val="28"/>
          <w:szCs w:val="28"/>
        </w:rPr>
        <w:t>О внесении изменений в постановление Администрации Комсомольского муниципального района от 12.04.2011 г. № 290 «О создании Межведомственного  совета по поддержке инвестиционной деятельности на территории Комсомольского муниципального района»</w:t>
      </w:r>
    </w:p>
    <w:p w:rsidR="00316AA7" w:rsidRPr="00922DE9" w:rsidRDefault="00316AA7" w:rsidP="00316AA7">
      <w:pPr>
        <w:ind w:firstLine="709"/>
        <w:jc w:val="center"/>
        <w:rPr>
          <w:b/>
          <w:sz w:val="28"/>
          <w:szCs w:val="28"/>
        </w:rPr>
      </w:pPr>
    </w:p>
    <w:p w:rsidR="00316AA7" w:rsidRPr="00922DE9" w:rsidRDefault="00316AA7" w:rsidP="00316AA7">
      <w:pPr>
        <w:ind w:firstLine="709"/>
        <w:jc w:val="center"/>
        <w:rPr>
          <w:b/>
          <w:sz w:val="28"/>
          <w:szCs w:val="28"/>
        </w:rPr>
      </w:pPr>
    </w:p>
    <w:p w:rsidR="00316AA7" w:rsidRPr="00922DE9" w:rsidRDefault="00316AA7" w:rsidP="00316AA7">
      <w:pPr>
        <w:ind w:firstLine="709"/>
        <w:jc w:val="both"/>
        <w:rPr>
          <w:sz w:val="28"/>
          <w:szCs w:val="28"/>
        </w:rPr>
      </w:pPr>
      <w:r w:rsidRPr="00922DE9">
        <w:rPr>
          <w:sz w:val="28"/>
          <w:szCs w:val="28"/>
        </w:rPr>
        <w:t xml:space="preserve">В связи с кадровыми изменениями в Администрации Комсомольского муниципального района, Администрация Комсомольского муниципального района  </w:t>
      </w:r>
      <w:r w:rsidRPr="00922DE9">
        <w:rPr>
          <w:b/>
          <w:sz w:val="28"/>
          <w:szCs w:val="28"/>
        </w:rPr>
        <w:t>п о с т а н о в л я е т</w:t>
      </w:r>
      <w:r w:rsidRPr="00922DE9">
        <w:rPr>
          <w:sz w:val="28"/>
          <w:szCs w:val="28"/>
        </w:rPr>
        <w:t>:</w:t>
      </w:r>
    </w:p>
    <w:p w:rsidR="00316AA7" w:rsidRPr="00922DE9" w:rsidRDefault="00316AA7" w:rsidP="00316AA7">
      <w:pPr>
        <w:ind w:firstLine="709"/>
        <w:jc w:val="both"/>
        <w:rPr>
          <w:sz w:val="28"/>
          <w:szCs w:val="28"/>
        </w:rPr>
      </w:pPr>
      <w:r w:rsidRPr="00922DE9">
        <w:rPr>
          <w:sz w:val="28"/>
          <w:szCs w:val="28"/>
        </w:rPr>
        <w:t>Внести в постановление Администрации Комсомольского муниципального района от 12.04.2011 г. № 290 «О создании Межведомственного совета по поддержке инвестиционной деятельности на территории Комсомольского муниципального района» следующие изменения:</w:t>
      </w:r>
    </w:p>
    <w:p w:rsidR="00316AA7" w:rsidRPr="00922DE9" w:rsidRDefault="00316AA7" w:rsidP="00316AA7">
      <w:pPr>
        <w:ind w:firstLine="709"/>
        <w:jc w:val="both"/>
        <w:rPr>
          <w:sz w:val="28"/>
          <w:szCs w:val="28"/>
        </w:rPr>
      </w:pPr>
      <w:r w:rsidRPr="00922DE9">
        <w:rPr>
          <w:sz w:val="28"/>
          <w:szCs w:val="28"/>
        </w:rPr>
        <w:t>В приложении 2:</w:t>
      </w:r>
    </w:p>
    <w:p w:rsidR="00316AA7" w:rsidRPr="00922DE9" w:rsidRDefault="00316AA7" w:rsidP="00316AA7">
      <w:pPr>
        <w:ind w:firstLine="708"/>
        <w:jc w:val="both"/>
        <w:rPr>
          <w:sz w:val="28"/>
          <w:szCs w:val="28"/>
        </w:rPr>
      </w:pPr>
      <w:r w:rsidRPr="00922DE9">
        <w:rPr>
          <w:sz w:val="28"/>
          <w:szCs w:val="28"/>
        </w:rPr>
        <w:t>- словосочетание «Фирстова Е.Б. заместитель председателя Совета, заместитель главы Администрации Комсомольского муниципального района по экономическим вопросам» заменить словосочетанием «Кротова Н.В. заместитель председателя Совета,  заместитель главы Администрации Комсомольского муниципального района, начальник Управления земельно-имущественных отношений Администрации Комсомольского муниципального района»;</w:t>
      </w:r>
    </w:p>
    <w:p w:rsidR="00316AA7" w:rsidRPr="00922DE9" w:rsidRDefault="00316AA7" w:rsidP="00316AA7">
      <w:pPr>
        <w:ind w:firstLine="708"/>
        <w:jc w:val="both"/>
        <w:rPr>
          <w:sz w:val="28"/>
          <w:szCs w:val="28"/>
        </w:rPr>
      </w:pPr>
      <w:r w:rsidRPr="00922DE9">
        <w:rPr>
          <w:sz w:val="28"/>
          <w:szCs w:val="28"/>
        </w:rPr>
        <w:t>- словосочетание «Кротова Н.В. начальник Управления земельно-имущественных отношений Администрации Комсомольского муниципального района» заменить словосочетанием «Бурлакова Т.Н. начальник отдела земельных отношений Управления земельно-имущественных отношений Администрации Комсомольского муниципального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316AA7" w:rsidRPr="00922DE9" w:rsidTr="00316AA7">
        <w:tc>
          <w:tcPr>
            <w:tcW w:w="9286" w:type="dxa"/>
            <w:tcBorders>
              <w:top w:val="nil"/>
              <w:left w:val="nil"/>
              <w:bottom w:val="nil"/>
              <w:right w:val="nil"/>
            </w:tcBorders>
          </w:tcPr>
          <w:p w:rsidR="00316AA7" w:rsidRPr="00922DE9" w:rsidRDefault="00316AA7" w:rsidP="00316AA7">
            <w:pPr>
              <w:jc w:val="both"/>
              <w:rPr>
                <w:sz w:val="28"/>
                <w:szCs w:val="28"/>
              </w:rPr>
            </w:pPr>
          </w:p>
          <w:p w:rsidR="00316AA7" w:rsidRPr="00922DE9" w:rsidRDefault="00316AA7" w:rsidP="00316AA7">
            <w:pPr>
              <w:jc w:val="both"/>
              <w:rPr>
                <w:sz w:val="28"/>
                <w:szCs w:val="28"/>
              </w:rPr>
            </w:pPr>
          </w:p>
          <w:p w:rsidR="00316AA7" w:rsidRPr="00922DE9" w:rsidRDefault="00316AA7" w:rsidP="00316AA7">
            <w:pPr>
              <w:jc w:val="both"/>
              <w:rPr>
                <w:sz w:val="28"/>
                <w:szCs w:val="28"/>
              </w:rPr>
            </w:pPr>
          </w:p>
          <w:p w:rsidR="00316AA7" w:rsidRPr="00922DE9" w:rsidRDefault="00316AA7" w:rsidP="00316AA7">
            <w:pPr>
              <w:jc w:val="both"/>
              <w:rPr>
                <w:b/>
                <w:sz w:val="28"/>
                <w:szCs w:val="28"/>
              </w:rPr>
            </w:pPr>
            <w:r w:rsidRPr="00922DE9">
              <w:rPr>
                <w:b/>
                <w:sz w:val="28"/>
                <w:szCs w:val="28"/>
              </w:rPr>
              <w:t xml:space="preserve">И.о. Главы Комсомольского </w:t>
            </w:r>
          </w:p>
          <w:p w:rsidR="00316AA7" w:rsidRPr="00922DE9" w:rsidRDefault="00316AA7" w:rsidP="00316AA7">
            <w:pPr>
              <w:jc w:val="both"/>
              <w:rPr>
                <w:b/>
                <w:sz w:val="28"/>
                <w:szCs w:val="28"/>
              </w:rPr>
            </w:pPr>
            <w:r w:rsidRPr="00922DE9">
              <w:rPr>
                <w:b/>
                <w:sz w:val="28"/>
                <w:szCs w:val="28"/>
              </w:rPr>
              <w:t>муниципального района:                                             Т.Н.Вершкова</w:t>
            </w:r>
          </w:p>
        </w:tc>
      </w:tr>
    </w:tbl>
    <w:p w:rsidR="00316AA7" w:rsidRPr="00922DE9" w:rsidRDefault="00316AA7" w:rsidP="00316AA7">
      <w:pPr>
        <w:jc w:val="both"/>
        <w:rPr>
          <w:sz w:val="28"/>
          <w:szCs w:val="28"/>
        </w:rPr>
      </w:pPr>
    </w:p>
    <w:p w:rsidR="00316AA7" w:rsidRPr="00922DE9" w:rsidRDefault="00316AA7" w:rsidP="00316AA7">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0873A1" w:rsidRPr="00922DE9" w:rsidRDefault="000873A1" w:rsidP="000873A1">
      <w:pPr>
        <w:jc w:val="both"/>
        <w:rPr>
          <w:b/>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084B88" w:rsidRPr="00922DE9" w:rsidRDefault="00084B88">
      <w:pPr>
        <w:rPr>
          <w:sz w:val="28"/>
          <w:szCs w:val="28"/>
        </w:rPr>
      </w:pPr>
    </w:p>
    <w:p w:rsidR="00084B88" w:rsidRPr="00922DE9" w:rsidRDefault="00084B88">
      <w:pPr>
        <w:rPr>
          <w:sz w:val="28"/>
          <w:szCs w:val="28"/>
        </w:rPr>
      </w:pPr>
    </w:p>
    <w:p w:rsidR="00084B88" w:rsidRPr="00922DE9" w:rsidRDefault="00084B88">
      <w:pPr>
        <w:rPr>
          <w:sz w:val="28"/>
          <w:szCs w:val="28"/>
        </w:rPr>
      </w:pPr>
    </w:p>
    <w:p w:rsidR="00786FD7" w:rsidRPr="00922DE9" w:rsidRDefault="00786FD7">
      <w:pPr>
        <w:rPr>
          <w:sz w:val="28"/>
          <w:szCs w:val="28"/>
        </w:rPr>
      </w:pPr>
    </w:p>
    <w:p w:rsidR="00786FD7" w:rsidRPr="00922DE9" w:rsidRDefault="00786FD7">
      <w:pPr>
        <w:rPr>
          <w:sz w:val="28"/>
          <w:szCs w:val="28"/>
        </w:rPr>
      </w:pPr>
    </w:p>
    <w:p w:rsidR="00084B88" w:rsidRPr="00922DE9" w:rsidRDefault="00084B88">
      <w:pPr>
        <w:rPr>
          <w:sz w:val="28"/>
          <w:szCs w:val="28"/>
        </w:rPr>
      </w:pPr>
    </w:p>
    <w:p w:rsidR="00084B88" w:rsidRPr="00922DE9" w:rsidRDefault="00084B88">
      <w:pPr>
        <w:rPr>
          <w:sz w:val="28"/>
          <w:szCs w:val="28"/>
        </w:rPr>
      </w:pPr>
    </w:p>
    <w:p w:rsidR="00084B88" w:rsidRPr="00922DE9" w:rsidRDefault="00084B88" w:rsidP="00084B88">
      <w:pPr>
        <w:jc w:val="both"/>
        <w:rPr>
          <w:sz w:val="28"/>
          <w:szCs w:val="28"/>
        </w:rPr>
      </w:pPr>
    </w:p>
    <w:p w:rsidR="00084B88" w:rsidRPr="00922DE9" w:rsidRDefault="00084B88" w:rsidP="00084B88">
      <w:pPr>
        <w:jc w:val="both"/>
        <w:rPr>
          <w:sz w:val="28"/>
          <w:szCs w:val="28"/>
        </w:rPr>
      </w:pPr>
    </w:p>
    <w:p w:rsidR="00084B88" w:rsidRPr="00922DE9" w:rsidRDefault="00084B88" w:rsidP="00084B88">
      <w:pPr>
        <w:jc w:val="both"/>
        <w:rPr>
          <w:sz w:val="28"/>
          <w:szCs w:val="28"/>
        </w:rPr>
      </w:pPr>
    </w:p>
    <w:p w:rsidR="00084B88" w:rsidRPr="00922DE9" w:rsidRDefault="00084B88" w:rsidP="00084B88">
      <w:pPr>
        <w:jc w:val="both"/>
        <w:rPr>
          <w:sz w:val="28"/>
          <w:szCs w:val="28"/>
        </w:rPr>
      </w:pPr>
    </w:p>
    <w:p w:rsidR="00084B88" w:rsidRPr="00922DE9" w:rsidRDefault="00084B88" w:rsidP="00084B88">
      <w:pPr>
        <w:jc w:val="both"/>
        <w:rPr>
          <w:sz w:val="28"/>
          <w:szCs w:val="28"/>
        </w:rPr>
      </w:pPr>
    </w:p>
    <w:p w:rsidR="00084B88" w:rsidRPr="00922DE9" w:rsidRDefault="00084B88" w:rsidP="00084B88">
      <w:pPr>
        <w:jc w:val="both"/>
        <w:rPr>
          <w:sz w:val="28"/>
          <w:szCs w:val="28"/>
        </w:rPr>
      </w:pPr>
    </w:p>
    <w:p w:rsidR="00084B88" w:rsidRPr="00922DE9" w:rsidRDefault="00084B88" w:rsidP="00084B88">
      <w:pPr>
        <w:jc w:val="both"/>
        <w:rPr>
          <w:sz w:val="28"/>
          <w:szCs w:val="28"/>
        </w:rPr>
      </w:pPr>
    </w:p>
    <w:p w:rsidR="00084B88" w:rsidRPr="00922DE9" w:rsidRDefault="00084B88" w:rsidP="00084B88">
      <w:pPr>
        <w:jc w:val="both"/>
        <w:rPr>
          <w:sz w:val="28"/>
          <w:szCs w:val="28"/>
        </w:rPr>
      </w:pPr>
    </w:p>
    <w:p w:rsidR="00084B88" w:rsidRPr="00922DE9" w:rsidRDefault="00084B88" w:rsidP="00084B88">
      <w:pPr>
        <w:jc w:val="both"/>
        <w:rPr>
          <w:sz w:val="28"/>
          <w:szCs w:val="28"/>
        </w:rPr>
      </w:pPr>
    </w:p>
    <w:p w:rsidR="00084B88" w:rsidRPr="00922DE9" w:rsidRDefault="00084B88" w:rsidP="00084B88">
      <w:pPr>
        <w:rPr>
          <w:b/>
          <w:sz w:val="28"/>
          <w:szCs w:val="28"/>
        </w:rPr>
      </w:pPr>
    </w:p>
    <w:p w:rsidR="00084B88" w:rsidRPr="00922DE9" w:rsidRDefault="00084B88">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pPr>
        <w:rPr>
          <w:sz w:val="28"/>
          <w:szCs w:val="28"/>
        </w:rPr>
      </w:pPr>
    </w:p>
    <w:p w:rsidR="00170890" w:rsidRPr="00922DE9" w:rsidRDefault="00170890" w:rsidP="00170890">
      <w:pPr>
        <w:widowControl w:val="0"/>
        <w:jc w:val="center"/>
        <w:rPr>
          <w:b/>
          <w:sz w:val="28"/>
          <w:szCs w:val="28"/>
        </w:rPr>
      </w:pPr>
      <w:r w:rsidRPr="00922DE9">
        <w:rPr>
          <w:b/>
          <w:sz w:val="28"/>
          <w:szCs w:val="28"/>
        </w:rPr>
        <w:t>Ответственный за выпуск -</w:t>
      </w:r>
    </w:p>
    <w:p w:rsidR="00170890" w:rsidRPr="00922DE9" w:rsidRDefault="00170890" w:rsidP="00170890">
      <w:pPr>
        <w:widowControl w:val="0"/>
        <w:jc w:val="center"/>
        <w:rPr>
          <w:b/>
          <w:sz w:val="28"/>
          <w:szCs w:val="28"/>
        </w:rPr>
      </w:pPr>
      <w:r w:rsidRPr="00922DE9">
        <w:rPr>
          <w:b/>
          <w:sz w:val="28"/>
          <w:szCs w:val="28"/>
        </w:rPr>
        <w:t>заместитель Главы Администрации, руководителя аппарата</w:t>
      </w:r>
    </w:p>
    <w:p w:rsidR="00170890" w:rsidRPr="00922DE9" w:rsidRDefault="00170890" w:rsidP="00170890">
      <w:pPr>
        <w:widowControl w:val="0"/>
        <w:jc w:val="center"/>
        <w:rPr>
          <w:b/>
          <w:sz w:val="28"/>
          <w:szCs w:val="28"/>
        </w:rPr>
      </w:pPr>
      <w:r w:rsidRPr="00922DE9">
        <w:rPr>
          <w:b/>
          <w:sz w:val="28"/>
          <w:szCs w:val="28"/>
        </w:rPr>
        <w:t>Шарыгина  И.А.</w:t>
      </w:r>
    </w:p>
    <w:p w:rsidR="00170890" w:rsidRPr="00922DE9" w:rsidRDefault="00170890" w:rsidP="00170890">
      <w:pPr>
        <w:widowControl w:val="0"/>
        <w:jc w:val="center"/>
        <w:rPr>
          <w:b/>
          <w:sz w:val="28"/>
          <w:szCs w:val="28"/>
        </w:rPr>
      </w:pPr>
      <w:r w:rsidRPr="00922DE9">
        <w:rPr>
          <w:b/>
          <w:sz w:val="28"/>
          <w:szCs w:val="28"/>
        </w:rPr>
        <w:t> </w:t>
      </w:r>
    </w:p>
    <w:p w:rsidR="00170890" w:rsidRPr="00922DE9" w:rsidRDefault="00170890" w:rsidP="00170890">
      <w:pPr>
        <w:widowControl w:val="0"/>
        <w:jc w:val="center"/>
        <w:rPr>
          <w:b/>
          <w:sz w:val="28"/>
          <w:szCs w:val="28"/>
        </w:rPr>
      </w:pPr>
      <w:r w:rsidRPr="00922DE9">
        <w:rPr>
          <w:b/>
          <w:sz w:val="28"/>
          <w:szCs w:val="28"/>
        </w:rPr>
        <w:t> </w:t>
      </w:r>
    </w:p>
    <w:p w:rsidR="00170890" w:rsidRPr="00922DE9" w:rsidRDefault="00170890" w:rsidP="00170890">
      <w:pPr>
        <w:widowControl w:val="0"/>
        <w:jc w:val="center"/>
        <w:rPr>
          <w:b/>
          <w:sz w:val="28"/>
          <w:szCs w:val="28"/>
        </w:rPr>
      </w:pPr>
      <w:r w:rsidRPr="00922DE9">
        <w:rPr>
          <w:b/>
          <w:sz w:val="28"/>
          <w:szCs w:val="28"/>
        </w:rPr>
        <w:t>Тираж 50 экз. Распространяется бесплатно.</w:t>
      </w:r>
    </w:p>
    <w:p w:rsidR="00170890" w:rsidRPr="00922DE9" w:rsidRDefault="00170890" w:rsidP="00170890">
      <w:pPr>
        <w:widowControl w:val="0"/>
        <w:jc w:val="center"/>
        <w:rPr>
          <w:b/>
          <w:sz w:val="28"/>
          <w:szCs w:val="28"/>
        </w:rPr>
      </w:pPr>
      <w:r w:rsidRPr="00922DE9">
        <w:rPr>
          <w:b/>
          <w:sz w:val="28"/>
          <w:szCs w:val="28"/>
        </w:rPr>
        <w:t> </w:t>
      </w:r>
    </w:p>
    <w:p w:rsidR="00170890" w:rsidRPr="00922DE9" w:rsidRDefault="00170890" w:rsidP="00170890">
      <w:pPr>
        <w:widowControl w:val="0"/>
        <w:jc w:val="center"/>
        <w:rPr>
          <w:b/>
          <w:sz w:val="28"/>
          <w:szCs w:val="28"/>
        </w:rPr>
      </w:pPr>
      <w:r w:rsidRPr="00922DE9">
        <w:rPr>
          <w:b/>
          <w:sz w:val="28"/>
          <w:szCs w:val="28"/>
        </w:rPr>
        <w:t xml:space="preserve">Администрация </w:t>
      </w:r>
    </w:p>
    <w:p w:rsidR="00170890" w:rsidRPr="00922DE9" w:rsidRDefault="00170890" w:rsidP="00170890">
      <w:pPr>
        <w:widowControl w:val="0"/>
        <w:jc w:val="center"/>
        <w:rPr>
          <w:b/>
          <w:sz w:val="28"/>
          <w:szCs w:val="28"/>
        </w:rPr>
      </w:pPr>
      <w:r w:rsidRPr="00922DE9">
        <w:rPr>
          <w:b/>
          <w:sz w:val="28"/>
          <w:szCs w:val="28"/>
        </w:rPr>
        <w:t>Комсомольского муниципального района</w:t>
      </w:r>
    </w:p>
    <w:p w:rsidR="00170890" w:rsidRPr="00922DE9" w:rsidRDefault="00170890" w:rsidP="00170890">
      <w:pPr>
        <w:widowControl w:val="0"/>
        <w:jc w:val="center"/>
        <w:rPr>
          <w:b/>
          <w:sz w:val="28"/>
          <w:szCs w:val="28"/>
        </w:rPr>
      </w:pPr>
      <w:r w:rsidRPr="00922DE9">
        <w:rPr>
          <w:b/>
          <w:sz w:val="28"/>
          <w:szCs w:val="28"/>
        </w:rPr>
        <w:t>Ивановской области</w:t>
      </w:r>
    </w:p>
    <w:p w:rsidR="00170890" w:rsidRPr="00922DE9" w:rsidRDefault="00170890" w:rsidP="00170890">
      <w:pPr>
        <w:widowControl w:val="0"/>
        <w:jc w:val="center"/>
        <w:rPr>
          <w:b/>
          <w:sz w:val="28"/>
          <w:szCs w:val="28"/>
        </w:rPr>
      </w:pPr>
      <w:r w:rsidRPr="00922DE9">
        <w:rPr>
          <w:b/>
          <w:sz w:val="28"/>
          <w:szCs w:val="28"/>
        </w:rPr>
        <w:t> </w:t>
      </w:r>
    </w:p>
    <w:p w:rsidR="00170890" w:rsidRPr="00922DE9" w:rsidRDefault="00170890" w:rsidP="00170890">
      <w:pPr>
        <w:widowControl w:val="0"/>
        <w:jc w:val="center"/>
        <w:rPr>
          <w:b/>
          <w:sz w:val="28"/>
          <w:szCs w:val="28"/>
        </w:rPr>
      </w:pPr>
      <w:r w:rsidRPr="00922DE9">
        <w:rPr>
          <w:b/>
          <w:sz w:val="28"/>
          <w:szCs w:val="28"/>
        </w:rPr>
        <w:t>Индекс: 155150</w:t>
      </w:r>
    </w:p>
    <w:p w:rsidR="00170890" w:rsidRPr="00922DE9" w:rsidRDefault="00170890" w:rsidP="00170890">
      <w:pPr>
        <w:widowControl w:val="0"/>
        <w:jc w:val="center"/>
        <w:rPr>
          <w:b/>
          <w:sz w:val="28"/>
          <w:szCs w:val="28"/>
        </w:rPr>
      </w:pPr>
      <w:r w:rsidRPr="00922DE9">
        <w:rPr>
          <w:b/>
          <w:sz w:val="28"/>
          <w:szCs w:val="28"/>
        </w:rPr>
        <w:t>Ивановская область,</w:t>
      </w:r>
    </w:p>
    <w:p w:rsidR="00170890" w:rsidRPr="00922DE9" w:rsidRDefault="00170890" w:rsidP="00170890">
      <w:pPr>
        <w:widowControl w:val="0"/>
        <w:jc w:val="center"/>
        <w:rPr>
          <w:b/>
          <w:sz w:val="28"/>
          <w:szCs w:val="28"/>
        </w:rPr>
      </w:pPr>
      <w:r w:rsidRPr="00922DE9">
        <w:rPr>
          <w:b/>
          <w:sz w:val="28"/>
          <w:szCs w:val="28"/>
        </w:rPr>
        <w:t>г.Комсомольск,</w:t>
      </w:r>
    </w:p>
    <w:p w:rsidR="00170890" w:rsidRPr="00922DE9" w:rsidRDefault="00170890" w:rsidP="00170890">
      <w:pPr>
        <w:widowControl w:val="0"/>
        <w:jc w:val="center"/>
        <w:rPr>
          <w:b/>
          <w:sz w:val="28"/>
          <w:szCs w:val="28"/>
        </w:rPr>
      </w:pPr>
      <w:r w:rsidRPr="00922DE9">
        <w:rPr>
          <w:b/>
          <w:sz w:val="28"/>
          <w:szCs w:val="28"/>
        </w:rPr>
        <w:t>ул.50 лет ВЛКСМ, д.2</w:t>
      </w:r>
    </w:p>
    <w:p w:rsidR="00170890" w:rsidRPr="00922DE9" w:rsidRDefault="00170890" w:rsidP="00170890">
      <w:pPr>
        <w:widowControl w:val="0"/>
        <w:jc w:val="center"/>
        <w:rPr>
          <w:b/>
          <w:sz w:val="28"/>
          <w:szCs w:val="28"/>
        </w:rPr>
      </w:pPr>
      <w:r w:rsidRPr="00922DE9">
        <w:rPr>
          <w:b/>
          <w:sz w:val="28"/>
          <w:szCs w:val="28"/>
        </w:rPr>
        <w:t>Тел.: 8 (49352) 2-11-78</w:t>
      </w:r>
    </w:p>
    <w:p w:rsidR="00170890" w:rsidRPr="00922DE9" w:rsidRDefault="00170890" w:rsidP="00170890">
      <w:pPr>
        <w:widowControl w:val="0"/>
        <w:jc w:val="center"/>
        <w:rPr>
          <w:b/>
          <w:sz w:val="28"/>
          <w:szCs w:val="28"/>
          <w:lang w:val="en-US"/>
        </w:rPr>
      </w:pPr>
      <w:r w:rsidRPr="00922DE9">
        <w:rPr>
          <w:b/>
          <w:sz w:val="28"/>
          <w:szCs w:val="28"/>
          <w:lang w:val="en-US"/>
        </w:rPr>
        <w:t>E-mail: admin.komsomolsk@mail.ru</w:t>
      </w:r>
    </w:p>
    <w:p w:rsidR="00170890" w:rsidRPr="00922DE9" w:rsidRDefault="00170890" w:rsidP="00170890">
      <w:pPr>
        <w:widowControl w:val="0"/>
        <w:rPr>
          <w:sz w:val="28"/>
          <w:szCs w:val="28"/>
          <w:lang w:val="en-US"/>
        </w:rPr>
      </w:pPr>
      <w:r w:rsidRPr="00922DE9">
        <w:rPr>
          <w:sz w:val="28"/>
          <w:szCs w:val="28"/>
          <w:lang w:val="en-US"/>
        </w:rPr>
        <w:t> </w:t>
      </w:r>
      <w:bookmarkStart w:id="5" w:name="_GoBack"/>
      <w:bookmarkEnd w:id="5"/>
    </w:p>
    <w:p w:rsidR="00170890" w:rsidRPr="00922DE9" w:rsidRDefault="00170890" w:rsidP="00170890">
      <w:pPr>
        <w:jc w:val="center"/>
        <w:rPr>
          <w:sz w:val="28"/>
          <w:szCs w:val="28"/>
          <w:lang w:val="en-US"/>
        </w:rPr>
      </w:pPr>
    </w:p>
    <w:p w:rsidR="00922DE9" w:rsidRPr="00922DE9" w:rsidRDefault="00922DE9">
      <w:pPr>
        <w:jc w:val="center"/>
        <w:rPr>
          <w:sz w:val="28"/>
          <w:szCs w:val="28"/>
          <w:lang w:val="en-US"/>
        </w:rPr>
      </w:pPr>
    </w:p>
    <w:sectPr w:rsidR="00922DE9" w:rsidRPr="00922DE9" w:rsidSect="00170890">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4FCB" w:rsidRDefault="00474FCB" w:rsidP="00C66F05">
      <w:r>
        <w:separator/>
      </w:r>
    </w:p>
  </w:endnote>
  <w:endnote w:type="continuationSeparator" w:id="1">
    <w:p w:rsidR="00474FCB" w:rsidRDefault="00474FCB" w:rsidP="00C66F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922DE9" w:rsidRDefault="00922DE9">
        <w:pPr>
          <w:pStyle w:val="a9"/>
        </w:pPr>
        <w:fldSimple w:instr=" PAGE   \* MERGEFORMAT ">
          <w:r w:rsidR="002A7AB7">
            <w:rPr>
              <w:noProof/>
            </w:rPr>
            <w:t>85</w:t>
          </w:r>
        </w:fldSimple>
      </w:p>
    </w:sdtContent>
  </w:sdt>
  <w:p w:rsidR="00922DE9" w:rsidRDefault="00922DE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4FCB" w:rsidRDefault="00474FCB" w:rsidP="00C66F05">
      <w:r>
        <w:separator/>
      </w:r>
    </w:p>
  </w:footnote>
  <w:footnote w:type="continuationSeparator" w:id="1">
    <w:p w:rsidR="00474FCB" w:rsidRDefault="00474FCB"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0E11"/>
    <w:multiLevelType w:val="hybridMultilevel"/>
    <w:tmpl w:val="7A42A874"/>
    <w:lvl w:ilvl="0" w:tplc="3A9CE2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8EE4158"/>
    <w:multiLevelType w:val="multilevel"/>
    <w:tmpl w:val="EC762F74"/>
    <w:lvl w:ilvl="0">
      <w:start w:val="1"/>
      <w:numFmt w:val="decimal"/>
      <w:lvlText w:val="%1."/>
      <w:lvlJc w:val="left"/>
      <w:pPr>
        <w:ind w:left="987" w:hanging="420"/>
      </w:pPr>
      <w:rPr>
        <w:rFonts w:hint="default"/>
      </w:rPr>
    </w:lvl>
    <w:lvl w:ilvl="1">
      <w:start w:val="1"/>
      <w:numFmt w:val="decimal"/>
      <w:isLgl/>
      <w:lvlText w:val="%1.%2."/>
      <w:lvlJc w:val="left"/>
      <w:pPr>
        <w:ind w:left="1782" w:hanging="795"/>
      </w:pPr>
      <w:rPr>
        <w:rFonts w:hint="default"/>
      </w:rPr>
    </w:lvl>
    <w:lvl w:ilvl="2">
      <w:start w:val="1"/>
      <w:numFmt w:val="decimal"/>
      <w:isLgl/>
      <w:lvlText w:val="%1.%2.%3."/>
      <w:lvlJc w:val="left"/>
      <w:pPr>
        <w:ind w:left="937" w:hanging="795"/>
      </w:pPr>
      <w:rPr>
        <w:rFonts w:hint="default"/>
      </w:rPr>
    </w:lvl>
    <w:lvl w:ilvl="3">
      <w:start w:val="1"/>
      <w:numFmt w:val="decimal"/>
      <w:isLgl/>
      <w:lvlText w:val="%1.%2.%3.%4."/>
      <w:lvlJc w:val="left"/>
      <w:pPr>
        <w:ind w:left="2907" w:hanging="1080"/>
      </w:pPr>
      <w:rPr>
        <w:rFonts w:hint="default"/>
      </w:rPr>
    </w:lvl>
    <w:lvl w:ilvl="4">
      <w:start w:val="1"/>
      <w:numFmt w:val="decimal"/>
      <w:isLgl/>
      <w:lvlText w:val="%1.%2.%3.%4.%5."/>
      <w:lvlJc w:val="left"/>
      <w:pPr>
        <w:ind w:left="3327" w:hanging="1080"/>
      </w:pPr>
      <w:rPr>
        <w:rFonts w:hint="default"/>
      </w:rPr>
    </w:lvl>
    <w:lvl w:ilvl="5">
      <w:start w:val="1"/>
      <w:numFmt w:val="decimal"/>
      <w:isLgl/>
      <w:lvlText w:val="%1.%2.%3.%4.%5.%6."/>
      <w:lvlJc w:val="left"/>
      <w:pPr>
        <w:ind w:left="4107" w:hanging="1440"/>
      </w:pPr>
      <w:rPr>
        <w:rFonts w:hint="default"/>
      </w:rPr>
    </w:lvl>
    <w:lvl w:ilvl="6">
      <w:start w:val="1"/>
      <w:numFmt w:val="decimal"/>
      <w:isLgl/>
      <w:lvlText w:val="%1.%2.%3.%4.%5.%6.%7."/>
      <w:lvlJc w:val="left"/>
      <w:pPr>
        <w:ind w:left="4887" w:hanging="1800"/>
      </w:pPr>
      <w:rPr>
        <w:rFonts w:hint="default"/>
      </w:rPr>
    </w:lvl>
    <w:lvl w:ilvl="7">
      <w:start w:val="1"/>
      <w:numFmt w:val="decimal"/>
      <w:isLgl/>
      <w:lvlText w:val="%1.%2.%3.%4.%5.%6.%7.%8."/>
      <w:lvlJc w:val="left"/>
      <w:pPr>
        <w:ind w:left="5307" w:hanging="1800"/>
      </w:pPr>
      <w:rPr>
        <w:rFonts w:hint="default"/>
      </w:rPr>
    </w:lvl>
    <w:lvl w:ilvl="8">
      <w:start w:val="1"/>
      <w:numFmt w:val="decimal"/>
      <w:isLgl/>
      <w:lvlText w:val="%1.%2.%3.%4.%5.%6.%7.%8.%9."/>
      <w:lvlJc w:val="left"/>
      <w:pPr>
        <w:ind w:left="6087" w:hanging="2160"/>
      </w:pPr>
      <w:rPr>
        <w:rFonts w:hint="default"/>
      </w:rPr>
    </w:lvl>
  </w:abstractNum>
  <w:abstractNum w:abstractNumId="2">
    <w:nsid w:val="254E59BD"/>
    <w:multiLevelType w:val="hybridMultilevel"/>
    <w:tmpl w:val="7FB83D56"/>
    <w:lvl w:ilvl="0" w:tplc="8D8CD01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7A3786"/>
    <w:multiLevelType w:val="hybridMultilevel"/>
    <w:tmpl w:val="504243EE"/>
    <w:lvl w:ilvl="0" w:tplc="A1DC2156">
      <w:start w:val="2020"/>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abstractNum w:abstractNumId="5">
    <w:nsid w:val="5C0E536A"/>
    <w:multiLevelType w:val="hybridMultilevel"/>
    <w:tmpl w:val="1340E81C"/>
    <w:lvl w:ilvl="0" w:tplc="19CC04C4">
      <w:start w:val="1"/>
      <w:numFmt w:val="decimal"/>
      <w:lvlText w:val="%1."/>
      <w:lvlJc w:val="left"/>
      <w:pPr>
        <w:ind w:left="1770" w:hanging="123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76A97EA7"/>
    <w:multiLevelType w:val="multilevel"/>
    <w:tmpl w:val="35265842"/>
    <w:lvl w:ilvl="0">
      <w:start w:val="1"/>
      <w:numFmt w:val="decimal"/>
      <w:lvlText w:val="%1.......鼬"/>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5760" w:hanging="1440"/>
      </w:pPr>
      <w:rPr>
        <w:rFonts w:hint="default"/>
      </w:rPr>
    </w:lvl>
  </w:abstractNum>
  <w:num w:numId="1">
    <w:abstractNumId w:val="4"/>
  </w:num>
  <w:num w:numId="2">
    <w:abstractNumId w:val="1"/>
  </w:num>
  <w:num w:numId="3">
    <w:abstractNumId w:val="0"/>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6A20AD"/>
    <w:rsid w:val="00015382"/>
    <w:rsid w:val="00084B88"/>
    <w:rsid w:val="000873A1"/>
    <w:rsid w:val="00092878"/>
    <w:rsid w:val="00170890"/>
    <w:rsid w:val="001D1DE9"/>
    <w:rsid w:val="00222441"/>
    <w:rsid w:val="0023425D"/>
    <w:rsid w:val="00262E92"/>
    <w:rsid w:val="002656D3"/>
    <w:rsid w:val="00270BFA"/>
    <w:rsid w:val="002911FA"/>
    <w:rsid w:val="00292FBC"/>
    <w:rsid w:val="002A7AB7"/>
    <w:rsid w:val="002E277D"/>
    <w:rsid w:val="003048F2"/>
    <w:rsid w:val="00316AA7"/>
    <w:rsid w:val="003A6779"/>
    <w:rsid w:val="003A7FDD"/>
    <w:rsid w:val="003E2E77"/>
    <w:rsid w:val="003E3899"/>
    <w:rsid w:val="003E6CBE"/>
    <w:rsid w:val="00421D7F"/>
    <w:rsid w:val="00426F9F"/>
    <w:rsid w:val="00446D8E"/>
    <w:rsid w:val="00467C5E"/>
    <w:rsid w:val="004743A2"/>
    <w:rsid w:val="00474FCB"/>
    <w:rsid w:val="00484DB4"/>
    <w:rsid w:val="00490378"/>
    <w:rsid w:val="0058153E"/>
    <w:rsid w:val="005B5E79"/>
    <w:rsid w:val="005E26B1"/>
    <w:rsid w:val="005E7FF8"/>
    <w:rsid w:val="00604CF5"/>
    <w:rsid w:val="006240D4"/>
    <w:rsid w:val="00625C34"/>
    <w:rsid w:val="00667317"/>
    <w:rsid w:val="0068148D"/>
    <w:rsid w:val="00697FCC"/>
    <w:rsid w:val="006A20AD"/>
    <w:rsid w:val="006C4A64"/>
    <w:rsid w:val="00721D09"/>
    <w:rsid w:val="00760D12"/>
    <w:rsid w:val="00786FD7"/>
    <w:rsid w:val="007B319F"/>
    <w:rsid w:val="0082385D"/>
    <w:rsid w:val="008E2601"/>
    <w:rsid w:val="008F15AB"/>
    <w:rsid w:val="00922DE9"/>
    <w:rsid w:val="00951054"/>
    <w:rsid w:val="009560E2"/>
    <w:rsid w:val="00956BC0"/>
    <w:rsid w:val="00980141"/>
    <w:rsid w:val="00A12E71"/>
    <w:rsid w:val="00A20B8A"/>
    <w:rsid w:val="00A30794"/>
    <w:rsid w:val="00AD02C0"/>
    <w:rsid w:val="00AE6529"/>
    <w:rsid w:val="00B16129"/>
    <w:rsid w:val="00B5378B"/>
    <w:rsid w:val="00BE7A92"/>
    <w:rsid w:val="00C12A72"/>
    <w:rsid w:val="00C631BE"/>
    <w:rsid w:val="00C66F05"/>
    <w:rsid w:val="00CD2952"/>
    <w:rsid w:val="00CE7135"/>
    <w:rsid w:val="00D070B7"/>
    <w:rsid w:val="00D168EB"/>
    <w:rsid w:val="00DA4CB1"/>
    <w:rsid w:val="00DC234B"/>
    <w:rsid w:val="00E07005"/>
    <w:rsid w:val="00E352EA"/>
    <w:rsid w:val="00E555B5"/>
    <w:rsid w:val="00E73AEE"/>
    <w:rsid w:val="00E9785B"/>
    <w:rsid w:val="00F1470D"/>
    <w:rsid w:val="00F31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 w:type="character" w:styleId="a3">
    <w:name w:val="Hyperlink"/>
    <w:basedOn w:val="a0"/>
    <w:rsid w:val="00084B88"/>
    <w:rPr>
      <w:color w:val="0000FF"/>
      <w:u w:val="single"/>
    </w:rPr>
  </w:style>
  <w:style w:type="paragraph" w:styleId="a4">
    <w:name w:val="No Spacing"/>
    <w:qFormat/>
    <w:rsid w:val="00084B88"/>
    <w:rPr>
      <w:rFonts w:ascii="Calibri" w:hAnsi="Calibri"/>
      <w:sz w:val="22"/>
      <w:szCs w:val="22"/>
      <w:lang w:eastAsia="ru-RU"/>
    </w:rPr>
  </w:style>
  <w:style w:type="paragraph" w:styleId="a5">
    <w:name w:val="Balloon Text"/>
    <w:basedOn w:val="a"/>
    <w:link w:val="a6"/>
    <w:unhideWhenUsed/>
    <w:rsid w:val="00084B88"/>
    <w:rPr>
      <w:rFonts w:ascii="Tahoma" w:hAnsi="Tahoma" w:cs="Tahoma"/>
      <w:sz w:val="16"/>
      <w:szCs w:val="16"/>
    </w:rPr>
  </w:style>
  <w:style w:type="character" w:customStyle="1" w:styleId="a6">
    <w:name w:val="Текст выноски Знак"/>
    <w:basedOn w:val="a0"/>
    <w:link w:val="a5"/>
    <w:rsid w:val="00084B88"/>
    <w:rPr>
      <w:rFonts w:ascii="Tahoma" w:hAnsi="Tahoma" w:cs="Tahoma"/>
      <w:color w:val="000000"/>
      <w:kern w:val="28"/>
      <w:sz w:val="16"/>
      <w:szCs w:val="16"/>
      <w:lang w:eastAsia="ru-RU"/>
    </w:rPr>
  </w:style>
  <w:style w:type="paragraph" w:customStyle="1" w:styleId="ConsPlusNormal">
    <w:name w:val="ConsPlusNormal"/>
    <w:link w:val="ConsPlusNormal0"/>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iPriority w:val="99"/>
    <w:semiHidden/>
    <w:unhideWhenUsed/>
    <w:rsid w:val="00C66F05"/>
    <w:pPr>
      <w:tabs>
        <w:tab w:val="center" w:pos="4677"/>
        <w:tab w:val="right" w:pos="9355"/>
      </w:tabs>
    </w:pPr>
  </w:style>
  <w:style w:type="character" w:customStyle="1" w:styleId="a8">
    <w:name w:val="Верхний колонтитул Знак"/>
    <w:basedOn w:val="a0"/>
    <w:link w:val="a7"/>
    <w:uiPriority w:val="99"/>
    <w:semiHidden/>
    <w:rsid w:val="00C66F05"/>
    <w:rPr>
      <w:color w:val="000000"/>
      <w:kern w:val="28"/>
      <w:lang w:eastAsia="ru-RU"/>
    </w:rPr>
  </w:style>
  <w:style w:type="paragraph" w:styleId="a9">
    <w:name w:val="footer"/>
    <w:basedOn w:val="a"/>
    <w:link w:val="aa"/>
    <w:uiPriority w:val="99"/>
    <w:unhideWhenUsed/>
    <w:rsid w:val="00C66F05"/>
    <w:pPr>
      <w:tabs>
        <w:tab w:val="center" w:pos="4677"/>
        <w:tab w:val="right" w:pos="9355"/>
      </w:tabs>
    </w:pPr>
  </w:style>
  <w:style w:type="character" w:customStyle="1" w:styleId="aa">
    <w:name w:val="Нижний колонтитул Знак"/>
    <w:basedOn w:val="a0"/>
    <w:link w:val="a9"/>
    <w:uiPriority w:val="99"/>
    <w:rsid w:val="00C66F05"/>
    <w:rPr>
      <w:color w:val="000000"/>
      <w:kern w:val="28"/>
      <w:lang w:eastAsia="ru-RU"/>
    </w:rPr>
  </w:style>
  <w:style w:type="character" w:customStyle="1" w:styleId="ConsPlusNormal0">
    <w:name w:val="ConsPlusNormal Знак"/>
    <w:link w:val="ConsPlusNormal"/>
    <w:rsid w:val="009560E2"/>
    <w:rPr>
      <w:rFonts w:ascii="Arial" w:hAnsi="Arial" w:cs="Arial"/>
      <w:lang w:eastAsia="ru-RU"/>
    </w:rPr>
  </w:style>
  <w:style w:type="paragraph" w:customStyle="1" w:styleId="ConsPlusTitle">
    <w:name w:val="ConsPlusTitle"/>
    <w:rsid w:val="009560E2"/>
    <w:pPr>
      <w:widowControl w:val="0"/>
      <w:suppressAutoHyphens/>
      <w:autoSpaceDE w:val="0"/>
    </w:pPr>
    <w:rPr>
      <w:rFonts w:ascii="Arial" w:eastAsia="Arial" w:hAnsi="Arial" w:cs="Arial"/>
      <w:b/>
      <w:bCs/>
      <w:lang w:eastAsia="ar-SA"/>
    </w:rPr>
  </w:style>
  <w:style w:type="paragraph" w:customStyle="1" w:styleId="ConsPlusNonformat">
    <w:name w:val="ConsPlusNonformat"/>
    <w:rsid w:val="00316AA7"/>
    <w:pPr>
      <w:widowControl w:val="0"/>
      <w:autoSpaceDE w:val="0"/>
      <w:autoSpaceDN w:val="0"/>
    </w:pPr>
    <w:rPr>
      <w:rFonts w:ascii="Courier New" w:hAnsi="Courier New" w:cs="Courier New"/>
      <w:lang w:eastAsia="ru-RU"/>
    </w:rPr>
  </w:style>
  <w:style w:type="paragraph" w:customStyle="1" w:styleId="ConsPlusCell">
    <w:name w:val="ConsPlusCell"/>
    <w:rsid w:val="00316AA7"/>
    <w:pPr>
      <w:widowControl w:val="0"/>
      <w:autoSpaceDE w:val="0"/>
      <w:autoSpaceDN w:val="0"/>
    </w:pPr>
    <w:rPr>
      <w:rFonts w:ascii="Courier New" w:hAnsi="Courier New" w:cs="Courier New"/>
      <w:lang w:eastAsia="ru-RU"/>
    </w:rPr>
  </w:style>
  <w:style w:type="paragraph" w:customStyle="1" w:styleId="ConsPlusDocList">
    <w:name w:val="ConsPlusDocList"/>
    <w:rsid w:val="00316AA7"/>
    <w:pPr>
      <w:widowControl w:val="0"/>
      <w:autoSpaceDE w:val="0"/>
      <w:autoSpaceDN w:val="0"/>
    </w:pPr>
    <w:rPr>
      <w:rFonts w:ascii="Courier New" w:hAnsi="Courier New" w:cs="Courier New"/>
      <w:lang w:eastAsia="ru-RU"/>
    </w:rPr>
  </w:style>
  <w:style w:type="paragraph" w:customStyle="1" w:styleId="ConsPlusTitlePage">
    <w:name w:val="ConsPlusTitlePage"/>
    <w:rsid w:val="00316AA7"/>
    <w:pPr>
      <w:widowControl w:val="0"/>
      <w:autoSpaceDE w:val="0"/>
      <w:autoSpaceDN w:val="0"/>
    </w:pPr>
    <w:rPr>
      <w:rFonts w:ascii="Tahoma" w:hAnsi="Tahoma" w:cs="Tahoma"/>
      <w:lang w:eastAsia="ru-RU"/>
    </w:rPr>
  </w:style>
  <w:style w:type="paragraph" w:customStyle="1" w:styleId="ConsPlusJurTerm">
    <w:name w:val="ConsPlusJurTerm"/>
    <w:rsid w:val="00316AA7"/>
    <w:pPr>
      <w:widowControl w:val="0"/>
      <w:autoSpaceDE w:val="0"/>
      <w:autoSpaceDN w:val="0"/>
    </w:pPr>
    <w:rPr>
      <w:rFonts w:ascii="Tahoma" w:hAnsi="Tahoma" w:cs="Tahoma"/>
      <w:sz w:val="26"/>
      <w:lang w:eastAsia="ru-RU"/>
    </w:rPr>
  </w:style>
  <w:style w:type="table" w:styleId="ab">
    <w:name w:val="Table Grid"/>
    <w:basedOn w:val="a1"/>
    <w:rsid w:val="00316AA7"/>
    <w:rPr>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List Paragraph"/>
    <w:basedOn w:val="a"/>
    <w:uiPriority w:val="34"/>
    <w:qFormat/>
    <w:rsid w:val="00316AA7"/>
    <w:pPr>
      <w:ind w:left="720"/>
      <w:contextualSpacing/>
    </w:pPr>
    <w:rPr>
      <w:color w:val="auto"/>
      <w:kern w:val="0"/>
      <w:sz w:val="24"/>
      <w:szCs w:val="24"/>
    </w:rPr>
  </w:style>
  <w:style w:type="character" w:styleId="ad">
    <w:name w:val="Strong"/>
    <w:basedOn w:val="a0"/>
    <w:uiPriority w:val="22"/>
    <w:qFormat/>
    <w:rsid w:val="00922DE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420175513">
      <w:bodyDiv w:val="1"/>
      <w:marLeft w:val="0"/>
      <w:marRight w:val="0"/>
      <w:marTop w:val="0"/>
      <w:marBottom w:val="0"/>
      <w:divBdr>
        <w:top w:val="none" w:sz="0" w:space="0" w:color="auto"/>
        <w:left w:val="none" w:sz="0" w:space="0" w:color="auto"/>
        <w:bottom w:val="none" w:sz="0" w:space="0" w:color="auto"/>
        <w:right w:val="none" w:sz="0" w:space="0" w:color="auto"/>
      </w:divBdr>
    </w:div>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mailto:admin.komsomolsk@mail.ru" TargetMode="External"/><Relationship Id="rId18" Type="http://schemas.openxmlformats.org/officeDocument/2006/relationships/hyperlink" Target="consultantplus://offline/ref=8A7D9EBEE3249697FA5AD87740142F77F9C12612E9064C3758A65779P7iDN" TargetMode="External"/><Relationship Id="rId26" Type="http://schemas.openxmlformats.org/officeDocument/2006/relationships/hyperlink" Target="consultantplus://offline/ref=1D6327DA49769EB36361EC273A17E87545F4DF1DFBA8DAD6181512237CBA331557D672127D9E3EBDD4975En7i4J" TargetMode="External"/><Relationship Id="rId3" Type="http://schemas.openxmlformats.org/officeDocument/2006/relationships/styles" Target="styles.xml"/><Relationship Id="rId21" Type="http://schemas.openxmlformats.org/officeDocument/2006/relationships/image" Target="media/image4.jpe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C1B32B4ED4E5D31E1B2649B7B876C6417465AEC153C620585E2323B9562937BAE5D5EFE8DEF30C525069040ADAE3CBB284AB6AD3E5C4AF94iDq6G" TargetMode="External"/><Relationship Id="rId17" Type="http://schemas.openxmlformats.org/officeDocument/2006/relationships/hyperlink" Target="mailto:admin.komsomolsk@mail.ru" TargetMode="External"/><Relationship Id="rId25" Type="http://schemas.openxmlformats.org/officeDocument/2006/relationships/hyperlink" Target="consultantplus://offline/ref=903EE2C38D192D67BB454CCDF41BA1912B5C17C79973ABB06BE81C3F3Cm0i3J"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oter" Target="footer1.xml"/><Relationship Id="rId29" Type="http://schemas.openxmlformats.org/officeDocument/2006/relationships/hyperlink" Target="consultantplus://offline/ref=1D6327DA49769EB36361EC273A17E87545F4DF1DFBA8DAD6181512237CBA331557D672127D9E3EBDD4975En7i4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1B32B4ED4E5D31E1B2649B7B876C6417465AEC153C620585E2323B9562937BAE5D5EFE8DEF30C525069040ADAE3CBB284AB6AD3E5C4AF94iDq6G" TargetMode="External"/><Relationship Id="rId24" Type="http://schemas.openxmlformats.org/officeDocument/2006/relationships/hyperlink" Target="mailto:admin.komsomolsk@mail.ru" TargetMode="External"/><Relationship Id="rId32" Type="http://schemas.openxmlformats.org/officeDocument/2006/relationships/hyperlink" Target="mailto:admin.komsomolsk@mail.ru" TargetMode="External"/><Relationship Id="rId5" Type="http://schemas.openxmlformats.org/officeDocument/2006/relationships/webSettings" Target="webSettings.xml"/><Relationship Id="rId15" Type="http://schemas.openxmlformats.org/officeDocument/2006/relationships/hyperlink" Target="mailto:admin.komsomolsk@mail.ru" TargetMode="External"/><Relationship Id="rId23" Type="http://schemas.openxmlformats.org/officeDocument/2006/relationships/image" Target="media/image5.jpeg"/><Relationship Id="rId28" Type="http://schemas.openxmlformats.org/officeDocument/2006/relationships/hyperlink" Target="consultantplus://offline/ref=1D6327DA49769EB36361EC273A17E87545F4DF1DFBACD2D6181512237CBA3315n5i7J" TargetMode="External"/><Relationship Id="rId10" Type="http://schemas.openxmlformats.org/officeDocument/2006/relationships/hyperlink" Target="mailto:admin.komsomolsk@mail.ru" TargetMode="External"/><Relationship Id="rId19" Type="http://schemas.openxmlformats.org/officeDocument/2006/relationships/hyperlink" Target="consultantplus://offline/ref=8A7D9EBEE3249697FA5AC67A56787378F4CF7E1DE4081D630DA000262D5ABE48D68FEFD073A8DA099BDCB5P9iAN" TargetMode="External"/><Relationship Id="rId31" Type="http://schemas.openxmlformats.org/officeDocument/2006/relationships/hyperlink" Target="consultantplus://offline/ref=34359324C863D1815694E90720BB4AE24FA1FD0E049C6E22AD4F275E1FC27A5CF37AD40AD15179F4b4X8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admin.komsomolsk@mail.ru" TargetMode="External"/><Relationship Id="rId22" Type="http://schemas.openxmlformats.org/officeDocument/2006/relationships/hyperlink" Target="mailto:admin.komsomolsk@mail.ru" TargetMode="External"/><Relationship Id="rId27" Type="http://schemas.openxmlformats.org/officeDocument/2006/relationships/hyperlink" Target="consultantplus://offline/ref=1D6327DA49769EB36361EC273A17E87545F4DF1DFAA3DAD9101512237CBA331557D672127D9E3EBDD4975Fn7iCJ" TargetMode="External"/><Relationship Id="rId30" Type="http://schemas.openxmlformats.org/officeDocument/2006/relationships/hyperlink" Target="consultantplus://offline/ref=1D6327DA49769EB36361F22A2C7BB47A40FD8014FAABD8884D4A497E2BB3394210992B5039933FBCnDi5J"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D32E9-58FB-4E60-8D9B-64918E449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85</Pages>
  <Words>16404</Words>
  <Characters>93504</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37</cp:revision>
  <cp:lastPrinted>2018-03-12T14:58:00Z</cp:lastPrinted>
  <dcterms:created xsi:type="dcterms:W3CDTF">2017-11-09T13:46:00Z</dcterms:created>
  <dcterms:modified xsi:type="dcterms:W3CDTF">2019-07-31T13:56:00Z</dcterms:modified>
</cp:coreProperties>
</file>