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7F03C5">
      <w:r w:rsidRPr="007F03C5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004B9B" w:rsidRDefault="00004B9B" w:rsidP="00170890">
                    <w:pPr>
                      <w:widowControl w:val="0"/>
                    </w:pPr>
                    <w:r>
                      <w:t> </w:t>
                    </w:r>
                  </w:p>
                  <w:p w:rsidR="00004B9B" w:rsidRDefault="00004B9B" w:rsidP="00170890">
                    <w:pPr>
                      <w:widowControl w:val="0"/>
                    </w:pPr>
                    <w:r>
                      <w:t> </w:t>
                    </w:r>
                  </w:p>
                  <w:p w:rsidR="00004B9B" w:rsidRDefault="00004B9B" w:rsidP="00170890">
                    <w:pPr>
                      <w:widowControl w:val="0"/>
                    </w:pPr>
                    <w:r>
                      <w:t> </w:t>
                    </w:r>
                  </w:p>
                  <w:p w:rsidR="00004B9B" w:rsidRDefault="00004B9B" w:rsidP="00170890">
                    <w:pPr>
                      <w:widowControl w:val="0"/>
                    </w:pPr>
                    <w:r>
                      <w:t> </w:t>
                    </w:r>
                  </w:p>
                  <w:p w:rsidR="00004B9B" w:rsidRDefault="00004B9B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004B9B" w:rsidRDefault="00004B9B" w:rsidP="00170890">
                    <w:pPr>
                      <w:widowControl w:val="0"/>
                    </w:pPr>
                    <w:r>
                      <w:t> 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004B9B" w:rsidRPr="00222441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004B9B" w:rsidRPr="00222441" w:rsidRDefault="00004B9B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004B9B" w:rsidRPr="00222441" w:rsidRDefault="00004B9B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004B9B" w:rsidRPr="00222441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004B9B" w:rsidRPr="00262E92" w:rsidRDefault="00004B9B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004B9B" w:rsidRPr="00222441" w:rsidRDefault="00004B9B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004B9B" w:rsidRPr="00222441" w:rsidRDefault="00004B9B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04B9B" w:rsidRPr="00222441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№18</w:t>
                    </w:r>
                  </w:p>
                  <w:p w:rsidR="00004B9B" w:rsidRPr="00222441" w:rsidRDefault="00004B9B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>
                      <w:rPr>
                        <w:b/>
                        <w:bCs/>
                        <w:sz w:val="52"/>
                        <w:szCs w:val="30"/>
                      </w:rPr>
                      <w:t xml:space="preserve"> 24 мая 2019г.</w:t>
                    </w:r>
                  </w:p>
                  <w:p w:rsidR="00004B9B" w:rsidRPr="00222441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004B9B" w:rsidRPr="00222441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004B9B" w:rsidRPr="00222441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04B9B" w:rsidRDefault="00004B9B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004B9B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004B9B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004B9B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004B9B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004B9B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004B9B">
            <w:pPr>
              <w:widowControl w:val="0"/>
              <w:jc w:val="center"/>
            </w:pPr>
          </w:p>
        </w:tc>
      </w:tr>
      <w:tr w:rsidR="001D1DE9" w:rsidTr="00004B9B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863CDF" w:rsidRDefault="003B3C40" w:rsidP="00004B9B">
            <w:pPr>
              <w:widowControl w:val="0"/>
              <w:rPr>
                <w:sz w:val="24"/>
                <w:szCs w:val="24"/>
              </w:rPr>
            </w:pPr>
            <w:r w:rsidRPr="00863CDF">
              <w:rPr>
                <w:sz w:val="24"/>
                <w:szCs w:val="24"/>
              </w:rPr>
              <w:t>№130 от 21.05.2019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863CDF" w:rsidRDefault="00863CDF" w:rsidP="00004B9B">
            <w:pPr>
              <w:widowControl w:val="0"/>
              <w:jc w:val="both"/>
              <w:rPr>
                <w:sz w:val="24"/>
                <w:szCs w:val="24"/>
              </w:rPr>
            </w:pPr>
            <w:r w:rsidRPr="00863CDF"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 Ивановской области от 12.11.2013г. №942 «Об утверждении Муниципальной программы «Развитие образования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004B9B">
            <w:pPr>
              <w:widowControl w:val="0"/>
              <w:jc w:val="center"/>
            </w:pPr>
          </w:p>
        </w:tc>
      </w:tr>
      <w:tr w:rsidR="001D1DE9" w:rsidTr="00004B9B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63CDF" w:rsidRDefault="003B3C40" w:rsidP="00004B9B">
            <w:pPr>
              <w:widowControl w:val="0"/>
              <w:rPr>
                <w:sz w:val="24"/>
                <w:szCs w:val="24"/>
              </w:rPr>
            </w:pPr>
            <w:r w:rsidRPr="00863CDF">
              <w:rPr>
                <w:sz w:val="24"/>
                <w:szCs w:val="24"/>
              </w:rPr>
              <w:t>№131 от 21.05.2019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63CDF" w:rsidRDefault="00863CDF" w:rsidP="00004B9B">
            <w:pPr>
              <w:widowControl w:val="0"/>
              <w:jc w:val="both"/>
              <w:rPr>
                <w:sz w:val="24"/>
                <w:szCs w:val="24"/>
              </w:rPr>
            </w:pPr>
            <w:r w:rsidRPr="00863CDF">
              <w:rPr>
                <w:sz w:val="24"/>
                <w:szCs w:val="24"/>
              </w:rPr>
              <w:t>Об установлении публичного сервитута в целях размещения объектов электросетевого хозяйства (ЭСК №2, система электроснабжения «Писцово»), расположенного в границах Комсомольского района Ивановской области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004B9B">
            <w:pPr>
              <w:widowControl w:val="0"/>
              <w:jc w:val="center"/>
            </w:pPr>
          </w:p>
        </w:tc>
      </w:tr>
      <w:tr w:rsidR="001D1DE9" w:rsidTr="00004B9B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63CDF" w:rsidRDefault="003B3C40" w:rsidP="00004B9B">
            <w:pPr>
              <w:widowControl w:val="0"/>
              <w:rPr>
                <w:sz w:val="24"/>
                <w:szCs w:val="24"/>
              </w:rPr>
            </w:pPr>
            <w:r w:rsidRPr="00863CDF">
              <w:rPr>
                <w:sz w:val="24"/>
                <w:szCs w:val="24"/>
              </w:rPr>
              <w:t>№132 от 22.05.2019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63CDF" w:rsidRDefault="00863CDF" w:rsidP="00004B9B">
            <w:pPr>
              <w:widowControl w:val="0"/>
              <w:jc w:val="both"/>
              <w:rPr>
                <w:sz w:val="24"/>
                <w:szCs w:val="24"/>
              </w:rPr>
            </w:pPr>
            <w:r w:rsidRPr="00863CDF">
              <w:rPr>
                <w:sz w:val="24"/>
                <w:szCs w:val="24"/>
              </w:rPr>
              <w:t>О внесении изменений в некоторые постановления Администрации Комсомольского муниципального района Ивановской области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004B9B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2F304A" w:rsidRDefault="002F304A" w:rsidP="002F304A">
      <w:pPr>
        <w:jc w:val="center"/>
        <w:rPr>
          <w:sz w:val="24"/>
          <w:szCs w:val="24"/>
        </w:rPr>
      </w:pPr>
      <w:r>
        <w:rPr>
          <w:noProof/>
          <w:color w:val="000080"/>
          <w:sz w:val="24"/>
          <w:szCs w:val="24"/>
        </w:rPr>
        <w:lastRenderedPageBreak/>
        <w:drawing>
          <wp:inline distT="0" distB="0" distL="0" distR="0">
            <wp:extent cx="543560" cy="66421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04A" w:rsidRDefault="002F304A" w:rsidP="002F304A">
      <w:pPr>
        <w:jc w:val="center"/>
        <w:rPr>
          <w:sz w:val="24"/>
          <w:szCs w:val="24"/>
        </w:rPr>
      </w:pPr>
    </w:p>
    <w:p w:rsidR="002F304A" w:rsidRDefault="002F304A" w:rsidP="002F304A">
      <w:pPr>
        <w:keepNext/>
        <w:jc w:val="center"/>
        <w:outlineLvl w:val="0"/>
        <w:rPr>
          <w:b/>
          <w:bCs/>
          <w:color w:val="003366"/>
          <w:sz w:val="36"/>
          <w:szCs w:val="24"/>
        </w:rPr>
      </w:pPr>
      <w:r>
        <w:rPr>
          <w:b/>
          <w:bCs/>
          <w:color w:val="003366"/>
          <w:sz w:val="36"/>
          <w:szCs w:val="24"/>
        </w:rPr>
        <w:t>ПОСТАНОВЛЕНИЕ</w:t>
      </w:r>
    </w:p>
    <w:p w:rsidR="002F304A" w:rsidRDefault="002F304A" w:rsidP="002F304A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>АДМИНИСТРАЦИИ</w:t>
      </w:r>
    </w:p>
    <w:p w:rsidR="002F304A" w:rsidRDefault="002F304A" w:rsidP="002F304A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2F304A" w:rsidRDefault="002F304A" w:rsidP="002F304A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>ИВАНОВСКОЙ ОБЛАСТИ</w:t>
      </w: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60"/>
        <w:gridCol w:w="382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2F304A" w:rsidTr="00004B9B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2F304A" w:rsidRDefault="002F304A" w:rsidP="00004B9B">
            <w:pPr>
              <w:jc w:val="center"/>
              <w:rPr>
                <w:color w:val="003366"/>
                <w:szCs w:val="24"/>
              </w:rPr>
            </w:pPr>
            <w:r>
              <w:rPr>
                <w:color w:val="003366"/>
                <w:szCs w:val="24"/>
              </w:rPr>
              <w:t xml:space="preserve">155150, Ивановская область, г.Комсомольск, ул.50 лет ВЛКСМ, д.2, </w:t>
            </w:r>
            <w:r>
              <w:rPr>
                <w:color w:val="003366"/>
              </w:rPr>
              <w:t>ИНН 3714002224,КПП 371401001,</w:t>
            </w:r>
          </w:p>
          <w:p w:rsidR="002F304A" w:rsidRPr="004770EF" w:rsidRDefault="002F304A" w:rsidP="00004B9B">
            <w:pPr>
              <w:jc w:val="center"/>
              <w:rPr>
                <w:color w:val="003366"/>
              </w:rPr>
            </w:pPr>
            <w:r>
              <w:rPr>
                <w:color w:val="003366"/>
              </w:rPr>
              <w:t xml:space="preserve">ОГРН 1023701625595, </w:t>
            </w:r>
            <w:r>
              <w:rPr>
                <w:color w:val="003366"/>
                <w:szCs w:val="24"/>
              </w:rPr>
              <w:t>Тел./Факс (49352) 4-11-78</w:t>
            </w:r>
            <w:r>
              <w:rPr>
                <w:color w:val="003366"/>
              </w:rPr>
              <w:t xml:space="preserve">, e-mail: </w:t>
            </w:r>
            <w:hyperlink r:id="rId11" w:history="1">
              <w:r>
                <w:rPr>
                  <w:rStyle w:val="a3"/>
                </w:rPr>
                <w:t>admin.komsomolsk@mail.ru</w:t>
              </w:r>
            </w:hyperlink>
          </w:p>
        </w:tc>
      </w:tr>
      <w:tr w:rsidR="002F304A" w:rsidTr="00004B9B">
        <w:trPr>
          <w:gridAfter w:val="1"/>
          <w:wAfter w:w="497" w:type="dxa"/>
          <w:trHeight w:val="35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F304A" w:rsidRDefault="002F304A" w:rsidP="00004B9B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2F304A" w:rsidRDefault="002F304A" w:rsidP="00004B9B">
            <w:pPr>
              <w:ind w:right="-108"/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ind w:right="-108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304A" w:rsidRDefault="002F304A" w:rsidP="00004B9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04A" w:rsidRDefault="002F304A" w:rsidP="00004B9B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04A" w:rsidRDefault="002F304A" w:rsidP="00004B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F304A" w:rsidRDefault="002F304A" w:rsidP="002F304A">
      <w:pPr>
        <w:shd w:val="clear" w:color="auto" w:fill="FFFFFF"/>
        <w:tabs>
          <w:tab w:val="left" w:pos="870"/>
        </w:tabs>
        <w:spacing w:before="209"/>
        <w:ind w:right="391"/>
        <w:jc w:val="center"/>
        <w:rPr>
          <w:b/>
          <w:bCs/>
          <w:spacing w:val="-5"/>
          <w:sz w:val="28"/>
          <w:szCs w:val="28"/>
        </w:rPr>
      </w:pPr>
    </w:p>
    <w:p w:rsidR="002F304A" w:rsidRDefault="002F304A" w:rsidP="002F304A">
      <w:pPr>
        <w:shd w:val="clear" w:color="auto" w:fill="FFFFFF"/>
        <w:tabs>
          <w:tab w:val="left" w:pos="870"/>
        </w:tabs>
        <w:spacing w:before="209"/>
        <w:ind w:right="391"/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О внесении изменений в постановление Администрации Комсомольского муниципального района Ивановской области от 12.11.2013 г. №942 «Об утверждении Муниципальной программы  «Развитие образования Комсомольского муниципального района»</w:t>
      </w:r>
    </w:p>
    <w:p w:rsidR="002F304A" w:rsidRDefault="002F304A" w:rsidP="002F304A">
      <w:pPr>
        <w:jc w:val="center"/>
        <w:rPr>
          <w:bCs/>
          <w:spacing w:val="-5"/>
          <w:sz w:val="28"/>
          <w:szCs w:val="28"/>
        </w:rPr>
      </w:pPr>
    </w:p>
    <w:p w:rsidR="002F304A" w:rsidRDefault="002F304A" w:rsidP="002F304A">
      <w:pPr>
        <w:jc w:val="center"/>
        <w:rPr>
          <w:bCs/>
          <w:spacing w:val="-5"/>
          <w:sz w:val="28"/>
          <w:szCs w:val="28"/>
        </w:rPr>
      </w:pPr>
    </w:p>
    <w:p w:rsidR="002F304A" w:rsidRDefault="002F304A" w:rsidP="002F304A">
      <w:pPr>
        <w:spacing w:after="120" w:line="276" w:lineRule="auto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          В соответствии с Федеральным Законом от 06.10.2003 № 131-ФЗ «Об общих принципах организации местного самоуправления в Российской Федерации»), постановлением Администрации Комсомольского муниципального района от 07.10.2013 №836 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области»,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области, Администрация Комсомольского муниципального района</w:t>
      </w:r>
    </w:p>
    <w:p w:rsidR="002F304A" w:rsidRDefault="002F304A" w:rsidP="002F304A">
      <w:pPr>
        <w:spacing w:after="120"/>
        <w:jc w:val="both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ПОСТАНОВЛЯЕТ: </w:t>
      </w:r>
    </w:p>
    <w:p w:rsidR="002F304A" w:rsidRDefault="002F304A" w:rsidP="002F304A">
      <w:pPr>
        <w:spacing w:after="120"/>
        <w:jc w:val="both"/>
        <w:rPr>
          <w:b/>
          <w:bCs/>
          <w:spacing w:val="-5"/>
          <w:sz w:val="28"/>
          <w:szCs w:val="28"/>
        </w:rPr>
      </w:pPr>
    </w:p>
    <w:p w:rsidR="002F304A" w:rsidRDefault="002F304A" w:rsidP="002F304A">
      <w:pPr>
        <w:shd w:val="clear" w:color="auto" w:fill="FFFFFF"/>
        <w:spacing w:after="120"/>
        <w:ind w:right="-5" w:firstLine="708"/>
        <w:jc w:val="both"/>
        <w:rPr>
          <w:bCs/>
          <w:spacing w:val="-5"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>
        <w:rPr>
          <w:bCs/>
          <w:spacing w:val="-5"/>
          <w:sz w:val="28"/>
          <w:szCs w:val="28"/>
        </w:rPr>
        <w:t>Внести изменения в постановление Администрации Комсомольского муниципального района Ивановской области от 12.11.2013 № 942  «Об утверждении Муниципальной программы «Развитие образования Комсомольского муниципального района»:</w:t>
      </w:r>
    </w:p>
    <w:p w:rsidR="002F304A" w:rsidRDefault="002F304A" w:rsidP="002F304A">
      <w:pPr>
        <w:shd w:val="clear" w:color="auto" w:fill="FFFFFF"/>
        <w:spacing w:after="120"/>
        <w:ind w:right="-6" w:firstLine="709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1.1. Изложить приложение к постановлению в новой редакции (прилагается). </w:t>
      </w:r>
    </w:p>
    <w:p w:rsidR="002F304A" w:rsidRDefault="002F304A" w:rsidP="002F304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расходы, связанные с реализацией мероприятий Муниципальной программы «Развитие образования Комсомольского муниципального района» являются расходными обязательствами Комсомольского муниципального района.</w:t>
      </w:r>
    </w:p>
    <w:p w:rsidR="002F304A" w:rsidRDefault="002F304A" w:rsidP="002F304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AE54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E54CC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2F304A" w:rsidRPr="004770EF" w:rsidRDefault="002F304A" w:rsidP="002F304A">
      <w:pPr>
        <w:spacing w:before="120" w:after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E69F8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после официального опубликования </w:t>
      </w:r>
      <w:r w:rsidRPr="00AE69F8">
        <w:rPr>
          <w:sz w:val="28"/>
          <w:szCs w:val="28"/>
        </w:rPr>
        <w:t xml:space="preserve">и распространяет свое действие на правоотношения, возникшие </w:t>
      </w:r>
      <w:r>
        <w:rPr>
          <w:sz w:val="28"/>
          <w:szCs w:val="28"/>
        </w:rPr>
        <w:t xml:space="preserve"> на  01.05.2019 </w:t>
      </w:r>
      <w:r w:rsidRPr="00AE69F8">
        <w:rPr>
          <w:sz w:val="28"/>
          <w:szCs w:val="28"/>
        </w:rPr>
        <w:t>года.</w:t>
      </w:r>
    </w:p>
    <w:p w:rsidR="002F304A" w:rsidRDefault="002F304A" w:rsidP="002F304A">
      <w:pPr>
        <w:shd w:val="clear" w:color="auto" w:fill="FFFFFF"/>
        <w:ind w:right="389"/>
        <w:jc w:val="both"/>
        <w:rPr>
          <w:b/>
          <w:bCs/>
          <w:spacing w:val="-5"/>
          <w:sz w:val="28"/>
          <w:szCs w:val="28"/>
        </w:rPr>
      </w:pPr>
    </w:p>
    <w:p w:rsidR="002F304A" w:rsidRDefault="002F304A" w:rsidP="002F304A">
      <w:pPr>
        <w:shd w:val="clear" w:color="auto" w:fill="FFFFFF"/>
        <w:spacing w:before="209"/>
        <w:ind w:right="389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 Глава   Комсомольского </w:t>
      </w:r>
    </w:p>
    <w:p w:rsidR="002F304A" w:rsidRPr="008646A6" w:rsidRDefault="002F304A" w:rsidP="002F304A">
      <w:pPr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муниципального района:                                                             О. В. Бузулуцкая</w:t>
      </w:r>
    </w:p>
    <w:p w:rsidR="002F304A" w:rsidRDefault="002F304A" w:rsidP="002F304A">
      <w:pPr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к постановлению</w:t>
      </w:r>
    </w:p>
    <w:p w:rsidR="002F304A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Комсомольского </w:t>
      </w:r>
    </w:p>
    <w:p w:rsidR="002F304A" w:rsidRDefault="002F304A" w:rsidP="002F304A">
      <w:pPr>
        <w:jc w:val="right"/>
        <w:rPr>
          <w:sz w:val="28"/>
          <w:szCs w:val="28"/>
        </w:rPr>
      </w:pPr>
      <w:r>
        <w:rPr>
          <w:sz w:val="22"/>
          <w:szCs w:val="22"/>
        </w:rPr>
        <w:t xml:space="preserve">муниципального района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21.05.2019 г. №</w:t>
      </w:r>
      <w:r>
        <w:rPr>
          <w:sz w:val="22"/>
          <w:szCs w:val="22"/>
          <w:u w:val="single"/>
        </w:rPr>
        <w:t xml:space="preserve"> 130</w:t>
      </w:r>
    </w:p>
    <w:p w:rsidR="002F304A" w:rsidRDefault="002F304A" w:rsidP="002F304A"/>
    <w:p w:rsidR="002F304A" w:rsidRDefault="002F304A" w:rsidP="002F304A"/>
    <w:p w:rsidR="002F304A" w:rsidRDefault="002F304A" w:rsidP="002F304A"/>
    <w:p w:rsidR="002F304A" w:rsidRDefault="002F304A" w:rsidP="002F304A"/>
    <w:p w:rsidR="002F304A" w:rsidRDefault="002F304A" w:rsidP="002F304A"/>
    <w:p w:rsidR="002F304A" w:rsidRDefault="002F304A" w:rsidP="002F3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 w:rsidR="002F304A" w:rsidRDefault="002F304A" w:rsidP="002F3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 Комсомольского муниципального района»</w:t>
      </w:r>
    </w:p>
    <w:p w:rsidR="002F304A" w:rsidRDefault="002F304A" w:rsidP="002F304A">
      <w:pPr>
        <w:jc w:val="center"/>
        <w:rPr>
          <w:b/>
          <w:sz w:val="28"/>
          <w:szCs w:val="28"/>
        </w:rPr>
      </w:pPr>
    </w:p>
    <w:p w:rsidR="002F304A" w:rsidRDefault="002F304A" w:rsidP="002F3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муниципальной программы «Развитие образования</w:t>
      </w:r>
    </w:p>
    <w:p w:rsidR="002F304A" w:rsidRDefault="002F304A" w:rsidP="002F3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района»</w:t>
      </w:r>
    </w:p>
    <w:p w:rsidR="002F304A" w:rsidRDefault="002F304A" w:rsidP="002F304A">
      <w:pPr>
        <w:jc w:val="center"/>
        <w:rPr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077"/>
        <w:gridCol w:w="5523"/>
      </w:tblGrid>
      <w:tr w:rsidR="002F304A" w:rsidTr="00004B9B">
        <w:trPr>
          <w:trHeight w:val="91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  <w:p w:rsidR="002F304A" w:rsidRDefault="002F304A" w:rsidP="00004B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образования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муниципального района»</w:t>
            </w:r>
          </w:p>
        </w:tc>
      </w:tr>
      <w:tr w:rsidR="002F304A" w:rsidTr="00004B9B">
        <w:trPr>
          <w:trHeight w:val="5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гг.</w:t>
            </w:r>
          </w:p>
        </w:tc>
      </w:tr>
      <w:tr w:rsidR="002F304A" w:rsidTr="00004B9B">
        <w:trPr>
          <w:trHeight w:val="34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</w:p>
          <w:p w:rsidR="002F304A" w:rsidRDefault="002F304A" w:rsidP="00004B9B">
            <w:pPr>
              <w:rPr>
                <w:sz w:val="28"/>
                <w:szCs w:val="28"/>
              </w:rPr>
            </w:pPr>
          </w:p>
          <w:p w:rsidR="002F304A" w:rsidRDefault="002F304A" w:rsidP="00004B9B">
            <w:pPr>
              <w:rPr>
                <w:sz w:val="28"/>
                <w:szCs w:val="28"/>
              </w:rPr>
            </w:pPr>
          </w:p>
          <w:p w:rsidR="002F304A" w:rsidRDefault="002F304A" w:rsidP="00004B9B">
            <w:pPr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«Реализация дошкольных образовательных программ в Комсомольском муниципальном районе».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«Реализация образовательных программ начального общего, основного общего, среднего основного образования в Комсомольском муниципальном районе».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«Реализация образовательных программ по предоставлению дополнительного образования в Комсомольском муниципальном районе».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« Укрепление пожарной безопасности образовательных учреждений Комсомольского муниципального района»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«Реализация мер социальной поддержки детей в сфере образования Комсомольского муниципального района».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«Управление в сфере образования Комсомольского муниципального района».</w:t>
            </w:r>
          </w:p>
        </w:tc>
      </w:tr>
      <w:tr w:rsidR="002F304A" w:rsidTr="00004B9B">
        <w:trPr>
          <w:trHeight w:val="102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Администратор программы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</w:p>
          <w:p w:rsidR="002F304A" w:rsidRDefault="002F304A" w:rsidP="00004B9B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2F304A" w:rsidTr="00004B9B">
        <w:trPr>
          <w:trHeight w:val="105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2F304A" w:rsidTr="00004B9B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  <w:p w:rsidR="002F304A" w:rsidRDefault="002F304A" w:rsidP="00004B9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2F304A" w:rsidRDefault="002F304A" w:rsidP="00004B9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Дошкольные учреждения Комсомольского муниципального района</w:t>
            </w:r>
          </w:p>
          <w:p w:rsidR="002F304A" w:rsidRDefault="002F304A" w:rsidP="00004B9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  <w:p w:rsidR="002F304A" w:rsidRDefault="002F304A" w:rsidP="00004B9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2F304A" w:rsidTr="00004B9B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(цели)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детей обучающихся в муниципальных дошкольных образовательных учреждениях.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(1-11 классы) муниципальных общеобразовательных организациях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(на начало года).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 лиц обучающихся по дополнительным общеобразовательным программам. Среднегодовая численность обучающихся 1-4 классов муниципальных    общеобразовательных учреждений.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детей, посещающих образовательные  муниципальные учреждения, реализующие образовательную программу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дошкольного образования. Количество детей, охваченных отдыхом в лагерях дневного пребывания.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муниципальных образовательных организаций, охваченных  подпрограммой «Укрепление пожарной безопасности  образовательных учреждений».</w:t>
            </w:r>
          </w:p>
        </w:tc>
      </w:tr>
      <w:tr w:rsidR="002F304A" w:rsidTr="00004B9B">
        <w:trPr>
          <w:trHeight w:val="449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 дополнительного образования детям.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детей из многодетных семей, организацию отдыха.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  <w:tr w:rsidR="002F304A" w:rsidTr="00004B9B">
        <w:trPr>
          <w:trHeight w:val="13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 ресурсного обеспечения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ассигнований:  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141 215 628,90 руб. 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168 016 227,68 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171 537 904,56 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163 927 126,91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165 201 334,47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областной бюджет: 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72 066 602,65 руб. 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92 382 786,06 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92 418 835,39 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92 959 386,59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2021год –  97 135 749,59 руб.</w:t>
            </w:r>
          </w:p>
        </w:tc>
      </w:tr>
      <w:tr w:rsidR="002F304A" w:rsidTr="00004B9B">
        <w:trPr>
          <w:trHeight w:val="282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местный  бюджет: </w:t>
            </w:r>
          </w:p>
          <w:p w:rsidR="002F304A" w:rsidRDefault="002F304A" w:rsidP="00004B9B">
            <w:pPr>
              <w:tabs>
                <w:tab w:val="left" w:pos="41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69 149 026,25 руб. </w:t>
            </w:r>
            <w:r>
              <w:rPr>
                <w:sz w:val="28"/>
                <w:szCs w:val="28"/>
              </w:rPr>
              <w:tab/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75 633 441,62  руб. 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77 127 609,17 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 –  70 967 740,32 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68 065 584,88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бюджет: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1 991 460,00 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2021год – 0,00 руб.</w:t>
            </w:r>
          </w:p>
        </w:tc>
      </w:tr>
      <w:tr w:rsidR="002F304A" w:rsidTr="00004B9B">
        <w:trPr>
          <w:trHeight w:val="34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 реализации программы 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2F304A" w:rsidRDefault="002F304A" w:rsidP="00004B9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общедоступного и бесплатного начального общего, основного общего, среднего общего образования по основным общеобразовательным </w:t>
            </w:r>
            <w:r>
              <w:rPr>
                <w:sz w:val="28"/>
                <w:szCs w:val="28"/>
              </w:rPr>
              <w:lastRenderedPageBreak/>
              <w:t>программам.</w:t>
            </w:r>
          </w:p>
          <w:p w:rsidR="002F304A" w:rsidRDefault="002F304A" w:rsidP="00004B9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дополнительного образования детям.</w:t>
            </w:r>
          </w:p>
          <w:p w:rsidR="002F304A" w:rsidRDefault="002F304A" w:rsidP="00004B9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детей из многодетных семей, организация отдыха.</w:t>
            </w:r>
          </w:p>
          <w:p w:rsidR="002F304A" w:rsidRDefault="002F304A" w:rsidP="00004B9B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</w:tbl>
    <w:p w:rsidR="002F304A" w:rsidRDefault="002F304A" w:rsidP="002F304A"/>
    <w:p w:rsidR="002F304A" w:rsidRDefault="002F304A" w:rsidP="002F304A">
      <w:pPr>
        <w:spacing w:before="200" w:after="20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Анализ текущей ситуации в сфере реализации муниципальной программы </w:t>
      </w:r>
    </w:p>
    <w:p w:rsidR="002F304A" w:rsidRDefault="002F304A" w:rsidP="002F304A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2.1. Общее образование  </w:t>
      </w:r>
    </w:p>
    <w:p w:rsidR="002F304A" w:rsidRDefault="002F304A" w:rsidP="002F304A">
      <w:pPr>
        <w:spacing w:after="120"/>
        <w:ind w:right="-6" w:firstLine="709"/>
        <w:rPr>
          <w:sz w:val="28"/>
          <w:szCs w:val="28"/>
        </w:rPr>
      </w:pPr>
      <w:r>
        <w:rPr>
          <w:sz w:val="28"/>
          <w:szCs w:val="28"/>
        </w:rPr>
        <w:t>2.1.1. Дошкольное образование</w:t>
      </w:r>
    </w:p>
    <w:p w:rsidR="002F304A" w:rsidRDefault="002F304A" w:rsidP="002F304A">
      <w:pPr>
        <w:spacing w:after="12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дошкольного образования в Комсомольском муниципальном районе по состоянию на начало 2019  года  осуществляли  8 муниципальных  дошкольных образовательных  учреждений. </w:t>
      </w:r>
    </w:p>
    <w:p w:rsidR="002F304A" w:rsidRDefault="002F304A" w:rsidP="002F304A">
      <w:pPr>
        <w:spacing w:after="12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детей, обучающихся по программам дошкольного образования, ежегодно увеличивается, что объясняется ростом рождаемости в  Комсомольском муниципальном районе (таблица 1).</w:t>
      </w:r>
    </w:p>
    <w:p w:rsidR="002F304A" w:rsidRDefault="002F304A" w:rsidP="002F304A">
      <w:pPr>
        <w:spacing w:after="12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Охват дошкольным  образованием  детей от 1 до 7 лет с учетом развития вариативных форм составляет 77 %,</w:t>
      </w:r>
      <w:r>
        <w:rPr>
          <w:color w:val="8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охват детей от 3 до 7 лет - 85%, охват детей от 5 до 7 лет - 92%.  Все  дети  в  возрасте  от  5  до 7 лет  имеют  возможность  посещать детские сады.  </w:t>
      </w:r>
    </w:p>
    <w:p w:rsidR="002F304A" w:rsidRDefault="002F304A" w:rsidP="002F304A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1. Показатели, характеризующие текущую ситуацию</w:t>
      </w:r>
    </w:p>
    <w:p w:rsidR="002F304A" w:rsidRDefault="002F304A" w:rsidP="002F304A">
      <w:pPr>
        <w:jc w:val="center"/>
        <w:rPr>
          <w:sz w:val="28"/>
          <w:szCs w:val="28"/>
        </w:rPr>
      </w:pPr>
      <w:r>
        <w:rPr>
          <w:sz w:val="28"/>
          <w:szCs w:val="28"/>
        </w:rPr>
        <w:t>в сфере дошкольного образования</w:t>
      </w:r>
    </w:p>
    <w:p w:rsidR="002F304A" w:rsidRDefault="002F304A" w:rsidP="002F304A">
      <w:pPr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675"/>
        <w:gridCol w:w="3102"/>
        <w:gridCol w:w="999"/>
        <w:gridCol w:w="966"/>
        <w:gridCol w:w="966"/>
        <w:gridCol w:w="966"/>
        <w:gridCol w:w="966"/>
        <w:gridCol w:w="996"/>
      </w:tblGrid>
      <w:tr w:rsidR="002F304A" w:rsidTr="00004B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2F304A" w:rsidTr="00004B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 в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дошкольных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7100</w:t>
            </w:r>
          </w:p>
        </w:tc>
      </w:tr>
      <w:tr w:rsidR="002F304A" w:rsidTr="00004B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детей в возрасте 1-7 лет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дошкольным образованием             </w:t>
            </w:r>
            <w:r>
              <w:rPr>
                <w:sz w:val="25"/>
                <w:szCs w:val="25"/>
              </w:rPr>
              <w:t>(на  начало учебного года)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2F304A" w:rsidTr="00004B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заработной платы </w:t>
            </w:r>
            <w:r>
              <w:rPr>
                <w:sz w:val="28"/>
                <w:szCs w:val="28"/>
              </w:rPr>
              <w:lastRenderedPageBreak/>
              <w:t>педагогических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работников государственных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(муниципальных) дошкольных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образовательных учреждений   к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среднемесячной заработной плате в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организациях Ивановской области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2F304A" w:rsidRDefault="002F304A" w:rsidP="002F304A">
      <w:pPr>
        <w:jc w:val="center"/>
      </w:pPr>
    </w:p>
    <w:p w:rsidR="002F304A" w:rsidRDefault="002F304A" w:rsidP="002F304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Значительные усилия были также направлены на повышение качества дошкольного образования. Наиболее  значимыми  мероприятиями  в  данной области явились: </w:t>
      </w:r>
    </w:p>
    <w:p w:rsidR="002F304A" w:rsidRDefault="002F304A" w:rsidP="002F304A">
      <w:pPr>
        <w:numPr>
          <w:ilvl w:val="0"/>
          <w:numId w:val="3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 оснащение  дошкольных  образовательных учреждений  в  рамках  реализации  мероприятий  Федеральной  целевой программы  развития  образования,  на  2011  -  2015  годы  по  направлению «Модернизация дошкольного образования, как институт социального развития»;</w:t>
      </w:r>
    </w:p>
    <w:p w:rsidR="002F304A" w:rsidRDefault="002F304A" w:rsidP="002F304A">
      <w:pPr>
        <w:numPr>
          <w:ilvl w:val="0"/>
          <w:numId w:val="3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средней заработной платы педагогических работников муниципальных дошкольных образовательных учреждений до  средней заработной платы в сфере общего образования в Ивановской области  (в рамках исполнения Указа Президента  Российской  Федерации        от 07.05.2012 № 597 «О мероприятиях по  реализации  государственной социальной политики»). </w:t>
      </w:r>
    </w:p>
    <w:p w:rsidR="002F304A" w:rsidRDefault="002F304A" w:rsidP="002F304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Значительное  увеличение  уровня  оплаты  труда  педагогических работников  дошкольного  образования - является  базовым  инструментом, призванным  поднять  престиж  профессии  педагогического  работника, обеспечить  приток  квалифицированных  кадров  в  образовательные учреждения и  на  этой  основе  повысить  качество  предоставляемого дошкольного образования.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t xml:space="preserve"> </w:t>
      </w:r>
      <w:r>
        <w:tab/>
      </w:r>
      <w:r>
        <w:rPr>
          <w:sz w:val="28"/>
          <w:szCs w:val="28"/>
        </w:rPr>
        <w:t xml:space="preserve">В  средней  и  долгосрочной  перспективе  основными  задачами, стоящими  перед  управлением образования Администрации Комсомольского муниципального района в  сфере дошкольного образования, являются: </w:t>
      </w:r>
    </w:p>
    <w:p w:rsidR="002F304A" w:rsidRDefault="002F304A" w:rsidP="002F304A">
      <w:pPr>
        <w:numPr>
          <w:ilvl w:val="0"/>
          <w:numId w:val="9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очередности  на  зачисление детей  в  учреждения  дошкольного образования;</w:t>
      </w:r>
    </w:p>
    <w:p w:rsidR="002F304A" w:rsidRDefault="002F304A" w:rsidP="002F304A">
      <w:pPr>
        <w:numPr>
          <w:ilvl w:val="0"/>
          <w:numId w:val="9"/>
        </w:numPr>
        <w:suppressAutoHyphens/>
        <w:spacing w:after="24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качества  оказываемых  услуг  в  сфере дошкольного  образования, в соответствии с введением  федерального  государственного  образовательного  стандарта дошкольного образования. </w:t>
      </w:r>
    </w:p>
    <w:p w:rsidR="002F304A" w:rsidRDefault="002F304A" w:rsidP="002F304A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Начальное общее, основное общее, среднее общее образование. </w:t>
      </w:r>
    </w:p>
    <w:p w:rsidR="002F304A" w:rsidRDefault="002F304A" w:rsidP="002F304A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Начальное общее, основное общее, среднее общее образование в Комсомольском муниципальном районе предоставляется в 8 общеобразовательных школах, из которых 6 находятся в сельской  местности. В Комсомольском муниципальном районе функционируют 2  базовые  школы.</w:t>
      </w:r>
    </w:p>
    <w:p w:rsidR="002F304A" w:rsidRDefault="002F304A" w:rsidP="002F304A">
      <w:pPr>
        <w:spacing w:after="8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Контингент  обучающихся  в  общеобразовательных  школах  составил 1444 чел. на начало 2017-2018  учебного  года.  На начало 2019 года 100% школьников Комсомольского муниципального района обучаются в  школах, обеспечивающих от 80 до 100% основных видов современных условий обучения (таблица 2):</w:t>
      </w:r>
    </w:p>
    <w:p w:rsidR="002F304A" w:rsidRDefault="002F304A" w:rsidP="002F304A">
      <w:pPr>
        <w:numPr>
          <w:ilvl w:val="0"/>
          <w:numId w:val="4"/>
        </w:numPr>
        <w:suppressAutoHyphens/>
        <w:spacing w:after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95%  школьников  получают  в  общеобразовательных  учреждениях горячее питание, охват горячим питанием учащихся 1-4 классов составляет 100%; </w:t>
      </w:r>
    </w:p>
    <w:p w:rsidR="002F304A" w:rsidRDefault="002F304A" w:rsidP="002F304A">
      <w:pPr>
        <w:numPr>
          <w:ilvl w:val="0"/>
          <w:numId w:val="4"/>
        </w:numPr>
        <w:suppressAutoHyphens/>
        <w:spacing w:after="80"/>
        <w:jc w:val="both"/>
        <w:rPr>
          <w:sz w:val="28"/>
          <w:szCs w:val="28"/>
        </w:rPr>
      </w:pPr>
      <w:r>
        <w:rPr>
          <w:sz w:val="28"/>
          <w:szCs w:val="28"/>
        </w:rPr>
        <w:t>100% школ района оборудованы автоматической пожарной сигнализацией, достигнут достаточно высокий уровень  обеспеченности школ компьютерной техникой; мультимедийные проекторы имеются в 100% школ, интерактивные доски – в 100%, все школы района имеют доступ к Интернету, собственные сайты в сети  Интернет;</w:t>
      </w:r>
    </w:p>
    <w:p w:rsidR="002F304A" w:rsidRDefault="002F304A" w:rsidP="002F304A">
      <w:pPr>
        <w:numPr>
          <w:ilvl w:val="0"/>
          <w:numId w:val="4"/>
        </w:numPr>
        <w:suppressAutoHyphens/>
        <w:spacing w:after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обучения сельских школьников организован подвоз к месту учебы их и обратно к месту жительства – работают 6 автобусов. </w:t>
      </w:r>
    </w:p>
    <w:p w:rsidR="002F304A" w:rsidRDefault="002F304A" w:rsidP="002F304A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равного доступа к качественному образованию применяются формы дистанционного обучения для учащихся малокомплектных  сельских  школ.  </w:t>
      </w:r>
    </w:p>
    <w:p w:rsidR="002F304A" w:rsidRDefault="002F304A" w:rsidP="002F304A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2. Показатели, характеризующие текущую ситуацию</w:t>
      </w:r>
    </w:p>
    <w:p w:rsidR="002F304A" w:rsidRDefault="002F304A" w:rsidP="002F304A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в сфере общего образования</w:t>
      </w:r>
    </w:p>
    <w:tbl>
      <w:tblPr>
        <w:tblW w:w="0" w:type="auto"/>
        <w:tblInd w:w="108" w:type="dxa"/>
        <w:tblLayout w:type="fixed"/>
        <w:tblLook w:val="0000"/>
      </w:tblPr>
      <w:tblGrid>
        <w:gridCol w:w="594"/>
        <w:gridCol w:w="3136"/>
        <w:gridCol w:w="1019"/>
        <w:gridCol w:w="942"/>
        <w:gridCol w:w="943"/>
        <w:gridCol w:w="942"/>
        <w:gridCol w:w="943"/>
        <w:gridCol w:w="973"/>
      </w:tblGrid>
      <w:tr w:rsidR="002F304A" w:rsidTr="00004B9B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2F304A" w:rsidTr="00004B9B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(1-11классы)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муниципальных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организациях</w:t>
            </w:r>
          </w:p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7"/>
                <w:szCs w:val="27"/>
              </w:rPr>
              <w:t>(на начало учебного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года)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2F304A" w:rsidTr="00004B9B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учащихся, обучающихся в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организациях, отвечающих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современным требованиям к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условиям организации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образовательного процесса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80-100%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2F304A" w:rsidRDefault="002F304A" w:rsidP="002F304A">
      <w:pPr>
        <w:jc w:val="both"/>
      </w:pP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 последние  годы  был  реализован  широкий спектр мер, направленных на модернизацию и повышение качества школьного образования.  </w:t>
      </w: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значимыми из них стали: </w:t>
      </w:r>
    </w:p>
    <w:p w:rsidR="002F304A" w:rsidRDefault="002F304A" w:rsidP="002F304A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переход  на  нормативно-подушевое  финансирование  реализации программ  общего  образования,  а  также  внедрение  новой  системы  оплаты  труда в муниципальных общеобразовательных учреждениях;</w:t>
      </w:r>
    </w:p>
    <w:p w:rsidR="002F304A" w:rsidRDefault="002F304A" w:rsidP="002F304A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 средней  заработной  платы  педагогических  работников муниципальных  образовательных  учреждений  общего  образования  до  средней  заработной  платы  в  Ивановской  области;</w:t>
      </w:r>
    </w:p>
    <w:p w:rsidR="002F304A" w:rsidRDefault="002F304A" w:rsidP="002F304A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внедрение модели дистанционного образования в общеобразовательных организациях, организация обучения детей-инвалидов с применением дистанционных технологий;</w:t>
      </w:r>
    </w:p>
    <w:p w:rsidR="002F304A" w:rsidRDefault="002F304A" w:rsidP="002F304A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апробация и внедрение федерального государственного образовательного стандарта начального общего образования (на начало 2014 - 2015 учебного  года  по  новым  федеральным  образовательным  стандартам обучается 100%);</w:t>
      </w:r>
    </w:p>
    <w:p w:rsidR="002F304A" w:rsidRDefault="002F304A" w:rsidP="002F304A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создание необходимых материально-технических  и  кадровых  условий  введения  новых образовательных стандартов; в 2015 - 2016 учебном году в МБОУ Комсомольской СШ №1  продолжается внедрение</w:t>
      </w:r>
      <w:r>
        <w:rPr>
          <w:color w:val="800000"/>
          <w:sz w:val="28"/>
          <w:szCs w:val="28"/>
        </w:rPr>
        <w:t xml:space="preserve"> </w:t>
      </w:r>
      <w:r>
        <w:rPr>
          <w:sz w:val="28"/>
          <w:szCs w:val="28"/>
        </w:rPr>
        <w:t>новых федеральных образовательных стандартов основного общего образования в пятых, шестых классах;</w:t>
      </w:r>
    </w:p>
    <w:p w:rsidR="002F304A" w:rsidRDefault="002F304A" w:rsidP="002F304A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школьной инфраструктуры, проведение капитальных и текущих ремонтов,  приведение зданий и помещений общеобразовательных учреждений  в соответствие с требованиями комплексной безопасности;</w:t>
      </w:r>
    </w:p>
    <w:p w:rsidR="002F304A" w:rsidRDefault="002F304A" w:rsidP="002F304A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участие общеобразовательных школ в   реализации  регионального  проекта «Межведомственная  система  оздоровления  школьников  на  основе автоматизированного  мониторинга»,  реализация  комплекса  мер  по формированию культуры здорового и безопасного образа жизни (75%);</w:t>
      </w:r>
    </w:p>
    <w:p w:rsidR="002F304A" w:rsidRDefault="002F304A" w:rsidP="002F304A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внедрение в деятельность школ инструментов государственно-общественного управления и повышения открытости и прозрачности деятельности образовательных организаций (в 100% школ созданы  органы государственно-общественного управления; все школы представляют публичные отчеты об итогах учебной и хозяйственной деятельности);</w:t>
      </w:r>
    </w:p>
    <w:p w:rsidR="002F304A" w:rsidRDefault="002F304A" w:rsidP="002F304A">
      <w:pPr>
        <w:numPr>
          <w:ilvl w:val="0"/>
          <w:numId w:val="10"/>
        </w:numPr>
        <w:suppressAutoHyphens/>
        <w:spacing w:after="24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 сетевого  взаимодействия школ с организациями дополнительного  образования.</w:t>
      </w:r>
    </w:p>
    <w:p w:rsidR="002F304A" w:rsidRDefault="002F304A" w:rsidP="002F304A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 на  огромный  объем  проделанной  работы,  ряд  проблем  в сфере  общего  образования  остается  нерешенным.</w:t>
      </w:r>
    </w:p>
    <w:p w:rsidR="002F304A" w:rsidRDefault="002F304A" w:rsidP="002F304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Дополнительным  фактором  в  данном  вопросе  является  принятие  и внедрение  федеральных  государственных  образовательных  стандартов нового  </w:t>
      </w:r>
      <w:r>
        <w:rPr>
          <w:sz w:val="28"/>
          <w:szCs w:val="28"/>
        </w:rPr>
        <w:lastRenderedPageBreak/>
        <w:t>поколения  на  основной  и  старшей  ступенях  обучения, предъявляющих новые требования к информационной среде и материально-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техническому оснащению школ. </w:t>
      </w:r>
    </w:p>
    <w:p w:rsidR="002F304A" w:rsidRDefault="002F304A" w:rsidP="002F304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в полной мере решена проблема сохранения и укрепления здоровья 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обучающихся общеобразовательных школ, создания условий для формирования в  школах  культуры  здорового  и  безопасного  образа  жизни  обучающихся. 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 учащихся  с первой  группой  здоровья, хотя и  существенно  выросла  за последние  годы,  но  составляет  всего  21,5%.  Двухразовое  горячее  питание  в общеобразовательных  организациях  получают  всего  40,0%  школьников.  </w:t>
      </w: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Дополнительное образование. </w:t>
      </w: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организаций дополнительного образования детей Комсомольского муниципального района представлена  двумя муниципальными учреждениями. Охват детей дополнительным образованием  постоянно растет (таблица 4). Кроме  того,  программы  дополнительного  образования  реализуются  в общеобразовательных  учреждениях.  </w:t>
      </w:r>
    </w:p>
    <w:p w:rsidR="002F304A" w:rsidRDefault="002F304A" w:rsidP="002F304A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3. Показатели, характеризующие текущую ситуацию</w:t>
      </w:r>
    </w:p>
    <w:p w:rsidR="002F304A" w:rsidRDefault="002F304A" w:rsidP="002F304A">
      <w:pPr>
        <w:jc w:val="center"/>
        <w:rPr>
          <w:sz w:val="28"/>
          <w:szCs w:val="28"/>
        </w:rPr>
      </w:pPr>
      <w:r>
        <w:rPr>
          <w:sz w:val="28"/>
          <w:szCs w:val="28"/>
        </w:rPr>
        <w:t>в сфере дополнительного образования.</w:t>
      </w:r>
    </w:p>
    <w:p w:rsidR="002F304A" w:rsidRDefault="002F304A" w:rsidP="002F304A">
      <w:pPr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792"/>
        <w:gridCol w:w="2723"/>
        <w:gridCol w:w="855"/>
        <w:gridCol w:w="1040"/>
        <w:gridCol w:w="1040"/>
        <w:gridCol w:w="1040"/>
        <w:gridCol w:w="1040"/>
        <w:gridCol w:w="1070"/>
      </w:tblGrid>
      <w:tr w:rsidR="002F304A" w:rsidTr="00004B9B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2F304A" w:rsidTr="00004B9B">
        <w:trPr>
          <w:trHeight w:val="173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детей,</w:t>
            </w:r>
          </w:p>
          <w:p w:rsidR="002F304A" w:rsidRDefault="002F304A" w:rsidP="00004B9B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занимающихся в учреждениях</w:t>
            </w:r>
          </w:p>
          <w:p w:rsidR="002F304A" w:rsidRDefault="002F304A" w:rsidP="00004B9B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дополнительного образования детей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</w:tr>
      <w:tr w:rsidR="002F304A" w:rsidTr="00004B9B">
        <w:trPr>
          <w:trHeight w:val="173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охваченных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дополнительными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общеразвивающими программами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общей численности детей и</w:t>
            </w:r>
          </w:p>
          <w:p w:rsidR="002F304A" w:rsidRDefault="002F304A" w:rsidP="00004B9B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молодежи в возрасте 5 - 18 лет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</w:tr>
    </w:tbl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наметились положительные тенденции в сфере дополнительного образования, а именно:</w:t>
      </w:r>
    </w:p>
    <w:p w:rsidR="002F304A" w:rsidRDefault="002F304A" w:rsidP="002F304A">
      <w:pPr>
        <w:numPr>
          <w:ilvl w:val="0"/>
          <w:numId w:val="2"/>
        </w:numPr>
        <w:suppressAutoHyphens/>
        <w:spacing w:after="12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развитие сетевых форм взаимодействия учреждений дополнительного образования,  в  том  числе  с  общеобразовательными  учреждениями  в условиях  введения  новых  федеральных  государственных  образовательных стандартов;</w:t>
      </w:r>
    </w:p>
    <w:p w:rsidR="002F304A" w:rsidRDefault="002F304A" w:rsidP="002F304A">
      <w:pPr>
        <w:numPr>
          <w:ilvl w:val="0"/>
          <w:numId w:val="2"/>
        </w:numPr>
        <w:suppressAutoHyphens/>
        <w:spacing w:after="12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поэтапное  повышение  средней  заработной  платы  педагогических работников  муниципальных  учреждений  дополнительного образования детей до средней зарплаты учителей в Ивановской области.</w:t>
      </w:r>
    </w:p>
    <w:p w:rsidR="002F304A" w:rsidRDefault="002F304A" w:rsidP="002F304A">
      <w:pPr>
        <w:spacing w:after="20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Главной  проблемой  в  сфере  дополнительного  образования  остается низкий уровень состояния материально-технической базы, в которых  предоставляется  дополнительное  образование. </w:t>
      </w:r>
    </w:p>
    <w:p w:rsidR="002F304A" w:rsidRDefault="002F304A" w:rsidP="002F3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Цель (цели) и ожидаемые результаты реализации </w:t>
      </w:r>
    </w:p>
    <w:p w:rsidR="002F304A" w:rsidRDefault="002F304A" w:rsidP="002F304A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муниципальной  программы</w:t>
      </w:r>
    </w:p>
    <w:p w:rsidR="002F304A" w:rsidRDefault="002F304A" w:rsidP="002F304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Цели и целевые показатели муниципальной  программы 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реализации муниципальной программы являются: </w:t>
      </w:r>
    </w:p>
    <w:p w:rsidR="002F304A" w:rsidRDefault="002F304A" w:rsidP="002F304A">
      <w:pPr>
        <w:numPr>
          <w:ilvl w:val="0"/>
          <w:numId w:val="6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соответствия качества образования меняющимся запросам населения и перспективным задачам развития общества и экономики;</w:t>
      </w:r>
    </w:p>
    <w:p w:rsidR="002F304A" w:rsidRDefault="002F304A" w:rsidP="002F304A">
      <w:pPr>
        <w:numPr>
          <w:ilvl w:val="0"/>
          <w:numId w:val="6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 качества  образовательных  услуг  и  обеспечение  возможности  для  всего  населения Комсомольского муниципального района  получить  доступное  образование. </w:t>
      </w: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Ожидаемые результаты реализации муниципальной программы.</w:t>
      </w:r>
    </w:p>
    <w:p w:rsidR="002F304A" w:rsidRDefault="002F304A" w:rsidP="002F304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 концу  2018  года  значительно возрастет качество  дошкольного  образования, произойдет переход  на  предоставление дошкольного  образования в  соответствии  с  федеральным  государственным образовательным стандартом дошкольного образования.</w:t>
      </w:r>
    </w:p>
    <w:p w:rsidR="002F304A" w:rsidRDefault="002F304A" w:rsidP="002F304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срока  реализации программы в большинстве школ будет обеспечен удовлетворительный уровень  базовой  инфраструктуры  в  соответствии  с  федеральными государственными  образовательными  стандартами,  которая  включает основные  виды  благоустройства,    доступ  к современным  образовательным  ресурсам  и  сервисам  сети  Интернет, спортивные сооружения. Каждый ребенок с ограниченными возможностями здоровья  сможет  получать  качественное  общее  образование  и  поддержку  в профессиональной ориентации. </w:t>
      </w:r>
    </w:p>
    <w:p w:rsidR="002F304A" w:rsidRDefault="002F304A" w:rsidP="002F304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Повысится  качество  общего  образования  в  образовательных учреждениях  и  удовлетворенность  населения  качеством  образовательных услуг.  Гражданам  будет  доступна  полная  и  объективная  информация  об образовательных  учреждениях  всех  уровней,  содержании  и  качестве  их программ (услуг).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Средняя заработная плата педагогических работников общеобразовательных организаций составит не менее 100 % от средней заработной платы по экономике области, а педагогических работников дошкольных образовательных организаций – не менее 100 % к средней  заработной  плате  в общем образовании региона.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Повысится  привлекательность  педагогической  профессии  и  уровень квалификации преподавательских кадров. Существенно обновится  педагогический корпус общего образования, повысится уровень  профессиональной подготовки  педагогов. </w:t>
      </w:r>
    </w:p>
    <w:p w:rsidR="002F304A" w:rsidRDefault="002F304A" w:rsidP="002F304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Возрастет охват детей дополнительным образованием, с каждым годом 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большее число детей будет принимать участие в различных олимпиадах и 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конкурсах.  Продолжится  работа  по  выявлению  и  поддержке  одаренных детей, развитию их талантов и способностей.  </w:t>
      </w: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Задачи муниципальной программы </w:t>
      </w: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в 2017-2021 гг. планируется решить следующие основные задачи: 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1) Формирование  гибкой,  подотчетной  обществу  системы непрерывного  образования, в том числе: развитие  эффективных  финансово-экономических  механизмов управления  образованием (совершенствование  нормативного финансирования; введение эффективного контракта с педагогическими   кадрами);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2) Развитие  инфраструктуры  и  организационно-экономических механизмов,  обеспечивающих  максимально  равную  доступность  услуг дошкольного, общего, дополнительного образования детей, в том числе:</w:t>
      </w:r>
    </w:p>
    <w:p w:rsidR="002F304A" w:rsidRDefault="002F304A" w:rsidP="002F304A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 доступности  качественного  общего  образования независимо  от  места  жительства,  социального  и  материального  положения семей и состояния здоровья обучающихся;</w:t>
      </w:r>
    </w:p>
    <w:p w:rsidR="002F304A" w:rsidRDefault="002F304A" w:rsidP="002F304A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создание современных условий обучения;</w:t>
      </w:r>
    </w:p>
    <w:p w:rsidR="002F304A" w:rsidRDefault="002F304A" w:rsidP="002F304A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сетевого взаимодействия образовательных организаций;</w:t>
      </w:r>
    </w:p>
    <w:p w:rsidR="002F304A" w:rsidRDefault="002F304A" w:rsidP="002F304A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 и  совершенствование  современных,  организационно -экономических механизмов,  управления образованием. 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Модернизация  образовательных  программ  в  системах дошкольного,  общего  и  дополнительного  образования  детей,  направленная на  всестороннее  развитие  детей  и  достижение  современного  качества учебных результатов и результатов социализации, в том числе: </w:t>
      </w:r>
    </w:p>
    <w:p w:rsidR="002F304A" w:rsidRDefault="002F304A" w:rsidP="002F304A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качественного труда педагогических работников;</w:t>
      </w:r>
    </w:p>
    <w:p w:rsidR="002F304A" w:rsidRDefault="002F304A" w:rsidP="002F304A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внедрение федеральных  государственных образовательных стандартов общего образования;</w:t>
      </w:r>
    </w:p>
    <w:p w:rsidR="002F304A" w:rsidRDefault="002F304A" w:rsidP="002F304A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обновление  содержания,  технологий  и  материальной  среды образования;</w:t>
      </w:r>
    </w:p>
    <w:p w:rsidR="002F304A" w:rsidRDefault="002F304A" w:rsidP="002F304A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информационных технологий. 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Создание  современной  системы  оценки  качества  образования  на основе  принципов  открытости,  объективности,  прозрачности, в том числе: </w:t>
      </w:r>
    </w:p>
    <w:p w:rsidR="002F304A" w:rsidRDefault="002F304A" w:rsidP="002F304A">
      <w:pPr>
        <w:numPr>
          <w:ilvl w:val="0"/>
          <w:numId w:val="5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системы оценки качества образования; </w:t>
      </w:r>
    </w:p>
    <w:p w:rsidR="002F304A" w:rsidRDefault="002F304A" w:rsidP="002F304A">
      <w:pPr>
        <w:numPr>
          <w:ilvl w:val="0"/>
          <w:numId w:val="5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расширение  участия  общественности  в  оценке качества образования. </w:t>
      </w: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Аналитические  подпрограммы муниципальной  программы предполагают оказание муниципальных  услуг  в  сфере  образования,  а  также  выполнение  иных  установленных  законодательством  обязательств  и  функций  органов местного самоуправления  в сфере образования, в том числе: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Подпрограмма «Реализация дошкольных образовательных программ Комсомольского муниципального района» (срок реализации  2017-2021) направлена на оказание муниципальной услуги «Предоставление дошкольного образования и воспитания».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2. Подпрограмма «Реализация образовательных программ начального общего, основного общего, среднего основного образования в Комсомольском муниципальном районе»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(срок реализации 2017-2021) направлена на оказание муниципальной услуги «Предоставление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программам».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3. Подпрограмма «Реализация образовательных программ по предоставлению дополнительного образования в Комсомольском муниципальном районе»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(срок реализации 2017-2021) на оказание муниципальной услуги «Предоставление дополнительного образования детям».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4.  Подпрограмма «Укрепление пожарной безопасности образовательных учреждений» (срок реализации 2017-2021) направлена на укрепление пожарной безопасности образовательных учреждений.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5. Подпрограмма «Реализация мер социальной поддержки детей в сфере образования»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(срок реализации  2017-2021) направлена на организацию питания детей из многодетных семей, организацию летнего отдыха.</w:t>
      </w:r>
    </w:p>
    <w:p w:rsidR="002F304A" w:rsidRDefault="002F304A" w:rsidP="002F304A">
      <w:pPr>
        <w:spacing w:after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6. Подпрограмма «Управление в сфере образования Комсомольского муниципального района» (срок реализации 2017-2021) на обеспечение деятельности централизованной бухгалтерии в сфере образования МКУ «Управление по ведению бухгалтерского учета и хозяйственной деятельности учреждений образования Комсомольского муниципального района» и на обеспечение деятельности органов управления в сфере образования.</w:t>
      </w:r>
    </w:p>
    <w:p w:rsidR="002F304A" w:rsidRDefault="002F304A" w:rsidP="002F304A">
      <w:pPr>
        <w:spacing w:before="240" w:after="200"/>
        <w:jc w:val="center"/>
        <w:rPr>
          <w:sz w:val="28"/>
          <w:szCs w:val="28"/>
        </w:rPr>
      </w:pPr>
      <w:r>
        <w:rPr>
          <w:b/>
          <w:sz w:val="28"/>
          <w:szCs w:val="28"/>
        </w:rPr>
        <w:t>4. Сведения о целевых индикаторах (показателях) муниципальной программы</w:t>
      </w:r>
    </w:p>
    <w:p w:rsidR="002F304A" w:rsidRDefault="002F304A" w:rsidP="002F304A">
      <w:pPr>
        <w:spacing w:after="240"/>
        <w:ind w:left="357"/>
        <w:jc w:val="center"/>
      </w:pPr>
      <w:r>
        <w:rPr>
          <w:sz w:val="28"/>
          <w:szCs w:val="28"/>
        </w:rPr>
        <w:t>Таблица 4. Сведения о целевых индикаторах (показателях) Программы</w:t>
      </w: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977"/>
        <w:gridCol w:w="709"/>
        <w:gridCol w:w="992"/>
        <w:gridCol w:w="1134"/>
        <w:gridCol w:w="1134"/>
        <w:gridCol w:w="1134"/>
        <w:gridCol w:w="1164"/>
      </w:tblGrid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учащихся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лиц обучающихся по  дополнительным </w:t>
            </w:r>
            <w:r>
              <w:rPr>
                <w:sz w:val="28"/>
                <w:szCs w:val="28"/>
              </w:rPr>
              <w:lastRenderedPageBreak/>
              <w:t>общеобразовательным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к среднемесячной заработной плате в Ивановской области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учащихся, в общеобразовательных организациях, отвечающих современным требованиям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общеобразовательных организаций, участвующих в реализации проекта «Межведомственная система оздоровления школьников»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лиц, обучающихся по  дополнительным общеразвивающим 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общеразвивающим программам в рамках оказания 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детей  нуждающихся в длительной гипоаллергенной диете и создании гипоаллергенного быта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детей из многодетных семей и детей  с ограниченными возможностями здоровья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Отношение среднемесячной заработной платы педагогических работников           муниципальных образовательных учреждений дополнительного образования детей к среднемесячной заработной плате 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Среднегодовая</w:t>
            </w:r>
          </w:p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численность обучающихся</w:t>
            </w:r>
          </w:p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1-4 классов муниципальных общеобразовательных учреждений</w:t>
            </w:r>
          </w:p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1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Количество детей,  охваченных  отдыхом в лагерях дневного пребывания</w:t>
            </w:r>
          </w:p>
          <w:p w:rsidR="002F304A" w:rsidRDefault="002F304A" w:rsidP="00004B9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tabs>
                <w:tab w:val="center" w:pos="388"/>
              </w:tabs>
            </w:pPr>
            <w:r>
              <w:tab/>
              <w:t>500, в</w:t>
            </w:r>
          </w:p>
          <w:p w:rsidR="002F304A" w:rsidRDefault="002F304A" w:rsidP="00004B9B">
            <w:pPr>
              <w:jc w:val="center"/>
            </w:pPr>
            <w:r>
              <w:t xml:space="preserve"> т.ч. за счет местного бюджета-300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 xml:space="preserve">505, в </w:t>
            </w:r>
          </w:p>
          <w:p w:rsidR="002F304A" w:rsidRDefault="002F304A" w:rsidP="00004B9B">
            <w:pPr>
              <w:jc w:val="center"/>
            </w:pPr>
            <w:r>
              <w:t>т.ч. за счет местного бюджета-305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 xml:space="preserve">508, в </w:t>
            </w:r>
          </w:p>
          <w:p w:rsidR="002F304A" w:rsidRDefault="002F304A" w:rsidP="00004B9B">
            <w:pPr>
              <w:jc w:val="center"/>
            </w:pPr>
            <w:r>
              <w:t>т.ч.</w:t>
            </w:r>
          </w:p>
          <w:p w:rsidR="002F304A" w:rsidRDefault="002F304A" w:rsidP="00004B9B">
            <w:pPr>
              <w:jc w:val="center"/>
            </w:pPr>
            <w:r>
              <w:t>за счет местного бюджета-</w:t>
            </w:r>
          </w:p>
          <w:p w:rsidR="002F304A" w:rsidRDefault="002F304A" w:rsidP="00004B9B">
            <w:pPr>
              <w:jc w:val="center"/>
            </w:pPr>
            <w:r>
              <w:t>308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 xml:space="preserve">508, в </w:t>
            </w:r>
          </w:p>
          <w:p w:rsidR="002F304A" w:rsidRDefault="002F304A" w:rsidP="00004B9B">
            <w:pPr>
              <w:jc w:val="center"/>
            </w:pPr>
            <w:r>
              <w:t>т.ч.</w:t>
            </w:r>
          </w:p>
          <w:p w:rsidR="002F304A" w:rsidRDefault="002F304A" w:rsidP="00004B9B">
            <w:pPr>
              <w:jc w:val="center"/>
            </w:pPr>
            <w:r>
              <w:t>за счет местного бюджета-</w:t>
            </w:r>
          </w:p>
          <w:p w:rsidR="002F304A" w:rsidRDefault="002F304A" w:rsidP="00004B9B">
            <w:pPr>
              <w:jc w:val="center"/>
            </w:pPr>
            <w:r>
              <w:t>308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508</w:t>
            </w:r>
          </w:p>
          <w:p w:rsidR="002F304A" w:rsidRDefault="002F304A" w:rsidP="00004B9B">
            <w:pPr>
              <w:jc w:val="center"/>
            </w:pPr>
            <w:r>
              <w:t>т.ч.</w:t>
            </w:r>
          </w:p>
          <w:p w:rsidR="002F304A" w:rsidRDefault="002F304A" w:rsidP="00004B9B">
            <w:pPr>
              <w:jc w:val="center"/>
            </w:pPr>
            <w:r>
              <w:t>за счет местного бюджета-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t>308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Численность детей обучающихся в муниципальных дошкольных образовательных учреждениях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к которым осуществляется подвоз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участвующих в мероприятиях обучения педагогических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Среднегодовое число граждан или обучающихся, заключивших  договор целевой подготовки педагога по программе бакалавриата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2F304A" w:rsidTr="00004B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в которых осуществляется техническое обслуживание системы пожарной безопасности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2F304A" w:rsidRDefault="002F304A" w:rsidP="002F304A"/>
    <w:p w:rsidR="002F304A" w:rsidRDefault="002F304A" w:rsidP="002F304A">
      <w:pPr>
        <w:spacing w:after="240"/>
        <w:jc w:val="center"/>
        <w:rPr>
          <w:b/>
          <w:sz w:val="28"/>
          <w:szCs w:val="28"/>
        </w:rPr>
      </w:pPr>
    </w:p>
    <w:p w:rsidR="002F304A" w:rsidRDefault="002F304A" w:rsidP="002F304A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 Ресурсное обеспечение муниципальной программы</w:t>
      </w:r>
    </w:p>
    <w:p w:rsidR="002F304A" w:rsidRDefault="002F304A" w:rsidP="002F304A">
      <w:pPr>
        <w:spacing w:after="120"/>
        <w:ind w:left="357"/>
        <w:jc w:val="center"/>
        <w:rPr>
          <w:sz w:val="28"/>
          <w:szCs w:val="28"/>
        </w:rPr>
      </w:pPr>
      <w:r>
        <w:rPr>
          <w:sz w:val="28"/>
          <w:szCs w:val="28"/>
        </w:rPr>
        <w:t>Таблица 5. Ресурсное обеспечение реализации Программы</w:t>
      </w:r>
    </w:p>
    <w:p w:rsidR="002F304A" w:rsidRDefault="002F304A" w:rsidP="002F304A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736"/>
        <w:gridCol w:w="2332"/>
        <w:gridCol w:w="1366"/>
        <w:gridCol w:w="1412"/>
        <w:gridCol w:w="1413"/>
        <w:gridCol w:w="1401"/>
        <w:gridCol w:w="1401"/>
      </w:tblGrid>
      <w:tr w:rsidR="002F304A" w:rsidTr="00004B9B">
        <w:trPr>
          <w:trHeight w:val="980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/ Источник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ресурсного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2F304A" w:rsidTr="00004B9B">
        <w:trPr>
          <w:trHeight w:val="778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2017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2018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2019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2020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t>2021</w:t>
            </w:r>
          </w:p>
        </w:tc>
      </w:tr>
      <w:tr w:rsidR="002F304A" w:rsidTr="00004B9B">
        <w:trPr>
          <w:trHeight w:val="431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Программа всего: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141215628,90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168016227,68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171537904,56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163927126,91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165201334,47</w:t>
            </w:r>
          </w:p>
        </w:tc>
      </w:tr>
      <w:tr w:rsidR="002F304A" w:rsidTr="00004B9B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1991460,00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</w:tr>
      <w:tr w:rsidR="002F304A" w:rsidTr="00004B9B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72066602,65</w:t>
            </w:r>
          </w:p>
          <w:p w:rsidR="002F304A" w:rsidRDefault="002F304A" w:rsidP="00004B9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92382786,06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92418835,39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92959386,59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Pr="00134076" w:rsidRDefault="002F304A" w:rsidP="00004B9B">
            <w:pPr>
              <w:jc w:val="center"/>
            </w:pPr>
            <w:r>
              <w:t>97135749,59</w:t>
            </w:r>
          </w:p>
        </w:tc>
      </w:tr>
      <w:tr w:rsidR="002F304A" w:rsidTr="00004B9B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69149026,25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75633441,62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77127609,17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70967740,32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68065584,88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Аналитические подпрограммы: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</w:pP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Подпрограмма "Реализация дошкольных образовательных программ Комсомольского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48078878,62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r>
              <w:t>61732292,52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58693288,86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55785602,80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56300433,41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17741975,00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31559881,00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29968452,00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30944286,00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32340587,00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30336903,62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30172411,52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28724836,86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24841316,80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23959846,41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68285406,90</w:t>
            </w:r>
          </w:p>
          <w:p w:rsidR="002F304A" w:rsidRDefault="002F304A" w:rsidP="00004B9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77018416,77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79280089,77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75058597,36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76271549,91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1991460,00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52810634,46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58439412,53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59839054,90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60164677,00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62944739,00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304A" w:rsidRDefault="002F304A" w:rsidP="00004B9B">
            <w:pPr>
              <w:jc w:val="center"/>
            </w:pPr>
            <w:r>
              <w:t>15474772,44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304A" w:rsidRDefault="002F304A" w:rsidP="00004B9B">
            <w:pPr>
              <w:jc w:val="center"/>
            </w:pPr>
            <w:r>
              <w:t>18579004,24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304A" w:rsidRDefault="002F304A" w:rsidP="00004B9B">
            <w:pPr>
              <w:jc w:val="center"/>
            </w:pPr>
            <w:r>
              <w:t>17449574,87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304A" w:rsidRDefault="002F304A" w:rsidP="00004B9B">
            <w:pPr>
              <w:jc w:val="center"/>
            </w:pPr>
            <w:r>
              <w:t>14893920,36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304A" w:rsidRDefault="002F304A" w:rsidP="00004B9B">
            <w:pPr>
              <w:jc w:val="center"/>
            </w:pPr>
            <w:r>
              <w:t>13326810,91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8793433,26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10951031,43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12090514,69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11931148,80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10977402,09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211994,93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1138369,73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1172473,32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8581438,33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9812661,70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10918041,37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11931148,80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10977402,09</w:t>
            </w:r>
          </w:p>
        </w:tc>
      </w:tr>
      <w:tr w:rsidR="002F304A" w:rsidTr="00004B9B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 xml:space="preserve">Подпрограмма «Укрепление пожарной </w:t>
            </w:r>
            <w:r>
              <w:rPr>
                <w:sz w:val="28"/>
                <w:szCs w:val="28"/>
              </w:rPr>
              <w:lastRenderedPageBreak/>
              <w:t>безопасности образовательных учреждений Комсомольского муниципального района»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lastRenderedPageBreak/>
              <w:t>236780,42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761376,23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969441,97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697411,00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712931,00</w:t>
            </w:r>
          </w:p>
        </w:tc>
      </w:tr>
      <w:tr w:rsidR="002F304A" w:rsidTr="00004B9B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</w:tr>
      <w:tr w:rsidR="002F304A" w:rsidTr="00004B9B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236780,42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761376,23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969441,97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697411,00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712931,00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Подпрограмма "Реализация мер социальной поддержки детей в сфере образования Комсомольского муниципального района".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5538136,74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5683998,75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7176238,08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7436921,61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7656760,97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1301998,26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1192382,80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1438855,17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1850423,59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1850423,59</w:t>
            </w:r>
          </w:p>
        </w:tc>
      </w:tr>
      <w:tr w:rsidR="002F304A" w:rsidTr="00004B9B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4236138,48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4491615,95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5737382,91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5586498,02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5806337,38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10282992,96</w:t>
            </w:r>
          </w:p>
          <w:p w:rsidR="002F304A" w:rsidRDefault="002F304A" w:rsidP="00004B9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11869111,98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13328331,19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13017445,34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13282257,09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13000,00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52740,00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0,00</w:t>
            </w:r>
          </w:p>
        </w:tc>
      </w:tr>
      <w:tr w:rsidR="002F304A" w:rsidTr="00004B9B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10269992,96</w:t>
            </w:r>
          </w:p>
          <w:p w:rsidR="002F304A" w:rsidRDefault="002F304A" w:rsidP="00004B9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11816371,98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13328331,19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13017445,34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04A" w:rsidRDefault="002F304A" w:rsidP="00004B9B">
            <w:pPr>
              <w:jc w:val="center"/>
            </w:pPr>
            <w:r>
              <w:t>13282257,09</w:t>
            </w:r>
          </w:p>
        </w:tc>
      </w:tr>
    </w:tbl>
    <w:p w:rsidR="002F304A" w:rsidRDefault="002F304A" w:rsidP="002F304A"/>
    <w:p w:rsidR="002F304A" w:rsidRDefault="002F304A" w:rsidP="002F304A">
      <w:pPr>
        <w:rPr>
          <w:sz w:val="28"/>
          <w:szCs w:val="28"/>
        </w:rPr>
      </w:pPr>
    </w:p>
    <w:p w:rsidR="002F304A" w:rsidRDefault="002F304A" w:rsidP="002F304A">
      <w:pPr>
        <w:rPr>
          <w:sz w:val="28"/>
          <w:szCs w:val="28"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3B726A" w:rsidRDefault="003B726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lastRenderedPageBreak/>
        <w:t>Приложение 1 к муниципальной программе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21.05.2019 г. №</w:t>
      </w:r>
      <w:r>
        <w:rPr>
          <w:sz w:val="22"/>
          <w:szCs w:val="22"/>
          <w:u w:val="single"/>
        </w:rPr>
        <w:t xml:space="preserve"> 130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8"/>
          <w:szCs w:val="28"/>
        </w:rPr>
      </w:pPr>
    </w:p>
    <w:p w:rsidR="002F304A" w:rsidRDefault="002F304A" w:rsidP="002F304A">
      <w:pPr>
        <w:jc w:val="center"/>
        <w:rPr>
          <w:b/>
          <w:sz w:val="28"/>
          <w:szCs w:val="28"/>
        </w:rPr>
      </w:pPr>
    </w:p>
    <w:p w:rsidR="002F304A" w:rsidRDefault="002F304A" w:rsidP="002F304A">
      <w:pPr>
        <w:jc w:val="center"/>
        <w:rPr>
          <w:b/>
          <w:sz w:val="28"/>
          <w:szCs w:val="28"/>
        </w:rPr>
      </w:pPr>
    </w:p>
    <w:p w:rsidR="002F304A" w:rsidRDefault="002F304A" w:rsidP="002F304A">
      <w:pPr>
        <w:jc w:val="center"/>
        <w:rPr>
          <w:b/>
          <w:sz w:val="28"/>
          <w:szCs w:val="28"/>
        </w:rPr>
      </w:pPr>
    </w:p>
    <w:p w:rsidR="002F304A" w:rsidRDefault="002F304A" w:rsidP="002F304A">
      <w:pPr>
        <w:jc w:val="center"/>
        <w:rPr>
          <w:b/>
          <w:sz w:val="28"/>
          <w:szCs w:val="28"/>
        </w:rPr>
      </w:pPr>
    </w:p>
    <w:p w:rsidR="002F304A" w:rsidRDefault="002F304A" w:rsidP="002F304A">
      <w:pPr>
        <w:jc w:val="center"/>
        <w:rPr>
          <w:b/>
          <w:sz w:val="28"/>
          <w:szCs w:val="28"/>
        </w:rPr>
      </w:pPr>
    </w:p>
    <w:p w:rsidR="002F304A" w:rsidRPr="00204D29" w:rsidRDefault="002F304A" w:rsidP="002F304A">
      <w:pPr>
        <w:jc w:val="center"/>
        <w:rPr>
          <w:b/>
          <w:sz w:val="28"/>
          <w:szCs w:val="28"/>
        </w:rPr>
      </w:pPr>
      <w:r w:rsidRPr="00204D29">
        <w:rPr>
          <w:b/>
          <w:sz w:val="28"/>
          <w:szCs w:val="28"/>
        </w:rPr>
        <w:t>Подпрограмма</w:t>
      </w:r>
    </w:p>
    <w:p w:rsidR="002F304A" w:rsidRPr="00204D29" w:rsidRDefault="002F304A" w:rsidP="002F304A">
      <w:pPr>
        <w:jc w:val="center"/>
        <w:rPr>
          <w:b/>
          <w:sz w:val="28"/>
          <w:szCs w:val="28"/>
        </w:rPr>
      </w:pPr>
      <w:r w:rsidRPr="00204D29">
        <w:rPr>
          <w:b/>
          <w:sz w:val="28"/>
          <w:szCs w:val="28"/>
        </w:rPr>
        <w:t>«Реализация дошкольных образовательных программ</w:t>
      </w:r>
      <w:r>
        <w:rPr>
          <w:b/>
          <w:sz w:val="28"/>
          <w:szCs w:val="28"/>
        </w:rPr>
        <w:t xml:space="preserve"> в Комсомольском  муниципальном районе</w:t>
      </w:r>
      <w:r w:rsidRPr="00204D29">
        <w:rPr>
          <w:b/>
          <w:sz w:val="28"/>
          <w:szCs w:val="28"/>
        </w:rPr>
        <w:t>»</w:t>
      </w:r>
    </w:p>
    <w:p w:rsidR="002F304A" w:rsidRDefault="002F304A" w:rsidP="002F304A">
      <w:pPr>
        <w:jc w:val="center"/>
        <w:rPr>
          <w:sz w:val="28"/>
          <w:szCs w:val="28"/>
        </w:rPr>
      </w:pPr>
    </w:p>
    <w:p w:rsidR="002F304A" w:rsidRPr="00822B60" w:rsidRDefault="002F304A" w:rsidP="002F304A">
      <w:pPr>
        <w:pStyle w:val="ad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2B60">
        <w:rPr>
          <w:rFonts w:ascii="Times New Roman" w:hAnsi="Times New Roman"/>
          <w:b/>
          <w:sz w:val="28"/>
          <w:szCs w:val="28"/>
        </w:rPr>
        <w:t>Паспорт подпрограммы</w:t>
      </w:r>
    </w:p>
    <w:p w:rsidR="002F304A" w:rsidRDefault="002F304A" w:rsidP="002F304A">
      <w:pPr>
        <w:pStyle w:val="ad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17"/>
        <w:gridCol w:w="5339"/>
      </w:tblGrid>
      <w:tr w:rsidR="002F304A" w:rsidRPr="00BF03D2" w:rsidTr="00004B9B">
        <w:tc>
          <w:tcPr>
            <w:tcW w:w="4017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39" w:type="dxa"/>
          </w:tcPr>
          <w:p w:rsidR="002F304A" w:rsidRDefault="002F304A" w:rsidP="00004B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дошкольных образовательных программ в Комсомольском муниципальном районе</w:t>
            </w:r>
          </w:p>
        </w:tc>
      </w:tr>
      <w:tr w:rsidR="002F304A" w:rsidRPr="00BF03D2" w:rsidTr="00004B9B">
        <w:tc>
          <w:tcPr>
            <w:tcW w:w="4017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339" w:type="dxa"/>
          </w:tcPr>
          <w:p w:rsidR="002F304A" w:rsidRDefault="002F304A" w:rsidP="00004B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2F304A" w:rsidRPr="00BF03D2" w:rsidTr="00004B9B">
        <w:tc>
          <w:tcPr>
            <w:tcW w:w="4017" w:type="dxa"/>
          </w:tcPr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39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2F304A" w:rsidRPr="00BF03D2" w:rsidTr="00004B9B">
        <w:tc>
          <w:tcPr>
            <w:tcW w:w="4017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основных мероприятий (мероприятий)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339" w:type="dxa"/>
          </w:tcPr>
          <w:p w:rsidR="002F304A" w:rsidRPr="00BF03D2" w:rsidRDefault="002F304A" w:rsidP="00004B9B">
            <w:pPr>
              <w:jc w:val="center"/>
              <w:rPr>
                <w:sz w:val="28"/>
                <w:szCs w:val="28"/>
              </w:rPr>
            </w:pPr>
            <w:r w:rsidRPr="00BF03D2">
              <w:rPr>
                <w:sz w:val="28"/>
                <w:szCs w:val="28"/>
              </w:rPr>
              <w:t>Дошкольные образовательные учреждения Комсомольского муниципального района</w:t>
            </w:r>
          </w:p>
        </w:tc>
      </w:tr>
      <w:tr w:rsidR="002F304A" w:rsidRPr="00BF03D2" w:rsidTr="00004B9B">
        <w:tc>
          <w:tcPr>
            <w:tcW w:w="4017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339" w:type="dxa"/>
          </w:tcPr>
          <w:p w:rsidR="002F304A" w:rsidRPr="00BF03D2" w:rsidRDefault="002F304A" w:rsidP="00004B9B">
            <w:pPr>
              <w:jc w:val="center"/>
              <w:rPr>
                <w:sz w:val="28"/>
                <w:szCs w:val="28"/>
              </w:rPr>
            </w:pPr>
            <w:r w:rsidRPr="00BF03D2">
              <w:rPr>
                <w:rFonts w:eastAsia="TimesNewRoman"/>
                <w:sz w:val="28"/>
                <w:szCs w:val="28"/>
              </w:rPr>
              <w:t>Обеспечение в полном объеме прав граждан на</w:t>
            </w:r>
            <w:r>
              <w:rPr>
                <w:rFonts w:eastAsia="TimesNewRoman"/>
                <w:sz w:val="28"/>
                <w:szCs w:val="28"/>
              </w:rPr>
              <w:t xml:space="preserve"> </w:t>
            </w:r>
            <w:r w:rsidRPr="00BF03D2">
              <w:rPr>
                <w:rFonts w:eastAsia="TimesNewRoman"/>
                <w:sz w:val="28"/>
                <w:szCs w:val="28"/>
              </w:rPr>
              <w:t>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</w:tr>
      <w:tr w:rsidR="002F304A" w:rsidRPr="00BF03D2" w:rsidTr="00004B9B">
        <w:trPr>
          <w:trHeight w:val="1298"/>
        </w:trPr>
        <w:tc>
          <w:tcPr>
            <w:tcW w:w="4017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5339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Общий объем: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48 078 878,62 руб.</w:t>
            </w:r>
          </w:p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61 732 292,52 руб.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58 693 288,86  руб.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55 785 602,80 руб.</w:t>
            </w:r>
          </w:p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56 300 433,41 руб.</w:t>
            </w:r>
          </w:p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 год – 30 336 903,62 руб.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30 172 411,52 руб.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28 724 836,86 руб.</w:t>
            </w:r>
          </w:p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24 841 316,80 руб.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23 959 846,41 руб.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-областной бюджет: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17 741 975,00 руб.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31 559 881,00  руб.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29 968 452,00 руб.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30 944 286,00 руб.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- 32 340 587,00 руб. </w:t>
            </w:r>
          </w:p>
          <w:p w:rsidR="002F304A" w:rsidRPr="003B69E7" w:rsidRDefault="002F304A" w:rsidP="00004B9B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-федеральный бюджет:</w:t>
            </w:r>
          </w:p>
          <w:p w:rsidR="002F304A" w:rsidRPr="003B69E7" w:rsidRDefault="002F304A" w:rsidP="00004B9B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2F304A" w:rsidRPr="003B69E7" w:rsidRDefault="002F304A" w:rsidP="00004B9B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2F304A" w:rsidRPr="003B69E7" w:rsidRDefault="002F304A" w:rsidP="00004B9B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2F304A" w:rsidRPr="00BF03D2" w:rsidRDefault="002F304A" w:rsidP="00004B9B">
            <w:pPr>
              <w:spacing w:after="100" w:afterAutospacing="1"/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  <w:r>
              <w:rPr>
                <w:sz w:val="28"/>
                <w:szCs w:val="28"/>
              </w:rPr>
              <w:t xml:space="preserve">                                 2020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</w:tc>
      </w:tr>
      <w:tr w:rsidR="002F304A" w:rsidRPr="00BF03D2" w:rsidTr="00004B9B">
        <w:trPr>
          <w:trHeight w:val="1152"/>
        </w:trPr>
        <w:tc>
          <w:tcPr>
            <w:tcW w:w="4017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детей обучающихся                в муниципальных дошкольных образовательных учреждениях</w:t>
            </w:r>
          </w:p>
        </w:tc>
      </w:tr>
    </w:tbl>
    <w:p w:rsidR="002F304A" w:rsidRPr="00F81DA2" w:rsidRDefault="002F304A" w:rsidP="002F304A">
      <w:pPr>
        <w:pStyle w:val="ad"/>
        <w:numPr>
          <w:ilvl w:val="0"/>
          <w:numId w:val="11"/>
        </w:numPr>
        <w:spacing w:before="240"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F81DA2"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</w:t>
      </w:r>
      <w:r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2F304A" w:rsidRPr="00F81DA2" w:rsidRDefault="002F304A" w:rsidP="002F304A">
      <w:pPr>
        <w:pStyle w:val="ad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2F304A" w:rsidRPr="007E645B" w:rsidRDefault="002F304A" w:rsidP="002F304A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45B">
        <w:rPr>
          <w:rFonts w:ascii="Times New Roman" w:hAnsi="Times New Roman"/>
          <w:sz w:val="28"/>
          <w:szCs w:val="28"/>
        </w:rPr>
        <w:t>Реализация подпрограммы предусматривает финансовое обеспечение за счет муни</w:t>
      </w:r>
      <w:r>
        <w:rPr>
          <w:rFonts w:ascii="Times New Roman" w:hAnsi="Times New Roman"/>
          <w:sz w:val="28"/>
          <w:szCs w:val="28"/>
        </w:rPr>
        <w:t xml:space="preserve">ципального и областного бюджета </w:t>
      </w:r>
      <w:r w:rsidRPr="007E645B">
        <w:rPr>
          <w:rFonts w:ascii="Times New Roman" w:hAnsi="Times New Roman"/>
          <w:sz w:val="28"/>
          <w:szCs w:val="28"/>
        </w:rPr>
        <w:t xml:space="preserve">предоставления общедоступного и бесплатного дошкольного образования в муниципальных дошкольных образовательных учреждениях (в соответствии с Законом Ивановской области от 05.07.2013 №66-ОЗ </w:t>
      </w:r>
      <w:r>
        <w:rPr>
          <w:rFonts w:ascii="Times New Roman" w:hAnsi="Times New Roman"/>
          <w:sz w:val="28"/>
          <w:szCs w:val="28"/>
        </w:rPr>
        <w:t xml:space="preserve">(в актуальной редакции 07.12.2016 №109-ОЗ) </w:t>
      </w:r>
      <w:r w:rsidRPr="007E645B">
        <w:rPr>
          <w:rFonts w:ascii="Times New Roman" w:hAnsi="Times New Roman"/>
          <w:sz w:val="28"/>
          <w:szCs w:val="28"/>
        </w:rPr>
        <w:t>«Об образовании в Ивановской области»), в том числе:</w:t>
      </w:r>
    </w:p>
    <w:p w:rsidR="002F304A" w:rsidRDefault="002F304A" w:rsidP="002F304A">
      <w:pPr>
        <w:pStyle w:val="ad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645B">
        <w:rPr>
          <w:rFonts w:ascii="Times New Roman" w:hAnsi="Times New Roman"/>
          <w:sz w:val="28"/>
          <w:szCs w:val="28"/>
        </w:rPr>
        <w:t>Получение общедоступного и бесплатного дошкольного образования в муниципальных дошкольных образовательных организациях.</w:t>
      </w:r>
    </w:p>
    <w:p w:rsidR="002F304A" w:rsidRPr="00272E18" w:rsidRDefault="002F304A" w:rsidP="002F304A">
      <w:pPr>
        <w:pStyle w:val="ad"/>
        <w:numPr>
          <w:ilvl w:val="0"/>
          <w:numId w:val="14"/>
        </w:numPr>
        <w:spacing w:after="12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9216F">
        <w:rPr>
          <w:rFonts w:ascii="Times New Roman" w:hAnsi="Times New Roman"/>
          <w:sz w:val="28"/>
          <w:szCs w:val="28"/>
        </w:rPr>
        <w:t>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бюджета, включая расходы на оплату труда, приобретение средств обучения, игр, игрушек (за исключением расходов на содержание зданий и оплату коммунальных услуг).</w:t>
      </w:r>
    </w:p>
    <w:p w:rsidR="002F304A" w:rsidRPr="00F81DA2" w:rsidRDefault="002F304A" w:rsidP="002F304A">
      <w:pPr>
        <w:pStyle w:val="ad"/>
        <w:numPr>
          <w:ilvl w:val="0"/>
          <w:numId w:val="11"/>
        </w:numPr>
        <w:spacing w:before="120" w:after="240" w:line="240" w:lineRule="auto"/>
        <w:ind w:left="357" w:hanging="357"/>
        <w:jc w:val="center"/>
        <w:rPr>
          <w:rFonts w:ascii="Times New Roman" w:hAnsi="Times New Roman"/>
          <w:b/>
          <w:sz w:val="28"/>
          <w:szCs w:val="28"/>
        </w:rPr>
      </w:pPr>
      <w:r w:rsidRPr="00F81DA2">
        <w:rPr>
          <w:rFonts w:ascii="Times New Roman" w:hAnsi="Times New Roman"/>
          <w:b/>
          <w:sz w:val="28"/>
          <w:szCs w:val="28"/>
        </w:rPr>
        <w:t>Ожидаемые результаты</w:t>
      </w:r>
    </w:p>
    <w:p w:rsidR="002F304A" w:rsidRDefault="002F304A" w:rsidP="002F304A">
      <w:pPr>
        <w:pStyle w:val="ad"/>
        <w:spacing w:after="240" w:line="240" w:lineRule="auto"/>
        <w:ind w:left="357"/>
        <w:rPr>
          <w:rFonts w:ascii="Times New Roman" w:hAnsi="Times New Roman"/>
          <w:sz w:val="28"/>
          <w:szCs w:val="28"/>
        </w:rPr>
      </w:pPr>
    </w:p>
    <w:p w:rsidR="002F304A" w:rsidRDefault="002F304A" w:rsidP="002F304A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Благодаря реализации подпрограммы планируется обеспечить в 2017-2021 годах:</w:t>
      </w:r>
    </w:p>
    <w:p w:rsidR="002F304A" w:rsidRPr="007868A2" w:rsidRDefault="002F304A" w:rsidP="002F304A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реализацию программ дошкольного образования для </w:t>
      </w:r>
      <w:r w:rsidRPr="007868A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7868A2">
        <w:rPr>
          <w:rFonts w:ascii="Times New Roman" w:hAnsi="Times New Roman"/>
          <w:sz w:val="28"/>
          <w:szCs w:val="28"/>
        </w:rPr>
        <w:t>детей,</w:t>
      </w:r>
      <w:r w:rsidRPr="007868A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868A2">
        <w:rPr>
          <w:rFonts w:ascii="Times New Roman" w:hAnsi="Times New Roman"/>
          <w:sz w:val="28"/>
          <w:szCs w:val="28"/>
        </w:rPr>
        <w:t>обучающихся в муниципальных дошкольных образовательных учреждениях;</w:t>
      </w:r>
    </w:p>
    <w:p w:rsidR="002F304A" w:rsidRPr="004A37E9" w:rsidRDefault="002F304A" w:rsidP="002F304A">
      <w:pPr>
        <w:pStyle w:val="ad"/>
        <w:numPr>
          <w:ilvl w:val="0"/>
          <w:numId w:val="12"/>
        </w:numPr>
        <w:spacing w:after="12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7868A2">
        <w:rPr>
          <w:rFonts w:ascii="Times New Roman" w:hAnsi="Times New Roman"/>
          <w:sz w:val="28"/>
          <w:szCs w:val="28"/>
        </w:rPr>
        <w:t>содержание в дошкольных образовательных учреждениях 18 чел.,</w:t>
      </w:r>
      <w:r w:rsidRPr="004A37E9">
        <w:rPr>
          <w:rFonts w:ascii="Times New Roman" w:hAnsi="Times New Roman"/>
          <w:sz w:val="28"/>
          <w:szCs w:val="28"/>
        </w:rPr>
        <w:t xml:space="preserve">         детей-сирот и детей, оставшихся без попечения родителей, детей-инвалидов.</w:t>
      </w:r>
    </w:p>
    <w:p w:rsidR="002F304A" w:rsidRDefault="002F304A" w:rsidP="002F304A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2F304A" w:rsidRDefault="002F304A" w:rsidP="002F304A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учреждениях.</w:t>
      </w:r>
    </w:p>
    <w:p w:rsidR="002F304A" w:rsidRDefault="002F304A" w:rsidP="002F304A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дошкольных организаций, в которых проведен капитальный ремонт зданий и помещений в 2018 году  -1 единица. </w:t>
      </w:r>
    </w:p>
    <w:p w:rsidR="002F304A" w:rsidRDefault="002F304A" w:rsidP="002F304A">
      <w:pPr>
        <w:pStyle w:val="ad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F304A" w:rsidRPr="00244BDE" w:rsidRDefault="002F304A" w:rsidP="002F304A">
      <w:pPr>
        <w:pStyle w:val="ad"/>
        <w:numPr>
          <w:ilvl w:val="0"/>
          <w:numId w:val="11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4BDE">
        <w:rPr>
          <w:rFonts w:ascii="Times New Roman" w:hAnsi="Times New Roman"/>
          <w:b/>
          <w:sz w:val="28"/>
          <w:szCs w:val="28"/>
        </w:rPr>
        <w:t>Целевые индикаторы (показатели) подпрограммы</w:t>
      </w:r>
    </w:p>
    <w:p w:rsidR="002F304A" w:rsidRDefault="002F304A" w:rsidP="002F304A">
      <w:pPr>
        <w:pStyle w:val="a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5"/>
        <w:gridCol w:w="2102"/>
        <w:gridCol w:w="1270"/>
        <w:gridCol w:w="1105"/>
        <w:gridCol w:w="1105"/>
        <w:gridCol w:w="975"/>
        <w:gridCol w:w="1105"/>
        <w:gridCol w:w="1105"/>
      </w:tblGrid>
      <w:tr w:rsidR="002F304A" w:rsidRPr="00BF03D2" w:rsidTr="00004B9B">
        <w:tc>
          <w:tcPr>
            <w:tcW w:w="695" w:type="dxa"/>
          </w:tcPr>
          <w:p w:rsidR="002F304A" w:rsidRPr="004A37E9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7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02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70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Ед.</w:t>
            </w:r>
          </w:p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05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05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75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05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05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2F304A" w:rsidRPr="00BF03D2" w:rsidTr="00004B9B">
        <w:tc>
          <w:tcPr>
            <w:tcW w:w="695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02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Численность детей обучающихся в муниципальных дошкольных образовательных учреждениях</w:t>
            </w:r>
          </w:p>
        </w:tc>
        <w:tc>
          <w:tcPr>
            <w:tcW w:w="1270" w:type="dxa"/>
          </w:tcPr>
          <w:p w:rsidR="002F304A" w:rsidRPr="00BF03D2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Чел.</w:t>
            </w:r>
          </w:p>
        </w:tc>
        <w:tc>
          <w:tcPr>
            <w:tcW w:w="1105" w:type="dxa"/>
          </w:tcPr>
          <w:p w:rsidR="002F304A" w:rsidRPr="00ED14F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105" w:type="dxa"/>
          </w:tcPr>
          <w:p w:rsidR="002F304A" w:rsidRPr="00ED14F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75" w:type="dxa"/>
          </w:tcPr>
          <w:p w:rsidR="002F304A" w:rsidRPr="00ED14F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05" w:type="dxa"/>
          </w:tcPr>
          <w:p w:rsidR="002F304A" w:rsidRPr="00ED14F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05" w:type="dxa"/>
          </w:tcPr>
          <w:p w:rsidR="002F304A" w:rsidRPr="00ED14F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2F304A" w:rsidRDefault="002F304A" w:rsidP="002F304A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F304A" w:rsidRDefault="002F304A" w:rsidP="002F304A">
      <w:pPr>
        <w:pStyle w:val="ad"/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данных муниципальных дошкольных образовательных учреждений, подтверждающихся данными федерального статистического наблюдения.</w:t>
      </w:r>
    </w:p>
    <w:p w:rsidR="002F304A" w:rsidRDefault="002F304A" w:rsidP="002F304A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304A" w:rsidRPr="005F498E" w:rsidRDefault="002F304A" w:rsidP="002F304A">
      <w:pPr>
        <w:pStyle w:val="ad"/>
        <w:numPr>
          <w:ilvl w:val="0"/>
          <w:numId w:val="11"/>
        </w:numPr>
        <w:spacing w:before="240"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5F498E">
        <w:rPr>
          <w:rFonts w:ascii="Times New Roman" w:hAnsi="Times New Roman"/>
          <w:b/>
          <w:sz w:val="28"/>
          <w:szCs w:val="28"/>
        </w:rPr>
        <w:t>Мероприятия подпрограммы</w:t>
      </w:r>
    </w:p>
    <w:p w:rsidR="002F304A" w:rsidRDefault="002F304A" w:rsidP="002F304A">
      <w:pPr>
        <w:pStyle w:val="ad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2F304A" w:rsidRDefault="002F304A" w:rsidP="002F304A">
      <w:pPr>
        <w:pStyle w:val="ad"/>
        <w:spacing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2F304A" w:rsidRDefault="002F304A" w:rsidP="002F304A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CB1F7D">
        <w:rPr>
          <w:sz w:val="28"/>
          <w:szCs w:val="28"/>
        </w:rPr>
        <w:t xml:space="preserve">Финансовое обеспечение государственных гарантий реализации прав на получение </w:t>
      </w:r>
      <w:r>
        <w:rPr>
          <w:sz w:val="28"/>
          <w:szCs w:val="28"/>
        </w:rPr>
        <w:t>дошкольного образования и воспитания</w:t>
      </w:r>
      <w:r w:rsidRPr="00CB1F7D">
        <w:rPr>
          <w:sz w:val="28"/>
          <w:szCs w:val="28"/>
        </w:rPr>
        <w:t>.</w:t>
      </w:r>
    </w:p>
    <w:p w:rsidR="002F304A" w:rsidRDefault="002F304A" w:rsidP="002F304A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t>Укрепление материально-технической базы муниципальных дошкольных образовательных организаций.</w:t>
      </w:r>
    </w:p>
    <w:p w:rsidR="002F304A" w:rsidRPr="005F498E" w:rsidRDefault="002F304A" w:rsidP="002F304A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t>Осуществление ремонта в муниципальных дошкольных образовательных организациях.</w:t>
      </w:r>
    </w:p>
    <w:p w:rsidR="002F304A" w:rsidRDefault="002F304A" w:rsidP="002F304A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организаций.</w:t>
      </w:r>
    </w:p>
    <w:p w:rsidR="002F304A" w:rsidRDefault="002F304A" w:rsidP="002F304A">
      <w:pPr>
        <w:numPr>
          <w:ilvl w:val="0"/>
          <w:numId w:val="13"/>
        </w:numPr>
        <w:spacing w:after="120" w:line="276" w:lineRule="auto"/>
        <w:ind w:left="714" w:hanging="357"/>
        <w:jc w:val="both"/>
        <w:rPr>
          <w:sz w:val="28"/>
          <w:szCs w:val="28"/>
        </w:rPr>
      </w:pPr>
      <w:r w:rsidRPr="00E32177">
        <w:rPr>
          <w:sz w:val="28"/>
          <w:szCs w:val="28"/>
        </w:rPr>
        <w:t xml:space="preserve">Расходы на погашение кредиторской задолженности </w:t>
      </w:r>
      <w:r>
        <w:rPr>
          <w:sz w:val="28"/>
          <w:szCs w:val="28"/>
        </w:rPr>
        <w:t>муниципальных дошкольных образовательных организац</w:t>
      </w:r>
      <w:r w:rsidRPr="00E32177">
        <w:rPr>
          <w:sz w:val="28"/>
          <w:szCs w:val="28"/>
        </w:rPr>
        <w:t>ий</w:t>
      </w:r>
      <w:r>
        <w:rPr>
          <w:sz w:val="28"/>
          <w:szCs w:val="28"/>
        </w:rPr>
        <w:t xml:space="preserve"> за предшествующий период.</w:t>
      </w:r>
    </w:p>
    <w:p w:rsidR="002F304A" w:rsidRPr="00E41D74" w:rsidRDefault="002F304A" w:rsidP="002F304A">
      <w:pPr>
        <w:numPr>
          <w:ilvl w:val="0"/>
          <w:numId w:val="13"/>
        </w:numPr>
        <w:spacing w:after="12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осуществление капитального ремонта МКДОУ детского сада №5 «Теремок», а именно ремонт фасада здания, ремонт главного крыльца, в том числе и подход к нему,  ремонт санитарной комнаты в соответствии с действующими санитарно-гигиеническими правилами.</w:t>
      </w:r>
    </w:p>
    <w:p w:rsidR="002F304A" w:rsidRPr="005F498E" w:rsidRDefault="002F304A" w:rsidP="002F304A">
      <w:pPr>
        <w:pStyle w:val="ad"/>
        <w:numPr>
          <w:ilvl w:val="0"/>
          <w:numId w:val="11"/>
        </w:numPr>
        <w:spacing w:after="12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5F498E">
        <w:rPr>
          <w:rFonts w:ascii="Times New Roman" w:hAnsi="Times New Roman"/>
          <w:b/>
          <w:sz w:val="28"/>
          <w:szCs w:val="28"/>
        </w:rPr>
        <w:t>Ресурсное обеспечение мероприятий подпрограммы</w:t>
      </w:r>
    </w:p>
    <w:tbl>
      <w:tblPr>
        <w:tblpPr w:leftFromText="180" w:rightFromText="180" w:vertAnchor="text" w:horzAnchor="page" w:tblpX="1060" w:tblpY="228"/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119"/>
        <w:gridCol w:w="1418"/>
        <w:gridCol w:w="1417"/>
        <w:gridCol w:w="1276"/>
        <w:gridCol w:w="1276"/>
        <w:gridCol w:w="1276"/>
      </w:tblGrid>
      <w:tr w:rsidR="002F304A" w:rsidRPr="00BF03D2" w:rsidTr="00004B9B">
        <w:tc>
          <w:tcPr>
            <w:tcW w:w="675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19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Наименование мероприятий, 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источник ресурсного обеспечения</w:t>
            </w:r>
          </w:p>
        </w:tc>
        <w:tc>
          <w:tcPr>
            <w:tcW w:w="1418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2F304A" w:rsidRPr="00AB7E54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2F304A" w:rsidRPr="00AB7E54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2F304A" w:rsidRPr="00143B00" w:rsidTr="00004B9B">
        <w:tc>
          <w:tcPr>
            <w:tcW w:w="675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Подпрограмма, всего:</w:t>
            </w:r>
          </w:p>
        </w:tc>
        <w:tc>
          <w:tcPr>
            <w:tcW w:w="1418" w:type="dxa"/>
            <w:vAlign w:val="center"/>
          </w:tcPr>
          <w:p w:rsidR="002F304A" w:rsidRPr="00954284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48078878,62</w:t>
            </w:r>
          </w:p>
        </w:tc>
        <w:tc>
          <w:tcPr>
            <w:tcW w:w="1417" w:type="dxa"/>
            <w:vAlign w:val="center"/>
          </w:tcPr>
          <w:p w:rsidR="002F304A" w:rsidRPr="00B44D7F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61732292,52</w:t>
            </w:r>
          </w:p>
        </w:tc>
        <w:tc>
          <w:tcPr>
            <w:tcW w:w="1276" w:type="dxa"/>
            <w:vAlign w:val="center"/>
          </w:tcPr>
          <w:p w:rsidR="002F304A" w:rsidRPr="00143B00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58693288,86</w:t>
            </w:r>
          </w:p>
        </w:tc>
        <w:tc>
          <w:tcPr>
            <w:tcW w:w="1276" w:type="dxa"/>
            <w:vAlign w:val="center"/>
          </w:tcPr>
          <w:p w:rsidR="002F304A" w:rsidRPr="00143B00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55785602,80</w:t>
            </w:r>
          </w:p>
        </w:tc>
        <w:tc>
          <w:tcPr>
            <w:tcW w:w="1276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56300433,41</w:t>
            </w:r>
          </w:p>
        </w:tc>
      </w:tr>
      <w:tr w:rsidR="002F304A" w:rsidRPr="00143B00" w:rsidTr="00004B9B">
        <w:tc>
          <w:tcPr>
            <w:tcW w:w="675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-бюджетные ассигнования</w:t>
            </w:r>
          </w:p>
        </w:tc>
        <w:tc>
          <w:tcPr>
            <w:tcW w:w="1418" w:type="dxa"/>
          </w:tcPr>
          <w:p w:rsidR="002F304A" w:rsidRPr="00954284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F304A" w:rsidRPr="00B44D7F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F304A" w:rsidRPr="00143B00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F304A" w:rsidRPr="00143B00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304A" w:rsidRPr="00143B00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304A" w:rsidRPr="00143B00" w:rsidTr="00004B9B">
        <w:tc>
          <w:tcPr>
            <w:tcW w:w="675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-местный бюджет</w:t>
            </w:r>
          </w:p>
        </w:tc>
        <w:tc>
          <w:tcPr>
            <w:tcW w:w="1418" w:type="dxa"/>
            <w:vAlign w:val="center"/>
          </w:tcPr>
          <w:p w:rsidR="002F304A" w:rsidRPr="00954284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30336903,62</w:t>
            </w:r>
          </w:p>
        </w:tc>
        <w:tc>
          <w:tcPr>
            <w:tcW w:w="1417" w:type="dxa"/>
            <w:vAlign w:val="center"/>
          </w:tcPr>
          <w:p w:rsidR="002F304A" w:rsidRPr="00B44D7F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30172411,52</w:t>
            </w:r>
          </w:p>
        </w:tc>
        <w:tc>
          <w:tcPr>
            <w:tcW w:w="1276" w:type="dxa"/>
            <w:vAlign w:val="center"/>
          </w:tcPr>
          <w:p w:rsidR="002F304A" w:rsidRPr="00143B00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28724836,86</w:t>
            </w:r>
          </w:p>
        </w:tc>
        <w:tc>
          <w:tcPr>
            <w:tcW w:w="1276" w:type="dxa"/>
            <w:vAlign w:val="center"/>
          </w:tcPr>
          <w:p w:rsidR="002F304A" w:rsidRPr="00143B00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24841316,80</w:t>
            </w:r>
          </w:p>
        </w:tc>
        <w:tc>
          <w:tcPr>
            <w:tcW w:w="1276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23959846,41</w:t>
            </w:r>
          </w:p>
        </w:tc>
      </w:tr>
      <w:tr w:rsidR="002F304A" w:rsidRPr="00143B00" w:rsidTr="00004B9B">
        <w:tc>
          <w:tcPr>
            <w:tcW w:w="675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-областной бюджет</w:t>
            </w:r>
          </w:p>
        </w:tc>
        <w:tc>
          <w:tcPr>
            <w:tcW w:w="1418" w:type="dxa"/>
            <w:vAlign w:val="center"/>
          </w:tcPr>
          <w:p w:rsidR="002F304A" w:rsidRPr="00954284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17741975,00</w:t>
            </w:r>
          </w:p>
        </w:tc>
        <w:tc>
          <w:tcPr>
            <w:tcW w:w="1417" w:type="dxa"/>
            <w:vAlign w:val="center"/>
          </w:tcPr>
          <w:p w:rsidR="002F304A" w:rsidRPr="00B44D7F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31559881,00</w:t>
            </w:r>
          </w:p>
        </w:tc>
        <w:tc>
          <w:tcPr>
            <w:tcW w:w="1276" w:type="dxa"/>
            <w:vAlign w:val="center"/>
          </w:tcPr>
          <w:p w:rsidR="002F304A" w:rsidRPr="00143B00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29968452,00</w:t>
            </w:r>
          </w:p>
        </w:tc>
        <w:tc>
          <w:tcPr>
            <w:tcW w:w="1276" w:type="dxa"/>
            <w:vAlign w:val="center"/>
          </w:tcPr>
          <w:p w:rsidR="002F304A" w:rsidRPr="00143B00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30944286,00</w:t>
            </w:r>
          </w:p>
        </w:tc>
        <w:tc>
          <w:tcPr>
            <w:tcW w:w="1276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32340587,00</w:t>
            </w:r>
          </w:p>
        </w:tc>
      </w:tr>
      <w:tr w:rsidR="002F304A" w:rsidRPr="00143B00" w:rsidTr="00004B9B">
        <w:trPr>
          <w:trHeight w:val="327"/>
        </w:trPr>
        <w:tc>
          <w:tcPr>
            <w:tcW w:w="675" w:type="dxa"/>
            <w:tcBorders>
              <w:bottom w:val="single" w:sz="4" w:space="0" w:color="auto"/>
            </w:tcBorders>
          </w:tcPr>
          <w:p w:rsidR="002F304A" w:rsidRPr="00274F23" w:rsidRDefault="002F304A" w:rsidP="00004B9B">
            <w:pPr>
              <w:rPr>
                <w:sz w:val="28"/>
                <w:szCs w:val="28"/>
              </w:rPr>
            </w:pPr>
            <w:r w:rsidRPr="00274F2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F304A" w:rsidRPr="005E0F9E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E0F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 «Развитие дошкольного образования»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F304A" w:rsidRPr="003C415E" w:rsidRDefault="002F304A" w:rsidP="00004B9B">
            <w:pPr>
              <w:jc w:val="center"/>
            </w:pPr>
          </w:p>
          <w:p w:rsidR="002F304A" w:rsidRPr="003C415E" w:rsidRDefault="002F304A" w:rsidP="00004B9B">
            <w:r>
              <w:t xml:space="preserve"> 47486903,62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  <w:r w:rsidRPr="00B44D7F">
              <w:t>60921782,52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58245289,86</w:t>
            </w:r>
          </w:p>
          <w:p w:rsidR="002F304A" w:rsidRPr="00143B00" w:rsidRDefault="002F304A" w:rsidP="00004B9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jc w:val="center"/>
            </w:pPr>
          </w:p>
          <w:p w:rsidR="002F304A" w:rsidRPr="00143B00" w:rsidRDefault="002F304A" w:rsidP="00004B9B">
            <w:pPr>
              <w:jc w:val="center"/>
            </w:pPr>
            <w:r>
              <w:t>55337603,80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jc w:val="center"/>
            </w:pPr>
          </w:p>
          <w:p w:rsidR="002F304A" w:rsidRPr="00B60AA9" w:rsidRDefault="002F304A" w:rsidP="00004B9B">
            <w:r>
              <w:t>55852434,41</w:t>
            </w:r>
          </w:p>
        </w:tc>
      </w:tr>
      <w:tr w:rsidR="002F304A" w:rsidRPr="005C04FF" w:rsidTr="00004B9B">
        <w:trPr>
          <w:trHeight w:val="4765"/>
        </w:trPr>
        <w:tc>
          <w:tcPr>
            <w:tcW w:w="675" w:type="dxa"/>
            <w:tcBorders>
              <w:top w:val="single" w:sz="4" w:space="0" w:color="auto"/>
            </w:tcBorders>
          </w:tcPr>
          <w:p w:rsidR="002F304A" w:rsidRPr="00274F2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2F304A" w:rsidRPr="005D5E13" w:rsidRDefault="002F304A" w:rsidP="00004B9B"/>
          <w:p w:rsidR="002F304A" w:rsidRPr="005D5E13" w:rsidRDefault="002F304A" w:rsidP="00004B9B"/>
          <w:p w:rsidR="002F304A" w:rsidRPr="005D5E13" w:rsidRDefault="002F304A" w:rsidP="00004B9B"/>
          <w:p w:rsidR="002F304A" w:rsidRPr="005D5E13" w:rsidRDefault="002F304A" w:rsidP="00004B9B"/>
          <w:p w:rsidR="002F304A" w:rsidRPr="005D5E13" w:rsidRDefault="002F304A" w:rsidP="00004B9B"/>
          <w:p w:rsidR="002F304A" w:rsidRPr="005D5E13" w:rsidRDefault="002F304A" w:rsidP="00004B9B"/>
          <w:p w:rsidR="002F304A" w:rsidRDefault="002F304A" w:rsidP="00004B9B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Финансовое обеспечение государственных гарантий реализации прав на получение дошкольного образования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дошкольных образовательных организаций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2F304A" w:rsidRPr="005D5E13" w:rsidRDefault="002F304A" w:rsidP="00004B9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2F304A" w:rsidRPr="005D5E1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2F304A" w:rsidRDefault="002F304A" w:rsidP="00004B9B">
            <w:pPr>
              <w:pStyle w:val="ad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F304A" w:rsidRPr="00954284" w:rsidRDefault="002F304A" w:rsidP="00004B9B">
            <w:pPr>
              <w:jc w:val="center"/>
            </w:pPr>
            <w:r>
              <w:t>32144716,03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514EC5" w:rsidRDefault="002F304A" w:rsidP="00004B9B">
            <w:pPr>
              <w:jc w:val="center"/>
            </w:pPr>
            <w:r w:rsidRPr="00514EC5">
              <w:t>-</w:t>
            </w:r>
          </w:p>
          <w:p w:rsidR="002F304A" w:rsidRPr="00954284" w:rsidRDefault="002F304A" w:rsidP="00004B9B">
            <w:pPr>
              <w:jc w:val="center"/>
            </w:pPr>
            <w:r>
              <w:t>17150000,00</w:t>
            </w:r>
          </w:p>
          <w:p w:rsidR="002F304A" w:rsidRPr="00954284" w:rsidRDefault="002F304A" w:rsidP="00004B9B">
            <w:pPr>
              <w:jc w:val="center"/>
            </w:pPr>
            <w:r>
              <w:t>14994716,03</w:t>
            </w:r>
          </w:p>
          <w:p w:rsidR="002F304A" w:rsidRPr="00954284" w:rsidRDefault="002F304A" w:rsidP="00004B9B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304A" w:rsidRPr="00C405FD" w:rsidRDefault="002F304A" w:rsidP="00004B9B">
            <w:pPr>
              <w:jc w:val="center"/>
            </w:pPr>
            <w:r>
              <w:t>56727093,58</w:t>
            </w: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  <w:r>
              <w:t>-</w:t>
            </w:r>
          </w:p>
          <w:p w:rsidR="002F304A" w:rsidRPr="00C405FD" w:rsidRDefault="002F304A" w:rsidP="00004B9B">
            <w:pPr>
              <w:jc w:val="center"/>
            </w:pPr>
            <w:r>
              <w:t>28749371,00</w:t>
            </w:r>
          </w:p>
          <w:p w:rsidR="002F304A" w:rsidRPr="00DE5CA4" w:rsidRDefault="002F304A" w:rsidP="00004B9B">
            <w:pPr>
              <w:jc w:val="center"/>
            </w:pPr>
            <w:r>
              <w:t>27977722,58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F304A" w:rsidRPr="00EC4DF6" w:rsidRDefault="002F304A" w:rsidP="00004B9B">
            <w:pPr>
              <w:jc w:val="center"/>
            </w:pPr>
            <w:r>
              <w:t>57451653,35</w:t>
            </w: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EC4DF6" w:rsidRDefault="002F304A" w:rsidP="00004B9B">
            <w:pPr>
              <w:jc w:val="center"/>
            </w:pPr>
            <w:r>
              <w:t>29520453,00</w:t>
            </w:r>
          </w:p>
          <w:p w:rsidR="002F304A" w:rsidRPr="00EC4DF6" w:rsidRDefault="002F304A" w:rsidP="00004B9B">
            <w:pPr>
              <w:jc w:val="center"/>
            </w:pPr>
            <w:r>
              <w:t>27931200,35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F304A" w:rsidRPr="00EC4DF6" w:rsidRDefault="002F304A" w:rsidP="00004B9B">
            <w:pPr>
              <w:jc w:val="center"/>
            </w:pPr>
            <w:r>
              <w:t>55337603,80</w:t>
            </w: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Pr="00EC4DF6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30496287,00</w:t>
            </w:r>
          </w:p>
          <w:p w:rsidR="002F304A" w:rsidRPr="00EC4DF6" w:rsidRDefault="002F304A" w:rsidP="00004B9B">
            <w:pPr>
              <w:jc w:val="center"/>
            </w:pPr>
            <w:r>
              <w:t>24841316,80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F304A" w:rsidRDefault="002F304A" w:rsidP="00004B9B">
            <w:pPr>
              <w:jc w:val="center"/>
            </w:pPr>
            <w:r>
              <w:t>55852434,41</w:t>
            </w:r>
          </w:p>
          <w:p w:rsidR="002F304A" w:rsidRPr="00B60AA9" w:rsidRDefault="002F304A" w:rsidP="00004B9B"/>
          <w:p w:rsidR="002F304A" w:rsidRPr="00B60AA9" w:rsidRDefault="002F304A" w:rsidP="00004B9B"/>
          <w:p w:rsidR="002F304A" w:rsidRPr="00B60AA9" w:rsidRDefault="002F304A" w:rsidP="00004B9B"/>
          <w:p w:rsidR="002F304A" w:rsidRPr="00B60AA9" w:rsidRDefault="002F304A" w:rsidP="00004B9B"/>
          <w:p w:rsidR="002F304A" w:rsidRPr="00B60AA9" w:rsidRDefault="002F304A" w:rsidP="00004B9B"/>
          <w:p w:rsidR="002F304A" w:rsidRPr="00B60AA9" w:rsidRDefault="002F304A" w:rsidP="00004B9B"/>
          <w:p w:rsidR="002F304A" w:rsidRPr="00B60AA9" w:rsidRDefault="002F304A" w:rsidP="00004B9B"/>
          <w:p w:rsidR="002F304A" w:rsidRPr="00B60AA9" w:rsidRDefault="002F304A" w:rsidP="00004B9B"/>
          <w:p w:rsidR="002F304A" w:rsidRPr="00B60AA9" w:rsidRDefault="002F304A" w:rsidP="00004B9B"/>
          <w:p w:rsidR="002F304A" w:rsidRPr="00B60AA9" w:rsidRDefault="002F304A" w:rsidP="00004B9B"/>
          <w:p w:rsidR="002F304A" w:rsidRPr="00B60AA9" w:rsidRDefault="002F304A" w:rsidP="00004B9B"/>
          <w:p w:rsidR="002F304A" w:rsidRPr="00B60AA9" w:rsidRDefault="002F304A" w:rsidP="00004B9B"/>
          <w:p w:rsidR="002F304A" w:rsidRPr="00B60AA9" w:rsidRDefault="002F304A" w:rsidP="00004B9B"/>
          <w:p w:rsidR="002F304A" w:rsidRDefault="002F304A" w:rsidP="00004B9B"/>
          <w:p w:rsidR="002F304A" w:rsidRDefault="002F304A" w:rsidP="00004B9B"/>
          <w:p w:rsidR="002F304A" w:rsidRDefault="002F304A" w:rsidP="00004B9B">
            <w:r>
              <w:t>-</w:t>
            </w:r>
          </w:p>
          <w:p w:rsidR="002F304A" w:rsidRDefault="002F304A" w:rsidP="00004B9B">
            <w:r>
              <w:t>31892588,00</w:t>
            </w:r>
          </w:p>
          <w:p w:rsidR="002F304A" w:rsidRPr="00B60AA9" w:rsidRDefault="002F304A" w:rsidP="00004B9B">
            <w:r>
              <w:t>23959846,41</w:t>
            </w:r>
          </w:p>
        </w:tc>
      </w:tr>
      <w:tr w:rsidR="002F304A" w:rsidRPr="00143B00" w:rsidTr="00004B9B">
        <w:trPr>
          <w:trHeight w:val="1610"/>
        </w:trPr>
        <w:tc>
          <w:tcPr>
            <w:tcW w:w="675" w:type="dxa"/>
          </w:tcPr>
          <w:p w:rsidR="002F304A" w:rsidRPr="00274F2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муниципальных дошкольных образовательных организаций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2F304A" w:rsidRPr="005D5E13" w:rsidRDefault="002F304A" w:rsidP="00004B9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2F304A" w:rsidRPr="005D5E1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</w:tcPr>
          <w:p w:rsidR="002F304A" w:rsidRPr="00954284" w:rsidRDefault="002F304A" w:rsidP="00004B9B">
            <w:pPr>
              <w:jc w:val="center"/>
            </w:pPr>
            <w:r>
              <w:t>14232759,65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 w:rsidRPr="00954284"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>
              <w:t>-</w:t>
            </w:r>
          </w:p>
          <w:p w:rsidR="002F304A" w:rsidRPr="00954284" w:rsidRDefault="002F304A" w:rsidP="00004B9B">
            <w:pPr>
              <w:jc w:val="center"/>
            </w:pPr>
            <w:r>
              <w:t>14232759,65</w:t>
            </w:r>
          </w:p>
          <w:p w:rsidR="002F304A" w:rsidRPr="00954284" w:rsidRDefault="002F304A" w:rsidP="00004B9B">
            <w:pPr>
              <w:jc w:val="center"/>
            </w:pPr>
          </w:p>
        </w:tc>
        <w:tc>
          <w:tcPr>
            <w:tcW w:w="1417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257099" w:rsidRDefault="002F304A" w:rsidP="00004B9B">
            <w:pPr>
              <w:jc w:val="center"/>
            </w:pPr>
            <w:r w:rsidRPr="00257099">
              <w:t>-</w:t>
            </w:r>
          </w:p>
          <w:p w:rsidR="002F304A" w:rsidRDefault="002F304A" w:rsidP="00004B9B">
            <w:pPr>
              <w:jc w:val="center"/>
            </w:pPr>
            <w:r w:rsidRPr="00257099">
              <w:t>-</w:t>
            </w:r>
          </w:p>
          <w:p w:rsidR="002F304A" w:rsidRPr="00257099" w:rsidRDefault="002F304A" w:rsidP="00004B9B">
            <w:pPr>
              <w:jc w:val="center"/>
            </w:pPr>
          </w:p>
          <w:p w:rsidR="002F304A" w:rsidRPr="00143B00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257099" w:rsidRDefault="002F304A" w:rsidP="00004B9B">
            <w:pPr>
              <w:jc w:val="center"/>
            </w:pPr>
            <w:r w:rsidRPr="00257099">
              <w:t>-</w:t>
            </w:r>
          </w:p>
          <w:p w:rsidR="002F304A" w:rsidRDefault="002F304A" w:rsidP="00004B9B">
            <w:pPr>
              <w:jc w:val="center"/>
            </w:pPr>
            <w:r w:rsidRPr="00257099">
              <w:t>-</w:t>
            </w:r>
          </w:p>
          <w:p w:rsidR="002F304A" w:rsidRPr="00257099" w:rsidRDefault="002F304A" w:rsidP="00004B9B">
            <w:pPr>
              <w:jc w:val="center"/>
            </w:pPr>
          </w:p>
          <w:p w:rsidR="002F304A" w:rsidRPr="00143B00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257099" w:rsidRDefault="002F304A" w:rsidP="00004B9B">
            <w:pPr>
              <w:jc w:val="center"/>
            </w:pPr>
            <w:r w:rsidRPr="00257099">
              <w:t>-</w:t>
            </w:r>
          </w:p>
          <w:p w:rsidR="002F304A" w:rsidRDefault="002F304A" w:rsidP="00004B9B">
            <w:pPr>
              <w:jc w:val="center"/>
            </w:pPr>
            <w:r w:rsidRPr="00257099">
              <w:t>-</w:t>
            </w:r>
          </w:p>
          <w:p w:rsidR="002F304A" w:rsidRPr="00257099" w:rsidRDefault="002F304A" w:rsidP="00004B9B">
            <w:pPr>
              <w:jc w:val="center"/>
            </w:pPr>
          </w:p>
          <w:p w:rsidR="002F304A" w:rsidRPr="00143B00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</w:p>
        </w:tc>
      </w:tr>
      <w:tr w:rsidR="002F304A" w:rsidRPr="00143B00" w:rsidTr="00004B9B">
        <w:tc>
          <w:tcPr>
            <w:tcW w:w="675" w:type="dxa"/>
          </w:tcPr>
          <w:p w:rsidR="002F304A" w:rsidRPr="00274F2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Осуществление ремонта в муниципальных дошкольных образовательных организациях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2F304A" w:rsidRPr="005D5E13" w:rsidRDefault="002F304A" w:rsidP="00004B9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lastRenderedPageBreak/>
              <w:t>-федеральный бюджет</w:t>
            </w:r>
          </w:p>
          <w:p w:rsidR="002F304A" w:rsidRPr="005D5E1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</w:tcPr>
          <w:p w:rsidR="002F304A" w:rsidRPr="00954284" w:rsidRDefault="002F304A" w:rsidP="00004B9B">
            <w:pPr>
              <w:jc w:val="center"/>
            </w:pPr>
            <w:r w:rsidRPr="00954284">
              <w:lastRenderedPageBreak/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 w:rsidRPr="00954284">
              <w:lastRenderedPageBreak/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 w:rsidRPr="00954284"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 w:rsidRPr="00954284">
              <w:t>-</w:t>
            </w:r>
          </w:p>
        </w:tc>
        <w:tc>
          <w:tcPr>
            <w:tcW w:w="1417" w:type="dxa"/>
          </w:tcPr>
          <w:p w:rsidR="002F304A" w:rsidRPr="00954284" w:rsidRDefault="002F304A" w:rsidP="00004B9B">
            <w:pPr>
              <w:jc w:val="center"/>
            </w:pPr>
            <w:r>
              <w:lastRenderedPageBreak/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 w:rsidRPr="00954284"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 w:rsidRPr="00954284"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F27844" w:rsidRDefault="002F304A" w:rsidP="00004B9B">
            <w:pPr>
              <w:jc w:val="center"/>
            </w:pPr>
            <w:r w:rsidRPr="00F27844">
              <w:t>-</w:t>
            </w:r>
          </w:p>
        </w:tc>
        <w:tc>
          <w:tcPr>
            <w:tcW w:w="1276" w:type="dxa"/>
          </w:tcPr>
          <w:p w:rsidR="002F304A" w:rsidRPr="00954284" w:rsidRDefault="002F304A" w:rsidP="00004B9B">
            <w:pPr>
              <w:jc w:val="center"/>
            </w:pPr>
            <w:r>
              <w:lastRenderedPageBreak/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 w:rsidRPr="00954284"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 w:rsidRPr="00954284"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F27844" w:rsidRDefault="002F304A" w:rsidP="00004B9B">
            <w:pPr>
              <w:jc w:val="center"/>
            </w:pPr>
            <w:r w:rsidRPr="00954284">
              <w:t>-</w:t>
            </w:r>
          </w:p>
        </w:tc>
        <w:tc>
          <w:tcPr>
            <w:tcW w:w="1276" w:type="dxa"/>
          </w:tcPr>
          <w:p w:rsidR="002F304A" w:rsidRPr="00954284" w:rsidRDefault="002F304A" w:rsidP="00004B9B">
            <w:pPr>
              <w:jc w:val="center"/>
            </w:pPr>
            <w:r>
              <w:lastRenderedPageBreak/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 w:rsidRPr="00954284"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 w:rsidRPr="00954284"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F27844" w:rsidRDefault="002F304A" w:rsidP="00004B9B">
            <w:pPr>
              <w:jc w:val="center"/>
            </w:pPr>
            <w:r w:rsidRPr="00954284">
              <w:t>-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  <w:r>
              <w:lastRenderedPageBreak/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</w:tc>
      </w:tr>
      <w:tr w:rsidR="002F304A" w:rsidRPr="005D5E13" w:rsidTr="00004B9B">
        <w:trPr>
          <w:trHeight w:val="1951"/>
        </w:trPr>
        <w:tc>
          <w:tcPr>
            <w:tcW w:w="675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304A" w:rsidRPr="00274F2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организаций 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2F304A" w:rsidRPr="005D5E13" w:rsidRDefault="002F304A" w:rsidP="00004B9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2F304A" w:rsidRPr="005D5E1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F304A" w:rsidRPr="00954284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Pr="00954284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1109427,94</w:t>
            </w:r>
          </w:p>
          <w:p w:rsidR="002F304A" w:rsidRPr="00954284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>
              <w:t>1109427,94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  <w:r>
              <w:t>2089424,94</w:t>
            </w: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jc w:val="center"/>
            </w:pPr>
          </w:p>
          <w:p w:rsidR="002F304A" w:rsidRPr="00C405FD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Pr="00C405FD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Pr="00C405FD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Pr="00C405FD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Pr="00C405FD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Pr="00C405FD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Pr="00C405FD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Pr="00C405FD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2089424,94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793636,51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793636,51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/>
          <w:p w:rsidR="002F304A" w:rsidRDefault="002F304A" w:rsidP="00004B9B"/>
          <w:p w:rsidR="002F304A" w:rsidRPr="00B60AA9" w:rsidRDefault="002F304A" w:rsidP="00004B9B"/>
        </w:tc>
      </w:tr>
      <w:tr w:rsidR="002F304A" w:rsidRPr="005D5E13" w:rsidTr="00004B9B">
        <w:trPr>
          <w:trHeight w:val="1951"/>
        </w:trPr>
        <w:tc>
          <w:tcPr>
            <w:tcW w:w="675" w:type="dxa"/>
            <w:tcBorders>
              <w:bottom w:val="single" w:sz="4" w:space="0" w:color="auto"/>
            </w:tcBorders>
          </w:tcPr>
          <w:p w:rsidR="002F304A" w:rsidRPr="000D2FD9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FD9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Расходы на осуществление капитального ремонта МКДОУ детского сада №5 «Теремок» г.Комсомольска 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2F304A" w:rsidRPr="005D5E13" w:rsidRDefault="002F304A" w:rsidP="00004B9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2F304A" w:rsidRPr="005D5E1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2F304A" w:rsidRDefault="002F304A" w:rsidP="00004B9B">
            <w:pPr>
              <w:pStyle w:val="ad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954284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F304A" w:rsidRPr="00B44D7F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44D7F">
              <w:rPr>
                <w:sz w:val="20"/>
                <w:szCs w:val="20"/>
              </w:rPr>
              <w:t>2105264,00</w:t>
            </w:r>
          </w:p>
          <w:p w:rsidR="002F304A" w:rsidRPr="00B44D7F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Pr="00B44D7F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Pr="00B44D7F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Pr="00B44D7F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Pr="00B44D7F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  <w:r w:rsidRPr="00B44D7F">
              <w:t>-</w:t>
            </w:r>
          </w:p>
          <w:p w:rsidR="002F304A" w:rsidRPr="00B44D7F" w:rsidRDefault="002F304A" w:rsidP="00004B9B">
            <w:pPr>
              <w:jc w:val="center"/>
            </w:pPr>
            <w:r w:rsidRPr="00B44D7F">
              <w:t>2000000,00</w:t>
            </w:r>
          </w:p>
          <w:p w:rsidR="002F304A" w:rsidRPr="00B44D7F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44D7F">
              <w:rPr>
                <w:sz w:val="20"/>
                <w:szCs w:val="20"/>
              </w:rPr>
              <w:t>105264,00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B76A98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B76A98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04A" w:rsidRPr="00B60AA9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t>-</w:t>
            </w:r>
          </w:p>
          <w:p w:rsidR="002F304A" w:rsidRPr="00B60AA9" w:rsidRDefault="002F304A" w:rsidP="00004B9B">
            <w:pPr>
              <w:jc w:val="center"/>
              <w:rPr>
                <w:b/>
                <w:lang w:eastAsia="en-US"/>
              </w:rPr>
            </w:pPr>
          </w:p>
          <w:p w:rsidR="002F304A" w:rsidRPr="00B60AA9" w:rsidRDefault="002F304A" w:rsidP="00004B9B">
            <w:pPr>
              <w:jc w:val="center"/>
              <w:rPr>
                <w:b/>
                <w:lang w:eastAsia="en-US"/>
              </w:rPr>
            </w:pPr>
          </w:p>
          <w:p w:rsidR="002F304A" w:rsidRPr="00B60AA9" w:rsidRDefault="002F304A" w:rsidP="00004B9B">
            <w:pPr>
              <w:jc w:val="center"/>
              <w:rPr>
                <w:b/>
                <w:lang w:eastAsia="en-US"/>
              </w:rPr>
            </w:pPr>
          </w:p>
          <w:p w:rsidR="002F304A" w:rsidRPr="00B60AA9" w:rsidRDefault="002F304A" w:rsidP="00004B9B">
            <w:pPr>
              <w:jc w:val="center"/>
              <w:rPr>
                <w:b/>
                <w:lang w:eastAsia="en-US"/>
              </w:rPr>
            </w:pPr>
          </w:p>
          <w:p w:rsidR="002F304A" w:rsidRPr="00B60AA9" w:rsidRDefault="002F304A" w:rsidP="00004B9B">
            <w:pPr>
              <w:jc w:val="center"/>
              <w:rPr>
                <w:b/>
                <w:lang w:eastAsia="en-US"/>
              </w:rPr>
            </w:pPr>
          </w:p>
          <w:p w:rsidR="002F304A" w:rsidRPr="00B60AA9" w:rsidRDefault="002F304A" w:rsidP="00004B9B">
            <w:pPr>
              <w:jc w:val="center"/>
              <w:rPr>
                <w:b/>
                <w:lang w:eastAsia="en-US"/>
              </w:rPr>
            </w:pPr>
          </w:p>
          <w:p w:rsidR="002F304A" w:rsidRPr="00B60AA9" w:rsidRDefault="002F304A" w:rsidP="00004B9B">
            <w:pPr>
              <w:tabs>
                <w:tab w:val="left" w:pos="601"/>
              </w:tabs>
              <w:jc w:val="center"/>
              <w:rPr>
                <w:b/>
                <w:lang w:eastAsia="en-US"/>
              </w:rPr>
            </w:pPr>
            <w:r w:rsidRPr="00B60AA9">
              <w:rPr>
                <w:b/>
                <w:lang w:eastAsia="en-US"/>
              </w:rPr>
              <w:t>-</w:t>
            </w:r>
          </w:p>
          <w:p w:rsidR="002F304A" w:rsidRPr="00B60AA9" w:rsidRDefault="002F304A" w:rsidP="00004B9B">
            <w:pPr>
              <w:tabs>
                <w:tab w:val="left" w:pos="601"/>
              </w:tabs>
              <w:jc w:val="center"/>
              <w:rPr>
                <w:b/>
                <w:lang w:eastAsia="en-US"/>
              </w:rPr>
            </w:pPr>
            <w:r w:rsidRPr="00B60AA9">
              <w:rPr>
                <w:b/>
                <w:lang w:eastAsia="en-US"/>
              </w:rPr>
              <w:t>-</w:t>
            </w:r>
          </w:p>
          <w:p w:rsidR="002F304A" w:rsidRPr="00B60AA9" w:rsidRDefault="002F304A" w:rsidP="00004B9B">
            <w:pPr>
              <w:tabs>
                <w:tab w:val="left" w:pos="601"/>
              </w:tabs>
              <w:jc w:val="center"/>
              <w:rPr>
                <w:lang w:eastAsia="en-US"/>
              </w:rPr>
            </w:pPr>
            <w:r w:rsidRPr="00B60AA9">
              <w:rPr>
                <w:b/>
                <w:lang w:eastAsia="en-US"/>
              </w:rPr>
              <w:t>-</w:t>
            </w:r>
          </w:p>
        </w:tc>
      </w:tr>
      <w:tr w:rsidR="002F304A" w:rsidRPr="005D5E13" w:rsidTr="00004B9B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304A" w:rsidRDefault="002F304A" w:rsidP="00004B9B">
            <w:pPr>
              <w:pStyle w:val="ad"/>
              <w:tabs>
                <w:tab w:val="center" w:pos="229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4C29F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C29F3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«Финансовое обеспечение представление мер социальной поддержки в сфере дошкольного образования»</w:t>
            </w:r>
          </w:p>
          <w:p w:rsidR="002F304A" w:rsidRDefault="002F304A" w:rsidP="00004B9B">
            <w:pPr>
              <w:pStyle w:val="ad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B60AA9" w:rsidRDefault="002F304A" w:rsidP="00004B9B">
            <w:pPr>
              <w:jc w:val="center"/>
            </w:pPr>
          </w:p>
          <w:p w:rsidR="002F304A" w:rsidRPr="00B60AA9" w:rsidRDefault="002F304A" w:rsidP="00004B9B">
            <w:pPr>
              <w:jc w:val="center"/>
            </w:pPr>
            <w:r w:rsidRPr="00B60AA9">
              <w:t>591975,00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B60AA9" w:rsidRDefault="002F304A" w:rsidP="00004B9B">
            <w:pPr>
              <w:jc w:val="center"/>
            </w:pPr>
          </w:p>
          <w:p w:rsidR="002F304A" w:rsidRPr="00B60AA9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t>810510,00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B60AA9" w:rsidRDefault="002F304A" w:rsidP="00004B9B">
            <w:pPr>
              <w:jc w:val="center"/>
            </w:pPr>
          </w:p>
          <w:p w:rsidR="002F304A" w:rsidRPr="00B60AA9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B60AA9" w:rsidRDefault="002F304A" w:rsidP="00004B9B">
            <w:pPr>
              <w:jc w:val="center"/>
            </w:pPr>
          </w:p>
          <w:p w:rsidR="002F304A" w:rsidRPr="00B60AA9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B60AA9" w:rsidRDefault="002F304A" w:rsidP="00004B9B">
            <w:pPr>
              <w:jc w:val="center"/>
            </w:pPr>
          </w:p>
          <w:p w:rsidR="002F304A" w:rsidRPr="00B60AA9" w:rsidRDefault="002F304A" w:rsidP="00004B9B">
            <w:pPr>
              <w:jc w:val="center"/>
            </w:pPr>
            <w:r w:rsidRPr="00B60AA9">
              <w:t>447999,00</w:t>
            </w:r>
          </w:p>
        </w:tc>
      </w:tr>
      <w:tr w:rsidR="002F304A" w:rsidRPr="005D5E13" w:rsidTr="00004B9B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274F23" w:rsidRDefault="002F304A" w:rsidP="00004B9B">
            <w:pPr>
              <w:pStyle w:val="ad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74F2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</w:t>
            </w:r>
            <w:r w:rsidRPr="005D5E13">
              <w:rPr>
                <w:rFonts w:ascii="Times New Roman" w:hAnsi="Times New Roman"/>
                <w:sz w:val="27"/>
                <w:szCs w:val="27"/>
              </w:rPr>
              <w:lastRenderedPageBreak/>
              <w:t>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2F304A" w:rsidRPr="005D5E13" w:rsidRDefault="002F304A" w:rsidP="00004B9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2F304A" w:rsidRPr="005D5E1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2F304A" w:rsidRDefault="002F304A" w:rsidP="00004B9B">
            <w:pPr>
              <w:pStyle w:val="ad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954284" w:rsidRDefault="002F304A" w:rsidP="00004B9B">
            <w:pPr>
              <w:jc w:val="center"/>
            </w:pPr>
            <w:r>
              <w:lastRenderedPageBreak/>
              <w:t>591975,00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/>
          <w:p w:rsidR="002F304A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 w:rsidRPr="00954284">
              <w:t>-</w:t>
            </w:r>
          </w:p>
          <w:p w:rsidR="002F304A" w:rsidRPr="00954284" w:rsidRDefault="002F304A" w:rsidP="00004B9B">
            <w:pPr>
              <w:jc w:val="center"/>
            </w:pPr>
          </w:p>
          <w:p w:rsidR="002F304A" w:rsidRPr="00954284" w:rsidRDefault="002F304A" w:rsidP="00004B9B">
            <w:pPr>
              <w:jc w:val="center"/>
            </w:pPr>
            <w:r>
              <w:t>591975,00</w:t>
            </w:r>
          </w:p>
          <w:p w:rsidR="002F304A" w:rsidRPr="00954284" w:rsidRDefault="002F304A" w:rsidP="00004B9B">
            <w:pPr>
              <w:jc w:val="center"/>
            </w:pPr>
            <w:r w:rsidRPr="00954284"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B44D7F" w:rsidRDefault="002F304A" w:rsidP="00004B9B">
            <w:pPr>
              <w:jc w:val="center"/>
            </w:pPr>
            <w:r w:rsidRPr="00B44D7F">
              <w:lastRenderedPageBreak/>
              <w:t>810510,00</w:t>
            </w: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/>
          <w:p w:rsidR="002F304A" w:rsidRPr="00B44D7F" w:rsidRDefault="002F304A" w:rsidP="00004B9B"/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tabs>
                <w:tab w:val="left" w:pos="451"/>
                <w:tab w:val="center" w:pos="600"/>
              </w:tabs>
            </w:pPr>
            <w:r w:rsidRPr="00B44D7F">
              <w:tab/>
            </w:r>
          </w:p>
          <w:p w:rsidR="002F304A" w:rsidRPr="00B44D7F" w:rsidRDefault="002F304A" w:rsidP="00004B9B">
            <w:pPr>
              <w:tabs>
                <w:tab w:val="left" w:pos="451"/>
                <w:tab w:val="center" w:pos="600"/>
              </w:tabs>
              <w:jc w:val="center"/>
            </w:pPr>
            <w:r w:rsidRPr="00B44D7F">
              <w:t>-</w:t>
            </w:r>
          </w:p>
          <w:p w:rsidR="002F304A" w:rsidRPr="00B44D7F" w:rsidRDefault="002F304A" w:rsidP="00004B9B">
            <w:pPr>
              <w:jc w:val="center"/>
            </w:pPr>
          </w:p>
          <w:p w:rsidR="002F304A" w:rsidRPr="00B44D7F" w:rsidRDefault="002F304A" w:rsidP="00004B9B">
            <w:pPr>
              <w:jc w:val="center"/>
            </w:pPr>
            <w:r w:rsidRPr="00B44D7F">
              <w:t>810510,00</w:t>
            </w:r>
          </w:p>
          <w:p w:rsidR="002F304A" w:rsidRPr="00B44D7F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B76A98" w:rsidRDefault="002F304A" w:rsidP="00004B9B">
            <w:pPr>
              <w:jc w:val="center"/>
            </w:pPr>
            <w:r>
              <w:lastRenderedPageBreak/>
              <w:t>447999,00</w:t>
            </w: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/>
          <w:p w:rsidR="002F304A" w:rsidRPr="00B76A98" w:rsidRDefault="002F304A" w:rsidP="00004B9B"/>
          <w:p w:rsidR="002F304A" w:rsidRPr="00B76A98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  <w:r w:rsidRPr="00B76A98">
              <w:t>-</w:t>
            </w:r>
          </w:p>
          <w:p w:rsidR="002F304A" w:rsidRPr="00B76A98" w:rsidRDefault="002F304A" w:rsidP="00004B9B">
            <w:pPr>
              <w:jc w:val="center"/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76A9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F304A" w:rsidRPr="00927089" w:rsidRDefault="002F304A" w:rsidP="00004B9B">
            <w:pPr>
              <w:rPr>
                <w:lang w:eastAsia="en-US"/>
              </w:rPr>
            </w:pPr>
            <w:r w:rsidRPr="00927089">
              <w:rPr>
                <w:lang w:eastAsia="en-US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B76A98" w:rsidRDefault="002F304A" w:rsidP="00004B9B">
            <w:pPr>
              <w:jc w:val="center"/>
            </w:pPr>
            <w:r>
              <w:lastRenderedPageBreak/>
              <w:t>447999,00</w:t>
            </w: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</w:p>
          <w:p w:rsidR="002F304A" w:rsidRPr="00B76A98" w:rsidRDefault="002F304A" w:rsidP="00004B9B"/>
          <w:p w:rsidR="002F304A" w:rsidRPr="00B76A98" w:rsidRDefault="002F304A" w:rsidP="00004B9B"/>
          <w:p w:rsidR="002F304A" w:rsidRPr="00B76A98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  <w:r w:rsidRPr="00B76A98">
              <w:t>-</w:t>
            </w:r>
          </w:p>
          <w:p w:rsidR="002F304A" w:rsidRPr="00B76A98" w:rsidRDefault="002F304A" w:rsidP="00004B9B">
            <w:pPr>
              <w:jc w:val="center"/>
            </w:pPr>
          </w:p>
          <w:p w:rsidR="002F304A" w:rsidRDefault="002F304A" w:rsidP="00004B9B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76A9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F304A" w:rsidRPr="00B60AA9" w:rsidRDefault="002F304A" w:rsidP="00004B9B">
            <w:pPr>
              <w:rPr>
                <w:lang w:eastAsia="en-US"/>
              </w:rPr>
            </w:pPr>
            <w:r w:rsidRPr="00B60AA9">
              <w:rPr>
                <w:lang w:eastAsia="en-US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Default="002F304A" w:rsidP="00004B9B">
            <w:pPr>
              <w:jc w:val="center"/>
            </w:pPr>
            <w:r>
              <w:lastRenderedPageBreak/>
              <w:t>447999,00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B76A98" w:rsidRDefault="002F304A" w:rsidP="00004B9B">
            <w:pPr>
              <w:jc w:val="center"/>
            </w:pPr>
            <w:r>
              <w:t>447999,00</w:t>
            </w:r>
          </w:p>
        </w:tc>
      </w:tr>
    </w:tbl>
    <w:p w:rsidR="002F304A" w:rsidRDefault="002F304A" w:rsidP="002F304A">
      <w:pPr>
        <w:jc w:val="both"/>
        <w:rPr>
          <w:sz w:val="28"/>
          <w:szCs w:val="28"/>
        </w:rPr>
      </w:pPr>
    </w:p>
    <w:p w:rsidR="002F304A" w:rsidRDefault="002F304A" w:rsidP="002F304A">
      <w:pPr>
        <w:jc w:val="both"/>
        <w:rPr>
          <w:sz w:val="28"/>
          <w:szCs w:val="28"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Default="002F304A" w:rsidP="002F304A">
      <w:pPr>
        <w:jc w:val="center"/>
        <w:rPr>
          <w:b/>
        </w:rPr>
      </w:pP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Pr="00144B83">
        <w:rPr>
          <w:sz w:val="22"/>
          <w:szCs w:val="22"/>
        </w:rPr>
        <w:t>2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21.05.2019 г. №</w:t>
      </w:r>
      <w:r>
        <w:rPr>
          <w:sz w:val="22"/>
          <w:szCs w:val="22"/>
          <w:u w:val="single"/>
        </w:rPr>
        <w:t xml:space="preserve"> 130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/>
    <w:p w:rsidR="002F304A" w:rsidRDefault="002F304A" w:rsidP="002F304A"/>
    <w:p w:rsidR="002F304A" w:rsidRDefault="002F304A" w:rsidP="002F304A"/>
    <w:p w:rsidR="002F304A" w:rsidRDefault="002F304A" w:rsidP="002F304A"/>
    <w:p w:rsidR="002F304A" w:rsidRDefault="002F304A" w:rsidP="002F304A"/>
    <w:p w:rsidR="002F304A" w:rsidRDefault="002F304A" w:rsidP="002F304A">
      <w:pPr>
        <w:rPr>
          <w:b/>
          <w:sz w:val="28"/>
          <w:szCs w:val="28"/>
        </w:rPr>
      </w:pPr>
    </w:p>
    <w:p w:rsidR="002F304A" w:rsidRDefault="002F304A" w:rsidP="002F304A">
      <w:pPr>
        <w:tabs>
          <w:tab w:val="left" w:pos="44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Подпрограмма</w:t>
      </w:r>
    </w:p>
    <w:p w:rsidR="002F304A" w:rsidRDefault="002F304A" w:rsidP="002F304A">
      <w:pPr>
        <w:tabs>
          <w:tab w:val="left" w:pos="4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«Реализация образовательных программ начального общего, </w:t>
      </w:r>
    </w:p>
    <w:p w:rsidR="002F304A" w:rsidRDefault="002F304A" w:rsidP="002F304A">
      <w:pPr>
        <w:tabs>
          <w:tab w:val="left" w:pos="4440"/>
        </w:tabs>
        <w:jc w:val="center"/>
        <w:rPr>
          <w:b/>
        </w:rPr>
      </w:pPr>
      <w:r>
        <w:rPr>
          <w:b/>
          <w:sz w:val="28"/>
          <w:szCs w:val="28"/>
        </w:rPr>
        <w:t>основного общего, среднего основного образования в Комсомольском муниципальном районе»</w:t>
      </w:r>
    </w:p>
    <w:p w:rsidR="002F304A" w:rsidRDefault="002F304A" w:rsidP="002F304A"/>
    <w:p w:rsidR="002F304A" w:rsidRDefault="002F304A" w:rsidP="002F304A"/>
    <w:p w:rsidR="002F304A" w:rsidRPr="002A510D" w:rsidRDefault="002F304A" w:rsidP="002F304A">
      <w:pPr>
        <w:tabs>
          <w:tab w:val="left" w:pos="2340"/>
        </w:tabs>
        <w:jc w:val="center"/>
        <w:rPr>
          <w:b/>
          <w:sz w:val="28"/>
          <w:szCs w:val="28"/>
        </w:rPr>
      </w:pPr>
      <w:r w:rsidRPr="002A510D">
        <w:rPr>
          <w:b/>
          <w:sz w:val="28"/>
          <w:szCs w:val="28"/>
        </w:rPr>
        <w:t>1. Паспорт подпрограммы</w:t>
      </w:r>
    </w:p>
    <w:p w:rsidR="002F304A" w:rsidRPr="002A510D" w:rsidRDefault="002F304A" w:rsidP="002F304A">
      <w:pPr>
        <w:rPr>
          <w:b/>
          <w:sz w:val="28"/>
          <w:szCs w:val="28"/>
        </w:rPr>
      </w:pPr>
    </w:p>
    <w:tbl>
      <w:tblPr>
        <w:tblW w:w="9651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5"/>
        <w:gridCol w:w="5996"/>
      </w:tblGrid>
      <w:tr w:rsidR="002F304A" w:rsidTr="00004B9B">
        <w:tc>
          <w:tcPr>
            <w:tcW w:w="3655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96" w:type="dxa"/>
          </w:tcPr>
          <w:p w:rsidR="002F304A" w:rsidRPr="001A24DA" w:rsidRDefault="002F304A" w:rsidP="00004B9B">
            <w:pPr>
              <w:tabs>
                <w:tab w:val="left" w:pos="4440"/>
              </w:tabs>
              <w:jc w:val="center"/>
              <w:rPr>
                <w:sz w:val="28"/>
                <w:szCs w:val="28"/>
              </w:rPr>
            </w:pPr>
            <w:r w:rsidRPr="001A24DA">
              <w:rPr>
                <w:sz w:val="28"/>
                <w:szCs w:val="28"/>
              </w:rPr>
              <w:t>Реализация образовательных программ начального общего,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 w:rsidRPr="001A24DA">
              <w:rPr>
                <w:sz w:val="28"/>
                <w:szCs w:val="28"/>
              </w:rPr>
              <w:t>основного общего, среднего основного образования в Комсомольском муниципальном районе</w:t>
            </w:r>
          </w:p>
        </w:tc>
      </w:tr>
      <w:tr w:rsidR="002F304A" w:rsidTr="00004B9B">
        <w:tc>
          <w:tcPr>
            <w:tcW w:w="3655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подпрограммы</w:t>
            </w:r>
          </w:p>
        </w:tc>
        <w:tc>
          <w:tcPr>
            <w:tcW w:w="599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2F304A" w:rsidTr="00004B9B">
        <w:tc>
          <w:tcPr>
            <w:tcW w:w="3655" w:type="dxa"/>
          </w:tcPr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96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2F304A" w:rsidTr="00004B9B">
        <w:tc>
          <w:tcPr>
            <w:tcW w:w="3655" w:type="dxa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     подпрограммы</w:t>
            </w:r>
          </w:p>
        </w:tc>
        <w:tc>
          <w:tcPr>
            <w:tcW w:w="599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</w:tc>
      </w:tr>
      <w:tr w:rsidR="002F304A" w:rsidTr="00004B9B">
        <w:tc>
          <w:tcPr>
            <w:tcW w:w="3655" w:type="dxa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 подпрограммы</w:t>
            </w:r>
          </w:p>
        </w:tc>
        <w:tc>
          <w:tcPr>
            <w:tcW w:w="599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 полном объеме  прав граждан на получение образования в муниципальных общеобразовательных организациях</w:t>
            </w:r>
          </w:p>
        </w:tc>
      </w:tr>
      <w:tr w:rsidR="002F304A" w:rsidTr="00004B9B">
        <w:tc>
          <w:tcPr>
            <w:tcW w:w="3655" w:type="dxa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5996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объем: </w:t>
            </w:r>
          </w:p>
          <w:p w:rsidR="002F304A" w:rsidRPr="00946618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68 285 406,90</w:t>
            </w:r>
            <w:r w:rsidRPr="00946618">
              <w:rPr>
                <w:sz w:val="28"/>
                <w:szCs w:val="28"/>
              </w:rPr>
              <w:t xml:space="preserve"> руб.</w:t>
            </w:r>
          </w:p>
          <w:p w:rsidR="002F304A" w:rsidRPr="00946618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77 018 416,77  руб</w:t>
            </w:r>
            <w:r w:rsidRPr="00946618">
              <w:rPr>
                <w:sz w:val="28"/>
                <w:szCs w:val="28"/>
              </w:rPr>
              <w:t>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79 280 089,77  </w:t>
            </w:r>
            <w:r w:rsidRPr="00946618">
              <w:rPr>
                <w:sz w:val="28"/>
                <w:szCs w:val="28"/>
              </w:rPr>
              <w:t>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75 058 597,36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76 271 549,91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ассигнования: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бюджет:</w:t>
            </w:r>
          </w:p>
          <w:p w:rsidR="002F304A" w:rsidRPr="00946618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15 474 772,44</w:t>
            </w:r>
            <w:r w:rsidRPr="00946618">
              <w:rPr>
                <w:sz w:val="28"/>
                <w:szCs w:val="28"/>
              </w:rPr>
              <w:t xml:space="preserve">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–18 579 004,24  </w:t>
            </w:r>
            <w:r w:rsidRPr="00946618">
              <w:rPr>
                <w:sz w:val="28"/>
                <w:szCs w:val="28"/>
              </w:rPr>
              <w:t>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17 449 574,87  </w:t>
            </w:r>
            <w:r w:rsidRPr="00946618">
              <w:rPr>
                <w:sz w:val="28"/>
                <w:szCs w:val="28"/>
              </w:rPr>
              <w:t>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14 893 920,36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- 13 326 810,91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-областной бюджет: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52 810 634,46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58 439 412,53 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59 839 054,90 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60 164 677,00 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2021год  - 62 944 739,00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бюджет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1 991 460,00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0,00 руб. </w:t>
            </w:r>
          </w:p>
        </w:tc>
      </w:tr>
      <w:tr w:rsidR="002F304A" w:rsidTr="00004B9B">
        <w:tc>
          <w:tcPr>
            <w:tcW w:w="3655" w:type="dxa"/>
          </w:tcPr>
          <w:p w:rsidR="002F304A" w:rsidRDefault="002F304A" w:rsidP="00004B9B">
            <w:pPr>
              <w:tabs>
                <w:tab w:val="left" w:pos="3240"/>
              </w:tabs>
              <w:ind w:left="1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996" w:type="dxa"/>
          </w:tcPr>
          <w:p w:rsidR="002F304A" w:rsidRDefault="002F304A" w:rsidP="00004B9B">
            <w:pPr>
              <w:tabs>
                <w:tab w:val="left" w:pos="3240"/>
              </w:tabs>
              <w:ind w:left="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 (1-11классы)           в муниципальных общеобразовательных организациях (на начало года).</w:t>
            </w:r>
          </w:p>
        </w:tc>
      </w:tr>
    </w:tbl>
    <w:p w:rsidR="002F304A" w:rsidRDefault="002F304A" w:rsidP="002F304A">
      <w:pPr>
        <w:tabs>
          <w:tab w:val="left" w:pos="3240"/>
        </w:tabs>
        <w:rPr>
          <w:sz w:val="28"/>
          <w:szCs w:val="28"/>
        </w:rPr>
      </w:pPr>
    </w:p>
    <w:p w:rsidR="002F304A" w:rsidRDefault="002F304A" w:rsidP="002F304A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2F304A" w:rsidRDefault="002F304A" w:rsidP="002F304A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2F304A" w:rsidRPr="00626389" w:rsidRDefault="002F304A" w:rsidP="002F304A">
      <w:pPr>
        <w:tabs>
          <w:tab w:val="left" w:pos="3240"/>
        </w:tabs>
        <w:jc w:val="center"/>
        <w:rPr>
          <w:b/>
          <w:sz w:val="28"/>
          <w:szCs w:val="28"/>
        </w:rPr>
      </w:pPr>
      <w:r w:rsidRPr="00CB00CD">
        <w:rPr>
          <w:b/>
          <w:sz w:val="28"/>
          <w:szCs w:val="28"/>
        </w:rPr>
        <w:t xml:space="preserve">2. Характеристика основных мероприятий подпрограммы </w:t>
      </w:r>
      <w:r>
        <w:rPr>
          <w:b/>
          <w:sz w:val="28"/>
          <w:szCs w:val="28"/>
        </w:rPr>
        <w:t>муниципальной программы</w:t>
      </w:r>
    </w:p>
    <w:p w:rsidR="002F304A" w:rsidRDefault="002F304A" w:rsidP="002F304A">
      <w:pPr>
        <w:tabs>
          <w:tab w:val="left" w:pos="4440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  образовательных   программ   начального    общего, основного общего, среднего основного образования осуществляется в 8-ми общеобразовательных учреждениях Комсомольского муниципального района:</w:t>
      </w:r>
    </w:p>
    <w:p w:rsidR="002F304A" w:rsidRDefault="002F304A" w:rsidP="002F304A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Комсомольская средняя школа №1;</w:t>
      </w:r>
    </w:p>
    <w:p w:rsidR="002F304A" w:rsidRDefault="002F304A" w:rsidP="002F304A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Комсомоль</w:t>
      </w:r>
      <w:r>
        <w:rPr>
          <w:sz w:val="28"/>
          <w:szCs w:val="28"/>
        </w:rPr>
        <w:t>ская средняя</w:t>
      </w:r>
      <w:r w:rsidRPr="002D799F">
        <w:rPr>
          <w:sz w:val="28"/>
          <w:szCs w:val="28"/>
        </w:rPr>
        <w:t xml:space="preserve"> школа №2;</w:t>
      </w:r>
    </w:p>
    <w:p w:rsidR="002F304A" w:rsidRPr="002D799F" w:rsidRDefault="002F304A" w:rsidP="002F304A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Писцовская  сред</w:t>
      </w:r>
      <w:r>
        <w:rPr>
          <w:sz w:val="28"/>
          <w:szCs w:val="28"/>
        </w:rPr>
        <w:t>няя</w:t>
      </w:r>
      <w:r w:rsidRPr="002D799F">
        <w:rPr>
          <w:sz w:val="28"/>
          <w:szCs w:val="28"/>
        </w:rPr>
        <w:t xml:space="preserve"> школа;</w:t>
      </w:r>
    </w:p>
    <w:p w:rsidR="002F304A" w:rsidRPr="002D799F" w:rsidRDefault="002F304A" w:rsidP="002F304A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Под</w:t>
      </w:r>
      <w:r>
        <w:rPr>
          <w:sz w:val="28"/>
          <w:szCs w:val="28"/>
        </w:rPr>
        <w:t>озерская средняя</w:t>
      </w:r>
      <w:r w:rsidRPr="002D799F">
        <w:rPr>
          <w:sz w:val="28"/>
          <w:szCs w:val="28"/>
        </w:rPr>
        <w:t xml:space="preserve"> школа;</w:t>
      </w:r>
    </w:p>
    <w:p w:rsidR="002F304A" w:rsidRDefault="002F304A" w:rsidP="002F304A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Марковс</w:t>
      </w:r>
      <w:r>
        <w:rPr>
          <w:sz w:val="28"/>
          <w:szCs w:val="28"/>
        </w:rPr>
        <w:t>кая основная</w:t>
      </w:r>
      <w:r w:rsidRPr="002D799F">
        <w:rPr>
          <w:sz w:val="28"/>
          <w:szCs w:val="28"/>
        </w:rPr>
        <w:t xml:space="preserve"> школа;</w:t>
      </w:r>
    </w:p>
    <w:p w:rsidR="002F304A" w:rsidRDefault="002F304A" w:rsidP="002F304A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Иваньковская основная школа</w:t>
      </w:r>
      <w:r w:rsidRPr="002D799F">
        <w:t xml:space="preserve"> </w:t>
      </w:r>
      <w:r w:rsidRPr="002D799F">
        <w:rPr>
          <w:sz w:val="28"/>
          <w:szCs w:val="28"/>
        </w:rPr>
        <w:t>имени Героя Советского Союза Миловидова В.С</w:t>
      </w:r>
      <w:r>
        <w:rPr>
          <w:sz w:val="28"/>
          <w:szCs w:val="28"/>
        </w:rPr>
        <w:t>.</w:t>
      </w:r>
      <w:r w:rsidRPr="002D799F">
        <w:rPr>
          <w:sz w:val="28"/>
          <w:szCs w:val="28"/>
        </w:rPr>
        <w:t>;</w:t>
      </w:r>
    </w:p>
    <w:p w:rsidR="002F304A" w:rsidRDefault="002F304A" w:rsidP="002F304A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Седельницкая основная школа</w:t>
      </w:r>
      <w:r w:rsidRPr="002D799F">
        <w:t xml:space="preserve"> </w:t>
      </w:r>
      <w:r w:rsidRPr="002D799F">
        <w:rPr>
          <w:sz w:val="28"/>
          <w:szCs w:val="28"/>
        </w:rPr>
        <w:t>имени Главного маршала  авиации дважды Героя Советского Союза Новикова А.А.;</w:t>
      </w:r>
    </w:p>
    <w:p w:rsidR="002F304A" w:rsidRPr="002D799F" w:rsidRDefault="002F304A" w:rsidP="002F304A">
      <w:pPr>
        <w:numPr>
          <w:ilvl w:val="0"/>
          <w:numId w:val="16"/>
        </w:numPr>
        <w:spacing w:after="180"/>
        <w:ind w:left="357" w:hanging="357"/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</w:t>
      </w:r>
      <w:r>
        <w:rPr>
          <w:sz w:val="28"/>
          <w:szCs w:val="28"/>
        </w:rPr>
        <w:t>ждение Октябрьская основная</w:t>
      </w:r>
      <w:r w:rsidRPr="002D799F">
        <w:rPr>
          <w:sz w:val="28"/>
          <w:szCs w:val="28"/>
        </w:rPr>
        <w:t xml:space="preserve"> школа.</w:t>
      </w:r>
    </w:p>
    <w:p w:rsidR="002F304A" w:rsidRDefault="002F304A" w:rsidP="002F304A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Реализация подпрограммы предусматривает финансовое обеспечение за счет средств областного и муниципального  бюджета.</w:t>
      </w:r>
    </w:p>
    <w:p w:rsidR="002F304A" w:rsidRDefault="002F304A" w:rsidP="002F304A">
      <w:pPr>
        <w:rPr>
          <w:sz w:val="28"/>
          <w:szCs w:val="28"/>
        </w:rPr>
      </w:pPr>
    </w:p>
    <w:p w:rsidR="002F304A" w:rsidRPr="00AF18F0" w:rsidRDefault="002F304A" w:rsidP="002F304A">
      <w:pPr>
        <w:tabs>
          <w:tab w:val="left" w:pos="154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F18F0">
        <w:rPr>
          <w:b/>
          <w:sz w:val="28"/>
          <w:szCs w:val="28"/>
        </w:rPr>
        <w:t>3. Ожидаемые результаты реализации подпрограммы</w:t>
      </w:r>
    </w:p>
    <w:p w:rsidR="002F304A" w:rsidRDefault="002F304A" w:rsidP="002F304A">
      <w:pPr>
        <w:rPr>
          <w:sz w:val="28"/>
          <w:szCs w:val="28"/>
        </w:rPr>
      </w:pPr>
    </w:p>
    <w:p w:rsidR="002F304A" w:rsidRDefault="002F304A" w:rsidP="002F304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Благодаря реализации подпрограммы планируется обеспечить в 2017-2021 годах:</w:t>
      </w:r>
    </w:p>
    <w:p w:rsidR="002F304A" w:rsidRDefault="002F304A" w:rsidP="002F304A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образовательных программ начального общего, основного общего, среднего основного образования в 8 общеобразовательных учреждениях Комсомольского муниципального района</w:t>
      </w:r>
    </w:p>
    <w:p w:rsidR="002F304A" w:rsidRDefault="002F304A" w:rsidP="002F304A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Целевые показатели реализации подпрограммы представлены в нижеследующей таблице.</w:t>
      </w:r>
    </w:p>
    <w:p w:rsidR="002F304A" w:rsidRPr="009B16B4" w:rsidRDefault="002F304A" w:rsidP="002F304A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Фактические значения целевых показателей могут незначительно отклоняться от плановых, в соответствии с реальной динамикой изменения численности и структуры обучающихся в муниципальных общеобразовательных организациях.</w:t>
      </w:r>
    </w:p>
    <w:p w:rsidR="002F304A" w:rsidRPr="00DF6F13" w:rsidRDefault="002F304A" w:rsidP="002F304A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 </w:t>
      </w:r>
      <w:r w:rsidRPr="00DF6F13">
        <w:rPr>
          <w:b/>
          <w:sz w:val="28"/>
          <w:szCs w:val="28"/>
        </w:rPr>
        <w:t>Целевые индикаторы (показатели)  подпрограммы</w:t>
      </w:r>
    </w:p>
    <w:p w:rsidR="002F304A" w:rsidRDefault="002F304A" w:rsidP="002F304A">
      <w:pPr>
        <w:rPr>
          <w:sz w:val="28"/>
          <w:szCs w:val="28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922"/>
        <w:gridCol w:w="729"/>
        <w:gridCol w:w="1022"/>
        <w:gridCol w:w="1021"/>
        <w:gridCol w:w="1022"/>
        <w:gridCol w:w="1022"/>
        <w:gridCol w:w="1022"/>
      </w:tblGrid>
      <w:tr w:rsidR="002F304A" w:rsidTr="00004B9B">
        <w:tc>
          <w:tcPr>
            <w:tcW w:w="60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9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2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10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021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0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0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0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2F304A" w:rsidTr="00004B9B">
        <w:tc>
          <w:tcPr>
            <w:tcW w:w="60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</w:t>
            </w:r>
            <w:r>
              <w:rPr>
                <w:sz w:val="28"/>
                <w:szCs w:val="28"/>
              </w:rPr>
              <w:lastRenderedPageBreak/>
              <w:t>учащихся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29" w:type="dxa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022" w:type="dxa"/>
          </w:tcPr>
          <w:p w:rsidR="002F304A" w:rsidRPr="00CA4493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2F304A" w:rsidRPr="00CA4493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2F304A" w:rsidRPr="00CA4493" w:rsidRDefault="002F304A" w:rsidP="00004B9B">
            <w:pPr>
              <w:jc w:val="center"/>
              <w:rPr>
                <w:sz w:val="28"/>
                <w:szCs w:val="28"/>
              </w:rPr>
            </w:pPr>
            <w:r w:rsidRPr="00CA4493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44</w:t>
            </w:r>
          </w:p>
        </w:tc>
        <w:tc>
          <w:tcPr>
            <w:tcW w:w="1022" w:type="dxa"/>
          </w:tcPr>
          <w:p w:rsidR="002F304A" w:rsidRPr="00CA4493" w:rsidRDefault="002F304A" w:rsidP="00004B9B">
            <w:pPr>
              <w:jc w:val="center"/>
              <w:rPr>
                <w:sz w:val="28"/>
                <w:szCs w:val="28"/>
              </w:rPr>
            </w:pPr>
            <w:r w:rsidRPr="00CA4493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44</w:t>
            </w:r>
          </w:p>
        </w:tc>
        <w:tc>
          <w:tcPr>
            <w:tcW w:w="1022" w:type="dxa"/>
          </w:tcPr>
          <w:p w:rsidR="002F304A" w:rsidRPr="00CA4493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2F304A" w:rsidTr="00004B9B">
        <w:tc>
          <w:tcPr>
            <w:tcW w:w="60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9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 обучающихся по  дополнительным общеобразовательным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программам</w:t>
            </w:r>
          </w:p>
        </w:tc>
        <w:tc>
          <w:tcPr>
            <w:tcW w:w="72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22" w:type="dxa"/>
          </w:tcPr>
          <w:p w:rsidR="002F304A" w:rsidRPr="00CD17DA" w:rsidRDefault="002F304A" w:rsidP="00004B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2F304A" w:rsidRPr="00CD17DA" w:rsidRDefault="002F304A" w:rsidP="00004B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2F304A" w:rsidRPr="00CD17DA" w:rsidRDefault="002F304A" w:rsidP="00004B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2F304A" w:rsidRPr="00CD17DA" w:rsidRDefault="002F304A" w:rsidP="00004B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2F304A" w:rsidTr="00004B9B">
        <w:tc>
          <w:tcPr>
            <w:tcW w:w="60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к среднемесячной заработной плате в Ивановской области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2F304A" w:rsidRPr="0005048F" w:rsidRDefault="002F304A" w:rsidP="00004B9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2F304A" w:rsidRPr="0005048F" w:rsidRDefault="002F304A" w:rsidP="00004B9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2F304A" w:rsidRPr="0005048F" w:rsidRDefault="002F304A" w:rsidP="00004B9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2F304A" w:rsidRPr="0005048F" w:rsidRDefault="002F304A" w:rsidP="00004B9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2F304A" w:rsidRPr="0005048F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F304A" w:rsidTr="00004B9B">
        <w:tc>
          <w:tcPr>
            <w:tcW w:w="60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учащихся в общеобразовательных организациях, отвечающих современным требованиям</w:t>
            </w:r>
          </w:p>
        </w:tc>
        <w:tc>
          <w:tcPr>
            <w:tcW w:w="72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2F304A" w:rsidRPr="0005048F" w:rsidRDefault="002F304A" w:rsidP="00004B9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2F304A" w:rsidRPr="0005048F" w:rsidRDefault="002F304A" w:rsidP="00004B9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2F304A" w:rsidRPr="0005048F" w:rsidRDefault="002F304A" w:rsidP="00004B9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2F304A" w:rsidRPr="0005048F" w:rsidRDefault="002F304A" w:rsidP="00004B9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2F304A" w:rsidRPr="0005048F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F304A" w:rsidRPr="00647151" w:rsidTr="00004B9B">
        <w:tc>
          <w:tcPr>
            <w:tcW w:w="60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общеобразовательных организаций, участвующих в реализации проекта «Межведомственная система оздоровления школьников»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2F304A" w:rsidRPr="00647151" w:rsidRDefault="002F304A" w:rsidP="00004B9B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1" w:type="dxa"/>
          </w:tcPr>
          <w:p w:rsidR="002F304A" w:rsidRPr="00647151" w:rsidRDefault="002F304A" w:rsidP="00004B9B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2F304A" w:rsidRPr="00647151" w:rsidRDefault="002F304A" w:rsidP="00004B9B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2F304A" w:rsidRPr="00647151" w:rsidRDefault="002F304A" w:rsidP="00004B9B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2F304A" w:rsidRPr="00647151" w:rsidRDefault="002F304A" w:rsidP="00004B9B">
            <w:pPr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75</w:t>
            </w:r>
          </w:p>
        </w:tc>
      </w:tr>
    </w:tbl>
    <w:p w:rsidR="002F304A" w:rsidRDefault="002F304A" w:rsidP="002F304A">
      <w:pPr>
        <w:tabs>
          <w:tab w:val="left" w:pos="2550"/>
        </w:tabs>
        <w:spacing w:before="200"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0A2511">
        <w:rPr>
          <w:b/>
          <w:sz w:val="28"/>
          <w:szCs w:val="28"/>
        </w:rPr>
        <w:t>. Мероприятия подпрограммы</w:t>
      </w:r>
    </w:p>
    <w:p w:rsidR="002F304A" w:rsidRDefault="002F304A" w:rsidP="002F304A">
      <w:pPr>
        <w:tabs>
          <w:tab w:val="left" w:pos="2550"/>
        </w:tabs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Реализация подпрограммы предполагает выполнение следующих мероприятий:</w:t>
      </w:r>
    </w:p>
    <w:p w:rsidR="002F304A" w:rsidRDefault="002F304A" w:rsidP="002F304A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образования.</w:t>
      </w:r>
    </w:p>
    <w:p w:rsidR="002F304A" w:rsidRDefault="002F304A" w:rsidP="002F304A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Укрепление материально-технической базы муниципальных общеобразовательных учреждений (в т.ч. </w:t>
      </w:r>
      <w:r w:rsidRPr="00834C81">
        <w:rPr>
          <w:sz w:val="28"/>
          <w:szCs w:val="28"/>
        </w:rPr>
        <w:t xml:space="preserve">в рамках расходов на выполнение </w:t>
      </w:r>
      <w:r w:rsidRPr="00834C81">
        <w:rPr>
          <w:sz w:val="28"/>
          <w:szCs w:val="28"/>
        </w:rPr>
        <w:lastRenderedPageBreak/>
        <w:t>наказов избирателей Ивановской областной Думы</w:t>
      </w:r>
      <w:r>
        <w:rPr>
          <w:sz w:val="28"/>
          <w:szCs w:val="28"/>
        </w:rPr>
        <w:t xml:space="preserve"> замена оконных блоков, монтаж системы видеонаблюдения, устройство электронной проходной, приобретение мебели и т.д.).</w:t>
      </w:r>
    </w:p>
    <w:p w:rsidR="002F304A" w:rsidRDefault="002F304A" w:rsidP="002F304A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ремонта в муниципальных общеобразовательных учреждениях (ремонт вестибюля и фойе, ремонт системы отопления, ремонт спортивного и актового залов и т.п.).</w:t>
      </w:r>
    </w:p>
    <w:p w:rsidR="002F304A" w:rsidRDefault="002F304A" w:rsidP="002F304A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осуществление  мероприятий по созданию условий для инклюзивного обучения детей-инвалидов.</w:t>
      </w:r>
    </w:p>
    <w:p w:rsidR="002F304A" w:rsidRDefault="002F304A" w:rsidP="002F304A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осуществление комплекса мероприятий по созданию в общеобразовательных организациях Комсомольского муниципального района, расположенных в сельской местности, условий для занятий физической культурой и спортом (мероприятия по развитию сельского спорта).</w:t>
      </w:r>
    </w:p>
    <w:p w:rsidR="002F304A" w:rsidRDefault="002F304A" w:rsidP="002F304A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учебников для муниципальных общеобразовательных учреждений (пополнение библиотечного фонда).</w:t>
      </w:r>
    </w:p>
    <w:p w:rsidR="002F304A" w:rsidRPr="000E4811" w:rsidRDefault="002F304A" w:rsidP="002F304A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погашение кредиторской задолженности муниципальных общеобразовательных учреждений</w:t>
      </w:r>
      <w:r w:rsidRPr="00B75A54">
        <w:rPr>
          <w:sz w:val="28"/>
          <w:szCs w:val="28"/>
        </w:rPr>
        <w:t xml:space="preserve"> </w:t>
      </w:r>
      <w:r>
        <w:rPr>
          <w:sz w:val="28"/>
          <w:szCs w:val="28"/>
        </w:rPr>
        <w:t>за предшествующий период.</w:t>
      </w:r>
    </w:p>
    <w:p w:rsidR="002F304A" w:rsidRDefault="002F304A" w:rsidP="002F30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2F304A" w:rsidRDefault="002F304A" w:rsidP="002F304A">
      <w:pPr>
        <w:jc w:val="both"/>
        <w:rPr>
          <w:b/>
          <w:sz w:val="28"/>
          <w:szCs w:val="28"/>
        </w:rPr>
      </w:pPr>
    </w:p>
    <w:p w:rsidR="002F304A" w:rsidRDefault="002F304A" w:rsidP="002F304A">
      <w:pPr>
        <w:jc w:val="both"/>
        <w:rPr>
          <w:b/>
          <w:sz w:val="28"/>
          <w:szCs w:val="28"/>
        </w:rPr>
      </w:pPr>
    </w:p>
    <w:p w:rsidR="002F304A" w:rsidRDefault="002F304A" w:rsidP="002F304A">
      <w:pPr>
        <w:jc w:val="both"/>
        <w:rPr>
          <w:b/>
          <w:sz w:val="28"/>
          <w:szCs w:val="28"/>
        </w:rPr>
      </w:pPr>
    </w:p>
    <w:p w:rsidR="002F304A" w:rsidRDefault="002F304A" w:rsidP="002F304A">
      <w:pPr>
        <w:jc w:val="both"/>
        <w:rPr>
          <w:b/>
          <w:sz w:val="28"/>
          <w:szCs w:val="28"/>
        </w:rPr>
      </w:pPr>
    </w:p>
    <w:p w:rsidR="002F304A" w:rsidRPr="004F582C" w:rsidRDefault="002F304A" w:rsidP="002F30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6</w:t>
      </w:r>
      <w:r w:rsidRPr="004F582C">
        <w:rPr>
          <w:b/>
          <w:sz w:val="28"/>
          <w:szCs w:val="28"/>
        </w:rPr>
        <w:t>. Ресурсное обеспечение мероприятий подпрограммы</w:t>
      </w:r>
    </w:p>
    <w:p w:rsidR="002F304A" w:rsidRPr="004F582C" w:rsidRDefault="002F304A" w:rsidP="002F304A">
      <w:pPr>
        <w:rPr>
          <w:b/>
          <w:sz w:val="28"/>
          <w:szCs w:val="28"/>
        </w:rPr>
      </w:pPr>
    </w:p>
    <w:p w:rsidR="002F304A" w:rsidRDefault="002F304A" w:rsidP="002F304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(руб.)</w:t>
      </w:r>
    </w:p>
    <w:tbl>
      <w:tblPr>
        <w:tblW w:w="107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410"/>
        <w:gridCol w:w="1559"/>
        <w:gridCol w:w="1560"/>
        <w:gridCol w:w="1482"/>
        <w:gridCol w:w="1560"/>
        <w:gridCol w:w="1560"/>
      </w:tblGrid>
      <w:tr w:rsidR="002F304A" w:rsidTr="00004B9B">
        <w:tc>
          <w:tcPr>
            <w:tcW w:w="644" w:type="dxa"/>
          </w:tcPr>
          <w:p w:rsidR="002F304A" w:rsidRPr="00637A65" w:rsidRDefault="002F304A" w:rsidP="00004B9B">
            <w:pPr>
              <w:jc w:val="center"/>
            </w:pPr>
            <w:r w:rsidRPr="00637A65">
              <w:t>№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 w:rsidRPr="00637A65">
              <w:t>п/п</w:t>
            </w:r>
          </w:p>
        </w:tc>
        <w:tc>
          <w:tcPr>
            <w:tcW w:w="2410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мероприятия/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ресурсного обеспечения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F304A" w:rsidRPr="00A82060" w:rsidRDefault="002F304A" w:rsidP="00004B9B">
            <w:pPr>
              <w:jc w:val="center"/>
              <w:rPr>
                <w:sz w:val="28"/>
                <w:szCs w:val="28"/>
              </w:rPr>
            </w:pPr>
            <w:r w:rsidRPr="00A82060">
              <w:rPr>
                <w:sz w:val="28"/>
                <w:szCs w:val="28"/>
              </w:rPr>
              <w:t>2017</w:t>
            </w:r>
          </w:p>
        </w:tc>
        <w:tc>
          <w:tcPr>
            <w:tcW w:w="1560" w:type="dxa"/>
            <w:vAlign w:val="center"/>
          </w:tcPr>
          <w:p w:rsidR="002F304A" w:rsidRPr="00A82060" w:rsidRDefault="002F304A" w:rsidP="00004B9B">
            <w:pPr>
              <w:jc w:val="center"/>
              <w:rPr>
                <w:sz w:val="28"/>
                <w:szCs w:val="28"/>
              </w:rPr>
            </w:pPr>
            <w:r w:rsidRPr="00A82060">
              <w:rPr>
                <w:sz w:val="28"/>
                <w:szCs w:val="28"/>
              </w:rPr>
              <w:t>2018</w:t>
            </w:r>
          </w:p>
        </w:tc>
        <w:tc>
          <w:tcPr>
            <w:tcW w:w="1482" w:type="dxa"/>
            <w:vAlign w:val="center"/>
          </w:tcPr>
          <w:p w:rsidR="002F304A" w:rsidRPr="00A82060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60" w:type="dxa"/>
            <w:vAlign w:val="center"/>
          </w:tcPr>
          <w:p w:rsidR="002F304A" w:rsidRPr="00A82060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560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2F304A" w:rsidTr="00004B9B">
        <w:tc>
          <w:tcPr>
            <w:tcW w:w="644" w:type="dxa"/>
          </w:tcPr>
          <w:p w:rsidR="002F304A" w:rsidRDefault="002F304A" w:rsidP="00004B9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559" w:type="dxa"/>
          </w:tcPr>
          <w:p w:rsidR="002F304A" w:rsidRPr="00A82060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Pr="00A82060" w:rsidRDefault="002F304A" w:rsidP="00004B9B">
            <w:pPr>
              <w:jc w:val="center"/>
            </w:pPr>
          </w:p>
        </w:tc>
        <w:tc>
          <w:tcPr>
            <w:tcW w:w="1482" w:type="dxa"/>
          </w:tcPr>
          <w:p w:rsidR="002F304A" w:rsidRPr="00A82060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Pr="00A82060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Pr="00A82060" w:rsidRDefault="002F304A" w:rsidP="00004B9B">
            <w:pPr>
              <w:jc w:val="center"/>
            </w:pPr>
          </w:p>
        </w:tc>
      </w:tr>
      <w:tr w:rsidR="002F304A" w:rsidRPr="00097368" w:rsidTr="00004B9B">
        <w:tc>
          <w:tcPr>
            <w:tcW w:w="644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2F304A" w:rsidRPr="00097368" w:rsidRDefault="002F304A" w:rsidP="00004B9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559" w:type="dxa"/>
          </w:tcPr>
          <w:p w:rsidR="002F304A" w:rsidRPr="00097368" w:rsidRDefault="002F304A" w:rsidP="00004B9B">
            <w:pPr>
              <w:jc w:val="center"/>
            </w:pPr>
            <w:r>
              <w:rPr>
                <w:sz w:val="22"/>
                <w:szCs w:val="22"/>
              </w:rPr>
              <w:t>68285406,90</w:t>
            </w: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</w:pPr>
            <w:r w:rsidRPr="002C272A">
              <w:t>77018416,77</w:t>
            </w:r>
          </w:p>
        </w:tc>
        <w:tc>
          <w:tcPr>
            <w:tcW w:w="1482" w:type="dxa"/>
          </w:tcPr>
          <w:p w:rsidR="002F304A" w:rsidRPr="00F668F2" w:rsidRDefault="002F304A" w:rsidP="00004B9B">
            <w:pPr>
              <w:jc w:val="center"/>
            </w:pPr>
            <w:r w:rsidRPr="00F668F2">
              <w:t>79280089,77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>
              <w:t>75058597,36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>
              <w:t>76271549,91</w:t>
            </w:r>
          </w:p>
        </w:tc>
      </w:tr>
      <w:tr w:rsidR="002F304A" w:rsidRPr="00097368" w:rsidTr="00004B9B">
        <w:tc>
          <w:tcPr>
            <w:tcW w:w="644" w:type="dxa"/>
          </w:tcPr>
          <w:p w:rsidR="002F304A" w:rsidRPr="00097368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2F304A" w:rsidRPr="00097368" w:rsidRDefault="002F304A" w:rsidP="00004B9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559" w:type="dxa"/>
          </w:tcPr>
          <w:p w:rsidR="002F304A" w:rsidRPr="00097368" w:rsidRDefault="002F304A" w:rsidP="00004B9B">
            <w:pPr>
              <w:jc w:val="center"/>
            </w:pPr>
            <w:r>
              <w:rPr>
                <w:sz w:val="22"/>
                <w:szCs w:val="22"/>
              </w:rPr>
              <w:t>15474772,44</w:t>
            </w: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</w:pPr>
            <w:r w:rsidRPr="002C272A">
              <w:t>18579004,24</w:t>
            </w:r>
          </w:p>
        </w:tc>
        <w:tc>
          <w:tcPr>
            <w:tcW w:w="1482" w:type="dxa"/>
          </w:tcPr>
          <w:p w:rsidR="002F304A" w:rsidRPr="00F668F2" w:rsidRDefault="002F304A" w:rsidP="00004B9B">
            <w:pPr>
              <w:jc w:val="center"/>
            </w:pPr>
            <w:r>
              <w:t>17449574,87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>
              <w:t>14893920,36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>
              <w:t>13326810,91</w:t>
            </w:r>
          </w:p>
        </w:tc>
      </w:tr>
      <w:tr w:rsidR="002F304A" w:rsidRPr="00097368" w:rsidTr="00004B9B">
        <w:tc>
          <w:tcPr>
            <w:tcW w:w="644" w:type="dxa"/>
          </w:tcPr>
          <w:p w:rsidR="002F304A" w:rsidRPr="00097368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2F304A" w:rsidRPr="00097368" w:rsidRDefault="002F304A" w:rsidP="00004B9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-областной бюджет</w:t>
            </w:r>
          </w:p>
        </w:tc>
        <w:tc>
          <w:tcPr>
            <w:tcW w:w="1559" w:type="dxa"/>
          </w:tcPr>
          <w:p w:rsidR="002F304A" w:rsidRPr="00097368" w:rsidRDefault="002F304A" w:rsidP="00004B9B">
            <w:pPr>
              <w:jc w:val="center"/>
            </w:pPr>
            <w:r>
              <w:rPr>
                <w:sz w:val="22"/>
                <w:szCs w:val="22"/>
              </w:rPr>
              <w:t>52810634,46</w:t>
            </w: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</w:pPr>
            <w:r w:rsidRPr="002C272A">
              <w:t>58439412,53</w:t>
            </w:r>
          </w:p>
        </w:tc>
        <w:tc>
          <w:tcPr>
            <w:tcW w:w="1482" w:type="dxa"/>
          </w:tcPr>
          <w:p w:rsidR="002F304A" w:rsidRPr="00F668F2" w:rsidRDefault="002F304A" w:rsidP="00004B9B">
            <w:pPr>
              <w:jc w:val="center"/>
            </w:pPr>
            <w:r>
              <w:t>59839054,90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>
              <w:t>60164677,00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>
              <w:t>62944739,00</w:t>
            </w:r>
          </w:p>
        </w:tc>
      </w:tr>
      <w:tr w:rsidR="002F304A" w:rsidRPr="00097368" w:rsidTr="00004B9B">
        <w:tc>
          <w:tcPr>
            <w:tcW w:w="644" w:type="dxa"/>
          </w:tcPr>
          <w:p w:rsidR="002F304A" w:rsidRPr="00097368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2F304A" w:rsidRPr="00097368" w:rsidRDefault="002F304A" w:rsidP="00004B9B">
            <w:pPr>
              <w:tabs>
                <w:tab w:val="left" w:pos="700"/>
                <w:tab w:val="left" w:pos="1545"/>
              </w:tabs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559" w:type="dxa"/>
          </w:tcPr>
          <w:p w:rsidR="002F304A" w:rsidRPr="00097368" w:rsidRDefault="002F304A" w:rsidP="00004B9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</w:pPr>
            <w:r w:rsidRPr="002C272A">
              <w:rPr>
                <w:sz w:val="22"/>
                <w:szCs w:val="22"/>
              </w:rPr>
              <w:t>0,00</w:t>
            </w:r>
          </w:p>
        </w:tc>
        <w:tc>
          <w:tcPr>
            <w:tcW w:w="1482" w:type="dxa"/>
          </w:tcPr>
          <w:p w:rsidR="002F304A" w:rsidRPr="00F668F2" w:rsidRDefault="002F304A" w:rsidP="00004B9B">
            <w:pPr>
              <w:jc w:val="center"/>
            </w:pPr>
            <w:r w:rsidRPr="00F668F2">
              <w:rPr>
                <w:sz w:val="22"/>
                <w:szCs w:val="22"/>
              </w:rPr>
              <w:t>1991460,00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  <w:rPr>
                <w:sz w:val="22"/>
                <w:szCs w:val="22"/>
              </w:rPr>
            </w:pPr>
          </w:p>
        </w:tc>
      </w:tr>
      <w:tr w:rsidR="002F304A" w:rsidRPr="00097368" w:rsidTr="00004B9B">
        <w:trPr>
          <w:trHeight w:val="681"/>
        </w:trPr>
        <w:tc>
          <w:tcPr>
            <w:tcW w:w="644" w:type="dxa"/>
          </w:tcPr>
          <w:p w:rsidR="002F304A" w:rsidRPr="00097368" w:rsidRDefault="002F304A" w:rsidP="00004B9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1.</w:t>
            </w:r>
          </w:p>
          <w:p w:rsidR="002F304A" w:rsidRPr="00097368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2F304A" w:rsidRPr="00097368" w:rsidRDefault="002F304A" w:rsidP="00004B9B">
            <w:pPr>
              <w:jc w:val="center"/>
              <w:rPr>
                <w:b/>
                <w:i/>
                <w:sz w:val="18"/>
                <w:szCs w:val="18"/>
              </w:rPr>
            </w:pPr>
            <w:r w:rsidRPr="00097368">
              <w:rPr>
                <w:b/>
                <w:i/>
                <w:sz w:val="18"/>
                <w:szCs w:val="18"/>
              </w:rPr>
              <w:t xml:space="preserve">Основное мероприятие «Реализация программ общего образования и государственной итоговой </w:t>
            </w:r>
            <w:r w:rsidRPr="00097368">
              <w:rPr>
                <w:b/>
                <w:i/>
                <w:sz w:val="18"/>
                <w:szCs w:val="18"/>
              </w:rPr>
              <w:lastRenderedPageBreak/>
              <w:t xml:space="preserve">аттестации по образовательным программам  основного общего, среднего общего образования» </w:t>
            </w:r>
          </w:p>
          <w:p w:rsidR="002F304A" w:rsidRPr="00097368" w:rsidRDefault="002F304A" w:rsidP="00004B9B">
            <w:pPr>
              <w:jc w:val="center"/>
              <w:rPr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2F304A" w:rsidRPr="00097368" w:rsidRDefault="002F304A" w:rsidP="00004B9B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67085406,90</w:t>
            </w:r>
          </w:p>
          <w:p w:rsidR="002F304A" w:rsidRPr="00097368" w:rsidRDefault="002F304A" w:rsidP="00004B9B">
            <w:pPr>
              <w:rPr>
                <w:i/>
              </w:rPr>
            </w:pP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</w:pPr>
            <w:r w:rsidRPr="002C272A">
              <w:t>72725427,65</w:t>
            </w:r>
          </w:p>
        </w:tc>
        <w:tc>
          <w:tcPr>
            <w:tcW w:w="1482" w:type="dxa"/>
          </w:tcPr>
          <w:p w:rsidR="002F304A" w:rsidRPr="00C75CB7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74037461,87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75058597,36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76271549,91</w:t>
            </w:r>
          </w:p>
        </w:tc>
      </w:tr>
      <w:tr w:rsidR="002F304A" w:rsidRPr="00097368" w:rsidTr="00004B9B">
        <w:trPr>
          <w:trHeight w:val="699"/>
        </w:trPr>
        <w:tc>
          <w:tcPr>
            <w:tcW w:w="644" w:type="dxa"/>
          </w:tcPr>
          <w:p w:rsidR="002F304A" w:rsidRPr="00097368" w:rsidRDefault="002F304A" w:rsidP="00004B9B">
            <w:pPr>
              <w:rPr>
                <w:sz w:val="28"/>
                <w:szCs w:val="28"/>
              </w:rPr>
            </w:pPr>
          </w:p>
          <w:p w:rsidR="002F304A" w:rsidRPr="00097368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952EA1" w:rsidRDefault="002F304A" w:rsidP="00004B9B">
            <w:pPr>
              <w:jc w:val="center"/>
            </w:pPr>
            <w:r w:rsidRPr="00952EA1">
              <w:t>1.1</w:t>
            </w:r>
          </w:p>
        </w:tc>
        <w:tc>
          <w:tcPr>
            <w:tcW w:w="2410" w:type="dxa"/>
          </w:tcPr>
          <w:p w:rsidR="002F304A" w:rsidRPr="00097368" w:rsidRDefault="002F304A" w:rsidP="00004B9B">
            <w:pPr>
              <w:jc w:val="center"/>
              <w:rPr>
                <w:sz w:val="27"/>
                <w:szCs w:val="27"/>
              </w:rPr>
            </w:pPr>
          </w:p>
          <w:p w:rsidR="002F304A" w:rsidRPr="00097368" w:rsidRDefault="002F304A" w:rsidP="00004B9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</w:t>
            </w:r>
          </w:p>
          <w:p w:rsidR="002F304A" w:rsidRPr="00097368" w:rsidRDefault="002F304A" w:rsidP="00004B9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в т.ч.</w:t>
            </w:r>
          </w:p>
          <w:p w:rsidR="002F304A" w:rsidRPr="00097368" w:rsidRDefault="002F304A" w:rsidP="00004B9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-федеральный бюджет</w:t>
            </w:r>
          </w:p>
          <w:p w:rsidR="002F304A" w:rsidRPr="00097368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-областной бюджет</w:t>
            </w:r>
          </w:p>
          <w:p w:rsidR="002F304A" w:rsidRPr="00097368" w:rsidRDefault="002F304A" w:rsidP="00004B9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2F304A" w:rsidRPr="00097368" w:rsidRDefault="002F304A" w:rsidP="00004B9B"/>
          <w:p w:rsidR="002F304A" w:rsidRPr="00097368" w:rsidRDefault="002F304A" w:rsidP="00004B9B">
            <w:pPr>
              <w:jc w:val="center"/>
            </w:pPr>
            <w:r>
              <w:rPr>
                <w:sz w:val="22"/>
                <w:szCs w:val="22"/>
              </w:rPr>
              <w:t>64286385,47</w:t>
            </w:r>
          </w:p>
          <w:p w:rsidR="002F304A" w:rsidRPr="00097368" w:rsidRDefault="002F304A" w:rsidP="00004B9B">
            <w:pPr>
              <w:jc w:val="center"/>
            </w:pPr>
          </w:p>
          <w:p w:rsidR="002F304A" w:rsidRPr="00097368" w:rsidRDefault="002F304A" w:rsidP="00004B9B">
            <w:pPr>
              <w:jc w:val="center"/>
            </w:pPr>
          </w:p>
          <w:p w:rsidR="002F304A" w:rsidRPr="00097368" w:rsidRDefault="002F304A" w:rsidP="00004B9B">
            <w:pPr>
              <w:jc w:val="center"/>
            </w:pPr>
          </w:p>
          <w:p w:rsidR="002F304A" w:rsidRPr="00097368" w:rsidRDefault="002F304A" w:rsidP="00004B9B">
            <w:pPr>
              <w:jc w:val="center"/>
            </w:pPr>
          </w:p>
          <w:p w:rsidR="002F304A" w:rsidRPr="00097368" w:rsidRDefault="002F304A" w:rsidP="00004B9B">
            <w:pPr>
              <w:jc w:val="center"/>
            </w:pPr>
          </w:p>
          <w:p w:rsidR="002F304A" w:rsidRPr="00097368" w:rsidRDefault="002F304A" w:rsidP="00004B9B">
            <w:pPr>
              <w:jc w:val="center"/>
            </w:pPr>
          </w:p>
          <w:p w:rsidR="002F304A" w:rsidRPr="00097368" w:rsidRDefault="002F304A" w:rsidP="00004B9B"/>
          <w:p w:rsidR="002F304A" w:rsidRPr="00097368" w:rsidRDefault="002F304A" w:rsidP="00004B9B">
            <w:pPr>
              <w:jc w:val="center"/>
            </w:pPr>
          </w:p>
          <w:p w:rsidR="002F304A" w:rsidRPr="00097368" w:rsidRDefault="002F304A" w:rsidP="00004B9B">
            <w:pPr>
              <w:jc w:val="center"/>
            </w:pPr>
          </w:p>
          <w:p w:rsidR="002F304A" w:rsidRPr="00097368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097368" w:rsidRDefault="002F304A" w:rsidP="00004B9B">
            <w:pPr>
              <w:jc w:val="center"/>
            </w:pPr>
          </w:p>
          <w:p w:rsidR="002F304A" w:rsidRPr="00097368" w:rsidRDefault="002F304A" w:rsidP="00004B9B">
            <w:pPr>
              <w:jc w:val="center"/>
            </w:pPr>
          </w:p>
          <w:p w:rsidR="002F304A" w:rsidRPr="00097368" w:rsidRDefault="002F304A" w:rsidP="00004B9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2F304A" w:rsidRPr="00097368" w:rsidRDefault="002F304A" w:rsidP="00004B9B">
            <w:pPr>
              <w:jc w:val="center"/>
            </w:pPr>
          </w:p>
          <w:p w:rsidR="002F304A" w:rsidRPr="00097368" w:rsidRDefault="002F304A" w:rsidP="00004B9B">
            <w:pPr>
              <w:jc w:val="center"/>
            </w:pPr>
            <w:r>
              <w:rPr>
                <w:sz w:val="22"/>
                <w:szCs w:val="22"/>
              </w:rPr>
              <w:t>50778435,46</w:t>
            </w:r>
          </w:p>
          <w:p w:rsidR="002F304A" w:rsidRPr="00097368" w:rsidRDefault="002F304A" w:rsidP="00004B9B">
            <w:pPr>
              <w:jc w:val="center"/>
            </w:pPr>
            <w:r>
              <w:rPr>
                <w:sz w:val="22"/>
                <w:szCs w:val="22"/>
              </w:rPr>
              <w:t>13507950,01</w:t>
            </w:r>
          </w:p>
        </w:tc>
        <w:tc>
          <w:tcPr>
            <w:tcW w:w="1560" w:type="dxa"/>
          </w:tcPr>
          <w:p w:rsidR="002F304A" w:rsidRPr="002C272A" w:rsidRDefault="002F304A" w:rsidP="00004B9B"/>
          <w:p w:rsidR="002F304A" w:rsidRPr="002C272A" w:rsidRDefault="002F304A" w:rsidP="00004B9B">
            <w:pPr>
              <w:jc w:val="center"/>
            </w:pPr>
            <w:r w:rsidRPr="002C272A">
              <w:t>71366716,45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2C272A" w:rsidRDefault="002F304A" w:rsidP="00004B9B">
            <w:pPr>
              <w:jc w:val="center"/>
            </w:pPr>
            <w:r w:rsidRPr="002C272A">
              <w:rPr>
                <w:sz w:val="22"/>
                <w:szCs w:val="22"/>
              </w:rPr>
              <w:t>-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rPr>
                <w:sz w:val="22"/>
                <w:szCs w:val="22"/>
              </w:rPr>
              <w:t>54883015,93</w:t>
            </w:r>
          </w:p>
          <w:p w:rsidR="002F304A" w:rsidRPr="002C272A" w:rsidRDefault="002F304A" w:rsidP="00004B9B">
            <w:pPr>
              <w:jc w:val="center"/>
            </w:pPr>
            <w:r w:rsidRPr="002C272A">
              <w:t>16483700,52</w:t>
            </w:r>
          </w:p>
        </w:tc>
        <w:tc>
          <w:tcPr>
            <w:tcW w:w="1482" w:type="dxa"/>
          </w:tcPr>
          <w:p w:rsidR="002F304A" w:rsidRPr="00C75CB7" w:rsidRDefault="002F304A" w:rsidP="00004B9B"/>
          <w:p w:rsidR="002F304A" w:rsidRPr="00C75CB7" w:rsidRDefault="002F304A" w:rsidP="00004B9B">
            <w:pPr>
              <w:jc w:val="center"/>
            </w:pPr>
            <w:r>
              <w:t>72981056,32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/>
          <w:p w:rsidR="002F304A" w:rsidRPr="00C75CB7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C75CB7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C75CB7" w:rsidRDefault="002F304A" w:rsidP="00004B9B">
            <w:pPr>
              <w:jc w:val="center"/>
            </w:pPr>
            <w:r>
              <w:rPr>
                <w:sz w:val="22"/>
                <w:szCs w:val="22"/>
              </w:rPr>
              <w:t>58007515,00</w:t>
            </w:r>
          </w:p>
          <w:p w:rsidR="002F304A" w:rsidRPr="00C75CB7" w:rsidRDefault="002F304A" w:rsidP="00004B9B">
            <w:pPr>
              <w:jc w:val="center"/>
            </w:pPr>
            <w:r>
              <w:t>14973541,32</w:t>
            </w:r>
          </w:p>
        </w:tc>
        <w:tc>
          <w:tcPr>
            <w:tcW w:w="1560" w:type="dxa"/>
          </w:tcPr>
          <w:p w:rsidR="002F304A" w:rsidRPr="00C75CB7" w:rsidRDefault="002F304A" w:rsidP="00004B9B"/>
          <w:p w:rsidR="002F304A" w:rsidRPr="00C75CB7" w:rsidRDefault="002F304A" w:rsidP="00004B9B">
            <w:pPr>
              <w:jc w:val="center"/>
            </w:pPr>
            <w:r>
              <w:t>74916222,36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/>
          <w:p w:rsidR="002F304A" w:rsidRPr="00C75CB7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60022302,00</w:t>
            </w:r>
          </w:p>
          <w:p w:rsidR="002F304A" w:rsidRPr="00C75CB7" w:rsidRDefault="002F304A" w:rsidP="00004B9B">
            <w:pPr>
              <w:jc w:val="center"/>
            </w:pPr>
            <w:r>
              <w:t>14893920,36</w:t>
            </w:r>
          </w:p>
        </w:tc>
        <w:tc>
          <w:tcPr>
            <w:tcW w:w="1560" w:type="dxa"/>
          </w:tcPr>
          <w:p w:rsidR="002F304A" w:rsidRDefault="002F304A" w:rsidP="00004B9B"/>
          <w:p w:rsidR="002F304A" w:rsidRDefault="002F304A" w:rsidP="00004B9B">
            <w:pPr>
              <w:jc w:val="center"/>
            </w:pPr>
            <w:r>
              <w:t>76129174,91</w:t>
            </w:r>
          </w:p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Default="002F304A" w:rsidP="00004B9B"/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62802364,00</w:t>
            </w:r>
          </w:p>
          <w:p w:rsidR="002F304A" w:rsidRPr="00017DF3" w:rsidRDefault="002F304A" w:rsidP="00004B9B">
            <w:pPr>
              <w:jc w:val="center"/>
            </w:pPr>
            <w:r>
              <w:t>13326810,91</w:t>
            </w:r>
          </w:p>
        </w:tc>
      </w:tr>
      <w:tr w:rsidR="002F304A" w:rsidRPr="00C75CB7" w:rsidTr="00004B9B">
        <w:trPr>
          <w:trHeight w:val="4072"/>
        </w:trPr>
        <w:tc>
          <w:tcPr>
            <w:tcW w:w="644" w:type="dxa"/>
          </w:tcPr>
          <w:p w:rsidR="002F304A" w:rsidRPr="00952EA1" w:rsidRDefault="002F304A" w:rsidP="00004B9B">
            <w:pPr>
              <w:jc w:val="center"/>
            </w:pPr>
            <w:r w:rsidRPr="00952EA1">
              <w:t>1.2</w:t>
            </w:r>
          </w:p>
        </w:tc>
        <w:tc>
          <w:tcPr>
            <w:tcW w:w="2410" w:type="dxa"/>
          </w:tcPr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Укрепление материально-технической базы муниципальных </w:t>
            </w:r>
            <w:r w:rsidRPr="00C75CB7">
              <w:rPr>
                <w:sz w:val="26"/>
                <w:szCs w:val="26"/>
              </w:rPr>
              <w:t>общеобразовательных учреждений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2F304A" w:rsidRPr="00C75CB7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-областной бюджет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269588,00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/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r w:rsidRPr="00C75CB7">
              <w:t xml:space="preserve">           </w:t>
            </w: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269588,00</w:t>
            </w: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</w:pPr>
            <w:r w:rsidRPr="002C272A">
              <w:rPr>
                <w:sz w:val="22"/>
                <w:szCs w:val="22"/>
              </w:rPr>
              <w:t>510000,00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/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rPr>
                <w:sz w:val="22"/>
                <w:szCs w:val="22"/>
              </w:rPr>
              <w:t>-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rPr>
                <w:sz w:val="22"/>
                <w:szCs w:val="22"/>
              </w:rPr>
              <w:t>-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rPr>
                <w:sz w:val="22"/>
                <w:szCs w:val="22"/>
              </w:rPr>
              <w:t>510000,00</w:t>
            </w:r>
          </w:p>
          <w:p w:rsidR="002F304A" w:rsidRPr="002C272A" w:rsidRDefault="002F304A" w:rsidP="00004B9B">
            <w:pPr>
              <w:jc w:val="center"/>
            </w:pPr>
          </w:p>
        </w:tc>
        <w:tc>
          <w:tcPr>
            <w:tcW w:w="1482" w:type="dxa"/>
          </w:tcPr>
          <w:p w:rsidR="002F304A" w:rsidRPr="00C75CB7" w:rsidRDefault="002F304A" w:rsidP="00004B9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/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/>
          <w:p w:rsidR="002F304A" w:rsidRPr="00C75CB7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Pr="00017DF3" w:rsidRDefault="002F304A" w:rsidP="00004B9B">
            <w:pPr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rPr>
                <w:sz w:val="22"/>
                <w:szCs w:val="22"/>
              </w:rPr>
            </w:pPr>
          </w:p>
          <w:p w:rsidR="002F304A" w:rsidRDefault="002F304A" w:rsidP="00004B9B">
            <w:pPr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</w:p>
        </w:tc>
      </w:tr>
      <w:tr w:rsidR="002F304A" w:rsidRPr="00C75CB7" w:rsidTr="00004B9B">
        <w:trPr>
          <w:trHeight w:val="1492"/>
        </w:trPr>
        <w:tc>
          <w:tcPr>
            <w:tcW w:w="644" w:type="dxa"/>
          </w:tcPr>
          <w:p w:rsidR="002F304A" w:rsidRPr="00952EA1" w:rsidRDefault="002F304A" w:rsidP="00004B9B">
            <w:pPr>
              <w:jc w:val="center"/>
            </w:pPr>
            <w:r w:rsidRPr="00952EA1">
              <w:t>1.3</w:t>
            </w:r>
          </w:p>
        </w:tc>
        <w:tc>
          <w:tcPr>
            <w:tcW w:w="2410" w:type="dxa"/>
          </w:tcPr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Расходы на приобретение учебников в муниципальных </w:t>
            </w:r>
            <w:r w:rsidRPr="00C75CB7">
              <w:rPr>
                <w:sz w:val="26"/>
                <w:szCs w:val="26"/>
              </w:rPr>
              <w:t>общеобразовательных учреждениях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2F304A" w:rsidRPr="00C75CB7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-областной </w:t>
            </w:r>
            <w:r w:rsidRPr="00C75CB7">
              <w:rPr>
                <w:sz w:val="27"/>
                <w:szCs w:val="27"/>
              </w:rPr>
              <w:lastRenderedPageBreak/>
              <w:t>бюджет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  <w:p w:rsidR="002F304A" w:rsidRPr="00C75CB7" w:rsidRDefault="002F304A" w:rsidP="00004B9B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lastRenderedPageBreak/>
              <w:t>32199,00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rPr>
                <w:sz w:val="22"/>
                <w:szCs w:val="22"/>
              </w:rPr>
            </w:pPr>
          </w:p>
          <w:p w:rsidR="002F304A" w:rsidRPr="00C75CB7" w:rsidRDefault="002F304A" w:rsidP="00004B9B">
            <w:r w:rsidRPr="00C75CB7">
              <w:rPr>
                <w:sz w:val="22"/>
                <w:szCs w:val="22"/>
              </w:rPr>
              <w:t xml:space="preserve">    32199,00</w:t>
            </w:r>
          </w:p>
          <w:p w:rsidR="002F304A" w:rsidRPr="00C75CB7" w:rsidRDefault="002F304A" w:rsidP="00004B9B">
            <w:r w:rsidRPr="00C75CB7">
              <w:t xml:space="preserve"> </w:t>
            </w:r>
          </w:p>
          <w:p w:rsidR="002F304A" w:rsidRPr="00C75CB7" w:rsidRDefault="002F304A" w:rsidP="00004B9B">
            <w:pPr>
              <w:rPr>
                <w:sz w:val="22"/>
                <w:szCs w:val="22"/>
              </w:rPr>
            </w:pPr>
            <w:r w:rsidRPr="00C75CB7">
              <w:lastRenderedPageBreak/>
              <w:t xml:space="preserve">          </w:t>
            </w:r>
            <w:r w:rsidRPr="00C75CB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F304A" w:rsidRPr="002C272A" w:rsidRDefault="002F304A" w:rsidP="00004B9B">
            <w:r w:rsidRPr="002C272A">
              <w:rPr>
                <w:sz w:val="22"/>
                <w:szCs w:val="22"/>
              </w:rPr>
              <w:lastRenderedPageBreak/>
              <w:t>142375,00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>
              <w:t>-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t>142375,00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lastRenderedPageBreak/>
              <w:t>-</w:t>
            </w:r>
          </w:p>
        </w:tc>
        <w:tc>
          <w:tcPr>
            <w:tcW w:w="1482" w:type="dxa"/>
          </w:tcPr>
          <w:p w:rsidR="002F304A" w:rsidRPr="00F668F2" w:rsidRDefault="002F304A" w:rsidP="00004B9B">
            <w:pPr>
              <w:jc w:val="center"/>
            </w:pPr>
            <w:r w:rsidRPr="00F668F2">
              <w:rPr>
                <w:sz w:val="22"/>
                <w:szCs w:val="22"/>
              </w:rPr>
              <w:lastRenderedPageBreak/>
              <w:t>181645,00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  <w:r w:rsidRPr="00F668F2">
              <w:t>-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  <w:r w:rsidRPr="00F668F2">
              <w:t>181645,00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  <w:r w:rsidRPr="00F668F2">
              <w:lastRenderedPageBreak/>
              <w:t>-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>
              <w:rPr>
                <w:sz w:val="22"/>
                <w:szCs w:val="22"/>
              </w:rPr>
              <w:lastRenderedPageBreak/>
              <w:t>142375,00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142375,00</w:t>
            </w:r>
          </w:p>
          <w:p w:rsidR="002F304A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lastRenderedPageBreak/>
              <w:t>-</w:t>
            </w:r>
          </w:p>
        </w:tc>
        <w:tc>
          <w:tcPr>
            <w:tcW w:w="1560" w:type="dxa"/>
          </w:tcPr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142375,00</w:t>
            </w: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142375,00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017DF3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304A" w:rsidRPr="00C75CB7" w:rsidTr="00004B9B">
        <w:trPr>
          <w:trHeight w:val="1611"/>
        </w:trPr>
        <w:tc>
          <w:tcPr>
            <w:tcW w:w="644" w:type="dxa"/>
          </w:tcPr>
          <w:p w:rsidR="002F304A" w:rsidRPr="00952EA1" w:rsidRDefault="002F304A" w:rsidP="00004B9B">
            <w:pPr>
              <w:jc w:val="center"/>
            </w:pPr>
            <w:r w:rsidRPr="00952EA1">
              <w:lastRenderedPageBreak/>
              <w:t>1.4</w:t>
            </w:r>
          </w:p>
          <w:p w:rsidR="002F304A" w:rsidRPr="00C75CB7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C75CB7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C75CB7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Расходы на погашение кредиторской задолженности муниципальных </w:t>
            </w:r>
            <w:r w:rsidRPr="00C75CB7">
              <w:rPr>
                <w:sz w:val="26"/>
                <w:szCs w:val="26"/>
              </w:rPr>
              <w:t>общеобразовательных учреждениях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2F304A" w:rsidRPr="00C75CB7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-областной бюджет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</w:p>
          <w:p w:rsidR="002F304A" w:rsidRPr="00C75CB7" w:rsidRDefault="002F304A" w:rsidP="00004B9B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1444602,83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1444602,83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t>706336,20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 w:rsidRPr="002C272A">
              <w:t>-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t>706336,20</w:t>
            </w:r>
          </w:p>
        </w:tc>
        <w:tc>
          <w:tcPr>
            <w:tcW w:w="1482" w:type="dxa"/>
          </w:tcPr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  <w:r w:rsidRPr="00F668F2">
              <w:t>874760,55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/>
          <w:p w:rsidR="002F304A" w:rsidRPr="00F668F2" w:rsidRDefault="002F304A" w:rsidP="00004B9B"/>
          <w:p w:rsidR="002F304A" w:rsidRPr="00F668F2" w:rsidRDefault="002F304A" w:rsidP="00004B9B"/>
          <w:p w:rsidR="002F304A" w:rsidRPr="00F668F2" w:rsidRDefault="002F304A" w:rsidP="00004B9B"/>
          <w:p w:rsidR="002F304A" w:rsidRPr="00F668F2" w:rsidRDefault="002F304A" w:rsidP="00004B9B">
            <w:pPr>
              <w:jc w:val="center"/>
            </w:pPr>
            <w:r w:rsidRPr="00F668F2">
              <w:t>-</w:t>
            </w:r>
          </w:p>
          <w:p w:rsidR="002F304A" w:rsidRPr="00F668F2" w:rsidRDefault="002F304A" w:rsidP="00004B9B"/>
          <w:p w:rsidR="002F304A" w:rsidRPr="00F668F2" w:rsidRDefault="002F304A" w:rsidP="00004B9B">
            <w:pPr>
              <w:jc w:val="center"/>
            </w:pPr>
            <w:r w:rsidRPr="00F668F2">
              <w:t>-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  <w:r w:rsidRPr="00F668F2">
              <w:t>874760,55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>
              <w:t>0,00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Default="002F304A" w:rsidP="00004B9B">
            <w:pPr>
              <w:jc w:val="center"/>
            </w:pPr>
          </w:p>
          <w:p w:rsidR="002F304A" w:rsidRDefault="002F304A" w:rsidP="00004B9B"/>
          <w:p w:rsidR="002F304A" w:rsidRDefault="002F304A" w:rsidP="00004B9B">
            <w:pPr>
              <w:jc w:val="center"/>
            </w:pPr>
            <w:r>
              <w:t>0,00</w:t>
            </w:r>
          </w:p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/>
          <w:p w:rsidR="002F304A" w:rsidRPr="00017DF3" w:rsidRDefault="002F304A" w:rsidP="00004B9B">
            <w:pPr>
              <w:jc w:val="center"/>
            </w:pPr>
            <w:r>
              <w:t>-</w:t>
            </w:r>
          </w:p>
          <w:p w:rsidR="002F304A" w:rsidRPr="00017DF3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017DF3" w:rsidRDefault="002F304A" w:rsidP="00004B9B">
            <w:pPr>
              <w:jc w:val="center"/>
            </w:pPr>
            <w:r>
              <w:t>-</w:t>
            </w:r>
          </w:p>
        </w:tc>
      </w:tr>
      <w:tr w:rsidR="002F304A" w:rsidRPr="00C75CB7" w:rsidTr="00004B9B">
        <w:trPr>
          <w:trHeight w:val="1611"/>
        </w:trPr>
        <w:tc>
          <w:tcPr>
            <w:tcW w:w="644" w:type="dxa"/>
          </w:tcPr>
          <w:p w:rsidR="002F304A" w:rsidRPr="00F249C8" w:rsidRDefault="002F304A" w:rsidP="00004B9B">
            <w:pPr>
              <w:jc w:val="center"/>
            </w:pPr>
            <w:r w:rsidRPr="00F249C8">
              <w:t>1.5</w:t>
            </w:r>
          </w:p>
        </w:tc>
        <w:tc>
          <w:tcPr>
            <w:tcW w:w="2410" w:type="dxa"/>
          </w:tcPr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Расходы на осуществление ремонта в муниципальных учреждениях, в т.ч.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областной бюджет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2F304A" w:rsidRPr="00C75CB7" w:rsidRDefault="002F304A" w:rsidP="00004B9B">
            <w:pPr>
              <w:jc w:val="center"/>
            </w:pPr>
            <w:r w:rsidRPr="00C75CB7">
              <w:t>1052631,60</w:t>
            </w:r>
          </w:p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>
            <w:r w:rsidRPr="00C75CB7">
              <w:t xml:space="preserve"> 1000000,00</w:t>
            </w:r>
          </w:p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>
            <w:r w:rsidRPr="00C75CB7">
              <w:t xml:space="preserve">  52631,60</w:t>
            </w: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</w:pPr>
            <w:r w:rsidRPr="002C272A">
              <w:t>-</w:t>
            </w:r>
          </w:p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>
            <w:pPr>
              <w:jc w:val="center"/>
            </w:pPr>
            <w:r w:rsidRPr="002C272A">
              <w:t>-</w:t>
            </w:r>
          </w:p>
          <w:p w:rsidR="002F304A" w:rsidRPr="002C272A" w:rsidRDefault="002F304A" w:rsidP="00004B9B">
            <w:pPr>
              <w:jc w:val="center"/>
            </w:pPr>
            <w:r w:rsidRPr="002C272A">
              <w:t>-</w:t>
            </w:r>
          </w:p>
          <w:p w:rsidR="002F304A" w:rsidRPr="002C272A" w:rsidRDefault="002F304A" w:rsidP="00004B9B"/>
          <w:p w:rsidR="002F304A" w:rsidRPr="002C272A" w:rsidRDefault="002F304A" w:rsidP="00004B9B">
            <w:pPr>
              <w:jc w:val="center"/>
            </w:pPr>
            <w:r w:rsidRPr="002C272A">
              <w:t>-</w:t>
            </w:r>
          </w:p>
        </w:tc>
        <w:tc>
          <w:tcPr>
            <w:tcW w:w="1482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9D7F67" w:rsidRDefault="002F304A" w:rsidP="00004B9B"/>
          <w:p w:rsidR="002F304A" w:rsidRPr="009D7F67" w:rsidRDefault="002F304A" w:rsidP="00004B9B"/>
          <w:p w:rsidR="002F304A" w:rsidRPr="009D7F67" w:rsidRDefault="002F304A" w:rsidP="00004B9B"/>
          <w:p w:rsidR="002F304A" w:rsidRPr="009D7F67" w:rsidRDefault="002F304A" w:rsidP="00004B9B"/>
          <w:p w:rsidR="002F304A" w:rsidRPr="009D7F67" w:rsidRDefault="002F304A" w:rsidP="00004B9B"/>
          <w:p w:rsidR="002F304A" w:rsidRPr="009D7F67" w:rsidRDefault="002F304A" w:rsidP="00004B9B"/>
          <w:p w:rsidR="002F304A" w:rsidRPr="009D7F67" w:rsidRDefault="002F304A" w:rsidP="00004B9B"/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9D7F67" w:rsidRDefault="002F304A" w:rsidP="00004B9B"/>
          <w:p w:rsidR="002F304A" w:rsidRPr="009D7F67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9D7F67" w:rsidRDefault="002F304A" w:rsidP="00004B9B"/>
          <w:p w:rsidR="002F304A" w:rsidRPr="009D7F67" w:rsidRDefault="002F304A" w:rsidP="00004B9B"/>
          <w:p w:rsidR="002F304A" w:rsidRPr="009D7F67" w:rsidRDefault="002F304A" w:rsidP="00004B9B"/>
          <w:p w:rsidR="002F304A" w:rsidRPr="009D7F67" w:rsidRDefault="002F304A" w:rsidP="00004B9B"/>
          <w:p w:rsidR="002F304A" w:rsidRPr="009D7F67" w:rsidRDefault="002F304A" w:rsidP="00004B9B"/>
          <w:p w:rsidR="002F304A" w:rsidRPr="009D7F67" w:rsidRDefault="002F304A" w:rsidP="00004B9B"/>
          <w:p w:rsidR="002F304A" w:rsidRDefault="002F304A" w:rsidP="00004B9B"/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/>
          <w:p w:rsidR="002F304A" w:rsidRPr="009D7F67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</w:tc>
      </w:tr>
      <w:tr w:rsidR="002F304A" w:rsidRPr="00C75CB7" w:rsidTr="00004B9B">
        <w:trPr>
          <w:trHeight w:val="714"/>
        </w:trPr>
        <w:tc>
          <w:tcPr>
            <w:tcW w:w="644" w:type="dxa"/>
          </w:tcPr>
          <w:p w:rsidR="002F304A" w:rsidRPr="00C75CB7" w:rsidRDefault="002F304A" w:rsidP="00004B9B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2</w:t>
            </w:r>
          </w:p>
          <w:p w:rsidR="002F304A" w:rsidRPr="00C75CB7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2F304A" w:rsidRPr="00C75CB7" w:rsidRDefault="002F304A" w:rsidP="00004B9B">
            <w:pPr>
              <w:jc w:val="center"/>
              <w:rPr>
                <w:sz w:val="18"/>
                <w:szCs w:val="18"/>
              </w:rPr>
            </w:pPr>
          </w:p>
          <w:p w:rsidR="002F304A" w:rsidRPr="00C75CB7" w:rsidRDefault="002F304A" w:rsidP="00004B9B">
            <w:pPr>
              <w:jc w:val="center"/>
              <w:rPr>
                <w:b/>
                <w:i/>
                <w:sz w:val="18"/>
                <w:szCs w:val="18"/>
              </w:rPr>
            </w:pPr>
            <w:r w:rsidRPr="00C75CB7">
              <w:rPr>
                <w:b/>
                <w:i/>
                <w:sz w:val="18"/>
                <w:szCs w:val="18"/>
              </w:rPr>
              <w:t>Основное мероприятие «Наказы избирателей депутатам Ивановской области</w:t>
            </w:r>
          </w:p>
          <w:p w:rsidR="002F304A" w:rsidRPr="00C75CB7" w:rsidRDefault="002F304A" w:rsidP="00004B9B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  <w:rPr>
                <w:i/>
              </w:rPr>
            </w:pPr>
            <w:r w:rsidRPr="00C75CB7">
              <w:rPr>
                <w:i/>
                <w:sz w:val="22"/>
                <w:szCs w:val="22"/>
              </w:rPr>
              <w:t>_</w:t>
            </w: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t>1578967,52</w:t>
            </w:r>
          </w:p>
        </w:tc>
        <w:tc>
          <w:tcPr>
            <w:tcW w:w="1482" w:type="dxa"/>
          </w:tcPr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  <w:r w:rsidRPr="00F668F2">
              <w:t>2201273,00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017DF3" w:rsidRDefault="002F304A" w:rsidP="00004B9B">
            <w:pPr>
              <w:jc w:val="center"/>
            </w:pPr>
          </w:p>
        </w:tc>
      </w:tr>
      <w:tr w:rsidR="002F304A" w:rsidRPr="00C75CB7" w:rsidTr="00004B9B">
        <w:trPr>
          <w:trHeight w:val="714"/>
        </w:trPr>
        <w:tc>
          <w:tcPr>
            <w:tcW w:w="644" w:type="dxa"/>
          </w:tcPr>
          <w:p w:rsidR="002F304A" w:rsidRPr="00C75CB7" w:rsidRDefault="002F304A" w:rsidP="00004B9B">
            <w:pPr>
              <w:jc w:val="center"/>
            </w:pPr>
            <w:r>
              <w:t>2.</w:t>
            </w:r>
            <w:r w:rsidRPr="00C75CB7">
              <w:t>1</w:t>
            </w:r>
          </w:p>
        </w:tc>
        <w:tc>
          <w:tcPr>
            <w:tcW w:w="2410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 xml:space="preserve">Осуществление ремонта в муниципальных учреждениях (софинансирование на капитальный ремонт здания </w:t>
            </w:r>
            <w:r w:rsidRPr="00C75CB7">
              <w:rPr>
                <w:sz w:val="28"/>
                <w:szCs w:val="28"/>
              </w:rPr>
              <w:lastRenderedPageBreak/>
              <w:t>МБОУ Комсомольская СШ№</w:t>
            </w:r>
            <w:r>
              <w:rPr>
                <w:sz w:val="28"/>
                <w:szCs w:val="28"/>
              </w:rPr>
              <w:t>1</w:t>
            </w:r>
          </w:p>
          <w:p w:rsidR="002F304A" w:rsidRPr="00C75CB7" w:rsidRDefault="002F304A" w:rsidP="00004B9B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в т.ч.</w:t>
            </w:r>
          </w:p>
          <w:p w:rsidR="002F304A" w:rsidRPr="00C75CB7" w:rsidRDefault="002F304A" w:rsidP="00004B9B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-федеральный бюджет</w:t>
            </w:r>
          </w:p>
          <w:p w:rsidR="002F304A" w:rsidRPr="00C75CB7" w:rsidRDefault="002F304A" w:rsidP="00004B9B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-областной бюджет</w:t>
            </w:r>
          </w:p>
          <w:p w:rsidR="002F304A" w:rsidRPr="00C75CB7" w:rsidRDefault="002F304A" w:rsidP="00004B9B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- муниципальный бюджет</w:t>
            </w:r>
          </w:p>
        </w:tc>
        <w:tc>
          <w:tcPr>
            <w:tcW w:w="1559" w:type="dxa"/>
          </w:tcPr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>
            <w:r w:rsidRPr="00C75CB7">
              <w:t xml:space="preserve">          -</w:t>
            </w:r>
          </w:p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>
            <w:pPr>
              <w:jc w:val="center"/>
            </w:pPr>
            <w:r w:rsidRPr="00C75CB7"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t>-</w:t>
            </w: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>
            <w:pPr>
              <w:jc w:val="center"/>
            </w:pPr>
            <w:r w:rsidRPr="002C272A">
              <w:t>1578967,52</w:t>
            </w:r>
          </w:p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>
            <w:pPr>
              <w:jc w:val="center"/>
            </w:pPr>
            <w:r w:rsidRPr="002C272A">
              <w:t>-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t>1500000,00</w:t>
            </w:r>
          </w:p>
          <w:p w:rsidR="002F304A" w:rsidRPr="002C272A" w:rsidRDefault="002F304A" w:rsidP="00004B9B"/>
          <w:p w:rsidR="002F304A" w:rsidRPr="002C272A" w:rsidRDefault="002F304A" w:rsidP="00004B9B">
            <w:pPr>
              <w:jc w:val="center"/>
            </w:pPr>
            <w:r w:rsidRPr="002C272A">
              <w:t>78967,52</w:t>
            </w:r>
          </w:p>
        </w:tc>
        <w:tc>
          <w:tcPr>
            <w:tcW w:w="1482" w:type="dxa"/>
          </w:tcPr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  <w:r w:rsidRPr="00F668F2">
              <w:t>2201273,00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  <w:r w:rsidRPr="00F668F2">
              <w:t>-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  <w:r w:rsidRPr="00F668F2">
              <w:t>1500000,00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  <w:r w:rsidRPr="00F668F2">
              <w:t>701273,00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Default="002F304A" w:rsidP="00004B9B">
            <w:pPr>
              <w:jc w:val="center"/>
            </w:pPr>
          </w:p>
          <w:p w:rsidR="002F304A" w:rsidRPr="00C123BC" w:rsidRDefault="002F304A" w:rsidP="00004B9B"/>
          <w:p w:rsidR="002F304A" w:rsidRPr="00C123BC" w:rsidRDefault="002F304A" w:rsidP="00004B9B"/>
          <w:p w:rsidR="002F304A" w:rsidRPr="00C123BC" w:rsidRDefault="002F304A" w:rsidP="00004B9B"/>
          <w:p w:rsidR="002F304A" w:rsidRPr="00C123BC" w:rsidRDefault="002F304A" w:rsidP="00004B9B">
            <w:pPr>
              <w:jc w:val="center"/>
            </w:pPr>
            <w:r>
              <w:t>-</w:t>
            </w:r>
          </w:p>
          <w:p w:rsidR="002F304A" w:rsidRPr="00C123BC" w:rsidRDefault="002F304A" w:rsidP="00004B9B"/>
          <w:p w:rsidR="002F304A" w:rsidRPr="00C123BC" w:rsidRDefault="002F304A" w:rsidP="00004B9B"/>
          <w:p w:rsidR="002F304A" w:rsidRPr="00C123BC" w:rsidRDefault="002F304A" w:rsidP="00004B9B"/>
          <w:p w:rsidR="002F304A" w:rsidRPr="00C123BC" w:rsidRDefault="002F304A" w:rsidP="00004B9B"/>
          <w:p w:rsidR="002F304A" w:rsidRPr="00C123BC" w:rsidRDefault="002F304A" w:rsidP="00004B9B"/>
          <w:p w:rsidR="002F304A" w:rsidRPr="00C123BC" w:rsidRDefault="002F304A" w:rsidP="00004B9B"/>
          <w:p w:rsidR="002F304A" w:rsidRPr="00C123BC" w:rsidRDefault="002F304A" w:rsidP="00004B9B"/>
          <w:p w:rsidR="002F304A" w:rsidRPr="00C123BC" w:rsidRDefault="002F304A" w:rsidP="00004B9B"/>
          <w:p w:rsidR="002F304A" w:rsidRDefault="002F304A" w:rsidP="00004B9B"/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/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/>
          <w:p w:rsidR="002F304A" w:rsidRPr="00C123BC" w:rsidRDefault="002F304A" w:rsidP="00004B9B">
            <w:pPr>
              <w:jc w:val="center"/>
            </w:pPr>
            <w:r>
              <w:t>-</w:t>
            </w:r>
          </w:p>
        </w:tc>
      </w:tr>
      <w:tr w:rsidR="002F304A" w:rsidRPr="00C75CB7" w:rsidTr="00004B9B">
        <w:tc>
          <w:tcPr>
            <w:tcW w:w="644" w:type="dxa"/>
          </w:tcPr>
          <w:p w:rsidR="002F304A" w:rsidRPr="00C75CB7" w:rsidRDefault="002F304A" w:rsidP="00004B9B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410" w:type="dxa"/>
          </w:tcPr>
          <w:p w:rsidR="002F304A" w:rsidRPr="00C75CB7" w:rsidRDefault="002F304A" w:rsidP="00004B9B">
            <w:pPr>
              <w:jc w:val="center"/>
              <w:rPr>
                <w:b/>
                <w:i/>
                <w:sz w:val="18"/>
                <w:szCs w:val="18"/>
              </w:rPr>
            </w:pPr>
            <w:r w:rsidRPr="00C75CB7">
              <w:rPr>
                <w:b/>
                <w:i/>
                <w:sz w:val="18"/>
                <w:szCs w:val="18"/>
              </w:rPr>
              <w:t xml:space="preserve">Основное мероприятие «Создание условий для занятия физической культурой и спортом в сельской местности» </w:t>
            </w:r>
          </w:p>
          <w:p w:rsidR="002F304A" w:rsidRPr="00C75CB7" w:rsidRDefault="002F304A" w:rsidP="00004B9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2F304A" w:rsidRPr="00C75CB7" w:rsidRDefault="002F304A" w:rsidP="00004B9B">
            <w:pPr>
              <w:jc w:val="center"/>
              <w:rPr>
                <w:i/>
              </w:rPr>
            </w:pPr>
            <w:r w:rsidRPr="00C75CB7">
              <w:rPr>
                <w:i/>
                <w:sz w:val="22"/>
                <w:szCs w:val="22"/>
              </w:rPr>
              <w:t>1200000,00</w:t>
            </w: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  <w:rPr>
                <w:i/>
              </w:rPr>
            </w:pPr>
            <w:r w:rsidRPr="002C272A">
              <w:rPr>
                <w:i/>
              </w:rPr>
              <w:t>2714021,60</w:t>
            </w:r>
          </w:p>
        </w:tc>
        <w:tc>
          <w:tcPr>
            <w:tcW w:w="1482" w:type="dxa"/>
          </w:tcPr>
          <w:p w:rsidR="002F304A" w:rsidRPr="00F668F2" w:rsidRDefault="002F304A" w:rsidP="00004B9B">
            <w:pPr>
              <w:jc w:val="center"/>
            </w:pPr>
            <w:r w:rsidRPr="00F668F2">
              <w:t>3041354,90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>
              <w:t>-</w:t>
            </w:r>
          </w:p>
        </w:tc>
      </w:tr>
      <w:tr w:rsidR="002F304A" w:rsidTr="00004B9B">
        <w:tc>
          <w:tcPr>
            <w:tcW w:w="644" w:type="dxa"/>
          </w:tcPr>
          <w:p w:rsidR="002F304A" w:rsidRPr="00C75CB7" w:rsidRDefault="002F304A" w:rsidP="00004B9B">
            <w:pPr>
              <w:jc w:val="center"/>
              <w:rPr>
                <w:sz w:val="28"/>
                <w:szCs w:val="28"/>
              </w:rPr>
            </w:pPr>
            <w:r>
              <w:t>3.1</w:t>
            </w:r>
          </w:p>
        </w:tc>
        <w:tc>
          <w:tcPr>
            <w:tcW w:w="2410" w:type="dxa"/>
          </w:tcPr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Расходы на осуществление  мероприятий по созданию в </w:t>
            </w:r>
            <w:r w:rsidRPr="00C75CB7">
              <w:rPr>
                <w:sz w:val="26"/>
                <w:szCs w:val="26"/>
              </w:rPr>
              <w:t xml:space="preserve">общеобразовательных </w:t>
            </w:r>
            <w:r w:rsidRPr="00C75CB7">
              <w:rPr>
                <w:sz w:val="27"/>
                <w:szCs w:val="27"/>
              </w:rPr>
              <w:t>организациях, расположенных в сельской местности, условий для занятий физической культурой и спортом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2F304A" w:rsidRPr="00C75CB7" w:rsidRDefault="002F304A" w:rsidP="00004B9B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2F304A" w:rsidRPr="00C75CB7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-областной бюджет</w:t>
            </w:r>
          </w:p>
          <w:p w:rsidR="002F304A" w:rsidRPr="00C75CB7" w:rsidRDefault="002F304A" w:rsidP="00004B9B">
            <w:pPr>
              <w:ind w:left="-20" w:firstLine="20"/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2F304A" w:rsidRPr="00C75CB7" w:rsidRDefault="002F304A" w:rsidP="00004B9B">
            <w:r w:rsidRPr="00C75CB7">
              <w:rPr>
                <w:sz w:val="22"/>
                <w:szCs w:val="22"/>
              </w:rPr>
              <w:t xml:space="preserve"> 1200000,00</w:t>
            </w:r>
          </w:p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1000000,00</w:t>
            </w: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200000,00</w:t>
            </w:r>
          </w:p>
        </w:tc>
        <w:tc>
          <w:tcPr>
            <w:tcW w:w="1560" w:type="dxa"/>
          </w:tcPr>
          <w:p w:rsidR="002F304A" w:rsidRPr="002C272A" w:rsidRDefault="002F304A" w:rsidP="00004B9B">
            <w:pPr>
              <w:jc w:val="center"/>
            </w:pPr>
            <w:r w:rsidRPr="002C272A">
              <w:t>2714021,60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/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/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t>0,00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t>1914021,60</w:t>
            </w:r>
          </w:p>
          <w:p w:rsidR="002F304A" w:rsidRPr="002C272A" w:rsidRDefault="002F304A" w:rsidP="00004B9B">
            <w:pPr>
              <w:jc w:val="center"/>
            </w:pPr>
          </w:p>
          <w:p w:rsidR="002F304A" w:rsidRPr="002C272A" w:rsidRDefault="002F304A" w:rsidP="00004B9B">
            <w:pPr>
              <w:jc w:val="center"/>
            </w:pPr>
            <w:r w:rsidRPr="002C272A">
              <w:t>800000,00</w:t>
            </w:r>
          </w:p>
        </w:tc>
        <w:tc>
          <w:tcPr>
            <w:tcW w:w="1482" w:type="dxa"/>
          </w:tcPr>
          <w:p w:rsidR="002F304A" w:rsidRPr="00F668F2" w:rsidRDefault="002F304A" w:rsidP="00004B9B">
            <w:pPr>
              <w:jc w:val="center"/>
            </w:pPr>
            <w:r w:rsidRPr="00F668F2">
              <w:rPr>
                <w:sz w:val="22"/>
                <w:szCs w:val="22"/>
              </w:rPr>
              <w:t>3041354,90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/>
          <w:p w:rsidR="002F304A" w:rsidRPr="00F668F2" w:rsidRDefault="002F304A" w:rsidP="00004B9B"/>
          <w:p w:rsidR="002F304A" w:rsidRPr="00F668F2" w:rsidRDefault="002F304A" w:rsidP="00004B9B"/>
          <w:p w:rsidR="002F304A" w:rsidRPr="00F668F2" w:rsidRDefault="002F304A" w:rsidP="00004B9B"/>
          <w:p w:rsidR="002F304A" w:rsidRPr="00F668F2" w:rsidRDefault="002F304A" w:rsidP="00004B9B"/>
          <w:p w:rsidR="002F304A" w:rsidRPr="00F668F2" w:rsidRDefault="002F304A" w:rsidP="00004B9B"/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/>
          <w:p w:rsidR="002F304A" w:rsidRPr="00F668F2" w:rsidRDefault="002F304A" w:rsidP="00004B9B">
            <w:pPr>
              <w:jc w:val="center"/>
            </w:pPr>
            <w:r w:rsidRPr="00F668F2">
              <w:rPr>
                <w:sz w:val="22"/>
                <w:szCs w:val="22"/>
              </w:rPr>
              <w:t>1991460,00</w:t>
            </w:r>
          </w:p>
          <w:p w:rsidR="002F304A" w:rsidRPr="00F668F2" w:rsidRDefault="002F304A" w:rsidP="00004B9B">
            <w:pPr>
              <w:jc w:val="center"/>
            </w:pPr>
          </w:p>
          <w:p w:rsidR="002F304A" w:rsidRPr="00F668F2" w:rsidRDefault="002F304A" w:rsidP="00004B9B">
            <w:pPr>
              <w:jc w:val="center"/>
            </w:pPr>
            <w:r w:rsidRPr="00F668F2">
              <w:rPr>
                <w:sz w:val="22"/>
                <w:szCs w:val="22"/>
              </w:rPr>
              <w:t>149894,90</w:t>
            </w:r>
          </w:p>
          <w:p w:rsidR="002F304A" w:rsidRPr="00F668F2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C75CB7" w:rsidRDefault="002F304A" w:rsidP="00004B9B">
            <w:pPr>
              <w:jc w:val="center"/>
            </w:pPr>
            <w:r w:rsidRPr="00F668F2">
              <w:rPr>
                <w:sz w:val="22"/>
                <w:szCs w:val="22"/>
              </w:rPr>
              <w:t>900000,00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/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/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C75CB7" w:rsidRDefault="002F304A" w:rsidP="00004B9B">
            <w:pPr>
              <w:jc w:val="center"/>
            </w:pPr>
          </w:p>
          <w:p w:rsidR="002F304A" w:rsidRPr="00C75CB7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2F304A" w:rsidRPr="00F47496" w:rsidRDefault="002F304A" w:rsidP="00004B9B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F304A" w:rsidRPr="00C75CB7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F304A" w:rsidRDefault="002F304A" w:rsidP="002F304A">
      <w:pPr>
        <w:jc w:val="both"/>
        <w:rPr>
          <w:sz w:val="28"/>
          <w:szCs w:val="28"/>
        </w:rPr>
      </w:pPr>
    </w:p>
    <w:p w:rsidR="002F304A" w:rsidRDefault="002F304A" w:rsidP="002F304A">
      <w:pPr>
        <w:jc w:val="both"/>
        <w:rPr>
          <w:sz w:val="28"/>
          <w:szCs w:val="28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3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lastRenderedPageBreak/>
        <w:t xml:space="preserve">   муниципального района»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21.05.2019 г. №</w:t>
      </w:r>
      <w:r>
        <w:rPr>
          <w:sz w:val="22"/>
          <w:szCs w:val="22"/>
          <w:u w:val="single"/>
        </w:rPr>
        <w:t xml:space="preserve"> 130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</w:pPr>
    </w:p>
    <w:p w:rsidR="002F304A" w:rsidRDefault="002F304A" w:rsidP="002F304A">
      <w:pPr>
        <w:tabs>
          <w:tab w:val="left" w:pos="7110"/>
          <w:tab w:val="left" w:pos="75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F304A" w:rsidRDefault="002F304A" w:rsidP="002F304A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2F304A" w:rsidRDefault="002F304A" w:rsidP="002F304A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2F304A" w:rsidRDefault="002F304A" w:rsidP="002F304A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2F304A" w:rsidRDefault="002F304A" w:rsidP="002F304A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2F304A" w:rsidRDefault="002F304A" w:rsidP="002F3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2F304A" w:rsidRDefault="002F304A" w:rsidP="002F3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«Реализация образовательных программ по предоставлению дополнительного образования</w:t>
      </w:r>
    </w:p>
    <w:p w:rsidR="002F304A" w:rsidRDefault="002F304A" w:rsidP="002F3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Комсомольском муниципальном районе»</w:t>
      </w:r>
    </w:p>
    <w:p w:rsidR="002F304A" w:rsidRDefault="002F304A" w:rsidP="002F304A">
      <w:pPr>
        <w:jc w:val="center"/>
        <w:rPr>
          <w:sz w:val="28"/>
          <w:szCs w:val="28"/>
        </w:rPr>
      </w:pPr>
    </w:p>
    <w:p w:rsidR="002F304A" w:rsidRPr="008026DB" w:rsidRDefault="002F304A" w:rsidP="002F304A">
      <w:pPr>
        <w:tabs>
          <w:tab w:val="left" w:pos="2340"/>
        </w:tabs>
        <w:jc w:val="center"/>
        <w:rPr>
          <w:b/>
          <w:sz w:val="28"/>
          <w:szCs w:val="28"/>
        </w:rPr>
      </w:pPr>
      <w:r w:rsidRPr="008026DB">
        <w:rPr>
          <w:b/>
          <w:sz w:val="28"/>
          <w:szCs w:val="28"/>
        </w:rPr>
        <w:t>1. Паспорт подпрограммы</w:t>
      </w:r>
    </w:p>
    <w:p w:rsidR="002F304A" w:rsidRDefault="002F304A" w:rsidP="002F304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122"/>
      </w:tblGrid>
      <w:tr w:rsidR="002F304A" w:rsidTr="00004B9B">
        <w:tc>
          <w:tcPr>
            <w:tcW w:w="2448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22" w:type="dxa"/>
          </w:tcPr>
          <w:p w:rsidR="002F304A" w:rsidRPr="00A431B7" w:rsidRDefault="002F304A" w:rsidP="00004B9B">
            <w:pPr>
              <w:jc w:val="center"/>
              <w:rPr>
                <w:sz w:val="28"/>
                <w:szCs w:val="28"/>
              </w:rPr>
            </w:pPr>
            <w:r w:rsidRPr="00A431B7">
              <w:rPr>
                <w:sz w:val="28"/>
                <w:szCs w:val="28"/>
              </w:rPr>
              <w:t>Реализация образовательных программ по предоставлению дополнительного образования в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 w:rsidRPr="00A431B7">
              <w:rPr>
                <w:sz w:val="28"/>
                <w:szCs w:val="28"/>
              </w:rPr>
              <w:t>Комсомольском муниципальном районе</w:t>
            </w:r>
          </w:p>
        </w:tc>
      </w:tr>
      <w:tr w:rsidR="002F304A" w:rsidTr="00004B9B">
        <w:tc>
          <w:tcPr>
            <w:tcW w:w="2448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22" w:type="dxa"/>
            <w:vAlign w:val="center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2F304A" w:rsidTr="00004B9B">
        <w:tc>
          <w:tcPr>
            <w:tcW w:w="2448" w:type="dxa"/>
          </w:tcPr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22" w:type="dxa"/>
            <w:vAlign w:val="center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2F304A" w:rsidTr="00004B9B">
        <w:trPr>
          <w:trHeight w:val="1667"/>
        </w:trPr>
        <w:tc>
          <w:tcPr>
            <w:tcW w:w="2448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1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 детского творчества (муниципальное казенное учреждение дополнительного образования Комсомольский Дом детского творчества, муниципальное казенное учреждение дополнительного образования Писцовский  Дом детского творчества)</w:t>
            </w:r>
          </w:p>
        </w:tc>
      </w:tr>
      <w:tr w:rsidR="002F304A" w:rsidTr="00004B9B">
        <w:tc>
          <w:tcPr>
            <w:tcW w:w="2448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1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достигнутого объема и качества предоставления дополнительного образования  детям в муниципальных образовательных учреждениях дополнительного образования детей.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</w:t>
            </w:r>
          </w:p>
        </w:tc>
      </w:tr>
      <w:tr w:rsidR="002F304A" w:rsidTr="00004B9B">
        <w:tc>
          <w:tcPr>
            <w:tcW w:w="2448" w:type="dxa"/>
          </w:tcPr>
          <w:p w:rsidR="002F304A" w:rsidRPr="00E008B8" w:rsidRDefault="002F304A" w:rsidP="00004B9B">
            <w:pPr>
              <w:jc w:val="center"/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7122" w:type="dxa"/>
          </w:tcPr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Общий объем бюджетных ассигнований: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2017 год – 8 793 433,26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– 10 951 031,43 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2019 год – 12</w:t>
            </w:r>
            <w:r>
              <w:rPr>
                <w:sz w:val="28"/>
                <w:szCs w:val="28"/>
              </w:rPr>
              <w:t> 090 514,69</w:t>
            </w:r>
            <w:r w:rsidRPr="00E008B8">
              <w:rPr>
                <w:sz w:val="28"/>
                <w:szCs w:val="28"/>
              </w:rPr>
              <w:t xml:space="preserve">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11 931 148,80 </w:t>
            </w:r>
            <w:r w:rsidRPr="00E008B8">
              <w:rPr>
                <w:sz w:val="28"/>
                <w:szCs w:val="28"/>
              </w:rPr>
              <w:t>руб.</w:t>
            </w:r>
          </w:p>
          <w:p w:rsidR="002F304A" w:rsidRPr="00E008B8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E008B8">
              <w:rPr>
                <w:rFonts w:ascii="Times New Roman" w:hAnsi="Times New Roman"/>
                <w:sz w:val="28"/>
                <w:szCs w:val="28"/>
              </w:rPr>
              <w:t>2021год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10 977 402,09 руб.</w:t>
            </w:r>
          </w:p>
          <w:p w:rsidR="002F304A" w:rsidRPr="00E008B8" w:rsidRDefault="002F304A" w:rsidP="00004B9B">
            <w:pPr>
              <w:pStyle w:val="Pro-Tab"/>
              <w:rPr>
                <w:sz w:val="28"/>
                <w:szCs w:val="28"/>
              </w:rPr>
            </w:pPr>
            <w:r w:rsidRPr="00E008B8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- местный бюджет: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lastRenderedPageBreak/>
              <w:t>2017 год –   8 581 438,33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-  9 812 661,70 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2019 год – 10</w:t>
            </w:r>
            <w:r>
              <w:rPr>
                <w:sz w:val="28"/>
                <w:szCs w:val="28"/>
              </w:rPr>
              <w:t xml:space="preserve"> 918 041,37 </w:t>
            </w:r>
            <w:r w:rsidRPr="00E008B8">
              <w:rPr>
                <w:sz w:val="28"/>
                <w:szCs w:val="28"/>
              </w:rPr>
              <w:t xml:space="preserve">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 xml:space="preserve">2020 год -  </w:t>
            </w:r>
            <w:r>
              <w:rPr>
                <w:sz w:val="28"/>
                <w:szCs w:val="28"/>
              </w:rPr>
              <w:t xml:space="preserve">11 931 148,80 </w:t>
            </w:r>
            <w:r w:rsidRPr="00E008B8">
              <w:rPr>
                <w:sz w:val="28"/>
                <w:szCs w:val="28"/>
              </w:rPr>
              <w:t>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2021 год</w:t>
            </w:r>
            <w:r>
              <w:rPr>
                <w:sz w:val="28"/>
                <w:szCs w:val="28"/>
              </w:rPr>
              <w:t xml:space="preserve"> – 10 977  402,09 руб. 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- областной бюджет: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2017 год – 211 994,93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– 1 138 369,73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2019 год – 1 172 473,32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2020 год-  0,00</w:t>
            </w:r>
            <w:r>
              <w:rPr>
                <w:sz w:val="28"/>
                <w:szCs w:val="28"/>
              </w:rPr>
              <w:t xml:space="preserve"> </w:t>
            </w:r>
            <w:r w:rsidRPr="00E008B8">
              <w:rPr>
                <w:sz w:val="28"/>
                <w:szCs w:val="28"/>
              </w:rPr>
              <w:t>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 xml:space="preserve"> - 0,00 руб. 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- федеральный бюджет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2017 год – 0,00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– 0,00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2019 год – 0,00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2020 год- 0,00 руб.</w:t>
            </w:r>
          </w:p>
          <w:p w:rsidR="002F304A" w:rsidRPr="00E008B8" w:rsidRDefault="002F304A" w:rsidP="00004B9B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2021  год-  0,00 руб.</w:t>
            </w:r>
          </w:p>
        </w:tc>
      </w:tr>
      <w:tr w:rsidR="002F304A" w:rsidTr="00004B9B">
        <w:tc>
          <w:tcPr>
            <w:tcW w:w="2448" w:type="dxa"/>
          </w:tcPr>
          <w:p w:rsidR="002F304A" w:rsidRPr="00E008B8" w:rsidRDefault="002F304A" w:rsidP="00004B9B">
            <w:pPr>
              <w:jc w:val="center"/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122" w:type="dxa"/>
          </w:tcPr>
          <w:p w:rsidR="002F304A" w:rsidRPr="00E008B8" w:rsidRDefault="002F304A" w:rsidP="00004B9B">
            <w:pPr>
              <w:jc w:val="center"/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Среднегодовое число детей, обучающихся по   дополнительным общеобразовательным программам</w:t>
            </w:r>
          </w:p>
        </w:tc>
      </w:tr>
    </w:tbl>
    <w:p w:rsidR="002F304A" w:rsidRDefault="002F304A" w:rsidP="002F304A">
      <w:pPr>
        <w:jc w:val="center"/>
        <w:rPr>
          <w:b/>
          <w:sz w:val="28"/>
          <w:szCs w:val="28"/>
        </w:rPr>
      </w:pPr>
    </w:p>
    <w:p w:rsidR="002F304A" w:rsidRPr="00C729A6" w:rsidRDefault="002F304A" w:rsidP="002F304A">
      <w:pPr>
        <w:jc w:val="center"/>
        <w:rPr>
          <w:b/>
          <w:sz w:val="28"/>
          <w:szCs w:val="28"/>
        </w:rPr>
      </w:pPr>
      <w:r w:rsidRPr="00C729A6">
        <w:rPr>
          <w:b/>
          <w:sz w:val="28"/>
          <w:szCs w:val="28"/>
        </w:rPr>
        <w:t>2. Характеристика основных мероприятий подпрограммы</w:t>
      </w:r>
      <w:r>
        <w:rPr>
          <w:b/>
          <w:sz w:val="28"/>
          <w:szCs w:val="28"/>
        </w:rPr>
        <w:t xml:space="preserve"> муниципальной программы</w:t>
      </w:r>
    </w:p>
    <w:p w:rsidR="002F304A" w:rsidRDefault="002F304A" w:rsidP="002F304A">
      <w:pPr>
        <w:jc w:val="center"/>
        <w:rPr>
          <w:sz w:val="28"/>
          <w:szCs w:val="28"/>
        </w:rPr>
      </w:pPr>
    </w:p>
    <w:p w:rsidR="002F304A" w:rsidRDefault="002F304A" w:rsidP="002F30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Мероприятия данной подпрограммы реализуются в  муниципальных образовательных  учреждениях  дополнительного образования детей в рамках оказания муниципальных услуг Комсомольского муниципального района.</w:t>
      </w:r>
    </w:p>
    <w:p w:rsidR="002F304A" w:rsidRDefault="002F304A" w:rsidP="002F304A">
      <w:pPr>
        <w:shd w:val="clear" w:color="auto" w:fill="FFFFFF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2.1. Оказание муниципальной услуги </w:t>
      </w:r>
      <w:r w:rsidRPr="00620257">
        <w:rPr>
          <w:b/>
          <w:bCs/>
          <w:sz w:val="28"/>
          <w:szCs w:val="28"/>
        </w:rPr>
        <w:t>«</w:t>
      </w:r>
      <w:r w:rsidRPr="00C4062B">
        <w:rPr>
          <w:sz w:val="28"/>
          <w:szCs w:val="28"/>
        </w:rPr>
        <w:t>Предоставление  дополнительного  образования детям</w:t>
      </w:r>
      <w:r w:rsidRPr="00C4062B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на базе двух учреждений дополнительного образования: </w:t>
      </w:r>
    </w:p>
    <w:p w:rsidR="002F304A" w:rsidRPr="00BC3F7D" w:rsidRDefault="002F304A" w:rsidP="002F304A">
      <w:pPr>
        <w:numPr>
          <w:ilvl w:val="0"/>
          <w:numId w:val="17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BC3F7D">
        <w:rPr>
          <w:sz w:val="28"/>
          <w:szCs w:val="28"/>
        </w:rPr>
        <w:t>муниципальное казенное учреждение дополнительного образования Комсомольский Дом детского творчества</w:t>
      </w:r>
      <w:r>
        <w:rPr>
          <w:sz w:val="28"/>
          <w:szCs w:val="28"/>
        </w:rPr>
        <w:t>;</w:t>
      </w:r>
    </w:p>
    <w:p w:rsidR="002F304A" w:rsidRPr="00BC3F7D" w:rsidRDefault="002F304A" w:rsidP="002F304A">
      <w:pPr>
        <w:numPr>
          <w:ilvl w:val="0"/>
          <w:numId w:val="17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BC3F7D">
        <w:rPr>
          <w:sz w:val="28"/>
          <w:szCs w:val="28"/>
        </w:rPr>
        <w:t>муниципальное казенное учреждение дополнительного образования Писцовский  Дом детского творчества.</w:t>
      </w:r>
    </w:p>
    <w:p w:rsidR="002F304A" w:rsidRPr="00A50629" w:rsidRDefault="002F304A" w:rsidP="002F304A">
      <w:pPr>
        <w:pStyle w:val="ae"/>
        <w:spacing w:before="0" w:beforeAutospacing="0" w:after="120" w:afterAutospacing="0"/>
        <w:ind w:firstLine="567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>Количество детей, обучающихся в учреждениях дополнительного образования детей,  не снижается</w:t>
      </w:r>
      <w:r>
        <w:rPr>
          <w:color w:val="000000"/>
          <w:sz w:val="28"/>
          <w:szCs w:val="28"/>
        </w:rPr>
        <w:t xml:space="preserve">  </w:t>
      </w:r>
      <w:r w:rsidRPr="00185116">
        <w:rPr>
          <w:color w:val="000000"/>
          <w:sz w:val="28"/>
          <w:szCs w:val="28"/>
        </w:rPr>
        <w:t>(в 201</w:t>
      </w:r>
      <w:r>
        <w:rPr>
          <w:color w:val="000000"/>
          <w:sz w:val="28"/>
          <w:szCs w:val="28"/>
        </w:rPr>
        <w:t>7</w:t>
      </w:r>
      <w:r w:rsidRPr="00185116">
        <w:rPr>
          <w:color w:val="000000"/>
          <w:sz w:val="28"/>
          <w:szCs w:val="28"/>
        </w:rPr>
        <w:t xml:space="preserve"> году – 1809 чел., в 201</w:t>
      </w:r>
      <w:r>
        <w:rPr>
          <w:color w:val="000000"/>
          <w:sz w:val="28"/>
          <w:szCs w:val="28"/>
        </w:rPr>
        <w:t>8</w:t>
      </w:r>
      <w:r w:rsidRPr="00185116">
        <w:rPr>
          <w:color w:val="000000"/>
          <w:sz w:val="28"/>
          <w:szCs w:val="28"/>
        </w:rPr>
        <w:t xml:space="preserve"> году - 1809 </w:t>
      </w:r>
      <w:r>
        <w:rPr>
          <w:color w:val="000000"/>
          <w:sz w:val="28"/>
          <w:szCs w:val="28"/>
        </w:rPr>
        <w:t>чел.)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Наблюдается положительная динамика охвата детей дополнительным образованием на фоне уменьшения численности детей дошкольного возраста. В объединения принимаются все желающие, не имеющие противопоказания по состоянию здоровья. </w:t>
      </w:r>
      <w:r>
        <w:rPr>
          <w:sz w:val="28"/>
          <w:szCs w:val="28"/>
        </w:rPr>
        <w:t>Обучение осуществляется на бесплатной основе.</w:t>
      </w:r>
    </w:p>
    <w:p w:rsidR="002F304A" w:rsidRDefault="002F304A" w:rsidP="002F30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Поэтапное повышение средней заработной платы педагогических работников муниципальных учреждений дополнительного образования детей реализуется в рамках реализации Указа Президента Российской Федерации </w:t>
      </w:r>
      <w:r w:rsidRPr="00106F96">
        <w:rPr>
          <w:sz w:val="28"/>
          <w:szCs w:val="28"/>
        </w:rPr>
        <w:t xml:space="preserve">от </w:t>
      </w:r>
      <w:r w:rsidRPr="00106F96">
        <w:rPr>
          <w:sz w:val="28"/>
          <w:szCs w:val="28"/>
        </w:rPr>
        <w:lastRenderedPageBreak/>
        <w:t>01.06.2012 №761 «О Национальной стратегии действий в интересах детей на 2012-2017 годы».</w:t>
      </w:r>
    </w:p>
    <w:p w:rsidR="002F304A" w:rsidRDefault="002F304A" w:rsidP="002F30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заработной платы обеспечивает не только привлекательность профессии педагога дополнительного образования, но  и обеспечивает сохранение и развитие кадрового потенциала, в конечном счете, повышает качество образования.</w:t>
      </w:r>
    </w:p>
    <w:p w:rsidR="002F304A" w:rsidRDefault="002F304A" w:rsidP="002F304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района.</w:t>
      </w:r>
    </w:p>
    <w:p w:rsidR="002F304A" w:rsidRPr="00C729A6" w:rsidRDefault="002F304A" w:rsidP="002F304A">
      <w:pPr>
        <w:spacing w:after="360"/>
        <w:jc w:val="center"/>
        <w:rPr>
          <w:b/>
          <w:sz w:val="28"/>
          <w:szCs w:val="28"/>
        </w:rPr>
      </w:pPr>
      <w:r w:rsidRPr="00C729A6">
        <w:rPr>
          <w:b/>
          <w:sz w:val="28"/>
          <w:szCs w:val="28"/>
        </w:rPr>
        <w:t>3. Ожидаемые  результаты реализации подпрограммы</w:t>
      </w: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в 2017-2021 г.г. позволит обеспечить функционирование муниципальных учреждений дополнительного образования детей.</w:t>
      </w:r>
    </w:p>
    <w:p w:rsidR="002F304A" w:rsidRDefault="002F304A" w:rsidP="002F304A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Качество предоставляемой муниципальной услуги  будет повышаться.</w:t>
      </w:r>
    </w:p>
    <w:p w:rsidR="002F304A" w:rsidRPr="00A50629" w:rsidRDefault="002F304A" w:rsidP="002F304A">
      <w:pPr>
        <w:jc w:val="center"/>
        <w:rPr>
          <w:sz w:val="28"/>
          <w:szCs w:val="28"/>
        </w:rPr>
      </w:pPr>
      <w:r w:rsidRPr="00A50629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Целевые индикаторы (показатели)  подпрограммы</w:t>
      </w:r>
    </w:p>
    <w:p w:rsidR="002F304A" w:rsidRDefault="002F304A" w:rsidP="002F304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"/>
        <w:gridCol w:w="2922"/>
        <w:gridCol w:w="984"/>
        <w:gridCol w:w="948"/>
        <w:gridCol w:w="949"/>
        <w:gridCol w:w="948"/>
        <w:gridCol w:w="949"/>
        <w:gridCol w:w="949"/>
      </w:tblGrid>
      <w:tr w:rsidR="002F304A" w:rsidTr="00004B9B">
        <w:tc>
          <w:tcPr>
            <w:tcW w:w="921" w:type="dxa"/>
            <w:vMerge w:val="restart"/>
          </w:tcPr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№</w:t>
            </w:r>
          </w:p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п/п</w:t>
            </w:r>
          </w:p>
        </w:tc>
        <w:tc>
          <w:tcPr>
            <w:tcW w:w="2922" w:type="dxa"/>
            <w:vMerge w:val="restart"/>
          </w:tcPr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Наименование</w:t>
            </w:r>
          </w:p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целевого</w:t>
            </w:r>
          </w:p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индикатора (показателя)</w:t>
            </w:r>
          </w:p>
        </w:tc>
        <w:tc>
          <w:tcPr>
            <w:tcW w:w="984" w:type="dxa"/>
            <w:vMerge w:val="restart"/>
          </w:tcPr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Ед. изм.</w:t>
            </w:r>
          </w:p>
        </w:tc>
        <w:tc>
          <w:tcPr>
            <w:tcW w:w="4743" w:type="dxa"/>
            <w:gridSpan w:val="5"/>
          </w:tcPr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Значение целевых индикаторов</w:t>
            </w:r>
          </w:p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(показателей)</w:t>
            </w:r>
          </w:p>
        </w:tc>
      </w:tr>
      <w:tr w:rsidR="002F304A" w:rsidTr="00004B9B">
        <w:trPr>
          <w:trHeight w:val="330"/>
        </w:trPr>
        <w:tc>
          <w:tcPr>
            <w:tcW w:w="0" w:type="auto"/>
            <w:vMerge/>
            <w:vAlign w:val="center"/>
          </w:tcPr>
          <w:p w:rsidR="002F304A" w:rsidRDefault="002F304A" w:rsidP="00004B9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2F304A" w:rsidRDefault="002F304A" w:rsidP="00004B9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2F304A" w:rsidRDefault="002F304A" w:rsidP="00004B9B">
            <w:pPr>
              <w:rPr>
                <w:b/>
                <w:sz w:val="28"/>
                <w:szCs w:val="28"/>
              </w:rPr>
            </w:pPr>
          </w:p>
        </w:tc>
        <w:tc>
          <w:tcPr>
            <w:tcW w:w="948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4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48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4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4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2F304A" w:rsidTr="00004B9B">
        <w:trPr>
          <w:trHeight w:val="330"/>
        </w:trPr>
        <w:tc>
          <w:tcPr>
            <w:tcW w:w="921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лиц, обучающихся по  дополнительным общеразвивающим программам </w:t>
            </w:r>
          </w:p>
        </w:tc>
        <w:tc>
          <w:tcPr>
            <w:tcW w:w="984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48" w:type="dxa"/>
          </w:tcPr>
          <w:p w:rsidR="002F304A" w:rsidRPr="00E727F5" w:rsidRDefault="002F304A" w:rsidP="00004B9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</w:t>
            </w:r>
            <w:r w:rsidRPr="00E727F5">
              <w:rPr>
                <w:sz w:val="28"/>
                <w:szCs w:val="28"/>
                <w:lang w:val="en-US"/>
              </w:rPr>
              <w:t>8</w:t>
            </w:r>
            <w:r w:rsidRPr="00E727F5"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2F304A" w:rsidRPr="00E727F5" w:rsidRDefault="002F304A" w:rsidP="00004B9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948" w:type="dxa"/>
          </w:tcPr>
          <w:p w:rsidR="002F304A" w:rsidRPr="00E727F5" w:rsidRDefault="002F304A" w:rsidP="00004B9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2F304A" w:rsidRPr="00E727F5" w:rsidRDefault="002F304A" w:rsidP="00004B9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2F304A" w:rsidRPr="00E727F5" w:rsidRDefault="002F304A" w:rsidP="00004B9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</w:tr>
      <w:tr w:rsidR="002F304A" w:rsidTr="00004B9B">
        <w:trPr>
          <w:trHeight w:val="330"/>
        </w:trPr>
        <w:tc>
          <w:tcPr>
            <w:tcW w:w="921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общеразвивающим программам в рамках оказания 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</w:tc>
        <w:tc>
          <w:tcPr>
            <w:tcW w:w="984" w:type="dxa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48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94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948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2F304A" w:rsidTr="00004B9B">
        <w:trPr>
          <w:trHeight w:val="330"/>
        </w:trPr>
        <w:tc>
          <w:tcPr>
            <w:tcW w:w="921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922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          муниципальных образовательных учреждений дополнительного образования детей к среднемесячной заработной плате учителей в Ивановской области</w:t>
            </w:r>
          </w:p>
        </w:tc>
        <w:tc>
          <w:tcPr>
            <w:tcW w:w="984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48" w:type="dxa"/>
          </w:tcPr>
          <w:p w:rsidR="002F304A" w:rsidRPr="00C62F04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49" w:type="dxa"/>
          </w:tcPr>
          <w:p w:rsidR="002F304A" w:rsidRPr="00C62F04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8" w:type="dxa"/>
          </w:tcPr>
          <w:p w:rsidR="002F304A" w:rsidRPr="00C62F04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2F304A" w:rsidRPr="00C62F04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2F304A" w:rsidRPr="00C62F04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2F304A" w:rsidRDefault="002F304A" w:rsidP="002F304A">
      <w:pPr>
        <w:spacing w:after="360"/>
        <w:jc w:val="center"/>
        <w:rPr>
          <w:b/>
          <w:sz w:val="28"/>
          <w:szCs w:val="28"/>
        </w:rPr>
      </w:pPr>
    </w:p>
    <w:p w:rsidR="002F304A" w:rsidRPr="009C5F2B" w:rsidRDefault="002F304A" w:rsidP="002F304A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9C5F2B">
        <w:rPr>
          <w:b/>
          <w:sz w:val="28"/>
          <w:szCs w:val="28"/>
        </w:rPr>
        <w:t>. Мероприятия подпрограммы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1. Оказание муниципальной услуги муниципальными образовательными организациями дополнительного образования детей.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2. Укрепление материально-технической базы.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3. 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4. Расходы на осуществление ремонта в муниципальных организациях дополнительного образования детей.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C5F2B">
        <w:rPr>
          <w:sz w:val="28"/>
          <w:szCs w:val="28"/>
        </w:rPr>
        <w:t xml:space="preserve">Расходы на погашение кредиторской задолженности муниципальных </w:t>
      </w:r>
      <w:r>
        <w:rPr>
          <w:sz w:val="28"/>
          <w:szCs w:val="28"/>
        </w:rPr>
        <w:t>организаций дополнительного образования детей.</w:t>
      </w:r>
    </w:p>
    <w:p w:rsidR="002F304A" w:rsidRDefault="002F304A" w:rsidP="002F304A">
      <w:pPr>
        <w:spacing w:after="120"/>
        <w:jc w:val="both"/>
        <w:rPr>
          <w:sz w:val="28"/>
          <w:szCs w:val="28"/>
        </w:rPr>
      </w:pPr>
    </w:p>
    <w:p w:rsidR="002F304A" w:rsidRPr="009C5F2B" w:rsidRDefault="002F304A" w:rsidP="002F304A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9C5F2B">
        <w:rPr>
          <w:b/>
          <w:sz w:val="28"/>
          <w:szCs w:val="28"/>
        </w:rPr>
        <w:t>. Ресурсное обеспечение мероприятий подпрограммы</w:t>
      </w:r>
    </w:p>
    <w:p w:rsidR="002F304A" w:rsidRDefault="002F304A" w:rsidP="002F304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(руб.)</w:t>
      </w:r>
    </w:p>
    <w:tbl>
      <w:tblPr>
        <w:tblW w:w="1148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1418"/>
        <w:gridCol w:w="1559"/>
        <w:gridCol w:w="1559"/>
        <w:gridCol w:w="1560"/>
        <w:gridCol w:w="1559"/>
      </w:tblGrid>
      <w:tr w:rsidR="002F304A" w:rsidTr="00004B9B">
        <w:tc>
          <w:tcPr>
            <w:tcW w:w="567" w:type="dxa"/>
          </w:tcPr>
          <w:p w:rsidR="002F304A" w:rsidRPr="006C2068" w:rsidRDefault="002F304A" w:rsidP="00004B9B">
            <w:pPr>
              <w:jc w:val="center"/>
            </w:pPr>
            <w:r w:rsidRPr="006C2068">
              <w:t>№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t>п/</w:t>
            </w:r>
            <w:r w:rsidRPr="006C2068">
              <w:t>п</w:t>
            </w:r>
          </w:p>
        </w:tc>
        <w:tc>
          <w:tcPr>
            <w:tcW w:w="3261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мероприятия/Источник ресурсного обеспечения</w:t>
            </w:r>
          </w:p>
        </w:tc>
        <w:tc>
          <w:tcPr>
            <w:tcW w:w="1418" w:type="dxa"/>
            <w:vAlign w:val="center"/>
          </w:tcPr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2017</w:t>
            </w:r>
          </w:p>
        </w:tc>
        <w:tc>
          <w:tcPr>
            <w:tcW w:w="1559" w:type="dxa"/>
            <w:vAlign w:val="center"/>
          </w:tcPr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vAlign w:val="center"/>
          </w:tcPr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60" w:type="dxa"/>
            <w:vAlign w:val="center"/>
          </w:tcPr>
          <w:p w:rsidR="002F304A" w:rsidRPr="004A6214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559" w:type="dxa"/>
            <w:vAlign w:val="center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2F304A" w:rsidTr="00004B9B">
        <w:tc>
          <w:tcPr>
            <w:tcW w:w="567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Подпрограмма,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всего:</w:t>
            </w:r>
          </w:p>
        </w:tc>
        <w:tc>
          <w:tcPr>
            <w:tcW w:w="1418" w:type="dxa"/>
          </w:tcPr>
          <w:p w:rsidR="002F304A" w:rsidRPr="004A6214" w:rsidRDefault="002F304A" w:rsidP="00004B9B">
            <w:pPr>
              <w:jc w:val="center"/>
            </w:pPr>
          </w:p>
        </w:tc>
        <w:tc>
          <w:tcPr>
            <w:tcW w:w="1559" w:type="dxa"/>
          </w:tcPr>
          <w:p w:rsidR="002F304A" w:rsidRPr="004A6214" w:rsidRDefault="002F304A" w:rsidP="00004B9B">
            <w:pPr>
              <w:jc w:val="center"/>
            </w:pPr>
          </w:p>
        </w:tc>
        <w:tc>
          <w:tcPr>
            <w:tcW w:w="1559" w:type="dxa"/>
          </w:tcPr>
          <w:p w:rsidR="002F304A" w:rsidRPr="004A6214" w:rsidRDefault="002F304A" w:rsidP="00004B9B">
            <w:pPr>
              <w:jc w:val="center"/>
            </w:pPr>
          </w:p>
        </w:tc>
        <w:tc>
          <w:tcPr>
            <w:tcW w:w="1560" w:type="dxa"/>
          </w:tcPr>
          <w:p w:rsidR="002F304A" w:rsidRPr="004A6214" w:rsidRDefault="002F304A" w:rsidP="00004B9B">
            <w:pPr>
              <w:jc w:val="center"/>
            </w:pPr>
          </w:p>
        </w:tc>
        <w:tc>
          <w:tcPr>
            <w:tcW w:w="1559" w:type="dxa"/>
          </w:tcPr>
          <w:p w:rsidR="002F304A" w:rsidRPr="004A6214" w:rsidRDefault="002F304A" w:rsidP="00004B9B">
            <w:pPr>
              <w:jc w:val="center"/>
            </w:pPr>
          </w:p>
        </w:tc>
      </w:tr>
      <w:tr w:rsidR="002F304A" w:rsidRPr="00BA3008" w:rsidTr="00004B9B">
        <w:tc>
          <w:tcPr>
            <w:tcW w:w="567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2F304A" w:rsidRPr="00BA3008" w:rsidRDefault="002F304A" w:rsidP="00004B9B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418" w:type="dxa"/>
          </w:tcPr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8793433,26</w:t>
            </w:r>
          </w:p>
        </w:tc>
        <w:tc>
          <w:tcPr>
            <w:tcW w:w="1559" w:type="dxa"/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10951031,43</w:t>
            </w:r>
          </w:p>
        </w:tc>
        <w:tc>
          <w:tcPr>
            <w:tcW w:w="1559" w:type="dxa"/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12090514,69</w:t>
            </w:r>
          </w:p>
        </w:tc>
        <w:tc>
          <w:tcPr>
            <w:tcW w:w="1560" w:type="dxa"/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559" w:type="dxa"/>
          </w:tcPr>
          <w:p w:rsidR="002F304A" w:rsidRPr="00BA3008" w:rsidRDefault="002F304A" w:rsidP="00004B9B">
            <w:pPr>
              <w:jc w:val="center"/>
            </w:pPr>
            <w:r>
              <w:t>10977402,09</w:t>
            </w:r>
          </w:p>
        </w:tc>
      </w:tr>
      <w:tr w:rsidR="002F304A" w:rsidRPr="00BA3008" w:rsidTr="00004B9B">
        <w:tc>
          <w:tcPr>
            <w:tcW w:w="567" w:type="dxa"/>
          </w:tcPr>
          <w:p w:rsidR="002F304A" w:rsidRPr="00BA3008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2F304A" w:rsidRPr="00BA3008" w:rsidRDefault="002F304A" w:rsidP="00004B9B">
            <w:pPr>
              <w:tabs>
                <w:tab w:val="left" w:pos="785"/>
                <w:tab w:val="center" w:pos="2232"/>
              </w:tabs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418" w:type="dxa"/>
          </w:tcPr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8581438,33</w:t>
            </w:r>
          </w:p>
          <w:p w:rsidR="002F304A" w:rsidRPr="00BA3008" w:rsidRDefault="002F304A" w:rsidP="00004B9B">
            <w:pPr>
              <w:jc w:val="center"/>
            </w:pPr>
          </w:p>
        </w:tc>
        <w:tc>
          <w:tcPr>
            <w:tcW w:w="1559" w:type="dxa"/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9812661,70</w:t>
            </w:r>
          </w:p>
        </w:tc>
        <w:tc>
          <w:tcPr>
            <w:tcW w:w="1559" w:type="dxa"/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10918041,37</w:t>
            </w:r>
          </w:p>
        </w:tc>
        <w:tc>
          <w:tcPr>
            <w:tcW w:w="1560" w:type="dxa"/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559" w:type="dxa"/>
          </w:tcPr>
          <w:p w:rsidR="002F304A" w:rsidRPr="00BA3008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10977402,09</w:t>
            </w:r>
          </w:p>
        </w:tc>
      </w:tr>
      <w:tr w:rsidR="002F304A" w:rsidRPr="00BA3008" w:rsidTr="00004B9B">
        <w:tc>
          <w:tcPr>
            <w:tcW w:w="567" w:type="dxa"/>
            <w:tcBorders>
              <w:bottom w:val="single" w:sz="4" w:space="0" w:color="auto"/>
            </w:tcBorders>
          </w:tcPr>
          <w:p w:rsidR="002F304A" w:rsidRPr="00BA3008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2F304A" w:rsidRPr="00BA3008" w:rsidRDefault="002F304A" w:rsidP="00004B9B">
            <w:pPr>
              <w:tabs>
                <w:tab w:val="left" w:pos="746"/>
                <w:tab w:val="center" w:pos="2232"/>
              </w:tabs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211994,93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1138369,73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1172473,32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  <w:rPr>
                <w:sz w:val="22"/>
                <w:szCs w:val="22"/>
              </w:rPr>
            </w:pPr>
          </w:p>
        </w:tc>
      </w:tr>
      <w:tr w:rsidR="002F304A" w:rsidRPr="00BA3008" w:rsidTr="00004B9B">
        <w:trPr>
          <w:trHeight w:val="463"/>
        </w:trPr>
        <w:tc>
          <w:tcPr>
            <w:tcW w:w="567" w:type="dxa"/>
          </w:tcPr>
          <w:p w:rsidR="002F304A" w:rsidRPr="00BA3008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2F304A" w:rsidRPr="00BA3008" w:rsidRDefault="002F304A" w:rsidP="00004B9B">
            <w:pPr>
              <w:tabs>
                <w:tab w:val="left" w:pos="314"/>
                <w:tab w:val="left" w:pos="497"/>
              </w:tabs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418" w:type="dxa"/>
          </w:tcPr>
          <w:p w:rsidR="002F304A" w:rsidRPr="00BA3008" w:rsidRDefault="002F304A" w:rsidP="00004B9B">
            <w:pPr>
              <w:jc w:val="center"/>
              <w:rPr>
                <w:b/>
              </w:rPr>
            </w:pPr>
            <w:r w:rsidRPr="00BA300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F304A" w:rsidRPr="0027716D" w:rsidRDefault="002F304A" w:rsidP="00004B9B">
            <w:pPr>
              <w:jc w:val="center"/>
              <w:rPr>
                <w:b/>
                <w:sz w:val="22"/>
                <w:szCs w:val="22"/>
              </w:rPr>
            </w:pPr>
            <w:r w:rsidRPr="0027716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F304A" w:rsidRPr="0027716D" w:rsidRDefault="002F304A" w:rsidP="00004B9B">
            <w:pPr>
              <w:jc w:val="center"/>
              <w:rPr>
                <w:b/>
                <w:sz w:val="22"/>
                <w:szCs w:val="22"/>
              </w:rPr>
            </w:pPr>
            <w:r w:rsidRPr="0027716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F304A" w:rsidRPr="0027716D" w:rsidRDefault="002F304A" w:rsidP="00004B9B">
            <w:pPr>
              <w:jc w:val="center"/>
              <w:rPr>
                <w:b/>
                <w:sz w:val="22"/>
                <w:szCs w:val="22"/>
              </w:rPr>
            </w:pPr>
            <w:r w:rsidRPr="0027716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F304A" w:rsidRPr="00BA3008" w:rsidRDefault="002F304A" w:rsidP="00004B9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F304A" w:rsidRPr="00BA3008" w:rsidTr="00004B9B">
        <w:trPr>
          <w:trHeight w:val="1571"/>
        </w:trPr>
        <w:tc>
          <w:tcPr>
            <w:tcW w:w="567" w:type="dxa"/>
          </w:tcPr>
          <w:p w:rsidR="002F304A" w:rsidRPr="00BA3008" w:rsidRDefault="002F304A" w:rsidP="00004B9B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3261" w:type="dxa"/>
          </w:tcPr>
          <w:p w:rsidR="002F304A" w:rsidRPr="00BA3008" w:rsidRDefault="002F304A" w:rsidP="00004B9B">
            <w:pPr>
              <w:tabs>
                <w:tab w:val="left" w:pos="314"/>
                <w:tab w:val="left" w:pos="497"/>
              </w:tabs>
            </w:pPr>
            <w:r w:rsidRPr="00BA3008">
              <w:t>Основное мероприятие «Развитие дополнительного образования детей в сфере образования».</w:t>
            </w:r>
          </w:p>
        </w:tc>
        <w:tc>
          <w:tcPr>
            <w:tcW w:w="1418" w:type="dxa"/>
          </w:tcPr>
          <w:p w:rsidR="002F304A" w:rsidRPr="00BA3008" w:rsidRDefault="002F304A" w:rsidP="00004B9B">
            <w:pPr>
              <w:jc w:val="center"/>
              <w:rPr>
                <w:sz w:val="22"/>
                <w:szCs w:val="22"/>
              </w:rPr>
            </w:pPr>
            <w:r w:rsidRPr="00BA3008">
              <w:rPr>
                <w:sz w:val="22"/>
                <w:szCs w:val="22"/>
              </w:rPr>
              <w:t>8793433,26</w:t>
            </w:r>
          </w:p>
        </w:tc>
        <w:tc>
          <w:tcPr>
            <w:tcW w:w="1559" w:type="dxa"/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10951031,43</w:t>
            </w:r>
          </w:p>
        </w:tc>
        <w:tc>
          <w:tcPr>
            <w:tcW w:w="1559" w:type="dxa"/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12090514,69</w:t>
            </w:r>
          </w:p>
        </w:tc>
        <w:tc>
          <w:tcPr>
            <w:tcW w:w="1560" w:type="dxa"/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559" w:type="dxa"/>
          </w:tcPr>
          <w:p w:rsidR="002F304A" w:rsidRPr="00BA3008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10977402,09</w:t>
            </w:r>
          </w:p>
        </w:tc>
      </w:tr>
      <w:tr w:rsidR="002F304A" w:rsidRPr="00BA3008" w:rsidTr="00004B9B">
        <w:tc>
          <w:tcPr>
            <w:tcW w:w="567" w:type="dxa"/>
          </w:tcPr>
          <w:p w:rsidR="002F304A" w:rsidRPr="003C2339" w:rsidRDefault="002F304A" w:rsidP="00004B9B">
            <w:pPr>
              <w:jc w:val="center"/>
            </w:pPr>
            <w:r w:rsidRPr="003C2339">
              <w:t>1.1</w:t>
            </w:r>
          </w:p>
        </w:tc>
        <w:tc>
          <w:tcPr>
            <w:tcW w:w="3261" w:type="dxa"/>
          </w:tcPr>
          <w:p w:rsidR="002F304A" w:rsidRPr="00BA3008" w:rsidRDefault="002F304A" w:rsidP="00004B9B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Оказание муниципальной услуги муниципальными образовательными учреждениями дополнительного образования детей</w:t>
            </w:r>
          </w:p>
          <w:p w:rsidR="002F304A" w:rsidRPr="00BA3008" w:rsidRDefault="002F304A" w:rsidP="00004B9B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в т.ч.</w:t>
            </w:r>
          </w:p>
          <w:p w:rsidR="002F304A" w:rsidRPr="00BA3008" w:rsidRDefault="002F304A" w:rsidP="00004B9B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-федеральный бюджет</w:t>
            </w:r>
          </w:p>
          <w:p w:rsidR="002F304A" w:rsidRPr="00BA3008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-областной бюджет</w:t>
            </w:r>
          </w:p>
          <w:p w:rsidR="002F304A" w:rsidRPr="00BA3008" w:rsidRDefault="002F304A" w:rsidP="00004B9B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418" w:type="dxa"/>
          </w:tcPr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7502416,41</w:t>
            </w: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  <w:r w:rsidRPr="00BA3008">
              <w:t>-</w:t>
            </w:r>
          </w:p>
          <w:p w:rsidR="002F304A" w:rsidRPr="00BA3008" w:rsidRDefault="002F304A" w:rsidP="00004B9B">
            <w:pPr>
              <w:jc w:val="center"/>
            </w:pPr>
            <w:r w:rsidRPr="00BA3008">
              <w:t>-</w:t>
            </w:r>
          </w:p>
          <w:p w:rsidR="002F304A" w:rsidRPr="00BA3008" w:rsidRDefault="002F304A" w:rsidP="00004B9B">
            <w:pPr>
              <w:jc w:val="center"/>
              <w:rPr>
                <w:sz w:val="22"/>
                <w:szCs w:val="22"/>
              </w:rPr>
            </w:pPr>
            <w:r w:rsidRPr="00BA3008">
              <w:rPr>
                <w:sz w:val="22"/>
                <w:szCs w:val="22"/>
              </w:rPr>
              <w:t>7502416,41</w:t>
            </w:r>
          </w:p>
        </w:tc>
        <w:tc>
          <w:tcPr>
            <w:tcW w:w="1559" w:type="dxa"/>
          </w:tcPr>
          <w:p w:rsidR="002F304A" w:rsidRPr="003C2339" w:rsidRDefault="002F304A" w:rsidP="00004B9B">
            <w:pPr>
              <w:jc w:val="center"/>
            </w:pPr>
            <w:r>
              <w:t>9735536,35</w:t>
            </w:r>
          </w:p>
          <w:p w:rsidR="002F304A" w:rsidRPr="003C2339" w:rsidRDefault="002F304A" w:rsidP="00004B9B">
            <w:pPr>
              <w:jc w:val="center"/>
            </w:pPr>
          </w:p>
          <w:p w:rsidR="002F304A" w:rsidRPr="003C2339" w:rsidRDefault="002F304A" w:rsidP="00004B9B">
            <w:pPr>
              <w:jc w:val="center"/>
            </w:pPr>
          </w:p>
          <w:p w:rsidR="002F304A" w:rsidRPr="003C2339" w:rsidRDefault="002F304A" w:rsidP="00004B9B">
            <w:pPr>
              <w:jc w:val="center"/>
            </w:pPr>
          </w:p>
          <w:p w:rsidR="002F304A" w:rsidRPr="003C2339" w:rsidRDefault="002F304A" w:rsidP="00004B9B">
            <w:pPr>
              <w:jc w:val="center"/>
            </w:pPr>
          </w:p>
          <w:p w:rsidR="002F304A" w:rsidRPr="003C2339" w:rsidRDefault="002F304A" w:rsidP="00004B9B">
            <w:pPr>
              <w:jc w:val="center"/>
            </w:pPr>
          </w:p>
          <w:p w:rsidR="002F304A" w:rsidRPr="003C2339" w:rsidRDefault="002F304A" w:rsidP="00004B9B">
            <w:pPr>
              <w:jc w:val="center"/>
            </w:pPr>
          </w:p>
          <w:p w:rsidR="002F304A" w:rsidRPr="003C2339" w:rsidRDefault="002F304A" w:rsidP="00004B9B">
            <w:pPr>
              <w:jc w:val="center"/>
            </w:pPr>
          </w:p>
          <w:p w:rsidR="002F304A" w:rsidRPr="003C2339" w:rsidRDefault="002F304A" w:rsidP="00004B9B">
            <w:pPr>
              <w:jc w:val="center"/>
            </w:pPr>
          </w:p>
          <w:p w:rsidR="002F304A" w:rsidRPr="003C2339" w:rsidRDefault="002F304A" w:rsidP="00004B9B">
            <w:pPr>
              <w:jc w:val="center"/>
            </w:pPr>
            <w:r w:rsidRPr="003C2339">
              <w:t>-</w:t>
            </w:r>
          </w:p>
          <w:p w:rsidR="002F304A" w:rsidRPr="003C2339" w:rsidRDefault="002F304A" w:rsidP="00004B9B">
            <w:pPr>
              <w:jc w:val="center"/>
            </w:pPr>
            <w:r w:rsidRPr="003C2339">
              <w:rPr>
                <w:sz w:val="22"/>
                <w:szCs w:val="22"/>
              </w:rPr>
              <w:t>-</w:t>
            </w:r>
          </w:p>
          <w:p w:rsidR="002F304A" w:rsidRPr="003C2339" w:rsidRDefault="002F304A" w:rsidP="00004B9B">
            <w:pPr>
              <w:jc w:val="center"/>
            </w:pPr>
            <w:r>
              <w:t>9735536,35</w:t>
            </w:r>
          </w:p>
        </w:tc>
        <w:tc>
          <w:tcPr>
            <w:tcW w:w="1559" w:type="dxa"/>
          </w:tcPr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10712845,31</w:t>
            </w:r>
          </w:p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-</w:t>
            </w:r>
          </w:p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-</w:t>
            </w:r>
          </w:p>
          <w:p w:rsidR="002F304A" w:rsidRPr="0027716D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10712845,31</w:t>
            </w:r>
          </w:p>
        </w:tc>
        <w:tc>
          <w:tcPr>
            <w:tcW w:w="1560" w:type="dxa"/>
          </w:tcPr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11931148,80</w:t>
            </w:r>
          </w:p>
          <w:p w:rsidR="002F304A" w:rsidRPr="00C867DA" w:rsidRDefault="002F304A" w:rsidP="00004B9B">
            <w:pPr>
              <w:rPr>
                <w:sz w:val="22"/>
                <w:szCs w:val="22"/>
              </w:rPr>
            </w:pPr>
          </w:p>
          <w:p w:rsidR="002F304A" w:rsidRPr="00C867DA" w:rsidRDefault="002F304A" w:rsidP="00004B9B">
            <w:pPr>
              <w:rPr>
                <w:sz w:val="22"/>
                <w:szCs w:val="22"/>
              </w:rPr>
            </w:pPr>
          </w:p>
          <w:p w:rsidR="002F304A" w:rsidRPr="00C867DA" w:rsidRDefault="002F304A" w:rsidP="00004B9B">
            <w:pPr>
              <w:rPr>
                <w:sz w:val="22"/>
                <w:szCs w:val="22"/>
              </w:rPr>
            </w:pPr>
          </w:p>
          <w:p w:rsidR="002F304A" w:rsidRPr="00C867DA" w:rsidRDefault="002F304A" w:rsidP="00004B9B">
            <w:pPr>
              <w:rPr>
                <w:sz w:val="22"/>
                <w:szCs w:val="22"/>
              </w:rPr>
            </w:pPr>
          </w:p>
          <w:p w:rsidR="002F304A" w:rsidRPr="00C867DA" w:rsidRDefault="002F304A" w:rsidP="00004B9B">
            <w:pPr>
              <w:rPr>
                <w:sz w:val="22"/>
                <w:szCs w:val="22"/>
              </w:rPr>
            </w:pPr>
          </w:p>
          <w:p w:rsidR="002F304A" w:rsidRPr="00C867DA" w:rsidRDefault="002F304A" w:rsidP="00004B9B">
            <w:pPr>
              <w:rPr>
                <w:sz w:val="22"/>
                <w:szCs w:val="22"/>
              </w:rPr>
            </w:pPr>
          </w:p>
          <w:p w:rsidR="002F304A" w:rsidRPr="00C867DA" w:rsidRDefault="002F304A" w:rsidP="00004B9B">
            <w:pPr>
              <w:rPr>
                <w:sz w:val="22"/>
                <w:szCs w:val="22"/>
              </w:rPr>
            </w:pPr>
          </w:p>
          <w:p w:rsidR="002F304A" w:rsidRPr="00C867DA" w:rsidRDefault="002F304A" w:rsidP="00004B9B">
            <w:pPr>
              <w:rPr>
                <w:sz w:val="22"/>
                <w:szCs w:val="22"/>
              </w:rPr>
            </w:pPr>
          </w:p>
          <w:p w:rsidR="002F304A" w:rsidRDefault="002F304A" w:rsidP="00004B9B">
            <w:pPr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Pr="00C867D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559" w:type="dxa"/>
          </w:tcPr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10977402,09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10977402,09</w:t>
            </w:r>
          </w:p>
        </w:tc>
      </w:tr>
      <w:tr w:rsidR="002F304A" w:rsidRPr="00BA3008" w:rsidTr="00004B9B">
        <w:tc>
          <w:tcPr>
            <w:tcW w:w="567" w:type="dxa"/>
          </w:tcPr>
          <w:p w:rsidR="002F304A" w:rsidRPr="003C2339" w:rsidRDefault="002F304A" w:rsidP="00004B9B">
            <w:pPr>
              <w:jc w:val="center"/>
            </w:pPr>
            <w:r w:rsidRPr="003C2339">
              <w:t>1.2</w:t>
            </w:r>
          </w:p>
          <w:p w:rsidR="002F304A" w:rsidRPr="00BA3008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2F304A" w:rsidRPr="00BA3008" w:rsidRDefault="002F304A" w:rsidP="00004B9B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Укрепление материально-технической базы учреждений</w:t>
            </w:r>
          </w:p>
          <w:p w:rsidR="002F304A" w:rsidRPr="00BA3008" w:rsidRDefault="002F304A" w:rsidP="00004B9B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в т.ч.</w:t>
            </w:r>
          </w:p>
          <w:p w:rsidR="002F304A" w:rsidRPr="00BA3008" w:rsidRDefault="002F304A" w:rsidP="00004B9B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-федеральный бюджет</w:t>
            </w:r>
          </w:p>
          <w:p w:rsidR="002F304A" w:rsidRPr="00BA3008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-областной бюджет</w:t>
            </w:r>
          </w:p>
          <w:p w:rsidR="002F304A" w:rsidRPr="00BA3008" w:rsidRDefault="002F304A" w:rsidP="00004B9B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418" w:type="dxa"/>
          </w:tcPr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40000,00</w:t>
            </w: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40000,00</w:t>
            </w:r>
          </w:p>
        </w:tc>
        <w:tc>
          <w:tcPr>
            <w:tcW w:w="1559" w:type="dxa"/>
          </w:tcPr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Pr="00BA3008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304A" w:rsidRPr="00FB683D" w:rsidTr="00004B9B">
        <w:tc>
          <w:tcPr>
            <w:tcW w:w="567" w:type="dxa"/>
          </w:tcPr>
          <w:p w:rsidR="002F304A" w:rsidRPr="00FB683D" w:rsidRDefault="002F304A" w:rsidP="00004B9B">
            <w:pPr>
              <w:jc w:val="center"/>
            </w:pPr>
            <w:r w:rsidRPr="00FB683D">
              <w:t>1.3</w:t>
            </w:r>
          </w:p>
        </w:tc>
        <w:tc>
          <w:tcPr>
            <w:tcW w:w="3261" w:type="dxa"/>
          </w:tcPr>
          <w:p w:rsidR="002F304A" w:rsidRPr="00FB683D" w:rsidRDefault="002F304A" w:rsidP="00004B9B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8"/>
                <w:szCs w:val="28"/>
              </w:rP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  <w:p w:rsidR="002F304A" w:rsidRPr="00FB683D" w:rsidRDefault="002F304A" w:rsidP="00004B9B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в т.ч.</w:t>
            </w:r>
          </w:p>
          <w:p w:rsidR="002F304A" w:rsidRPr="00FB683D" w:rsidRDefault="002F304A" w:rsidP="00004B9B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-федеральный бюджет</w:t>
            </w:r>
          </w:p>
          <w:p w:rsidR="002F304A" w:rsidRPr="00FB683D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-областной бюджет</w:t>
            </w:r>
          </w:p>
          <w:p w:rsidR="002F304A" w:rsidRPr="00FB683D" w:rsidRDefault="002F304A" w:rsidP="00004B9B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418" w:type="dxa"/>
          </w:tcPr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1158442,26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/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211994,93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946447,33</w:t>
            </w:r>
          </w:p>
        </w:tc>
        <w:tc>
          <w:tcPr>
            <w:tcW w:w="1559" w:type="dxa"/>
          </w:tcPr>
          <w:p w:rsidR="002F304A" w:rsidRPr="00FB683D" w:rsidRDefault="002F304A" w:rsidP="00004B9B">
            <w:pPr>
              <w:jc w:val="center"/>
            </w:pPr>
            <w:r w:rsidRPr="00FB683D">
              <w:t>1138369,73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  <w:r w:rsidRPr="00FB683D">
              <w:t>1138369,73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F304A" w:rsidRPr="00561119" w:rsidRDefault="002F304A" w:rsidP="00004B9B">
            <w:pPr>
              <w:jc w:val="center"/>
            </w:pPr>
            <w:r w:rsidRPr="00561119">
              <w:rPr>
                <w:sz w:val="22"/>
                <w:szCs w:val="22"/>
              </w:rPr>
              <w:t>1186713,89</w:t>
            </w: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/>
          <w:p w:rsidR="002F304A" w:rsidRPr="00561119" w:rsidRDefault="002F304A" w:rsidP="00004B9B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  <w:p w:rsidR="002F304A" w:rsidRPr="00561119" w:rsidRDefault="002F304A" w:rsidP="00004B9B">
            <w:pPr>
              <w:jc w:val="center"/>
            </w:pPr>
            <w:r w:rsidRPr="00561119">
              <w:rPr>
                <w:sz w:val="22"/>
                <w:szCs w:val="22"/>
              </w:rPr>
              <w:t>1172473,32</w:t>
            </w:r>
          </w:p>
          <w:p w:rsidR="002F304A" w:rsidRPr="00561119" w:rsidRDefault="002F304A" w:rsidP="00004B9B">
            <w:pPr>
              <w:jc w:val="center"/>
            </w:pPr>
            <w:r w:rsidRPr="00561119">
              <w:rPr>
                <w:sz w:val="22"/>
                <w:szCs w:val="22"/>
              </w:rPr>
              <w:t>14240,57</w:t>
            </w:r>
          </w:p>
        </w:tc>
        <w:tc>
          <w:tcPr>
            <w:tcW w:w="1560" w:type="dxa"/>
          </w:tcPr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/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rPr>
                <w:sz w:val="22"/>
                <w:szCs w:val="22"/>
              </w:rPr>
            </w:pPr>
          </w:p>
          <w:p w:rsidR="002F304A" w:rsidRPr="00FB683D" w:rsidRDefault="002F304A" w:rsidP="00004B9B">
            <w:pPr>
              <w:rPr>
                <w:sz w:val="22"/>
                <w:szCs w:val="22"/>
              </w:rPr>
            </w:pPr>
          </w:p>
        </w:tc>
      </w:tr>
      <w:tr w:rsidR="002F304A" w:rsidRPr="00FB683D" w:rsidTr="00004B9B">
        <w:tc>
          <w:tcPr>
            <w:tcW w:w="567" w:type="dxa"/>
          </w:tcPr>
          <w:p w:rsidR="002F304A" w:rsidRPr="00FB683D" w:rsidRDefault="002F304A" w:rsidP="00004B9B">
            <w:pPr>
              <w:jc w:val="center"/>
            </w:pPr>
            <w:r w:rsidRPr="00FB683D">
              <w:t>1.4</w:t>
            </w:r>
          </w:p>
        </w:tc>
        <w:tc>
          <w:tcPr>
            <w:tcW w:w="3261" w:type="dxa"/>
          </w:tcPr>
          <w:p w:rsidR="002F304A" w:rsidRPr="00FB683D" w:rsidRDefault="002F304A" w:rsidP="00004B9B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8"/>
                <w:szCs w:val="28"/>
              </w:rPr>
              <w:t xml:space="preserve">Расходы </w:t>
            </w:r>
          </w:p>
          <w:p w:rsidR="002F304A" w:rsidRPr="00FB683D" w:rsidRDefault="002F304A" w:rsidP="00004B9B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8"/>
                <w:szCs w:val="28"/>
              </w:rPr>
              <w:t xml:space="preserve">на осуществление ремонта в </w:t>
            </w:r>
            <w:r w:rsidRPr="00FB683D">
              <w:rPr>
                <w:sz w:val="28"/>
                <w:szCs w:val="28"/>
              </w:rPr>
              <w:lastRenderedPageBreak/>
              <w:t>муниципальных организациях дополнительного образования детей</w:t>
            </w:r>
          </w:p>
          <w:p w:rsidR="002F304A" w:rsidRPr="00FB683D" w:rsidRDefault="002F304A" w:rsidP="00004B9B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в т.ч.</w:t>
            </w:r>
          </w:p>
          <w:p w:rsidR="002F304A" w:rsidRPr="00FB683D" w:rsidRDefault="002F304A" w:rsidP="00004B9B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-федеральный бюджет</w:t>
            </w:r>
          </w:p>
          <w:p w:rsidR="002F304A" w:rsidRPr="00FB683D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-областной бюджет</w:t>
            </w:r>
          </w:p>
          <w:p w:rsidR="002F304A" w:rsidRPr="00FB683D" w:rsidRDefault="002F304A" w:rsidP="00004B9B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418" w:type="dxa"/>
          </w:tcPr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lastRenderedPageBreak/>
              <w:t>-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lastRenderedPageBreak/>
              <w:t>-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F304A" w:rsidRPr="00561119" w:rsidRDefault="002F304A" w:rsidP="00004B9B">
            <w:pPr>
              <w:jc w:val="center"/>
            </w:pPr>
            <w:r w:rsidRPr="00561119">
              <w:rPr>
                <w:sz w:val="22"/>
                <w:szCs w:val="22"/>
              </w:rPr>
              <w:lastRenderedPageBreak/>
              <w:t>-</w:t>
            </w: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  <w:p w:rsidR="002F304A" w:rsidRPr="00561119" w:rsidRDefault="002F304A" w:rsidP="00004B9B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  <w:p w:rsidR="002F304A" w:rsidRPr="00561119" w:rsidRDefault="002F304A" w:rsidP="00004B9B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lastRenderedPageBreak/>
              <w:t>-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304A" w:rsidTr="00004B9B">
        <w:tc>
          <w:tcPr>
            <w:tcW w:w="567" w:type="dxa"/>
          </w:tcPr>
          <w:p w:rsidR="002F304A" w:rsidRPr="00FB683D" w:rsidRDefault="002F304A" w:rsidP="00004B9B">
            <w:pPr>
              <w:jc w:val="center"/>
            </w:pPr>
            <w:r w:rsidRPr="00FB683D">
              <w:lastRenderedPageBreak/>
              <w:t>1.5</w:t>
            </w:r>
          </w:p>
        </w:tc>
        <w:tc>
          <w:tcPr>
            <w:tcW w:w="3261" w:type="dxa"/>
          </w:tcPr>
          <w:p w:rsidR="002F304A" w:rsidRPr="00FB683D" w:rsidRDefault="002F304A" w:rsidP="00004B9B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Расходы на погашение кредиторской задолженности муниципальных образовательных учреждений дополнительного образования детей</w:t>
            </w:r>
          </w:p>
          <w:p w:rsidR="002F304A" w:rsidRPr="00FB683D" w:rsidRDefault="002F304A" w:rsidP="00004B9B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в т.ч.</w:t>
            </w:r>
          </w:p>
          <w:p w:rsidR="002F304A" w:rsidRPr="00FB683D" w:rsidRDefault="002F304A" w:rsidP="00004B9B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-федеральный бюджет</w:t>
            </w:r>
          </w:p>
          <w:p w:rsidR="002F304A" w:rsidRPr="00FB683D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-областной бюджет</w:t>
            </w:r>
          </w:p>
          <w:p w:rsidR="002F304A" w:rsidRPr="00FB683D" w:rsidRDefault="002F304A" w:rsidP="00004B9B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418" w:type="dxa"/>
          </w:tcPr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92574,59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92574,59</w:t>
            </w:r>
          </w:p>
          <w:p w:rsidR="002F304A" w:rsidRPr="00FB683D" w:rsidRDefault="002F304A" w:rsidP="00004B9B">
            <w:pPr>
              <w:jc w:val="center"/>
            </w:pPr>
          </w:p>
        </w:tc>
        <w:tc>
          <w:tcPr>
            <w:tcW w:w="1559" w:type="dxa"/>
          </w:tcPr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77125,35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77125,35</w:t>
            </w:r>
          </w:p>
          <w:p w:rsidR="002F304A" w:rsidRPr="00FB683D" w:rsidRDefault="002F304A" w:rsidP="00004B9B">
            <w:pPr>
              <w:jc w:val="center"/>
            </w:pPr>
          </w:p>
        </w:tc>
        <w:tc>
          <w:tcPr>
            <w:tcW w:w="1559" w:type="dxa"/>
          </w:tcPr>
          <w:p w:rsidR="002F304A" w:rsidRPr="00561119" w:rsidRDefault="002F304A" w:rsidP="00004B9B">
            <w:pPr>
              <w:jc w:val="center"/>
            </w:pPr>
            <w:r w:rsidRPr="00561119">
              <w:t>190955,49</w:t>
            </w: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561119" w:rsidRDefault="002F304A" w:rsidP="00004B9B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  <w:p w:rsidR="002F304A" w:rsidRPr="00561119" w:rsidRDefault="002F304A" w:rsidP="00004B9B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  <w:p w:rsidR="002F304A" w:rsidRPr="00561119" w:rsidRDefault="002F304A" w:rsidP="00004B9B">
            <w:pPr>
              <w:jc w:val="center"/>
            </w:pPr>
          </w:p>
          <w:p w:rsidR="002F304A" w:rsidRPr="00561119" w:rsidRDefault="002F304A" w:rsidP="00004B9B">
            <w:pPr>
              <w:jc w:val="center"/>
            </w:pPr>
            <w:r w:rsidRPr="00561119">
              <w:t>190955,49</w:t>
            </w:r>
          </w:p>
        </w:tc>
        <w:tc>
          <w:tcPr>
            <w:tcW w:w="1560" w:type="dxa"/>
          </w:tcPr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FB683D" w:rsidRDefault="002F304A" w:rsidP="00004B9B">
            <w:pPr>
              <w:jc w:val="center"/>
            </w:pPr>
          </w:p>
          <w:p w:rsidR="002F304A" w:rsidRPr="007C13F3" w:rsidRDefault="002F304A" w:rsidP="00004B9B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2F304A" w:rsidRPr="007C13F3" w:rsidRDefault="002F304A" w:rsidP="00004B9B">
            <w:pPr>
              <w:jc w:val="center"/>
            </w:pPr>
          </w:p>
        </w:tc>
        <w:tc>
          <w:tcPr>
            <w:tcW w:w="1559" w:type="dxa"/>
          </w:tcPr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F304A" w:rsidRDefault="002F304A" w:rsidP="00004B9B">
            <w:pPr>
              <w:jc w:val="center"/>
              <w:rPr>
                <w:sz w:val="22"/>
                <w:szCs w:val="22"/>
              </w:rPr>
            </w:pPr>
          </w:p>
          <w:p w:rsidR="002F304A" w:rsidRPr="00FB683D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F304A" w:rsidRDefault="002F304A" w:rsidP="002F304A">
      <w:pPr>
        <w:jc w:val="center"/>
        <w:rPr>
          <w:sz w:val="28"/>
          <w:szCs w:val="28"/>
        </w:rPr>
      </w:pPr>
    </w:p>
    <w:p w:rsidR="002F304A" w:rsidRDefault="002F304A" w:rsidP="002F304A">
      <w:pPr>
        <w:jc w:val="center"/>
        <w:rPr>
          <w:sz w:val="28"/>
          <w:szCs w:val="28"/>
        </w:rPr>
      </w:pPr>
    </w:p>
    <w:p w:rsidR="002F304A" w:rsidRDefault="002F304A" w:rsidP="002F304A">
      <w:pPr>
        <w:jc w:val="center"/>
        <w:rPr>
          <w:sz w:val="28"/>
          <w:szCs w:val="28"/>
        </w:rPr>
      </w:pPr>
    </w:p>
    <w:p w:rsidR="002F304A" w:rsidRDefault="002F304A" w:rsidP="002F304A">
      <w:pPr>
        <w:jc w:val="center"/>
        <w:rPr>
          <w:sz w:val="28"/>
          <w:szCs w:val="28"/>
        </w:rPr>
      </w:pPr>
    </w:p>
    <w:p w:rsidR="002F304A" w:rsidRDefault="002F304A" w:rsidP="002F304A">
      <w:pPr>
        <w:jc w:val="center"/>
        <w:rPr>
          <w:sz w:val="28"/>
          <w:szCs w:val="28"/>
        </w:rPr>
      </w:pPr>
    </w:p>
    <w:p w:rsidR="002F304A" w:rsidRDefault="002F304A" w:rsidP="002F304A">
      <w:pPr>
        <w:jc w:val="center"/>
        <w:rPr>
          <w:sz w:val="28"/>
          <w:szCs w:val="28"/>
        </w:rPr>
      </w:pPr>
    </w:p>
    <w:p w:rsidR="002F304A" w:rsidRDefault="002F304A" w:rsidP="002F304A">
      <w:pPr>
        <w:jc w:val="center"/>
        <w:rPr>
          <w:sz w:val="28"/>
          <w:szCs w:val="28"/>
        </w:rPr>
      </w:pPr>
    </w:p>
    <w:p w:rsidR="002F304A" w:rsidRDefault="002F304A" w:rsidP="002F304A">
      <w:pPr>
        <w:jc w:val="center"/>
        <w:rPr>
          <w:sz w:val="28"/>
          <w:szCs w:val="28"/>
        </w:rPr>
      </w:pP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4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образования Комсомольского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21.05.2019 г. №</w:t>
      </w:r>
      <w:r>
        <w:rPr>
          <w:sz w:val="22"/>
          <w:szCs w:val="22"/>
          <w:u w:val="single"/>
        </w:rPr>
        <w:t xml:space="preserve"> 130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2F304A" w:rsidRDefault="002F304A" w:rsidP="002F304A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2F304A" w:rsidRPr="0084663B" w:rsidRDefault="002F304A" w:rsidP="002F304A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4663B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2F304A" w:rsidRPr="0084663B" w:rsidRDefault="002F304A" w:rsidP="002F304A">
      <w:pPr>
        <w:pStyle w:val="3"/>
        <w:spacing w:before="0" w:after="24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4663B">
        <w:rPr>
          <w:rFonts w:ascii="Times New Roman" w:hAnsi="Times New Roman"/>
          <w:b/>
          <w:color w:val="auto"/>
          <w:sz w:val="28"/>
          <w:szCs w:val="28"/>
        </w:rPr>
        <w:t>«Укрепление пожарной безопасности образовательных учреждений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Комсомольского муниципального района</w:t>
      </w:r>
      <w:r w:rsidRPr="0084663B">
        <w:rPr>
          <w:rFonts w:ascii="Times New Roman" w:hAnsi="Times New Roman"/>
          <w:b/>
          <w:color w:val="auto"/>
          <w:sz w:val="28"/>
          <w:szCs w:val="28"/>
        </w:rPr>
        <w:t>»</w:t>
      </w:r>
    </w:p>
    <w:p w:rsidR="002F304A" w:rsidRPr="00BE0743" w:rsidRDefault="002F304A" w:rsidP="002F304A">
      <w:pPr>
        <w:pStyle w:val="4"/>
        <w:numPr>
          <w:ilvl w:val="0"/>
          <w:numId w:val="18"/>
        </w:numPr>
        <w:spacing w:before="0"/>
        <w:ind w:left="714" w:hanging="357"/>
        <w:jc w:val="center"/>
        <w:rPr>
          <w:rFonts w:ascii="Times New Roman" w:hAnsi="Times New Roman"/>
          <w:sz w:val="28"/>
        </w:rPr>
      </w:pPr>
      <w:r w:rsidRPr="00FA6B26">
        <w:rPr>
          <w:rFonts w:ascii="Times New Roman" w:hAnsi="Times New Roman"/>
          <w:sz w:val="28"/>
        </w:rPr>
        <w:t>Паспорт подпрограммы</w:t>
      </w: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3652"/>
        <w:gridCol w:w="5812"/>
      </w:tblGrid>
      <w:tr w:rsidR="002F304A" w:rsidRPr="001358CB" w:rsidTr="00004B9B">
        <w:trPr>
          <w:cantSplit/>
        </w:trPr>
        <w:tc>
          <w:tcPr>
            <w:tcW w:w="3652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2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  <w:tr w:rsidR="002F304A" w:rsidRPr="001358CB" w:rsidTr="00004B9B">
        <w:trPr>
          <w:cantSplit/>
        </w:trPr>
        <w:tc>
          <w:tcPr>
            <w:tcW w:w="3652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5812" w:type="dxa"/>
            <w:vAlign w:val="center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21 годы</w:t>
            </w:r>
          </w:p>
        </w:tc>
      </w:tr>
      <w:tr w:rsidR="002F304A" w:rsidRPr="001358CB" w:rsidTr="00004B9B">
        <w:trPr>
          <w:cantSplit/>
        </w:trPr>
        <w:tc>
          <w:tcPr>
            <w:tcW w:w="3652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Ответственный исполнитель подпрограммы</w:t>
            </w:r>
          </w:p>
        </w:tc>
        <w:tc>
          <w:tcPr>
            <w:tcW w:w="5812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2F304A" w:rsidRPr="001358CB" w:rsidTr="00004B9B">
        <w:trPr>
          <w:cantSplit/>
        </w:trPr>
        <w:tc>
          <w:tcPr>
            <w:tcW w:w="3652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основных мероприятий (мероприятий)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812" w:type="dxa"/>
            <w:vAlign w:val="center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учреждения Комсомольского муниципального района</w:t>
            </w:r>
          </w:p>
        </w:tc>
      </w:tr>
      <w:tr w:rsidR="002F304A" w:rsidRPr="001358CB" w:rsidTr="00004B9B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812" w:type="dxa"/>
          </w:tcPr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безопасных условий в образовательных учреждениях.</w:t>
            </w:r>
          </w:p>
          <w:p w:rsidR="002F304A" w:rsidRPr="00514C85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требований пожарной безопасности</w:t>
            </w:r>
          </w:p>
        </w:tc>
      </w:tr>
      <w:tr w:rsidR="002F304A" w:rsidRPr="001358CB" w:rsidTr="00004B9B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5812" w:type="dxa"/>
          </w:tcPr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ассигнований:</w:t>
            </w:r>
          </w:p>
          <w:p w:rsidR="002F304A" w:rsidRPr="006B5399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7C33A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C33A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236 780,42</w:t>
            </w:r>
            <w:r w:rsidRPr="00A6526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2F304A" w:rsidRPr="006B5399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761 376,23  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969 441,97 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-  697 411,00 руб.</w:t>
            </w:r>
          </w:p>
          <w:p w:rsidR="002F304A" w:rsidRPr="006B5399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2021год – 712 931,00 руб.</w:t>
            </w:r>
          </w:p>
          <w:p w:rsidR="002F304A" w:rsidRPr="006B5399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2F304A" w:rsidRPr="006B5399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2F304A" w:rsidRPr="00A65269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236 780,42 </w:t>
            </w:r>
            <w:r w:rsidRPr="00A6526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761 376,23 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969 441,97 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697 411,00 руб.</w:t>
            </w:r>
          </w:p>
          <w:p w:rsidR="002F304A" w:rsidRPr="00514C85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2021год – 712 931,00 руб.</w:t>
            </w:r>
          </w:p>
        </w:tc>
      </w:tr>
      <w:tr w:rsidR="002F304A" w:rsidRPr="001358CB" w:rsidTr="00004B9B">
        <w:trPr>
          <w:cantSplit/>
        </w:trPr>
        <w:tc>
          <w:tcPr>
            <w:tcW w:w="3652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2F304A" w:rsidRPr="00145F3F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2F304A" w:rsidRPr="00145F3F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145F3F">
              <w:rPr>
                <w:rFonts w:ascii="Times New Roman" w:hAnsi="Times New Roman"/>
                <w:sz w:val="28"/>
                <w:szCs w:val="28"/>
              </w:rPr>
              <w:t xml:space="preserve"> год – 0,00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год- 0,00 руб.</w:t>
            </w:r>
          </w:p>
          <w:p w:rsidR="002F304A" w:rsidRPr="00145F3F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руб.</w:t>
            </w:r>
          </w:p>
          <w:p w:rsidR="002F304A" w:rsidRPr="00145F3F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2F304A" w:rsidRPr="00145F3F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2F304A" w:rsidRPr="00145F3F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  <w:p w:rsidR="002F304A" w:rsidRPr="001358CB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2021год – 0,00 руб.</w:t>
            </w:r>
          </w:p>
        </w:tc>
      </w:tr>
      <w:tr w:rsidR="002F304A" w:rsidTr="00004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5"/>
        </w:trPr>
        <w:tc>
          <w:tcPr>
            <w:tcW w:w="3652" w:type="dxa"/>
          </w:tcPr>
          <w:p w:rsidR="002F304A" w:rsidRPr="00B74E1C" w:rsidRDefault="002F304A" w:rsidP="00004B9B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B74E1C">
              <w:rPr>
                <w:rFonts w:ascii="Times New Roman" w:hAnsi="Times New Roman"/>
                <w:b w:val="0"/>
                <w:sz w:val="28"/>
              </w:rPr>
              <w:t>Ожидаемые результаты    реализации подпрограммы</w:t>
            </w:r>
          </w:p>
        </w:tc>
        <w:tc>
          <w:tcPr>
            <w:tcW w:w="5812" w:type="dxa"/>
          </w:tcPr>
          <w:p w:rsidR="002F304A" w:rsidRPr="00B74E1C" w:rsidRDefault="002F304A" w:rsidP="00004B9B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B74E1C">
              <w:rPr>
                <w:rFonts w:ascii="Times New Roman" w:hAnsi="Times New Roman"/>
                <w:b w:val="0"/>
                <w:sz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</w:tbl>
    <w:p w:rsidR="002F304A" w:rsidRDefault="002F304A" w:rsidP="002F304A">
      <w:pPr>
        <w:pStyle w:val="4"/>
        <w:spacing w:before="0" w:after="0"/>
        <w:rPr>
          <w:rFonts w:ascii="Times New Roman" w:hAnsi="Times New Roman"/>
          <w:b w:val="0"/>
          <w:sz w:val="28"/>
        </w:rPr>
      </w:pPr>
    </w:p>
    <w:p w:rsidR="002F304A" w:rsidRPr="00FA6B26" w:rsidRDefault="002F304A" w:rsidP="002F304A">
      <w:pPr>
        <w:pStyle w:val="4"/>
        <w:spacing w:before="0" w:after="0"/>
        <w:jc w:val="center"/>
        <w:rPr>
          <w:rFonts w:ascii="Times New Roman" w:hAnsi="Times New Roman"/>
          <w:b w:val="0"/>
          <w:sz w:val="28"/>
        </w:rPr>
      </w:pPr>
      <w:r w:rsidRPr="002F65F8">
        <w:rPr>
          <w:rFonts w:ascii="Times New Roman" w:hAnsi="Times New Roman"/>
          <w:sz w:val="28"/>
        </w:rPr>
        <w:t>2.</w:t>
      </w:r>
      <w:r w:rsidRPr="001358CB">
        <w:rPr>
          <w:rFonts w:ascii="Times New Roman" w:hAnsi="Times New Roman"/>
          <w:b w:val="0"/>
          <w:sz w:val="28"/>
        </w:rPr>
        <w:t xml:space="preserve"> </w:t>
      </w:r>
      <w:r w:rsidRPr="00D9124E">
        <w:rPr>
          <w:rFonts w:ascii="Times New Roman" w:hAnsi="Times New Roman"/>
          <w:sz w:val="28"/>
        </w:rPr>
        <w:t>Характеристика основных мероприятий подпрограммы</w:t>
      </w:r>
      <w:r>
        <w:rPr>
          <w:rFonts w:ascii="Times New Roman" w:hAnsi="Times New Roman"/>
          <w:sz w:val="28"/>
        </w:rPr>
        <w:t xml:space="preserve"> муниципальной программы</w:t>
      </w:r>
    </w:p>
    <w:p w:rsidR="002F304A" w:rsidRDefault="002F304A" w:rsidP="002F304A">
      <w:pPr>
        <w:pStyle w:val="ae"/>
        <w:spacing w:before="120" w:beforeAutospacing="0"/>
        <w:ind w:firstLine="709"/>
        <w:jc w:val="both"/>
        <w:rPr>
          <w:sz w:val="28"/>
          <w:szCs w:val="28"/>
        </w:rPr>
      </w:pPr>
      <w:r w:rsidRPr="006E5BE6">
        <w:rPr>
          <w:sz w:val="28"/>
          <w:szCs w:val="28"/>
        </w:rPr>
        <w:lastRenderedPageBreak/>
        <w:t>В Комсомольском муниципальном районе функционируют</w:t>
      </w:r>
      <w:r>
        <w:rPr>
          <w:sz w:val="28"/>
          <w:szCs w:val="28"/>
        </w:rPr>
        <w:t xml:space="preserve"> </w:t>
      </w:r>
      <w:r w:rsidRPr="006E5BE6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6E5BE6">
        <w:rPr>
          <w:sz w:val="28"/>
          <w:szCs w:val="28"/>
        </w:rPr>
        <w:t xml:space="preserve">  образовательных  учреждений, из них: </w:t>
      </w:r>
      <w:r>
        <w:rPr>
          <w:sz w:val="28"/>
          <w:szCs w:val="28"/>
        </w:rPr>
        <w:t xml:space="preserve">8 школ, 8 - </w:t>
      </w:r>
      <w:r w:rsidRPr="006E5BE6">
        <w:rPr>
          <w:sz w:val="28"/>
          <w:szCs w:val="28"/>
        </w:rPr>
        <w:t>дошкольных образовательных учреждений</w:t>
      </w:r>
      <w:r>
        <w:rPr>
          <w:sz w:val="28"/>
          <w:szCs w:val="28"/>
        </w:rPr>
        <w:t xml:space="preserve"> и 2 учреждения дополнительного образования.</w:t>
      </w:r>
      <w:r w:rsidRPr="006E5BE6">
        <w:rPr>
          <w:sz w:val="28"/>
          <w:szCs w:val="28"/>
        </w:rPr>
        <w:t> </w:t>
      </w:r>
    </w:p>
    <w:p w:rsidR="002F304A" w:rsidRPr="006E5BE6" w:rsidRDefault="002F304A" w:rsidP="002F304A">
      <w:pPr>
        <w:pStyle w:val="ae"/>
        <w:ind w:firstLine="709"/>
        <w:jc w:val="both"/>
        <w:rPr>
          <w:sz w:val="28"/>
          <w:szCs w:val="28"/>
        </w:rPr>
      </w:pPr>
      <w:r w:rsidRPr="006E5BE6">
        <w:rPr>
          <w:sz w:val="28"/>
          <w:szCs w:val="28"/>
        </w:rPr>
        <w:t>В соответствии с пунктом 2</w:t>
      </w:r>
      <w:r>
        <w:rPr>
          <w:sz w:val="28"/>
          <w:szCs w:val="28"/>
        </w:rPr>
        <w:t xml:space="preserve"> части 6</w:t>
      </w:r>
      <w:r w:rsidRPr="006E5BE6">
        <w:rPr>
          <w:sz w:val="28"/>
          <w:szCs w:val="28"/>
        </w:rPr>
        <w:t>, статьи 28 Закона Российской Федерации от 29.12.2012 № 273</w:t>
      </w:r>
      <w:r>
        <w:rPr>
          <w:sz w:val="28"/>
          <w:szCs w:val="28"/>
        </w:rPr>
        <w:t>-ФЗ</w:t>
      </w:r>
      <w:r w:rsidRPr="006E5BE6">
        <w:rPr>
          <w:sz w:val="28"/>
          <w:szCs w:val="28"/>
        </w:rPr>
        <w:t xml:space="preserve"> </w:t>
      </w:r>
      <w:r>
        <w:rPr>
          <w:sz w:val="28"/>
          <w:szCs w:val="28"/>
        </w:rPr>
        <w:t>(в редакции от 03.07.2016 № 359-ФЗ)</w:t>
      </w:r>
      <w:r w:rsidRPr="006E5BE6">
        <w:rPr>
          <w:sz w:val="28"/>
          <w:szCs w:val="28"/>
        </w:rPr>
        <w:t xml:space="preserve"> «Об образовании в Российской Федерации» образовательное учреждение обязано </w:t>
      </w:r>
      <w:r w:rsidRPr="006E5BE6">
        <w:rPr>
          <w:rFonts w:cs="Calibri"/>
          <w:sz w:val="28"/>
          <w:szCs w:val="28"/>
        </w:rPr>
        <w:t xml:space="preserve">создавать </w:t>
      </w:r>
      <w:bookmarkStart w:id="0" w:name="OLE_LINK1"/>
      <w:bookmarkStart w:id="1" w:name="OLE_LINK2"/>
      <w:r w:rsidRPr="006E5BE6">
        <w:rPr>
          <w:rFonts w:cs="Calibri"/>
          <w:sz w:val="28"/>
          <w:szCs w:val="28"/>
        </w:rPr>
        <w:t>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</w:p>
    <w:bookmarkEnd w:id="0"/>
    <w:bookmarkEnd w:id="1"/>
    <w:p w:rsidR="002F304A" w:rsidRPr="00754B6C" w:rsidRDefault="002F304A" w:rsidP="002F304A">
      <w:pPr>
        <w:pStyle w:val="ae"/>
        <w:ind w:firstLine="709"/>
        <w:jc w:val="both"/>
        <w:rPr>
          <w:sz w:val="28"/>
          <w:szCs w:val="28"/>
        </w:rPr>
      </w:pPr>
      <w:r w:rsidRPr="00754B6C">
        <w:rPr>
          <w:sz w:val="28"/>
          <w:szCs w:val="28"/>
        </w:rPr>
        <w:t xml:space="preserve">Федеральный закон </w:t>
      </w:r>
      <w:r w:rsidRPr="00C56D07">
        <w:rPr>
          <w:sz w:val="28"/>
          <w:szCs w:val="28"/>
        </w:rPr>
        <w:t>Российской Федерации от 21.12.1994 № 69-ФЗ (в редакции от 23.06.2016 № 218-ФЗ) «О пожарной безопасности», Правила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 101-89)</w:t>
      </w:r>
      <w:r w:rsidRPr="00754B6C">
        <w:rPr>
          <w:sz w:val="28"/>
          <w:szCs w:val="28"/>
        </w:rPr>
        <w:t xml:space="preserve">. Невыполнение требований пожарной безопасности создает угрозу жизни и здоровья учащихся, воспитанников,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власти. </w:t>
      </w:r>
    </w:p>
    <w:p w:rsidR="002F304A" w:rsidRPr="00754B6C" w:rsidRDefault="002F304A" w:rsidP="002F304A">
      <w:pPr>
        <w:pStyle w:val="4"/>
        <w:spacing w:before="0" w:after="0"/>
        <w:ind w:left="1069"/>
        <w:jc w:val="center"/>
        <w:rPr>
          <w:rFonts w:ascii="Times New Roman" w:hAnsi="Times New Roman"/>
          <w:b w:val="0"/>
          <w:sz w:val="28"/>
        </w:rPr>
      </w:pPr>
      <w:r w:rsidRPr="00754B6C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Pr="00754B6C">
        <w:rPr>
          <w:rFonts w:ascii="Times New Roman" w:hAnsi="Times New Roman"/>
          <w:sz w:val="28"/>
        </w:rPr>
        <w:t>Ожидаемые результаты реализации подпрограммы</w:t>
      </w:r>
    </w:p>
    <w:p w:rsidR="002F304A" w:rsidRPr="0084663B" w:rsidRDefault="002F304A" w:rsidP="002F304A">
      <w:pPr>
        <w:pStyle w:val="ae"/>
        <w:ind w:firstLine="709"/>
        <w:jc w:val="both"/>
        <w:rPr>
          <w:sz w:val="28"/>
          <w:szCs w:val="28"/>
        </w:rPr>
      </w:pPr>
      <w:r w:rsidRPr="0084663B">
        <w:rPr>
          <w:sz w:val="28"/>
          <w:szCs w:val="28"/>
        </w:rPr>
        <w:t xml:space="preserve">Реализация подпрограммы позволит обеспечить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 во всех подведомственных учреждениях. Выполнение требований пожарной безопасности. </w:t>
      </w:r>
    </w:p>
    <w:p w:rsidR="002F304A" w:rsidRPr="001358CB" w:rsidRDefault="002F304A" w:rsidP="002F304A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Целевые показатели реализации подпрогра</w:t>
      </w:r>
      <w:r>
        <w:rPr>
          <w:rFonts w:ascii="Times New Roman" w:hAnsi="Times New Roman"/>
          <w:sz w:val="28"/>
          <w:szCs w:val="28"/>
        </w:rPr>
        <w:t>ммы представлены в нижеследующем раздел</w:t>
      </w:r>
      <w:r w:rsidRPr="001358CB">
        <w:rPr>
          <w:rFonts w:ascii="Times New Roman" w:hAnsi="Times New Roman"/>
          <w:sz w:val="28"/>
          <w:szCs w:val="28"/>
        </w:rPr>
        <w:t>е.</w:t>
      </w:r>
    </w:p>
    <w:p w:rsidR="002F304A" w:rsidRPr="009B16B4" w:rsidRDefault="002F304A" w:rsidP="002F304A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2F304A" w:rsidRPr="00A575DC" w:rsidRDefault="002F304A" w:rsidP="002F304A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4. Ц</w:t>
      </w:r>
      <w:r w:rsidRPr="003051B1">
        <w:rPr>
          <w:rFonts w:ascii="Times New Roman" w:hAnsi="Times New Roman"/>
          <w:color w:val="auto"/>
          <w:sz w:val="28"/>
          <w:szCs w:val="28"/>
        </w:rPr>
        <w:t>елевые индикаторы (показатели) подпрограммы</w:t>
      </w:r>
    </w:p>
    <w:p w:rsidR="002F304A" w:rsidRPr="00BF1D83" w:rsidRDefault="002F304A" w:rsidP="002F304A">
      <w:pPr>
        <w:pStyle w:val="Pro-TabName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94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55"/>
        <w:gridCol w:w="4231"/>
        <w:gridCol w:w="783"/>
        <w:gridCol w:w="783"/>
        <w:gridCol w:w="783"/>
        <w:gridCol w:w="783"/>
        <w:gridCol w:w="783"/>
        <w:gridCol w:w="784"/>
      </w:tblGrid>
      <w:tr w:rsidR="002F304A" w:rsidRPr="001358CB" w:rsidTr="00004B9B">
        <w:trPr>
          <w:cantSplit/>
        </w:trPr>
        <w:tc>
          <w:tcPr>
            <w:tcW w:w="555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0"/>
              </w:rPr>
            </w:pPr>
            <w:r w:rsidRPr="00BF1D83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4231" w:type="dxa"/>
            <w:vAlign w:val="center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84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2F304A" w:rsidRPr="001358CB" w:rsidTr="00004B9B">
        <w:trPr>
          <w:cantSplit/>
        </w:trPr>
        <w:tc>
          <w:tcPr>
            <w:tcW w:w="555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31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образовательных организаций, </w:t>
            </w:r>
            <w:r>
              <w:rPr>
                <w:rFonts w:ascii="Times New Roman" w:hAnsi="Times New Roman"/>
                <w:sz w:val="28"/>
                <w:szCs w:val="28"/>
              </w:rPr>
              <w:t>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F304A" w:rsidRPr="001358CB" w:rsidTr="00004B9B">
        <w:trPr>
          <w:cantSplit/>
        </w:trPr>
        <w:tc>
          <w:tcPr>
            <w:tcW w:w="555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31" w:type="dxa"/>
          </w:tcPr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которых осуществляется техническое обслуживание системы пожарной безопасности</w:t>
            </w:r>
          </w:p>
        </w:tc>
        <w:tc>
          <w:tcPr>
            <w:tcW w:w="783" w:type="dxa"/>
          </w:tcPr>
          <w:p w:rsidR="002F304A" w:rsidRPr="00BF1D83" w:rsidRDefault="002F304A" w:rsidP="00004B9B">
            <w:r w:rsidRPr="00BF1D83">
              <w:t>ед.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2F304A" w:rsidRPr="00BF1D83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2F304A" w:rsidRPr="001358CB" w:rsidRDefault="002F304A" w:rsidP="002F304A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2F304A" w:rsidRPr="00BE0743" w:rsidRDefault="002F304A" w:rsidP="002F304A">
      <w:pPr>
        <w:pStyle w:val="4"/>
        <w:tabs>
          <w:tab w:val="left" w:pos="2540"/>
          <w:tab w:val="center" w:pos="5037"/>
        </w:tabs>
        <w:spacing w:before="0" w:after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5</w:t>
      </w:r>
      <w:r w:rsidRPr="0084663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84663B">
        <w:rPr>
          <w:rFonts w:ascii="Times New Roman" w:hAnsi="Times New Roman"/>
          <w:sz w:val="28"/>
        </w:rPr>
        <w:t>Мероприятия подпрограммы</w:t>
      </w:r>
    </w:p>
    <w:p w:rsidR="002F304A" w:rsidRPr="001358CB" w:rsidRDefault="002F304A" w:rsidP="002F304A">
      <w:pPr>
        <w:pStyle w:val="Pro-Gramma"/>
        <w:spacing w:before="0" w:after="12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2F304A" w:rsidRDefault="002F304A" w:rsidP="002F304A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Техническое обслуживание систем пожарной безопасности  пожарной безопасности в образовательных учреждениях Комсомольского муниципального района (средства муниципального бюджета).</w:t>
      </w:r>
    </w:p>
    <w:p w:rsidR="002F304A" w:rsidRDefault="002F304A" w:rsidP="002F304A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Установка систем противопожарной сигнализации,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водопровода, ремонт системы оповещения людей о пожаре, установка пожарного люка.</w:t>
      </w:r>
    </w:p>
    <w:p w:rsidR="002F304A" w:rsidRPr="001358CB" w:rsidRDefault="002F304A" w:rsidP="002F304A">
      <w:pPr>
        <w:pStyle w:val="Pro-Gramma"/>
        <w:spacing w:before="0" w:after="120" w:line="240" w:lineRule="auto"/>
        <w:ind w:left="-34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Финансирование расходов осуществляется на основе составления и исполнения бюджетных смет.</w:t>
      </w:r>
    </w:p>
    <w:p w:rsidR="002F304A" w:rsidRPr="001358CB" w:rsidRDefault="002F304A" w:rsidP="002F304A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2F304A" w:rsidRPr="00A575DC" w:rsidRDefault="002F304A" w:rsidP="002F304A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3051B1">
        <w:rPr>
          <w:rFonts w:ascii="Times New Roman" w:hAnsi="Times New Roman"/>
          <w:color w:val="auto"/>
          <w:sz w:val="28"/>
          <w:szCs w:val="28"/>
        </w:rPr>
        <w:t>.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3051B1">
        <w:rPr>
          <w:rFonts w:ascii="Times New Roman" w:hAnsi="Times New Roman"/>
          <w:color w:val="auto"/>
          <w:sz w:val="28"/>
          <w:szCs w:val="28"/>
        </w:rPr>
        <w:t>Ресурсное обеспечение мероприятий подпрограмм</w:t>
      </w:r>
      <w:r>
        <w:rPr>
          <w:rFonts w:ascii="Times New Roman" w:hAnsi="Times New Roman"/>
          <w:color w:val="auto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tbl>
      <w:tblPr>
        <w:tblW w:w="10066" w:type="dxa"/>
        <w:tblInd w:w="-1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68"/>
        <w:gridCol w:w="3260"/>
        <w:gridCol w:w="1247"/>
        <w:gridCol w:w="1248"/>
        <w:gridCol w:w="1247"/>
        <w:gridCol w:w="1248"/>
        <w:gridCol w:w="1248"/>
      </w:tblGrid>
      <w:tr w:rsidR="002F304A" w:rsidRPr="001358CB" w:rsidTr="00004B9B">
        <w:trPr>
          <w:tblHeader/>
        </w:trPr>
        <w:tc>
          <w:tcPr>
            <w:tcW w:w="568" w:type="dxa"/>
            <w:tcBorders>
              <w:top w:val="single" w:sz="4" w:space="0" w:color="auto"/>
            </w:tcBorders>
          </w:tcPr>
          <w:p w:rsidR="002F304A" w:rsidRPr="0072400D" w:rsidRDefault="002F304A" w:rsidP="00004B9B">
            <w:pPr>
              <w:keepNext/>
              <w:spacing w:before="40" w:after="40"/>
              <w:jc w:val="center"/>
            </w:pPr>
            <w:r w:rsidRPr="0072400D">
              <w:rPr>
                <w:sz w:val="22"/>
                <w:szCs w:val="22"/>
                <w:lang w:val="en-US"/>
              </w:rPr>
              <w:t>№</w:t>
            </w:r>
            <w:r w:rsidRPr="0072400D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F304A" w:rsidRPr="003857A5" w:rsidRDefault="002F304A" w:rsidP="00004B9B">
            <w:pPr>
              <w:keepNext/>
              <w:spacing w:before="40" w:after="40"/>
              <w:jc w:val="center"/>
            </w:pPr>
            <w:r w:rsidRPr="003857A5">
              <w:t xml:space="preserve">Наименование мероприятия / </w:t>
            </w:r>
            <w:r w:rsidRPr="003857A5">
              <w:br/>
              <w:t>Источник ресурсного обеспечения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2F304A" w:rsidRPr="00BE0743" w:rsidRDefault="002F304A" w:rsidP="00004B9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2017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2F304A" w:rsidRPr="00BE0743" w:rsidRDefault="002F304A" w:rsidP="00004B9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2F304A" w:rsidRPr="00BE0743" w:rsidRDefault="002F304A" w:rsidP="00004B9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2019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2F304A" w:rsidRPr="00BE0743" w:rsidRDefault="002F304A" w:rsidP="00004B9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2F304A" w:rsidRDefault="002F304A" w:rsidP="00004B9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</w:p>
          <w:p w:rsidR="002F304A" w:rsidRPr="004D744A" w:rsidRDefault="002F304A" w:rsidP="00004B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</w:tr>
      <w:tr w:rsidR="002F304A" w:rsidRPr="001358CB" w:rsidTr="00004B9B">
        <w:trPr>
          <w:cantSplit/>
        </w:trPr>
        <w:tc>
          <w:tcPr>
            <w:tcW w:w="568" w:type="dxa"/>
          </w:tcPr>
          <w:p w:rsidR="002F304A" w:rsidRPr="001358CB" w:rsidRDefault="002F304A" w:rsidP="00004B9B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2F304A" w:rsidRPr="001358CB" w:rsidRDefault="002F304A" w:rsidP="00004B9B">
            <w:pPr>
              <w:spacing w:before="40" w:after="40"/>
              <w:rPr>
                <w:sz w:val="28"/>
                <w:szCs w:val="28"/>
              </w:rPr>
            </w:pPr>
            <w:r w:rsidRPr="001358CB"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247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</w:p>
        </w:tc>
        <w:tc>
          <w:tcPr>
            <w:tcW w:w="1247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</w:p>
        </w:tc>
      </w:tr>
      <w:tr w:rsidR="002F304A" w:rsidRPr="001358CB" w:rsidTr="00004B9B">
        <w:trPr>
          <w:cantSplit/>
        </w:trPr>
        <w:tc>
          <w:tcPr>
            <w:tcW w:w="568" w:type="dxa"/>
          </w:tcPr>
          <w:p w:rsidR="002F304A" w:rsidRPr="001358CB" w:rsidRDefault="002F304A" w:rsidP="00004B9B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2F304A" w:rsidRPr="00D37F72" w:rsidRDefault="002F304A" w:rsidP="00004B9B">
            <w:pPr>
              <w:jc w:val="center"/>
            </w:pPr>
            <w:r w:rsidRPr="00D37F72">
              <w:t>- бюджетные ассигнования</w:t>
            </w:r>
          </w:p>
        </w:tc>
        <w:tc>
          <w:tcPr>
            <w:tcW w:w="1247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  <w:r w:rsidRPr="001D0FB8">
              <w:t>23</w:t>
            </w:r>
            <w:r>
              <w:t>6780,42</w:t>
            </w:r>
          </w:p>
        </w:tc>
        <w:tc>
          <w:tcPr>
            <w:tcW w:w="1248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  <w:r>
              <w:t>761376,23</w:t>
            </w:r>
          </w:p>
        </w:tc>
        <w:tc>
          <w:tcPr>
            <w:tcW w:w="1247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  <w:r>
              <w:t>969441,97</w:t>
            </w:r>
          </w:p>
        </w:tc>
        <w:tc>
          <w:tcPr>
            <w:tcW w:w="1248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2F304A" w:rsidRDefault="002F304A" w:rsidP="00004B9B">
            <w:pPr>
              <w:spacing w:before="40" w:after="40"/>
              <w:jc w:val="center"/>
            </w:pPr>
            <w:r>
              <w:t>712931,00</w:t>
            </w:r>
          </w:p>
        </w:tc>
      </w:tr>
      <w:tr w:rsidR="002F304A" w:rsidRPr="001358CB" w:rsidTr="00004B9B">
        <w:trPr>
          <w:cantSplit/>
        </w:trPr>
        <w:tc>
          <w:tcPr>
            <w:tcW w:w="568" w:type="dxa"/>
          </w:tcPr>
          <w:p w:rsidR="002F304A" w:rsidRPr="001358CB" w:rsidRDefault="002F304A" w:rsidP="00004B9B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2F304A" w:rsidRPr="00D37F72" w:rsidRDefault="002F304A" w:rsidP="00004B9B">
            <w:pPr>
              <w:tabs>
                <w:tab w:val="left" w:pos="602"/>
                <w:tab w:val="center" w:pos="1782"/>
              </w:tabs>
            </w:pPr>
            <w:r w:rsidRPr="00D37F72">
              <w:tab/>
              <w:t>-местный бюджет</w:t>
            </w:r>
          </w:p>
        </w:tc>
        <w:tc>
          <w:tcPr>
            <w:tcW w:w="1247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  <w:r>
              <w:t>236780,42</w:t>
            </w:r>
          </w:p>
        </w:tc>
        <w:tc>
          <w:tcPr>
            <w:tcW w:w="1248" w:type="dxa"/>
          </w:tcPr>
          <w:p w:rsidR="002F304A" w:rsidRPr="00FE5765" w:rsidRDefault="002F304A" w:rsidP="00004B9B">
            <w:pPr>
              <w:spacing w:before="40" w:after="40"/>
            </w:pPr>
            <w:r>
              <w:t>761376,23</w:t>
            </w:r>
          </w:p>
        </w:tc>
        <w:tc>
          <w:tcPr>
            <w:tcW w:w="1247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  <w:r>
              <w:t>969441,97</w:t>
            </w:r>
          </w:p>
        </w:tc>
        <w:tc>
          <w:tcPr>
            <w:tcW w:w="1248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2F304A" w:rsidRDefault="002F304A" w:rsidP="00004B9B">
            <w:pPr>
              <w:spacing w:before="40" w:after="40"/>
              <w:jc w:val="center"/>
            </w:pPr>
            <w:r>
              <w:t>712931,00</w:t>
            </w:r>
          </w:p>
        </w:tc>
      </w:tr>
      <w:tr w:rsidR="002F304A" w:rsidRPr="001358CB" w:rsidTr="00004B9B">
        <w:trPr>
          <w:cantSplit/>
        </w:trPr>
        <w:tc>
          <w:tcPr>
            <w:tcW w:w="568" w:type="dxa"/>
          </w:tcPr>
          <w:p w:rsidR="002F304A" w:rsidRPr="001358CB" w:rsidRDefault="002F304A" w:rsidP="00004B9B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2F304A" w:rsidRPr="00D37F72" w:rsidRDefault="002F304A" w:rsidP="00004B9B">
            <w:pPr>
              <w:jc w:val="center"/>
            </w:pPr>
            <w:r w:rsidRPr="00D37F72">
              <w:t>- областной бюджет</w:t>
            </w:r>
          </w:p>
        </w:tc>
        <w:tc>
          <w:tcPr>
            <w:tcW w:w="1247" w:type="dxa"/>
          </w:tcPr>
          <w:p w:rsidR="002F304A" w:rsidRPr="00FE5765" w:rsidRDefault="002F304A" w:rsidP="00004B9B">
            <w:pPr>
              <w:jc w:val="center"/>
            </w:pPr>
            <w:r w:rsidRPr="00FE5765">
              <w:t>-</w:t>
            </w:r>
          </w:p>
        </w:tc>
        <w:tc>
          <w:tcPr>
            <w:tcW w:w="1248" w:type="dxa"/>
          </w:tcPr>
          <w:p w:rsidR="002F304A" w:rsidRPr="00FE5765" w:rsidRDefault="002F304A" w:rsidP="00004B9B">
            <w:pPr>
              <w:jc w:val="center"/>
            </w:pPr>
            <w:r w:rsidRPr="00FE5765">
              <w:t>-</w:t>
            </w:r>
          </w:p>
        </w:tc>
        <w:tc>
          <w:tcPr>
            <w:tcW w:w="1247" w:type="dxa"/>
          </w:tcPr>
          <w:p w:rsidR="002F304A" w:rsidRPr="00FE5765" w:rsidRDefault="002F304A" w:rsidP="00004B9B">
            <w:pPr>
              <w:jc w:val="center"/>
            </w:pPr>
            <w:r w:rsidRPr="00FE5765">
              <w:t>-</w:t>
            </w:r>
          </w:p>
        </w:tc>
        <w:tc>
          <w:tcPr>
            <w:tcW w:w="1248" w:type="dxa"/>
          </w:tcPr>
          <w:p w:rsidR="002F304A" w:rsidRPr="00FE5765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248" w:type="dxa"/>
          </w:tcPr>
          <w:p w:rsidR="002F304A" w:rsidRPr="00FE5765" w:rsidRDefault="002F304A" w:rsidP="00004B9B">
            <w:pPr>
              <w:jc w:val="center"/>
            </w:pPr>
            <w:r>
              <w:t>-</w:t>
            </w:r>
          </w:p>
        </w:tc>
      </w:tr>
      <w:tr w:rsidR="002F304A" w:rsidRPr="001358CB" w:rsidTr="00004B9B">
        <w:trPr>
          <w:cantSplit/>
        </w:trPr>
        <w:tc>
          <w:tcPr>
            <w:tcW w:w="568" w:type="dxa"/>
          </w:tcPr>
          <w:p w:rsidR="002F304A" w:rsidRPr="001358CB" w:rsidRDefault="002F304A" w:rsidP="00004B9B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2F304A" w:rsidRPr="00D37F72" w:rsidRDefault="002F304A" w:rsidP="00004B9B">
            <w:pPr>
              <w:tabs>
                <w:tab w:val="left" w:pos="524"/>
                <w:tab w:val="left" w:pos="792"/>
              </w:tabs>
            </w:pPr>
            <w:r w:rsidRPr="00D37F72">
              <w:tab/>
              <w:t xml:space="preserve"> -федеральный бюджет</w:t>
            </w:r>
          </w:p>
        </w:tc>
        <w:tc>
          <w:tcPr>
            <w:tcW w:w="1247" w:type="dxa"/>
          </w:tcPr>
          <w:p w:rsidR="002F304A" w:rsidRPr="002A7839" w:rsidRDefault="002F304A" w:rsidP="00004B9B">
            <w:pPr>
              <w:jc w:val="center"/>
              <w:rPr>
                <w:b/>
              </w:rPr>
            </w:pPr>
            <w:r w:rsidRPr="002A7839">
              <w:rPr>
                <w:b/>
              </w:rPr>
              <w:t>-</w:t>
            </w:r>
          </w:p>
        </w:tc>
        <w:tc>
          <w:tcPr>
            <w:tcW w:w="1248" w:type="dxa"/>
          </w:tcPr>
          <w:p w:rsidR="002F304A" w:rsidRPr="002A7839" w:rsidRDefault="002F304A" w:rsidP="00004B9B">
            <w:pPr>
              <w:jc w:val="center"/>
              <w:rPr>
                <w:b/>
              </w:rPr>
            </w:pPr>
            <w:r w:rsidRPr="002A7839">
              <w:rPr>
                <w:b/>
              </w:rPr>
              <w:t>-</w:t>
            </w:r>
          </w:p>
        </w:tc>
        <w:tc>
          <w:tcPr>
            <w:tcW w:w="1247" w:type="dxa"/>
          </w:tcPr>
          <w:p w:rsidR="002F304A" w:rsidRPr="002A7839" w:rsidRDefault="002F304A" w:rsidP="00004B9B">
            <w:pPr>
              <w:jc w:val="center"/>
              <w:rPr>
                <w:b/>
              </w:rPr>
            </w:pPr>
            <w:r w:rsidRPr="002A7839">
              <w:rPr>
                <w:b/>
              </w:rPr>
              <w:t>-</w:t>
            </w:r>
          </w:p>
        </w:tc>
        <w:tc>
          <w:tcPr>
            <w:tcW w:w="1248" w:type="dxa"/>
          </w:tcPr>
          <w:p w:rsidR="002F304A" w:rsidRPr="002A7839" w:rsidRDefault="002F304A" w:rsidP="00004B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8" w:type="dxa"/>
          </w:tcPr>
          <w:p w:rsidR="002F304A" w:rsidRPr="002A7839" w:rsidRDefault="002F304A" w:rsidP="00004B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F304A" w:rsidRPr="001358CB" w:rsidTr="00004B9B">
        <w:trPr>
          <w:cantSplit/>
        </w:trPr>
        <w:tc>
          <w:tcPr>
            <w:tcW w:w="568" w:type="dxa"/>
          </w:tcPr>
          <w:p w:rsidR="002F304A" w:rsidRPr="003857A5" w:rsidRDefault="002F304A" w:rsidP="00004B9B">
            <w:pPr>
              <w:rPr>
                <w:highlight w:val="red"/>
              </w:rPr>
            </w:pPr>
            <w:r w:rsidRPr="003857A5">
              <w:t>1.</w:t>
            </w:r>
          </w:p>
        </w:tc>
        <w:tc>
          <w:tcPr>
            <w:tcW w:w="3260" w:type="dxa"/>
          </w:tcPr>
          <w:p w:rsidR="002F304A" w:rsidRPr="003857A5" w:rsidRDefault="002F304A" w:rsidP="00004B9B">
            <w:pPr>
              <w:tabs>
                <w:tab w:val="left" w:pos="524"/>
                <w:tab w:val="left" w:pos="792"/>
              </w:tabs>
            </w:pPr>
            <w:r>
              <w:t>Основное мероприятие «Содействие развитию образования»</w:t>
            </w:r>
          </w:p>
        </w:tc>
        <w:tc>
          <w:tcPr>
            <w:tcW w:w="1247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  <w:r>
              <w:t>236780,42</w:t>
            </w:r>
          </w:p>
        </w:tc>
        <w:tc>
          <w:tcPr>
            <w:tcW w:w="1248" w:type="dxa"/>
          </w:tcPr>
          <w:p w:rsidR="002F304A" w:rsidRPr="00FE5765" w:rsidRDefault="002F304A" w:rsidP="00004B9B">
            <w:pPr>
              <w:spacing w:before="40" w:after="40"/>
            </w:pPr>
            <w:r>
              <w:t>761376,23</w:t>
            </w:r>
          </w:p>
        </w:tc>
        <w:tc>
          <w:tcPr>
            <w:tcW w:w="1247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  <w:r>
              <w:t>969441,97</w:t>
            </w:r>
          </w:p>
        </w:tc>
        <w:tc>
          <w:tcPr>
            <w:tcW w:w="1248" w:type="dxa"/>
          </w:tcPr>
          <w:p w:rsidR="002F304A" w:rsidRPr="00FE5765" w:rsidRDefault="002F304A" w:rsidP="00004B9B">
            <w:pPr>
              <w:spacing w:before="40" w:after="40"/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2F304A" w:rsidRDefault="002F304A" w:rsidP="00004B9B">
            <w:pPr>
              <w:spacing w:before="40" w:after="40"/>
              <w:jc w:val="center"/>
            </w:pPr>
            <w:r>
              <w:t>712931,00</w:t>
            </w:r>
          </w:p>
        </w:tc>
      </w:tr>
      <w:tr w:rsidR="002F304A" w:rsidRPr="001358CB" w:rsidTr="00004B9B">
        <w:trPr>
          <w:cantSplit/>
        </w:trPr>
        <w:tc>
          <w:tcPr>
            <w:tcW w:w="568" w:type="dxa"/>
          </w:tcPr>
          <w:p w:rsidR="002F304A" w:rsidRPr="001358CB" w:rsidRDefault="002F304A" w:rsidP="00004B9B">
            <w:pPr>
              <w:spacing w:before="40" w:after="40"/>
              <w:jc w:val="center"/>
              <w:rPr>
                <w:sz w:val="28"/>
                <w:szCs w:val="28"/>
                <w:highlight w:val="red"/>
              </w:rPr>
            </w:pPr>
            <w:r w:rsidRPr="001358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F304A" w:rsidRPr="005052D5" w:rsidRDefault="002F304A" w:rsidP="00004B9B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5052D5">
              <w:rPr>
                <w:sz w:val="28"/>
                <w:szCs w:val="28"/>
              </w:rPr>
              <w:t>Техническое обслуживание систем пожарной безопасности</w:t>
            </w:r>
            <w:r>
              <w:rPr>
                <w:sz w:val="28"/>
                <w:szCs w:val="28"/>
              </w:rPr>
              <w:t>,</w:t>
            </w:r>
            <w:r w:rsidRPr="005052D5">
              <w:rPr>
                <w:sz w:val="28"/>
                <w:szCs w:val="28"/>
              </w:rPr>
              <w:t xml:space="preserve"> мониторинг систем пожарной безопасности</w:t>
            </w:r>
          </w:p>
          <w:p w:rsidR="002F304A" w:rsidRPr="00BE0743" w:rsidRDefault="002F304A" w:rsidP="00004B9B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в т.ч.</w:t>
            </w:r>
          </w:p>
          <w:p w:rsidR="002F304A" w:rsidRPr="00BE0743" w:rsidRDefault="002F304A" w:rsidP="00004B9B">
            <w:pPr>
              <w:jc w:val="center"/>
              <w:rPr>
                <w:sz w:val="27"/>
                <w:szCs w:val="27"/>
              </w:rPr>
            </w:pPr>
            <w:r w:rsidRPr="00BE0743">
              <w:rPr>
                <w:i/>
                <w:sz w:val="27"/>
                <w:szCs w:val="27"/>
              </w:rPr>
              <w:t>-</w:t>
            </w:r>
            <w:r w:rsidRPr="00BE0743">
              <w:rPr>
                <w:sz w:val="27"/>
                <w:szCs w:val="27"/>
              </w:rPr>
              <w:t>федеральный бюджет</w:t>
            </w:r>
          </w:p>
          <w:p w:rsidR="002F304A" w:rsidRPr="00BE074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-областной бюджет</w:t>
            </w:r>
          </w:p>
          <w:p w:rsidR="002F304A" w:rsidRPr="0050051B" w:rsidRDefault="002F304A" w:rsidP="00004B9B">
            <w:pPr>
              <w:tabs>
                <w:tab w:val="left" w:pos="1702"/>
              </w:tabs>
              <w:spacing w:before="40" w:after="40"/>
              <w:jc w:val="center"/>
              <w:rPr>
                <w:i/>
                <w:sz w:val="28"/>
                <w:szCs w:val="28"/>
              </w:rPr>
            </w:pPr>
            <w:r w:rsidRPr="00BE0743">
              <w:rPr>
                <w:i/>
                <w:sz w:val="27"/>
                <w:szCs w:val="27"/>
              </w:rPr>
              <w:t>-</w:t>
            </w:r>
            <w:r w:rsidRPr="00BE0743">
              <w:rPr>
                <w:sz w:val="27"/>
                <w:szCs w:val="27"/>
              </w:rPr>
              <w:t>муниципальный бюджет</w:t>
            </w:r>
            <w:r w:rsidRPr="0050051B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47" w:type="dxa"/>
          </w:tcPr>
          <w:p w:rsidR="002F304A" w:rsidRPr="00EC4CAB" w:rsidRDefault="002F304A" w:rsidP="00004B9B">
            <w:pPr>
              <w:jc w:val="center"/>
            </w:pPr>
            <w:r w:rsidRPr="00EC4CAB">
              <w:t>23</w:t>
            </w:r>
            <w:r>
              <w:t>4547,18</w:t>
            </w: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/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  <w:r w:rsidRPr="00EC4CAB">
              <w:t>-</w:t>
            </w:r>
          </w:p>
          <w:p w:rsidR="002F304A" w:rsidRPr="00EC4CAB" w:rsidRDefault="002F304A" w:rsidP="00004B9B">
            <w:pPr>
              <w:jc w:val="center"/>
            </w:pPr>
            <w:r w:rsidRPr="00EC4CAB">
              <w:t>-</w:t>
            </w: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  <w:r w:rsidRPr="00EC4CAB">
              <w:t>23</w:t>
            </w:r>
            <w:r>
              <w:t>4547,18</w:t>
            </w:r>
          </w:p>
          <w:p w:rsidR="002F304A" w:rsidRPr="00EC4CAB" w:rsidRDefault="002F304A" w:rsidP="00004B9B">
            <w:pPr>
              <w:jc w:val="center"/>
            </w:pPr>
          </w:p>
        </w:tc>
        <w:tc>
          <w:tcPr>
            <w:tcW w:w="1248" w:type="dxa"/>
          </w:tcPr>
          <w:p w:rsidR="002F304A" w:rsidRDefault="002F304A" w:rsidP="00004B9B">
            <w:pPr>
              <w:jc w:val="center"/>
            </w:pPr>
            <w:r>
              <w:t>761376,23</w:t>
            </w:r>
          </w:p>
          <w:p w:rsidR="002F304A" w:rsidRPr="00EF337E" w:rsidRDefault="002F304A" w:rsidP="00004B9B">
            <w:pPr>
              <w:jc w:val="center"/>
            </w:pPr>
          </w:p>
          <w:p w:rsidR="002F304A" w:rsidRPr="00EF337E" w:rsidRDefault="002F304A" w:rsidP="00004B9B">
            <w:pPr>
              <w:jc w:val="center"/>
            </w:pPr>
          </w:p>
          <w:p w:rsidR="002F304A" w:rsidRPr="00EF337E" w:rsidRDefault="002F304A" w:rsidP="00004B9B">
            <w:pPr>
              <w:jc w:val="center"/>
            </w:pPr>
          </w:p>
          <w:p w:rsidR="002F304A" w:rsidRPr="00EF337E" w:rsidRDefault="002F304A" w:rsidP="00004B9B">
            <w:pPr>
              <w:ind w:left="-2" w:firstLine="2"/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/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EF337E" w:rsidRDefault="002F304A" w:rsidP="00004B9B">
            <w:pPr>
              <w:jc w:val="center"/>
            </w:pPr>
            <w:r>
              <w:t>761376,23</w:t>
            </w:r>
          </w:p>
        </w:tc>
        <w:tc>
          <w:tcPr>
            <w:tcW w:w="1247" w:type="dxa"/>
          </w:tcPr>
          <w:p w:rsidR="002F304A" w:rsidRPr="00EF337E" w:rsidRDefault="002F304A" w:rsidP="00004B9B">
            <w:pPr>
              <w:jc w:val="center"/>
            </w:pPr>
            <w:r>
              <w:t>700459,93</w:t>
            </w:r>
          </w:p>
          <w:p w:rsidR="002F304A" w:rsidRPr="00EF337E" w:rsidRDefault="002F304A" w:rsidP="00004B9B">
            <w:pPr>
              <w:ind w:left="-2" w:firstLine="2"/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/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EF337E" w:rsidRDefault="002F304A" w:rsidP="00004B9B">
            <w:pPr>
              <w:jc w:val="center"/>
            </w:pPr>
            <w:r>
              <w:t>700459,93</w:t>
            </w:r>
          </w:p>
        </w:tc>
        <w:tc>
          <w:tcPr>
            <w:tcW w:w="1248" w:type="dxa"/>
          </w:tcPr>
          <w:p w:rsidR="002F304A" w:rsidRPr="00EF337E" w:rsidRDefault="002F304A" w:rsidP="00004B9B">
            <w:pPr>
              <w:jc w:val="center"/>
            </w:pPr>
            <w:r>
              <w:t>697411,00</w:t>
            </w:r>
          </w:p>
          <w:p w:rsidR="002F304A" w:rsidRPr="00EF337E" w:rsidRDefault="002F304A" w:rsidP="00004B9B">
            <w:pPr>
              <w:jc w:val="center"/>
            </w:pPr>
          </w:p>
          <w:p w:rsidR="002F304A" w:rsidRPr="00EF337E" w:rsidRDefault="002F304A" w:rsidP="00004B9B">
            <w:pPr>
              <w:jc w:val="center"/>
            </w:pPr>
          </w:p>
          <w:p w:rsidR="002F304A" w:rsidRPr="00EF337E" w:rsidRDefault="002F304A" w:rsidP="00004B9B">
            <w:pPr>
              <w:ind w:left="-2" w:firstLine="2"/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/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EF337E" w:rsidRDefault="002F304A" w:rsidP="00004B9B">
            <w:pPr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2F304A" w:rsidRDefault="002F304A" w:rsidP="00004B9B">
            <w:pPr>
              <w:jc w:val="center"/>
            </w:pPr>
            <w:r>
              <w:t>712931,00</w:t>
            </w:r>
          </w:p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Default="002F304A" w:rsidP="00004B9B"/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E23701" w:rsidRDefault="002F304A" w:rsidP="00004B9B">
            <w:pPr>
              <w:jc w:val="center"/>
            </w:pPr>
            <w:r>
              <w:t>712931,00</w:t>
            </w:r>
          </w:p>
        </w:tc>
      </w:tr>
      <w:tr w:rsidR="002F304A" w:rsidRPr="001358CB" w:rsidTr="00004B9B">
        <w:trPr>
          <w:cantSplit/>
        </w:trPr>
        <w:tc>
          <w:tcPr>
            <w:tcW w:w="568" w:type="dxa"/>
          </w:tcPr>
          <w:p w:rsidR="002F304A" w:rsidRPr="001358CB" w:rsidRDefault="002F304A" w:rsidP="00004B9B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0" w:type="dxa"/>
          </w:tcPr>
          <w:p w:rsidR="002F304A" w:rsidRPr="00BE0743" w:rsidRDefault="002F304A" w:rsidP="00004B9B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 xml:space="preserve">Установка систем оповещения людей о пожаре,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 </w:t>
            </w:r>
          </w:p>
          <w:p w:rsidR="002F304A" w:rsidRPr="00BE0743" w:rsidRDefault="002F304A" w:rsidP="00004B9B">
            <w:pPr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в т.ч.</w:t>
            </w:r>
          </w:p>
          <w:p w:rsidR="002F304A" w:rsidRPr="00BE0743" w:rsidRDefault="002F304A" w:rsidP="00004B9B">
            <w:pPr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-федеральный бюджет</w:t>
            </w:r>
          </w:p>
          <w:p w:rsidR="002F304A" w:rsidRPr="00BE074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-областной бюджет</w:t>
            </w:r>
          </w:p>
          <w:p w:rsidR="002F304A" w:rsidRDefault="002F304A" w:rsidP="00004B9B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E0743">
              <w:rPr>
                <w:sz w:val="27"/>
                <w:szCs w:val="27"/>
              </w:rPr>
              <w:t>-муниципальный бюджет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7" w:type="dxa"/>
          </w:tcPr>
          <w:p w:rsidR="002F304A" w:rsidRPr="00EC4CAB" w:rsidRDefault="002F304A" w:rsidP="00004B9B">
            <w:pPr>
              <w:spacing w:before="40" w:after="40"/>
              <w:jc w:val="center"/>
            </w:pPr>
            <w:r w:rsidRPr="00EC4CAB">
              <w:t>-</w:t>
            </w: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>
            <w:pPr>
              <w:jc w:val="center"/>
            </w:pPr>
          </w:p>
          <w:p w:rsidR="002F304A" w:rsidRPr="00EC4CAB" w:rsidRDefault="002F304A" w:rsidP="00004B9B"/>
          <w:p w:rsidR="002F304A" w:rsidRPr="00EC4CAB" w:rsidRDefault="002F304A" w:rsidP="00004B9B">
            <w:pPr>
              <w:jc w:val="center"/>
            </w:pPr>
            <w:r w:rsidRPr="00EC4CAB">
              <w:t>-</w:t>
            </w:r>
          </w:p>
          <w:p w:rsidR="002F304A" w:rsidRPr="00EC4CAB" w:rsidRDefault="002F304A" w:rsidP="00004B9B">
            <w:pPr>
              <w:jc w:val="center"/>
            </w:pPr>
            <w:r w:rsidRPr="00EC4CAB">
              <w:t>-</w:t>
            </w:r>
          </w:p>
          <w:p w:rsidR="002F304A" w:rsidRPr="00EC4CAB" w:rsidRDefault="002F304A" w:rsidP="00004B9B">
            <w:pPr>
              <w:spacing w:before="40" w:after="40"/>
              <w:jc w:val="center"/>
            </w:pPr>
            <w:r w:rsidRPr="00EC4CAB">
              <w:t>-</w:t>
            </w:r>
          </w:p>
          <w:p w:rsidR="002F304A" w:rsidRPr="00EC4CAB" w:rsidRDefault="002F304A" w:rsidP="00004B9B">
            <w:pPr>
              <w:jc w:val="center"/>
            </w:pPr>
          </w:p>
        </w:tc>
        <w:tc>
          <w:tcPr>
            <w:tcW w:w="1248" w:type="dxa"/>
          </w:tcPr>
          <w:p w:rsidR="002F304A" w:rsidRPr="00EF337E" w:rsidRDefault="002F304A" w:rsidP="00004B9B">
            <w:r>
              <w:t xml:space="preserve">          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/>
          <w:p w:rsidR="002F304A" w:rsidRDefault="002F304A" w:rsidP="00004B9B">
            <w:pPr>
              <w:jc w:val="center"/>
            </w:pPr>
          </w:p>
          <w:p w:rsidR="002F304A" w:rsidRPr="00EF337E" w:rsidRDefault="002F304A" w:rsidP="00004B9B">
            <w:pPr>
              <w:jc w:val="center"/>
            </w:pPr>
            <w:r w:rsidRPr="00EF337E">
              <w:t>-</w:t>
            </w:r>
          </w:p>
          <w:p w:rsidR="002F304A" w:rsidRPr="00EF337E" w:rsidRDefault="002F304A" w:rsidP="00004B9B">
            <w:pPr>
              <w:spacing w:before="40" w:after="40"/>
              <w:jc w:val="center"/>
            </w:pPr>
            <w:r w:rsidRPr="00EF337E">
              <w:t>-</w:t>
            </w:r>
          </w:p>
          <w:p w:rsidR="002F304A" w:rsidRPr="00EF337E" w:rsidRDefault="002F304A" w:rsidP="00004B9B">
            <w:pPr>
              <w:spacing w:before="40" w:after="40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2F304A" w:rsidRPr="00EF337E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/>
          <w:p w:rsidR="002F304A" w:rsidRDefault="002F304A" w:rsidP="00004B9B">
            <w:pPr>
              <w:jc w:val="center"/>
            </w:pPr>
          </w:p>
          <w:p w:rsidR="002F304A" w:rsidRPr="00EF337E" w:rsidRDefault="002F304A" w:rsidP="00004B9B">
            <w:pPr>
              <w:jc w:val="center"/>
            </w:pPr>
            <w:r w:rsidRPr="00EF337E">
              <w:t>-</w:t>
            </w:r>
          </w:p>
          <w:p w:rsidR="002F304A" w:rsidRPr="00EF337E" w:rsidRDefault="002F304A" w:rsidP="00004B9B">
            <w:pPr>
              <w:spacing w:before="40" w:after="40"/>
              <w:jc w:val="center"/>
            </w:pPr>
            <w:r w:rsidRPr="00EF337E">
              <w:t>-</w:t>
            </w:r>
          </w:p>
          <w:p w:rsidR="002F304A" w:rsidRPr="00EF337E" w:rsidRDefault="002F304A" w:rsidP="00004B9B">
            <w:pPr>
              <w:spacing w:before="40" w:after="40"/>
              <w:jc w:val="center"/>
            </w:pPr>
            <w:r>
              <w:t>-</w:t>
            </w:r>
          </w:p>
        </w:tc>
        <w:tc>
          <w:tcPr>
            <w:tcW w:w="1248" w:type="dxa"/>
          </w:tcPr>
          <w:p w:rsidR="002F304A" w:rsidRPr="00EF337E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/>
          <w:p w:rsidR="002F304A" w:rsidRDefault="002F304A" w:rsidP="00004B9B">
            <w:pPr>
              <w:jc w:val="center"/>
            </w:pPr>
          </w:p>
          <w:p w:rsidR="002F304A" w:rsidRPr="00EF337E" w:rsidRDefault="002F304A" w:rsidP="00004B9B">
            <w:pPr>
              <w:jc w:val="center"/>
            </w:pPr>
            <w:r w:rsidRPr="00EF337E">
              <w:t>-</w:t>
            </w:r>
          </w:p>
          <w:p w:rsidR="002F304A" w:rsidRPr="00EF337E" w:rsidRDefault="002F304A" w:rsidP="00004B9B">
            <w:pPr>
              <w:spacing w:before="40" w:after="40"/>
              <w:jc w:val="center"/>
            </w:pPr>
            <w:r w:rsidRPr="00EF337E">
              <w:t>-</w:t>
            </w:r>
          </w:p>
          <w:p w:rsidR="002F304A" w:rsidRPr="00EF337E" w:rsidRDefault="002F304A" w:rsidP="00004B9B">
            <w:pPr>
              <w:spacing w:before="40" w:after="40"/>
              <w:jc w:val="center"/>
            </w:pPr>
            <w:r>
              <w:t>-</w:t>
            </w:r>
          </w:p>
        </w:tc>
        <w:tc>
          <w:tcPr>
            <w:tcW w:w="1248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Pr="00E23701" w:rsidRDefault="002F304A" w:rsidP="00004B9B"/>
          <w:p w:rsidR="002F304A" w:rsidRDefault="002F304A" w:rsidP="00004B9B"/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E23701" w:rsidRDefault="002F304A" w:rsidP="00004B9B">
            <w:pPr>
              <w:jc w:val="center"/>
            </w:pPr>
            <w:r>
              <w:t>-</w:t>
            </w:r>
          </w:p>
        </w:tc>
      </w:tr>
      <w:tr w:rsidR="002F304A" w:rsidRPr="001358CB" w:rsidTr="00004B9B">
        <w:trPr>
          <w:cantSplit/>
        </w:trPr>
        <w:tc>
          <w:tcPr>
            <w:tcW w:w="568" w:type="dxa"/>
          </w:tcPr>
          <w:p w:rsidR="002F304A" w:rsidRDefault="002F304A" w:rsidP="00004B9B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организаций </w:t>
            </w:r>
          </w:p>
          <w:p w:rsidR="002F304A" w:rsidRPr="005D5E13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2F304A" w:rsidRPr="005D5E13" w:rsidRDefault="002F304A" w:rsidP="00004B9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2F304A" w:rsidRPr="005D5E1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2F304A" w:rsidRPr="00BE0743" w:rsidRDefault="002F304A" w:rsidP="00004B9B">
            <w:pPr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247" w:type="dxa"/>
          </w:tcPr>
          <w:p w:rsidR="002F304A" w:rsidRDefault="002F304A" w:rsidP="00004B9B">
            <w:pPr>
              <w:spacing w:before="40" w:after="40"/>
              <w:jc w:val="center"/>
            </w:pPr>
            <w:r>
              <w:t>2233,24</w:t>
            </w:r>
          </w:p>
          <w:p w:rsidR="002F304A" w:rsidRPr="003961C2" w:rsidRDefault="002F304A" w:rsidP="00004B9B">
            <w:pPr>
              <w:jc w:val="center"/>
            </w:pPr>
          </w:p>
          <w:p w:rsidR="002F304A" w:rsidRPr="003961C2" w:rsidRDefault="002F304A" w:rsidP="00004B9B">
            <w:pPr>
              <w:jc w:val="center"/>
            </w:pPr>
          </w:p>
          <w:p w:rsidR="002F304A" w:rsidRPr="003961C2" w:rsidRDefault="002F304A" w:rsidP="00004B9B">
            <w:pPr>
              <w:jc w:val="center"/>
            </w:pPr>
          </w:p>
          <w:p w:rsidR="002F304A" w:rsidRPr="003961C2" w:rsidRDefault="002F304A" w:rsidP="00004B9B">
            <w:pPr>
              <w:jc w:val="center"/>
            </w:pPr>
          </w:p>
          <w:p w:rsidR="002F304A" w:rsidRPr="003961C2" w:rsidRDefault="002F304A" w:rsidP="00004B9B">
            <w:pPr>
              <w:jc w:val="center"/>
            </w:pPr>
          </w:p>
          <w:p w:rsidR="002F304A" w:rsidRPr="003961C2" w:rsidRDefault="002F304A" w:rsidP="00004B9B">
            <w:pPr>
              <w:jc w:val="center"/>
            </w:pPr>
          </w:p>
          <w:p w:rsidR="002F304A" w:rsidRPr="003961C2" w:rsidRDefault="002F304A" w:rsidP="00004B9B">
            <w:pPr>
              <w:jc w:val="center"/>
            </w:pPr>
          </w:p>
          <w:p w:rsidR="002F304A" w:rsidRPr="003961C2" w:rsidRDefault="002F304A" w:rsidP="00004B9B">
            <w:pPr>
              <w:jc w:val="center"/>
            </w:pPr>
          </w:p>
          <w:p w:rsidR="002F304A" w:rsidRPr="003961C2" w:rsidRDefault="002F304A" w:rsidP="00004B9B">
            <w:pPr>
              <w:jc w:val="center"/>
            </w:pPr>
          </w:p>
          <w:p w:rsidR="002F304A" w:rsidRPr="003961C2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2233,24</w:t>
            </w:r>
          </w:p>
          <w:p w:rsidR="002F304A" w:rsidRPr="003961C2" w:rsidRDefault="002F304A" w:rsidP="00004B9B">
            <w:pPr>
              <w:jc w:val="center"/>
            </w:pPr>
          </w:p>
        </w:tc>
        <w:tc>
          <w:tcPr>
            <w:tcW w:w="1248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E23701" w:rsidRDefault="002F304A" w:rsidP="00004B9B">
            <w:pPr>
              <w:jc w:val="center"/>
            </w:pPr>
          </w:p>
          <w:p w:rsidR="002F304A" w:rsidRPr="00E23701" w:rsidRDefault="002F304A" w:rsidP="00004B9B">
            <w:pPr>
              <w:jc w:val="center"/>
            </w:pPr>
          </w:p>
          <w:p w:rsidR="002F304A" w:rsidRPr="00E23701" w:rsidRDefault="002F304A" w:rsidP="00004B9B">
            <w:pPr>
              <w:jc w:val="center"/>
            </w:pPr>
          </w:p>
          <w:p w:rsidR="002F304A" w:rsidRPr="00E23701" w:rsidRDefault="002F304A" w:rsidP="00004B9B">
            <w:pPr>
              <w:jc w:val="center"/>
            </w:pPr>
          </w:p>
          <w:p w:rsidR="002F304A" w:rsidRPr="00E23701" w:rsidRDefault="002F304A" w:rsidP="00004B9B">
            <w:pPr>
              <w:jc w:val="center"/>
            </w:pPr>
          </w:p>
          <w:p w:rsidR="002F304A" w:rsidRPr="00E23701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tabs>
                <w:tab w:val="left" w:pos="641"/>
              </w:tabs>
              <w:jc w:val="center"/>
            </w:pPr>
            <w:r>
              <w:t>-</w:t>
            </w:r>
          </w:p>
          <w:p w:rsidR="002F304A" w:rsidRDefault="002F304A" w:rsidP="00004B9B">
            <w:pPr>
              <w:tabs>
                <w:tab w:val="left" w:pos="641"/>
              </w:tabs>
              <w:jc w:val="center"/>
            </w:pPr>
            <w:r>
              <w:t>-</w:t>
            </w:r>
          </w:p>
          <w:p w:rsidR="002F304A" w:rsidRPr="00E23701" w:rsidRDefault="002F304A" w:rsidP="00004B9B">
            <w:pPr>
              <w:tabs>
                <w:tab w:val="left" w:pos="641"/>
              </w:tabs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2F304A" w:rsidRDefault="002F304A" w:rsidP="00004B9B">
            <w:pPr>
              <w:jc w:val="center"/>
            </w:pPr>
            <w:r>
              <w:t>268982,04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268982,04</w:t>
            </w:r>
          </w:p>
        </w:tc>
        <w:tc>
          <w:tcPr>
            <w:tcW w:w="1248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</w:tc>
        <w:tc>
          <w:tcPr>
            <w:tcW w:w="1248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</w:tc>
      </w:tr>
    </w:tbl>
    <w:p w:rsidR="002F304A" w:rsidRDefault="002F304A" w:rsidP="002F304A"/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5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21.05.2019 г. №</w:t>
      </w:r>
      <w:r>
        <w:rPr>
          <w:sz w:val="22"/>
          <w:szCs w:val="22"/>
          <w:u w:val="single"/>
        </w:rPr>
        <w:t xml:space="preserve"> 130</w:t>
      </w:r>
    </w:p>
    <w:p w:rsidR="002F304A" w:rsidRDefault="002F304A" w:rsidP="002F304A">
      <w:pPr>
        <w:jc w:val="center"/>
        <w:rPr>
          <w:b/>
          <w:sz w:val="28"/>
          <w:szCs w:val="28"/>
        </w:rPr>
      </w:pPr>
    </w:p>
    <w:p w:rsidR="002F304A" w:rsidRDefault="002F304A" w:rsidP="002F304A">
      <w:pPr>
        <w:jc w:val="center"/>
        <w:rPr>
          <w:b/>
          <w:sz w:val="28"/>
          <w:szCs w:val="28"/>
        </w:rPr>
      </w:pPr>
    </w:p>
    <w:p w:rsidR="002F304A" w:rsidRDefault="002F304A" w:rsidP="002F304A">
      <w:pPr>
        <w:jc w:val="center"/>
        <w:rPr>
          <w:b/>
          <w:sz w:val="28"/>
          <w:szCs w:val="28"/>
        </w:rPr>
      </w:pPr>
    </w:p>
    <w:p w:rsidR="002F304A" w:rsidRDefault="002F304A" w:rsidP="002F3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2F304A" w:rsidRDefault="002F304A" w:rsidP="002F304A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«Реализация мер социальной поддержки детей в сфере образования Комсомольского муниципального района»</w:t>
      </w:r>
    </w:p>
    <w:p w:rsidR="002F304A" w:rsidRPr="00D25983" w:rsidRDefault="002F304A" w:rsidP="002F304A">
      <w:pPr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D25983">
        <w:rPr>
          <w:b/>
          <w:sz w:val="28"/>
          <w:szCs w:val="28"/>
        </w:rPr>
        <w:t>Паспорт подпрограммы</w:t>
      </w:r>
    </w:p>
    <w:p w:rsidR="002F304A" w:rsidRDefault="002F304A" w:rsidP="002F304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911"/>
      </w:tblGrid>
      <w:tr w:rsidR="002F304A" w:rsidTr="00004B9B">
        <w:tc>
          <w:tcPr>
            <w:tcW w:w="2660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11" w:type="dxa"/>
          </w:tcPr>
          <w:p w:rsidR="002F304A" w:rsidRPr="00FF2D6D" w:rsidRDefault="002F304A" w:rsidP="00004B9B">
            <w:pPr>
              <w:jc w:val="center"/>
              <w:rPr>
                <w:sz w:val="28"/>
                <w:szCs w:val="28"/>
              </w:rPr>
            </w:pPr>
            <w:r w:rsidRPr="00FF2D6D">
              <w:rPr>
                <w:sz w:val="28"/>
                <w:szCs w:val="28"/>
              </w:rPr>
              <w:t>Реализация мер социальной поддержки детей в сфере образования Комсомольского муниципального района</w:t>
            </w:r>
          </w:p>
        </w:tc>
      </w:tr>
      <w:tr w:rsidR="002F304A" w:rsidTr="00004B9B">
        <w:tc>
          <w:tcPr>
            <w:tcW w:w="2660" w:type="dxa"/>
          </w:tcPr>
          <w:p w:rsidR="002F304A" w:rsidRDefault="002F304A" w:rsidP="00004B9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911" w:type="dxa"/>
            <w:vAlign w:val="center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2F304A" w:rsidTr="00004B9B">
        <w:tc>
          <w:tcPr>
            <w:tcW w:w="2660" w:type="dxa"/>
          </w:tcPr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11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2F304A" w:rsidTr="00004B9B">
        <w:tc>
          <w:tcPr>
            <w:tcW w:w="2660" w:type="dxa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11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по ведению бухгалтерского учета и хозяйственной деятельности  учреждений образования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муниципального района», образовательные учреждения дошкольного образования, общеобразовательные учреждения и учреждения дополнительного образования детей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</w:tr>
      <w:tr w:rsidR="002F304A" w:rsidTr="00004B9B">
        <w:tc>
          <w:tcPr>
            <w:tcW w:w="2660" w:type="dxa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911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</w:t>
            </w:r>
            <w:r>
              <w:rPr>
                <w:sz w:val="28"/>
                <w:szCs w:val="28"/>
              </w:rPr>
              <w:lastRenderedPageBreak/>
              <w:t>организациях, реализующих программу дошкольного образования (межбюджетные трансферты).                                   Организация отдыха и оздоровления детей.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организаций.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 детей из многодетных семей и детей с ограниченными возможностями здоровья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</w:tr>
      <w:tr w:rsidR="002F304A" w:rsidTr="00004B9B">
        <w:tc>
          <w:tcPr>
            <w:tcW w:w="2660" w:type="dxa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6911" w:type="dxa"/>
          </w:tcPr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объем: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5 538 136,74 руб.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5 683 998,75 руб.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7 176 238,08 руб.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–7 436 921,61 руб.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7 656 760,97 руб.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4 236 138,48 руб.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Pr="0070456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4 491 615,95 руб.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5 737 382,91 руб.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5 586 498,02 руб.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год- 5 806 337,38 руб.</w:t>
            </w:r>
          </w:p>
          <w:p w:rsidR="002F304A" w:rsidRDefault="002F304A" w:rsidP="00004B9B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-областной бюджет: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 – 1 301 998,26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 – 1 192 382,80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 – 1 438 855,17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1 850 423,59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2021год –  1 850 423,59  руб. 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бюджет: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0,00 руб.</w:t>
            </w:r>
          </w:p>
        </w:tc>
      </w:tr>
      <w:tr w:rsidR="002F304A" w:rsidTr="00004B9B">
        <w:tblPrEx>
          <w:tblLook w:val="0000"/>
        </w:tblPrEx>
        <w:trPr>
          <w:trHeight w:val="480"/>
        </w:trPr>
        <w:tc>
          <w:tcPr>
            <w:tcW w:w="2660" w:type="dxa"/>
          </w:tcPr>
          <w:p w:rsidR="002F304A" w:rsidRDefault="002F304A" w:rsidP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911" w:type="dxa"/>
          </w:tcPr>
          <w:p w:rsidR="002F304A" w:rsidRDefault="002F304A" w:rsidP="00004B9B">
            <w:pPr>
              <w:tabs>
                <w:tab w:val="left" w:pos="7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Среднегодовая численность обучающихся                    1-4 классов муниципальных общеобразовательных учреждений</w:t>
            </w:r>
          </w:p>
          <w:p w:rsidR="002F304A" w:rsidRDefault="002F304A" w:rsidP="00004B9B">
            <w:pPr>
              <w:tabs>
                <w:tab w:val="left" w:pos="3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Количество детей, охваченных отдыхом  в лагерях дневного пребывания</w:t>
            </w:r>
          </w:p>
        </w:tc>
      </w:tr>
    </w:tbl>
    <w:p w:rsidR="002F304A" w:rsidRDefault="002F304A" w:rsidP="002F304A">
      <w:pPr>
        <w:jc w:val="center"/>
        <w:rPr>
          <w:sz w:val="28"/>
          <w:szCs w:val="28"/>
        </w:rPr>
      </w:pPr>
    </w:p>
    <w:p w:rsidR="002F304A" w:rsidRPr="001C3E47" w:rsidRDefault="002F304A" w:rsidP="002F304A">
      <w:pPr>
        <w:spacing w:before="120" w:after="240"/>
        <w:jc w:val="center"/>
        <w:rPr>
          <w:b/>
          <w:sz w:val="28"/>
          <w:szCs w:val="28"/>
        </w:rPr>
      </w:pPr>
      <w:r w:rsidRPr="001C3E47">
        <w:rPr>
          <w:b/>
          <w:sz w:val="28"/>
          <w:szCs w:val="28"/>
        </w:rPr>
        <w:t>2. Характеристика основных мероприятий подпрограммы</w:t>
      </w:r>
      <w:r>
        <w:rPr>
          <w:b/>
          <w:sz w:val="28"/>
          <w:szCs w:val="28"/>
        </w:rPr>
        <w:t xml:space="preserve"> муниципальной программы</w:t>
      </w:r>
    </w:p>
    <w:p w:rsidR="002F304A" w:rsidRDefault="002F304A" w:rsidP="002F304A">
      <w:pPr>
        <w:spacing w:after="240"/>
        <w:jc w:val="both"/>
        <w:rPr>
          <w:color w:val="800000"/>
          <w:sz w:val="28"/>
          <w:szCs w:val="28"/>
        </w:rPr>
      </w:pPr>
      <w:r>
        <w:rPr>
          <w:sz w:val="28"/>
          <w:szCs w:val="28"/>
        </w:rPr>
        <w:tab/>
        <w:t xml:space="preserve">Реализация мероприятий данной подпрограммы предусматривает финансовое обеспечение за счет средств областного и муниципального бюджета </w:t>
      </w:r>
      <w:r>
        <w:rPr>
          <w:sz w:val="28"/>
          <w:szCs w:val="28"/>
        </w:rPr>
        <w:lastRenderedPageBreak/>
        <w:t>основных мер социальной поддержки обучающихся образовательных организациях и их родителей, установленных областным законодательством (Закон Ивановской области от 05.07.2013 №66-ОЗ «Об образовании в Ивановской области»), в том числе:</w:t>
      </w:r>
    </w:p>
    <w:p w:rsidR="002F304A" w:rsidRDefault="002F304A" w:rsidP="002F304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образования.</w:t>
      </w:r>
    </w:p>
    <w:p w:rsidR="002F304A" w:rsidRDefault="002F304A" w:rsidP="002F304A">
      <w:pPr>
        <w:pStyle w:val="13"/>
        <w:spacing w:after="24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 выплачивается на первого ребенка в размере 25% от среднего размера родительской платы  за присмотр и уход за детьми в муниципальных образовательных учреждениях, на второго ребенка – в размере 55%, на третьего ребенка и последующих детей – в размере 75%.</w:t>
      </w:r>
    </w:p>
    <w:p w:rsidR="002F304A" w:rsidRDefault="002F304A" w:rsidP="002F304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Организация отдыха и оздоровления детей.</w:t>
      </w:r>
    </w:p>
    <w:p w:rsidR="002F304A" w:rsidRPr="004C2F3D" w:rsidRDefault="002F304A" w:rsidP="002F304A">
      <w:pPr>
        <w:tabs>
          <w:tab w:val="left" w:pos="720"/>
        </w:tabs>
        <w:spacing w:after="2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течение летних каникул на базе общеобразовательных школ, учреждений дополнительного образования детей организуются лагеря   дневного пребывания, где для детей и подростков проводится комплекс мероприятий по формированию здорового образа жизни, реализации творческого, лидерского  потенциала каждого ребёнка. В приоритетном порядке в лагеря зачисляются дети из семей, находящихся в трудной жизненной ситуации, в том числе дети-сироты и дети, оставшиеся без попечения родителей, дети из многодетных, неполных семей, дети безработных граждан, дети, состоявшие на учёте при ОМВД России  по Комсомольскому району и т.д. Летом 2017</w:t>
      </w:r>
      <w:r w:rsidRPr="004C2F3D">
        <w:rPr>
          <w:sz w:val="28"/>
          <w:szCs w:val="28"/>
        </w:rPr>
        <w:t xml:space="preserve"> года в лагерях дневного пребывания смогли отдохнуть  </w:t>
      </w:r>
      <w:r>
        <w:rPr>
          <w:sz w:val="28"/>
          <w:szCs w:val="28"/>
        </w:rPr>
        <w:t>500 детей</w:t>
      </w:r>
      <w:r w:rsidRPr="004C2F3D">
        <w:rPr>
          <w:sz w:val="28"/>
          <w:szCs w:val="28"/>
        </w:rPr>
        <w:t xml:space="preserve">, </w:t>
      </w:r>
      <w:r>
        <w:rPr>
          <w:sz w:val="28"/>
          <w:szCs w:val="28"/>
        </w:rPr>
        <w:t>в  2018</w:t>
      </w:r>
      <w:r w:rsidRPr="004C2F3D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4C2F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4C2F3D">
        <w:rPr>
          <w:sz w:val="28"/>
          <w:szCs w:val="28"/>
        </w:rPr>
        <w:t>5</w:t>
      </w:r>
      <w:r>
        <w:rPr>
          <w:sz w:val="28"/>
          <w:szCs w:val="28"/>
        </w:rPr>
        <w:t xml:space="preserve">05 детей, план на </w:t>
      </w:r>
      <w:r w:rsidRPr="00E61333">
        <w:rPr>
          <w:sz w:val="28"/>
          <w:szCs w:val="28"/>
        </w:rPr>
        <w:t>2019 год - 508  детей</w:t>
      </w:r>
      <w:r>
        <w:rPr>
          <w:sz w:val="28"/>
          <w:szCs w:val="28"/>
        </w:rPr>
        <w:t xml:space="preserve">. </w:t>
      </w:r>
      <w:r w:rsidRPr="004C2F3D">
        <w:rPr>
          <w:sz w:val="28"/>
          <w:szCs w:val="28"/>
        </w:rPr>
        <w:t xml:space="preserve">Важно </w:t>
      </w:r>
      <w:r>
        <w:rPr>
          <w:sz w:val="28"/>
          <w:szCs w:val="28"/>
        </w:rPr>
        <w:t xml:space="preserve">ежегодно </w:t>
      </w:r>
      <w:r w:rsidRPr="004C2F3D">
        <w:rPr>
          <w:sz w:val="28"/>
          <w:szCs w:val="28"/>
        </w:rPr>
        <w:t>увеличи</w:t>
      </w:r>
      <w:r>
        <w:rPr>
          <w:sz w:val="28"/>
          <w:szCs w:val="28"/>
        </w:rPr>
        <w:t>ва</w:t>
      </w:r>
      <w:r w:rsidRPr="004C2F3D">
        <w:rPr>
          <w:sz w:val="28"/>
          <w:szCs w:val="28"/>
        </w:rPr>
        <w:t>ть достигнутый результат.</w:t>
      </w:r>
    </w:p>
    <w:p w:rsidR="002F304A" w:rsidRDefault="002F304A" w:rsidP="002F304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Дополнительное финансовое обеспечение мероприятий по организации питания обучающихся 1-4 классов муниципальных общеобразовательных учреждений (все обучающиеся общеобразовательных школ 1-4 классов обеспечиваются в учебные дни горячим питанием).</w:t>
      </w:r>
    </w:p>
    <w:p w:rsidR="002F304A" w:rsidRDefault="002F304A" w:rsidP="002F304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Дополнительное финансирование обеспечения мероприятий по организации питания обучающихся 1-4 классов позволило обеспечить 100% учащихся начальной школы полноценным горячим питанием.</w:t>
      </w:r>
    </w:p>
    <w:p w:rsidR="002F304A" w:rsidRDefault="002F304A" w:rsidP="002F304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 Финансовое обеспечение расходов на организацию питания детей из многодетных семей и детей с ограниченными возможностями здоровья.</w:t>
      </w:r>
    </w:p>
    <w:p w:rsidR="002F304A" w:rsidRPr="00345859" w:rsidRDefault="002F304A" w:rsidP="002F304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году в муниципальном бюджете предусмотрены денежные средства на организацию питания детей вышеуказанных льготных категорий.</w:t>
      </w:r>
    </w:p>
    <w:p w:rsidR="002F304A" w:rsidRPr="001C3E47" w:rsidRDefault="002F304A" w:rsidP="002F304A">
      <w:pPr>
        <w:spacing w:after="240"/>
        <w:jc w:val="center"/>
        <w:rPr>
          <w:b/>
          <w:sz w:val="28"/>
          <w:szCs w:val="28"/>
        </w:rPr>
      </w:pPr>
      <w:r w:rsidRPr="001C3E47">
        <w:rPr>
          <w:b/>
          <w:sz w:val="28"/>
          <w:szCs w:val="28"/>
        </w:rPr>
        <w:t>3. Ожидаемые  результаты реализации подпрограммы</w:t>
      </w:r>
    </w:p>
    <w:p w:rsidR="002F304A" w:rsidRDefault="002F304A" w:rsidP="002F304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Реализация подпрограммы в 2017-2021г.г. позволит обеспечить  в данный период:</w:t>
      </w:r>
    </w:p>
    <w:p w:rsidR="002F304A" w:rsidRDefault="002F304A" w:rsidP="002F304A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горячим питанием всех обучающихся 1-4 классов муниципальных общеобразовательных школ (</w:t>
      </w:r>
      <w:r w:rsidRPr="00AF097E">
        <w:rPr>
          <w:color w:val="FF0000"/>
          <w:sz w:val="28"/>
          <w:szCs w:val="28"/>
        </w:rPr>
        <w:t>6</w:t>
      </w:r>
      <w:r>
        <w:rPr>
          <w:color w:val="FF0000"/>
          <w:sz w:val="28"/>
          <w:szCs w:val="28"/>
        </w:rPr>
        <w:t>16</w:t>
      </w:r>
      <w:r w:rsidRPr="00AF097E">
        <w:rPr>
          <w:color w:val="FF0000"/>
          <w:sz w:val="28"/>
          <w:szCs w:val="28"/>
        </w:rPr>
        <w:t>- 6</w:t>
      </w:r>
      <w:r>
        <w:rPr>
          <w:color w:val="FF0000"/>
          <w:sz w:val="28"/>
          <w:szCs w:val="28"/>
        </w:rPr>
        <w:t>55</w:t>
      </w:r>
      <w:r>
        <w:rPr>
          <w:sz w:val="28"/>
          <w:szCs w:val="28"/>
        </w:rPr>
        <w:t xml:space="preserve"> человек в соответствии с прогнозом на 2017-2021 г.г.);</w:t>
      </w:r>
    </w:p>
    <w:p w:rsidR="002F304A" w:rsidRDefault="002F304A" w:rsidP="002F304A">
      <w:pPr>
        <w:numPr>
          <w:ilvl w:val="0"/>
          <w:numId w:val="20"/>
        </w:numPr>
        <w:jc w:val="both"/>
        <w:rPr>
          <w:sz w:val="28"/>
          <w:szCs w:val="28"/>
        </w:rPr>
      </w:pPr>
      <w:r w:rsidRPr="00345859">
        <w:rPr>
          <w:sz w:val="28"/>
          <w:szCs w:val="28"/>
        </w:rPr>
        <w:t>горячим питанием детей из многодетных семей и детей с ограниченными возможностями здоровья;</w:t>
      </w:r>
    </w:p>
    <w:p w:rsidR="002F304A" w:rsidRDefault="002F304A" w:rsidP="002F304A">
      <w:pPr>
        <w:numPr>
          <w:ilvl w:val="0"/>
          <w:numId w:val="20"/>
        </w:numPr>
        <w:jc w:val="both"/>
        <w:rPr>
          <w:sz w:val="28"/>
          <w:szCs w:val="28"/>
        </w:rPr>
      </w:pPr>
      <w:r w:rsidRPr="00345859">
        <w:rPr>
          <w:sz w:val="28"/>
          <w:szCs w:val="28"/>
        </w:rPr>
        <w:t>организовать отдых детей в лагерях дневного п</w:t>
      </w:r>
      <w:r>
        <w:rPr>
          <w:sz w:val="28"/>
          <w:szCs w:val="28"/>
        </w:rPr>
        <w:t xml:space="preserve">ребывания, двухразовое питание </w:t>
      </w:r>
      <w:r w:rsidRPr="00345859">
        <w:rPr>
          <w:sz w:val="28"/>
          <w:szCs w:val="28"/>
        </w:rPr>
        <w:t>детей, произвести оплату труда работников летних оздоровительных лагерей по договорам;</w:t>
      </w:r>
    </w:p>
    <w:p w:rsidR="002F304A" w:rsidRPr="00F216D2" w:rsidRDefault="002F304A" w:rsidP="002F304A">
      <w:pPr>
        <w:numPr>
          <w:ilvl w:val="0"/>
          <w:numId w:val="20"/>
        </w:numPr>
        <w:spacing w:after="120"/>
        <w:ind w:left="357" w:hanging="357"/>
        <w:jc w:val="both"/>
        <w:rPr>
          <w:sz w:val="28"/>
          <w:szCs w:val="28"/>
        </w:rPr>
      </w:pPr>
      <w:r w:rsidRPr="00345859">
        <w:rPr>
          <w:sz w:val="28"/>
          <w:szCs w:val="28"/>
        </w:rPr>
        <w:t>оказать материальную поддержку детям, нуждающимся в длительной гипоаллергенной диете и создании гипоаллергенного быта.</w:t>
      </w:r>
    </w:p>
    <w:p w:rsidR="002F304A" w:rsidRDefault="002F304A" w:rsidP="002F304A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Целевые индикаторы (показатели) подпрограммы</w:t>
      </w:r>
    </w:p>
    <w:p w:rsidR="002F304A" w:rsidRDefault="002F304A" w:rsidP="002F304A">
      <w:pPr>
        <w:spacing w:after="240"/>
        <w:jc w:val="center"/>
        <w:rPr>
          <w:b/>
          <w:sz w:val="28"/>
          <w:szCs w:val="28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919"/>
        <w:gridCol w:w="709"/>
        <w:gridCol w:w="1219"/>
        <w:gridCol w:w="1219"/>
        <w:gridCol w:w="1219"/>
        <w:gridCol w:w="1219"/>
        <w:gridCol w:w="1219"/>
      </w:tblGrid>
      <w:tr w:rsidR="002F304A" w:rsidTr="00004B9B">
        <w:tc>
          <w:tcPr>
            <w:tcW w:w="560" w:type="dxa"/>
            <w:vMerge w:val="restart"/>
          </w:tcPr>
          <w:p w:rsidR="002F304A" w:rsidRPr="0030514B" w:rsidRDefault="002F304A" w:rsidP="00004B9B">
            <w:pPr>
              <w:jc w:val="center"/>
            </w:pPr>
            <w:r w:rsidRPr="0030514B">
              <w:t>№</w:t>
            </w:r>
          </w:p>
          <w:p w:rsidR="002F304A" w:rsidRPr="0030514B" w:rsidRDefault="002F304A" w:rsidP="00004B9B">
            <w:pPr>
              <w:jc w:val="center"/>
            </w:pPr>
            <w:r w:rsidRPr="0030514B">
              <w:t>п/п</w:t>
            </w:r>
          </w:p>
        </w:tc>
        <w:tc>
          <w:tcPr>
            <w:tcW w:w="2919" w:type="dxa"/>
            <w:vMerge w:val="restart"/>
          </w:tcPr>
          <w:p w:rsidR="002F304A" w:rsidRPr="0030514B" w:rsidRDefault="002F304A" w:rsidP="00004B9B">
            <w:pPr>
              <w:jc w:val="center"/>
            </w:pPr>
            <w:r w:rsidRPr="0030514B">
              <w:t>Наименование</w:t>
            </w:r>
          </w:p>
          <w:p w:rsidR="002F304A" w:rsidRPr="0030514B" w:rsidRDefault="002F304A" w:rsidP="00004B9B">
            <w:pPr>
              <w:jc w:val="center"/>
            </w:pPr>
            <w:r w:rsidRPr="0030514B">
              <w:t>целевого</w:t>
            </w:r>
          </w:p>
          <w:p w:rsidR="002F304A" w:rsidRPr="0030514B" w:rsidRDefault="002F304A" w:rsidP="00004B9B">
            <w:pPr>
              <w:jc w:val="center"/>
            </w:pPr>
            <w:r w:rsidRPr="0030514B">
              <w:t>индикатора (показателя)</w:t>
            </w:r>
          </w:p>
        </w:tc>
        <w:tc>
          <w:tcPr>
            <w:tcW w:w="709" w:type="dxa"/>
            <w:vMerge w:val="restart"/>
          </w:tcPr>
          <w:p w:rsidR="002F304A" w:rsidRPr="0030514B" w:rsidRDefault="002F304A" w:rsidP="00004B9B">
            <w:pPr>
              <w:jc w:val="center"/>
            </w:pPr>
            <w:r w:rsidRPr="0030514B">
              <w:t>Ед. изм.</w:t>
            </w:r>
          </w:p>
        </w:tc>
        <w:tc>
          <w:tcPr>
            <w:tcW w:w="6095" w:type="dxa"/>
            <w:gridSpan w:val="5"/>
          </w:tcPr>
          <w:p w:rsidR="002F304A" w:rsidRPr="0030514B" w:rsidRDefault="002F304A" w:rsidP="00004B9B">
            <w:pPr>
              <w:jc w:val="center"/>
            </w:pPr>
            <w:r w:rsidRPr="0030514B">
              <w:t>Значение целевых индикаторов</w:t>
            </w:r>
          </w:p>
          <w:p w:rsidR="002F304A" w:rsidRPr="0030514B" w:rsidRDefault="002F304A" w:rsidP="00004B9B">
            <w:pPr>
              <w:jc w:val="center"/>
            </w:pPr>
            <w:r w:rsidRPr="0030514B">
              <w:t>(показателей)</w:t>
            </w:r>
          </w:p>
        </w:tc>
      </w:tr>
      <w:tr w:rsidR="002F304A" w:rsidTr="00004B9B">
        <w:trPr>
          <w:trHeight w:val="330"/>
        </w:trPr>
        <w:tc>
          <w:tcPr>
            <w:tcW w:w="560" w:type="dxa"/>
            <w:vMerge/>
            <w:vAlign w:val="center"/>
          </w:tcPr>
          <w:p w:rsidR="002F304A" w:rsidRPr="0030514B" w:rsidRDefault="002F304A" w:rsidP="00004B9B">
            <w:pPr>
              <w:rPr>
                <w:sz w:val="28"/>
                <w:szCs w:val="28"/>
              </w:rPr>
            </w:pPr>
          </w:p>
        </w:tc>
        <w:tc>
          <w:tcPr>
            <w:tcW w:w="2919" w:type="dxa"/>
            <w:vMerge/>
            <w:vAlign w:val="center"/>
          </w:tcPr>
          <w:p w:rsidR="002F304A" w:rsidRPr="0030514B" w:rsidRDefault="002F304A" w:rsidP="00004B9B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2F304A" w:rsidRPr="0030514B" w:rsidRDefault="002F304A" w:rsidP="00004B9B">
            <w:pPr>
              <w:rPr>
                <w:sz w:val="28"/>
                <w:szCs w:val="28"/>
              </w:rPr>
            </w:pPr>
          </w:p>
        </w:tc>
        <w:tc>
          <w:tcPr>
            <w:tcW w:w="1219" w:type="dxa"/>
          </w:tcPr>
          <w:p w:rsidR="002F304A" w:rsidRPr="0030514B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2F304A" w:rsidTr="00004B9B">
        <w:trPr>
          <w:trHeight w:val="330"/>
        </w:trPr>
        <w:tc>
          <w:tcPr>
            <w:tcW w:w="560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1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Среднегодовая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обучающихся </w:t>
            </w:r>
          </w:p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классов муниципальных общеобразовательных учреждений</w:t>
            </w:r>
          </w:p>
        </w:tc>
        <w:tc>
          <w:tcPr>
            <w:tcW w:w="709" w:type="dxa"/>
          </w:tcPr>
          <w:p w:rsidR="002F304A" w:rsidRPr="008B7576" w:rsidRDefault="002F304A" w:rsidP="00004B9B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2F304A" w:rsidRPr="004C2F3D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</w:t>
            </w:r>
          </w:p>
        </w:tc>
        <w:tc>
          <w:tcPr>
            <w:tcW w:w="1219" w:type="dxa"/>
          </w:tcPr>
          <w:p w:rsidR="002F304A" w:rsidRPr="004C2F3D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</w:t>
            </w:r>
          </w:p>
        </w:tc>
        <w:tc>
          <w:tcPr>
            <w:tcW w:w="1219" w:type="dxa"/>
          </w:tcPr>
          <w:p w:rsidR="002F304A" w:rsidRPr="004C2F3D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219" w:type="dxa"/>
          </w:tcPr>
          <w:p w:rsidR="002F304A" w:rsidRPr="004C2F3D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219" w:type="dxa"/>
          </w:tcPr>
          <w:p w:rsidR="002F304A" w:rsidRPr="004C2F3D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</w:tr>
      <w:tr w:rsidR="002F304A" w:rsidTr="00004B9B">
        <w:trPr>
          <w:trHeight w:val="330"/>
        </w:trPr>
        <w:tc>
          <w:tcPr>
            <w:tcW w:w="560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1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</w:tcPr>
          <w:p w:rsidR="002F304A" w:rsidRPr="008B7576" w:rsidRDefault="002F304A" w:rsidP="00004B9B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B7576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19" w:type="dxa"/>
          </w:tcPr>
          <w:p w:rsidR="002F304A" w:rsidRDefault="002F304A" w:rsidP="00004B9B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152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19" w:type="dxa"/>
          </w:tcPr>
          <w:p w:rsidR="002F304A" w:rsidRDefault="002F304A" w:rsidP="00004B9B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219" w:type="dxa"/>
          </w:tcPr>
          <w:p w:rsidR="002F304A" w:rsidRDefault="002F304A" w:rsidP="00004B9B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219" w:type="dxa"/>
          </w:tcPr>
          <w:p w:rsidR="002F304A" w:rsidRDefault="002F304A" w:rsidP="00004B9B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219" w:type="dxa"/>
          </w:tcPr>
          <w:p w:rsidR="002F304A" w:rsidRDefault="002F304A" w:rsidP="00004B9B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</w:tr>
      <w:tr w:rsidR="002F304A" w:rsidTr="00004B9B">
        <w:trPr>
          <w:trHeight w:val="330"/>
        </w:trPr>
        <w:tc>
          <w:tcPr>
            <w:tcW w:w="560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1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детей,  охваченных  отдыхом в лагерях дневного пребывания</w:t>
            </w:r>
          </w:p>
        </w:tc>
        <w:tc>
          <w:tcPr>
            <w:tcW w:w="709" w:type="dxa"/>
          </w:tcPr>
          <w:p w:rsidR="002F304A" w:rsidRPr="008B7576" w:rsidRDefault="002F304A" w:rsidP="00004B9B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2F304A" w:rsidRPr="00E15236" w:rsidRDefault="002F304A" w:rsidP="00004B9B">
            <w:pPr>
              <w:jc w:val="center"/>
              <w:rPr>
                <w:sz w:val="23"/>
                <w:szCs w:val="23"/>
              </w:rPr>
            </w:pPr>
            <w:r w:rsidRPr="00E15236">
              <w:rPr>
                <w:sz w:val="23"/>
                <w:szCs w:val="23"/>
              </w:rPr>
              <w:t>500,в т.ч.</w:t>
            </w:r>
          </w:p>
          <w:p w:rsidR="002F304A" w:rsidRPr="00E15236" w:rsidRDefault="002F304A" w:rsidP="00004B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</w:t>
            </w:r>
            <w:r w:rsidRPr="00E15236">
              <w:rPr>
                <w:sz w:val="23"/>
                <w:szCs w:val="23"/>
              </w:rPr>
              <w:t>а счет</w:t>
            </w:r>
          </w:p>
          <w:p w:rsidR="002F304A" w:rsidRPr="00E15236" w:rsidRDefault="002F304A" w:rsidP="00004B9B">
            <w:pPr>
              <w:jc w:val="center"/>
              <w:rPr>
                <w:sz w:val="23"/>
                <w:szCs w:val="23"/>
              </w:rPr>
            </w:pPr>
            <w:r w:rsidRPr="00E15236">
              <w:rPr>
                <w:sz w:val="23"/>
                <w:szCs w:val="23"/>
              </w:rPr>
              <w:t>Местного бюджета-</w:t>
            </w:r>
          </w:p>
          <w:p w:rsidR="002F304A" w:rsidRPr="00E15236" w:rsidRDefault="002F304A" w:rsidP="00004B9B">
            <w:pPr>
              <w:jc w:val="center"/>
              <w:rPr>
                <w:sz w:val="23"/>
                <w:szCs w:val="23"/>
              </w:rPr>
            </w:pPr>
            <w:r w:rsidRPr="00E15236">
              <w:rPr>
                <w:sz w:val="23"/>
                <w:szCs w:val="23"/>
              </w:rPr>
              <w:t>300</w:t>
            </w:r>
          </w:p>
          <w:p w:rsidR="002F304A" w:rsidRPr="008B7576" w:rsidRDefault="002F304A" w:rsidP="00004B9B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219" w:type="dxa"/>
          </w:tcPr>
          <w:p w:rsidR="002F304A" w:rsidRPr="005B04B1" w:rsidRDefault="002F304A" w:rsidP="00004B9B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 xml:space="preserve">505, в </w:t>
            </w:r>
            <w:r w:rsidRPr="005B04B1">
              <w:rPr>
                <w:sz w:val="23"/>
                <w:szCs w:val="23"/>
              </w:rPr>
              <w:t>т.ч</w:t>
            </w:r>
            <w:r>
              <w:rPr>
                <w:sz w:val="23"/>
                <w:szCs w:val="23"/>
              </w:rPr>
              <w:t>.</w:t>
            </w:r>
            <w:r w:rsidRPr="005B04B1">
              <w:rPr>
                <w:sz w:val="23"/>
                <w:szCs w:val="23"/>
              </w:rPr>
              <w:t xml:space="preserve"> за счет местного бюджета-30</w:t>
            </w:r>
            <w:r>
              <w:rPr>
                <w:sz w:val="23"/>
                <w:szCs w:val="23"/>
              </w:rPr>
              <w:t>5</w:t>
            </w:r>
          </w:p>
        </w:tc>
        <w:tc>
          <w:tcPr>
            <w:tcW w:w="1219" w:type="dxa"/>
          </w:tcPr>
          <w:p w:rsidR="002F304A" w:rsidRPr="00E61333" w:rsidRDefault="002F304A" w:rsidP="00004B9B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508, в т.ч. за счет местного бюджета</w:t>
            </w:r>
          </w:p>
          <w:p w:rsidR="002F304A" w:rsidRPr="00E61333" w:rsidRDefault="002F304A" w:rsidP="00004B9B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308</w:t>
            </w:r>
          </w:p>
        </w:tc>
        <w:tc>
          <w:tcPr>
            <w:tcW w:w="1219" w:type="dxa"/>
          </w:tcPr>
          <w:p w:rsidR="002F304A" w:rsidRPr="00E61333" w:rsidRDefault="002F304A" w:rsidP="00004B9B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508, в т.ч. за счет местного бюджета</w:t>
            </w:r>
          </w:p>
          <w:p w:rsidR="002F304A" w:rsidRPr="00E61333" w:rsidRDefault="002F304A" w:rsidP="00004B9B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308</w:t>
            </w:r>
          </w:p>
        </w:tc>
        <w:tc>
          <w:tcPr>
            <w:tcW w:w="1219" w:type="dxa"/>
          </w:tcPr>
          <w:p w:rsidR="002F304A" w:rsidRPr="00E61333" w:rsidRDefault="002F304A" w:rsidP="00004B9B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508 в т.ч. за счет местного бюджета</w:t>
            </w:r>
          </w:p>
          <w:p w:rsidR="002F304A" w:rsidRPr="00E61333" w:rsidRDefault="002F304A" w:rsidP="00004B9B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308</w:t>
            </w:r>
          </w:p>
        </w:tc>
      </w:tr>
      <w:tr w:rsidR="002F304A" w:rsidTr="00004B9B">
        <w:trPr>
          <w:trHeight w:val="330"/>
        </w:trPr>
        <w:tc>
          <w:tcPr>
            <w:tcW w:w="560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19" w:type="dxa"/>
          </w:tcPr>
          <w:p w:rsidR="002F304A" w:rsidRPr="00010930" w:rsidRDefault="002F304A" w:rsidP="00004B9B">
            <w:pPr>
              <w:jc w:val="center"/>
              <w:rPr>
                <w:sz w:val="27"/>
                <w:szCs w:val="27"/>
              </w:rPr>
            </w:pPr>
            <w:r w:rsidRPr="00010930">
              <w:rPr>
                <w:sz w:val="27"/>
                <w:szCs w:val="27"/>
              </w:rPr>
              <w:t xml:space="preserve">Количество детей нуждающихся в длительной </w:t>
            </w:r>
            <w:r w:rsidRPr="00010930">
              <w:rPr>
                <w:sz w:val="26"/>
                <w:szCs w:val="26"/>
              </w:rPr>
              <w:t>гипоаллергенной диете</w:t>
            </w:r>
            <w:r w:rsidRPr="00010930">
              <w:rPr>
                <w:sz w:val="27"/>
                <w:szCs w:val="27"/>
              </w:rPr>
              <w:t xml:space="preserve"> </w:t>
            </w:r>
            <w:r w:rsidRPr="00010930">
              <w:rPr>
                <w:sz w:val="26"/>
                <w:szCs w:val="26"/>
              </w:rPr>
              <w:t xml:space="preserve">и создании </w:t>
            </w:r>
            <w:r w:rsidRPr="00010930">
              <w:rPr>
                <w:sz w:val="26"/>
                <w:szCs w:val="26"/>
              </w:rPr>
              <w:lastRenderedPageBreak/>
              <w:t>гипоаллергенного быта</w:t>
            </w:r>
          </w:p>
        </w:tc>
        <w:tc>
          <w:tcPr>
            <w:tcW w:w="709" w:type="dxa"/>
          </w:tcPr>
          <w:p w:rsidR="002F304A" w:rsidRPr="008B7576" w:rsidRDefault="002F304A" w:rsidP="00004B9B">
            <w:pPr>
              <w:jc w:val="center"/>
            </w:pPr>
            <w:r w:rsidRPr="008B7576">
              <w:lastRenderedPageBreak/>
              <w:t>чел.</w:t>
            </w:r>
          </w:p>
          <w:p w:rsidR="002F304A" w:rsidRPr="008B7576" w:rsidRDefault="002F304A" w:rsidP="00004B9B"/>
          <w:p w:rsidR="002F304A" w:rsidRDefault="002F304A" w:rsidP="00004B9B">
            <w:pPr>
              <w:jc w:val="center"/>
            </w:pPr>
          </w:p>
          <w:p w:rsidR="002F304A" w:rsidRPr="008B7576" w:rsidRDefault="002F304A" w:rsidP="00004B9B">
            <w:pPr>
              <w:jc w:val="center"/>
            </w:pP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3101A1" w:rsidRDefault="002F304A" w:rsidP="00004B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</w:tc>
      </w:tr>
      <w:tr w:rsidR="002F304A" w:rsidTr="00004B9B">
        <w:trPr>
          <w:trHeight w:val="2126"/>
        </w:trPr>
        <w:tc>
          <w:tcPr>
            <w:tcW w:w="560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919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 из многодетных семей и детей с ограниченными возможностями здоровья</w:t>
            </w:r>
          </w:p>
        </w:tc>
        <w:tc>
          <w:tcPr>
            <w:tcW w:w="709" w:type="dxa"/>
          </w:tcPr>
          <w:p w:rsidR="002F304A" w:rsidRPr="008B7576" w:rsidRDefault="002F304A" w:rsidP="00004B9B"/>
          <w:p w:rsidR="002F304A" w:rsidRPr="008B7576" w:rsidRDefault="002F304A" w:rsidP="00004B9B"/>
          <w:p w:rsidR="002F304A" w:rsidRDefault="002F304A" w:rsidP="00004B9B">
            <w:pPr>
              <w:jc w:val="center"/>
            </w:pPr>
          </w:p>
          <w:p w:rsidR="002F304A" w:rsidRPr="008B7576" w:rsidRDefault="002F304A" w:rsidP="00004B9B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2F304A" w:rsidRPr="00203FA8" w:rsidRDefault="002F304A" w:rsidP="00004B9B">
            <w:pPr>
              <w:jc w:val="center"/>
            </w:pPr>
          </w:p>
          <w:p w:rsidR="002F304A" w:rsidRPr="00203FA8" w:rsidRDefault="002F304A" w:rsidP="00004B9B">
            <w:pPr>
              <w:jc w:val="center"/>
            </w:pPr>
          </w:p>
          <w:p w:rsidR="002F304A" w:rsidRPr="00203FA8" w:rsidRDefault="002F304A" w:rsidP="00004B9B">
            <w:pPr>
              <w:jc w:val="center"/>
            </w:pPr>
          </w:p>
          <w:p w:rsidR="002F304A" w:rsidRPr="00203FA8" w:rsidRDefault="002F304A" w:rsidP="00004B9B">
            <w:pPr>
              <w:jc w:val="center"/>
            </w:pPr>
            <w:r>
              <w:t>212</w:t>
            </w: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566DF4" w:rsidRDefault="002F304A" w:rsidP="00004B9B">
            <w:pPr>
              <w:jc w:val="center"/>
            </w:pPr>
            <w:r>
              <w:t>217</w:t>
            </w: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566DF4" w:rsidRDefault="002F304A" w:rsidP="00004B9B">
            <w:pPr>
              <w:jc w:val="center"/>
            </w:pPr>
            <w:r>
              <w:t>258</w:t>
            </w: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566DF4" w:rsidRDefault="002F304A" w:rsidP="00004B9B">
            <w:pPr>
              <w:jc w:val="center"/>
            </w:pPr>
            <w:r>
              <w:t>258</w:t>
            </w:r>
          </w:p>
        </w:tc>
        <w:tc>
          <w:tcPr>
            <w:tcW w:w="1219" w:type="dxa"/>
          </w:tcPr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566DF4" w:rsidRDefault="002F304A" w:rsidP="00004B9B">
            <w:pPr>
              <w:jc w:val="center"/>
            </w:pPr>
            <w:r>
              <w:t>258</w:t>
            </w:r>
          </w:p>
        </w:tc>
      </w:tr>
    </w:tbl>
    <w:p w:rsidR="002F304A" w:rsidRDefault="002F304A" w:rsidP="002F304A">
      <w:pPr>
        <w:rPr>
          <w:sz w:val="28"/>
          <w:szCs w:val="28"/>
        </w:rPr>
      </w:pPr>
    </w:p>
    <w:p w:rsidR="002F304A" w:rsidRDefault="002F304A" w:rsidP="002F304A">
      <w:pPr>
        <w:numPr>
          <w:ilvl w:val="0"/>
          <w:numId w:val="22"/>
        </w:numPr>
        <w:spacing w:after="240"/>
        <w:jc w:val="center"/>
        <w:rPr>
          <w:b/>
          <w:sz w:val="28"/>
          <w:szCs w:val="28"/>
        </w:rPr>
      </w:pPr>
      <w:r w:rsidRPr="003F44EC">
        <w:rPr>
          <w:b/>
          <w:sz w:val="28"/>
          <w:szCs w:val="28"/>
        </w:rPr>
        <w:t>Мероприятия подпрограммы</w:t>
      </w:r>
    </w:p>
    <w:p w:rsidR="002F304A" w:rsidRPr="00A506D3" w:rsidRDefault="002F304A" w:rsidP="002F304A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>
        <w:rPr>
          <w:sz w:val="28"/>
          <w:szCs w:val="28"/>
        </w:rPr>
        <w:t>Осуществление переданных органам местного самоуправления государственных  полномочий по 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образования.</w:t>
      </w:r>
      <w:r w:rsidRPr="00A506D3">
        <w:rPr>
          <w:sz w:val="28"/>
          <w:szCs w:val="28"/>
        </w:rPr>
        <w:t xml:space="preserve"> </w:t>
      </w:r>
    </w:p>
    <w:p w:rsidR="002F304A" w:rsidRPr="00A506D3" w:rsidRDefault="002F304A" w:rsidP="002F304A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отдыха и оздоровления детей (организация питания).</w:t>
      </w:r>
      <w:r>
        <w:rPr>
          <w:sz w:val="28"/>
          <w:szCs w:val="28"/>
        </w:rPr>
        <w:t xml:space="preserve">                         </w:t>
      </w:r>
    </w:p>
    <w:p w:rsidR="002F304A" w:rsidRDefault="002F304A" w:rsidP="002F304A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отдыха и оздоровления детей (прочие расходы).</w:t>
      </w:r>
    </w:p>
    <w:p w:rsidR="002F304A" w:rsidRDefault="002F304A" w:rsidP="002F304A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питания обучающихся 1-4 классов муниципальных общеобразовательных организаций.</w:t>
      </w:r>
    </w:p>
    <w:p w:rsidR="002F304A" w:rsidRDefault="002F304A" w:rsidP="002F304A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питания детей из многодетных семей и детей с ограниченными возможностями здоровья.</w:t>
      </w:r>
    </w:p>
    <w:p w:rsidR="002F304A" w:rsidRPr="006C0CB4" w:rsidRDefault="002F304A" w:rsidP="002F304A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Оказание материальной поддержки детям, нуждающихся в длительной гипоаллергенной диете и создании гипоаллергенного быта.</w:t>
      </w:r>
    </w:p>
    <w:p w:rsidR="002F304A" w:rsidRPr="003F44EC" w:rsidRDefault="002F304A" w:rsidP="002F3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F44EC">
        <w:rPr>
          <w:b/>
          <w:sz w:val="28"/>
          <w:szCs w:val="28"/>
        </w:rPr>
        <w:t>. Ресурсное обеспечение мероприятий подпрограммы</w:t>
      </w:r>
    </w:p>
    <w:p w:rsidR="002F304A" w:rsidRDefault="002F304A" w:rsidP="002F304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(руб.)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8"/>
        <w:gridCol w:w="1276"/>
        <w:gridCol w:w="1275"/>
        <w:gridCol w:w="1276"/>
        <w:gridCol w:w="1276"/>
        <w:gridCol w:w="1276"/>
      </w:tblGrid>
      <w:tr w:rsidR="002F304A" w:rsidTr="00004B9B">
        <w:tc>
          <w:tcPr>
            <w:tcW w:w="568" w:type="dxa"/>
          </w:tcPr>
          <w:p w:rsidR="002F304A" w:rsidRPr="00BF2E7C" w:rsidRDefault="002F304A" w:rsidP="00004B9B">
            <w:pPr>
              <w:jc w:val="center"/>
            </w:pPr>
            <w:r w:rsidRPr="00BF2E7C">
              <w:t>№</w:t>
            </w:r>
          </w:p>
          <w:p w:rsidR="002F304A" w:rsidRPr="00BF2E7C" w:rsidRDefault="002F304A" w:rsidP="00004B9B">
            <w:pPr>
              <w:jc w:val="center"/>
            </w:pPr>
            <w:r w:rsidRPr="00BF2E7C">
              <w:t>п/п</w:t>
            </w:r>
          </w:p>
        </w:tc>
        <w:tc>
          <w:tcPr>
            <w:tcW w:w="3118" w:type="dxa"/>
          </w:tcPr>
          <w:p w:rsidR="002F304A" w:rsidRPr="007354B3" w:rsidRDefault="002F304A" w:rsidP="00004B9B">
            <w:pPr>
              <w:jc w:val="center"/>
              <w:rPr>
                <w:sz w:val="27"/>
                <w:szCs w:val="27"/>
              </w:rPr>
            </w:pPr>
            <w:r w:rsidRPr="00BF2E7C">
              <w:rPr>
                <w:sz w:val="27"/>
                <w:szCs w:val="27"/>
              </w:rPr>
              <w:t>Наименование мероприятия/Источник ресурсного обеспечения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2F304A" w:rsidTr="00004B9B">
        <w:trPr>
          <w:trHeight w:val="709"/>
        </w:trPr>
        <w:tc>
          <w:tcPr>
            <w:tcW w:w="568" w:type="dxa"/>
          </w:tcPr>
          <w:p w:rsidR="002F304A" w:rsidRPr="00471FB8" w:rsidRDefault="002F304A" w:rsidP="00004B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2F304A" w:rsidRPr="00982BCD" w:rsidRDefault="002F304A" w:rsidP="00004B9B">
            <w:pPr>
              <w:jc w:val="center"/>
              <w:rPr>
                <w:sz w:val="27"/>
                <w:szCs w:val="27"/>
              </w:rPr>
            </w:pPr>
            <w:r w:rsidRPr="00982BCD">
              <w:rPr>
                <w:sz w:val="27"/>
                <w:szCs w:val="27"/>
              </w:rPr>
              <w:t>Подпрограмма, всего:</w:t>
            </w:r>
          </w:p>
          <w:p w:rsidR="002F304A" w:rsidRPr="00982BCD" w:rsidRDefault="002F304A" w:rsidP="00004B9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2F304A" w:rsidRPr="00471FB8" w:rsidRDefault="002F304A" w:rsidP="00004B9B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2F304A" w:rsidRPr="00471FB8" w:rsidRDefault="002F304A" w:rsidP="00004B9B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F304A" w:rsidRPr="00471FB8" w:rsidRDefault="002F304A" w:rsidP="00004B9B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F304A" w:rsidRPr="00471FB8" w:rsidRDefault="002F304A" w:rsidP="00004B9B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F304A" w:rsidRPr="00471FB8" w:rsidRDefault="002F304A" w:rsidP="00004B9B">
            <w:pPr>
              <w:jc w:val="center"/>
              <w:rPr>
                <w:b/>
              </w:rPr>
            </w:pPr>
          </w:p>
        </w:tc>
      </w:tr>
      <w:tr w:rsidR="002F304A" w:rsidRPr="00800750" w:rsidTr="00004B9B">
        <w:tc>
          <w:tcPr>
            <w:tcW w:w="568" w:type="dxa"/>
          </w:tcPr>
          <w:p w:rsidR="002F304A" w:rsidRPr="00471FB8" w:rsidRDefault="002F304A" w:rsidP="00004B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2F304A" w:rsidRPr="000C0B89" w:rsidRDefault="002F304A" w:rsidP="00004B9B">
            <w:pPr>
              <w:ind w:left="-134" w:hanging="134"/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 бюджетные ассигнования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</w:pPr>
            <w:r w:rsidRPr="000C0B89">
              <w:t>5538136,74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</w:pPr>
            <w:r w:rsidRPr="000C0B89">
              <w:t>5683998,75</w:t>
            </w:r>
          </w:p>
        </w:tc>
        <w:tc>
          <w:tcPr>
            <w:tcW w:w="1276" w:type="dxa"/>
          </w:tcPr>
          <w:p w:rsidR="002F304A" w:rsidRPr="00F54D7B" w:rsidRDefault="002F304A" w:rsidP="00004B9B">
            <w:r>
              <w:t>7176238,08</w:t>
            </w:r>
          </w:p>
        </w:tc>
        <w:tc>
          <w:tcPr>
            <w:tcW w:w="1276" w:type="dxa"/>
          </w:tcPr>
          <w:p w:rsidR="002F304A" w:rsidRPr="00800750" w:rsidRDefault="002F304A" w:rsidP="00004B9B">
            <w:r w:rsidRPr="00800750">
              <w:t>7436921,61</w:t>
            </w:r>
          </w:p>
        </w:tc>
        <w:tc>
          <w:tcPr>
            <w:tcW w:w="1276" w:type="dxa"/>
          </w:tcPr>
          <w:p w:rsidR="002F304A" w:rsidRPr="00800750" w:rsidRDefault="002F304A" w:rsidP="00004B9B">
            <w:r>
              <w:t>7656760,97</w:t>
            </w:r>
          </w:p>
        </w:tc>
      </w:tr>
      <w:tr w:rsidR="002F304A" w:rsidRPr="00800750" w:rsidTr="00004B9B">
        <w:tc>
          <w:tcPr>
            <w:tcW w:w="568" w:type="dxa"/>
          </w:tcPr>
          <w:p w:rsidR="002F304A" w:rsidRPr="000C0B89" w:rsidRDefault="002F304A" w:rsidP="00004B9B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2F304A" w:rsidRPr="000C0B89" w:rsidRDefault="002F304A" w:rsidP="00004B9B">
            <w:pPr>
              <w:ind w:left="-314"/>
              <w:jc w:val="right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</w:pPr>
            <w:r w:rsidRPr="000C0B89">
              <w:t>4236138,48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</w:pPr>
            <w:r w:rsidRPr="000C0B89">
              <w:t>4491615,95</w:t>
            </w:r>
          </w:p>
        </w:tc>
        <w:tc>
          <w:tcPr>
            <w:tcW w:w="1276" w:type="dxa"/>
          </w:tcPr>
          <w:p w:rsidR="002F304A" w:rsidRPr="00F54D7B" w:rsidRDefault="002F304A" w:rsidP="00004B9B">
            <w:r>
              <w:t>5737382,91</w:t>
            </w:r>
          </w:p>
        </w:tc>
        <w:tc>
          <w:tcPr>
            <w:tcW w:w="1276" w:type="dxa"/>
          </w:tcPr>
          <w:p w:rsidR="002F304A" w:rsidRPr="00800750" w:rsidRDefault="002F304A" w:rsidP="00004B9B">
            <w:r>
              <w:t>5586498,02</w:t>
            </w:r>
          </w:p>
        </w:tc>
        <w:tc>
          <w:tcPr>
            <w:tcW w:w="1276" w:type="dxa"/>
          </w:tcPr>
          <w:p w:rsidR="002F304A" w:rsidRPr="00800750" w:rsidRDefault="002F304A" w:rsidP="00004B9B">
            <w:r>
              <w:t>5806337,38</w:t>
            </w:r>
          </w:p>
        </w:tc>
      </w:tr>
      <w:tr w:rsidR="002F304A" w:rsidRPr="00800750" w:rsidTr="00004B9B">
        <w:tc>
          <w:tcPr>
            <w:tcW w:w="568" w:type="dxa"/>
          </w:tcPr>
          <w:p w:rsidR="002F304A" w:rsidRPr="000C0B89" w:rsidRDefault="002F304A" w:rsidP="00004B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2F304A" w:rsidRPr="000C0B89" w:rsidRDefault="002F304A" w:rsidP="00004B9B">
            <w:pPr>
              <w:tabs>
                <w:tab w:val="left" w:pos="46"/>
                <w:tab w:val="center" w:pos="2142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 областной бюджет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</w:pPr>
            <w:r w:rsidRPr="000C0B89">
              <w:t>1301998,26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</w:pPr>
            <w:r w:rsidRPr="000C0B89">
              <w:t>1192</w:t>
            </w:r>
            <w:r>
              <w:t>3</w:t>
            </w:r>
            <w:r w:rsidRPr="000C0B89">
              <w:t>82,80</w:t>
            </w:r>
          </w:p>
        </w:tc>
        <w:tc>
          <w:tcPr>
            <w:tcW w:w="1276" w:type="dxa"/>
          </w:tcPr>
          <w:p w:rsidR="002F304A" w:rsidRPr="00F54D7B" w:rsidRDefault="002F304A" w:rsidP="00004B9B">
            <w:r>
              <w:t>1438855,17</w:t>
            </w:r>
          </w:p>
        </w:tc>
        <w:tc>
          <w:tcPr>
            <w:tcW w:w="1276" w:type="dxa"/>
          </w:tcPr>
          <w:p w:rsidR="002F304A" w:rsidRPr="00800750" w:rsidRDefault="002F304A" w:rsidP="00004B9B">
            <w:r>
              <w:t>1850423,59</w:t>
            </w:r>
          </w:p>
        </w:tc>
        <w:tc>
          <w:tcPr>
            <w:tcW w:w="1276" w:type="dxa"/>
          </w:tcPr>
          <w:p w:rsidR="002F304A" w:rsidRPr="00800750" w:rsidRDefault="002F304A" w:rsidP="00004B9B">
            <w:r>
              <w:t>1850423,59</w:t>
            </w:r>
          </w:p>
        </w:tc>
      </w:tr>
      <w:tr w:rsidR="002F304A" w:rsidRPr="00800750" w:rsidTr="00004B9B">
        <w:trPr>
          <w:trHeight w:val="458"/>
        </w:trPr>
        <w:tc>
          <w:tcPr>
            <w:tcW w:w="568" w:type="dxa"/>
          </w:tcPr>
          <w:p w:rsidR="002F304A" w:rsidRPr="000C0B89" w:rsidRDefault="002F304A" w:rsidP="00004B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2F304A" w:rsidRPr="000C0B89" w:rsidRDefault="002F304A" w:rsidP="00004B9B">
            <w:pPr>
              <w:tabs>
                <w:tab w:val="left" w:pos="262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 федеральный бюджет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</w:tc>
        <w:tc>
          <w:tcPr>
            <w:tcW w:w="1276" w:type="dxa"/>
          </w:tcPr>
          <w:p w:rsidR="002F304A" w:rsidRPr="00F54D7B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</w:tc>
        <w:tc>
          <w:tcPr>
            <w:tcW w:w="1276" w:type="dxa"/>
          </w:tcPr>
          <w:p w:rsidR="002F304A" w:rsidRPr="00800750" w:rsidRDefault="002F304A" w:rsidP="00004B9B">
            <w:pPr>
              <w:jc w:val="center"/>
            </w:pPr>
            <w:r>
              <w:t>-</w:t>
            </w:r>
          </w:p>
        </w:tc>
      </w:tr>
      <w:tr w:rsidR="002F304A" w:rsidRPr="00800750" w:rsidTr="00004B9B">
        <w:trPr>
          <w:trHeight w:val="1623"/>
        </w:trPr>
        <w:tc>
          <w:tcPr>
            <w:tcW w:w="568" w:type="dxa"/>
          </w:tcPr>
          <w:p w:rsidR="002F304A" w:rsidRPr="000C0B89" w:rsidRDefault="002F304A" w:rsidP="00004B9B">
            <w:pPr>
              <w:jc w:val="center"/>
            </w:pPr>
            <w:r w:rsidRPr="000C0B89">
              <w:t>1.</w:t>
            </w:r>
          </w:p>
        </w:tc>
        <w:tc>
          <w:tcPr>
            <w:tcW w:w="3118" w:type="dxa"/>
          </w:tcPr>
          <w:p w:rsidR="002F304A" w:rsidRPr="000C0B89" w:rsidRDefault="002F304A" w:rsidP="00004B9B">
            <w:pPr>
              <w:tabs>
                <w:tab w:val="left" w:pos="262"/>
              </w:tabs>
              <w:jc w:val="center"/>
            </w:pPr>
            <w:r w:rsidRPr="000C0B89">
              <w:t>Основное мероприятие «Финансовое обеспечение мер социальной поддержки в сфере образования».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</w:pPr>
            <w:r w:rsidRPr="000C0B89">
              <w:t>3244324,26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</w:pPr>
            <w:r w:rsidRPr="000C0B89">
              <w:t>2904472,44</w:t>
            </w:r>
          </w:p>
        </w:tc>
        <w:tc>
          <w:tcPr>
            <w:tcW w:w="1276" w:type="dxa"/>
          </w:tcPr>
          <w:p w:rsidR="002F304A" w:rsidRPr="00FB287F" w:rsidRDefault="002F304A" w:rsidP="00004B9B">
            <w:pPr>
              <w:jc w:val="center"/>
            </w:pPr>
            <w:r w:rsidRPr="00FB287F">
              <w:t>3552827,63</w:t>
            </w:r>
          </w:p>
        </w:tc>
        <w:tc>
          <w:tcPr>
            <w:tcW w:w="1276" w:type="dxa"/>
          </w:tcPr>
          <w:p w:rsidR="002F304A" w:rsidRPr="00800750" w:rsidRDefault="002F304A" w:rsidP="00004B9B">
            <w:pPr>
              <w:jc w:val="center"/>
            </w:pPr>
            <w:r>
              <w:t>4481649,72</w:t>
            </w:r>
          </w:p>
        </w:tc>
        <w:tc>
          <w:tcPr>
            <w:tcW w:w="1276" w:type="dxa"/>
          </w:tcPr>
          <w:p w:rsidR="002F304A" w:rsidRPr="00800750" w:rsidRDefault="002F304A" w:rsidP="00004B9B">
            <w:pPr>
              <w:jc w:val="center"/>
            </w:pPr>
            <w:r>
              <w:t>4620844,89</w:t>
            </w:r>
          </w:p>
        </w:tc>
      </w:tr>
      <w:tr w:rsidR="002F304A" w:rsidRPr="00800750" w:rsidTr="00004B9B">
        <w:trPr>
          <w:trHeight w:val="1427"/>
        </w:trPr>
        <w:tc>
          <w:tcPr>
            <w:tcW w:w="568" w:type="dxa"/>
          </w:tcPr>
          <w:p w:rsidR="002F304A" w:rsidRPr="000C0B89" w:rsidRDefault="002F304A" w:rsidP="00004B9B">
            <w:pPr>
              <w:jc w:val="center"/>
            </w:pPr>
            <w:r w:rsidRPr="000C0B89">
              <w:lastRenderedPageBreak/>
              <w:t>1.1</w:t>
            </w:r>
          </w:p>
        </w:tc>
        <w:tc>
          <w:tcPr>
            <w:tcW w:w="3118" w:type="dxa"/>
          </w:tcPr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</w:t>
            </w: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в т.ч.</w:t>
            </w:r>
          </w:p>
          <w:p w:rsidR="002F304A" w:rsidRPr="000C0B89" w:rsidRDefault="002F304A" w:rsidP="00004B9B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2F304A" w:rsidRPr="000C0B89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2F304A" w:rsidRPr="000C0B89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839998,26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839998,26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730382,80</w:t>
            </w:r>
          </w:p>
          <w:p w:rsidR="002F304A" w:rsidRPr="000C0B89" w:rsidRDefault="002F304A" w:rsidP="00004B9B">
            <w:pPr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730382,80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2F304A" w:rsidRPr="00FB287F" w:rsidRDefault="002F304A" w:rsidP="00004B9B">
            <w:pPr>
              <w:jc w:val="center"/>
            </w:pPr>
            <w:r w:rsidRPr="00FB287F">
              <w:t>976855,17</w:t>
            </w: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  <w:r w:rsidRPr="00FB287F">
              <w:t>-</w:t>
            </w:r>
          </w:p>
          <w:p w:rsidR="002F304A" w:rsidRPr="00FB287F" w:rsidRDefault="002F304A" w:rsidP="00004B9B">
            <w:pPr>
              <w:jc w:val="center"/>
            </w:pPr>
            <w:r w:rsidRPr="00FB287F">
              <w:t>976855,17</w:t>
            </w: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  <w:r w:rsidRPr="00FB287F">
              <w:t>-</w:t>
            </w:r>
          </w:p>
          <w:p w:rsidR="002F304A" w:rsidRPr="00FB287F" w:rsidRDefault="002F304A" w:rsidP="00004B9B">
            <w:pPr>
              <w:jc w:val="center"/>
            </w:pPr>
          </w:p>
        </w:tc>
        <w:tc>
          <w:tcPr>
            <w:tcW w:w="1276" w:type="dxa"/>
          </w:tcPr>
          <w:p w:rsidR="002F304A" w:rsidRPr="00800750" w:rsidRDefault="002F304A" w:rsidP="00004B9B">
            <w:r>
              <w:t>1388423,59</w:t>
            </w: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Default="002F304A" w:rsidP="00004B9B">
            <w:pPr>
              <w:jc w:val="center"/>
            </w:pPr>
            <w:r>
              <w:t>1388423,59</w:t>
            </w:r>
          </w:p>
          <w:p w:rsidR="002F304A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304A" w:rsidRDefault="002F304A" w:rsidP="00004B9B">
            <w:r>
              <w:t>1388423,59</w:t>
            </w:r>
          </w:p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Default="002F304A" w:rsidP="00004B9B">
            <w:pPr>
              <w:jc w:val="center"/>
            </w:pPr>
          </w:p>
          <w:p w:rsidR="002F304A" w:rsidRPr="007D0F31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/>
          <w:p w:rsidR="002F304A" w:rsidRDefault="002F304A" w:rsidP="00004B9B">
            <w:r>
              <w:t>1388423,59</w:t>
            </w:r>
          </w:p>
          <w:p w:rsidR="002F304A" w:rsidRDefault="002F304A" w:rsidP="00004B9B"/>
          <w:p w:rsidR="002F304A" w:rsidRPr="007D0F31" w:rsidRDefault="002F304A" w:rsidP="00004B9B">
            <w:pPr>
              <w:jc w:val="center"/>
            </w:pPr>
            <w:r>
              <w:t>-</w:t>
            </w:r>
          </w:p>
        </w:tc>
      </w:tr>
      <w:tr w:rsidR="002F304A" w:rsidRPr="00800750" w:rsidTr="00004B9B">
        <w:trPr>
          <w:trHeight w:val="3665"/>
        </w:trPr>
        <w:tc>
          <w:tcPr>
            <w:tcW w:w="568" w:type="dxa"/>
          </w:tcPr>
          <w:p w:rsidR="002F304A" w:rsidRPr="000C0B89" w:rsidRDefault="002F304A" w:rsidP="00004B9B">
            <w:pPr>
              <w:jc w:val="center"/>
            </w:pPr>
            <w:r w:rsidRPr="000C0B89">
              <w:t>1.2</w:t>
            </w:r>
          </w:p>
        </w:tc>
        <w:tc>
          <w:tcPr>
            <w:tcW w:w="3118" w:type="dxa"/>
          </w:tcPr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 в т.ч.</w:t>
            </w: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-федеральный бюджет</w:t>
            </w: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-областной бюджет</w:t>
            </w:r>
          </w:p>
          <w:p w:rsidR="002F304A" w:rsidRPr="000C0B89" w:rsidRDefault="002F304A" w:rsidP="00004B9B">
            <w:pPr>
              <w:jc w:val="center"/>
            </w:pPr>
            <w:r w:rsidRPr="000C0B89">
              <w:rPr>
                <w:sz w:val="28"/>
                <w:szCs w:val="28"/>
              </w:rPr>
              <w:t>-муниципальный бюджет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2404326,00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2404326,00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2174089,64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2174089,64</w:t>
            </w:r>
          </w:p>
        </w:tc>
        <w:tc>
          <w:tcPr>
            <w:tcW w:w="1276" w:type="dxa"/>
          </w:tcPr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  <w:r w:rsidRPr="00FB287F">
              <w:rPr>
                <w:sz w:val="21"/>
                <w:szCs w:val="21"/>
              </w:rPr>
              <w:t xml:space="preserve"> 2575972,46</w:t>
            </w: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  <w:r w:rsidRPr="00FB287F">
              <w:rPr>
                <w:sz w:val="21"/>
                <w:szCs w:val="21"/>
              </w:rPr>
              <w:t>-</w:t>
            </w: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  <w:r w:rsidRPr="00FB287F">
              <w:rPr>
                <w:sz w:val="21"/>
                <w:szCs w:val="21"/>
              </w:rPr>
              <w:t>-</w:t>
            </w: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  <w:r w:rsidRPr="00FB287F">
              <w:rPr>
                <w:sz w:val="21"/>
                <w:szCs w:val="21"/>
              </w:rPr>
              <w:t>2575972,46</w:t>
            </w:r>
          </w:p>
          <w:p w:rsidR="002F304A" w:rsidRPr="00FB287F" w:rsidRDefault="002F304A" w:rsidP="00004B9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2F304A" w:rsidRPr="00800750" w:rsidRDefault="002F304A" w:rsidP="00004B9B">
            <w:pPr>
              <w:jc w:val="center"/>
            </w:pPr>
            <w:r>
              <w:t>3093226,13</w:t>
            </w: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>
              <w:t>3093226,13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  <w:r>
              <w:t>3232421,30</w:t>
            </w:r>
          </w:p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Pr="007D0F31" w:rsidRDefault="002F304A" w:rsidP="00004B9B"/>
          <w:p w:rsidR="002F304A" w:rsidRDefault="002F304A" w:rsidP="00004B9B"/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7D0F31" w:rsidRDefault="002F304A" w:rsidP="00004B9B">
            <w:pPr>
              <w:jc w:val="center"/>
            </w:pPr>
            <w:r>
              <w:t>3232421,30</w:t>
            </w:r>
          </w:p>
        </w:tc>
      </w:tr>
      <w:tr w:rsidR="002F304A" w:rsidRPr="00800750" w:rsidTr="00004B9B">
        <w:trPr>
          <w:trHeight w:val="1397"/>
        </w:trPr>
        <w:tc>
          <w:tcPr>
            <w:tcW w:w="568" w:type="dxa"/>
          </w:tcPr>
          <w:p w:rsidR="002F304A" w:rsidRPr="000C0B89" w:rsidRDefault="002F304A" w:rsidP="00004B9B">
            <w:pPr>
              <w:jc w:val="center"/>
            </w:pPr>
            <w:r w:rsidRPr="000C0B89">
              <w:t>2.</w:t>
            </w:r>
          </w:p>
        </w:tc>
        <w:tc>
          <w:tcPr>
            <w:tcW w:w="3118" w:type="dxa"/>
          </w:tcPr>
          <w:p w:rsidR="002F304A" w:rsidRPr="000C0B89" w:rsidRDefault="002F304A" w:rsidP="00004B9B">
            <w:pPr>
              <w:jc w:val="center"/>
            </w:pPr>
            <w:r w:rsidRPr="000C0B89">
              <w:t>Основное мероприятие «Организация отдыха и оздоровления детей».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1183978,80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1214792,08</w:t>
            </w:r>
          </w:p>
          <w:p w:rsidR="002F304A" w:rsidRPr="000C0B89" w:rsidRDefault="002F304A" w:rsidP="00004B9B">
            <w:pPr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rPr>
                <w:sz w:val="21"/>
                <w:szCs w:val="21"/>
              </w:rPr>
            </w:pPr>
          </w:p>
          <w:p w:rsidR="002F304A" w:rsidRPr="000C0B89" w:rsidRDefault="002F304A" w:rsidP="00004B9B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2F304A" w:rsidRPr="00FB287F" w:rsidRDefault="002F304A" w:rsidP="00004B9B">
            <w:pPr>
              <w:rPr>
                <w:sz w:val="21"/>
                <w:szCs w:val="21"/>
              </w:rPr>
            </w:pPr>
            <w:r w:rsidRPr="00FB287F">
              <w:rPr>
                <w:sz w:val="21"/>
                <w:szCs w:val="21"/>
              </w:rPr>
              <w:t>1216490,64</w:t>
            </w:r>
          </w:p>
        </w:tc>
        <w:tc>
          <w:tcPr>
            <w:tcW w:w="1276" w:type="dxa"/>
          </w:tcPr>
          <w:p w:rsidR="002F304A" w:rsidRPr="00800750" w:rsidRDefault="002F304A" w:rsidP="00004B9B">
            <w:r>
              <w:t>1256050,74</w:t>
            </w:r>
          </w:p>
        </w:tc>
        <w:tc>
          <w:tcPr>
            <w:tcW w:w="1276" w:type="dxa"/>
          </w:tcPr>
          <w:p w:rsidR="002F304A" w:rsidRPr="00800750" w:rsidRDefault="002F304A" w:rsidP="00004B9B">
            <w:r>
              <w:t>1256050,74</w:t>
            </w:r>
          </w:p>
        </w:tc>
      </w:tr>
      <w:tr w:rsidR="002F304A" w:rsidRPr="00800750" w:rsidTr="00004B9B">
        <w:tc>
          <w:tcPr>
            <w:tcW w:w="568" w:type="dxa"/>
          </w:tcPr>
          <w:p w:rsidR="002F304A" w:rsidRPr="000C0B89" w:rsidRDefault="002F304A" w:rsidP="00004B9B">
            <w:pPr>
              <w:jc w:val="center"/>
            </w:pPr>
            <w:r w:rsidRPr="000C0B89">
              <w:t>2.1</w:t>
            </w:r>
          </w:p>
        </w:tc>
        <w:tc>
          <w:tcPr>
            <w:tcW w:w="3118" w:type="dxa"/>
          </w:tcPr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Организация отдыха и оздоровления детей (организация питания)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в т.ч.</w:t>
            </w:r>
          </w:p>
          <w:p w:rsidR="002F304A" w:rsidRPr="000C0B89" w:rsidRDefault="002F304A" w:rsidP="00004B9B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2F304A" w:rsidRPr="000C0B89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2F304A" w:rsidRPr="000C0B89" w:rsidRDefault="002F304A" w:rsidP="00004B9B">
            <w:pPr>
              <w:tabs>
                <w:tab w:val="left" w:pos="694"/>
                <w:tab w:val="center" w:pos="2142"/>
              </w:tabs>
              <w:jc w:val="center"/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2F304A" w:rsidRPr="000C0B89" w:rsidRDefault="002F304A" w:rsidP="00004B9B">
            <w:r w:rsidRPr="000C0B89">
              <w:t>1154683,80</w:t>
            </w:r>
          </w:p>
          <w:p w:rsidR="002F304A" w:rsidRPr="000C0B89" w:rsidRDefault="002F304A" w:rsidP="00004B9B"/>
          <w:p w:rsidR="002F304A" w:rsidRPr="000C0B89" w:rsidRDefault="002F304A" w:rsidP="00004B9B"/>
          <w:p w:rsidR="002F304A" w:rsidRPr="000C0B89" w:rsidRDefault="002F304A" w:rsidP="00004B9B"/>
          <w:p w:rsidR="002F304A" w:rsidRPr="000C0B89" w:rsidRDefault="002F304A" w:rsidP="00004B9B"/>
          <w:p w:rsidR="002F304A" w:rsidRPr="000C0B89" w:rsidRDefault="002F304A" w:rsidP="00004B9B"/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462000,00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692683,80</w:t>
            </w:r>
          </w:p>
        </w:tc>
        <w:tc>
          <w:tcPr>
            <w:tcW w:w="1275" w:type="dxa"/>
          </w:tcPr>
          <w:p w:rsidR="002F304A" w:rsidRPr="000C0B89" w:rsidRDefault="002F304A" w:rsidP="00004B9B">
            <w:r w:rsidRPr="000C0B89">
              <w:t>1178610,52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/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462000,00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716610,52</w:t>
            </w:r>
          </w:p>
        </w:tc>
        <w:tc>
          <w:tcPr>
            <w:tcW w:w="1276" w:type="dxa"/>
          </w:tcPr>
          <w:p w:rsidR="002F304A" w:rsidRPr="00FB287F" w:rsidRDefault="002F304A" w:rsidP="00004B9B">
            <w:r w:rsidRPr="00FB287F">
              <w:t>1216490,64</w:t>
            </w: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  <w:r w:rsidRPr="00FB287F">
              <w:t>-</w:t>
            </w:r>
          </w:p>
          <w:p w:rsidR="002F304A" w:rsidRPr="00FB287F" w:rsidRDefault="002F304A" w:rsidP="00004B9B">
            <w:pPr>
              <w:jc w:val="center"/>
            </w:pPr>
            <w:r w:rsidRPr="00FB287F">
              <w:t>462000,00</w:t>
            </w:r>
          </w:p>
          <w:p w:rsidR="002F304A" w:rsidRPr="00FB287F" w:rsidRDefault="002F304A" w:rsidP="00004B9B"/>
          <w:p w:rsidR="002F304A" w:rsidRPr="00FB287F" w:rsidRDefault="002F304A" w:rsidP="00004B9B">
            <w:r w:rsidRPr="00FB287F">
              <w:t>754490,64</w:t>
            </w:r>
          </w:p>
        </w:tc>
        <w:tc>
          <w:tcPr>
            <w:tcW w:w="1276" w:type="dxa"/>
          </w:tcPr>
          <w:p w:rsidR="002F304A" w:rsidRPr="00800750" w:rsidRDefault="002F304A" w:rsidP="00004B9B">
            <w:r>
              <w:t>1256050,74</w:t>
            </w: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Pr="00800750" w:rsidRDefault="002F304A" w:rsidP="00004B9B">
            <w:pPr>
              <w:jc w:val="center"/>
            </w:pPr>
            <w:r>
              <w:t>46200,00</w:t>
            </w:r>
          </w:p>
          <w:p w:rsidR="002F304A" w:rsidRDefault="002F304A" w:rsidP="00004B9B">
            <w:pPr>
              <w:jc w:val="center"/>
            </w:pPr>
          </w:p>
          <w:p w:rsidR="002F304A" w:rsidRPr="006F3D4E" w:rsidRDefault="002F304A" w:rsidP="00004B9B">
            <w:pPr>
              <w:jc w:val="center"/>
            </w:pPr>
            <w:r>
              <w:t>1209850,74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  <w:r>
              <w:t>1256050,74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46200,00</w:t>
            </w:r>
          </w:p>
          <w:p w:rsidR="002F304A" w:rsidRDefault="002F304A" w:rsidP="00004B9B"/>
          <w:p w:rsidR="002F304A" w:rsidRPr="006F3D4E" w:rsidRDefault="002F304A" w:rsidP="00004B9B">
            <w:pPr>
              <w:jc w:val="center"/>
            </w:pPr>
            <w:r>
              <w:t>1209850,74</w:t>
            </w:r>
          </w:p>
        </w:tc>
      </w:tr>
      <w:tr w:rsidR="002F304A" w:rsidRPr="00800750" w:rsidTr="00004B9B">
        <w:tc>
          <w:tcPr>
            <w:tcW w:w="568" w:type="dxa"/>
          </w:tcPr>
          <w:p w:rsidR="002F304A" w:rsidRPr="000C0B89" w:rsidRDefault="002F304A" w:rsidP="00004B9B">
            <w:pPr>
              <w:jc w:val="center"/>
            </w:pPr>
            <w:r w:rsidRPr="000C0B89">
              <w:t>2.2</w:t>
            </w:r>
          </w:p>
        </w:tc>
        <w:tc>
          <w:tcPr>
            <w:tcW w:w="3118" w:type="dxa"/>
          </w:tcPr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 xml:space="preserve">Организация отдыха и </w:t>
            </w:r>
            <w:r w:rsidRPr="000C0B89">
              <w:rPr>
                <w:sz w:val="28"/>
                <w:szCs w:val="28"/>
              </w:rPr>
              <w:lastRenderedPageBreak/>
              <w:t>оздоровления детей (прочие расходы)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в т.ч.</w:t>
            </w:r>
          </w:p>
          <w:p w:rsidR="002F304A" w:rsidRPr="000C0B89" w:rsidRDefault="002F304A" w:rsidP="00004B9B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2F304A" w:rsidRPr="000C0B89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2F304A" w:rsidRPr="000C0B89" w:rsidRDefault="002F304A" w:rsidP="00004B9B">
            <w:pPr>
              <w:tabs>
                <w:tab w:val="center" w:pos="1475"/>
              </w:tabs>
              <w:jc w:val="center"/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</w:pPr>
            <w:r w:rsidRPr="000C0B89">
              <w:lastRenderedPageBreak/>
              <w:t>29295,00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29295,00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</w:pPr>
            <w:r w:rsidRPr="000C0B89">
              <w:lastRenderedPageBreak/>
              <w:t>36181,56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36181,56</w:t>
            </w:r>
          </w:p>
        </w:tc>
        <w:tc>
          <w:tcPr>
            <w:tcW w:w="1276" w:type="dxa"/>
          </w:tcPr>
          <w:p w:rsidR="002F304A" w:rsidRPr="00FB287F" w:rsidRDefault="002F304A" w:rsidP="00004B9B">
            <w:pPr>
              <w:jc w:val="center"/>
            </w:pPr>
            <w:r w:rsidRPr="00FB287F">
              <w:lastRenderedPageBreak/>
              <w:t>-</w:t>
            </w: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  <w:r w:rsidRPr="00FB287F">
              <w:t>-</w:t>
            </w:r>
          </w:p>
          <w:p w:rsidR="002F304A" w:rsidRPr="00FB287F" w:rsidRDefault="002F304A" w:rsidP="00004B9B">
            <w:pPr>
              <w:jc w:val="center"/>
            </w:pPr>
            <w:r w:rsidRPr="00FB287F">
              <w:t>-</w:t>
            </w: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  <w:r w:rsidRPr="00FB287F">
              <w:t>-</w:t>
            </w:r>
          </w:p>
        </w:tc>
        <w:tc>
          <w:tcPr>
            <w:tcW w:w="1276" w:type="dxa"/>
          </w:tcPr>
          <w:p w:rsidR="002F304A" w:rsidRPr="00800750" w:rsidRDefault="002F304A" w:rsidP="00004B9B">
            <w:pPr>
              <w:jc w:val="center"/>
            </w:pPr>
            <w:r>
              <w:lastRenderedPageBreak/>
              <w:t>-</w:t>
            </w: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>
              <w:t>-</w:t>
            </w:r>
          </w:p>
          <w:p w:rsidR="002F304A" w:rsidRPr="00800750" w:rsidRDefault="002F304A" w:rsidP="00004B9B">
            <w:pPr>
              <w:jc w:val="center"/>
            </w:pP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  <w:r>
              <w:lastRenderedPageBreak/>
              <w:t>-</w:t>
            </w:r>
          </w:p>
          <w:p w:rsidR="002F304A" w:rsidRPr="006F3D4E" w:rsidRDefault="002F304A" w:rsidP="00004B9B"/>
          <w:p w:rsidR="002F304A" w:rsidRPr="006F3D4E" w:rsidRDefault="002F304A" w:rsidP="00004B9B"/>
          <w:p w:rsidR="002F304A" w:rsidRPr="006F3D4E" w:rsidRDefault="002F304A" w:rsidP="00004B9B"/>
          <w:p w:rsidR="002F304A" w:rsidRPr="006F3D4E" w:rsidRDefault="002F304A" w:rsidP="00004B9B"/>
          <w:p w:rsidR="002F304A" w:rsidRDefault="002F304A" w:rsidP="00004B9B"/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6F3D4E" w:rsidRDefault="002F304A" w:rsidP="00004B9B">
            <w:pPr>
              <w:jc w:val="center"/>
            </w:pPr>
            <w:r>
              <w:t>-</w:t>
            </w:r>
          </w:p>
        </w:tc>
      </w:tr>
      <w:tr w:rsidR="002F304A" w:rsidRPr="00800750" w:rsidTr="00004B9B">
        <w:trPr>
          <w:trHeight w:val="1344"/>
        </w:trPr>
        <w:tc>
          <w:tcPr>
            <w:tcW w:w="568" w:type="dxa"/>
          </w:tcPr>
          <w:p w:rsidR="002F304A" w:rsidRPr="000C0B89" w:rsidRDefault="002F304A" w:rsidP="00004B9B">
            <w:pPr>
              <w:jc w:val="center"/>
            </w:pPr>
            <w:r w:rsidRPr="000C0B89">
              <w:lastRenderedPageBreak/>
              <w:t>3.</w:t>
            </w:r>
          </w:p>
        </w:tc>
        <w:tc>
          <w:tcPr>
            <w:tcW w:w="3118" w:type="dxa"/>
          </w:tcPr>
          <w:p w:rsidR="002F304A" w:rsidRPr="000C0B89" w:rsidRDefault="002F304A" w:rsidP="00004B9B">
            <w:pPr>
              <w:tabs>
                <w:tab w:val="left" w:pos="225"/>
                <w:tab w:val="left" w:pos="641"/>
                <w:tab w:val="center" w:pos="2142"/>
              </w:tabs>
              <w:jc w:val="center"/>
            </w:pPr>
            <w:r w:rsidRPr="000C0B89">
              <w:t>Основное мероприятие «Поддержка многодетных семей в сфере образования».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</w:pPr>
            <w:r w:rsidRPr="000C0B89">
              <w:t>1109833,68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</w:pPr>
            <w:r w:rsidRPr="000C0B89">
              <w:t>1564734,23</w:t>
            </w:r>
          </w:p>
        </w:tc>
        <w:tc>
          <w:tcPr>
            <w:tcW w:w="1276" w:type="dxa"/>
          </w:tcPr>
          <w:p w:rsidR="002F304A" w:rsidRPr="00FB287F" w:rsidRDefault="002F304A" w:rsidP="00004B9B">
            <w:pPr>
              <w:jc w:val="center"/>
            </w:pPr>
            <w:r w:rsidRPr="00FB287F">
              <w:t>2406919,81</w:t>
            </w:r>
          </w:p>
        </w:tc>
        <w:tc>
          <w:tcPr>
            <w:tcW w:w="1276" w:type="dxa"/>
          </w:tcPr>
          <w:p w:rsidR="002F304A" w:rsidRPr="00800750" w:rsidRDefault="002F304A" w:rsidP="00004B9B">
            <w:pPr>
              <w:jc w:val="center"/>
            </w:pPr>
            <w:r>
              <w:t>1699221,15</w:t>
            </w:r>
          </w:p>
        </w:tc>
        <w:tc>
          <w:tcPr>
            <w:tcW w:w="1276" w:type="dxa"/>
          </w:tcPr>
          <w:p w:rsidR="002F304A" w:rsidRPr="00800750" w:rsidRDefault="002F304A" w:rsidP="00004B9B">
            <w:pPr>
              <w:jc w:val="center"/>
            </w:pPr>
            <w:r>
              <w:t>1779865,34</w:t>
            </w:r>
          </w:p>
        </w:tc>
      </w:tr>
      <w:tr w:rsidR="002F304A" w:rsidRPr="00800750" w:rsidTr="00004B9B">
        <w:tc>
          <w:tcPr>
            <w:tcW w:w="568" w:type="dxa"/>
          </w:tcPr>
          <w:p w:rsidR="002F304A" w:rsidRPr="000C0B89" w:rsidRDefault="002F304A" w:rsidP="00004B9B">
            <w:pPr>
              <w:jc w:val="center"/>
            </w:pPr>
            <w:r w:rsidRPr="000C0B89">
              <w:t>3.1</w:t>
            </w:r>
          </w:p>
        </w:tc>
        <w:tc>
          <w:tcPr>
            <w:tcW w:w="3118" w:type="dxa"/>
          </w:tcPr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Организация питания детей из многодетных семей и детей с ограниченными возможностями здоровья (школы)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в т.ч.</w:t>
            </w:r>
          </w:p>
          <w:p w:rsidR="002F304A" w:rsidRPr="000C0B89" w:rsidRDefault="002F304A" w:rsidP="00004B9B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2F304A" w:rsidRPr="000C0B89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2F304A" w:rsidRPr="000C0B89" w:rsidRDefault="002F304A" w:rsidP="00004B9B">
            <w:pPr>
              <w:tabs>
                <w:tab w:val="center" w:pos="1397"/>
              </w:tabs>
              <w:jc w:val="center"/>
              <w:rPr>
                <w:color w:val="800000"/>
                <w:sz w:val="28"/>
                <w:szCs w:val="28"/>
              </w:rPr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</w:pPr>
            <w:r w:rsidRPr="000C0B89">
              <w:t>1109833,68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1109833,68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</w:pPr>
            <w:r w:rsidRPr="000C0B89">
              <w:t>1096902,50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1096902,50</w:t>
            </w:r>
          </w:p>
          <w:p w:rsidR="002F304A" w:rsidRPr="000C0B89" w:rsidRDefault="002F304A" w:rsidP="00004B9B">
            <w:pPr>
              <w:jc w:val="center"/>
            </w:pPr>
          </w:p>
        </w:tc>
        <w:tc>
          <w:tcPr>
            <w:tcW w:w="1276" w:type="dxa"/>
          </w:tcPr>
          <w:p w:rsidR="002F304A" w:rsidRPr="00FB287F" w:rsidRDefault="002F304A" w:rsidP="00004B9B">
            <w:r w:rsidRPr="00FB287F">
              <w:t>1429955,00</w:t>
            </w:r>
          </w:p>
          <w:p w:rsidR="002F304A" w:rsidRPr="00FB287F" w:rsidRDefault="002F304A" w:rsidP="00004B9B"/>
          <w:p w:rsidR="002F304A" w:rsidRPr="00FB287F" w:rsidRDefault="002F304A" w:rsidP="00004B9B"/>
          <w:p w:rsidR="002F304A" w:rsidRPr="00FB287F" w:rsidRDefault="002F304A" w:rsidP="00004B9B"/>
          <w:p w:rsidR="002F304A" w:rsidRPr="00FB287F" w:rsidRDefault="002F304A" w:rsidP="00004B9B"/>
          <w:p w:rsidR="002F304A" w:rsidRPr="00FB287F" w:rsidRDefault="002F304A" w:rsidP="00004B9B"/>
          <w:p w:rsidR="002F304A" w:rsidRPr="00FB287F" w:rsidRDefault="002F304A" w:rsidP="00004B9B"/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  <w:r w:rsidRPr="00FB287F">
              <w:t>-</w:t>
            </w:r>
          </w:p>
          <w:p w:rsidR="002F304A" w:rsidRPr="00FB287F" w:rsidRDefault="002F304A" w:rsidP="00004B9B">
            <w:pPr>
              <w:jc w:val="center"/>
            </w:pPr>
            <w:r w:rsidRPr="00FB287F">
              <w:t>-</w:t>
            </w: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  <w:r w:rsidRPr="00FB287F">
              <w:t>1429955,00</w:t>
            </w:r>
          </w:p>
        </w:tc>
        <w:tc>
          <w:tcPr>
            <w:tcW w:w="1276" w:type="dxa"/>
          </w:tcPr>
          <w:p w:rsidR="002F304A" w:rsidRPr="00800750" w:rsidRDefault="002F304A" w:rsidP="00004B9B">
            <w:r>
              <w:t>515049,16</w:t>
            </w:r>
          </w:p>
          <w:p w:rsidR="002F304A" w:rsidRPr="00800750" w:rsidRDefault="002F304A" w:rsidP="00004B9B"/>
          <w:p w:rsidR="002F304A" w:rsidRPr="00800750" w:rsidRDefault="002F304A" w:rsidP="00004B9B"/>
          <w:p w:rsidR="002F304A" w:rsidRPr="00800750" w:rsidRDefault="002F304A" w:rsidP="00004B9B"/>
          <w:p w:rsidR="002F304A" w:rsidRPr="00800750" w:rsidRDefault="002F304A" w:rsidP="00004B9B"/>
          <w:p w:rsidR="002F304A" w:rsidRPr="00800750" w:rsidRDefault="002F304A" w:rsidP="00004B9B"/>
          <w:p w:rsidR="002F304A" w:rsidRPr="00800750" w:rsidRDefault="002F304A" w:rsidP="00004B9B"/>
          <w:p w:rsidR="002F304A" w:rsidRPr="00800750" w:rsidRDefault="002F304A" w:rsidP="00004B9B"/>
          <w:p w:rsidR="002F304A" w:rsidRPr="00800750" w:rsidRDefault="002F304A" w:rsidP="00004B9B"/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Pr="00800750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>
              <w:t>515049,16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  <w:r>
              <w:t>538226,36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>
              <w:t>538226,36</w:t>
            </w:r>
          </w:p>
        </w:tc>
      </w:tr>
      <w:tr w:rsidR="002F304A" w:rsidRPr="00800750" w:rsidTr="00004B9B">
        <w:tc>
          <w:tcPr>
            <w:tcW w:w="568" w:type="dxa"/>
          </w:tcPr>
          <w:p w:rsidR="002F304A" w:rsidRPr="000C0B89" w:rsidRDefault="002F304A" w:rsidP="00004B9B">
            <w:pPr>
              <w:jc w:val="center"/>
            </w:pPr>
            <w:r w:rsidRPr="000C0B89">
              <w:t>3.2</w:t>
            </w:r>
          </w:p>
        </w:tc>
        <w:tc>
          <w:tcPr>
            <w:tcW w:w="3118" w:type="dxa"/>
          </w:tcPr>
          <w:p w:rsidR="002F304A" w:rsidRPr="000C0B89" w:rsidRDefault="002F304A" w:rsidP="00004B9B">
            <w:pPr>
              <w:jc w:val="center"/>
            </w:pPr>
            <w:r w:rsidRPr="000C0B89">
              <w:rPr>
                <w:sz w:val="28"/>
                <w:szCs w:val="28"/>
              </w:rPr>
              <w:t>Организация питания детей из многодетных семей (ДДУ)</w:t>
            </w:r>
            <w:r w:rsidRPr="000C0B89">
              <w:t xml:space="preserve"> 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в т.ч.</w:t>
            </w:r>
          </w:p>
          <w:p w:rsidR="002F304A" w:rsidRPr="000C0B89" w:rsidRDefault="002F304A" w:rsidP="00004B9B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2F304A" w:rsidRPr="000C0B89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</w:pP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</w:pPr>
            <w:r w:rsidRPr="000C0B89">
              <w:t>467831,73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467831,73</w:t>
            </w:r>
          </w:p>
        </w:tc>
        <w:tc>
          <w:tcPr>
            <w:tcW w:w="1276" w:type="dxa"/>
          </w:tcPr>
          <w:p w:rsidR="002F304A" w:rsidRPr="00FB287F" w:rsidRDefault="002F304A" w:rsidP="00004B9B">
            <w:pPr>
              <w:jc w:val="center"/>
            </w:pPr>
            <w:r w:rsidRPr="00FB287F">
              <w:t>976964,81</w:t>
            </w: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  <w:r w:rsidRPr="00FB287F">
              <w:t>-</w:t>
            </w:r>
          </w:p>
          <w:p w:rsidR="002F304A" w:rsidRPr="00FB287F" w:rsidRDefault="002F304A" w:rsidP="00004B9B">
            <w:pPr>
              <w:jc w:val="center"/>
            </w:pPr>
            <w:r w:rsidRPr="00FB287F">
              <w:t>-</w:t>
            </w:r>
          </w:p>
          <w:p w:rsidR="002F304A" w:rsidRPr="00FB287F" w:rsidRDefault="002F304A" w:rsidP="00004B9B">
            <w:pPr>
              <w:jc w:val="center"/>
            </w:pPr>
          </w:p>
          <w:p w:rsidR="002F304A" w:rsidRPr="00FB287F" w:rsidRDefault="002F304A" w:rsidP="00004B9B">
            <w:pPr>
              <w:jc w:val="center"/>
            </w:pPr>
            <w:r w:rsidRPr="00FB287F">
              <w:t>976964,81</w:t>
            </w:r>
          </w:p>
        </w:tc>
        <w:tc>
          <w:tcPr>
            <w:tcW w:w="1276" w:type="dxa"/>
          </w:tcPr>
          <w:p w:rsidR="002F304A" w:rsidRPr="00800750" w:rsidRDefault="002F304A" w:rsidP="00004B9B">
            <w:pPr>
              <w:jc w:val="center"/>
            </w:pPr>
            <w:r>
              <w:t>1184171,99</w:t>
            </w: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Pr="00800750" w:rsidRDefault="002F304A" w:rsidP="00004B9B">
            <w:pPr>
              <w:jc w:val="center"/>
            </w:pPr>
            <w:r>
              <w:t>1184171,99</w:t>
            </w:r>
          </w:p>
          <w:p w:rsidR="002F304A" w:rsidRPr="00800750" w:rsidRDefault="002F304A" w:rsidP="00004B9B">
            <w:pPr>
              <w:jc w:val="center"/>
            </w:pP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  <w:r>
              <w:t>1241638,98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800750" w:rsidRDefault="002F304A" w:rsidP="00004B9B">
            <w:pPr>
              <w:jc w:val="center"/>
            </w:pPr>
            <w:r>
              <w:t>1241638,98</w:t>
            </w:r>
          </w:p>
        </w:tc>
      </w:tr>
      <w:tr w:rsidR="002F304A" w:rsidRPr="00800750" w:rsidTr="00004B9B">
        <w:trPr>
          <w:trHeight w:val="4988"/>
        </w:trPr>
        <w:tc>
          <w:tcPr>
            <w:tcW w:w="568" w:type="dxa"/>
            <w:vMerge w:val="restart"/>
          </w:tcPr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 xml:space="preserve"> </w:t>
            </w:r>
            <w:r w:rsidRPr="000C0B89">
              <w:t>4</w:t>
            </w:r>
            <w:r w:rsidRPr="000C0B89">
              <w:rPr>
                <w:sz w:val="28"/>
                <w:szCs w:val="28"/>
              </w:rPr>
              <w:t>.</w:t>
            </w: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t>5</w:t>
            </w:r>
            <w:r w:rsidRPr="000C0B89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lastRenderedPageBreak/>
              <w:t>Оказание материальной поддержки детям, нуждающимся в длительной гипоаллергенной диете и создании гипоаллергенного быта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в т.ч.</w:t>
            </w:r>
          </w:p>
          <w:p w:rsidR="002F304A" w:rsidRPr="000C0B89" w:rsidRDefault="002F304A" w:rsidP="00004B9B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2F304A" w:rsidRPr="000C0B89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-местный бюджет</w:t>
            </w: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</w:tc>
        <w:tc>
          <w:tcPr>
            <w:tcW w:w="1276" w:type="dxa"/>
          </w:tcPr>
          <w:p w:rsidR="002F304A" w:rsidRPr="00CD6B48" w:rsidRDefault="002F304A" w:rsidP="00004B9B">
            <w:pPr>
              <w:jc w:val="center"/>
            </w:pPr>
            <w:r w:rsidRPr="00CD6B48">
              <w:t>-</w:t>
            </w: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  <w:r w:rsidRPr="00CD6B48">
              <w:t>-</w:t>
            </w:r>
          </w:p>
          <w:p w:rsidR="002F304A" w:rsidRPr="00CD6B48" w:rsidRDefault="002F304A" w:rsidP="00004B9B">
            <w:pPr>
              <w:jc w:val="center"/>
            </w:pPr>
            <w:r w:rsidRPr="00CD6B48">
              <w:t>-</w:t>
            </w:r>
          </w:p>
          <w:p w:rsidR="002F304A" w:rsidRPr="00CD6B48" w:rsidRDefault="002F304A" w:rsidP="00004B9B">
            <w:pPr>
              <w:jc w:val="center"/>
            </w:pPr>
            <w:r w:rsidRPr="00CD6B48">
              <w:t>-</w:t>
            </w:r>
          </w:p>
        </w:tc>
        <w:tc>
          <w:tcPr>
            <w:tcW w:w="1276" w:type="dxa"/>
          </w:tcPr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  <w:p w:rsidR="002F304A" w:rsidRPr="00800750" w:rsidRDefault="002F304A" w:rsidP="00004B9B">
            <w:pPr>
              <w:jc w:val="center"/>
            </w:pPr>
            <w:r w:rsidRPr="00800750">
              <w:t>-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800750" w:rsidRDefault="002F304A" w:rsidP="00004B9B">
            <w:pPr>
              <w:jc w:val="center"/>
            </w:pPr>
            <w:r>
              <w:t>-</w:t>
            </w:r>
          </w:p>
        </w:tc>
      </w:tr>
      <w:tr w:rsidR="002F304A" w:rsidTr="00004B9B">
        <w:trPr>
          <w:trHeight w:val="3793"/>
        </w:trPr>
        <w:tc>
          <w:tcPr>
            <w:tcW w:w="568" w:type="dxa"/>
            <w:vMerge/>
          </w:tcPr>
          <w:p w:rsidR="002F304A" w:rsidRPr="000C0B89" w:rsidRDefault="002F304A" w:rsidP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 xml:space="preserve">Расходы на погашение кредиторской задолженности          муниципальных общеобразовательных учреждениях </w:t>
            </w: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в т.ч.</w:t>
            </w: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 федеральный бюджет</w:t>
            </w: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 областной бюджет</w:t>
            </w: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-муниципальный бюджет</w:t>
            </w: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</w:p>
          <w:p w:rsidR="002F304A" w:rsidRPr="000C0B89" w:rsidRDefault="002F304A" w:rsidP="00004B9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0C0B89" w:rsidRDefault="002F304A" w:rsidP="00004B9B">
            <w:pPr>
              <w:jc w:val="center"/>
            </w:pPr>
            <w:r w:rsidRPr="000C0B89">
              <w:t>-</w:t>
            </w:r>
          </w:p>
          <w:p w:rsidR="002F304A" w:rsidRPr="00171F14" w:rsidRDefault="002F304A" w:rsidP="00004B9B">
            <w:pPr>
              <w:jc w:val="center"/>
            </w:pPr>
            <w:r w:rsidRPr="000C0B89">
              <w:t>-</w:t>
            </w:r>
          </w:p>
        </w:tc>
        <w:tc>
          <w:tcPr>
            <w:tcW w:w="1276" w:type="dxa"/>
          </w:tcPr>
          <w:p w:rsidR="002F304A" w:rsidRPr="00CD6B48" w:rsidRDefault="002F304A" w:rsidP="00004B9B">
            <w:pPr>
              <w:jc w:val="center"/>
            </w:pPr>
            <w:r w:rsidRPr="00CD6B48">
              <w:t>-</w:t>
            </w: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</w:p>
          <w:p w:rsidR="002F304A" w:rsidRPr="00CD6B48" w:rsidRDefault="002F304A" w:rsidP="00004B9B">
            <w:pPr>
              <w:jc w:val="center"/>
            </w:pPr>
            <w:r w:rsidRPr="00CD6B48">
              <w:t>-</w:t>
            </w:r>
          </w:p>
          <w:p w:rsidR="002F304A" w:rsidRPr="00CD6B48" w:rsidRDefault="002F304A" w:rsidP="00004B9B">
            <w:pPr>
              <w:jc w:val="center"/>
            </w:pPr>
            <w:r w:rsidRPr="00CD6B48">
              <w:t>-</w:t>
            </w:r>
          </w:p>
          <w:p w:rsidR="002F304A" w:rsidRPr="00CD6B48" w:rsidRDefault="002F304A" w:rsidP="00004B9B">
            <w:pPr>
              <w:jc w:val="center"/>
            </w:pPr>
            <w:r w:rsidRPr="00CD6B48">
              <w:t>-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7736BE" w:rsidRDefault="002F304A" w:rsidP="00004B9B">
            <w:pPr>
              <w:jc w:val="center"/>
            </w:pPr>
          </w:p>
          <w:p w:rsidR="002F304A" w:rsidRPr="007736BE" w:rsidRDefault="002F304A" w:rsidP="00004B9B">
            <w:pPr>
              <w:jc w:val="center"/>
            </w:pPr>
          </w:p>
          <w:p w:rsidR="002F304A" w:rsidRPr="007736BE" w:rsidRDefault="002F304A" w:rsidP="00004B9B">
            <w:pPr>
              <w:jc w:val="center"/>
            </w:pPr>
          </w:p>
          <w:p w:rsidR="002F304A" w:rsidRPr="007736BE" w:rsidRDefault="002F304A" w:rsidP="00004B9B">
            <w:pPr>
              <w:jc w:val="center"/>
            </w:pPr>
          </w:p>
          <w:p w:rsidR="002F304A" w:rsidRPr="007736BE" w:rsidRDefault="002F304A" w:rsidP="00004B9B">
            <w:pPr>
              <w:jc w:val="center"/>
            </w:pPr>
          </w:p>
          <w:p w:rsidR="002F304A" w:rsidRPr="007736BE" w:rsidRDefault="002F304A" w:rsidP="00004B9B">
            <w:pPr>
              <w:jc w:val="center"/>
            </w:pPr>
          </w:p>
          <w:p w:rsidR="002F304A" w:rsidRPr="007736BE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7736BE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7736BE" w:rsidRDefault="002F304A" w:rsidP="00004B9B">
            <w:pPr>
              <w:jc w:val="center"/>
            </w:pPr>
          </w:p>
          <w:p w:rsidR="002F304A" w:rsidRPr="007736BE" w:rsidRDefault="002F304A" w:rsidP="00004B9B">
            <w:pPr>
              <w:jc w:val="center"/>
            </w:pPr>
          </w:p>
          <w:p w:rsidR="002F304A" w:rsidRPr="007736BE" w:rsidRDefault="002F304A" w:rsidP="00004B9B">
            <w:pPr>
              <w:jc w:val="center"/>
            </w:pPr>
          </w:p>
          <w:p w:rsidR="002F304A" w:rsidRPr="007736BE" w:rsidRDefault="002F304A" w:rsidP="00004B9B">
            <w:pPr>
              <w:jc w:val="center"/>
            </w:pPr>
          </w:p>
          <w:p w:rsidR="002F304A" w:rsidRPr="007736BE" w:rsidRDefault="002F304A" w:rsidP="00004B9B">
            <w:pPr>
              <w:jc w:val="center"/>
            </w:pPr>
          </w:p>
          <w:p w:rsidR="002F304A" w:rsidRPr="007736BE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7736BE" w:rsidRDefault="002F304A" w:rsidP="00004B9B">
            <w:pPr>
              <w:jc w:val="center"/>
            </w:pPr>
            <w:r>
              <w:t>-</w:t>
            </w:r>
          </w:p>
        </w:tc>
      </w:tr>
    </w:tbl>
    <w:p w:rsidR="002F304A" w:rsidRDefault="002F304A" w:rsidP="002F304A"/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6 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21.05.2019 г. № </w:t>
      </w:r>
      <w:r>
        <w:rPr>
          <w:sz w:val="22"/>
          <w:szCs w:val="22"/>
          <w:u w:val="single"/>
        </w:rPr>
        <w:t xml:space="preserve"> 130</w:t>
      </w:r>
      <w:r w:rsidRPr="00366C81">
        <w:rPr>
          <w:sz w:val="22"/>
          <w:szCs w:val="22"/>
        </w:rPr>
        <w:t xml:space="preserve">  </w:t>
      </w:r>
    </w:p>
    <w:p w:rsidR="002F304A" w:rsidRPr="00366C81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2F304A" w:rsidRDefault="002F304A" w:rsidP="002F304A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2F304A" w:rsidRPr="00CB5A2F" w:rsidRDefault="002F304A" w:rsidP="002F304A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B5A2F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2F304A" w:rsidRDefault="002F304A" w:rsidP="002F304A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B5A2F">
        <w:rPr>
          <w:rFonts w:ascii="Times New Roman" w:hAnsi="Times New Roman"/>
          <w:b/>
          <w:color w:val="auto"/>
          <w:sz w:val="28"/>
          <w:szCs w:val="28"/>
        </w:rPr>
        <w:t>«Управление в сфере образования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Комсомольского</w:t>
      </w:r>
    </w:p>
    <w:p w:rsidR="002F304A" w:rsidRPr="00CB5A2F" w:rsidRDefault="002F304A" w:rsidP="002F304A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муниципального района</w:t>
      </w:r>
      <w:r w:rsidRPr="00CB5A2F">
        <w:rPr>
          <w:rFonts w:ascii="Times New Roman" w:hAnsi="Times New Roman"/>
          <w:b/>
          <w:color w:val="auto"/>
          <w:sz w:val="28"/>
          <w:szCs w:val="28"/>
        </w:rPr>
        <w:t>»</w:t>
      </w:r>
    </w:p>
    <w:p w:rsidR="002F304A" w:rsidRPr="001358CB" w:rsidRDefault="002F304A" w:rsidP="002F304A">
      <w:pPr>
        <w:pStyle w:val="4"/>
        <w:spacing w:before="0" w:after="0"/>
        <w:jc w:val="center"/>
        <w:rPr>
          <w:rFonts w:ascii="Times New Roman" w:hAnsi="Times New Roman"/>
          <w:b w:val="0"/>
          <w:sz w:val="28"/>
        </w:rPr>
      </w:pPr>
    </w:p>
    <w:p w:rsidR="002F304A" w:rsidRPr="00F02E2F" w:rsidRDefault="002F304A" w:rsidP="002F304A">
      <w:pPr>
        <w:pStyle w:val="4"/>
        <w:numPr>
          <w:ilvl w:val="0"/>
          <w:numId w:val="23"/>
        </w:numPr>
        <w:spacing w:before="0" w:after="0"/>
        <w:jc w:val="center"/>
        <w:rPr>
          <w:rFonts w:ascii="Times New Roman" w:hAnsi="Times New Roman"/>
          <w:sz w:val="28"/>
        </w:rPr>
      </w:pPr>
      <w:r w:rsidRPr="00F02E2F">
        <w:rPr>
          <w:rFonts w:ascii="Times New Roman" w:hAnsi="Times New Roman"/>
          <w:sz w:val="28"/>
        </w:rPr>
        <w:t>Паспорт подпрограммы</w:t>
      </w:r>
    </w:p>
    <w:p w:rsidR="002F304A" w:rsidRPr="001358CB" w:rsidRDefault="002F304A" w:rsidP="002F304A">
      <w:pPr>
        <w:pStyle w:val="Pro-Gramma"/>
        <w:rPr>
          <w:rFonts w:ascii="Times New Roman" w:hAnsi="Times New Roman"/>
        </w:rPr>
      </w:pP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2660"/>
        <w:gridCol w:w="6804"/>
      </w:tblGrid>
      <w:tr w:rsidR="002F304A" w:rsidRPr="001358CB" w:rsidTr="00004B9B">
        <w:trPr>
          <w:cantSplit/>
        </w:trPr>
        <w:tc>
          <w:tcPr>
            <w:tcW w:w="2660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Управление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Комсомольского муниципального района</w:t>
            </w:r>
          </w:p>
        </w:tc>
      </w:tr>
      <w:tr w:rsidR="002F304A" w:rsidRPr="001358CB" w:rsidTr="00004B9B">
        <w:trPr>
          <w:cantSplit/>
        </w:trPr>
        <w:tc>
          <w:tcPr>
            <w:tcW w:w="2660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804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21 годы</w:t>
            </w:r>
          </w:p>
        </w:tc>
      </w:tr>
      <w:tr w:rsidR="002F304A" w:rsidRPr="001358CB" w:rsidTr="00004B9B">
        <w:trPr>
          <w:cantSplit/>
        </w:trPr>
        <w:tc>
          <w:tcPr>
            <w:tcW w:w="2660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2F304A" w:rsidRPr="001358CB" w:rsidTr="00004B9B">
        <w:trPr>
          <w:cantSplit/>
        </w:trPr>
        <w:tc>
          <w:tcPr>
            <w:tcW w:w="2660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основных мероприятий (мероприятий) 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</w:t>
            </w:r>
            <w:r w:rsidRPr="001358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</w:tr>
      <w:tr w:rsidR="002F304A" w:rsidRPr="001358CB" w:rsidTr="00004B9B">
        <w:trPr>
          <w:cantSplit/>
        </w:trPr>
        <w:tc>
          <w:tcPr>
            <w:tcW w:w="2660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04" w:type="dxa"/>
          </w:tcPr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Централизованное оказание услуг по ведению бухгалтерского учета </w:t>
            </w:r>
            <w:r>
              <w:rPr>
                <w:rFonts w:ascii="Times New Roman" w:hAnsi="Times New Roman"/>
                <w:sz w:val="28"/>
                <w:szCs w:val="28"/>
              </w:rPr>
              <w:t>и хозяйственной деятельности муниципальных образовательных организаций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Комсомольского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деятельности Управления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образования Администрации Комсомольского муниципального района (аппарат управления)</w:t>
            </w:r>
          </w:p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Организация  подвоза детей к месту учебы</w:t>
            </w:r>
          </w:p>
          <w:p w:rsidR="002F304A" w:rsidRPr="00FA22AD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Организация проведения муниципальных мероприятий для учащихся и педагогических работников</w:t>
            </w:r>
          </w:p>
        </w:tc>
      </w:tr>
      <w:tr w:rsidR="002F304A" w:rsidRPr="001358CB" w:rsidTr="00004B9B">
        <w:trPr>
          <w:cantSplit/>
        </w:trPr>
        <w:tc>
          <w:tcPr>
            <w:tcW w:w="2660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6804" w:type="dxa"/>
          </w:tcPr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ассигнований: </w:t>
            </w:r>
          </w:p>
          <w:p w:rsidR="002F304A" w:rsidRPr="00181D2D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10 282 992,96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2F304A" w:rsidRPr="00F61844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 11 869 111,98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 13 328 331,19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2F304A" w:rsidRDefault="002F304A" w:rsidP="00004B9B">
            <w:pPr>
              <w:pStyle w:val="12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13 017 445,34 руб.</w:t>
            </w:r>
          </w:p>
          <w:p w:rsidR="002F304A" w:rsidRPr="00181D2D" w:rsidRDefault="002F304A" w:rsidP="00004B9B">
            <w:pPr>
              <w:pStyle w:val="12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13 282 257,09 руб.</w:t>
            </w:r>
          </w:p>
          <w:p w:rsidR="002F304A" w:rsidRDefault="002F304A" w:rsidP="00004B9B">
            <w:pPr>
              <w:pStyle w:val="Pro-Tab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A053A5">
              <w:rPr>
                <w:rFonts w:ascii="Times New Roman" w:hAnsi="Times New Roman"/>
                <w:sz w:val="28"/>
                <w:szCs w:val="28"/>
              </w:rPr>
              <w:t>юджетные ассигнования:</w:t>
            </w:r>
          </w:p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2F304A" w:rsidRPr="00181D2D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10 269 992,96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2F304A" w:rsidRPr="00181D2D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2018 год –   </w:t>
            </w:r>
            <w:r>
              <w:rPr>
                <w:rFonts w:ascii="Times New Roman" w:hAnsi="Times New Roman"/>
                <w:sz w:val="28"/>
                <w:szCs w:val="28"/>
              </w:rPr>
              <w:t>11 816 371,98 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2019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13 328 331,19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2F304A" w:rsidRDefault="002F304A" w:rsidP="00004B9B">
            <w:pPr>
              <w:pStyle w:val="12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13 017 445,34 руб.</w:t>
            </w:r>
          </w:p>
          <w:p w:rsidR="002F304A" w:rsidRPr="00181D2D" w:rsidRDefault="002F304A" w:rsidP="00004B9B">
            <w:pPr>
              <w:pStyle w:val="12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13 282 257,09 руб.</w:t>
            </w:r>
          </w:p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2F304A" w:rsidRPr="00181D2D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13 000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52 740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,00 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  <w:p w:rsidR="002F304A" w:rsidRPr="00181D2D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 - 0,00 руб.</w:t>
            </w:r>
          </w:p>
          <w:p w:rsidR="002F304A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2F304A" w:rsidRPr="00181D2D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2F304A" w:rsidRPr="00181D2D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2F304A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2F304A" w:rsidRPr="001358CB" w:rsidRDefault="002F304A" w:rsidP="00004B9B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304A" w:rsidRPr="001358CB" w:rsidTr="00004B9B">
        <w:trPr>
          <w:cantSplit/>
        </w:trPr>
        <w:tc>
          <w:tcPr>
            <w:tcW w:w="2660" w:type="dxa"/>
          </w:tcPr>
          <w:p w:rsidR="002F304A" w:rsidRPr="00E95C1D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E95C1D">
              <w:rPr>
                <w:rFonts w:ascii="Times New Roman" w:hAnsi="Times New Roman"/>
                <w:sz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804" w:type="dxa"/>
          </w:tcPr>
          <w:p w:rsidR="002F304A" w:rsidRPr="00E95C1D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C1D">
              <w:rPr>
                <w:rFonts w:ascii="Times New Roman" w:hAnsi="Times New Roman"/>
                <w:sz w:val="28"/>
              </w:rPr>
              <w:t xml:space="preserve">Обеспечение бухгалтерского учета и хозяйственной деятельности Управления образования Администрации Комсомольского муниципального </w:t>
            </w:r>
            <w:r>
              <w:rPr>
                <w:rFonts w:ascii="Times New Roman" w:hAnsi="Times New Roman"/>
                <w:sz w:val="28"/>
              </w:rPr>
              <w:t>района</w:t>
            </w:r>
            <w:r w:rsidRPr="00E95C1D">
              <w:rPr>
                <w:rFonts w:ascii="Times New Roman" w:hAnsi="Times New Roman"/>
                <w:sz w:val="28"/>
              </w:rPr>
              <w:t xml:space="preserve"> и 6 муниципальных казенных учреждений</w:t>
            </w:r>
          </w:p>
        </w:tc>
      </w:tr>
    </w:tbl>
    <w:p w:rsidR="002F304A" w:rsidRPr="001358CB" w:rsidRDefault="002F304A" w:rsidP="002F304A">
      <w:pPr>
        <w:pStyle w:val="4"/>
        <w:tabs>
          <w:tab w:val="left" w:pos="1375"/>
        </w:tabs>
        <w:spacing w:before="120"/>
        <w:jc w:val="center"/>
        <w:rPr>
          <w:rFonts w:ascii="Times New Roman" w:hAnsi="Times New Roman"/>
          <w:sz w:val="28"/>
        </w:rPr>
      </w:pPr>
      <w:r w:rsidRPr="00DA0444">
        <w:rPr>
          <w:rFonts w:ascii="Times New Roman" w:hAnsi="Times New Roman"/>
          <w:sz w:val="28"/>
        </w:rPr>
        <w:t>2. Характеристика основных мероприятий</w:t>
      </w:r>
      <w:r>
        <w:rPr>
          <w:rFonts w:ascii="Times New Roman" w:hAnsi="Times New Roman"/>
          <w:sz w:val="28"/>
        </w:rPr>
        <w:t xml:space="preserve"> подпрограммы муниципальной программы</w:t>
      </w:r>
    </w:p>
    <w:p w:rsidR="002F304A" w:rsidRPr="001358CB" w:rsidRDefault="002F304A" w:rsidP="002F304A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Обеспечение деятельности Муниципального 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</w:r>
      <w:r w:rsidRPr="001358CB">
        <w:rPr>
          <w:rFonts w:ascii="Times New Roman" w:hAnsi="Times New Roman"/>
          <w:sz w:val="28"/>
          <w:szCs w:val="28"/>
        </w:rPr>
        <w:t xml:space="preserve"> (далее – Управление) с целью снижения издержек подведомственных образовательных организаций на ведение бухгалтерского учета, повышение качества ведения учета в образовательных организациях. </w:t>
      </w:r>
    </w:p>
    <w:p w:rsidR="002F304A" w:rsidRPr="001358CB" w:rsidRDefault="002F304A" w:rsidP="002F304A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Несмотря на существенное повышение самостоятельности образовательных организаций в последние годы, услуги Муниципального 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 </w:t>
      </w:r>
      <w:r w:rsidRPr="001358CB">
        <w:rPr>
          <w:rFonts w:ascii="Times New Roman" w:hAnsi="Times New Roman"/>
          <w:sz w:val="28"/>
          <w:szCs w:val="28"/>
        </w:rPr>
        <w:t>остаются по-прежнему востребованными. Обслуживание в Управлении  позволяет учреждениям не только сэкономить средства, но и обеспечить высокое качество ведения учета.</w:t>
      </w:r>
    </w:p>
    <w:p w:rsidR="002F304A" w:rsidRPr="00667154" w:rsidRDefault="002F304A" w:rsidP="002F304A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 xml:space="preserve">Централизованное ведение бухгалтерского учета для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358CB">
        <w:rPr>
          <w:rFonts w:ascii="Times New Roman" w:hAnsi="Times New Roman"/>
          <w:sz w:val="28"/>
          <w:szCs w:val="28"/>
        </w:rPr>
        <w:t xml:space="preserve"> казенных учреждений осуществляется на бесплатной основе. </w:t>
      </w:r>
    </w:p>
    <w:p w:rsidR="002F304A" w:rsidRPr="00667154" w:rsidRDefault="002F304A" w:rsidP="002F304A">
      <w:pPr>
        <w:pStyle w:val="4"/>
        <w:spacing w:before="120"/>
        <w:ind w:left="1072"/>
        <w:jc w:val="center"/>
        <w:rPr>
          <w:rFonts w:ascii="Times New Roman" w:hAnsi="Times New Roman"/>
          <w:sz w:val="28"/>
        </w:rPr>
      </w:pPr>
      <w:r w:rsidRPr="00DA0444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Pr="00DA0444">
        <w:rPr>
          <w:rFonts w:ascii="Times New Roman" w:hAnsi="Times New Roman"/>
          <w:sz w:val="28"/>
        </w:rPr>
        <w:t>Ожидаемые результаты реализации подпрограммы</w:t>
      </w:r>
    </w:p>
    <w:p w:rsidR="002F304A" w:rsidRPr="00FA6B26" w:rsidRDefault="002F304A" w:rsidP="002F304A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B5A2F">
        <w:rPr>
          <w:rFonts w:ascii="Times New Roman" w:hAnsi="Times New Roman"/>
          <w:sz w:val="28"/>
          <w:szCs w:val="28"/>
        </w:rPr>
        <w:t xml:space="preserve">Реализация подпрограммы позволит обеспечить ведение бухгалтерского учета </w:t>
      </w:r>
      <w:r w:rsidRPr="00E95C1D">
        <w:rPr>
          <w:rFonts w:ascii="Times New Roman" w:hAnsi="Times New Roman"/>
          <w:sz w:val="28"/>
        </w:rPr>
        <w:t>и хозяйственной деятельности Управления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5A2F">
        <w:rPr>
          <w:rFonts w:ascii="Times New Roman" w:hAnsi="Times New Roman"/>
          <w:sz w:val="28"/>
          <w:szCs w:val="28"/>
        </w:rPr>
        <w:t xml:space="preserve">Администрации Комсомольского муниципального района и </w:t>
      </w:r>
      <w:r>
        <w:rPr>
          <w:rFonts w:ascii="Times New Roman" w:hAnsi="Times New Roman"/>
          <w:sz w:val="28"/>
          <w:szCs w:val="28"/>
        </w:rPr>
        <w:t>6</w:t>
      </w:r>
      <w:r w:rsidRPr="00CB5A2F">
        <w:rPr>
          <w:rFonts w:ascii="Times New Roman" w:hAnsi="Times New Roman"/>
          <w:sz w:val="28"/>
          <w:szCs w:val="28"/>
        </w:rPr>
        <w:t xml:space="preserve"> муниципальных казенных учреждений.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F304A" w:rsidRPr="00667154" w:rsidRDefault="002F304A" w:rsidP="002F304A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2F304A" w:rsidRPr="00667154" w:rsidRDefault="002F304A" w:rsidP="002F304A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Целевые индикаторы (показатели) подпрограммы</w:t>
      </w:r>
    </w:p>
    <w:tbl>
      <w:tblPr>
        <w:tblW w:w="94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34"/>
        <w:gridCol w:w="4252"/>
        <w:gridCol w:w="783"/>
        <w:gridCol w:w="783"/>
        <w:gridCol w:w="783"/>
        <w:gridCol w:w="783"/>
        <w:gridCol w:w="784"/>
        <w:gridCol w:w="784"/>
      </w:tblGrid>
      <w:tr w:rsidR="002F304A" w:rsidRPr="001358CB" w:rsidTr="00004B9B">
        <w:trPr>
          <w:cantSplit/>
        </w:trPr>
        <w:tc>
          <w:tcPr>
            <w:tcW w:w="534" w:type="dxa"/>
          </w:tcPr>
          <w:p w:rsidR="002F304A" w:rsidRPr="00247D5D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247D5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252" w:type="dxa"/>
          </w:tcPr>
          <w:p w:rsidR="002F304A" w:rsidRPr="00247D5D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3" w:type="dxa"/>
          </w:tcPr>
          <w:p w:rsidR="002F304A" w:rsidRPr="00247D5D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2F304A" w:rsidRPr="00247D5D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83" w:type="dxa"/>
          </w:tcPr>
          <w:p w:rsidR="002F304A" w:rsidRPr="00247D5D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83" w:type="dxa"/>
          </w:tcPr>
          <w:p w:rsidR="002F304A" w:rsidRPr="00247D5D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84" w:type="dxa"/>
          </w:tcPr>
          <w:p w:rsidR="002F304A" w:rsidRPr="00247D5D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84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2F304A" w:rsidRPr="001358CB" w:rsidTr="00004B9B">
        <w:trPr>
          <w:cantSplit/>
        </w:trPr>
        <w:tc>
          <w:tcPr>
            <w:tcW w:w="534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F304A" w:rsidRPr="001358CB" w:rsidTr="00004B9B">
        <w:trPr>
          <w:cantSplit/>
        </w:trPr>
        <w:tc>
          <w:tcPr>
            <w:tcW w:w="534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2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 к которым осуществляется подвоз детей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F304A" w:rsidRPr="001358CB" w:rsidTr="00004B9B">
        <w:trPr>
          <w:cantSplit/>
        </w:trPr>
        <w:tc>
          <w:tcPr>
            <w:tcW w:w="534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195C">
              <w:rPr>
                <w:rFonts w:ascii="Times New Roman" w:hAnsi="Times New Roman"/>
                <w:sz w:val="28"/>
                <w:szCs w:val="28"/>
              </w:rPr>
              <w:t>участвующих в мероприятиях обучения педагогических работников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2F304A" w:rsidRPr="001358CB" w:rsidRDefault="002F304A" w:rsidP="00004B9B"/>
          <w:p w:rsidR="002F304A" w:rsidRPr="001358CB" w:rsidRDefault="002F304A" w:rsidP="00004B9B"/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2F304A" w:rsidRPr="001358CB" w:rsidTr="00004B9B">
        <w:trPr>
          <w:cantSplit/>
        </w:trPr>
        <w:tc>
          <w:tcPr>
            <w:tcW w:w="534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2F304A" w:rsidRPr="001358CB" w:rsidRDefault="002F304A" w:rsidP="00004B9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3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F304A" w:rsidRPr="001358CB" w:rsidTr="00004B9B">
        <w:trPr>
          <w:cantSplit/>
        </w:trPr>
        <w:tc>
          <w:tcPr>
            <w:tcW w:w="534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:rsidR="002F304A" w:rsidRPr="0057209F" w:rsidRDefault="002F304A" w:rsidP="00004B9B">
            <w:pPr>
              <w:jc w:val="both"/>
              <w:rPr>
                <w:sz w:val="28"/>
                <w:szCs w:val="28"/>
              </w:rPr>
            </w:pPr>
            <w:r w:rsidRPr="0057209F">
              <w:rPr>
                <w:sz w:val="28"/>
                <w:szCs w:val="28"/>
              </w:rPr>
              <w:t>Среднегодовое число граждан или обучающихся, заключивших договор целевой подготовки педагога по программе бакалавриата</w:t>
            </w:r>
          </w:p>
          <w:p w:rsidR="002F304A" w:rsidRPr="0057209F" w:rsidRDefault="002F304A" w:rsidP="00004B9B">
            <w:pPr>
              <w:ind w:firstLine="540"/>
              <w:jc w:val="center"/>
              <w:rPr>
                <w:sz w:val="27"/>
                <w:szCs w:val="27"/>
              </w:rPr>
            </w:pPr>
          </w:p>
        </w:tc>
        <w:tc>
          <w:tcPr>
            <w:tcW w:w="783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0,33</w:t>
            </w:r>
          </w:p>
        </w:tc>
        <w:tc>
          <w:tcPr>
            <w:tcW w:w="783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783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784" w:type="dxa"/>
          </w:tcPr>
          <w:p w:rsidR="002F304A" w:rsidRPr="001358CB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1.33</w:t>
            </w:r>
          </w:p>
        </w:tc>
        <w:tc>
          <w:tcPr>
            <w:tcW w:w="784" w:type="dxa"/>
          </w:tcPr>
          <w:p w:rsidR="002F304A" w:rsidRDefault="002F304A" w:rsidP="00004B9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</w:tr>
    </w:tbl>
    <w:p w:rsidR="002F304A" w:rsidRPr="001358CB" w:rsidRDefault="002F304A" w:rsidP="002F304A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2F304A" w:rsidRPr="001358CB" w:rsidRDefault="002F304A" w:rsidP="002F304A">
      <w:pPr>
        <w:pStyle w:val="Pro-Gramma"/>
        <w:spacing w:before="0" w:line="240" w:lineRule="auto"/>
        <w:ind w:left="0" w:firstLine="709"/>
        <w:rPr>
          <w:rFonts w:ascii="Times New Roman" w:hAnsi="Times New Roman"/>
        </w:rPr>
      </w:pPr>
      <w:r w:rsidRPr="001358CB"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отчетности Муниципального 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района».</w:t>
      </w:r>
    </w:p>
    <w:p w:rsidR="002F304A" w:rsidRPr="001358CB" w:rsidRDefault="002F304A" w:rsidP="002F304A">
      <w:pPr>
        <w:ind w:firstLine="708"/>
        <w:jc w:val="both"/>
        <w:rPr>
          <w:sz w:val="28"/>
          <w:szCs w:val="28"/>
        </w:rPr>
      </w:pPr>
      <w:r w:rsidRPr="001358CB">
        <w:rPr>
          <w:sz w:val="28"/>
          <w:szCs w:val="28"/>
        </w:rPr>
        <w:t>Значения по показателю 2 определяются на основе заявок  руководителей муниципальных образовательных организаций и утвержденных маршрутов.</w:t>
      </w: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 w:rsidRPr="001358CB">
        <w:rPr>
          <w:sz w:val="28"/>
          <w:szCs w:val="28"/>
        </w:rPr>
        <w:t>Зн</w:t>
      </w:r>
      <w:r>
        <w:rPr>
          <w:sz w:val="28"/>
          <w:szCs w:val="28"/>
        </w:rPr>
        <w:t>ачения по показателю 3 определяю</w:t>
      </w:r>
      <w:r w:rsidRPr="001358CB">
        <w:rPr>
          <w:sz w:val="28"/>
          <w:szCs w:val="28"/>
        </w:rPr>
        <w:t>тся на основе плана мероприятий по внешкольной работе.</w:t>
      </w: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 показателю 4 определяются на основании заключенных договоров.</w:t>
      </w:r>
    </w:p>
    <w:p w:rsidR="002F304A" w:rsidRDefault="002F304A" w:rsidP="002F304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 показателю  5 определяются на основе среднегодового числа граждан или обучающихся, заключивших договор целевой подготовки педагога по программе бакалавриата.</w:t>
      </w:r>
    </w:p>
    <w:p w:rsidR="002F304A" w:rsidRPr="005E6DBD" w:rsidRDefault="002F304A" w:rsidP="002F304A">
      <w:pPr>
        <w:spacing w:after="120"/>
        <w:ind w:firstLine="709"/>
        <w:jc w:val="both"/>
        <w:rPr>
          <w:sz w:val="28"/>
          <w:szCs w:val="28"/>
        </w:rPr>
      </w:pPr>
    </w:p>
    <w:p w:rsidR="002F304A" w:rsidRPr="005E6DBD" w:rsidRDefault="002F304A" w:rsidP="002F304A">
      <w:pPr>
        <w:pStyle w:val="4"/>
        <w:tabs>
          <w:tab w:val="left" w:pos="2540"/>
          <w:tab w:val="center" w:pos="5037"/>
        </w:tabs>
        <w:spacing w:before="0" w:after="20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                </w:t>
      </w:r>
      <w:r>
        <w:rPr>
          <w:rFonts w:ascii="Times New Roman" w:hAnsi="Times New Roman"/>
          <w:sz w:val="28"/>
        </w:rPr>
        <w:t>5</w:t>
      </w:r>
      <w:r w:rsidRPr="00095698">
        <w:rPr>
          <w:rFonts w:ascii="Times New Roman" w:hAnsi="Times New Roman"/>
          <w:sz w:val="28"/>
        </w:rPr>
        <w:t>. Мероприятия подпрограммы</w:t>
      </w:r>
    </w:p>
    <w:p w:rsidR="002F304A" w:rsidRPr="001358CB" w:rsidRDefault="002F304A" w:rsidP="002F304A">
      <w:pPr>
        <w:pStyle w:val="Pro-Gramma"/>
        <w:spacing w:before="0" w:after="6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2F304A" w:rsidRPr="00DB4543" w:rsidRDefault="002F304A" w:rsidP="002F304A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r w:rsidRPr="00F2104A">
        <w:rPr>
          <w:rFonts w:ascii="Times New Roman" w:hAnsi="Times New Roman"/>
          <w:sz w:val="28"/>
          <w:szCs w:val="28"/>
        </w:rPr>
        <w:t>Обеспечение деятельности Муниципального казенного учреждения</w:t>
      </w:r>
      <w:r w:rsidRPr="00F2104A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</w:t>
      </w:r>
      <w:r w:rsidRPr="00F2104A">
        <w:rPr>
          <w:rFonts w:ascii="Times New Roman" w:hAnsi="Times New Roman"/>
          <w:sz w:val="28"/>
          <w:szCs w:val="28"/>
          <w:lang w:eastAsia="en-US"/>
        </w:rPr>
        <w:lastRenderedPageBreak/>
        <w:t>деятельности учреждений образования Комсомольского муниципального района»</w:t>
      </w:r>
      <w:r w:rsidRPr="00F2104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104A">
        <w:rPr>
          <w:rFonts w:ascii="Times New Roman" w:hAnsi="Times New Roman"/>
          <w:sz w:val="28"/>
          <w:szCs w:val="28"/>
        </w:rPr>
        <w:t>Финансирование учреждения осуществляется на основе со</w:t>
      </w:r>
      <w:r>
        <w:rPr>
          <w:rFonts w:ascii="Times New Roman" w:hAnsi="Times New Roman"/>
          <w:sz w:val="28"/>
          <w:szCs w:val="28"/>
        </w:rPr>
        <w:t>ставления и исполнения бюджетной</w:t>
      </w:r>
      <w:r w:rsidRPr="00F2104A">
        <w:rPr>
          <w:rFonts w:ascii="Times New Roman" w:hAnsi="Times New Roman"/>
          <w:sz w:val="28"/>
          <w:szCs w:val="28"/>
        </w:rPr>
        <w:t xml:space="preserve"> смет</w:t>
      </w:r>
      <w:r>
        <w:rPr>
          <w:rFonts w:ascii="Times New Roman" w:hAnsi="Times New Roman"/>
          <w:sz w:val="28"/>
          <w:szCs w:val="28"/>
        </w:rPr>
        <w:t>ы</w:t>
      </w:r>
      <w:r w:rsidRPr="00F2104A">
        <w:rPr>
          <w:rFonts w:ascii="Times New Roman" w:hAnsi="Times New Roman"/>
          <w:sz w:val="28"/>
          <w:szCs w:val="28"/>
        </w:rPr>
        <w:t>.</w:t>
      </w:r>
    </w:p>
    <w:p w:rsidR="002F304A" w:rsidRDefault="002F304A" w:rsidP="002F304A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F2104A">
        <w:rPr>
          <w:rFonts w:ascii="Times New Roman" w:hAnsi="Times New Roman"/>
          <w:sz w:val="28"/>
          <w:szCs w:val="28"/>
        </w:rPr>
        <w:t>Обеспечение деятельности Управления образования Администрации Комсомольского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(А</w:t>
      </w:r>
      <w:r w:rsidRPr="00F2104A">
        <w:rPr>
          <w:rFonts w:ascii="Times New Roman" w:hAnsi="Times New Roman"/>
          <w:sz w:val="28"/>
          <w:szCs w:val="28"/>
        </w:rPr>
        <w:t>ппарат управления). Финансирование органа власти осуществляется на основе со</w:t>
      </w:r>
      <w:r>
        <w:rPr>
          <w:rFonts w:ascii="Times New Roman" w:hAnsi="Times New Roman"/>
          <w:sz w:val="28"/>
          <w:szCs w:val="28"/>
        </w:rPr>
        <w:t>ставления и исполнения бюджетной</w:t>
      </w:r>
      <w:r w:rsidRPr="00F2104A">
        <w:rPr>
          <w:rFonts w:ascii="Times New Roman" w:hAnsi="Times New Roman"/>
          <w:sz w:val="28"/>
          <w:szCs w:val="28"/>
        </w:rPr>
        <w:t xml:space="preserve"> смет</w:t>
      </w:r>
      <w:r>
        <w:rPr>
          <w:rFonts w:ascii="Times New Roman" w:hAnsi="Times New Roman"/>
          <w:sz w:val="28"/>
          <w:szCs w:val="28"/>
        </w:rPr>
        <w:t>ы</w:t>
      </w:r>
      <w:r w:rsidRPr="00F2104A">
        <w:rPr>
          <w:rFonts w:ascii="Times New Roman" w:hAnsi="Times New Roman"/>
          <w:sz w:val="28"/>
          <w:szCs w:val="28"/>
        </w:rPr>
        <w:t>.</w:t>
      </w:r>
    </w:p>
    <w:p w:rsidR="002F304A" w:rsidRPr="00246B3B" w:rsidRDefault="002F304A" w:rsidP="002F304A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Организация целевой подготовки педагогов для работы в муниципальных образовательных организациях Комсомольского муниципального района.</w:t>
      </w:r>
    </w:p>
    <w:p w:rsidR="002F304A" w:rsidRDefault="002F304A" w:rsidP="002F304A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358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358CB">
        <w:rPr>
          <w:rFonts w:ascii="Times New Roman" w:hAnsi="Times New Roman"/>
          <w:sz w:val="28"/>
          <w:szCs w:val="28"/>
        </w:rPr>
        <w:t>Организация подвоза детей к месту учебы</w:t>
      </w:r>
      <w:r>
        <w:rPr>
          <w:rFonts w:ascii="Times New Roman" w:hAnsi="Times New Roman"/>
          <w:sz w:val="28"/>
          <w:szCs w:val="28"/>
        </w:rPr>
        <w:t>.</w:t>
      </w:r>
      <w:r w:rsidRPr="001358CB">
        <w:rPr>
          <w:rFonts w:ascii="Times New Roman" w:hAnsi="Times New Roman"/>
          <w:sz w:val="28"/>
          <w:szCs w:val="28"/>
        </w:rPr>
        <w:t xml:space="preserve"> Финансирование расходов на приобретение ГСМ, запчастей, проведение ремонтов</w:t>
      </w:r>
      <w:r>
        <w:rPr>
          <w:rFonts w:ascii="Times New Roman" w:hAnsi="Times New Roman"/>
          <w:sz w:val="28"/>
          <w:szCs w:val="28"/>
        </w:rPr>
        <w:t xml:space="preserve">  автотранспорта</w:t>
      </w:r>
      <w:r w:rsidRPr="001358CB">
        <w:rPr>
          <w:rFonts w:ascii="Times New Roman" w:hAnsi="Times New Roman"/>
          <w:sz w:val="28"/>
          <w:szCs w:val="28"/>
        </w:rPr>
        <w:t>, оборудование автобусов спецприборами, средствами спутниковой навигации</w:t>
      </w:r>
      <w:r>
        <w:rPr>
          <w:rFonts w:ascii="Times New Roman" w:hAnsi="Times New Roman"/>
          <w:sz w:val="28"/>
          <w:szCs w:val="28"/>
        </w:rPr>
        <w:t xml:space="preserve"> (навигационные терминалы)</w:t>
      </w:r>
      <w:r w:rsidRPr="0013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прохождение предрейсовых медицинских осмотров и обучение водителей, </w:t>
      </w:r>
      <w:r w:rsidRPr="001358CB">
        <w:rPr>
          <w:rFonts w:ascii="Times New Roman" w:hAnsi="Times New Roman"/>
          <w:sz w:val="28"/>
          <w:szCs w:val="28"/>
        </w:rPr>
        <w:t>страхование автотранспортных средств, пассажиров осуществляется на основе составления и исполнения бюджетных средств.</w:t>
      </w:r>
    </w:p>
    <w:p w:rsidR="002F304A" w:rsidRDefault="002F304A" w:rsidP="002F304A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58CB">
        <w:rPr>
          <w:rFonts w:ascii="Times New Roman" w:hAnsi="Times New Roman"/>
          <w:sz w:val="28"/>
          <w:szCs w:val="28"/>
        </w:rPr>
        <w:t>Организация проведения муниципальных мероприятий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58CB">
        <w:rPr>
          <w:rFonts w:ascii="Times New Roman" w:hAnsi="Times New Roman"/>
          <w:sz w:val="28"/>
          <w:szCs w:val="28"/>
        </w:rPr>
        <w:t>учащихся</w:t>
      </w:r>
      <w:r>
        <w:rPr>
          <w:rFonts w:ascii="Times New Roman" w:hAnsi="Times New Roman"/>
          <w:sz w:val="28"/>
          <w:szCs w:val="28"/>
        </w:rPr>
        <w:t xml:space="preserve"> и педагогических работников. Финансирование данных расходов осуществляется на основе составления и исполнения бюджетных смет.</w:t>
      </w:r>
    </w:p>
    <w:p w:rsidR="002F304A" w:rsidRDefault="002F304A" w:rsidP="002F304A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2F304A" w:rsidRPr="007A2F79" w:rsidRDefault="002F304A" w:rsidP="002F304A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095698">
        <w:rPr>
          <w:rFonts w:ascii="Times New Roman" w:hAnsi="Times New Roman"/>
          <w:color w:val="auto"/>
          <w:sz w:val="28"/>
          <w:szCs w:val="28"/>
        </w:rPr>
        <w:t>. Ресурсное обеспечение мероприятий подпрограммы</w:t>
      </w:r>
    </w:p>
    <w:p w:rsidR="002F304A" w:rsidRPr="00E32E69" w:rsidRDefault="002F304A" w:rsidP="002F304A">
      <w:pPr>
        <w:pStyle w:val="Pro-Gramma"/>
        <w:keepNext/>
        <w:spacing w:before="0" w:line="240" w:lineRule="auto"/>
        <w:ind w:left="0" w:firstLine="709"/>
        <w:jc w:val="right"/>
        <w:rPr>
          <w:rFonts w:ascii="Times New Roman" w:hAnsi="Times New Roman"/>
        </w:rPr>
      </w:pPr>
      <w:r w:rsidRPr="00E32E69">
        <w:rPr>
          <w:rFonts w:ascii="Times New Roman" w:hAnsi="Times New Roman"/>
        </w:rPr>
        <w:t xml:space="preserve"> (руб.)</w:t>
      </w:r>
    </w:p>
    <w:p w:rsidR="002F304A" w:rsidRDefault="002F304A" w:rsidP="002F304A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2F304A" w:rsidRDefault="002F304A" w:rsidP="002F304A">
      <w:pPr>
        <w:pStyle w:val="Pro-TabName"/>
        <w:spacing w:before="12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1182" w:type="dxa"/>
        <w:tblInd w:w="-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39"/>
        <w:gridCol w:w="2760"/>
        <w:gridCol w:w="1414"/>
        <w:gridCol w:w="1293"/>
        <w:gridCol w:w="1294"/>
        <w:gridCol w:w="1294"/>
        <w:gridCol w:w="1509"/>
        <w:gridCol w:w="1079"/>
      </w:tblGrid>
      <w:tr w:rsidR="002F304A" w:rsidRPr="009332CB" w:rsidTr="00004B9B">
        <w:trPr>
          <w:gridAfter w:val="1"/>
          <w:wAfter w:w="1079" w:type="dxa"/>
          <w:tblHeader/>
        </w:trPr>
        <w:tc>
          <w:tcPr>
            <w:tcW w:w="539" w:type="dxa"/>
          </w:tcPr>
          <w:p w:rsidR="002F304A" w:rsidRPr="009332CB" w:rsidRDefault="002F304A" w:rsidP="00004B9B">
            <w:pPr>
              <w:keepNext/>
              <w:spacing w:before="40" w:after="40"/>
              <w:jc w:val="center"/>
            </w:pPr>
            <w:r w:rsidRPr="009332CB">
              <w:rPr>
                <w:lang w:val="en-US"/>
              </w:rPr>
              <w:t>№</w:t>
            </w:r>
            <w:r w:rsidRPr="009332CB">
              <w:t xml:space="preserve"> п/п</w:t>
            </w:r>
          </w:p>
        </w:tc>
        <w:tc>
          <w:tcPr>
            <w:tcW w:w="2760" w:type="dxa"/>
          </w:tcPr>
          <w:p w:rsidR="002F304A" w:rsidRPr="009332CB" w:rsidRDefault="002F304A" w:rsidP="00004B9B">
            <w:pPr>
              <w:keepNext/>
              <w:spacing w:before="40" w:after="40"/>
              <w:jc w:val="center"/>
            </w:pPr>
            <w:r w:rsidRPr="009332CB">
              <w:t xml:space="preserve">Наименование мероприятия / </w:t>
            </w:r>
            <w:r w:rsidRPr="009332CB">
              <w:br/>
              <w:t>Источник ресурсного обеспечения</w:t>
            </w:r>
          </w:p>
        </w:tc>
        <w:tc>
          <w:tcPr>
            <w:tcW w:w="1414" w:type="dxa"/>
          </w:tcPr>
          <w:p w:rsidR="002F304A" w:rsidRPr="009332CB" w:rsidRDefault="002F304A" w:rsidP="00004B9B">
            <w:pPr>
              <w:keepNext/>
              <w:spacing w:before="40" w:after="40"/>
              <w:jc w:val="center"/>
            </w:pPr>
            <w:r w:rsidRPr="009332CB">
              <w:t>2017</w:t>
            </w:r>
          </w:p>
        </w:tc>
        <w:tc>
          <w:tcPr>
            <w:tcW w:w="1293" w:type="dxa"/>
          </w:tcPr>
          <w:p w:rsidR="002F304A" w:rsidRPr="009332CB" w:rsidRDefault="002F304A" w:rsidP="00004B9B">
            <w:pPr>
              <w:keepNext/>
              <w:spacing w:before="40" w:after="40"/>
              <w:jc w:val="center"/>
            </w:pPr>
            <w:r w:rsidRPr="009332CB">
              <w:t>2018</w:t>
            </w:r>
          </w:p>
        </w:tc>
        <w:tc>
          <w:tcPr>
            <w:tcW w:w="1294" w:type="dxa"/>
          </w:tcPr>
          <w:p w:rsidR="002F304A" w:rsidRPr="009332CB" w:rsidRDefault="002F304A" w:rsidP="00004B9B">
            <w:pPr>
              <w:keepNext/>
              <w:spacing w:before="40" w:after="40"/>
              <w:jc w:val="center"/>
            </w:pPr>
            <w:r>
              <w:t>2019</w:t>
            </w:r>
          </w:p>
        </w:tc>
        <w:tc>
          <w:tcPr>
            <w:tcW w:w="1294" w:type="dxa"/>
          </w:tcPr>
          <w:p w:rsidR="002F304A" w:rsidRPr="009332CB" w:rsidRDefault="002F304A" w:rsidP="00004B9B">
            <w:pPr>
              <w:keepNext/>
              <w:spacing w:before="40" w:after="40"/>
              <w:jc w:val="center"/>
            </w:pPr>
            <w:r>
              <w:t>2020</w:t>
            </w:r>
          </w:p>
        </w:tc>
        <w:tc>
          <w:tcPr>
            <w:tcW w:w="1509" w:type="dxa"/>
          </w:tcPr>
          <w:p w:rsidR="002F304A" w:rsidRDefault="002F304A" w:rsidP="00004B9B">
            <w:pPr>
              <w:keepNext/>
              <w:spacing w:before="40" w:after="40"/>
              <w:jc w:val="center"/>
            </w:pPr>
            <w:r>
              <w:t>2021</w:t>
            </w:r>
          </w:p>
        </w:tc>
      </w:tr>
      <w:tr w:rsidR="002F304A" w:rsidRPr="009332CB" w:rsidTr="00004B9B">
        <w:trPr>
          <w:gridAfter w:val="1"/>
          <w:wAfter w:w="1079" w:type="dxa"/>
          <w:cantSplit/>
        </w:trPr>
        <w:tc>
          <w:tcPr>
            <w:tcW w:w="539" w:type="dxa"/>
          </w:tcPr>
          <w:p w:rsidR="002F304A" w:rsidRPr="009332CB" w:rsidRDefault="002F304A" w:rsidP="00004B9B">
            <w:pPr>
              <w:spacing w:before="40" w:after="40"/>
              <w:rPr>
                <w:highlight w:val="red"/>
              </w:rPr>
            </w:pPr>
          </w:p>
        </w:tc>
        <w:tc>
          <w:tcPr>
            <w:tcW w:w="2760" w:type="dxa"/>
          </w:tcPr>
          <w:p w:rsidR="002F304A" w:rsidRPr="009332CB" w:rsidRDefault="002F304A" w:rsidP="00004B9B">
            <w:pPr>
              <w:spacing w:before="40" w:after="40"/>
              <w:jc w:val="center"/>
            </w:pPr>
            <w:r w:rsidRPr="009332CB">
              <w:t>Подпрограмма, всего:</w:t>
            </w:r>
          </w:p>
        </w:tc>
        <w:tc>
          <w:tcPr>
            <w:tcW w:w="1414" w:type="dxa"/>
          </w:tcPr>
          <w:p w:rsidR="002F304A" w:rsidRPr="000A0405" w:rsidRDefault="002F304A" w:rsidP="00004B9B">
            <w:pPr>
              <w:spacing w:before="40" w:after="40"/>
              <w:jc w:val="center"/>
            </w:pPr>
          </w:p>
        </w:tc>
        <w:tc>
          <w:tcPr>
            <w:tcW w:w="1293" w:type="dxa"/>
          </w:tcPr>
          <w:p w:rsidR="002F304A" w:rsidRPr="000A0405" w:rsidRDefault="002F304A" w:rsidP="00004B9B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2F304A" w:rsidRPr="000A0405" w:rsidRDefault="002F304A" w:rsidP="00004B9B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2F304A" w:rsidRPr="000A0405" w:rsidRDefault="002F304A" w:rsidP="00004B9B">
            <w:pPr>
              <w:spacing w:before="40" w:after="40"/>
              <w:jc w:val="center"/>
            </w:pPr>
          </w:p>
        </w:tc>
        <w:tc>
          <w:tcPr>
            <w:tcW w:w="1509" w:type="dxa"/>
          </w:tcPr>
          <w:p w:rsidR="002F304A" w:rsidRPr="000A0405" w:rsidRDefault="002F304A" w:rsidP="00004B9B">
            <w:pPr>
              <w:spacing w:before="40" w:after="40"/>
              <w:jc w:val="center"/>
            </w:pPr>
          </w:p>
        </w:tc>
      </w:tr>
      <w:tr w:rsidR="002F304A" w:rsidRPr="00382663" w:rsidTr="00004B9B">
        <w:trPr>
          <w:gridAfter w:val="1"/>
          <w:wAfter w:w="1079" w:type="dxa"/>
          <w:cantSplit/>
        </w:trPr>
        <w:tc>
          <w:tcPr>
            <w:tcW w:w="539" w:type="dxa"/>
          </w:tcPr>
          <w:p w:rsidR="002F304A" w:rsidRPr="009332CB" w:rsidRDefault="002F304A" w:rsidP="00004B9B">
            <w:pPr>
              <w:jc w:val="center"/>
            </w:pPr>
          </w:p>
        </w:tc>
        <w:tc>
          <w:tcPr>
            <w:tcW w:w="2760" w:type="dxa"/>
          </w:tcPr>
          <w:p w:rsidR="002F304A" w:rsidRPr="00382663" w:rsidRDefault="002F304A" w:rsidP="00004B9B">
            <w:pPr>
              <w:ind w:hanging="97"/>
              <w:jc w:val="center"/>
            </w:pPr>
            <w:r w:rsidRPr="00382663">
              <w:t>- бюджетные ассигнования</w:t>
            </w:r>
          </w:p>
        </w:tc>
        <w:tc>
          <w:tcPr>
            <w:tcW w:w="1414" w:type="dxa"/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10282992,96</w:t>
            </w:r>
          </w:p>
        </w:tc>
        <w:tc>
          <w:tcPr>
            <w:tcW w:w="1293" w:type="dxa"/>
          </w:tcPr>
          <w:p w:rsidR="002F304A" w:rsidRPr="00382663" w:rsidRDefault="002F304A" w:rsidP="00004B9B">
            <w:pPr>
              <w:jc w:val="center"/>
            </w:pPr>
            <w:r w:rsidRPr="00382663">
              <w:t>11869111,98</w:t>
            </w:r>
          </w:p>
          <w:p w:rsidR="002F304A" w:rsidRPr="00382663" w:rsidRDefault="002F304A" w:rsidP="00004B9B"/>
        </w:tc>
        <w:tc>
          <w:tcPr>
            <w:tcW w:w="1294" w:type="dxa"/>
          </w:tcPr>
          <w:p w:rsidR="002F304A" w:rsidRPr="00761E80" w:rsidRDefault="002F304A" w:rsidP="00004B9B">
            <w:pPr>
              <w:jc w:val="center"/>
            </w:pPr>
            <w:r w:rsidRPr="00761E80">
              <w:t>13328331,19</w:t>
            </w:r>
          </w:p>
        </w:tc>
        <w:tc>
          <w:tcPr>
            <w:tcW w:w="1294" w:type="dxa"/>
          </w:tcPr>
          <w:p w:rsidR="002F304A" w:rsidRPr="00382663" w:rsidRDefault="002F304A" w:rsidP="00004B9B">
            <w:pPr>
              <w:jc w:val="center"/>
            </w:pPr>
            <w:r>
              <w:t>13017445,34</w:t>
            </w:r>
          </w:p>
        </w:tc>
        <w:tc>
          <w:tcPr>
            <w:tcW w:w="1509" w:type="dxa"/>
          </w:tcPr>
          <w:p w:rsidR="002F304A" w:rsidRPr="00382663" w:rsidRDefault="002F304A" w:rsidP="00004B9B">
            <w:pPr>
              <w:jc w:val="center"/>
            </w:pPr>
            <w:r>
              <w:t>13282257,09</w:t>
            </w:r>
          </w:p>
        </w:tc>
      </w:tr>
      <w:tr w:rsidR="002F304A" w:rsidRPr="00382663" w:rsidTr="00004B9B">
        <w:trPr>
          <w:gridAfter w:val="1"/>
          <w:wAfter w:w="1079" w:type="dxa"/>
          <w:cantSplit/>
        </w:trPr>
        <w:tc>
          <w:tcPr>
            <w:tcW w:w="539" w:type="dxa"/>
          </w:tcPr>
          <w:p w:rsidR="002F304A" w:rsidRPr="00382663" w:rsidRDefault="002F304A" w:rsidP="00004B9B">
            <w:pPr>
              <w:jc w:val="center"/>
            </w:pPr>
          </w:p>
        </w:tc>
        <w:tc>
          <w:tcPr>
            <w:tcW w:w="2760" w:type="dxa"/>
          </w:tcPr>
          <w:p w:rsidR="002F304A" w:rsidRPr="00382663" w:rsidRDefault="002F304A" w:rsidP="00004B9B">
            <w:pPr>
              <w:tabs>
                <w:tab w:val="center" w:pos="1559"/>
              </w:tabs>
              <w:ind w:left="-97"/>
              <w:jc w:val="center"/>
            </w:pPr>
            <w:r w:rsidRPr="00382663">
              <w:t>-местный бюджет</w:t>
            </w:r>
          </w:p>
        </w:tc>
        <w:tc>
          <w:tcPr>
            <w:tcW w:w="1414" w:type="dxa"/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10269992,96</w:t>
            </w:r>
          </w:p>
        </w:tc>
        <w:tc>
          <w:tcPr>
            <w:tcW w:w="1293" w:type="dxa"/>
          </w:tcPr>
          <w:p w:rsidR="002F304A" w:rsidRPr="00382663" w:rsidRDefault="002F304A" w:rsidP="00004B9B">
            <w:pPr>
              <w:jc w:val="center"/>
            </w:pPr>
            <w:r w:rsidRPr="00382663">
              <w:t>11816371,98</w:t>
            </w:r>
          </w:p>
        </w:tc>
        <w:tc>
          <w:tcPr>
            <w:tcW w:w="1294" w:type="dxa"/>
          </w:tcPr>
          <w:p w:rsidR="002F304A" w:rsidRPr="00761E80" w:rsidRDefault="002F304A" w:rsidP="00004B9B">
            <w:pPr>
              <w:jc w:val="center"/>
            </w:pPr>
            <w:r w:rsidRPr="00761E80">
              <w:t>13328331,19</w:t>
            </w:r>
          </w:p>
        </w:tc>
        <w:tc>
          <w:tcPr>
            <w:tcW w:w="1294" w:type="dxa"/>
          </w:tcPr>
          <w:p w:rsidR="002F304A" w:rsidRPr="00382663" w:rsidRDefault="002F304A" w:rsidP="00004B9B">
            <w:pPr>
              <w:jc w:val="center"/>
            </w:pPr>
            <w:r>
              <w:t>13017445,34</w:t>
            </w:r>
          </w:p>
        </w:tc>
        <w:tc>
          <w:tcPr>
            <w:tcW w:w="1509" w:type="dxa"/>
          </w:tcPr>
          <w:p w:rsidR="002F304A" w:rsidRPr="00382663" w:rsidRDefault="002F304A" w:rsidP="00004B9B">
            <w:pPr>
              <w:jc w:val="center"/>
            </w:pPr>
            <w:r>
              <w:t>13282257,09</w:t>
            </w:r>
          </w:p>
        </w:tc>
      </w:tr>
      <w:tr w:rsidR="002F304A" w:rsidRPr="00382663" w:rsidTr="00004B9B">
        <w:trPr>
          <w:gridAfter w:val="1"/>
          <w:wAfter w:w="1079" w:type="dxa"/>
          <w:cantSplit/>
        </w:trPr>
        <w:tc>
          <w:tcPr>
            <w:tcW w:w="539" w:type="dxa"/>
          </w:tcPr>
          <w:p w:rsidR="002F304A" w:rsidRPr="00382663" w:rsidRDefault="002F304A" w:rsidP="00004B9B">
            <w:pPr>
              <w:jc w:val="center"/>
            </w:pPr>
          </w:p>
        </w:tc>
        <w:tc>
          <w:tcPr>
            <w:tcW w:w="2760" w:type="dxa"/>
          </w:tcPr>
          <w:p w:rsidR="002F304A" w:rsidRPr="00382663" w:rsidRDefault="002F304A" w:rsidP="00004B9B">
            <w:pPr>
              <w:tabs>
                <w:tab w:val="center" w:pos="1607"/>
              </w:tabs>
              <w:jc w:val="center"/>
            </w:pPr>
            <w:r w:rsidRPr="00382663">
              <w:t>- областной бюджет</w:t>
            </w:r>
          </w:p>
        </w:tc>
        <w:tc>
          <w:tcPr>
            <w:tcW w:w="1414" w:type="dxa"/>
          </w:tcPr>
          <w:p w:rsidR="002F304A" w:rsidRPr="00382663" w:rsidRDefault="002F304A" w:rsidP="00004B9B">
            <w:pPr>
              <w:jc w:val="center"/>
            </w:pPr>
            <w:r w:rsidRPr="00382663">
              <w:rPr>
                <w:sz w:val="22"/>
                <w:szCs w:val="22"/>
              </w:rPr>
              <w:t>13000,00</w:t>
            </w:r>
          </w:p>
        </w:tc>
        <w:tc>
          <w:tcPr>
            <w:tcW w:w="1293" w:type="dxa"/>
          </w:tcPr>
          <w:p w:rsidR="002F304A" w:rsidRPr="00382663" w:rsidRDefault="002F304A" w:rsidP="00004B9B">
            <w:pPr>
              <w:jc w:val="center"/>
            </w:pPr>
            <w:r w:rsidRPr="00382663">
              <w:t>52740,00</w:t>
            </w:r>
          </w:p>
        </w:tc>
        <w:tc>
          <w:tcPr>
            <w:tcW w:w="1294" w:type="dxa"/>
          </w:tcPr>
          <w:p w:rsidR="002F304A" w:rsidRPr="00382663" w:rsidRDefault="002F304A" w:rsidP="00004B9B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2F304A" w:rsidRPr="00382663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509" w:type="dxa"/>
          </w:tcPr>
          <w:p w:rsidR="002F304A" w:rsidRPr="00382663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304A" w:rsidRPr="00382663" w:rsidTr="00004B9B">
        <w:trPr>
          <w:gridAfter w:val="1"/>
          <w:wAfter w:w="1079" w:type="dxa"/>
          <w:cantSplit/>
        </w:trPr>
        <w:tc>
          <w:tcPr>
            <w:tcW w:w="539" w:type="dxa"/>
          </w:tcPr>
          <w:p w:rsidR="002F304A" w:rsidRPr="00382663" w:rsidRDefault="002F304A" w:rsidP="00004B9B">
            <w:pPr>
              <w:jc w:val="center"/>
            </w:pPr>
          </w:p>
        </w:tc>
        <w:tc>
          <w:tcPr>
            <w:tcW w:w="2760" w:type="dxa"/>
          </w:tcPr>
          <w:p w:rsidR="002F304A" w:rsidRPr="00382663" w:rsidRDefault="002F304A" w:rsidP="00004B9B">
            <w:pPr>
              <w:tabs>
                <w:tab w:val="left" w:pos="1034"/>
              </w:tabs>
              <w:jc w:val="center"/>
            </w:pPr>
            <w:r w:rsidRPr="00382663">
              <w:t>-федеральный бюджет</w:t>
            </w:r>
          </w:p>
        </w:tc>
        <w:tc>
          <w:tcPr>
            <w:tcW w:w="1414" w:type="dxa"/>
          </w:tcPr>
          <w:p w:rsidR="002F304A" w:rsidRPr="00382663" w:rsidRDefault="002F304A" w:rsidP="00004B9B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</w:tcPr>
          <w:p w:rsidR="002F304A" w:rsidRPr="00382663" w:rsidRDefault="002F304A" w:rsidP="00004B9B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2F304A" w:rsidRPr="00382663" w:rsidRDefault="002F304A" w:rsidP="00004B9B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2F304A" w:rsidRPr="00382663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509" w:type="dxa"/>
          </w:tcPr>
          <w:p w:rsidR="002F304A" w:rsidRPr="00382663" w:rsidRDefault="002F304A" w:rsidP="00004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304A" w:rsidRPr="00382663" w:rsidTr="00004B9B">
        <w:trPr>
          <w:gridAfter w:val="1"/>
          <w:wAfter w:w="1079" w:type="dxa"/>
          <w:cantSplit/>
          <w:trHeight w:val="1348"/>
        </w:trPr>
        <w:tc>
          <w:tcPr>
            <w:tcW w:w="539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1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 «Обеспечение деятельности централизованной бухгалтерии в сфере образования»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8426241,16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9842292,98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rPr>
                <w:i/>
              </w:rPr>
            </w:pPr>
          </w:p>
          <w:p w:rsidR="002F304A" w:rsidRPr="00382663" w:rsidRDefault="002F304A" w:rsidP="00004B9B">
            <w:r>
              <w:rPr>
                <w:i/>
              </w:rPr>
              <w:t>10937340,68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rPr>
                <w:i/>
              </w:rPr>
            </w:pPr>
          </w:p>
          <w:p w:rsidR="002F304A" w:rsidRPr="000A4E9E" w:rsidRDefault="002F304A" w:rsidP="00004B9B">
            <w:r w:rsidRPr="000A4E9E">
              <w:t>10933977,87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rPr>
                <w:i/>
              </w:rPr>
            </w:pPr>
          </w:p>
          <w:p w:rsidR="002F304A" w:rsidRPr="00AB26A9" w:rsidRDefault="002F304A" w:rsidP="00004B9B">
            <w:r>
              <w:t>11198642,40</w:t>
            </w:r>
          </w:p>
        </w:tc>
      </w:tr>
      <w:tr w:rsidR="002F304A" w:rsidRPr="00382663" w:rsidTr="00004B9B">
        <w:trPr>
          <w:gridAfter w:val="1"/>
          <w:wAfter w:w="1079" w:type="dxa"/>
          <w:cantSplit/>
          <w:trHeight w:val="6195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lastRenderedPageBreak/>
              <w:t>1.1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6"/>
                <w:szCs w:val="26"/>
                <w:lang w:eastAsia="en-US"/>
              </w:rPr>
            </w:pPr>
            <w:r w:rsidRPr="00382663">
              <w:rPr>
                <w:sz w:val="26"/>
                <w:szCs w:val="26"/>
              </w:rPr>
              <w:t>Обеспечение деятельности Муниципального казенного учреждения</w:t>
            </w:r>
            <w:r w:rsidRPr="00382663">
              <w:rPr>
                <w:sz w:val="26"/>
                <w:szCs w:val="26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в т.ч.</w:t>
            </w:r>
          </w:p>
          <w:p w:rsidR="002F304A" w:rsidRPr="00382663" w:rsidRDefault="002F304A" w:rsidP="00004B9B">
            <w:pPr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-федеральный бюджет</w:t>
            </w:r>
          </w:p>
          <w:p w:rsidR="002F304A" w:rsidRPr="00382663" w:rsidRDefault="002F304A" w:rsidP="00004B9B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-областной бюджет</w:t>
            </w: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5829952,54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r w:rsidRPr="00382663">
              <w:t>5829952,54</w:t>
            </w:r>
          </w:p>
          <w:p w:rsidR="002F304A" w:rsidRPr="00382663" w:rsidRDefault="002F304A" w:rsidP="00004B9B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>
            <w:r w:rsidRPr="00382663">
              <w:t>6362521,35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r w:rsidRPr="00382663">
              <w:t>6362521,35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>
            <w:pPr>
              <w:jc w:val="center"/>
            </w:pPr>
            <w:r>
              <w:t>6275316,29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>
              <w:t>6275316,29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>
            <w:pPr>
              <w:jc w:val="center"/>
            </w:pPr>
            <w:r>
              <w:t>6465933,67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>
              <w:t>6465933,67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Default="002F304A" w:rsidP="00004B9B"/>
          <w:p w:rsidR="002F304A" w:rsidRDefault="002F304A" w:rsidP="00004B9B"/>
          <w:p w:rsidR="002F304A" w:rsidRDefault="002F304A" w:rsidP="00004B9B">
            <w:r>
              <w:t>6617410,30</w:t>
            </w:r>
          </w:p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Pr="00AB26A9" w:rsidRDefault="002F304A" w:rsidP="00004B9B"/>
          <w:p w:rsidR="002F304A" w:rsidRDefault="002F304A" w:rsidP="00004B9B"/>
          <w:p w:rsidR="002F304A" w:rsidRPr="00AB26A9" w:rsidRDefault="002F304A" w:rsidP="00004B9B">
            <w:pPr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  <w:r>
              <w:t>6617410,30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tabs>
                <w:tab w:val="left" w:pos="651"/>
              </w:tabs>
            </w:pPr>
            <w:r>
              <w:tab/>
            </w:r>
          </w:p>
          <w:p w:rsidR="002F304A" w:rsidRPr="00AB26A9" w:rsidRDefault="002F304A" w:rsidP="00004B9B">
            <w:pPr>
              <w:tabs>
                <w:tab w:val="left" w:pos="651"/>
              </w:tabs>
            </w:pPr>
          </w:p>
        </w:tc>
      </w:tr>
      <w:tr w:rsidR="002F304A" w:rsidRPr="00382663" w:rsidTr="00004B9B">
        <w:trPr>
          <w:gridAfter w:val="1"/>
          <w:wAfter w:w="1079" w:type="dxa"/>
          <w:cantSplit/>
          <w:trHeight w:val="2055"/>
        </w:trPr>
        <w:tc>
          <w:tcPr>
            <w:tcW w:w="539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1.2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Организация  подвоза детей к месту учебы</w:t>
            </w: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2F304A" w:rsidRPr="00382663" w:rsidRDefault="002F304A" w:rsidP="00004B9B">
            <w:pPr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2F304A" w:rsidRPr="0038266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2596288,62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2596288,62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3329950,63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3329950,63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F304A" w:rsidRPr="00761E80" w:rsidRDefault="002F304A" w:rsidP="00004B9B">
            <w:pPr>
              <w:spacing w:before="40" w:after="40"/>
              <w:jc w:val="center"/>
            </w:pPr>
            <w:r w:rsidRPr="00761E80">
              <w:t>4292986,96</w:t>
            </w: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  <w:r w:rsidRPr="00761E80">
              <w:t>4292986,96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>
              <w:t>4468044,20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Default="002F304A" w:rsidP="00004B9B">
            <w:pPr>
              <w:tabs>
                <w:tab w:val="left" w:pos="476"/>
                <w:tab w:val="center" w:pos="539"/>
              </w:tabs>
            </w:pPr>
            <w:r>
              <w:tab/>
            </w:r>
          </w:p>
          <w:p w:rsidR="002F304A" w:rsidRPr="00382663" w:rsidRDefault="002F304A" w:rsidP="00004B9B">
            <w:pPr>
              <w:tabs>
                <w:tab w:val="left" w:pos="476"/>
                <w:tab w:val="center" w:pos="539"/>
              </w:tabs>
            </w:pPr>
            <w:r>
              <w:tab/>
            </w: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  <w:r>
              <w:t>4468044,20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2F304A" w:rsidRDefault="002F304A" w:rsidP="00004B9B">
            <w:pPr>
              <w:spacing w:before="40" w:after="40"/>
              <w:jc w:val="center"/>
            </w:pPr>
            <w:r>
              <w:t>4581232,10</w:t>
            </w:r>
          </w:p>
          <w:p w:rsidR="002F304A" w:rsidRPr="00AB26A9" w:rsidRDefault="002F304A" w:rsidP="00004B9B"/>
          <w:p w:rsidR="002F304A" w:rsidRPr="00AB26A9" w:rsidRDefault="002F304A" w:rsidP="00004B9B"/>
          <w:p w:rsidR="002F304A" w:rsidRDefault="002F304A" w:rsidP="00004B9B"/>
          <w:p w:rsidR="002F304A" w:rsidRDefault="002F304A" w:rsidP="00004B9B">
            <w:pPr>
              <w:tabs>
                <w:tab w:val="left" w:pos="601"/>
              </w:tabs>
              <w:jc w:val="center"/>
            </w:pPr>
            <w:r>
              <w:t>-</w:t>
            </w:r>
          </w:p>
          <w:p w:rsidR="002F304A" w:rsidRDefault="002F304A" w:rsidP="00004B9B">
            <w:pPr>
              <w:tabs>
                <w:tab w:val="left" w:pos="601"/>
              </w:tabs>
              <w:jc w:val="center"/>
            </w:pPr>
          </w:p>
          <w:p w:rsidR="002F304A" w:rsidRDefault="002F304A" w:rsidP="00004B9B">
            <w:pPr>
              <w:tabs>
                <w:tab w:val="left" w:pos="601"/>
              </w:tabs>
              <w:jc w:val="center"/>
            </w:pPr>
            <w:r>
              <w:t>-</w:t>
            </w:r>
          </w:p>
          <w:p w:rsidR="002F304A" w:rsidRPr="00AB26A9" w:rsidRDefault="002F304A" w:rsidP="00004B9B">
            <w:pPr>
              <w:tabs>
                <w:tab w:val="left" w:pos="601"/>
              </w:tabs>
              <w:jc w:val="center"/>
            </w:pPr>
            <w:r>
              <w:t>4581232,10</w:t>
            </w:r>
          </w:p>
        </w:tc>
      </w:tr>
      <w:tr w:rsidR="002F304A" w:rsidRPr="00382663" w:rsidTr="00004B9B">
        <w:trPr>
          <w:gridAfter w:val="1"/>
          <w:wAfter w:w="1079" w:type="dxa"/>
          <w:cantSplit/>
          <w:trHeight w:val="1620"/>
        </w:trPr>
        <w:tc>
          <w:tcPr>
            <w:tcW w:w="539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lastRenderedPageBreak/>
              <w:t>1.3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-муниципальный 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бюджет</w:t>
            </w:r>
          </w:p>
          <w:p w:rsidR="002F304A" w:rsidRPr="00382663" w:rsidRDefault="002F304A" w:rsidP="00004B9B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2F304A" w:rsidRPr="00382663" w:rsidRDefault="002F304A" w:rsidP="00004B9B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32273,33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32273,33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r w:rsidRPr="00382663">
              <w:t>149821,00</w:t>
            </w:r>
          </w:p>
          <w:p w:rsidR="002F304A" w:rsidRPr="00382663" w:rsidRDefault="002F304A" w:rsidP="00004B9B"/>
          <w:p w:rsidR="002F304A" w:rsidRPr="00382663" w:rsidRDefault="002F304A" w:rsidP="00004B9B">
            <w:pPr>
              <w:tabs>
                <w:tab w:val="left" w:pos="589"/>
              </w:tabs>
            </w:pPr>
            <w:r w:rsidRPr="00382663">
              <w:tab/>
            </w:r>
          </w:p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149821,00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  <w:r w:rsidRPr="00761E80">
              <w:t>369037,43</w:t>
            </w: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  <w:r w:rsidRPr="00761E80">
              <w:t>369037,43</w:t>
            </w:r>
          </w:p>
          <w:p w:rsidR="002F304A" w:rsidRPr="00761E80" w:rsidRDefault="002F304A" w:rsidP="00004B9B">
            <w:pPr>
              <w:jc w:val="center"/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382663" w:rsidRDefault="002F304A" w:rsidP="00004B9B">
            <w:pPr>
              <w:jc w:val="center"/>
            </w:pPr>
          </w:p>
        </w:tc>
      </w:tr>
      <w:tr w:rsidR="002F304A" w:rsidRPr="00382663" w:rsidTr="00004B9B">
        <w:trPr>
          <w:gridAfter w:val="1"/>
          <w:wAfter w:w="1079" w:type="dxa"/>
          <w:cantSplit/>
          <w:trHeight w:val="2505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2</w:t>
            </w: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</w:t>
            </w:r>
            <w:r w:rsidRPr="00382663">
              <w:rPr>
                <w:i/>
                <w:sz w:val="18"/>
                <w:szCs w:val="18"/>
              </w:rPr>
              <w:t xml:space="preserve"> </w:t>
            </w:r>
            <w:r w:rsidRPr="00382663">
              <w:rPr>
                <w:b/>
                <w:i/>
                <w:sz w:val="18"/>
                <w:szCs w:val="18"/>
              </w:rPr>
              <w:t>«Обеспечение деятельности органов управления в сфере образования»</w:t>
            </w:r>
          </w:p>
          <w:p w:rsidR="002F304A" w:rsidRPr="00382663" w:rsidRDefault="002F304A" w:rsidP="00004B9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2F304A" w:rsidRPr="00382663" w:rsidRDefault="002F304A" w:rsidP="00004B9B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1747008,89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1848454,03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761E80" w:rsidRDefault="002F304A" w:rsidP="00004B9B">
            <w:pPr>
              <w:jc w:val="center"/>
              <w:rPr>
                <w:i/>
              </w:rPr>
            </w:pPr>
          </w:p>
          <w:p w:rsidR="002F304A" w:rsidRPr="00761E80" w:rsidRDefault="002F304A" w:rsidP="00004B9B">
            <w:pPr>
              <w:jc w:val="center"/>
              <w:rPr>
                <w:i/>
              </w:rPr>
            </w:pPr>
          </w:p>
          <w:p w:rsidR="002F304A" w:rsidRPr="00761E80" w:rsidRDefault="002F304A" w:rsidP="00004B9B">
            <w:pPr>
              <w:jc w:val="center"/>
              <w:rPr>
                <w:i/>
              </w:rPr>
            </w:pPr>
          </w:p>
          <w:p w:rsidR="002F304A" w:rsidRPr="00761E80" w:rsidRDefault="002F304A" w:rsidP="00004B9B">
            <w:pPr>
              <w:jc w:val="center"/>
              <w:rPr>
                <w:i/>
              </w:rPr>
            </w:pPr>
            <w:r w:rsidRPr="00761E80">
              <w:rPr>
                <w:i/>
              </w:rPr>
              <w:t>2390990,51</w:t>
            </w:r>
          </w:p>
          <w:p w:rsidR="002F304A" w:rsidRPr="00761E80" w:rsidRDefault="002F304A" w:rsidP="00004B9B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1914014,47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1914161,69</w:t>
            </w:r>
          </w:p>
        </w:tc>
      </w:tr>
      <w:tr w:rsidR="002F304A" w:rsidRPr="00382663" w:rsidTr="00004B9B">
        <w:trPr>
          <w:gridAfter w:val="1"/>
          <w:wAfter w:w="1079" w:type="dxa"/>
          <w:cantSplit/>
          <w:trHeight w:val="4950"/>
        </w:trPr>
        <w:tc>
          <w:tcPr>
            <w:tcW w:w="539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2.1.</w:t>
            </w: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Обеспечение деятельности Управления образования Администрации Комсомольского муниципального района (аппарат управления)</w:t>
            </w: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в т.ч.</w:t>
            </w:r>
          </w:p>
          <w:p w:rsidR="002F304A" w:rsidRPr="00382663" w:rsidRDefault="002F304A" w:rsidP="00004B9B">
            <w:pPr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-федеральный бюджет</w:t>
            </w:r>
          </w:p>
          <w:p w:rsidR="002F304A" w:rsidRPr="00382663" w:rsidRDefault="002F304A" w:rsidP="00004B9B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-областной бюджет</w:t>
            </w:r>
          </w:p>
          <w:p w:rsidR="002F304A" w:rsidRPr="00382663" w:rsidRDefault="002F304A" w:rsidP="00004B9B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1747008,89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1747008,89</w:t>
            </w:r>
          </w:p>
          <w:p w:rsidR="002F304A" w:rsidRPr="00382663" w:rsidRDefault="002F304A" w:rsidP="00004B9B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r w:rsidRPr="00382663">
              <w:t>1847254,03</w:t>
            </w:r>
          </w:p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Pr="00382663" w:rsidRDefault="002F304A" w:rsidP="00004B9B"/>
          <w:p w:rsidR="002F304A" w:rsidRDefault="002F304A" w:rsidP="00004B9B">
            <w:pPr>
              <w:tabs>
                <w:tab w:val="left" w:pos="388"/>
                <w:tab w:val="center" w:pos="538"/>
              </w:tabs>
            </w:pPr>
            <w:r>
              <w:tab/>
            </w:r>
          </w:p>
          <w:p w:rsidR="002F304A" w:rsidRPr="00382663" w:rsidRDefault="002F304A" w:rsidP="00004B9B">
            <w:pPr>
              <w:tabs>
                <w:tab w:val="left" w:pos="388"/>
                <w:tab w:val="center" w:pos="538"/>
              </w:tabs>
            </w:pPr>
            <w:r>
              <w:tab/>
            </w: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1847254,03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  <w:r w:rsidRPr="00761E80">
              <w:t>2102212,27</w:t>
            </w: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761E80" w:rsidRDefault="002F304A" w:rsidP="00004B9B">
            <w:pPr>
              <w:jc w:val="center"/>
            </w:pPr>
            <w:r w:rsidRPr="00761E80">
              <w:t>2102212,27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r>
              <w:t>1914014,47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Default="002F304A" w:rsidP="00004B9B">
            <w:pPr>
              <w:jc w:val="center"/>
            </w:pPr>
            <w:r w:rsidRPr="00382663">
              <w:t>-</w:t>
            </w:r>
          </w:p>
          <w:p w:rsidR="002F304A" w:rsidRPr="00B81B34" w:rsidRDefault="002F304A" w:rsidP="00004B9B">
            <w:r>
              <w:t>1914014,47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2F304A" w:rsidRDefault="002F304A" w:rsidP="00004B9B">
            <w:pPr>
              <w:jc w:val="center"/>
            </w:pPr>
          </w:p>
          <w:p w:rsidR="002F304A" w:rsidRPr="00B81B34" w:rsidRDefault="002F304A" w:rsidP="00004B9B"/>
          <w:p w:rsidR="002F304A" w:rsidRDefault="002F304A" w:rsidP="00004B9B"/>
          <w:p w:rsidR="002F304A" w:rsidRDefault="002F304A" w:rsidP="00004B9B">
            <w:r>
              <w:t>1914161,69</w:t>
            </w:r>
          </w:p>
          <w:p w:rsidR="002F304A" w:rsidRPr="00B81B34" w:rsidRDefault="002F304A" w:rsidP="00004B9B"/>
          <w:p w:rsidR="002F304A" w:rsidRPr="00B81B34" w:rsidRDefault="002F304A" w:rsidP="00004B9B"/>
          <w:p w:rsidR="002F304A" w:rsidRPr="00B81B34" w:rsidRDefault="002F304A" w:rsidP="00004B9B"/>
          <w:p w:rsidR="002F304A" w:rsidRPr="00B81B34" w:rsidRDefault="002F304A" w:rsidP="00004B9B"/>
          <w:p w:rsidR="002F304A" w:rsidRPr="00B81B34" w:rsidRDefault="002F304A" w:rsidP="00004B9B"/>
          <w:p w:rsidR="002F304A" w:rsidRPr="00B81B34" w:rsidRDefault="002F304A" w:rsidP="00004B9B"/>
          <w:p w:rsidR="002F304A" w:rsidRPr="00B81B34" w:rsidRDefault="002F304A" w:rsidP="00004B9B"/>
          <w:p w:rsidR="002F304A" w:rsidRPr="00B81B34" w:rsidRDefault="002F304A" w:rsidP="00004B9B"/>
          <w:p w:rsidR="002F304A" w:rsidRPr="00B81B34" w:rsidRDefault="002F304A" w:rsidP="00004B9B"/>
          <w:p w:rsidR="002F304A" w:rsidRPr="00B81B34" w:rsidRDefault="002F304A" w:rsidP="00004B9B"/>
          <w:p w:rsidR="002F304A" w:rsidRDefault="002F304A" w:rsidP="00004B9B"/>
          <w:p w:rsidR="002F304A" w:rsidRDefault="002F304A" w:rsidP="00004B9B"/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B81B34" w:rsidRDefault="002F304A" w:rsidP="00004B9B">
            <w:pPr>
              <w:jc w:val="center"/>
            </w:pPr>
            <w:r>
              <w:t>1914161,69</w:t>
            </w:r>
          </w:p>
        </w:tc>
      </w:tr>
      <w:tr w:rsidR="002F304A" w:rsidRPr="00382663" w:rsidTr="00004B9B">
        <w:trPr>
          <w:gridAfter w:val="1"/>
          <w:wAfter w:w="1079" w:type="dxa"/>
          <w:cantSplit/>
          <w:trHeight w:val="4950"/>
        </w:trPr>
        <w:tc>
          <w:tcPr>
            <w:tcW w:w="539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lastRenderedPageBreak/>
              <w:t>2.2</w:t>
            </w: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-муниципальный </w:t>
            </w: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7"/>
                <w:szCs w:val="27"/>
              </w:rPr>
              <w:t>бюджет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  <w:r w:rsidRPr="00382663">
              <w:t>1200,00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1200,00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F304A" w:rsidRPr="00761E80" w:rsidRDefault="002F304A" w:rsidP="00004B9B">
            <w:pPr>
              <w:jc w:val="center"/>
            </w:pPr>
            <w:r w:rsidRPr="00761E80">
              <w:t>28000,00</w:t>
            </w: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761E80" w:rsidRDefault="002F304A" w:rsidP="00004B9B">
            <w:pPr>
              <w:jc w:val="center"/>
            </w:pPr>
            <w:r w:rsidRPr="00761E80">
              <w:t>28000,00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382663" w:rsidRDefault="002F304A" w:rsidP="00004B9B">
            <w:pPr>
              <w:jc w:val="center"/>
            </w:pPr>
          </w:p>
        </w:tc>
      </w:tr>
      <w:tr w:rsidR="002F304A" w:rsidRPr="00382663" w:rsidTr="00004B9B">
        <w:trPr>
          <w:gridAfter w:val="1"/>
          <w:wAfter w:w="1079" w:type="dxa"/>
          <w:cantSplit/>
          <w:trHeight w:val="870"/>
        </w:trPr>
        <w:tc>
          <w:tcPr>
            <w:tcW w:w="539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3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 «Реализация внешкольных мероприятий»</w:t>
            </w:r>
          </w:p>
          <w:p w:rsidR="002F304A" w:rsidRPr="00382663" w:rsidRDefault="002F304A" w:rsidP="00004B9B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51469,58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71404,97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2F304A" w:rsidRPr="00761E80" w:rsidRDefault="002F304A" w:rsidP="00004B9B">
            <w:pPr>
              <w:jc w:val="center"/>
              <w:rPr>
                <w:i/>
              </w:rPr>
            </w:pPr>
            <w:r w:rsidRPr="00761E80">
              <w:rPr>
                <w:i/>
              </w:rPr>
              <w:t>51700,00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2F304A" w:rsidRPr="00382663" w:rsidTr="00004B9B">
        <w:trPr>
          <w:gridAfter w:val="1"/>
          <w:wAfter w:w="1079" w:type="dxa"/>
          <w:cantSplit/>
          <w:trHeight w:val="4981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3.1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spacing w:before="40" w:after="40"/>
              <w:jc w:val="center"/>
            </w:pP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Организация проведения муниципальных мероприятий для учащихся и педагогических работников</w:t>
            </w: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2F304A" w:rsidRPr="00382663" w:rsidRDefault="002F304A" w:rsidP="00004B9B">
            <w:pPr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2F304A" w:rsidRPr="0038266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-местный бюджет</w:t>
            </w:r>
          </w:p>
          <w:p w:rsidR="002F304A" w:rsidRPr="00382663" w:rsidRDefault="002F304A" w:rsidP="00004B9B">
            <w:pPr>
              <w:tabs>
                <w:tab w:val="left" w:pos="1270"/>
              </w:tabs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</w:p>
          <w:p w:rsidR="002F304A" w:rsidRPr="00382663" w:rsidRDefault="002F304A" w:rsidP="00004B9B">
            <w:pPr>
              <w:rPr>
                <w:sz w:val="18"/>
                <w:szCs w:val="18"/>
              </w:rPr>
            </w:pPr>
          </w:p>
          <w:p w:rsidR="002F304A" w:rsidRPr="00382663" w:rsidRDefault="002F304A" w:rsidP="00004B9B">
            <w:pPr>
              <w:rPr>
                <w:sz w:val="18"/>
                <w:szCs w:val="18"/>
              </w:rPr>
            </w:pPr>
          </w:p>
          <w:p w:rsidR="002F304A" w:rsidRPr="00382663" w:rsidRDefault="002F304A" w:rsidP="00004B9B">
            <w:pPr>
              <w:rPr>
                <w:sz w:val="18"/>
                <w:szCs w:val="18"/>
              </w:rPr>
            </w:pPr>
          </w:p>
          <w:p w:rsidR="002F304A" w:rsidRPr="00382663" w:rsidRDefault="002F304A" w:rsidP="00004B9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  <w:r w:rsidRPr="00382663">
              <w:t>51469,58</w:t>
            </w:r>
          </w:p>
          <w:p w:rsidR="002F304A" w:rsidRPr="00382663" w:rsidRDefault="002F304A" w:rsidP="00004B9B">
            <w:pPr>
              <w:rPr>
                <w:i/>
              </w:rPr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/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51469,58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64404,97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64404,97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761E80" w:rsidRDefault="002F304A" w:rsidP="00004B9B">
            <w:pPr>
              <w:jc w:val="center"/>
              <w:rPr>
                <w:i/>
              </w:rPr>
            </w:pPr>
            <w:r w:rsidRPr="00761E80">
              <w:rPr>
                <w:i/>
              </w:rPr>
              <w:t>51700,00</w:t>
            </w:r>
          </w:p>
          <w:p w:rsidR="002F304A" w:rsidRPr="00761E80" w:rsidRDefault="002F304A" w:rsidP="00004B9B"/>
          <w:p w:rsidR="002F304A" w:rsidRPr="00761E80" w:rsidRDefault="002F304A" w:rsidP="00004B9B"/>
          <w:p w:rsidR="002F304A" w:rsidRPr="00761E80" w:rsidRDefault="002F304A" w:rsidP="00004B9B"/>
          <w:p w:rsidR="002F304A" w:rsidRPr="00761E80" w:rsidRDefault="002F304A" w:rsidP="00004B9B"/>
          <w:p w:rsidR="002F304A" w:rsidRPr="00761E80" w:rsidRDefault="002F304A" w:rsidP="00004B9B"/>
          <w:p w:rsidR="002F304A" w:rsidRPr="00761E80" w:rsidRDefault="002F304A" w:rsidP="00004B9B"/>
          <w:p w:rsidR="002F304A" w:rsidRPr="00761E80" w:rsidRDefault="002F304A" w:rsidP="00004B9B"/>
          <w:p w:rsidR="002F304A" w:rsidRPr="00761E80" w:rsidRDefault="002F304A" w:rsidP="00004B9B"/>
          <w:p w:rsidR="002F304A" w:rsidRPr="00761E80" w:rsidRDefault="002F304A" w:rsidP="00004B9B"/>
          <w:p w:rsidR="002F304A" w:rsidRPr="00761E80" w:rsidRDefault="002F304A" w:rsidP="00004B9B"/>
          <w:p w:rsidR="002F304A" w:rsidRPr="00761E80" w:rsidRDefault="002F304A" w:rsidP="00004B9B"/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D63986" w:rsidRDefault="002F304A" w:rsidP="00004B9B">
            <w:pPr>
              <w:jc w:val="center"/>
            </w:pPr>
            <w:r w:rsidRPr="00761E80">
              <w:t>51700,00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2F304A" w:rsidRPr="00D22679" w:rsidRDefault="002F304A" w:rsidP="00004B9B">
            <w:pPr>
              <w:jc w:val="center"/>
            </w:pPr>
          </w:p>
          <w:p w:rsidR="002F304A" w:rsidRPr="00D22679" w:rsidRDefault="002F304A" w:rsidP="00004B9B">
            <w:pPr>
              <w:jc w:val="center"/>
            </w:pPr>
          </w:p>
          <w:p w:rsidR="002F304A" w:rsidRPr="00D22679" w:rsidRDefault="002F304A" w:rsidP="00004B9B">
            <w:pPr>
              <w:jc w:val="center"/>
            </w:pPr>
          </w:p>
          <w:p w:rsidR="002F304A" w:rsidRPr="00D22679" w:rsidRDefault="002F304A" w:rsidP="00004B9B">
            <w:pPr>
              <w:jc w:val="center"/>
            </w:pPr>
          </w:p>
          <w:p w:rsidR="002F304A" w:rsidRPr="00D22679" w:rsidRDefault="002F304A" w:rsidP="00004B9B">
            <w:pPr>
              <w:jc w:val="center"/>
            </w:pPr>
          </w:p>
          <w:p w:rsidR="002F304A" w:rsidRPr="00D22679" w:rsidRDefault="002F304A" w:rsidP="00004B9B">
            <w:pPr>
              <w:jc w:val="center"/>
            </w:pPr>
          </w:p>
          <w:p w:rsidR="002F304A" w:rsidRPr="00D22679" w:rsidRDefault="002F304A" w:rsidP="00004B9B">
            <w:pPr>
              <w:jc w:val="center"/>
            </w:pPr>
          </w:p>
          <w:p w:rsidR="002F304A" w:rsidRPr="00D22679" w:rsidRDefault="002F304A" w:rsidP="00004B9B">
            <w:pPr>
              <w:jc w:val="center"/>
            </w:pPr>
          </w:p>
          <w:p w:rsidR="002F304A" w:rsidRPr="00D22679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Default="002F304A" w:rsidP="00004B9B">
            <w:pPr>
              <w:jc w:val="center"/>
            </w:pPr>
            <w:r>
              <w:t>-</w:t>
            </w:r>
          </w:p>
          <w:p w:rsidR="002F304A" w:rsidRPr="00D22679" w:rsidRDefault="002F304A" w:rsidP="00004B9B">
            <w:pPr>
              <w:jc w:val="center"/>
            </w:pPr>
            <w:r>
              <w:t>-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2F304A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2F304A" w:rsidRPr="00382663" w:rsidTr="00004B9B">
        <w:trPr>
          <w:gridAfter w:val="1"/>
          <w:wAfter w:w="1079" w:type="dxa"/>
          <w:cantSplit/>
          <w:trHeight w:val="4981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lastRenderedPageBreak/>
              <w:t>3.2</w:t>
            </w: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2F304A" w:rsidRPr="00382663" w:rsidRDefault="002F304A" w:rsidP="00004B9B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-муниципальный </w:t>
            </w: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бюджет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  <w:r w:rsidRPr="00382663">
              <w:t>7000,00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tabs>
                <w:tab w:val="center" w:pos="538"/>
                <w:tab w:val="left" w:pos="927"/>
              </w:tabs>
            </w:pPr>
            <w:r w:rsidRPr="00382663">
              <w:tab/>
              <w:t>-</w:t>
            </w:r>
            <w:r w:rsidRPr="00382663">
              <w:tab/>
            </w:r>
          </w:p>
          <w:p w:rsidR="002F304A" w:rsidRPr="00382663" w:rsidRDefault="002F304A" w:rsidP="00004B9B">
            <w:pPr>
              <w:jc w:val="center"/>
            </w:pPr>
            <w:r w:rsidRPr="00382663">
              <w:t>7000,00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2F304A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2F304A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2F304A" w:rsidRDefault="002F304A" w:rsidP="00004B9B">
            <w:pPr>
              <w:jc w:val="center"/>
              <w:rPr>
                <w:i/>
              </w:rPr>
            </w:pPr>
          </w:p>
          <w:p w:rsidR="002F304A" w:rsidRPr="00382663" w:rsidRDefault="002F304A" w:rsidP="00004B9B">
            <w:pPr>
              <w:jc w:val="center"/>
              <w:rPr>
                <w:i/>
              </w:rPr>
            </w:pPr>
          </w:p>
        </w:tc>
      </w:tr>
      <w:tr w:rsidR="002F304A" w:rsidRPr="00382663" w:rsidTr="00004B9B">
        <w:trPr>
          <w:gridAfter w:val="1"/>
          <w:wAfter w:w="1079" w:type="dxa"/>
          <w:cantSplit/>
          <w:trHeight w:val="1514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4</w:t>
            </w: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 «Организация целевой подготовки педагогов для работы в муниципальных образовательных организациях Комсомольского муниципального района»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26000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  <w:r w:rsidRPr="00382663">
              <w:rPr>
                <w:i/>
              </w:rPr>
              <w:t>106960,00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761E80" w:rsidRDefault="002F304A" w:rsidP="00004B9B">
            <w:pPr>
              <w:jc w:val="center"/>
              <w:rPr>
                <w:i/>
              </w:rPr>
            </w:pPr>
            <w:r w:rsidRPr="00761E80">
              <w:rPr>
                <w:i/>
              </w:rPr>
              <w:t>209078,24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169453,00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2F304A" w:rsidRPr="00382663" w:rsidRDefault="002F304A" w:rsidP="00004B9B">
            <w:pPr>
              <w:jc w:val="center"/>
              <w:rPr>
                <w:i/>
              </w:rPr>
            </w:pPr>
            <w:r>
              <w:rPr>
                <w:i/>
              </w:rPr>
              <w:t>169453,00</w:t>
            </w:r>
          </w:p>
        </w:tc>
      </w:tr>
      <w:tr w:rsidR="002F304A" w:rsidRPr="00D83ED4" w:rsidTr="00004B9B">
        <w:trPr>
          <w:gridAfter w:val="1"/>
          <w:wAfter w:w="1079" w:type="dxa"/>
          <w:cantSplit/>
          <w:trHeight w:val="5040"/>
        </w:trPr>
        <w:tc>
          <w:tcPr>
            <w:tcW w:w="539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</w:pPr>
            <w:r w:rsidRPr="00382663">
              <w:t>4.1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Организация  целевой подготовки педагогов для работы в муниципальных образовательных организациях Комсомольского муниципального района</w:t>
            </w:r>
          </w:p>
          <w:p w:rsidR="002F304A" w:rsidRPr="00382663" w:rsidRDefault="002F304A" w:rsidP="00004B9B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2F304A" w:rsidRPr="00382663" w:rsidRDefault="002F304A" w:rsidP="00004B9B">
            <w:pPr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2F304A" w:rsidRPr="00382663" w:rsidRDefault="002F304A" w:rsidP="00004B9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2F304A" w:rsidRPr="00382663" w:rsidRDefault="002F304A" w:rsidP="00004B9B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26000,00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/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13000,00</w:t>
            </w:r>
          </w:p>
          <w:p w:rsidR="002F304A" w:rsidRPr="00382663" w:rsidRDefault="002F304A" w:rsidP="00004B9B">
            <w:r w:rsidRPr="00382663">
              <w:t>13000,00</w:t>
            </w:r>
          </w:p>
          <w:p w:rsidR="002F304A" w:rsidRPr="00382663" w:rsidRDefault="002F304A" w:rsidP="00004B9B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106960,00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/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52740,00</w:t>
            </w:r>
          </w:p>
          <w:p w:rsidR="002F304A" w:rsidRPr="00382663" w:rsidRDefault="002F304A" w:rsidP="00004B9B">
            <w:pPr>
              <w:jc w:val="center"/>
            </w:pPr>
            <w:r w:rsidRPr="00382663">
              <w:t>54220,00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spacing w:before="40" w:after="40"/>
              <w:jc w:val="center"/>
            </w:pPr>
            <w:r w:rsidRPr="00761E80">
              <w:t>209078,24</w:t>
            </w: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/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761E80" w:rsidRDefault="002F304A" w:rsidP="00004B9B">
            <w:pPr>
              <w:jc w:val="center"/>
            </w:pPr>
          </w:p>
          <w:p w:rsidR="002F304A" w:rsidRPr="00761E80" w:rsidRDefault="002F304A" w:rsidP="00004B9B">
            <w:pPr>
              <w:jc w:val="center"/>
            </w:pPr>
            <w:r w:rsidRPr="00761E80">
              <w:t>-</w:t>
            </w:r>
          </w:p>
          <w:p w:rsidR="002F304A" w:rsidRPr="00761E80" w:rsidRDefault="002F304A" w:rsidP="00004B9B">
            <w:pPr>
              <w:jc w:val="center"/>
            </w:pPr>
            <w:r w:rsidRPr="00761E80">
              <w:t>209078,24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>
              <w:t>169453,00</w:t>
            </w:r>
          </w:p>
          <w:p w:rsidR="002F304A" w:rsidRPr="00382663" w:rsidRDefault="002F304A" w:rsidP="00004B9B">
            <w:pPr>
              <w:spacing w:before="40" w:after="40"/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/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382663" w:rsidRDefault="002F304A" w:rsidP="00004B9B">
            <w:pPr>
              <w:jc w:val="center"/>
            </w:pPr>
          </w:p>
          <w:p w:rsidR="002F304A" w:rsidRPr="00382663" w:rsidRDefault="002F304A" w:rsidP="00004B9B">
            <w:pPr>
              <w:jc w:val="center"/>
            </w:pPr>
            <w:r w:rsidRPr="00382663">
              <w:t>-</w:t>
            </w:r>
          </w:p>
          <w:p w:rsidR="002F304A" w:rsidRPr="00D83ED4" w:rsidRDefault="002F304A" w:rsidP="00004B9B">
            <w:pPr>
              <w:jc w:val="center"/>
            </w:pPr>
            <w:r>
              <w:t>169453,00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2F304A" w:rsidRDefault="002F304A" w:rsidP="00004B9B">
            <w:pPr>
              <w:jc w:val="center"/>
            </w:pPr>
          </w:p>
          <w:p w:rsidR="002F304A" w:rsidRPr="00D22679" w:rsidRDefault="002F304A" w:rsidP="00004B9B"/>
          <w:p w:rsidR="002F304A" w:rsidRDefault="002F304A" w:rsidP="00004B9B"/>
          <w:p w:rsidR="002F304A" w:rsidRDefault="002F304A" w:rsidP="00004B9B">
            <w:pPr>
              <w:tabs>
                <w:tab w:val="left" w:pos="626"/>
              </w:tabs>
              <w:jc w:val="center"/>
            </w:pPr>
            <w:r>
              <w:t>169453,00</w:t>
            </w: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2F304A" w:rsidRDefault="002F304A" w:rsidP="00004B9B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2F304A" w:rsidRPr="00D22679" w:rsidRDefault="002F304A" w:rsidP="00004B9B">
            <w:pPr>
              <w:tabs>
                <w:tab w:val="left" w:pos="626"/>
              </w:tabs>
              <w:jc w:val="center"/>
            </w:pPr>
            <w:r>
              <w:t>169453,00</w:t>
            </w:r>
          </w:p>
        </w:tc>
      </w:tr>
      <w:tr w:rsidR="002F304A" w:rsidRPr="00EE446F" w:rsidTr="00004B9B">
        <w:trPr>
          <w:gridBefore w:val="5"/>
          <w:wBefore w:w="7300" w:type="dxa"/>
          <w:cantSplit/>
        </w:trPr>
        <w:tc>
          <w:tcPr>
            <w:tcW w:w="1294" w:type="dxa"/>
            <w:tcBorders>
              <w:left w:val="nil"/>
              <w:bottom w:val="nil"/>
            </w:tcBorders>
          </w:tcPr>
          <w:p w:rsidR="002F304A" w:rsidRPr="00EE446F" w:rsidRDefault="002F304A" w:rsidP="00004B9B">
            <w:pPr>
              <w:jc w:val="center"/>
            </w:pPr>
          </w:p>
        </w:tc>
        <w:tc>
          <w:tcPr>
            <w:tcW w:w="1509" w:type="dxa"/>
            <w:tcBorders>
              <w:bottom w:val="nil"/>
            </w:tcBorders>
          </w:tcPr>
          <w:p w:rsidR="002F304A" w:rsidRPr="00EE446F" w:rsidRDefault="002F304A" w:rsidP="00004B9B">
            <w:pPr>
              <w:jc w:val="center"/>
            </w:pPr>
          </w:p>
        </w:tc>
        <w:tc>
          <w:tcPr>
            <w:tcW w:w="1079" w:type="dxa"/>
            <w:tcBorders>
              <w:bottom w:val="nil"/>
            </w:tcBorders>
          </w:tcPr>
          <w:p w:rsidR="002F304A" w:rsidRPr="00EE446F" w:rsidRDefault="002F304A" w:rsidP="00004B9B">
            <w:pPr>
              <w:jc w:val="center"/>
            </w:pPr>
          </w:p>
        </w:tc>
      </w:tr>
    </w:tbl>
    <w:p w:rsidR="002F304A" w:rsidRDefault="002F304A" w:rsidP="002F304A"/>
    <w:p w:rsidR="002F304A" w:rsidRDefault="002F304A" w:rsidP="002F304A">
      <w:pPr>
        <w:ind w:right="281"/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2F304A" w:rsidRDefault="002F304A" w:rsidP="002F304A">
      <w:pPr>
        <w:jc w:val="right"/>
        <w:rPr>
          <w:sz w:val="22"/>
          <w:szCs w:val="22"/>
        </w:rPr>
      </w:pPr>
    </w:p>
    <w:p w:rsidR="00004B9B" w:rsidRDefault="00004B9B" w:rsidP="00004B9B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B9B" w:rsidRDefault="00004B9B" w:rsidP="00004B9B">
      <w:pPr>
        <w:jc w:val="center"/>
      </w:pPr>
    </w:p>
    <w:p w:rsidR="00004B9B" w:rsidRDefault="00004B9B" w:rsidP="003B726A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004B9B" w:rsidRDefault="00004B9B" w:rsidP="00004B9B">
      <w:pPr>
        <w:jc w:val="center"/>
        <w:rPr>
          <w:b/>
          <w:color w:val="003366"/>
          <w:sz w:val="24"/>
        </w:rPr>
      </w:pPr>
      <w:r>
        <w:rPr>
          <w:b/>
          <w:color w:val="003366"/>
        </w:rPr>
        <w:t>АДМИНИСТРАЦИИ</w:t>
      </w:r>
    </w:p>
    <w:p w:rsidR="00004B9B" w:rsidRDefault="00004B9B" w:rsidP="00004B9B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 КОМСОМОЛЬСКОГО МУНИЦИПАЛЬНОГО  РАЙОНА</w:t>
      </w:r>
    </w:p>
    <w:p w:rsidR="00004B9B" w:rsidRDefault="00004B9B" w:rsidP="00004B9B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004B9B" w:rsidRDefault="00004B9B" w:rsidP="00004B9B">
      <w:pPr>
        <w:jc w:val="center"/>
        <w:rPr>
          <w:color w:val="auto"/>
        </w:rPr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4"/>
        <w:gridCol w:w="360"/>
        <w:gridCol w:w="610"/>
        <w:gridCol w:w="540"/>
        <w:gridCol w:w="1729"/>
        <w:gridCol w:w="1417"/>
        <w:gridCol w:w="1038"/>
        <w:gridCol w:w="520"/>
        <w:gridCol w:w="780"/>
        <w:gridCol w:w="497"/>
      </w:tblGrid>
      <w:tr w:rsidR="00004B9B" w:rsidTr="00004B9B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04B9B" w:rsidRDefault="00004B9B">
            <w:pPr>
              <w:jc w:val="center"/>
              <w:rPr>
                <w:color w:val="003366"/>
                <w:szCs w:val="24"/>
              </w:rPr>
            </w:pPr>
            <w:r>
              <w:rPr>
                <w:color w:val="003366"/>
              </w:rPr>
              <w:t>155150, Ивановская область, г.Комсомольск, ул.50 лет ВЛКСМ, д.2, ИНН 3714002224,КПП 371401001,</w:t>
            </w:r>
          </w:p>
          <w:p w:rsidR="00004B9B" w:rsidRDefault="00004B9B">
            <w:pPr>
              <w:jc w:val="center"/>
              <w:rPr>
                <w:color w:val="003366"/>
              </w:rPr>
            </w:pPr>
            <w:r>
              <w:rPr>
                <w:color w:val="003366"/>
              </w:rPr>
              <w:t xml:space="preserve">ОГРН 1023701625595, Тел./Факс (49352) 4-11-78, e-mail: </w:t>
            </w:r>
            <w:hyperlink r:id="rId13" w:history="1">
              <w:r>
                <w:rPr>
                  <w:rStyle w:val="a3"/>
                </w:rPr>
                <w:t>admin.komsomolsk@mail.ru</w:t>
              </w:r>
            </w:hyperlink>
          </w:p>
          <w:p w:rsidR="00004B9B" w:rsidRDefault="00004B9B">
            <w:pPr>
              <w:rPr>
                <w:color w:val="003366"/>
                <w:sz w:val="28"/>
                <w:szCs w:val="28"/>
              </w:rPr>
            </w:pPr>
          </w:p>
        </w:tc>
      </w:tr>
      <w:tr w:rsidR="00004B9B" w:rsidTr="00004B9B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004B9B" w:rsidRDefault="00004B9B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4B9B" w:rsidRDefault="00004B9B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04B9B" w:rsidRDefault="00004B9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04B9B" w:rsidRDefault="00004B9B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04B9B" w:rsidRDefault="00004B9B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04B9B" w:rsidRDefault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04B9B" w:rsidRDefault="00004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04B9B" w:rsidRDefault="00004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4B9B" w:rsidRDefault="00004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4B9B" w:rsidRDefault="00004B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004B9B" w:rsidRDefault="00004B9B" w:rsidP="00004B9B">
      <w:pPr>
        <w:ind w:firstLine="720"/>
        <w:jc w:val="center"/>
        <w:rPr>
          <w:sz w:val="28"/>
          <w:szCs w:val="28"/>
        </w:rPr>
      </w:pPr>
    </w:p>
    <w:p w:rsidR="00004B9B" w:rsidRDefault="00004B9B" w:rsidP="00004B9B">
      <w:pPr>
        <w:ind w:firstLine="720"/>
        <w:jc w:val="center"/>
        <w:rPr>
          <w:sz w:val="28"/>
          <w:szCs w:val="28"/>
        </w:rPr>
      </w:pPr>
    </w:p>
    <w:p w:rsidR="00004B9B" w:rsidRDefault="00004B9B" w:rsidP="00004B9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установлении публичного сервитута в целях размещения объектов электросетевого хозяйства (ЭСК №2, система электроснабжения «Писцово»), расположенного в границах Комсомольского района  Ивановской области</w:t>
      </w:r>
    </w:p>
    <w:p w:rsidR="00004B9B" w:rsidRDefault="00004B9B" w:rsidP="00004B9B">
      <w:pPr>
        <w:ind w:firstLine="720"/>
        <w:jc w:val="center"/>
        <w:rPr>
          <w:b/>
          <w:sz w:val="28"/>
          <w:szCs w:val="28"/>
        </w:rPr>
      </w:pPr>
    </w:p>
    <w:p w:rsidR="00004B9B" w:rsidRDefault="00004B9B" w:rsidP="00004B9B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Рассмотрев ходатайство  Акционерного общества «Объединенные электрические сети» (ИНН 3706016431, ОГРН 1093706000960, юридический адрес: 153006, Ивановская область, г.Иваново, ул.Новая, д.15), в лице генерального директора Смирнова Бориса Вячеславовича, об установлении публичного сервитута  для размещения объектов электросетевого хозяйства, руководствуясь положениями Главы V.7  Земельного кодекса Российской Федерации, ст.3.6 Федерального закона от 25.10.2001 г. № 137-ФЗ «О введении в действие Земельного кодекса Российской Федерации», Администрация Комсомольского муниципального района        </w:t>
      </w:r>
      <w:r>
        <w:rPr>
          <w:b/>
          <w:sz w:val="28"/>
          <w:szCs w:val="28"/>
        </w:rPr>
        <w:t>п о с т а н о в л я е т:</w:t>
      </w:r>
    </w:p>
    <w:p w:rsidR="00004B9B" w:rsidRDefault="00004B9B" w:rsidP="00004B9B">
      <w:pPr>
        <w:ind w:firstLine="720"/>
        <w:jc w:val="both"/>
        <w:rPr>
          <w:b/>
          <w:sz w:val="28"/>
          <w:szCs w:val="28"/>
        </w:rPr>
      </w:pP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для Акционерного общества «Объединенные электрические сети» (ИНН 3706016431, ОГРН 1093706000960, юридический адрес: 153006, Ивановская область, г.Иваново, ул.Новая, д.15) публичный сервитут в целях размещения и эксплуатации объектов электросетевого хозяйства (ЭСК №2 система электроснабжения «Писцово») на 49 лет на следующие земельные участки: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Кадастровый номер 37:08:010523:262 по адресу: обл. Ивановская,  р-н  Комсомольский, с. Писцово, ул.Комсомольская, дом 45а;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Кадастровый номер 37:08:000000:8, по адресу: обл. Ивановская,  р-н Комсомольский, с.Писцово, ул.Ивановская, дом 52а;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Кадастровый номер 37:08:030206:71, по адресу: обл. Ивановская,  р-н Комсомольский, с.Писцово, ул.Ивановская, дом 72а;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Кадастровый номер 37:08:030104:99, по адресу: Ивановская область, Комсомольский район, с.Писцово, ул.Красная Слобода, дом 12;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Кадастровый номер 37:08:030101:1699, по адресу: Ивановская область, Комсомольский район, с.Писцово, ул.Кирова, д.14;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Кадастровый номер 37:08:030201:191, по адресу: Ивановская область, Комсомольский район, с.Писцово, ул.Первомайская 1-я Линия, дом10;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Кадастровый номер 37:08:0030204:216, по адресу: обл. Ивановская,  р-н Комсомольский, с.Писцово, ул. Красноармейская, дом 4;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 Кадастровый номер 37:08:030203:86, по адресу: Ивановская область, Комсомольский район, с.Писцово, ул.Коммунистическая, д15;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Кадастровый номер 37:08:010523:55, по адресу: Ивановская область, Комсомольский район, с.Писцово,  ул.Комсомольская, д.33;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Кадастровый номер 37:08:030202:194, по адресу: обл.Ивановская, р-н Комсомольский, с.Писцово, ул.Социалистическая, дом 1а;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 Кадастровый номер 37:08:030106:205, по адресу: Ивановская область, р-н Комсомольский, с.Писцово, линия Зарека 1-я, д.7;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12) Кадастровый номер 37:08:010523:129, по адресу: Ивановская область,  Комсомольский район, с.Писцово, ул. Комсомольский, дом 41;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 Кадастровый номер 37:08:030201:4, по адресу: обл. Ивановская, р-н Комсомольский, с.Писцово,ул.Красноармейская, дом 7;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14) Кадастровый номер 37:08:010523:133, по адресу: Ивановская область, Комсомольский район, с.Писцово, ул.Комсомольская, дом 40;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15) Кадастровый номер 37:08:030204:195 по адресу: обл.Ивановская, р-н Комсомольский, с.Писцово, ул.Луначарского, дом 25;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16) Кадастровый номер 37:08:030203:95 по адресу: обл.Ивановская, р-н Комсомольский, с.Писцово, ул.Слободка, дом 1;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17) Кадастровый номер 37:08:030102:328 по адресу: Ивановская область, р-н Комсомольский, с.Писцово, ул. Социалистическая, дом 6;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18) Кадастровый номер 37:08:030202:193 по адресу: Ивановская область, Комсомольский район, с.Писцово, ул. Советская, дом 48;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19) Кадастровый номер 37:08:030203:156 по адресу: обл.Ивановская, р-н Комсомольский, с.Писцово, ул.Советская площадь, дом 4а.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Ф1,Ф2,Ф4,Ф6,Ф7 от ТП-12, ЭСК №2, система электроснабжения «Писцово»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   кв.м., часть земельного участка с кадастровым номером 37:08:010523:262 по адресу: обл. Ивановская,  р-н  Комсомольский, с. Писцово, ул.Комсомольская, дом 45а (приложение 1).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схему расположения границ (сферы действия) публичного сервитута, устанавливаемого в целях размещения  объекта электросетевого хозяйства КТП-11, ЭСК №2, система электроснабжения «Писцово»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408,0 кв.м., часть земельного участка с кадастровым номером 37:08:000000:8, по адресу: обл. Ивановская,  р-н Комсомольский, с.Писцово, ул.Ивановская, дом 52а (приложение 2) 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схему расположения границ (сферы действия) публичного сервитута, устанавливаемого в целях размещения  объекта электросетевого хозяйства ВЛ-10кВ ф.126 ПС «Писцово», ЭСК №2, система электроснабжения п. 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, площадью  12,0 кв.м., часть земельного участка с кадастровым </w:t>
      </w:r>
      <w:r>
        <w:rPr>
          <w:sz w:val="28"/>
          <w:szCs w:val="28"/>
        </w:rPr>
        <w:lastRenderedPageBreak/>
        <w:t>номером 37:08:030206:71 по адресу:  Ивановская область, Комсомольский район, с. Писцово, ул.Ивановская, дом 72а (приложение 3).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Утвердить схему расположения границ (сферы действия) публичного сервитута, устанавливаемого в целях размещения  объекта электросетевого хозяйства ВЛ-10кВ ф.126 ПС «Писцово», ЭСК №2, система электроснабжения п. 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12,0 кв.м., часть земельного участка с кадастровым номером 37:08:030104:99 по адресу:  Ивановская область, Комсомольский район, с. Писцово, ул.Красная Слобода, дом 12 (приложение 4).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Ф1,Ф2,Ф5,Ф6,Ф7 от ТП-5, ЭСК №2, система электроснабжения п. 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99,0 кв.м., часть земельного участка с кадастровым номером 37:08:030101:1699 по адресу:  Ивановская область, Комсомольский район, с. Писцово, ул. Кирова, д.14 (приложение 5).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Ф1,Ф2,Ф3,Ф4 от КТП-1,  ЭСК №2,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13,0 кв.м., часть земельного участка с кадастровым номером 37:08:030201:191 по адресу:  Ивановская область, Комсомольский район, с. Писцово, ул. Первомайская 1-я линия, д.10 (приложение 6).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Ф1,Ф2,Ф3,Ф4 от КТП-1, ЭСК №2,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161,0 кв.м., часть земельного участка с кадастровым номером 37:08:030204:216 по адресу:  обл. Ивановская, р-н Комсомольский, с. Писцово, ул.Красноармейская, дом 4 (приложение 7).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Ф2,Ф3,Ф5,Ф6,Ф7,Ф8 от ТП-4, ЭСК №2, система электроснабжения п. 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63,0 кв.м., часть земельного участка с кадастровым номером 37:08:030203:86 по адресу:  Ивановская область, Комсомольский район, с. Писцово, ул.Коммунистическая, д.15 (приложение 8).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Ф1,Ф2,Ф4,Ф6,Ф7 от ТП-12, ЭСК №2,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86,0 кв.м., часть земельного участка с кадастровым номером 37:08:010523:55 по адресу:  Ивановская область, Комсомольский район, с. Писцово, ул.Комсомольская, д.33 (приложение 9).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Утвердить схему расположения границ (сферы действия) публичного сервитута, устанавливаемого в целях размещения  объекта электросетевого хозяйства ВЛ-10кВ ф.126 ПС «Писцово»,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274,0 кв.м., часть земельного участка с кадастровым номером 37:08:030202:194 по адресу:  Ивановская область, Комсомольский район, с. Писцово, ул.Социалистическая, дом 1а (приложение 10).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Ф2,Ф3,Ф5,Ф6,Ф7,Ф8 от ТП-4, ЭСК №2,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23,0 кв.м., часть земельного участка с кадастровым номером 37:08:030106:205 по адресу:  Ивановская область, р-н Комсомольский район, с. Писцово, линия Зарека 1-я, д.7 (приложение 11).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Ф1,Ф2,Ф4,Ф6,Ф7 от ТП-12, ЭСК №2,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39,0 кв.м., часть земельного участка с кадастровым номером 37:08:010523:129 по адресу:  Ивановская область, Комсомольский район, с. Писцово, ул.Комсомольская, дом 41 (приложение 12).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Ф1,Ф2,Ф3,Ф5,Ф6,Ф8 от ТП-2, ЭСК №2,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12,0 кв.м., часть земельного участка с кадастровым номером 37:08:030201:4 по адресу: обл.Ивановская, р-н Комсомольский, с. Писцово, ул.Красноармейская, дом 7 (приложение 13).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КВЛ- 0,4кВ Ф1,Ф2,Ф4,Ф6,Ф7 от ТП-12, ЭСК №2,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13,0 кв.м., часть земельного участка с кадастровым номером 37:08:010523:133 по адресу:  Ивановская область, Комсомольский район, с. Писцово, ул.Комсомольская, дом 40 (приложение 14).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Ф2,Ф3,Ф5,Ф6,Ф7,Ф8 от ТП-4, ЭСК №2, система электроснабжения «Писцово»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8,0 кв.м., часть земельного участка с кадастровым номером 37:08:030204:195 по адресу: обл. Ивановская, р-н Комсомольский, с.Писцово, ул.Луначарского, дом 25(приложение 15).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Ф2,Ф3,Ф5,Ф6,Ф7,Ф8 от ТП-4, ЭСК №2,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10,0 кв.м., часть земельного участка с кадастровым номером 37:08:030203:95 по адресу: обл. Ивановская, р-н Комсомольский, с. Писцово, ул.Слободка, дом 1 (приложение 16).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Ф1,Ф2,Ф5,Ф6,Ф7 от ТП-5, ЭСК №2,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105,0 кв.м., часть земельного участка с кадастровым номером 37:08:030102:328 по адресу:  Ивановская область, р-н Комсомольский, с.Писцово, ул.Социалистическая, дом 6 (приложение 17).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Ф1,Ф2,Ф4,Ф5,Ф6,Ф7,Ф8 от ТП-8, ЭСК №2,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, площадью  274,0 кв.м., через земельный </w:t>
      </w:r>
      <w:r>
        <w:rPr>
          <w:sz w:val="28"/>
          <w:szCs w:val="28"/>
        </w:rPr>
        <w:lastRenderedPageBreak/>
        <w:t>участок с кадастровым номером 37:08:030202:193 по адресу:  Ивановская область, Комсомольский район, с. Писцово, ул.Советская, дом 48 (приложение 18).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Утвердить схему расположения границ (сферы действия) публичного сервитута, устанавливаемого в целях размещения  объекта электросетевого хозяйства КВЛ-0,4кВ Ф1,Ф2,Ф3,Ф5,Ф6,Ф8 от ТП-2, ЭСК №2, система электроснабжения п.Писцово лит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площадью  1018,0 кв.м., часть земельного участка с кадастровым номером 37:08:030203:156 по адресу:обл.Ивановская, р-н Комсомольский, с. Писцово, ул.Советская площадь, дом 4а (приложение 19).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21. Плата за публичный сервитут не устанавливается.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22. Акционерное общество «Объединенные электрические сети» обязано привести земельный участок в состояние, пригодное для его использования в соответствии с разрешенным использованием, в срок не позднее, чем три месяца после завершения капитального или текущего ремонта, реконструкции, эксплуатации, консервации, сноса инженерного  сооружения, для размещения которого  установлен публичный сервитут.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Опубликовать  настоящее постановление в Вестнике нормативных правовых актов органов местного самоуправления Комсомольского муниципального района и разместить  на официальном сайте органов местного самоуправления Комсомольского муниципального района в сети Интернет. </w:t>
      </w:r>
    </w:p>
    <w:p w:rsidR="00004B9B" w:rsidRDefault="00004B9B" w:rsidP="00004B9B">
      <w:pPr>
        <w:ind w:firstLine="720"/>
        <w:jc w:val="both"/>
        <w:rPr>
          <w:sz w:val="28"/>
          <w:szCs w:val="28"/>
        </w:rPr>
      </w:pPr>
    </w:p>
    <w:p w:rsidR="00004B9B" w:rsidRDefault="00004B9B" w:rsidP="00004B9B">
      <w:pPr>
        <w:ind w:firstLine="720"/>
        <w:jc w:val="both"/>
        <w:rPr>
          <w:sz w:val="28"/>
          <w:szCs w:val="28"/>
        </w:rPr>
      </w:pPr>
    </w:p>
    <w:p w:rsidR="00004B9B" w:rsidRDefault="00004B9B" w:rsidP="00004B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92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004B9B" w:rsidTr="00004B9B">
        <w:trPr>
          <w:trHeight w:val="1414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B9B" w:rsidRDefault="00004B9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</w:t>
            </w:r>
          </w:p>
          <w:p w:rsidR="00004B9B" w:rsidRDefault="00004B9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Комсомольского </w:t>
            </w:r>
          </w:p>
          <w:p w:rsidR="00004B9B" w:rsidRDefault="00004B9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района:                                             О.В.Бузулуцкая</w:t>
            </w:r>
          </w:p>
        </w:tc>
      </w:tr>
    </w:tbl>
    <w:p w:rsidR="00004B9B" w:rsidRDefault="00004B9B" w:rsidP="00004B9B">
      <w:pPr>
        <w:jc w:val="both"/>
        <w:rPr>
          <w:sz w:val="24"/>
          <w:szCs w:val="24"/>
        </w:rPr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3B726A" w:rsidRDefault="003B726A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3B726A" w:rsidRDefault="003B726A" w:rsidP="003B726A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4" name="Рисунок 4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-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26A" w:rsidRDefault="003B726A" w:rsidP="003B726A">
      <w:pPr>
        <w:jc w:val="center"/>
      </w:pPr>
    </w:p>
    <w:p w:rsidR="003B726A" w:rsidRPr="00B7157C" w:rsidRDefault="003B726A" w:rsidP="003B726A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3B726A" w:rsidRPr="00B7157C" w:rsidRDefault="003B726A" w:rsidP="003B726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3B726A" w:rsidRPr="00B7157C" w:rsidRDefault="003B726A" w:rsidP="003B726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3B726A" w:rsidRPr="00B7157C" w:rsidRDefault="003B726A" w:rsidP="003B726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3B726A" w:rsidRDefault="003B726A" w:rsidP="003B726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3B726A" w:rsidRPr="00B7157C" w:rsidTr="00494881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B726A" w:rsidRDefault="003B726A" w:rsidP="00494881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3B726A" w:rsidRDefault="003B726A" w:rsidP="00494881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5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3B726A" w:rsidRPr="00AC3C24" w:rsidRDefault="003B726A" w:rsidP="00494881">
            <w:pPr>
              <w:rPr>
                <w:color w:val="003366"/>
                <w:sz w:val="28"/>
                <w:szCs w:val="28"/>
              </w:rPr>
            </w:pPr>
          </w:p>
        </w:tc>
      </w:tr>
      <w:tr w:rsidR="003B726A" w:rsidTr="0049488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3B726A" w:rsidRPr="00AC3C24" w:rsidRDefault="003B726A" w:rsidP="00494881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B726A" w:rsidRDefault="003B726A" w:rsidP="00494881">
            <w:pPr>
              <w:ind w:right="-108"/>
              <w:jc w:val="center"/>
              <w:rPr>
                <w:sz w:val="28"/>
                <w:szCs w:val="28"/>
              </w:rPr>
            </w:pPr>
          </w:p>
          <w:p w:rsidR="003B726A" w:rsidRDefault="003B726A" w:rsidP="00494881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3B726A" w:rsidRPr="00AC3C24" w:rsidRDefault="003B726A" w:rsidP="00494881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40" w:type="dxa"/>
            <w:vAlign w:val="bottom"/>
          </w:tcPr>
          <w:p w:rsidR="003B726A" w:rsidRPr="00AC3C24" w:rsidRDefault="003B726A" w:rsidP="00494881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3B726A" w:rsidRPr="00AC3C24" w:rsidRDefault="003B726A" w:rsidP="004948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мая</w:t>
            </w:r>
          </w:p>
        </w:tc>
        <w:tc>
          <w:tcPr>
            <w:tcW w:w="1417" w:type="dxa"/>
            <w:vAlign w:val="bottom"/>
          </w:tcPr>
          <w:p w:rsidR="003B726A" w:rsidRPr="00AC3C24" w:rsidRDefault="003B726A" w:rsidP="00494881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3B726A" w:rsidRPr="00AC3C24" w:rsidRDefault="003B726A" w:rsidP="004948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3B726A" w:rsidRPr="00AC3C24" w:rsidRDefault="003B726A" w:rsidP="004948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3B726A" w:rsidRDefault="003B726A" w:rsidP="00494881">
            <w:pPr>
              <w:jc w:val="center"/>
            </w:pPr>
          </w:p>
        </w:tc>
      </w:tr>
    </w:tbl>
    <w:p w:rsidR="003B726A" w:rsidRDefault="003B726A" w:rsidP="003B726A">
      <w:pPr>
        <w:jc w:val="center"/>
        <w:rPr>
          <w:b/>
          <w:sz w:val="28"/>
          <w:szCs w:val="28"/>
        </w:rPr>
      </w:pPr>
    </w:p>
    <w:p w:rsidR="003B726A" w:rsidRDefault="003B726A" w:rsidP="003B726A">
      <w:pPr>
        <w:jc w:val="center"/>
        <w:rPr>
          <w:b/>
          <w:sz w:val="28"/>
          <w:szCs w:val="28"/>
        </w:rPr>
      </w:pPr>
    </w:p>
    <w:p w:rsidR="003B726A" w:rsidRPr="000F286D" w:rsidRDefault="003B726A" w:rsidP="003B72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некоторые постановления Администрации Комсомольского муниципального района Ивановской области</w:t>
      </w:r>
    </w:p>
    <w:p w:rsidR="003B726A" w:rsidRPr="007E5D2A" w:rsidRDefault="003B726A" w:rsidP="003B726A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3B726A" w:rsidRDefault="003B726A" w:rsidP="003B726A">
      <w:pPr>
        <w:shd w:val="clear" w:color="auto" w:fill="FFFFFF"/>
        <w:ind w:lef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01E7">
        <w:rPr>
          <w:sz w:val="28"/>
          <w:szCs w:val="28"/>
        </w:rPr>
        <w:t xml:space="preserve">В соответствии с Федеральным законом от 27 июля 2010 г.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>Уставом Комсомольского муниципального района, в целях приведения в соответствие с законодательством Российской Федерации</w:t>
      </w:r>
      <w:r w:rsidRPr="00F601E7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Комсомольского муниципального района         </w:t>
      </w:r>
    </w:p>
    <w:p w:rsidR="003B726A" w:rsidRDefault="003B726A" w:rsidP="003B726A">
      <w:pPr>
        <w:shd w:val="clear" w:color="auto" w:fill="FFFFFF"/>
        <w:ind w:left="11"/>
        <w:jc w:val="center"/>
        <w:rPr>
          <w:b/>
          <w:bCs/>
          <w:spacing w:val="60"/>
          <w:sz w:val="28"/>
          <w:szCs w:val="28"/>
        </w:rPr>
      </w:pPr>
      <w:r>
        <w:rPr>
          <w:b/>
          <w:bCs/>
          <w:spacing w:val="60"/>
          <w:sz w:val="28"/>
          <w:szCs w:val="28"/>
        </w:rPr>
        <w:t>постановляет:</w:t>
      </w:r>
    </w:p>
    <w:p w:rsidR="003B726A" w:rsidRPr="00A62C5E" w:rsidRDefault="003B726A" w:rsidP="003B726A">
      <w:pPr>
        <w:shd w:val="clear" w:color="auto" w:fill="FFFFFF"/>
        <w:ind w:left="11"/>
        <w:jc w:val="both"/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2C5E">
        <w:rPr>
          <w:bCs/>
          <w:sz w:val="28"/>
          <w:szCs w:val="28"/>
        </w:rPr>
        <w:t xml:space="preserve">          1. Внести изменения в  постановление Администрации Комсомольского муниципального района</w:t>
      </w:r>
      <w:r w:rsidRPr="00A62C5E">
        <w:rPr>
          <w:sz w:val="28"/>
          <w:szCs w:val="28"/>
        </w:rPr>
        <w:t xml:space="preserve"> от 10.11.2016 №499 «Об утверждении административного регламента предоставления муниципальной услуги </w:t>
      </w:r>
      <w:r>
        <w:rPr>
          <w:sz w:val="28"/>
          <w:szCs w:val="28"/>
        </w:rPr>
        <w:t>«</w:t>
      </w:r>
      <w:r w:rsidRPr="00A62C5E">
        <w:rPr>
          <w:sz w:val="28"/>
          <w:szCs w:val="28"/>
        </w:rPr>
        <w:t>Прекращение права постоянного (бессрочного) пользования или пожизненного наследуемого владения земельным участком по заявлению правообладателя»</w:t>
      </w:r>
      <w:r>
        <w:rPr>
          <w:sz w:val="28"/>
          <w:szCs w:val="28"/>
        </w:rPr>
        <w:t xml:space="preserve"> следующего содержания: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приложении к постановлению: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numPr>
          <w:ilvl w:val="1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пункт 2.13. раздела 2 изложить в новой редакции: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«2.13.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причины, послужившей основанием для отказа в приеме документов либо в предоставлении муниципальной услуги, указанной в уведомлении об отказе, при этом специалист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B726A" w:rsidRDefault="003B726A" w:rsidP="003B726A">
      <w:pPr>
        <w:autoSpaceDE w:val="0"/>
        <w:autoSpaceDN w:val="0"/>
        <w:adjustRightInd w:val="0"/>
        <w:spacing w:before="280" w:after="14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2.13.1. Муниципальная услуга предоставляется бесплатно.».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numPr>
          <w:ilvl w:val="1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раздел 5 изложить в новой редакции:</w:t>
      </w:r>
    </w:p>
    <w:p w:rsidR="003B726A" w:rsidRDefault="003B726A" w:rsidP="003B726A">
      <w:pPr>
        <w:autoSpaceDE w:val="0"/>
        <w:autoSpaceDN w:val="0"/>
        <w:adjustRightInd w:val="0"/>
        <w:ind w:left="1395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43255D">
        <w:rPr>
          <w:sz w:val="28"/>
          <w:szCs w:val="28"/>
        </w:rPr>
        <w:t>«</w:t>
      </w:r>
      <w:r w:rsidRPr="008253D4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3B726A" w:rsidRPr="0043255D" w:rsidRDefault="003B726A" w:rsidP="003B726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Заявитель имеет право на обжалование действий или бездействия сотрудников управления, участвующих в предоставлении муниципальной услуги.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Жалоба подается в письменной форме на бумажном носителе, в электронной форме в управление. Жалобы на решения, принятые начальником управления, предоставляющего муниципальную услугу, подаются заместителю главы Администрации, курирующему соответствующие вопросы.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 Заявитель может обратиться с жалобой в следующих случаях: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требование у заявителя документов или информации либо осуществления действий, представление или осуществление которых не предусмотрено настоящим Регламентом для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отказ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Ивановской области, муниципальными правовыми актами;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Pr="006224BF">
        <w:rPr>
          <w:sz w:val="28"/>
          <w:szCs w:val="28"/>
        </w:rPr>
        <w:t xml:space="preserve"> </w:t>
      </w:r>
      <w:hyperlink r:id="rId16" w:history="1">
        <w:r w:rsidRPr="006224BF">
          <w:rPr>
            <w:sz w:val="28"/>
            <w:szCs w:val="28"/>
          </w:rPr>
          <w:t>пунктом</w:t>
        </w:r>
      </w:hyperlink>
      <w:r>
        <w:rPr>
          <w:sz w:val="28"/>
          <w:szCs w:val="28"/>
        </w:rPr>
        <w:t xml:space="preserve"> 2.13 настоящего Регламента.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Жалоба может быть направлена по почте, через многофункциональный центр с использованием информационно-телекоммуникационной сети Интернет, официального сайта управления,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Жалоба должна содержать: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управления, должностного лица управления либо муниципального служащего, решения и действия (бездействие) которых обжалуются;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>
        <w:rPr>
          <w:sz w:val="28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управления, должностного лица управления либо муниципального служащего;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управления, должностного лица управления либо муниципального служащего.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 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управления, должностного лица управления,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 удовлетворении жалобы отказывается.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5.7.1.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5.7.2.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B726A" w:rsidRDefault="003B726A" w:rsidP="003B726A">
      <w:pPr>
        <w:autoSpaceDE w:val="0"/>
        <w:autoSpaceDN w:val="0"/>
        <w:adjustRightInd w:val="0"/>
        <w:spacing w:before="280" w:after="20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прокуратуры.».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Внести изменения в постановление Администрации Комсомольского муниципального района от 14.10.2016 №437 «Об утверждении административного регламента предоставления муниципальной услуги "Предоставление земельного участка, свободного от здания, сооружения, в собственность бесплатно или в постоянное (бессрочное) пользование» следующего содержания: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приложении к постановлению: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2.1. раздел 2 дополнить пунктом 2.13.1. следующего содержания: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«2.13.1.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причины, послужившей основанием для отказа в приеме документов либо в предоставлении муниципальной услуги, указанной в уведомлении об отказе, при этом специалист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B726A" w:rsidRDefault="003B726A" w:rsidP="003B726A">
      <w:pPr>
        <w:autoSpaceDE w:val="0"/>
        <w:autoSpaceDN w:val="0"/>
        <w:adjustRightInd w:val="0"/>
        <w:spacing w:before="280" w:after="14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</w:t>
      </w:r>
      <w:r>
        <w:rPr>
          <w:sz w:val="28"/>
          <w:szCs w:val="28"/>
        </w:rPr>
        <w:lastRenderedPageBreak/>
        <w:t>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неудобства.».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раздел 5 изложить в новой редакции: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Pr="00EB6E31" w:rsidRDefault="003B726A" w:rsidP="003B726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EB6E31">
        <w:rPr>
          <w:sz w:val="28"/>
          <w:szCs w:val="28"/>
        </w:rPr>
        <w:t>«</w:t>
      </w:r>
      <w:r w:rsidRPr="00EB6E31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B726A" w:rsidRPr="00EB6E31" w:rsidRDefault="003B726A" w:rsidP="003B726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Заявитель имеет право на обжалование действий или бездействия сотрудников управления, участвующих в предоставлении муниципальной услуги.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Жалоба подается в письменной форме на бумажном носителе, в электронной форме в управление. Жалобы на решения, принятые начальником управления, предоставляющего муниципальную услугу, подаются заместителю главы Администрации, курирующему соответствующие вопросы.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 Заявитель может обратиться с жалобой в следующих случаях: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настоящим Регламентом для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отказ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Ивановской области, муниципальными правовыми актами;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Pr="006224BF">
        <w:rPr>
          <w:sz w:val="28"/>
          <w:szCs w:val="28"/>
        </w:rPr>
        <w:t xml:space="preserve"> </w:t>
      </w:r>
      <w:hyperlink r:id="rId17" w:history="1">
        <w:r w:rsidRPr="006224BF">
          <w:rPr>
            <w:sz w:val="28"/>
            <w:szCs w:val="28"/>
          </w:rPr>
          <w:t>пунктом</w:t>
        </w:r>
      </w:hyperlink>
      <w:r>
        <w:rPr>
          <w:sz w:val="28"/>
          <w:szCs w:val="28"/>
        </w:rPr>
        <w:t xml:space="preserve"> 2.13.1 настоящего Регламента.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Жалоба может быть направлена по почте, через многофункциональный центр с использованием информационно-телекоммуникационной сети Интернет, официального сайта управления,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Жалоба должна содержать: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управления, должностного лица управления либо муниципального служащего, решения и действия (бездействие) которых обжалуются;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управления, должностного лица управления либо муниципального служащего;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управления, должностного лица управления либо муниципального служащего.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управления, должностного лица управления, в приеме документов у заявителя либо в исправлении допущенных опечаток и ошибок или в случае обжалования </w:t>
      </w:r>
      <w:r>
        <w:rPr>
          <w:sz w:val="28"/>
          <w:szCs w:val="28"/>
        </w:rPr>
        <w:lastRenderedPageBreak/>
        <w:t>нарушения установленного срока таких исправлений - в течение пяти рабочих дней со дня ее регистрации.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 удовлетворении жалобы отказывается.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5.7.1.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B726A" w:rsidRDefault="003B726A" w:rsidP="003B726A">
      <w:pPr>
        <w:autoSpaceDE w:val="0"/>
        <w:autoSpaceDN w:val="0"/>
        <w:adjustRightInd w:val="0"/>
        <w:spacing w:before="280" w:after="20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прокуратуры.».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Внести изменения в постановление Администрации Комсомольского муниципального района от 10.11.2016 №498 «Об утверждении административного регламента предоставления муниципальной услуги "Предоставление юридическим и физическим лицам земельных участков, свободных от зданий, сооружений, в аренду, безвозмездное пользование без проведения торгов» следующего содержания: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приложении к постановлению: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3.1. пункт 2.14. раздела 2 изложить в следующей редакции: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«2.14. Отказ в приеме заявления о предоставлении муниципальной услуги либо отказ в предоставлении муниципальной услуги не препятствует повторному </w:t>
      </w:r>
      <w:r>
        <w:rPr>
          <w:sz w:val="28"/>
          <w:szCs w:val="28"/>
        </w:rPr>
        <w:lastRenderedPageBreak/>
        <w:t>обращению заявителя после устранения причины, послужившей основанием для отказа в приеме документов либо в предоставлении муниципальной услуги, указанной в уведомлении об отказе, при этом специалист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B726A" w:rsidRDefault="003B726A" w:rsidP="003B726A">
      <w:pPr>
        <w:autoSpaceDE w:val="0"/>
        <w:autoSpaceDN w:val="0"/>
        <w:adjustRightInd w:val="0"/>
        <w:spacing w:before="280" w:after="14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2.14.1. Муниципальная услуга предоставляется бесплатно.».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3.2. раздел 5 изложить в новой редакции: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ind w:firstLine="540"/>
        <w:jc w:val="center"/>
        <w:rPr>
          <w:b/>
          <w:sz w:val="28"/>
        </w:rPr>
      </w:pPr>
      <w:r>
        <w:rPr>
          <w:sz w:val="28"/>
          <w:szCs w:val="28"/>
        </w:rPr>
        <w:t>«</w:t>
      </w:r>
      <w:r w:rsidRPr="00620470">
        <w:rPr>
          <w:b/>
          <w:sz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B726A" w:rsidRDefault="003B726A" w:rsidP="003B726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Заявитель имеет право на обжалование действий или бездействия сотрудников управления, участвующих в предоставлении муниципальной услуги.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Жалоба подается в письменной форме на бумажном носителе, в электронной форме в управление. Жалобы на решения, принятые начальником управления, предоставляющего муниципальную услугу, подаются заместителю главы Администрации, курирующему соответствующие вопросы.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 Заявитель может обратиться с жалобой в следующих случаях: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настоящим Регламентом для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отказ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Ивановской области, муниципальными правовыми актами;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Pr="006224BF">
        <w:rPr>
          <w:sz w:val="28"/>
          <w:szCs w:val="28"/>
        </w:rPr>
        <w:t xml:space="preserve"> </w:t>
      </w:r>
      <w:hyperlink r:id="rId18" w:history="1">
        <w:r w:rsidRPr="006224BF">
          <w:rPr>
            <w:sz w:val="28"/>
            <w:szCs w:val="28"/>
          </w:rPr>
          <w:t>пунктом</w:t>
        </w:r>
      </w:hyperlink>
      <w:r>
        <w:rPr>
          <w:sz w:val="28"/>
          <w:szCs w:val="28"/>
        </w:rPr>
        <w:t xml:space="preserve"> 2.14. настоящего Регламента.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Жалоба может быть направлена по почте, через многофункциональный центр с использованием информационно-телекоммуникационной сети Интернет, официального сайта управления,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Жалоба должна содержать: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наименование управления, должностного лица управления либо муниципального служащего, решения и действия (бездействие) которых обжалуются;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управления, должностного лица управления либо муниципального служащего;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управления, должностного лица управления либо муниципального служащего.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 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управления, должностного лица управления,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 удовлетворении жалобы отказывается.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5.7.1.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</w:t>
      </w:r>
      <w:r>
        <w:rPr>
          <w:sz w:val="28"/>
          <w:szCs w:val="28"/>
        </w:rPr>
        <w:lastRenderedPageBreak/>
        <w:t>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B726A" w:rsidRDefault="003B726A" w:rsidP="003B726A">
      <w:pPr>
        <w:autoSpaceDE w:val="0"/>
        <w:autoSpaceDN w:val="0"/>
        <w:adjustRightInd w:val="0"/>
        <w:spacing w:before="280" w:after="20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прокуратуры.».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Внести изменения в постановление Администрации Комсомольского муниципального района от 10.11.2016 №500 «Об утверждении административного регламента предоставления муниципальной услуги "Утверждение и выдача заявителю схемы расположения земельного участка на кадастровом плане территории» следующего содержания:</w:t>
      </w:r>
    </w:p>
    <w:p w:rsidR="003B726A" w:rsidRPr="00A62C5E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4.1. пункт 2.11. раздела 2 изложить в следующей редакции: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7D5F27">
        <w:rPr>
          <w:sz w:val="28"/>
          <w:szCs w:val="28"/>
        </w:rPr>
        <w:t>«2.11. Отказ</w:t>
      </w:r>
      <w:r>
        <w:rPr>
          <w:sz w:val="28"/>
          <w:szCs w:val="28"/>
        </w:rPr>
        <w:t xml:space="preserve">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причины, послужившей основанием для отказа в приеме документов либо в предоставлении муниципальной услуги, указанной в уведомлении об отказе, при этом специалист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B726A" w:rsidRDefault="003B726A" w:rsidP="003B726A">
      <w:pPr>
        <w:autoSpaceDE w:val="0"/>
        <w:autoSpaceDN w:val="0"/>
        <w:adjustRightInd w:val="0"/>
        <w:spacing w:before="280" w:after="14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</w:t>
      </w:r>
      <w:r>
        <w:rPr>
          <w:sz w:val="28"/>
          <w:szCs w:val="28"/>
        </w:rPr>
        <w:lastRenderedPageBreak/>
        <w:t>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2.11.1. Муниципальная услуга предоставляется на безвозмездной основе.».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4.2. раздел 5 изложить в новой редакции: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C33A1E">
        <w:rPr>
          <w:sz w:val="28"/>
          <w:szCs w:val="28"/>
        </w:rPr>
        <w:t>«</w:t>
      </w:r>
      <w:r w:rsidRPr="00B110F7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3B726A" w:rsidRPr="00B110F7" w:rsidRDefault="003B726A" w:rsidP="003B726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Заявитель имеет право на обжалование действий или бездействия сотрудников управления, участвующих в предоставлении муниципальной услуги.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Жалоба подается в письменной форме на бумажном носителе, в электронной форме в управление. Жалобы на решения, принятые начальником управления, предоставляющего муниципальную услугу, подаются заместителю главы Администрации, курирующему соответствующие вопросы.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 Заявитель может обратиться с жалобой в следующих случаях: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настоящим Регламентом для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отказ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Ивановской области, муниципальными правовыми актами;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Pr="006224BF">
        <w:rPr>
          <w:sz w:val="28"/>
          <w:szCs w:val="28"/>
        </w:rPr>
        <w:t xml:space="preserve"> </w:t>
      </w:r>
      <w:hyperlink r:id="rId19" w:history="1">
        <w:r w:rsidRPr="006224BF">
          <w:rPr>
            <w:sz w:val="28"/>
            <w:szCs w:val="28"/>
          </w:rPr>
          <w:t>пунктом</w:t>
        </w:r>
      </w:hyperlink>
      <w:r>
        <w:rPr>
          <w:sz w:val="28"/>
          <w:szCs w:val="28"/>
        </w:rPr>
        <w:t xml:space="preserve"> 2.11. настоящего Регламента.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Жалоба может быть направлена по почте, через многофункциональный центр с использованием информационно-телекоммуникационной сети Интернет, официального сайта управления,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Жалоба должна содержать: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управления, должностного лица управления либо муниципального служащего, решения и действия (бездействие) которых обжалуются;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управления, должностного лица управления либо муниципального служащего;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управления, должностного лица управления либо муниципального служащего.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управления, </w:t>
      </w:r>
      <w:r>
        <w:rPr>
          <w:sz w:val="28"/>
          <w:szCs w:val="28"/>
        </w:rPr>
        <w:lastRenderedPageBreak/>
        <w:t>должностного лица управления,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 удовлетворении жалобы отказывается.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5.7.1.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B726A" w:rsidRDefault="003B726A" w:rsidP="003B726A">
      <w:pPr>
        <w:autoSpaceDE w:val="0"/>
        <w:autoSpaceDN w:val="0"/>
        <w:adjustRightInd w:val="0"/>
        <w:spacing w:before="280" w:after="20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прокуратуры.».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Внести изменения в постановление Администрации Комсомольского муниципального района от 07.11.2016 №491 «Об утверждении административного регламента предоставления муниципальной услуги "Предварительное согласование предоставления земельного участка» следующего содержания: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приложении к постановлению: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 раздел 2 дополнить пунктом 2.13.1. следующего содержания: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«2.13.1. </w:t>
      </w:r>
      <w:r w:rsidRPr="007D5F27">
        <w:rPr>
          <w:sz w:val="28"/>
          <w:szCs w:val="28"/>
        </w:rPr>
        <w:t>Отказ</w:t>
      </w:r>
      <w:r>
        <w:rPr>
          <w:sz w:val="28"/>
          <w:szCs w:val="28"/>
        </w:rPr>
        <w:t xml:space="preserve">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причины, послужившей основанием для отказа в приеме документов либо в предоставлении муниципальной услуги, указанной в уведомлении об отказе, при этом специалист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B726A" w:rsidRDefault="003B726A" w:rsidP="003B726A">
      <w:pPr>
        <w:autoSpaceDE w:val="0"/>
        <w:autoSpaceDN w:val="0"/>
        <w:adjustRightInd w:val="0"/>
        <w:spacing w:before="280" w:after="14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неудобства.».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5.2. раздел 5 изложить в новой редакции: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26A84">
        <w:rPr>
          <w:sz w:val="28"/>
          <w:szCs w:val="28"/>
        </w:rPr>
        <w:t>«</w:t>
      </w:r>
      <w:r w:rsidRPr="00226A84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3B726A" w:rsidRPr="00226A84" w:rsidRDefault="003B726A" w:rsidP="003B726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B726A" w:rsidRDefault="003B726A" w:rsidP="003B72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Заявитель имеет право на обжалование действий или бездействия сотрудников управления, участвующих в предоставлении муниципальной услуги.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Жалоба подается в письменной форме на бумажном носителе, в электронной форме в управление. Жалобы на решения, принятые начальником управления, предоставляющего муниципальную услугу, подаются заместителю главы Администрации, курирующему соответствующие вопросы.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 Заявитель может обратиться с жалобой в следующих случаях: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настоящим Регламентом для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отказ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Ивановской области, муниципальными правовыми актами;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Pr="006224BF">
        <w:rPr>
          <w:sz w:val="28"/>
          <w:szCs w:val="28"/>
        </w:rPr>
        <w:t xml:space="preserve"> </w:t>
      </w:r>
      <w:hyperlink r:id="rId20" w:history="1">
        <w:r w:rsidRPr="006224BF">
          <w:rPr>
            <w:sz w:val="28"/>
            <w:szCs w:val="28"/>
          </w:rPr>
          <w:t>пунктом</w:t>
        </w:r>
      </w:hyperlink>
      <w:r>
        <w:rPr>
          <w:sz w:val="28"/>
          <w:szCs w:val="28"/>
        </w:rPr>
        <w:t xml:space="preserve"> 2.13.1. настоящего Регламента.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Жалоба может быть направлена по почте, через многофункциональный центр с использованием информационно-телекоммуникационной сети Интернет, официального сайта управления,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Жалоба должна содержать: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наименование управления, должностного лица управления либо муниципального служащего, решения и действия (бездействие) которых обжалуются;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управления, должностного лица управления либо муниципального служащего;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управления, должностного лица управления либо муниципального служащего.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 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управления, должностного лица управления,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Регламентом;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 удовлетворении жалобы отказывается.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5.7.1.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</w:t>
      </w:r>
      <w:r>
        <w:rPr>
          <w:sz w:val="28"/>
          <w:szCs w:val="28"/>
        </w:rPr>
        <w:lastRenderedPageBreak/>
        <w:t>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B726A" w:rsidRDefault="003B726A" w:rsidP="003B726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прокуратуры.».</w:t>
      </w:r>
    </w:p>
    <w:p w:rsidR="003B726A" w:rsidRDefault="003B726A" w:rsidP="003B726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B726A" w:rsidRDefault="003B726A" w:rsidP="003B72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 </w:t>
      </w:r>
      <w:r w:rsidRPr="005B5828">
        <w:rPr>
          <w:sz w:val="28"/>
          <w:szCs w:val="28"/>
        </w:rPr>
        <w:t>Настоящее постановление вступает</w:t>
      </w:r>
      <w:r>
        <w:rPr>
          <w:sz w:val="28"/>
          <w:szCs w:val="28"/>
        </w:rPr>
        <w:t xml:space="preserve"> в</w:t>
      </w:r>
      <w:r w:rsidRPr="005B5828">
        <w:rPr>
          <w:sz w:val="28"/>
          <w:szCs w:val="28"/>
        </w:rPr>
        <w:t xml:space="preserve"> силу с момента официального опубликования</w:t>
      </w:r>
      <w:r>
        <w:rPr>
          <w:sz w:val="28"/>
          <w:szCs w:val="28"/>
        </w:rPr>
        <w:t>.</w:t>
      </w:r>
    </w:p>
    <w:p w:rsidR="003B726A" w:rsidRDefault="003B726A" w:rsidP="003B726A">
      <w:pPr>
        <w:jc w:val="both"/>
        <w:rPr>
          <w:sz w:val="28"/>
          <w:szCs w:val="28"/>
        </w:rPr>
      </w:pPr>
    </w:p>
    <w:p w:rsidR="003B726A" w:rsidRDefault="003B726A" w:rsidP="003B726A">
      <w:pPr>
        <w:jc w:val="both"/>
      </w:pPr>
      <w:r>
        <w:rPr>
          <w:sz w:val="28"/>
          <w:szCs w:val="28"/>
        </w:rPr>
        <w:t xml:space="preserve">        7. Настоящее постановление опубликовать в </w:t>
      </w:r>
      <w:r w:rsidRPr="00CF7FCA">
        <w:rPr>
          <w:sz w:val="28"/>
          <w:szCs w:val="28"/>
        </w:rPr>
        <w:t>"Вестнике нормативных правовых актов органов местного самоуправления Комсом</w:t>
      </w:r>
      <w:r>
        <w:rPr>
          <w:sz w:val="28"/>
          <w:szCs w:val="28"/>
        </w:rPr>
        <w:t>ольского муниципального района" и</w:t>
      </w:r>
      <w:r w:rsidRPr="005B5828">
        <w:rPr>
          <w:sz w:val="28"/>
          <w:szCs w:val="28"/>
        </w:rPr>
        <w:t xml:space="preserve"> разме</w:t>
      </w:r>
      <w:r>
        <w:rPr>
          <w:sz w:val="28"/>
          <w:szCs w:val="28"/>
        </w:rPr>
        <w:t xml:space="preserve">стить </w:t>
      </w:r>
      <w:r w:rsidRPr="005B5828">
        <w:rPr>
          <w:sz w:val="28"/>
          <w:szCs w:val="28"/>
        </w:rPr>
        <w:t>на официальном сайте органов местного самоуправления Комсомольского муниципального района в сети «Интернет».</w:t>
      </w:r>
    </w:p>
    <w:p w:rsidR="003B726A" w:rsidRDefault="003B726A" w:rsidP="003B726A">
      <w:pPr>
        <w:jc w:val="both"/>
        <w:rPr>
          <w:sz w:val="28"/>
          <w:szCs w:val="28"/>
        </w:rPr>
      </w:pPr>
    </w:p>
    <w:p w:rsidR="003B726A" w:rsidRDefault="003B726A" w:rsidP="003B726A">
      <w:pPr>
        <w:jc w:val="both"/>
        <w:rPr>
          <w:sz w:val="28"/>
          <w:szCs w:val="28"/>
        </w:rPr>
      </w:pPr>
    </w:p>
    <w:p w:rsidR="003B726A" w:rsidRPr="004E210C" w:rsidRDefault="003B726A" w:rsidP="003B726A">
      <w:pPr>
        <w:jc w:val="both"/>
        <w:rPr>
          <w:sz w:val="28"/>
          <w:szCs w:val="28"/>
        </w:rPr>
      </w:pPr>
    </w:p>
    <w:p w:rsidR="003B726A" w:rsidRDefault="003B726A" w:rsidP="003B72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4E210C">
        <w:rPr>
          <w:b/>
          <w:sz w:val="28"/>
          <w:szCs w:val="28"/>
        </w:rPr>
        <w:t xml:space="preserve"> Комсомольского </w:t>
      </w:r>
    </w:p>
    <w:p w:rsidR="003B726A" w:rsidRDefault="003B726A" w:rsidP="003B72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района:                                                      О.В. Бузулуцкая</w:t>
      </w: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right"/>
      </w:pPr>
    </w:p>
    <w:p w:rsidR="00004B9B" w:rsidRDefault="00004B9B" w:rsidP="00004B9B">
      <w:pPr>
        <w:jc w:val="right"/>
      </w:pPr>
    </w:p>
    <w:p w:rsidR="00004B9B" w:rsidRDefault="00004B9B" w:rsidP="00004B9B">
      <w:pPr>
        <w:jc w:val="right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004B9B" w:rsidRDefault="00004B9B" w:rsidP="00004B9B">
      <w:pPr>
        <w:jc w:val="both"/>
      </w:pPr>
    </w:p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3B726A" w:rsidRDefault="003B726A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2" w:name="_GoBack"/>
      <w:bookmarkEnd w:id="2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49F" w:rsidRDefault="003F449F" w:rsidP="00C66F05">
      <w:r>
        <w:separator/>
      </w:r>
    </w:p>
  </w:endnote>
  <w:endnote w:type="continuationSeparator" w:id="1">
    <w:p w:rsidR="003F449F" w:rsidRDefault="003F449F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004B9B" w:rsidRDefault="00004B9B">
        <w:pPr>
          <w:pStyle w:val="a9"/>
        </w:pPr>
        <w:fldSimple w:instr=" PAGE   \* MERGEFORMAT ">
          <w:r w:rsidR="003B726A">
            <w:rPr>
              <w:noProof/>
            </w:rPr>
            <w:t>87</w:t>
          </w:r>
        </w:fldSimple>
      </w:p>
    </w:sdtContent>
  </w:sdt>
  <w:p w:rsidR="00004B9B" w:rsidRDefault="00004B9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49F" w:rsidRDefault="003F449F" w:rsidP="00C66F05">
      <w:r>
        <w:separator/>
      </w:r>
    </w:p>
  </w:footnote>
  <w:footnote w:type="continuationSeparator" w:id="1">
    <w:p w:rsidR="003F449F" w:rsidRDefault="003F449F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9">
    <w:nsid w:val="03410D5A"/>
    <w:multiLevelType w:val="hybridMultilevel"/>
    <w:tmpl w:val="8522F6E2"/>
    <w:lvl w:ilvl="0" w:tplc="0419000F">
      <w:start w:val="1"/>
      <w:numFmt w:val="decimal"/>
      <w:lvlText w:val="%1."/>
      <w:lvlJc w:val="left"/>
      <w:pPr>
        <w:ind w:left="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10">
    <w:nsid w:val="03573CE3"/>
    <w:multiLevelType w:val="hybridMultilevel"/>
    <w:tmpl w:val="1794FF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2FD3616"/>
    <w:multiLevelType w:val="hybridMultilevel"/>
    <w:tmpl w:val="466AB1B0"/>
    <w:lvl w:ilvl="0" w:tplc="51C8F9AE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673633C"/>
    <w:multiLevelType w:val="multilevel"/>
    <w:tmpl w:val="2F02A6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27B91E3B"/>
    <w:multiLevelType w:val="hybridMultilevel"/>
    <w:tmpl w:val="4DB213A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A76841"/>
    <w:multiLevelType w:val="hybridMultilevel"/>
    <w:tmpl w:val="99E45D7A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1C4748"/>
    <w:multiLevelType w:val="hybridMultilevel"/>
    <w:tmpl w:val="CD083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45331E"/>
    <w:multiLevelType w:val="hybridMultilevel"/>
    <w:tmpl w:val="AB84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7A395F"/>
    <w:multiLevelType w:val="hybridMultilevel"/>
    <w:tmpl w:val="6EF2A2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19">
    <w:nsid w:val="63F209D9"/>
    <w:multiLevelType w:val="hybridMultilevel"/>
    <w:tmpl w:val="D7A8C1AE"/>
    <w:lvl w:ilvl="0" w:tplc="4B267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2E456AE"/>
    <w:multiLevelType w:val="hybridMultilevel"/>
    <w:tmpl w:val="F206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57A1F88"/>
    <w:multiLevelType w:val="hybridMultilevel"/>
    <w:tmpl w:val="ABF69DEA"/>
    <w:lvl w:ilvl="0" w:tplc="B74C8E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BE589D"/>
    <w:multiLevelType w:val="hybridMultilevel"/>
    <w:tmpl w:val="8EA2585E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A92281"/>
    <w:multiLevelType w:val="hybridMultilevel"/>
    <w:tmpl w:val="10A01000"/>
    <w:lvl w:ilvl="0" w:tplc="A5F664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7"/>
  </w:num>
  <w:num w:numId="12">
    <w:abstractNumId w:val="22"/>
  </w:num>
  <w:num w:numId="13">
    <w:abstractNumId w:val="21"/>
  </w:num>
  <w:num w:numId="14">
    <w:abstractNumId w:val="10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4"/>
  </w:num>
  <w:num w:numId="18">
    <w:abstractNumId w:val="20"/>
  </w:num>
  <w:num w:numId="19">
    <w:abstractNumId w:val="15"/>
  </w:num>
  <w:num w:numId="20">
    <w:abstractNumId w:val="11"/>
  </w:num>
  <w:num w:numId="21">
    <w:abstractNumId w:val="9"/>
  </w:num>
  <w:num w:numId="22">
    <w:abstractNumId w:val="13"/>
  </w:num>
  <w:num w:numId="23">
    <w:abstractNumId w:val="16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04B9B"/>
    <w:rsid w:val="00015382"/>
    <w:rsid w:val="00084B88"/>
    <w:rsid w:val="00092878"/>
    <w:rsid w:val="00170890"/>
    <w:rsid w:val="001B15ED"/>
    <w:rsid w:val="001D1DE9"/>
    <w:rsid w:val="00222441"/>
    <w:rsid w:val="00262E92"/>
    <w:rsid w:val="002656D3"/>
    <w:rsid w:val="00270BFA"/>
    <w:rsid w:val="002911FA"/>
    <w:rsid w:val="002E277D"/>
    <w:rsid w:val="002F304A"/>
    <w:rsid w:val="003048F2"/>
    <w:rsid w:val="003A6779"/>
    <w:rsid w:val="003A7FDD"/>
    <w:rsid w:val="003B3C40"/>
    <w:rsid w:val="003B726A"/>
    <w:rsid w:val="003E2E77"/>
    <w:rsid w:val="003E3899"/>
    <w:rsid w:val="003E6CBE"/>
    <w:rsid w:val="003F449F"/>
    <w:rsid w:val="00421D7F"/>
    <w:rsid w:val="00426F9F"/>
    <w:rsid w:val="00446D8E"/>
    <w:rsid w:val="00467C5E"/>
    <w:rsid w:val="004743A2"/>
    <w:rsid w:val="00484DB4"/>
    <w:rsid w:val="00490378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86FD7"/>
    <w:rsid w:val="007B319F"/>
    <w:rsid w:val="007F03C5"/>
    <w:rsid w:val="00863CDF"/>
    <w:rsid w:val="008E2601"/>
    <w:rsid w:val="008F15AB"/>
    <w:rsid w:val="00951054"/>
    <w:rsid w:val="00956BC0"/>
    <w:rsid w:val="00980141"/>
    <w:rsid w:val="00A12E71"/>
    <w:rsid w:val="00A20B8A"/>
    <w:rsid w:val="00AD02C0"/>
    <w:rsid w:val="00AE6529"/>
    <w:rsid w:val="00B16129"/>
    <w:rsid w:val="00BD589E"/>
    <w:rsid w:val="00BE7A92"/>
    <w:rsid w:val="00C12A72"/>
    <w:rsid w:val="00C631BE"/>
    <w:rsid w:val="00C66F05"/>
    <w:rsid w:val="00CE7135"/>
    <w:rsid w:val="00D070B7"/>
    <w:rsid w:val="00D168EB"/>
    <w:rsid w:val="00DA4CB1"/>
    <w:rsid w:val="00DC234B"/>
    <w:rsid w:val="00E07005"/>
    <w:rsid w:val="00E352EA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3">
    <w:name w:val="heading 3"/>
    <w:basedOn w:val="a"/>
    <w:next w:val="Pro-Gramma"/>
    <w:link w:val="30"/>
    <w:uiPriority w:val="99"/>
    <w:qFormat/>
    <w:rsid w:val="002F304A"/>
    <w:pPr>
      <w:keepNext/>
      <w:spacing w:before="1200" w:after="600"/>
      <w:outlineLvl w:val="2"/>
    </w:pPr>
    <w:rPr>
      <w:rFonts w:ascii="Verdana" w:hAnsi="Verdana"/>
      <w:bCs/>
      <w:color w:val="C41C16"/>
      <w:kern w:val="0"/>
      <w:sz w:val="24"/>
      <w:szCs w:val="26"/>
    </w:rPr>
  </w:style>
  <w:style w:type="paragraph" w:styleId="4">
    <w:name w:val="heading 4"/>
    <w:basedOn w:val="a"/>
    <w:next w:val="Pro-Gramma"/>
    <w:link w:val="40"/>
    <w:uiPriority w:val="99"/>
    <w:qFormat/>
    <w:rsid w:val="002F304A"/>
    <w:pPr>
      <w:keepNext/>
      <w:spacing w:before="480" w:after="240"/>
      <w:outlineLvl w:val="3"/>
    </w:pPr>
    <w:rPr>
      <w:rFonts w:ascii="Verdana" w:hAnsi="Verdana"/>
      <w:b/>
      <w:bCs/>
      <w:color w:val="auto"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F304A"/>
    <w:rPr>
      <w:rFonts w:ascii="Verdana" w:hAnsi="Verdana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F304A"/>
    <w:rPr>
      <w:rFonts w:ascii="Verdana" w:hAnsi="Verdana"/>
      <w:b/>
      <w:bCs/>
      <w:szCs w:val="28"/>
      <w:lang w:eastAsia="ru-RU"/>
    </w:rPr>
  </w:style>
  <w:style w:type="paragraph" w:styleId="ab">
    <w:name w:val="Document Map"/>
    <w:basedOn w:val="a"/>
    <w:link w:val="ac"/>
    <w:semiHidden/>
    <w:rsid w:val="002F304A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color w:val="auto"/>
      <w:kern w:val="0"/>
    </w:rPr>
  </w:style>
  <w:style w:type="character" w:customStyle="1" w:styleId="ac">
    <w:name w:val="Схема документа Знак"/>
    <w:basedOn w:val="a0"/>
    <w:link w:val="ab"/>
    <w:semiHidden/>
    <w:rsid w:val="002F304A"/>
    <w:rPr>
      <w:rFonts w:ascii="Tahoma" w:hAnsi="Tahoma" w:cs="Tahoma"/>
      <w:shd w:val="clear" w:color="auto" w:fill="000080"/>
      <w:lang w:eastAsia="ru-RU"/>
    </w:rPr>
  </w:style>
  <w:style w:type="paragraph" w:customStyle="1" w:styleId="11">
    <w:name w:val="Абзац списка1"/>
    <w:basedOn w:val="a"/>
    <w:rsid w:val="002F304A"/>
    <w:pPr>
      <w:suppressAutoHyphens/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zh-CN"/>
    </w:rPr>
  </w:style>
  <w:style w:type="paragraph" w:customStyle="1" w:styleId="msolistparagraph0">
    <w:name w:val="msolistparagraph"/>
    <w:basedOn w:val="a"/>
    <w:rsid w:val="002F304A"/>
    <w:pPr>
      <w:suppressAutoHyphens/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zh-CN"/>
    </w:rPr>
  </w:style>
  <w:style w:type="paragraph" w:styleId="ad">
    <w:name w:val="List Paragraph"/>
    <w:basedOn w:val="a"/>
    <w:uiPriority w:val="99"/>
    <w:qFormat/>
    <w:rsid w:val="002F304A"/>
    <w:pPr>
      <w:spacing w:after="200" w:line="276" w:lineRule="auto"/>
      <w:ind w:left="720"/>
      <w:contextualSpacing/>
    </w:pPr>
    <w:rPr>
      <w:rFonts w:ascii="Calibri" w:hAnsi="Calibri"/>
      <w:color w:val="auto"/>
      <w:kern w:val="0"/>
      <w:sz w:val="22"/>
      <w:szCs w:val="22"/>
      <w:lang w:eastAsia="en-US"/>
    </w:rPr>
  </w:style>
  <w:style w:type="paragraph" w:customStyle="1" w:styleId="Pro-Tab">
    <w:name w:val="Pro-Tab"/>
    <w:basedOn w:val="a"/>
    <w:uiPriority w:val="99"/>
    <w:rsid w:val="002F304A"/>
    <w:pPr>
      <w:spacing w:before="40" w:after="40"/>
    </w:pPr>
    <w:rPr>
      <w:rFonts w:ascii="Tahoma" w:hAnsi="Tahoma"/>
      <w:color w:val="auto"/>
      <w:kern w:val="0"/>
      <w:sz w:val="16"/>
    </w:rPr>
  </w:style>
  <w:style w:type="paragraph" w:styleId="ae">
    <w:name w:val="Normal (Web)"/>
    <w:basedOn w:val="a"/>
    <w:uiPriority w:val="99"/>
    <w:rsid w:val="002F304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Pro-Gramma">
    <w:name w:val="Pro-Gramma"/>
    <w:basedOn w:val="a"/>
    <w:link w:val="Pro-Gramma0"/>
    <w:uiPriority w:val="99"/>
    <w:rsid w:val="002F304A"/>
    <w:pPr>
      <w:spacing w:before="120" w:line="288" w:lineRule="auto"/>
      <w:ind w:left="1134"/>
      <w:jc w:val="both"/>
    </w:pPr>
    <w:rPr>
      <w:rFonts w:ascii="Georgia" w:hAnsi="Georgia"/>
      <w:color w:val="auto"/>
      <w:kern w:val="0"/>
      <w:sz w:val="24"/>
    </w:rPr>
  </w:style>
  <w:style w:type="character" w:customStyle="1" w:styleId="Pro-Gramma0">
    <w:name w:val="Pro-Gramma Знак"/>
    <w:link w:val="Pro-Gramma"/>
    <w:uiPriority w:val="99"/>
    <w:locked/>
    <w:rsid w:val="002F304A"/>
    <w:rPr>
      <w:rFonts w:ascii="Georgia" w:hAnsi="Georgia"/>
      <w:sz w:val="24"/>
    </w:rPr>
  </w:style>
  <w:style w:type="paragraph" w:customStyle="1" w:styleId="Pro-TabName">
    <w:name w:val="Pro-Tab Name"/>
    <w:basedOn w:val="a"/>
    <w:uiPriority w:val="99"/>
    <w:rsid w:val="002F304A"/>
    <w:pPr>
      <w:keepNext/>
      <w:spacing w:before="240" w:after="120"/>
    </w:pPr>
    <w:rPr>
      <w:rFonts w:ascii="Tahoma" w:hAnsi="Tahoma"/>
      <w:b/>
      <w:bCs/>
      <w:color w:val="C41C16"/>
      <w:kern w:val="0"/>
      <w:sz w:val="16"/>
    </w:rPr>
  </w:style>
  <w:style w:type="paragraph" w:customStyle="1" w:styleId="Pro-List1">
    <w:name w:val="Pro-List #1"/>
    <w:basedOn w:val="Pro-Gramma"/>
    <w:uiPriority w:val="99"/>
    <w:rsid w:val="002F304A"/>
    <w:pPr>
      <w:tabs>
        <w:tab w:val="left" w:pos="1134"/>
      </w:tabs>
      <w:spacing w:before="180"/>
      <w:ind w:hanging="567"/>
    </w:pPr>
  </w:style>
  <w:style w:type="paragraph" w:customStyle="1" w:styleId="12">
    <w:name w:val="Без интервала1"/>
    <w:link w:val="NoSpacingChar"/>
    <w:uiPriority w:val="99"/>
    <w:rsid w:val="002F304A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2F304A"/>
    <w:rPr>
      <w:rFonts w:ascii="Calibri" w:hAnsi="Calibri"/>
      <w:sz w:val="22"/>
      <w:szCs w:val="22"/>
    </w:rPr>
  </w:style>
  <w:style w:type="paragraph" w:customStyle="1" w:styleId="13">
    <w:name w:val="Абзац списка1"/>
    <w:basedOn w:val="a"/>
    <w:uiPriority w:val="99"/>
    <w:rsid w:val="002F304A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paragraph" w:customStyle="1" w:styleId="110">
    <w:name w:val="Абзац списка11"/>
    <w:basedOn w:val="a"/>
    <w:uiPriority w:val="99"/>
    <w:rsid w:val="002F304A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paragraph" w:customStyle="1" w:styleId="ConsPlusTitle">
    <w:name w:val="ConsPlusTitle"/>
    <w:rsid w:val="003B726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admin.komsomolsk@mail.ru" TargetMode="External"/><Relationship Id="rId18" Type="http://schemas.openxmlformats.org/officeDocument/2006/relationships/hyperlink" Target="consultantplus://offline/ref=9354813C3B17FFFF8457B6235D80699BC0BC3F89349990826CC7F5FE8E09D48D85F27E8492161DE30E1635659E10AACD659ECCD1EFD3D3283933D4F8m4x7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consultantplus://offline/ref=9354813C3B17FFFF8457B6235D80699BC0BC3F89349990826CC7F5FE8E09D48D85F27E8492161DE30E1635659E10AACD659ECCD1EFD3D3283933D4F8m4x7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354813C3B17FFFF8457B6235D80699BC0BC3F89349990826CC7F5FE8E09D48D85F27E8492161DE30E1635659E10AACD659ECCD1EFD3D3283933D4F8m4x7H" TargetMode="External"/><Relationship Id="rId20" Type="http://schemas.openxmlformats.org/officeDocument/2006/relationships/hyperlink" Target="consultantplus://offline/ref=9354813C3B17FFFF8457B6235D80699BC0BC3F89349990826CC7F5FE8E09D48D85F27E8492161DE30E1635659E10AACD659ECCD1EFD3D3283933D4F8m4x7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dmin.komsomolsk@mail.ru" TargetMode="External"/><Relationship Id="rId23" Type="http://schemas.microsoft.com/office/2007/relationships/stylesWithEffects" Target="stylesWithEffects.xml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ref=9354813C3B17FFFF8457B6235D80699BC0BC3F89349990826CC7F5FE8E09D48D85F27E8492161DE30E1635659E10AACD659ECCD1EFD3D3283933D4F8m4x7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41CE5-FE8B-4CCA-BF6A-E3DA5A302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86</Pages>
  <Words>20461</Words>
  <Characters>116631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35</cp:revision>
  <cp:lastPrinted>2018-03-12T14:58:00Z</cp:lastPrinted>
  <dcterms:created xsi:type="dcterms:W3CDTF">2017-11-09T13:46:00Z</dcterms:created>
  <dcterms:modified xsi:type="dcterms:W3CDTF">2019-05-24T07:41:00Z</dcterms:modified>
</cp:coreProperties>
</file>