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1D0868">
      <w:r w:rsidRPr="001D0868">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4976C6" w:rsidRDefault="004976C6" w:rsidP="00170890">
                    <w:pPr>
                      <w:widowControl w:val="0"/>
                    </w:pPr>
                    <w:r>
                      <w:t> </w:t>
                    </w:r>
                  </w:p>
                  <w:p w:rsidR="004976C6" w:rsidRDefault="004976C6" w:rsidP="00170890">
                    <w:pPr>
                      <w:widowControl w:val="0"/>
                    </w:pPr>
                    <w:r>
                      <w:t> </w:t>
                    </w:r>
                  </w:p>
                  <w:p w:rsidR="004976C6" w:rsidRDefault="004976C6" w:rsidP="00170890">
                    <w:pPr>
                      <w:widowControl w:val="0"/>
                    </w:pPr>
                    <w:r>
                      <w:t> </w:t>
                    </w:r>
                  </w:p>
                  <w:p w:rsidR="004976C6" w:rsidRDefault="004976C6" w:rsidP="00170890">
                    <w:pPr>
                      <w:widowControl w:val="0"/>
                    </w:pPr>
                    <w:r>
                      <w:t> </w:t>
                    </w:r>
                  </w:p>
                  <w:p w:rsidR="004976C6" w:rsidRDefault="004976C6" w:rsidP="00170890">
                    <w:pPr>
                      <w:widowControl w:val="0"/>
                    </w:pPr>
                    <w:r>
                      <w:t xml:space="preserve">    </w:t>
                    </w:r>
                  </w:p>
                  <w:p w:rsidR="004976C6" w:rsidRDefault="004976C6" w:rsidP="00170890">
                    <w:pPr>
                      <w:widowControl w:val="0"/>
                    </w:pPr>
                    <w:r>
                      <w:t> </w:t>
                    </w:r>
                  </w:p>
                  <w:p w:rsidR="004976C6" w:rsidRDefault="004976C6" w:rsidP="00170890">
                    <w:pPr>
                      <w:widowControl w:val="0"/>
                      <w:jc w:val="center"/>
                      <w:rPr>
                        <w:b/>
                        <w:bCs/>
                        <w:color w:val="0066FF"/>
                      </w:rPr>
                    </w:pPr>
                  </w:p>
                  <w:p w:rsidR="004976C6" w:rsidRDefault="004976C6" w:rsidP="00170890">
                    <w:pPr>
                      <w:widowControl w:val="0"/>
                      <w:jc w:val="center"/>
                      <w:rPr>
                        <w:b/>
                        <w:bCs/>
                        <w:color w:val="0066FF"/>
                      </w:rPr>
                    </w:pPr>
                  </w:p>
                  <w:p w:rsidR="004976C6" w:rsidRPr="00222441" w:rsidRDefault="004976C6" w:rsidP="00170890">
                    <w:pPr>
                      <w:widowControl w:val="0"/>
                      <w:jc w:val="center"/>
                      <w:rPr>
                        <w:b/>
                        <w:bCs/>
                        <w:color w:val="0066FF"/>
                        <w:sz w:val="22"/>
                      </w:rPr>
                    </w:pPr>
                    <w:r w:rsidRPr="00222441">
                      <w:rPr>
                        <w:b/>
                        <w:bCs/>
                        <w:color w:val="0066FF"/>
                        <w:sz w:val="22"/>
                      </w:rPr>
                      <w:t>Российская Федерация</w:t>
                    </w:r>
                  </w:p>
                  <w:p w:rsidR="004976C6" w:rsidRPr="00222441" w:rsidRDefault="004976C6"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4976C6" w:rsidRPr="00222441" w:rsidRDefault="004976C6" w:rsidP="00170890">
                    <w:pPr>
                      <w:widowControl w:val="0"/>
                      <w:jc w:val="center"/>
                      <w:rPr>
                        <w:rFonts w:ascii="Bodoni MT" w:hAnsi="Arial" w:cs="Arial"/>
                        <w:b/>
                        <w:bCs/>
                        <w:sz w:val="18"/>
                        <w:szCs w:val="16"/>
                      </w:rPr>
                    </w:pPr>
                    <w:r w:rsidRPr="00222441">
                      <w:rPr>
                        <w:rFonts w:ascii="Bodoni MT" w:hAnsi="Arial" w:cs="Arial"/>
                        <w:b/>
                        <w:bCs/>
                        <w:sz w:val="18"/>
                        <w:szCs w:val="16"/>
                      </w:rPr>
                      <w:t> </w:t>
                    </w:r>
                  </w:p>
                  <w:p w:rsidR="004976C6" w:rsidRPr="00222441" w:rsidRDefault="004976C6" w:rsidP="00170890">
                    <w:pPr>
                      <w:widowControl w:val="0"/>
                      <w:jc w:val="center"/>
                      <w:rPr>
                        <w:b/>
                        <w:bCs/>
                        <w:szCs w:val="18"/>
                      </w:rPr>
                    </w:pPr>
                    <w:r w:rsidRPr="00222441">
                      <w:rPr>
                        <w:b/>
                        <w:bCs/>
                        <w:szCs w:val="18"/>
                      </w:rPr>
                      <w:t>КОМСОМОЛЬСКИЙ МУНИЦИПАЛЬНЫЙ РАЙОН</w:t>
                    </w:r>
                  </w:p>
                  <w:p w:rsidR="004976C6" w:rsidRDefault="004976C6" w:rsidP="00170890">
                    <w:pPr>
                      <w:widowControl w:val="0"/>
                      <w:jc w:val="center"/>
                      <w:rPr>
                        <w:sz w:val="18"/>
                        <w:szCs w:val="18"/>
                      </w:rPr>
                    </w:pPr>
                    <w:r>
                      <w:rPr>
                        <w:sz w:val="18"/>
                        <w:szCs w:val="18"/>
                      </w:rPr>
                      <w:t> </w:t>
                    </w:r>
                  </w:p>
                  <w:p w:rsidR="004976C6" w:rsidRDefault="004976C6" w:rsidP="00170890">
                    <w:pPr>
                      <w:widowControl w:val="0"/>
                      <w:jc w:val="center"/>
                      <w:rPr>
                        <w:sz w:val="18"/>
                        <w:szCs w:val="18"/>
                      </w:rPr>
                    </w:pPr>
                    <w:r>
                      <w:rPr>
                        <w:sz w:val="18"/>
                        <w:szCs w:val="18"/>
                      </w:rPr>
                      <w:t> </w:t>
                    </w:r>
                  </w:p>
                  <w:p w:rsidR="004976C6" w:rsidRDefault="004976C6" w:rsidP="00170890">
                    <w:pPr>
                      <w:widowControl w:val="0"/>
                      <w:jc w:val="center"/>
                      <w:rPr>
                        <w:sz w:val="18"/>
                        <w:szCs w:val="18"/>
                      </w:rPr>
                    </w:pPr>
                    <w:r>
                      <w:rPr>
                        <w:sz w:val="18"/>
                        <w:szCs w:val="18"/>
                      </w:rPr>
                      <w:t> </w:t>
                    </w:r>
                  </w:p>
                  <w:p w:rsidR="004976C6" w:rsidRDefault="004976C6" w:rsidP="00170890">
                    <w:pPr>
                      <w:widowControl w:val="0"/>
                      <w:jc w:val="center"/>
                      <w:rPr>
                        <w:sz w:val="18"/>
                        <w:szCs w:val="18"/>
                      </w:rPr>
                    </w:pPr>
                    <w:r>
                      <w:rPr>
                        <w:sz w:val="18"/>
                        <w:szCs w:val="18"/>
                      </w:rPr>
                      <w:t> </w:t>
                    </w:r>
                  </w:p>
                  <w:p w:rsidR="004976C6" w:rsidRDefault="004976C6" w:rsidP="00170890">
                    <w:pPr>
                      <w:widowControl w:val="0"/>
                      <w:jc w:val="center"/>
                      <w:rPr>
                        <w:sz w:val="18"/>
                        <w:szCs w:val="18"/>
                      </w:rPr>
                    </w:pPr>
                    <w:r>
                      <w:rPr>
                        <w:sz w:val="18"/>
                        <w:szCs w:val="18"/>
                      </w:rPr>
                      <w:t> </w:t>
                    </w:r>
                  </w:p>
                  <w:p w:rsidR="004976C6" w:rsidRDefault="004976C6" w:rsidP="00170890">
                    <w:pPr>
                      <w:widowControl w:val="0"/>
                      <w:jc w:val="center"/>
                      <w:rPr>
                        <w:sz w:val="18"/>
                        <w:szCs w:val="18"/>
                      </w:rPr>
                    </w:pPr>
                    <w:r>
                      <w:rPr>
                        <w:sz w:val="18"/>
                        <w:szCs w:val="18"/>
                      </w:rPr>
                      <w:t> </w:t>
                    </w:r>
                  </w:p>
                  <w:p w:rsidR="004976C6" w:rsidRDefault="004976C6" w:rsidP="00170890">
                    <w:pPr>
                      <w:widowControl w:val="0"/>
                      <w:jc w:val="center"/>
                      <w:rPr>
                        <w:rFonts w:ascii="Palatino Linotype" w:hAnsi="Palatino Linotype"/>
                        <w:b/>
                        <w:bCs/>
                        <w:sz w:val="72"/>
                        <w:szCs w:val="72"/>
                      </w:rPr>
                    </w:pPr>
                  </w:p>
                  <w:p w:rsidR="004976C6" w:rsidRPr="00262E92" w:rsidRDefault="004976C6"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4976C6" w:rsidRPr="00222441" w:rsidRDefault="004976C6"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4976C6" w:rsidRPr="00222441" w:rsidRDefault="004976C6"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4976C6" w:rsidRDefault="004976C6"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4976C6" w:rsidRDefault="004976C6"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4976C6" w:rsidRDefault="004976C6"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4976C6" w:rsidRDefault="004976C6"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4976C6" w:rsidRDefault="004976C6" w:rsidP="00170890">
                    <w:pPr>
                      <w:widowControl w:val="0"/>
                      <w:jc w:val="center"/>
                      <w:rPr>
                        <w:b/>
                        <w:bCs/>
                        <w:sz w:val="30"/>
                        <w:szCs w:val="30"/>
                      </w:rPr>
                    </w:pPr>
                    <w:r>
                      <w:rPr>
                        <w:b/>
                        <w:bCs/>
                        <w:sz w:val="30"/>
                        <w:szCs w:val="30"/>
                      </w:rPr>
                      <w:t> </w:t>
                    </w:r>
                  </w:p>
                  <w:p w:rsidR="004976C6" w:rsidRPr="00222441" w:rsidRDefault="004976C6" w:rsidP="00170890">
                    <w:pPr>
                      <w:widowControl w:val="0"/>
                      <w:jc w:val="center"/>
                      <w:rPr>
                        <w:b/>
                        <w:bCs/>
                        <w:sz w:val="52"/>
                        <w:szCs w:val="30"/>
                      </w:rPr>
                    </w:pPr>
                    <w:r>
                      <w:rPr>
                        <w:b/>
                        <w:bCs/>
                        <w:sz w:val="52"/>
                        <w:szCs w:val="30"/>
                      </w:rPr>
                      <w:t>№19</w:t>
                    </w:r>
                  </w:p>
                  <w:p w:rsidR="004976C6" w:rsidRPr="00222441" w:rsidRDefault="004976C6" w:rsidP="00625C34">
                    <w:pPr>
                      <w:widowControl w:val="0"/>
                      <w:jc w:val="center"/>
                      <w:rPr>
                        <w:b/>
                        <w:bCs/>
                        <w:sz w:val="30"/>
                        <w:szCs w:val="30"/>
                      </w:rPr>
                    </w:pPr>
                    <w:r w:rsidRPr="00222441">
                      <w:rPr>
                        <w:b/>
                        <w:bCs/>
                        <w:sz w:val="52"/>
                        <w:szCs w:val="30"/>
                      </w:rPr>
                      <w:t xml:space="preserve"> </w:t>
                    </w:r>
                    <w:r>
                      <w:rPr>
                        <w:b/>
                        <w:bCs/>
                        <w:sz w:val="52"/>
                        <w:szCs w:val="30"/>
                      </w:rPr>
                      <w:t xml:space="preserve"> 31 мая 2019г.</w:t>
                    </w:r>
                  </w:p>
                  <w:p w:rsidR="004976C6" w:rsidRPr="00222441" w:rsidRDefault="004976C6" w:rsidP="00170890">
                    <w:pPr>
                      <w:widowControl w:val="0"/>
                      <w:jc w:val="center"/>
                      <w:rPr>
                        <w:b/>
                        <w:bCs/>
                        <w:sz w:val="30"/>
                        <w:szCs w:val="30"/>
                      </w:rPr>
                    </w:pPr>
                    <w:r>
                      <w:rPr>
                        <w:b/>
                        <w:bCs/>
                        <w:sz w:val="30"/>
                        <w:szCs w:val="30"/>
                        <w:lang w:val="en-US"/>
                      </w:rPr>
                      <w:t> </w:t>
                    </w:r>
                  </w:p>
                  <w:p w:rsidR="004976C6" w:rsidRPr="00222441" w:rsidRDefault="004976C6" w:rsidP="00170890">
                    <w:pPr>
                      <w:widowControl w:val="0"/>
                      <w:jc w:val="center"/>
                      <w:rPr>
                        <w:b/>
                        <w:bCs/>
                        <w:sz w:val="30"/>
                        <w:szCs w:val="30"/>
                      </w:rPr>
                    </w:pPr>
                    <w:r>
                      <w:rPr>
                        <w:b/>
                        <w:bCs/>
                        <w:sz w:val="30"/>
                        <w:szCs w:val="30"/>
                        <w:lang w:val="en-US"/>
                      </w:rPr>
                      <w:t> </w:t>
                    </w:r>
                  </w:p>
                  <w:p w:rsidR="004976C6" w:rsidRPr="00222441" w:rsidRDefault="004976C6" w:rsidP="00170890">
                    <w:pPr>
                      <w:widowControl w:val="0"/>
                      <w:jc w:val="center"/>
                      <w:rPr>
                        <w:b/>
                        <w:bCs/>
                        <w:sz w:val="30"/>
                        <w:szCs w:val="30"/>
                      </w:rPr>
                    </w:pPr>
                    <w:r>
                      <w:rPr>
                        <w:b/>
                        <w:bCs/>
                        <w:sz w:val="30"/>
                        <w:szCs w:val="30"/>
                        <w:lang w:val="en-US"/>
                      </w:rPr>
                      <w:t> </w:t>
                    </w: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r>
                      <w:rPr>
                        <w:b/>
                        <w:bCs/>
                        <w:sz w:val="30"/>
                        <w:szCs w:val="30"/>
                      </w:rPr>
                      <w:t>Официальное издание</w:t>
                    </w: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p w:rsidR="004976C6" w:rsidRDefault="004976C6"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4976C6">
        <w:trPr>
          <w:trHeight w:val="292"/>
        </w:trPr>
        <w:tc>
          <w:tcPr>
            <w:tcW w:w="10260" w:type="dxa"/>
            <w:gridSpan w:val="3"/>
            <w:tcMar>
              <w:top w:w="58" w:type="dxa"/>
              <w:left w:w="58" w:type="dxa"/>
              <w:bottom w:w="58" w:type="dxa"/>
              <w:right w:w="58" w:type="dxa"/>
            </w:tcMar>
            <w:hideMark/>
          </w:tcPr>
          <w:p w:rsidR="001D1DE9" w:rsidRPr="001D1DE9" w:rsidRDefault="001D1DE9" w:rsidP="004976C6">
            <w:pPr>
              <w:widowControl w:val="0"/>
              <w:jc w:val="center"/>
              <w:rPr>
                <w:b/>
                <w:bCs/>
                <w:sz w:val="28"/>
                <w:szCs w:val="28"/>
              </w:rPr>
            </w:pPr>
            <w:r w:rsidRPr="001D1DE9">
              <w:rPr>
                <w:b/>
                <w:bCs/>
                <w:sz w:val="28"/>
                <w:szCs w:val="28"/>
              </w:rPr>
              <w:lastRenderedPageBreak/>
              <w:t>Содержание</w:t>
            </w:r>
          </w:p>
        </w:tc>
      </w:tr>
      <w:tr w:rsidR="001D1DE9" w:rsidTr="004976C6">
        <w:trPr>
          <w:trHeight w:val="297"/>
        </w:trPr>
        <w:tc>
          <w:tcPr>
            <w:tcW w:w="10260" w:type="dxa"/>
            <w:gridSpan w:val="3"/>
            <w:tcMar>
              <w:top w:w="58" w:type="dxa"/>
              <w:left w:w="58" w:type="dxa"/>
              <w:bottom w:w="58" w:type="dxa"/>
              <w:right w:w="58" w:type="dxa"/>
            </w:tcMar>
          </w:tcPr>
          <w:p w:rsidR="001D1DE9" w:rsidRPr="002E68E3" w:rsidRDefault="00084B88" w:rsidP="004976C6">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4976C6">
        <w:trPr>
          <w:trHeight w:val="291"/>
        </w:trPr>
        <w:tc>
          <w:tcPr>
            <w:tcW w:w="10260" w:type="dxa"/>
            <w:gridSpan w:val="3"/>
            <w:tcMar>
              <w:top w:w="58" w:type="dxa"/>
              <w:left w:w="58" w:type="dxa"/>
              <w:bottom w:w="58" w:type="dxa"/>
              <w:right w:w="58" w:type="dxa"/>
            </w:tcMar>
            <w:hideMark/>
          </w:tcPr>
          <w:p w:rsidR="001D1DE9" w:rsidRPr="002E68E3" w:rsidRDefault="001D1DE9" w:rsidP="004976C6">
            <w:pPr>
              <w:widowControl w:val="0"/>
              <w:jc w:val="center"/>
            </w:pPr>
          </w:p>
        </w:tc>
      </w:tr>
      <w:tr w:rsidR="001D1DE9" w:rsidTr="00E954C7">
        <w:trPr>
          <w:trHeight w:val="812"/>
        </w:trPr>
        <w:tc>
          <w:tcPr>
            <w:tcW w:w="1901" w:type="dxa"/>
            <w:tcMar>
              <w:top w:w="58" w:type="dxa"/>
              <w:left w:w="58" w:type="dxa"/>
              <w:bottom w:w="58" w:type="dxa"/>
              <w:right w:w="58" w:type="dxa"/>
            </w:tcMar>
            <w:hideMark/>
          </w:tcPr>
          <w:p w:rsidR="001D1DE9" w:rsidRPr="005A2566" w:rsidRDefault="008B3FBE" w:rsidP="004976C6">
            <w:pPr>
              <w:widowControl w:val="0"/>
              <w:rPr>
                <w:b/>
              </w:rPr>
            </w:pPr>
            <w:r w:rsidRPr="005A2566">
              <w:rPr>
                <w:b/>
              </w:rPr>
              <w:t>№135 от 24.05.2019</w:t>
            </w:r>
          </w:p>
        </w:tc>
        <w:tc>
          <w:tcPr>
            <w:tcW w:w="7513" w:type="dxa"/>
            <w:tcMar>
              <w:top w:w="58" w:type="dxa"/>
              <w:left w:w="58" w:type="dxa"/>
              <w:bottom w:w="58" w:type="dxa"/>
              <w:right w:w="58" w:type="dxa"/>
            </w:tcMar>
            <w:hideMark/>
          </w:tcPr>
          <w:p w:rsidR="001D1DE9" w:rsidRPr="00E954C7" w:rsidRDefault="00E954C7" w:rsidP="004976C6">
            <w:pPr>
              <w:widowControl w:val="0"/>
              <w:jc w:val="both"/>
              <w:rPr>
                <w:sz w:val="24"/>
                <w:szCs w:val="24"/>
              </w:rPr>
            </w:pPr>
            <w:r w:rsidRPr="00E954C7">
              <w:rPr>
                <w:sz w:val="24"/>
                <w:szCs w:val="24"/>
              </w:rPr>
              <w:t>Об установлении публичного сервитута в целях размещения объектов электросетевого хозяйства (ЭСК №1), расположенного в границах г. Комсомольск Ивановской области</w:t>
            </w:r>
          </w:p>
        </w:tc>
        <w:tc>
          <w:tcPr>
            <w:tcW w:w="846" w:type="dxa"/>
            <w:tcMar>
              <w:top w:w="58" w:type="dxa"/>
              <w:left w:w="58" w:type="dxa"/>
              <w:bottom w:w="58" w:type="dxa"/>
              <w:right w:w="58" w:type="dxa"/>
            </w:tcMar>
            <w:hideMark/>
          </w:tcPr>
          <w:p w:rsidR="001D1DE9" w:rsidRDefault="001D1DE9" w:rsidP="004976C6">
            <w:pPr>
              <w:widowControl w:val="0"/>
              <w:jc w:val="center"/>
            </w:pPr>
          </w:p>
        </w:tc>
      </w:tr>
      <w:tr w:rsidR="001D1DE9" w:rsidTr="004976C6">
        <w:trPr>
          <w:trHeight w:val="1265"/>
        </w:trPr>
        <w:tc>
          <w:tcPr>
            <w:tcW w:w="1901" w:type="dxa"/>
            <w:tcMar>
              <w:top w:w="58" w:type="dxa"/>
              <w:left w:w="58" w:type="dxa"/>
              <w:bottom w:w="58" w:type="dxa"/>
              <w:right w:w="58" w:type="dxa"/>
            </w:tcMar>
          </w:tcPr>
          <w:p w:rsidR="001D1DE9" w:rsidRPr="005A2566" w:rsidRDefault="008B3FBE" w:rsidP="004976C6">
            <w:pPr>
              <w:widowControl w:val="0"/>
              <w:rPr>
                <w:b/>
              </w:rPr>
            </w:pPr>
            <w:r w:rsidRPr="005A2566">
              <w:rPr>
                <w:b/>
              </w:rPr>
              <w:t>№136 от 27.05.2019</w:t>
            </w:r>
          </w:p>
        </w:tc>
        <w:tc>
          <w:tcPr>
            <w:tcW w:w="7513" w:type="dxa"/>
            <w:tcMar>
              <w:top w:w="58" w:type="dxa"/>
              <w:left w:w="58" w:type="dxa"/>
              <w:bottom w:w="58" w:type="dxa"/>
              <w:right w:w="58" w:type="dxa"/>
            </w:tcMar>
          </w:tcPr>
          <w:p w:rsidR="001D1DE9" w:rsidRPr="00084B88" w:rsidRDefault="005A2566" w:rsidP="004976C6">
            <w:pPr>
              <w:widowControl w:val="0"/>
              <w:jc w:val="both"/>
            </w:pPr>
            <w:r>
              <w:rPr>
                <w:sz w:val="24"/>
                <w:szCs w:val="24"/>
              </w:rPr>
              <w:t>О внесении изменений в постановление Администрации Комсомольского муниципального района  Ивановской области от 21.01.2019г. №10 «Об утверждении административного регламента по предоставлению муниципальной 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tc>
        <w:tc>
          <w:tcPr>
            <w:tcW w:w="846" w:type="dxa"/>
            <w:tcMar>
              <w:top w:w="58" w:type="dxa"/>
              <w:left w:w="58" w:type="dxa"/>
              <w:bottom w:w="58" w:type="dxa"/>
              <w:right w:w="58" w:type="dxa"/>
            </w:tcMar>
          </w:tcPr>
          <w:p w:rsidR="001D1DE9" w:rsidRDefault="001D1DE9" w:rsidP="004976C6">
            <w:pPr>
              <w:widowControl w:val="0"/>
              <w:jc w:val="center"/>
            </w:pPr>
          </w:p>
        </w:tc>
      </w:tr>
      <w:tr w:rsidR="001D1DE9" w:rsidTr="004976C6">
        <w:trPr>
          <w:trHeight w:val="1265"/>
        </w:trPr>
        <w:tc>
          <w:tcPr>
            <w:tcW w:w="1901" w:type="dxa"/>
            <w:tcMar>
              <w:top w:w="58" w:type="dxa"/>
              <w:left w:w="58" w:type="dxa"/>
              <w:bottom w:w="58" w:type="dxa"/>
              <w:right w:w="58" w:type="dxa"/>
            </w:tcMar>
          </w:tcPr>
          <w:p w:rsidR="001D1DE9" w:rsidRPr="005A2566" w:rsidRDefault="008B3FBE" w:rsidP="004976C6">
            <w:pPr>
              <w:widowControl w:val="0"/>
              <w:rPr>
                <w:b/>
              </w:rPr>
            </w:pPr>
            <w:r w:rsidRPr="005A2566">
              <w:rPr>
                <w:b/>
              </w:rPr>
              <w:t>№137 от 27.05.2019</w:t>
            </w:r>
          </w:p>
        </w:tc>
        <w:tc>
          <w:tcPr>
            <w:tcW w:w="7513" w:type="dxa"/>
            <w:tcMar>
              <w:top w:w="58" w:type="dxa"/>
              <w:left w:w="58" w:type="dxa"/>
              <w:bottom w:w="58" w:type="dxa"/>
              <w:right w:w="58" w:type="dxa"/>
            </w:tcMar>
          </w:tcPr>
          <w:p w:rsidR="001D1DE9" w:rsidRDefault="005A2566" w:rsidP="004976C6">
            <w:pPr>
              <w:widowControl w:val="0"/>
              <w:jc w:val="both"/>
            </w:pPr>
            <w:r>
              <w:rPr>
                <w:sz w:val="24"/>
                <w:szCs w:val="24"/>
              </w:rPr>
              <w:t>О внесении изменений в постановление администрации Комсомольского муниципального района Ивановской области от 10.05.2018г. №116 «Об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w:t>
            </w:r>
          </w:p>
        </w:tc>
        <w:tc>
          <w:tcPr>
            <w:tcW w:w="846" w:type="dxa"/>
            <w:tcMar>
              <w:top w:w="58" w:type="dxa"/>
              <w:left w:w="58" w:type="dxa"/>
              <w:bottom w:w="58" w:type="dxa"/>
              <w:right w:w="58" w:type="dxa"/>
            </w:tcMar>
          </w:tcPr>
          <w:p w:rsidR="001D1DE9" w:rsidRDefault="001D1DE9" w:rsidP="004976C6">
            <w:pPr>
              <w:widowControl w:val="0"/>
              <w:jc w:val="center"/>
            </w:pPr>
          </w:p>
        </w:tc>
      </w:tr>
      <w:tr w:rsidR="005A2566" w:rsidTr="004976C6">
        <w:trPr>
          <w:trHeight w:val="1265"/>
        </w:trPr>
        <w:tc>
          <w:tcPr>
            <w:tcW w:w="1901" w:type="dxa"/>
            <w:tcMar>
              <w:top w:w="58" w:type="dxa"/>
              <w:left w:w="58" w:type="dxa"/>
              <w:bottom w:w="58" w:type="dxa"/>
              <w:right w:w="58" w:type="dxa"/>
            </w:tcMar>
          </w:tcPr>
          <w:p w:rsidR="005A2566" w:rsidRPr="005A2566" w:rsidRDefault="005A2566" w:rsidP="004976C6">
            <w:pPr>
              <w:widowControl w:val="0"/>
              <w:rPr>
                <w:b/>
              </w:rPr>
            </w:pPr>
            <w:r>
              <w:rPr>
                <w:b/>
              </w:rPr>
              <w:t>№138 от 27.05.2019</w:t>
            </w:r>
          </w:p>
        </w:tc>
        <w:tc>
          <w:tcPr>
            <w:tcW w:w="7513" w:type="dxa"/>
            <w:tcMar>
              <w:top w:w="58" w:type="dxa"/>
              <w:left w:w="58" w:type="dxa"/>
              <w:bottom w:w="58" w:type="dxa"/>
              <w:right w:w="58" w:type="dxa"/>
            </w:tcMar>
          </w:tcPr>
          <w:p w:rsidR="005A2566" w:rsidRDefault="005A2566" w:rsidP="004976C6">
            <w:pPr>
              <w:widowControl w:val="0"/>
              <w:jc w:val="both"/>
              <w:rPr>
                <w:sz w:val="24"/>
                <w:szCs w:val="24"/>
              </w:rPr>
            </w:pPr>
            <w:r>
              <w:rPr>
                <w:sz w:val="24"/>
                <w:szCs w:val="24"/>
              </w:rPr>
              <w:t>О внесении изменений в постановление Администрации Комсомольского муниципального района от 10.05.2018г. №117 «Об утверждении административного регламента «Осуществление муниципального жилищного контроля на  территории Комсомольского городского поселения»</w:t>
            </w:r>
          </w:p>
        </w:tc>
        <w:tc>
          <w:tcPr>
            <w:tcW w:w="846" w:type="dxa"/>
            <w:tcMar>
              <w:top w:w="58" w:type="dxa"/>
              <w:left w:w="58" w:type="dxa"/>
              <w:bottom w:w="58" w:type="dxa"/>
              <w:right w:w="58" w:type="dxa"/>
            </w:tcMar>
          </w:tcPr>
          <w:p w:rsidR="005A2566" w:rsidRDefault="005A2566" w:rsidP="004976C6">
            <w:pPr>
              <w:widowControl w:val="0"/>
              <w:jc w:val="center"/>
            </w:pPr>
          </w:p>
        </w:tc>
      </w:tr>
      <w:tr w:rsidR="005A2566" w:rsidTr="004976C6">
        <w:trPr>
          <w:trHeight w:val="1265"/>
        </w:trPr>
        <w:tc>
          <w:tcPr>
            <w:tcW w:w="1901" w:type="dxa"/>
            <w:tcMar>
              <w:top w:w="58" w:type="dxa"/>
              <w:left w:w="58" w:type="dxa"/>
              <w:bottom w:w="58" w:type="dxa"/>
              <w:right w:w="58" w:type="dxa"/>
            </w:tcMar>
          </w:tcPr>
          <w:p w:rsidR="005A2566" w:rsidRDefault="005A2566" w:rsidP="004976C6">
            <w:pPr>
              <w:widowControl w:val="0"/>
              <w:rPr>
                <w:b/>
              </w:rPr>
            </w:pPr>
            <w:r>
              <w:rPr>
                <w:b/>
              </w:rPr>
              <w:t>№140 от 27.05.2019</w:t>
            </w:r>
          </w:p>
        </w:tc>
        <w:tc>
          <w:tcPr>
            <w:tcW w:w="7513" w:type="dxa"/>
            <w:tcMar>
              <w:top w:w="58" w:type="dxa"/>
              <w:left w:w="58" w:type="dxa"/>
              <w:bottom w:w="58" w:type="dxa"/>
              <w:right w:w="58" w:type="dxa"/>
            </w:tcMar>
          </w:tcPr>
          <w:p w:rsidR="005A2566" w:rsidRDefault="00EE0843" w:rsidP="004976C6">
            <w:pPr>
              <w:widowControl w:val="0"/>
              <w:jc w:val="both"/>
              <w:rPr>
                <w:sz w:val="24"/>
                <w:szCs w:val="24"/>
              </w:rPr>
            </w:pPr>
            <w:r>
              <w:rPr>
                <w:sz w:val="24"/>
                <w:szCs w:val="24"/>
              </w:rPr>
              <w:t>О внесении изменений в постановление</w:t>
            </w:r>
            <w:r w:rsidR="004976C6">
              <w:rPr>
                <w:sz w:val="24"/>
                <w:szCs w:val="24"/>
              </w:rPr>
              <w:t xml:space="preserve"> Администрации Комсомольского муниципального района от 05.03.2019г.№49 «Об утверждении базового норматива затрат на оказание муниципальных услуг населению на территории Комсомольского муниципального района муниципальным бюджетным учреждением «Многофункциональный центр предоставления государственных и муниципальных услуг Комсомольского муниципального района2 на 2019 год</w:t>
            </w:r>
          </w:p>
        </w:tc>
        <w:tc>
          <w:tcPr>
            <w:tcW w:w="846" w:type="dxa"/>
            <w:tcMar>
              <w:top w:w="58" w:type="dxa"/>
              <w:left w:w="58" w:type="dxa"/>
              <w:bottom w:w="58" w:type="dxa"/>
              <w:right w:w="58" w:type="dxa"/>
            </w:tcMar>
          </w:tcPr>
          <w:p w:rsidR="005A2566" w:rsidRDefault="005A2566" w:rsidP="004976C6">
            <w:pPr>
              <w:widowControl w:val="0"/>
              <w:jc w:val="center"/>
            </w:pPr>
          </w:p>
        </w:tc>
      </w:tr>
      <w:tr w:rsidR="001D1DE9" w:rsidTr="004976C6">
        <w:trPr>
          <w:trHeight w:val="1265"/>
        </w:trPr>
        <w:tc>
          <w:tcPr>
            <w:tcW w:w="1901" w:type="dxa"/>
            <w:tcMar>
              <w:top w:w="58" w:type="dxa"/>
              <w:left w:w="58" w:type="dxa"/>
              <w:bottom w:w="58" w:type="dxa"/>
              <w:right w:w="58" w:type="dxa"/>
            </w:tcMar>
          </w:tcPr>
          <w:p w:rsidR="001D1DE9" w:rsidRDefault="008B3FBE" w:rsidP="004976C6">
            <w:pPr>
              <w:widowControl w:val="0"/>
              <w:rPr>
                <w:b/>
              </w:rPr>
            </w:pPr>
            <w:r>
              <w:rPr>
                <w:b/>
              </w:rPr>
              <w:t>№147 от 31.05.2019</w:t>
            </w:r>
          </w:p>
        </w:tc>
        <w:tc>
          <w:tcPr>
            <w:tcW w:w="7513" w:type="dxa"/>
            <w:tcMar>
              <w:top w:w="58" w:type="dxa"/>
              <w:left w:w="58" w:type="dxa"/>
              <w:bottom w:w="58" w:type="dxa"/>
              <w:right w:w="58" w:type="dxa"/>
            </w:tcMar>
          </w:tcPr>
          <w:p w:rsidR="001D1DE9" w:rsidRDefault="00E954C7" w:rsidP="004976C6">
            <w:pPr>
              <w:widowControl w:val="0"/>
              <w:jc w:val="both"/>
            </w:pPr>
            <w:r>
              <w:rPr>
                <w:sz w:val="24"/>
                <w:szCs w:val="24"/>
              </w:rPr>
              <w:t>О внесении изменений в постановление Администрации Комсомольского муниципального района от 13.11.2013г. №949 «Об утверждении муниципальной программы «Развитие экономики Комсомольского муниципального района»</w:t>
            </w:r>
          </w:p>
        </w:tc>
        <w:tc>
          <w:tcPr>
            <w:tcW w:w="846" w:type="dxa"/>
            <w:tcMar>
              <w:top w:w="58" w:type="dxa"/>
              <w:left w:w="58" w:type="dxa"/>
              <w:bottom w:w="58" w:type="dxa"/>
              <w:right w:w="58" w:type="dxa"/>
            </w:tcMar>
          </w:tcPr>
          <w:p w:rsidR="001D1DE9" w:rsidRDefault="001D1DE9" w:rsidP="004976C6">
            <w:pPr>
              <w:widowControl w:val="0"/>
              <w:jc w:val="center"/>
            </w:pPr>
          </w:p>
        </w:tc>
      </w:tr>
      <w:tr w:rsidR="008B3FBE" w:rsidTr="008B3FBE">
        <w:trPr>
          <w:trHeight w:val="840"/>
        </w:trPr>
        <w:tc>
          <w:tcPr>
            <w:tcW w:w="10260" w:type="dxa"/>
            <w:gridSpan w:val="3"/>
            <w:tcMar>
              <w:top w:w="58" w:type="dxa"/>
              <w:left w:w="58" w:type="dxa"/>
              <w:bottom w:w="58" w:type="dxa"/>
              <w:right w:w="58" w:type="dxa"/>
            </w:tcMar>
          </w:tcPr>
          <w:p w:rsidR="008B3FBE" w:rsidRPr="005A2566" w:rsidRDefault="005A2566" w:rsidP="004976C6">
            <w:pPr>
              <w:widowControl w:val="0"/>
              <w:jc w:val="center"/>
              <w:rPr>
                <w:b/>
              </w:rPr>
            </w:pPr>
            <w:r w:rsidRPr="005A2566">
              <w:rPr>
                <w:b/>
              </w:rPr>
              <w:t>Постановление Главы Комсомольского муниципального района Ивановской области</w:t>
            </w:r>
          </w:p>
        </w:tc>
      </w:tr>
      <w:tr w:rsidR="008B3FBE" w:rsidTr="004976C6">
        <w:trPr>
          <w:trHeight w:val="1265"/>
        </w:trPr>
        <w:tc>
          <w:tcPr>
            <w:tcW w:w="1901" w:type="dxa"/>
            <w:tcMar>
              <w:top w:w="58" w:type="dxa"/>
              <w:left w:w="58" w:type="dxa"/>
              <w:bottom w:w="58" w:type="dxa"/>
              <w:right w:w="58" w:type="dxa"/>
            </w:tcMar>
          </w:tcPr>
          <w:p w:rsidR="008B3FBE" w:rsidRDefault="005A2566" w:rsidP="004976C6">
            <w:pPr>
              <w:widowControl w:val="0"/>
              <w:rPr>
                <w:b/>
              </w:rPr>
            </w:pPr>
            <w:r>
              <w:rPr>
                <w:b/>
              </w:rPr>
              <w:t>№17 от 17.05.2019</w:t>
            </w:r>
          </w:p>
        </w:tc>
        <w:tc>
          <w:tcPr>
            <w:tcW w:w="7513" w:type="dxa"/>
            <w:tcMar>
              <w:top w:w="58" w:type="dxa"/>
              <w:left w:w="58" w:type="dxa"/>
              <w:bottom w:w="58" w:type="dxa"/>
              <w:right w:w="58" w:type="dxa"/>
            </w:tcMar>
          </w:tcPr>
          <w:p w:rsidR="00111E36" w:rsidRPr="00111E36" w:rsidRDefault="00111E36" w:rsidP="00111E36">
            <w:pPr>
              <w:ind w:left="567" w:right="282" w:firstLine="283"/>
              <w:jc w:val="center"/>
              <w:rPr>
                <w:sz w:val="24"/>
                <w:szCs w:val="24"/>
              </w:rPr>
            </w:pPr>
            <w:r w:rsidRPr="00111E36">
              <w:rPr>
                <w:sz w:val="24"/>
                <w:szCs w:val="24"/>
              </w:rPr>
              <w:t xml:space="preserve">О назначении публичных слушаний </w:t>
            </w:r>
          </w:p>
          <w:p w:rsidR="008B3FBE" w:rsidRDefault="008B3FBE" w:rsidP="004976C6">
            <w:pPr>
              <w:widowControl w:val="0"/>
              <w:jc w:val="both"/>
            </w:pPr>
          </w:p>
        </w:tc>
        <w:tc>
          <w:tcPr>
            <w:tcW w:w="846" w:type="dxa"/>
            <w:tcMar>
              <w:top w:w="58" w:type="dxa"/>
              <w:left w:w="58" w:type="dxa"/>
              <w:bottom w:w="58" w:type="dxa"/>
              <w:right w:w="58" w:type="dxa"/>
            </w:tcMar>
          </w:tcPr>
          <w:p w:rsidR="008B3FBE" w:rsidRDefault="008B3FBE" w:rsidP="004976C6">
            <w:pPr>
              <w:widowControl w:val="0"/>
              <w:jc w:val="center"/>
            </w:pPr>
          </w:p>
        </w:tc>
      </w:tr>
      <w:tr w:rsidR="005A2566" w:rsidTr="004976C6">
        <w:trPr>
          <w:trHeight w:val="1265"/>
        </w:trPr>
        <w:tc>
          <w:tcPr>
            <w:tcW w:w="10260" w:type="dxa"/>
            <w:gridSpan w:val="3"/>
            <w:tcMar>
              <w:top w:w="58" w:type="dxa"/>
              <w:left w:w="58" w:type="dxa"/>
              <w:bottom w:w="58" w:type="dxa"/>
              <w:right w:w="58" w:type="dxa"/>
            </w:tcMar>
          </w:tcPr>
          <w:p w:rsidR="005A2566" w:rsidRPr="005A2566" w:rsidRDefault="005A2566" w:rsidP="004976C6">
            <w:pPr>
              <w:widowControl w:val="0"/>
              <w:jc w:val="center"/>
              <w:rPr>
                <w:b/>
              </w:rPr>
            </w:pPr>
            <w:r w:rsidRPr="005A2566">
              <w:rPr>
                <w:b/>
              </w:rPr>
              <w:lastRenderedPageBreak/>
              <w:t>Распоряжение управления земельно-имущественных отношений</w:t>
            </w:r>
          </w:p>
        </w:tc>
      </w:tr>
      <w:tr w:rsidR="008B3FBE" w:rsidTr="004976C6">
        <w:trPr>
          <w:trHeight w:val="1265"/>
        </w:trPr>
        <w:tc>
          <w:tcPr>
            <w:tcW w:w="1901" w:type="dxa"/>
            <w:tcMar>
              <w:top w:w="58" w:type="dxa"/>
              <w:left w:w="58" w:type="dxa"/>
              <w:bottom w:w="58" w:type="dxa"/>
              <w:right w:w="58" w:type="dxa"/>
            </w:tcMar>
          </w:tcPr>
          <w:p w:rsidR="008B3FBE" w:rsidRDefault="005A2566" w:rsidP="004976C6">
            <w:pPr>
              <w:widowControl w:val="0"/>
              <w:rPr>
                <w:b/>
              </w:rPr>
            </w:pPr>
            <w:r>
              <w:rPr>
                <w:b/>
              </w:rPr>
              <w:t>№127 от 31.05.2019</w:t>
            </w:r>
          </w:p>
        </w:tc>
        <w:tc>
          <w:tcPr>
            <w:tcW w:w="7513" w:type="dxa"/>
            <w:tcMar>
              <w:top w:w="58" w:type="dxa"/>
              <w:left w:w="58" w:type="dxa"/>
              <w:bottom w:w="58" w:type="dxa"/>
              <w:right w:w="58" w:type="dxa"/>
            </w:tcMar>
          </w:tcPr>
          <w:p w:rsidR="00111E36" w:rsidRPr="00111E36" w:rsidRDefault="00111E36" w:rsidP="00111E36">
            <w:pPr>
              <w:ind w:firstLine="720"/>
              <w:jc w:val="center"/>
              <w:rPr>
                <w:sz w:val="24"/>
                <w:szCs w:val="24"/>
              </w:rPr>
            </w:pPr>
            <w:r w:rsidRPr="00111E36">
              <w:rPr>
                <w:sz w:val="24"/>
                <w:szCs w:val="24"/>
              </w:rPr>
              <w:t>Об утверждении Перечня земельных участков, предназначенных для бесплатного предоставления гражданам в собственность</w:t>
            </w:r>
          </w:p>
          <w:p w:rsidR="008B3FBE" w:rsidRDefault="008B3FBE" w:rsidP="004976C6">
            <w:pPr>
              <w:widowControl w:val="0"/>
              <w:jc w:val="both"/>
            </w:pPr>
          </w:p>
        </w:tc>
        <w:tc>
          <w:tcPr>
            <w:tcW w:w="846" w:type="dxa"/>
            <w:tcMar>
              <w:top w:w="58" w:type="dxa"/>
              <w:left w:w="58" w:type="dxa"/>
              <w:bottom w:w="58" w:type="dxa"/>
              <w:right w:w="58" w:type="dxa"/>
            </w:tcMar>
          </w:tcPr>
          <w:p w:rsidR="008B3FBE" w:rsidRDefault="008B3FBE" w:rsidP="004976C6">
            <w:pPr>
              <w:widowControl w:val="0"/>
              <w:jc w:val="center"/>
            </w:pPr>
          </w:p>
        </w:tc>
      </w:tr>
    </w:tbl>
    <w:p w:rsidR="001D1DE9" w:rsidRDefault="001D1DE9" w:rsidP="001D1DE9"/>
    <w:p w:rsidR="001D1DE9" w:rsidRDefault="001D1DE9" w:rsidP="001D1DE9"/>
    <w:p w:rsidR="006148D0" w:rsidRDefault="006148D0" w:rsidP="006148D0">
      <w:pPr>
        <w:jc w:val="center"/>
      </w:pPr>
      <w:r>
        <w:rPr>
          <w:noProof/>
          <w:color w:val="000080"/>
        </w:rPr>
        <w:drawing>
          <wp:inline distT="0" distB="0" distL="0" distR="0">
            <wp:extent cx="543560" cy="67310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6148D0" w:rsidRDefault="006148D0" w:rsidP="006148D0">
      <w:pPr>
        <w:jc w:val="center"/>
      </w:pPr>
    </w:p>
    <w:p w:rsidR="006148D0" w:rsidRPr="00B7157C" w:rsidRDefault="006148D0" w:rsidP="00FE178A">
      <w:pPr>
        <w:pStyle w:val="1"/>
        <w:jc w:val="center"/>
        <w:rPr>
          <w:color w:val="003366"/>
          <w:sz w:val="36"/>
        </w:rPr>
      </w:pPr>
      <w:r>
        <w:rPr>
          <w:color w:val="003366"/>
          <w:sz w:val="36"/>
        </w:rPr>
        <w:t>ПОСТАНОВЛЕНИЕ</w:t>
      </w:r>
    </w:p>
    <w:p w:rsidR="006148D0" w:rsidRPr="00B7157C" w:rsidRDefault="006148D0" w:rsidP="006148D0">
      <w:pPr>
        <w:jc w:val="center"/>
        <w:rPr>
          <w:b/>
          <w:color w:val="003366"/>
        </w:rPr>
      </w:pPr>
      <w:r w:rsidRPr="00B7157C">
        <w:rPr>
          <w:b/>
          <w:color w:val="003366"/>
        </w:rPr>
        <w:t>АДМИНИСТРАЦИИ</w:t>
      </w:r>
    </w:p>
    <w:p w:rsidR="006148D0" w:rsidRPr="00B7157C" w:rsidRDefault="006148D0" w:rsidP="006148D0">
      <w:pPr>
        <w:jc w:val="center"/>
        <w:rPr>
          <w:b/>
          <w:color w:val="003366"/>
        </w:rPr>
      </w:pPr>
      <w:r w:rsidRPr="00B7157C">
        <w:rPr>
          <w:b/>
          <w:color w:val="003366"/>
        </w:rPr>
        <w:t xml:space="preserve"> КОМСОМОЛЬСКОГО МУНИЦИПАЛЬНОГО  РАЙОНА</w:t>
      </w:r>
    </w:p>
    <w:p w:rsidR="006148D0" w:rsidRPr="00B7157C" w:rsidRDefault="006148D0" w:rsidP="006148D0">
      <w:pPr>
        <w:jc w:val="center"/>
        <w:rPr>
          <w:b/>
          <w:color w:val="003366"/>
        </w:rPr>
      </w:pPr>
      <w:r w:rsidRPr="00B7157C">
        <w:rPr>
          <w:b/>
          <w:color w:val="003366"/>
        </w:rPr>
        <w:t>ИВАНОВСКОЙ ОБЛАСТИ</w:t>
      </w:r>
    </w:p>
    <w:p w:rsidR="006148D0" w:rsidRDefault="006148D0" w:rsidP="006148D0">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6148D0" w:rsidRPr="00B7157C" w:rsidTr="001B27E4">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6148D0" w:rsidRDefault="006148D0" w:rsidP="001B27E4">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6148D0" w:rsidRDefault="006148D0" w:rsidP="001B27E4">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1" w:history="1">
              <w:r w:rsidRPr="00D90A25">
                <w:rPr>
                  <w:rStyle w:val="a3"/>
                </w:rPr>
                <w:t>admin.komsomolsk@mail.ru</w:t>
              </w:r>
            </w:hyperlink>
          </w:p>
          <w:p w:rsidR="006148D0" w:rsidRPr="00AC3C24" w:rsidRDefault="006148D0" w:rsidP="001B27E4">
            <w:pPr>
              <w:rPr>
                <w:color w:val="003366"/>
                <w:sz w:val="28"/>
                <w:szCs w:val="28"/>
              </w:rPr>
            </w:pPr>
          </w:p>
        </w:tc>
      </w:tr>
      <w:tr w:rsidR="006148D0" w:rsidTr="001B27E4">
        <w:tblPrEx>
          <w:tblBorders>
            <w:top w:val="none" w:sz="0" w:space="0" w:color="auto"/>
          </w:tblBorders>
          <w:tblCellMar>
            <w:top w:w="0" w:type="dxa"/>
            <w:bottom w:w="0" w:type="dxa"/>
          </w:tblCellMar>
        </w:tblPrEx>
        <w:trPr>
          <w:gridAfter w:val="1"/>
          <w:wAfter w:w="497" w:type="dxa"/>
          <w:trHeight w:val="415"/>
        </w:trPr>
        <w:tc>
          <w:tcPr>
            <w:tcW w:w="1582" w:type="dxa"/>
          </w:tcPr>
          <w:p w:rsidR="006148D0" w:rsidRPr="00AC3C24" w:rsidRDefault="006148D0" w:rsidP="001B27E4">
            <w:pPr>
              <w:ind w:right="-108"/>
              <w:jc w:val="center"/>
              <w:rPr>
                <w:sz w:val="28"/>
                <w:szCs w:val="28"/>
              </w:rPr>
            </w:pPr>
          </w:p>
        </w:tc>
        <w:tc>
          <w:tcPr>
            <w:tcW w:w="360" w:type="dxa"/>
          </w:tcPr>
          <w:p w:rsidR="006148D0" w:rsidRDefault="006148D0" w:rsidP="001B27E4">
            <w:pPr>
              <w:ind w:right="-108"/>
              <w:jc w:val="center"/>
              <w:rPr>
                <w:sz w:val="28"/>
                <w:szCs w:val="28"/>
              </w:rPr>
            </w:pPr>
          </w:p>
          <w:p w:rsidR="006148D0" w:rsidRDefault="006148D0" w:rsidP="001B27E4">
            <w:pPr>
              <w:ind w:right="-108"/>
              <w:jc w:val="center"/>
            </w:pPr>
            <w:r w:rsidRPr="00AC3C24">
              <w:rPr>
                <w:sz w:val="28"/>
                <w:szCs w:val="28"/>
              </w:rPr>
              <w:t>«</w:t>
            </w:r>
          </w:p>
        </w:tc>
        <w:tc>
          <w:tcPr>
            <w:tcW w:w="610" w:type="dxa"/>
            <w:tcBorders>
              <w:bottom w:val="single" w:sz="4" w:space="0" w:color="auto"/>
            </w:tcBorders>
            <w:vAlign w:val="bottom"/>
          </w:tcPr>
          <w:p w:rsidR="006148D0" w:rsidRPr="00AC3C24" w:rsidRDefault="006148D0" w:rsidP="001B27E4">
            <w:pPr>
              <w:ind w:right="-108"/>
              <w:rPr>
                <w:sz w:val="28"/>
                <w:szCs w:val="28"/>
              </w:rPr>
            </w:pPr>
            <w:r>
              <w:rPr>
                <w:sz w:val="28"/>
                <w:szCs w:val="28"/>
              </w:rPr>
              <w:t>25</w:t>
            </w:r>
          </w:p>
        </w:tc>
        <w:tc>
          <w:tcPr>
            <w:tcW w:w="540" w:type="dxa"/>
            <w:vAlign w:val="bottom"/>
          </w:tcPr>
          <w:p w:rsidR="006148D0" w:rsidRPr="00AC3C24" w:rsidRDefault="006148D0" w:rsidP="001B27E4">
            <w:pPr>
              <w:ind w:left="-734" w:firstLine="720"/>
              <w:rPr>
                <w:sz w:val="28"/>
                <w:szCs w:val="28"/>
              </w:rPr>
            </w:pPr>
            <w:r w:rsidRPr="00AC3C24">
              <w:rPr>
                <w:sz w:val="28"/>
                <w:szCs w:val="28"/>
              </w:rPr>
              <w:t>»</w:t>
            </w:r>
          </w:p>
        </w:tc>
        <w:tc>
          <w:tcPr>
            <w:tcW w:w="1728" w:type="dxa"/>
            <w:tcBorders>
              <w:bottom w:val="single" w:sz="4" w:space="0" w:color="auto"/>
            </w:tcBorders>
            <w:vAlign w:val="bottom"/>
          </w:tcPr>
          <w:p w:rsidR="006148D0" w:rsidRPr="00AC3C24" w:rsidRDefault="006148D0" w:rsidP="001B27E4">
            <w:pPr>
              <w:jc w:val="center"/>
              <w:rPr>
                <w:sz w:val="28"/>
                <w:szCs w:val="28"/>
              </w:rPr>
            </w:pPr>
            <w:r>
              <w:rPr>
                <w:sz w:val="28"/>
                <w:szCs w:val="28"/>
              </w:rPr>
              <w:t>05</w:t>
            </w:r>
          </w:p>
        </w:tc>
        <w:tc>
          <w:tcPr>
            <w:tcW w:w="1417" w:type="dxa"/>
            <w:vAlign w:val="bottom"/>
          </w:tcPr>
          <w:p w:rsidR="006148D0" w:rsidRPr="00AC3C24" w:rsidRDefault="006148D0" w:rsidP="001B27E4">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6148D0" w:rsidRPr="00AC3C24" w:rsidRDefault="006148D0" w:rsidP="001B27E4">
            <w:pPr>
              <w:jc w:val="center"/>
              <w:rPr>
                <w:sz w:val="28"/>
                <w:szCs w:val="28"/>
              </w:rPr>
            </w:pPr>
            <w:r>
              <w:rPr>
                <w:sz w:val="28"/>
                <w:szCs w:val="28"/>
              </w:rPr>
              <w:t>135</w:t>
            </w:r>
          </w:p>
        </w:tc>
        <w:tc>
          <w:tcPr>
            <w:tcW w:w="520" w:type="dxa"/>
            <w:tcBorders>
              <w:left w:val="nil"/>
            </w:tcBorders>
            <w:vAlign w:val="bottom"/>
          </w:tcPr>
          <w:p w:rsidR="006148D0" w:rsidRPr="00AC3C24" w:rsidRDefault="006148D0" w:rsidP="001B27E4">
            <w:pPr>
              <w:jc w:val="center"/>
              <w:rPr>
                <w:sz w:val="28"/>
                <w:szCs w:val="28"/>
              </w:rPr>
            </w:pPr>
          </w:p>
        </w:tc>
        <w:tc>
          <w:tcPr>
            <w:tcW w:w="780" w:type="dxa"/>
            <w:tcBorders>
              <w:left w:val="nil"/>
            </w:tcBorders>
            <w:vAlign w:val="bottom"/>
          </w:tcPr>
          <w:p w:rsidR="006148D0" w:rsidRDefault="006148D0" w:rsidP="001B27E4">
            <w:pPr>
              <w:jc w:val="center"/>
            </w:pPr>
          </w:p>
        </w:tc>
      </w:tr>
    </w:tbl>
    <w:p w:rsidR="006148D0" w:rsidRDefault="006148D0" w:rsidP="006148D0">
      <w:pPr>
        <w:ind w:firstLine="720"/>
        <w:jc w:val="center"/>
        <w:rPr>
          <w:sz w:val="28"/>
          <w:szCs w:val="28"/>
        </w:rPr>
      </w:pPr>
    </w:p>
    <w:p w:rsidR="006148D0" w:rsidRDefault="006148D0" w:rsidP="006148D0">
      <w:pPr>
        <w:ind w:firstLine="720"/>
        <w:jc w:val="center"/>
        <w:rPr>
          <w:sz w:val="28"/>
          <w:szCs w:val="28"/>
        </w:rPr>
      </w:pPr>
    </w:p>
    <w:p w:rsidR="006148D0" w:rsidRDefault="006148D0" w:rsidP="006148D0">
      <w:pPr>
        <w:ind w:firstLine="720"/>
        <w:jc w:val="center"/>
        <w:rPr>
          <w:b/>
          <w:sz w:val="28"/>
          <w:szCs w:val="28"/>
        </w:rPr>
      </w:pPr>
      <w:r w:rsidRPr="00792CD0">
        <w:rPr>
          <w:b/>
          <w:sz w:val="28"/>
          <w:szCs w:val="28"/>
        </w:rPr>
        <w:t xml:space="preserve"> </w:t>
      </w:r>
      <w:r>
        <w:rPr>
          <w:b/>
          <w:sz w:val="28"/>
          <w:szCs w:val="28"/>
        </w:rPr>
        <w:t>Об установлении публичного сервитута в целях размещения объектов электросетевого хозяйства (ЭСК №1), расположенного в границах г.Комсомольск Ивановской области</w:t>
      </w:r>
    </w:p>
    <w:p w:rsidR="006148D0" w:rsidRDefault="006148D0" w:rsidP="006148D0">
      <w:pPr>
        <w:ind w:firstLine="720"/>
        <w:jc w:val="center"/>
        <w:rPr>
          <w:b/>
          <w:sz w:val="28"/>
          <w:szCs w:val="28"/>
        </w:rPr>
      </w:pPr>
    </w:p>
    <w:p w:rsidR="006148D0" w:rsidRDefault="006148D0" w:rsidP="006148D0">
      <w:pPr>
        <w:ind w:firstLine="720"/>
        <w:jc w:val="both"/>
        <w:rPr>
          <w:b/>
          <w:sz w:val="28"/>
          <w:szCs w:val="28"/>
        </w:rPr>
      </w:pPr>
      <w:r w:rsidRPr="001B3F9C">
        <w:rPr>
          <w:sz w:val="28"/>
          <w:szCs w:val="28"/>
        </w:rPr>
        <w:t xml:space="preserve">        </w:t>
      </w:r>
      <w:r>
        <w:rPr>
          <w:sz w:val="28"/>
          <w:szCs w:val="28"/>
        </w:rPr>
        <w:t xml:space="preserve">Рассмотрев ходатайство  Акционерного общества «Объединенные электрические сети» (ИНН 3706016431, ОГРН 1093706000960, юридический адрес: 153006, Ивановская область, г.Иваново, ул.Новая, д.15), в лице генерального директора Смирнова Бориса Вячеславовича, об установлении публичного сервитута  для размещения объектов электросетевого хозяйства (Электросетевого комплекса №1), расположенных в границах г.Комсомольска Ивановской области, с учетом Постановления Правительства Российской Федерации от 24.02.2009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руководствуясь положениями Главы V.7  Земельного кодекса Российской Федерации, ст.3.6 Федерального закона от 25.10.2001 г. № 137-ФЗ «О введении в действие Земельного кодекса Российской Федерации», Администрация Комсомольского муниципального района        </w:t>
      </w:r>
      <w:r>
        <w:rPr>
          <w:b/>
          <w:sz w:val="28"/>
          <w:szCs w:val="28"/>
        </w:rPr>
        <w:t>п о с т а н о в л я е т:</w:t>
      </w:r>
    </w:p>
    <w:p w:rsidR="006148D0" w:rsidRDefault="006148D0" w:rsidP="006148D0">
      <w:pPr>
        <w:ind w:firstLine="720"/>
        <w:jc w:val="both"/>
        <w:rPr>
          <w:b/>
          <w:sz w:val="28"/>
          <w:szCs w:val="28"/>
        </w:rPr>
      </w:pPr>
    </w:p>
    <w:p w:rsidR="006148D0" w:rsidRDefault="006148D0" w:rsidP="006148D0">
      <w:pPr>
        <w:ind w:firstLine="720"/>
        <w:jc w:val="both"/>
        <w:rPr>
          <w:sz w:val="28"/>
          <w:szCs w:val="28"/>
        </w:rPr>
      </w:pPr>
      <w:r w:rsidRPr="00792CD0">
        <w:rPr>
          <w:sz w:val="28"/>
          <w:szCs w:val="28"/>
        </w:rPr>
        <w:lastRenderedPageBreak/>
        <w:t>1</w:t>
      </w:r>
      <w:r>
        <w:rPr>
          <w:sz w:val="28"/>
          <w:szCs w:val="28"/>
        </w:rPr>
        <w:t>. Установить в пользу Акционерного общества «Объединенные электрические сети»</w:t>
      </w:r>
      <w:r w:rsidRPr="00AC48DA">
        <w:rPr>
          <w:sz w:val="28"/>
          <w:szCs w:val="28"/>
        </w:rPr>
        <w:t xml:space="preserve"> </w:t>
      </w:r>
      <w:r>
        <w:rPr>
          <w:sz w:val="28"/>
          <w:szCs w:val="28"/>
        </w:rPr>
        <w:t>(ИНН 3706016431, ОГРН 1093706000960, юридический адрес: 153006, Ивановская область, г.Иваново, ул.Новая, д.15) публичный сервитут сроком на 49  (сорок девять) лет, общей площадью 14528  кв.м., в целях размещения и эксплуатации объектов электросетевого хозяйства (Электросетевого комплекса №1 далее ЭСК №1), в отношении 61  земельного участка,  расположенных  в границах г.Комсомольска  Ивановской области (приложение №1).</w:t>
      </w:r>
    </w:p>
    <w:p w:rsidR="006148D0" w:rsidRDefault="006148D0" w:rsidP="006148D0">
      <w:pPr>
        <w:ind w:firstLine="720"/>
        <w:jc w:val="both"/>
        <w:rPr>
          <w:sz w:val="28"/>
          <w:szCs w:val="28"/>
        </w:rPr>
      </w:pPr>
      <w:r>
        <w:rPr>
          <w:sz w:val="28"/>
          <w:szCs w:val="28"/>
        </w:rPr>
        <w:t>2. Определить, что в отношении  61 земельного участка границы сервитута общей площадью  14528    кв.м. устанавливаются в соответствии со  Схемами расположения границ (сферы действия) публичного сервитута (прилагаются).</w:t>
      </w:r>
    </w:p>
    <w:p w:rsidR="006148D0" w:rsidRDefault="006148D0" w:rsidP="006148D0">
      <w:pPr>
        <w:ind w:firstLine="720"/>
        <w:jc w:val="both"/>
        <w:rPr>
          <w:sz w:val="28"/>
          <w:szCs w:val="28"/>
        </w:rPr>
      </w:pPr>
      <w:r>
        <w:rPr>
          <w:sz w:val="28"/>
          <w:szCs w:val="28"/>
        </w:rPr>
        <w:t>3.Ограничения в использовании частей земельных участков, в отношении которых установлен публичный  сервитут, определяются согласно Постановления Правительства Российской Федерации от 24.02.2009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6148D0" w:rsidRDefault="006148D0" w:rsidP="006148D0">
      <w:pPr>
        <w:ind w:firstLine="720"/>
        <w:jc w:val="both"/>
        <w:rPr>
          <w:sz w:val="28"/>
          <w:szCs w:val="28"/>
        </w:rPr>
      </w:pPr>
      <w:r>
        <w:rPr>
          <w:sz w:val="28"/>
          <w:szCs w:val="28"/>
        </w:rPr>
        <w:t>4. Плата за публичный сервитут не устанавливается.</w:t>
      </w:r>
    </w:p>
    <w:p w:rsidR="006148D0" w:rsidRDefault="006148D0" w:rsidP="006148D0">
      <w:pPr>
        <w:ind w:firstLine="720"/>
        <w:jc w:val="both"/>
        <w:rPr>
          <w:sz w:val="28"/>
          <w:szCs w:val="28"/>
        </w:rPr>
      </w:pPr>
      <w:r>
        <w:rPr>
          <w:sz w:val="28"/>
          <w:szCs w:val="28"/>
        </w:rPr>
        <w:t>5.Акционерное общество «Объединенные электрические сети»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6148D0" w:rsidRDefault="006148D0" w:rsidP="006148D0">
      <w:pPr>
        <w:ind w:firstLine="720"/>
        <w:jc w:val="both"/>
        <w:rPr>
          <w:sz w:val="28"/>
          <w:szCs w:val="28"/>
        </w:rPr>
      </w:pPr>
      <w:r>
        <w:rPr>
          <w:sz w:val="28"/>
          <w:szCs w:val="28"/>
        </w:rPr>
        <w:t xml:space="preserve">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6148D0" w:rsidRDefault="006148D0" w:rsidP="006148D0">
      <w:pPr>
        <w:ind w:firstLine="720"/>
        <w:jc w:val="both"/>
        <w:rPr>
          <w:sz w:val="28"/>
          <w:szCs w:val="28"/>
        </w:rPr>
      </w:pPr>
    </w:p>
    <w:p w:rsidR="006148D0" w:rsidRDefault="006148D0" w:rsidP="006148D0">
      <w:pPr>
        <w:ind w:firstLine="720"/>
        <w:jc w:val="both"/>
        <w:rPr>
          <w:sz w:val="28"/>
          <w:szCs w:val="28"/>
        </w:rPr>
      </w:pPr>
    </w:p>
    <w:p w:rsidR="006148D0" w:rsidRPr="00792CD0" w:rsidRDefault="006148D0" w:rsidP="006148D0">
      <w:pPr>
        <w:ind w:firstLine="720"/>
        <w:jc w:val="both"/>
        <w:rPr>
          <w:sz w:val="28"/>
          <w:szCs w:val="28"/>
        </w:rPr>
      </w:pPr>
      <w:r>
        <w:rPr>
          <w:sz w:val="28"/>
          <w:szCs w:val="28"/>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148D0" w:rsidTr="001B27E4">
        <w:trPr>
          <w:trHeight w:val="1414"/>
        </w:trPr>
        <w:tc>
          <w:tcPr>
            <w:tcW w:w="9286" w:type="dxa"/>
            <w:tcBorders>
              <w:top w:val="nil"/>
              <w:left w:val="nil"/>
              <w:bottom w:val="nil"/>
              <w:right w:val="nil"/>
            </w:tcBorders>
          </w:tcPr>
          <w:p w:rsidR="006148D0" w:rsidRPr="00070681" w:rsidRDefault="006148D0" w:rsidP="001B27E4">
            <w:pPr>
              <w:jc w:val="both"/>
              <w:rPr>
                <w:b/>
                <w:sz w:val="28"/>
                <w:szCs w:val="28"/>
              </w:rPr>
            </w:pPr>
            <w:r>
              <w:rPr>
                <w:b/>
                <w:sz w:val="28"/>
                <w:szCs w:val="28"/>
              </w:rPr>
              <w:t>Г</w:t>
            </w:r>
            <w:r w:rsidRPr="00070681">
              <w:rPr>
                <w:b/>
                <w:sz w:val="28"/>
                <w:szCs w:val="28"/>
              </w:rPr>
              <w:t>лав</w:t>
            </w:r>
            <w:r>
              <w:rPr>
                <w:b/>
                <w:sz w:val="28"/>
                <w:szCs w:val="28"/>
              </w:rPr>
              <w:t xml:space="preserve">а </w:t>
            </w:r>
          </w:p>
          <w:p w:rsidR="006148D0" w:rsidRDefault="006148D0" w:rsidP="001B27E4">
            <w:pPr>
              <w:jc w:val="both"/>
              <w:rPr>
                <w:b/>
                <w:sz w:val="28"/>
                <w:szCs w:val="28"/>
              </w:rPr>
            </w:pPr>
            <w:r w:rsidRPr="00070681">
              <w:rPr>
                <w:b/>
                <w:sz w:val="28"/>
                <w:szCs w:val="28"/>
              </w:rPr>
              <w:t xml:space="preserve">Комсомольского </w:t>
            </w:r>
          </w:p>
          <w:p w:rsidR="006148D0" w:rsidRPr="00070681" w:rsidRDefault="006148D0" w:rsidP="001B27E4">
            <w:pPr>
              <w:jc w:val="both"/>
              <w:rPr>
                <w:b/>
                <w:sz w:val="28"/>
                <w:szCs w:val="28"/>
              </w:rPr>
            </w:pPr>
            <w:r w:rsidRPr="00070681">
              <w:rPr>
                <w:b/>
                <w:sz w:val="28"/>
                <w:szCs w:val="28"/>
              </w:rPr>
              <w:t xml:space="preserve">муниципального района:              </w:t>
            </w:r>
            <w:r>
              <w:rPr>
                <w:b/>
                <w:sz w:val="28"/>
                <w:szCs w:val="28"/>
              </w:rPr>
              <w:t xml:space="preserve">                               О.В.Бузулуцкая</w:t>
            </w:r>
          </w:p>
        </w:tc>
      </w:tr>
    </w:tbl>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right"/>
      </w:pPr>
      <w:r>
        <w:t>Приложение №1 к постановлению Администрации</w:t>
      </w:r>
    </w:p>
    <w:p w:rsidR="006148D0" w:rsidRDefault="006148D0" w:rsidP="006148D0">
      <w:pPr>
        <w:jc w:val="right"/>
      </w:pPr>
      <w:r>
        <w:t>Комсомольского муниципального района</w:t>
      </w:r>
    </w:p>
    <w:p w:rsidR="006148D0" w:rsidRDefault="006148D0" w:rsidP="006148D0">
      <w:pPr>
        <w:jc w:val="right"/>
      </w:pPr>
      <w:r>
        <w:t>от  24.05.2019г. №135</w:t>
      </w:r>
    </w:p>
    <w:p w:rsidR="006148D0" w:rsidRDefault="006148D0" w:rsidP="006148D0">
      <w:pPr>
        <w:jc w:val="center"/>
      </w:pPr>
    </w:p>
    <w:p w:rsidR="006148D0" w:rsidRDefault="006148D0" w:rsidP="006148D0">
      <w:pPr>
        <w:jc w:val="center"/>
      </w:pPr>
      <w:r>
        <w:t xml:space="preserve">Перечень земельных участков, </w:t>
      </w:r>
    </w:p>
    <w:p w:rsidR="006148D0" w:rsidRDefault="006148D0" w:rsidP="006148D0">
      <w:pPr>
        <w:jc w:val="center"/>
      </w:pPr>
      <w:r>
        <w:t>в отношении частей  которых установлен публичный сервитут</w:t>
      </w:r>
    </w:p>
    <w:p w:rsidR="006148D0" w:rsidRDefault="006148D0" w:rsidP="006148D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2"/>
        <w:gridCol w:w="1944"/>
        <w:gridCol w:w="2268"/>
        <w:gridCol w:w="1084"/>
        <w:gridCol w:w="3558"/>
      </w:tblGrid>
      <w:tr w:rsidR="006148D0" w:rsidRPr="009E3C79" w:rsidTr="001B27E4">
        <w:tc>
          <w:tcPr>
            <w:tcW w:w="432" w:type="dxa"/>
          </w:tcPr>
          <w:p w:rsidR="006148D0" w:rsidRPr="009E3C79" w:rsidRDefault="006148D0" w:rsidP="001B27E4">
            <w:pPr>
              <w:jc w:val="both"/>
              <w:rPr>
                <w:sz w:val="16"/>
                <w:szCs w:val="16"/>
              </w:rPr>
            </w:pPr>
            <w:r w:rsidRPr="009E3C79">
              <w:rPr>
                <w:sz w:val="16"/>
                <w:szCs w:val="16"/>
              </w:rPr>
              <w:t xml:space="preserve">№ </w:t>
            </w:r>
          </w:p>
          <w:p w:rsidR="006148D0" w:rsidRPr="009E3C79" w:rsidRDefault="006148D0" w:rsidP="001B27E4">
            <w:pPr>
              <w:jc w:val="both"/>
              <w:rPr>
                <w:sz w:val="16"/>
                <w:szCs w:val="16"/>
              </w:rPr>
            </w:pPr>
            <w:r w:rsidRPr="009E3C79">
              <w:rPr>
                <w:sz w:val="16"/>
                <w:szCs w:val="16"/>
              </w:rPr>
              <w:t>п/п</w:t>
            </w:r>
          </w:p>
        </w:tc>
        <w:tc>
          <w:tcPr>
            <w:tcW w:w="1944" w:type="dxa"/>
          </w:tcPr>
          <w:p w:rsidR="006148D0" w:rsidRDefault="006148D0" w:rsidP="001B27E4">
            <w:pPr>
              <w:jc w:val="both"/>
              <w:rPr>
                <w:sz w:val="16"/>
                <w:szCs w:val="16"/>
              </w:rPr>
            </w:pPr>
            <w:r w:rsidRPr="009E3C79">
              <w:rPr>
                <w:sz w:val="16"/>
                <w:szCs w:val="16"/>
              </w:rPr>
              <w:t>Кадастровый номер земельного участка</w:t>
            </w:r>
            <w:r>
              <w:rPr>
                <w:sz w:val="16"/>
                <w:szCs w:val="16"/>
              </w:rPr>
              <w:t>, через который  устанавливается публичный сервитут</w:t>
            </w:r>
          </w:p>
          <w:p w:rsidR="006148D0" w:rsidRPr="009E3C79" w:rsidRDefault="006148D0" w:rsidP="001B27E4">
            <w:pPr>
              <w:jc w:val="both"/>
              <w:rPr>
                <w:sz w:val="16"/>
                <w:szCs w:val="16"/>
              </w:rPr>
            </w:pPr>
          </w:p>
        </w:tc>
        <w:tc>
          <w:tcPr>
            <w:tcW w:w="2268" w:type="dxa"/>
          </w:tcPr>
          <w:p w:rsidR="006148D0" w:rsidRPr="009E3C79" w:rsidRDefault="006148D0" w:rsidP="001B27E4">
            <w:pPr>
              <w:jc w:val="both"/>
              <w:rPr>
                <w:sz w:val="16"/>
                <w:szCs w:val="16"/>
              </w:rPr>
            </w:pPr>
            <w:r w:rsidRPr="009E3C79">
              <w:rPr>
                <w:sz w:val="16"/>
                <w:szCs w:val="16"/>
              </w:rPr>
              <w:t>Адрес земельного участка</w:t>
            </w:r>
          </w:p>
        </w:tc>
        <w:tc>
          <w:tcPr>
            <w:tcW w:w="1084" w:type="dxa"/>
          </w:tcPr>
          <w:p w:rsidR="006148D0" w:rsidRPr="009E3C79" w:rsidRDefault="006148D0" w:rsidP="001B27E4">
            <w:pPr>
              <w:jc w:val="both"/>
              <w:rPr>
                <w:sz w:val="16"/>
                <w:szCs w:val="16"/>
              </w:rPr>
            </w:pPr>
            <w:r w:rsidRPr="009E3C79">
              <w:rPr>
                <w:sz w:val="16"/>
                <w:szCs w:val="16"/>
              </w:rPr>
              <w:t>Площадь,</w:t>
            </w:r>
            <w:r>
              <w:rPr>
                <w:sz w:val="16"/>
                <w:szCs w:val="16"/>
              </w:rPr>
              <w:t xml:space="preserve"> публичного сервитута</w:t>
            </w:r>
          </w:p>
          <w:p w:rsidR="006148D0" w:rsidRPr="009E3C79" w:rsidRDefault="006148D0" w:rsidP="001B27E4">
            <w:pPr>
              <w:jc w:val="both"/>
              <w:rPr>
                <w:sz w:val="16"/>
                <w:szCs w:val="16"/>
              </w:rPr>
            </w:pPr>
            <w:r w:rsidRPr="009E3C79">
              <w:rPr>
                <w:sz w:val="16"/>
                <w:szCs w:val="16"/>
              </w:rPr>
              <w:t>кв.м.</w:t>
            </w:r>
          </w:p>
        </w:tc>
        <w:tc>
          <w:tcPr>
            <w:tcW w:w="3558" w:type="dxa"/>
          </w:tcPr>
          <w:p w:rsidR="006148D0" w:rsidRPr="009E3C79" w:rsidRDefault="006148D0" w:rsidP="001B27E4">
            <w:pPr>
              <w:jc w:val="both"/>
              <w:rPr>
                <w:sz w:val="16"/>
                <w:szCs w:val="16"/>
              </w:rPr>
            </w:pPr>
            <w:r w:rsidRPr="009E3C79">
              <w:rPr>
                <w:sz w:val="16"/>
                <w:szCs w:val="16"/>
              </w:rPr>
              <w:t>Цель установления публичного сервитута</w:t>
            </w:r>
          </w:p>
        </w:tc>
      </w:tr>
      <w:tr w:rsidR="006148D0" w:rsidRPr="009E3C79" w:rsidTr="001B27E4">
        <w:tc>
          <w:tcPr>
            <w:tcW w:w="432" w:type="dxa"/>
          </w:tcPr>
          <w:p w:rsidR="006148D0" w:rsidRPr="009E3C79" w:rsidRDefault="006148D0" w:rsidP="001B27E4">
            <w:pPr>
              <w:jc w:val="both"/>
              <w:rPr>
                <w:sz w:val="16"/>
                <w:szCs w:val="16"/>
              </w:rPr>
            </w:pPr>
            <w:r w:rsidRPr="009E3C79">
              <w:rPr>
                <w:sz w:val="16"/>
                <w:szCs w:val="16"/>
              </w:rPr>
              <w:t>1</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50505</w:t>
            </w:r>
            <w:r w:rsidRPr="009E3C79">
              <w:rPr>
                <w:sz w:val="16"/>
                <w:szCs w:val="16"/>
              </w:rPr>
              <w:t>:</w:t>
            </w:r>
            <w:r>
              <w:rPr>
                <w:sz w:val="16"/>
                <w:szCs w:val="16"/>
              </w:rPr>
              <w:t>3/чзу1</w:t>
            </w:r>
          </w:p>
        </w:tc>
        <w:tc>
          <w:tcPr>
            <w:tcW w:w="2268" w:type="dxa"/>
          </w:tcPr>
          <w:p w:rsidR="006148D0" w:rsidRPr="009E3C79" w:rsidRDefault="006148D0" w:rsidP="001B27E4">
            <w:pPr>
              <w:jc w:val="both"/>
              <w:rPr>
                <w:sz w:val="16"/>
                <w:szCs w:val="16"/>
              </w:rPr>
            </w:pPr>
            <w:r w:rsidRPr="009E3C79">
              <w:rPr>
                <w:sz w:val="16"/>
                <w:szCs w:val="16"/>
              </w:rPr>
              <w:t>Ивановская область,  г.Комсомольск</w:t>
            </w:r>
            <w:r>
              <w:rPr>
                <w:sz w:val="16"/>
                <w:szCs w:val="16"/>
              </w:rPr>
              <w:t>, ул. Линейная, д.10</w:t>
            </w:r>
          </w:p>
        </w:tc>
        <w:tc>
          <w:tcPr>
            <w:tcW w:w="1084" w:type="dxa"/>
          </w:tcPr>
          <w:p w:rsidR="006148D0" w:rsidRPr="009E3C79" w:rsidRDefault="006148D0" w:rsidP="001B27E4">
            <w:pPr>
              <w:jc w:val="both"/>
              <w:rPr>
                <w:sz w:val="16"/>
                <w:szCs w:val="16"/>
              </w:rPr>
            </w:pPr>
            <w:r>
              <w:rPr>
                <w:sz w:val="16"/>
                <w:szCs w:val="16"/>
              </w:rPr>
              <w:t>135</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ВЛ 10кВ от ТП-14 до ГКТП-7, ВЛ 10кВ от ГКТП-7 до КТП-24, ВЛ-10кВ от силового трансформатора до РУ10кВ ТП-14, ЭСК №1, система электроснабжения Фидер 105.</w:t>
            </w:r>
          </w:p>
        </w:tc>
      </w:tr>
      <w:tr w:rsidR="006148D0" w:rsidRPr="009E3C79" w:rsidTr="001B27E4">
        <w:tc>
          <w:tcPr>
            <w:tcW w:w="432" w:type="dxa"/>
          </w:tcPr>
          <w:p w:rsidR="006148D0" w:rsidRPr="009E3C79" w:rsidRDefault="006148D0" w:rsidP="001B27E4">
            <w:pPr>
              <w:jc w:val="both"/>
              <w:rPr>
                <w:sz w:val="16"/>
                <w:szCs w:val="16"/>
              </w:rPr>
            </w:pPr>
            <w:r w:rsidRPr="009E3C79">
              <w:rPr>
                <w:sz w:val="16"/>
                <w:szCs w:val="16"/>
              </w:rPr>
              <w:t>2</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011413</w:t>
            </w:r>
            <w:r w:rsidRPr="009E3C79">
              <w:rPr>
                <w:sz w:val="16"/>
                <w:szCs w:val="16"/>
              </w:rPr>
              <w:t>:</w:t>
            </w:r>
            <w:r>
              <w:rPr>
                <w:sz w:val="16"/>
                <w:szCs w:val="16"/>
              </w:rPr>
              <w:t>2/чзу(1-3)</w:t>
            </w:r>
          </w:p>
        </w:tc>
        <w:tc>
          <w:tcPr>
            <w:tcW w:w="2268" w:type="dxa"/>
          </w:tcPr>
          <w:p w:rsidR="006148D0" w:rsidRPr="009E3C79" w:rsidRDefault="006148D0" w:rsidP="001B27E4">
            <w:pPr>
              <w:jc w:val="both"/>
              <w:rPr>
                <w:sz w:val="16"/>
                <w:szCs w:val="16"/>
              </w:rPr>
            </w:pPr>
            <w:r w:rsidRPr="009E3C79">
              <w:rPr>
                <w:sz w:val="16"/>
                <w:szCs w:val="16"/>
              </w:rPr>
              <w:t xml:space="preserve">Ивановская область, Комсомольский район, </w:t>
            </w:r>
            <w:r>
              <w:rPr>
                <w:sz w:val="16"/>
                <w:szCs w:val="16"/>
              </w:rPr>
              <w:t xml:space="preserve">западнее </w:t>
            </w:r>
            <w:r w:rsidRPr="009E3C79">
              <w:rPr>
                <w:sz w:val="16"/>
                <w:szCs w:val="16"/>
              </w:rPr>
              <w:t>г.Комсомольск</w:t>
            </w:r>
          </w:p>
        </w:tc>
        <w:tc>
          <w:tcPr>
            <w:tcW w:w="1084" w:type="dxa"/>
          </w:tcPr>
          <w:p w:rsidR="006148D0" w:rsidRPr="009E3C79" w:rsidRDefault="006148D0" w:rsidP="001B27E4">
            <w:pPr>
              <w:jc w:val="both"/>
              <w:rPr>
                <w:sz w:val="16"/>
                <w:szCs w:val="16"/>
              </w:rPr>
            </w:pPr>
            <w:r>
              <w:rPr>
                <w:sz w:val="16"/>
                <w:szCs w:val="16"/>
              </w:rPr>
              <w:t>254.0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 от КТП-8А, ЭСК№1, фидер 105</w:t>
            </w:r>
          </w:p>
        </w:tc>
      </w:tr>
      <w:tr w:rsidR="006148D0" w:rsidRPr="009E3C79" w:rsidTr="001B27E4">
        <w:tc>
          <w:tcPr>
            <w:tcW w:w="432" w:type="dxa"/>
          </w:tcPr>
          <w:p w:rsidR="006148D0" w:rsidRPr="009E3C79" w:rsidRDefault="006148D0" w:rsidP="001B27E4">
            <w:pPr>
              <w:jc w:val="both"/>
              <w:rPr>
                <w:sz w:val="16"/>
                <w:szCs w:val="16"/>
              </w:rPr>
            </w:pPr>
            <w:r w:rsidRPr="009E3C79">
              <w:rPr>
                <w:sz w:val="16"/>
                <w:szCs w:val="16"/>
              </w:rPr>
              <w:t>3</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503</w:t>
            </w:r>
            <w:r w:rsidRPr="009E3C79">
              <w:rPr>
                <w:sz w:val="16"/>
                <w:szCs w:val="16"/>
              </w:rPr>
              <w:t>:</w:t>
            </w:r>
            <w:r>
              <w:rPr>
                <w:sz w:val="16"/>
                <w:szCs w:val="16"/>
              </w:rPr>
              <w:t>26/чзу(1-2)</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пер.Вокзальный, д.6</w:t>
            </w:r>
          </w:p>
        </w:tc>
        <w:tc>
          <w:tcPr>
            <w:tcW w:w="1084" w:type="dxa"/>
          </w:tcPr>
          <w:p w:rsidR="006148D0" w:rsidRPr="009E3C79" w:rsidRDefault="006148D0" w:rsidP="001B27E4">
            <w:pPr>
              <w:jc w:val="both"/>
              <w:rPr>
                <w:sz w:val="16"/>
                <w:szCs w:val="16"/>
              </w:rPr>
            </w:pPr>
            <w:r>
              <w:rPr>
                <w:sz w:val="16"/>
                <w:szCs w:val="16"/>
              </w:rPr>
              <w:t>791,0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ВЛ 10кВ</w:t>
            </w:r>
            <w:r w:rsidRPr="009E3C79">
              <w:rPr>
                <w:sz w:val="16"/>
                <w:szCs w:val="16"/>
              </w:rPr>
              <w:t xml:space="preserve"> </w:t>
            </w:r>
            <w:r>
              <w:rPr>
                <w:sz w:val="16"/>
                <w:szCs w:val="16"/>
              </w:rPr>
              <w:t>ЛР№12 Ф105, ВЛ-10кВ от ТП-31 до ТП-14, ВЛ-10кВ ввод ГКТП-6, ВЛ-10кВ Ф105 в г.Комсомольск, ВЛ-10кВ от КТП-28 до ЛР№5, ВЛ ЛЭП-10кВ от КТП-55 до КЭА;                                                                                                                                                                                                                                                                                                                                                                                                                                                                                   ВЛ-10кВ Ф106 п/с     Комсомольская; КВЛ-0,4кВ Ф1,Ф2,Ф3 от ТП-19, ЭСК №1</w:t>
            </w:r>
            <w:r w:rsidRPr="009E3C79">
              <w:rPr>
                <w:sz w:val="16"/>
                <w:szCs w:val="16"/>
              </w:rPr>
              <w:t xml:space="preserve"> </w:t>
            </w:r>
          </w:p>
        </w:tc>
      </w:tr>
      <w:tr w:rsidR="006148D0" w:rsidRPr="009E3C79" w:rsidTr="001B27E4">
        <w:tc>
          <w:tcPr>
            <w:tcW w:w="432" w:type="dxa"/>
          </w:tcPr>
          <w:p w:rsidR="006148D0" w:rsidRPr="009E3C79" w:rsidRDefault="006148D0" w:rsidP="001B27E4">
            <w:pPr>
              <w:jc w:val="both"/>
              <w:rPr>
                <w:sz w:val="16"/>
                <w:szCs w:val="16"/>
              </w:rPr>
            </w:pPr>
            <w:r>
              <w:rPr>
                <w:sz w:val="16"/>
                <w:szCs w:val="16"/>
              </w:rPr>
              <w:t>3</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50202</w:t>
            </w:r>
            <w:r w:rsidRPr="009E3C79">
              <w:rPr>
                <w:sz w:val="16"/>
                <w:szCs w:val="16"/>
              </w:rPr>
              <w:t>:</w:t>
            </w:r>
            <w:r>
              <w:rPr>
                <w:sz w:val="16"/>
                <w:szCs w:val="16"/>
              </w:rPr>
              <w:t>85/чзу1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w:t>
            </w:r>
            <w:r>
              <w:rPr>
                <w:sz w:val="16"/>
                <w:szCs w:val="16"/>
              </w:rPr>
              <w:t>г.</w:t>
            </w:r>
            <w:r w:rsidRPr="009E3C79">
              <w:rPr>
                <w:sz w:val="16"/>
                <w:szCs w:val="16"/>
              </w:rPr>
              <w:t>.Комсомольск</w:t>
            </w:r>
            <w:r>
              <w:rPr>
                <w:sz w:val="16"/>
                <w:szCs w:val="16"/>
              </w:rPr>
              <w:t>, ул. Миловская, дом 100</w:t>
            </w:r>
          </w:p>
        </w:tc>
        <w:tc>
          <w:tcPr>
            <w:tcW w:w="1084" w:type="dxa"/>
          </w:tcPr>
          <w:p w:rsidR="006148D0" w:rsidRPr="009E3C79" w:rsidRDefault="006148D0" w:rsidP="001B27E4">
            <w:pPr>
              <w:jc w:val="both"/>
              <w:rPr>
                <w:sz w:val="16"/>
                <w:szCs w:val="16"/>
              </w:rPr>
            </w:pPr>
            <w:r>
              <w:rPr>
                <w:sz w:val="16"/>
                <w:szCs w:val="16"/>
              </w:rPr>
              <w:t>755,</w:t>
            </w:r>
            <w:r w:rsidRPr="009E3C79">
              <w:rPr>
                <w:sz w:val="16"/>
                <w:szCs w:val="16"/>
              </w:rPr>
              <w:t>0</w:t>
            </w:r>
          </w:p>
        </w:tc>
        <w:tc>
          <w:tcPr>
            <w:tcW w:w="3558" w:type="dxa"/>
          </w:tcPr>
          <w:p w:rsidR="006148D0" w:rsidRPr="00196FAF" w:rsidRDefault="006148D0" w:rsidP="001B27E4">
            <w:pPr>
              <w:jc w:val="both"/>
              <w:rPr>
                <w:sz w:val="16"/>
                <w:szCs w:val="16"/>
              </w:rPr>
            </w:pPr>
            <w:r w:rsidRPr="009E3C79">
              <w:rPr>
                <w:sz w:val="16"/>
                <w:szCs w:val="16"/>
              </w:rPr>
              <w:t xml:space="preserve">Для размещения </w:t>
            </w:r>
            <w:r>
              <w:rPr>
                <w:sz w:val="16"/>
                <w:szCs w:val="16"/>
              </w:rPr>
              <w:t xml:space="preserve">объекта электросетевого хозяйства КВЛ-10кВ Ф106 П/С Комсомольская до оп.1,2, от оп.1 до оп.14, ввод в  в ТП-9, от ТП-9 до ТП-15, от ТП-15  до ТП-8, до ГКТП-51, от ТП-8 до ТП-2, от ТП-2 до ТП-19, Ф106КГЭС до ТП-60, от ТП-8 до ТП-3, от  ТП-3 до ГКТП-4 (ТП-4); КВЛ-10кВ Ф112 от П/С до ТП-36, до ТП-60, до ТП-, до ТП-30, до ТП-12, до ТП-50, до ТП-29, до ТП-42, до ТП-13, от ТП-19 до ТП-31,ЭСК №1 </w:t>
            </w:r>
          </w:p>
        </w:tc>
      </w:tr>
      <w:tr w:rsidR="006148D0" w:rsidRPr="009E3C79" w:rsidTr="001B27E4">
        <w:tc>
          <w:tcPr>
            <w:tcW w:w="432" w:type="dxa"/>
          </w:tcPr>
          <w:p w:rsidR="006148D0" w:rsidRPr="009E3C79" w:rsidRDefault="006148D0" w:rsidP="001B27E4">
            <w:pPr>
              <w:jc w:val="both"/>
              <w:rPr>
                <w:sz w:val="16"/>
                <w:szCs w:val="16"/>
              </w:rPr>
            </w:pPr>
            <w:r>
              <w:rPr>
                <w:sz w:val="16"/>
                <w:szCs w:val="16"/>
              </w:rPr>
              <w:t>5</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50204</w:t>
            </w:r>
            <w:r w:rsidRPr="009E3C79">
              <w:rPr>
                <w:sz w:val="16"/>
                <w:szCs w:val="16"/>
              </w:rPr>
              <w:t>:</w:t>
            </w:r>
            <w:r>
              <w:rPr>
                <w:sz w:val="16"/>
                <w:szCs w:val="16"/>
              </w:rPr>
              <w:t>55/чзу 1</w:t>
            </w:r>
          </w:p>
        </w:tc>
        <w:tc>
          <w:tcPr>
            <w:tcW w:w="2268" w:type="dxa"/>
          </w:tcPr>
          <w:p w:rsidR="006148D0" w:rsidRPr="009E3C79" w:rsidRDefault="006148D0" w:rsidP="001B27E4">
            <w:pPr>
              <w:jc w:val="both"/>
              <w:rPr>
                <w:sz w:val="16"/>
                <w:szCs w:val="16"/>
              </w:rPr>
            </w:pPr>
            <w:r>
              <w:rPr>
                <w:sz w:val="16"/>
                <w:szCs w:val="16"/>
              </w:rPr>
              <w:t>Обл. И</w:t>
            </w:r>
            <w:r w:rsidRPr="009E3C79">
              <w:rPr>
                <w:sz w:val="16"/>
                <w:szCs w:val="16"/>
              </w:rPr>
              <w:t>вановская</w:t>
            </w:r>
            <w:r>
              <w:rPr>
                <w:sz w:val="16"/>
                <w:szCs w:val="16"/>
              </w:rPr>
              <w:t xml:space="preserve">, р-н </w:t>
            </w:r>
            <w:r w:rsidRPr="009E3C79">
              <w:rPr>
                <w:sz w:val="16"/>
                <w:szCs w:val="16"/>
              </w:rPr>
              <w:t xml:space="preserve"> Комсомольский</w:t>
            </w:r>
            <w:r>
              <w:rPr>
                <w:sz w:val="16"/>
                <w:szCs w:val="16"/>
              </w:rPr>
              <w:t>, г.</w:t>
            </w:r>
            <w:r w:rsidRPr="009E3C79">
              <w:rPr>
                <w:sz w:val="16"/>
                <w:szCs w:val="16"/>
              </w:rPr>
              <w:t>.Комсомольск</w:t>
            </w:r>
            <w:r>
              <w:rPr>
                <w:sz w:val="16"/>
                <w:szCs w:val="16"/>
              </w:rPr>
              <w:t>, ул.Ленина, дом 32</w:t>
            </w:r>
          </w:p>
        </w:tc>
        <w:tc>
          <w:tcPr>
            <w:tcW w:w="1084" w:type="dxa"/>
          </w:tcPr>
          <w:p w:rsidR="006148D0" w:rsidRPr="009E3C79" w:rsidRDefault="006148D0" w:rsidP="001B27E4">
            <w:pPr>
              <w:jc w:val="both"/>
              <w:rPr>
                <w:sz w:val="16"/>
                <w:szCs w:val="16"/>
              </w:rPr>
            </w:pPr>
            <w:r>
              <w:rPr>
                <w:sz w:val="16"/>
                <w:szCs w:val="16"/>
              </w:rPr>
              <w:t>15</w:t>
            </w:r>
            <w:r w:rsidRPr="009E3C79">
              <w:rPr>
                <w:sz w:val="16"/>
                <w:szCs w:val="16"/>
              </w:rPr>
              <w:t>,0</w:t>
            </w:r>
          </w:p>
        </w:tc>
        <w:tc>
          <w:tcPr>
            <w:tcW w:w="3558" w:type="dxa"/>
          </w:tcPr>
          <w:p w:rsidR="006148D0" w:rsidRPr="00E21A4D"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ВЛ-0,4кВ Ф</w:t>
            </w:r>
            <w:r w:rsidRPr="00276751">
              <w:rPr>
                <w:sz w:val="16"/>
                <w:szCs w:val="16"/>
              </w:rPr>
              <w:t>2</w:t>
            </w:r>
            <w:r>
              <w:rPr>
                <w:sz w:val="16"/>
                <w:szCs w:val="16"/>
              </w:rPr>
              <w:t>, Ф</w:t>
            </w:r>
            <w:r w:rsidRPr="00276751">
              <w:rPr>
                <w:sz w:val="16"/>
                <w:szCs w:val="16"/>
              </w:rPr>
              <w:t>5</w:t>
            </w:r>
            <w:r>
              <w:rPr>
                <w:sz w:val="16"/>
                <w:szCs w:val="16"/>
              </w:rPr>
              <w:t>, Ф</w:t>
            </w:r>
            <w:r w:rsidRPr="00276751">
              <w:rPr>
                <w:sz w:val="16"/>
                <w:szCs w:val="16"/>
              </w:rPr>
              <w:t>6</w:t>
            </w:r>
            <w:r>
              <w:rPr>
                <w:sz w:val="16"/>
                <w:szCs w:val="16"/>
              </w:rPr>
              <w:t>,</w:t>
            </w:r>
            <w:r w:rsidRPr="00276751">
              <w:rPr>
                <w:sz w:val="16"/>
                <w:szCs w:val="16"/>
              </w:rPr>
              <w:t xml:space="preserve"> </w:t>
            </w:r>
            <w:r>
              <w:rPr>
                <w:sz w:val="16"/>
                <w:szCs w:val="16"/>
              </w:rPr>
              <w:t>Ф7 от ТП-</w:t>
            </w:r>
            <w:r w:rsidRPr="00276751">
              <w:rPr>
                <w:sz w:val="16"/>
                <w:szCs w:val="16"/>
              </w:rPr>
              <w:t>9</w:t>
            </w:r>
            <w:r>
              <w:rPr>
                <w:sz w:val="16"/>
                <w:szCs w:val="16"/>
              </w:rPr>
              <w:t>, ЭСК№1 г.Комсомольск</w:t>
            </w:r>
          </w:p>
        </w:tc>
      </w:tr>
      <w:tr w:rsidR="006148D0" w:rsidRPr="009E3C79" w:rsidTr="001B27E4">
        <w:tc>
          <w:tcPr>
            <w:tcW w:w="432" w:type="dxa"/>
          </w:tcPr>
          <w:p w:rsidR="006148D0" w:rsidRPr="009E3C79" w:rsidRDefault="006148D0" w:rsidP="001B27E4">
            <w:pPr>
              <w:jc w:val="both"/>
              <w:rPr>
                <w:sz w:val="16"/>
                <w:szCs w:val="16"/>
              </w:rPr>
            </w:pPr>
            <w:r>
              <w:rPr>
                <w:sz w:val="16"/>
                <w:szCs w:val="16"/>
              </w:rPr>
              <w:t>6</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50208</w:t>
            </w:r>
            <w:r w:rsidRPr="009E3C79">
              <w:rPr>
                <w:sz w:val="16"/>
                <w:szCs w:val="16"/>
              </w:rPr>
              <w:t>:</w:t>
            </w:r>
            <w:r>
              <w:rPr>
                <w:sz w:val="16"/>
                <w:szCs w:val="16"/>
              </w:rPr>
              <w:t>398/чзу1</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ул.Комсомольская, за домом №3а</w:t>
            </w:r>
          </w:p>
        </w:tc>
        <w:tc>
          <w:tcPr>
            <w:tcW w:w="1084" w:type="dxa"/>
          </w:tcPr>
          <w:p w:rsidR="006148D0" w:rsidRPr="009E3C79" w:rsidRDefault="006148D0" w:rsidP="001B27E4">
            <w:pPr>
              <w:jc w:val="both"/>
              <w:rPr>
                <w:sz w:val="16"/>
                <w:szCs w:val="16"/>
              </w:rPr>
            </w:pPr>
            <w:r w:rsidRPr="009E3C79">
              <w:rPr>
                <w:sz w:val="16"/>
                <w:szCs w:val="16"/>
              </w:rPr>
              <w:t>3</w:t>
            </w:r>
            <w:r>
              <w:rPr>
                <w:sz w:val="16"/>
                <w:szCs w:val="16"/>
              </w:rPr>
              <w:t>2</w:t>
            </w:r>
            <w:r w:rsidRPr="009E3C79">
              <w:rPr>
                <w:sz w:val="16"/>
                <w:szCs w:val="16"/>
              </w:rPr>
              <w:t>,0</w:t>
            </w:r>
          </w:p>
        </w:tc>
        <w:tc>
          <w:tcPr>
            <w:tcW w:w="3558" w:type="dxa"/>
          </w:tcPr>
          <w:p w:rsidR="006148D0" w:rsidRPr="00276751"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Ф1,Ф3,Ф4,Ф5,Ф6,Ф7 от ТП-8,ЭСК№1,  фидер 106 литII</w:t>
            </w:r>
          </w:p>
        </w:tc>
      </w:tr>
      <w:tr w:rsidR="006148D0" w:rsidRPr="009E3C79" w:rsidTr="001B27E4">
        <w:tc>
          <w:tcPr>
            <w:tcW w:w="432" w:type="dxa"/>
          </w:tcPr>
          <w:p w:rsidR="006148D0" w:rsidRPr="009E3C79" w:rsidRDefault="006148D0" w:rsidP="001B27E4">
            <w:pPr>
              <w:jc w:val="both"/>
              <w:rPr>
                <w:sz w:val="16"/>
                <w:szCs w:val="16"/>
              </w:rPr>
            </w:pPr>
            <w:r>
              <w:rPr>
                <w:sz w:val="16"/>
                <w:szCs w:val="16"/>
              </w:rPr>
              <w:t>7</w:t>
            </w:r>
          </w:p>
        </w:tc>
        <w:tc>
          <w:tcPr>
            <w:tcW w:w="1944" w:type="dxa"/>
          </w:tcPr>
          <w:p w:rsidR="006148D0" w:rsidRPr="00276751" w:rsidRDefault="006148D0" w:rsidP="001B27E4">
            <w:pPr>
              <w:jc w:val="both"/>
              <w:rPr>
                <w:sz w:val="16"/>
                <w:szCs w:val="16"/>
              </w:rPr>
            </w:pPr>
            <w:r w:rsidRPr="009E3C79">
              <w:rPr>
                <w:sz w:val="16"/>
                <w:szCs w:val="16"/>
              </w:rPr>
              <w:t>37:08:0</w:t>
            </w:r>
            <w:r>
              <w:rPr>
                <w:sz w:val="16"/>
                <w:szCs w:val="16"/>
                <w:lang w:val="en-US"/>
              </w:rPr>
              <w:t>50308</w:t>
            </w:r>
            <w:r w:rsidRPr="009E3C79">
              <w:rPr>
                <w:sz w:val="16"/>
                <w:szCs w:val="16"/>
              </w:rPr>
              <w:t>:</w:t>
            </w:r>
            <w:r>
              <w:rPr>
                <w:sz w:val="16"/>
                <w:szCs w:val="16"/>
                <w:lang w:val="en-US"/>
              </w:rPr>
              <w:t>72/чзу1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г.Комсомольск</w:t>
            </w:r>
            <w:r>
              <w:rPr>
                <w:sz w:val="16"/>
                <w:szCs w:val="16"/>
              </w:rPr>
              <w:t>, ул.Зайцева, дом 9</w:t>
            </w:r>
          </w:p>
        </w:tc>
        <w:tc>
          <w:tcPr>
            <w:tcW w:w="1084" w:type="dxa"/>
          </w:tcPr>
          <w:p w:rsidR="006148D0" w:rsidRPr="009E3C79" w:rsidRDefault="006148D0" w:rsidP="001B27E4">
            <w:pPr>
              <w:jc w:val="both"/>
              <w:rPr>
                <w:sz w:val="16"/>
                <w:szCs w:val="16"/>
              </w:rPr>
            </w:pPr>
            <w:r>
              <w:rPr>
                <w:sz w:val="16"/>
                <w:szCs w:val="16"/>
              </w:rPr>
              <w:t>52</w:t>
            </w:r>
            <w:r w:rsidRPr="009E3C79">
              <w:rPr>
                <w:sz w:val="16"/>
                <w:szCs w:val="16"/>
              </w:rPr>
              <w:t>,0</w:t>
            </w:r>
          </w:p>
        </w:tc>
        <w:tc>
          <w:tcPr>
            <w:tcW w:w="3558" w:type="dxa"/>
          </w:tcPr>
          <w:p w:rsidR="006148D0" w:rsidRPr="00276751" w:rsidRDefault="006148D0" w:rsidP="001B27E4">
            <w:pPr>
              <w:jc w:val="both"/>
              <w:rPr>
                <w:sz w:val="16"/>
                <w:szCs w:val="16"/>
              </w:rPr>
            </w:pPr>
            <w:r w:rsidRPr="009E3C79">
              <w:rPr>
                <w:sz w:val="16"/>
                <w:szCs w:val="16"/>
              </w:rPr>
              <w:t xml:space="preserve">Для размещения </w:t>
            </w:r>
            <w:r>
              <w:rPr>
                <w:sz w:val="16"/>
                <w:szCs w:val="16"/>
              </w:rPr>
              <w:t xml:space="preserve">объекта электросетевого хозяйства КВЛ-0,4кВ Ф1,Ф2,Ф3,Ф4 (от ТП-5), ЭСК№1,фидер 106 лит. </w:t>
            </w:r>
            <w:r>
              <w:rPr>
                <w:sz w:val="16"/>
                <w:szCs w:val="16"/>
                <w:lang w:val="en-US"/>
              </w:rPr>
              <w:t>II</w:t>
            </w:r>
            <w:r w:rsidRPr="00EF7D60">
              <w:rPr>
                <w:sz w:val="16"/>
                <w:szCs w:val="16"/>
              </w:rPr>
              <w:t>.</w:t>
            </w:r>
          </w:p>
        </w:tc>
      </w:tr>
      <w:tr w:rsidR="006148D0" w:rsidRPr="009E3C79" w:rsidTr="001B27E4">
        <w:tc>
          <w:tcPr>
            <w:tcW w:w="432" w:type="dxa"/>
          </w:tcPr>
          <w:p w:rsidR="006148D0" w:rsidRPr="009E3C79" w:rsidRDefault="006148D0" w:rsidP="001B27E4">
            <w:pPr>
              <w:jc w:val="both"/>
              <w:rPr>
                <w:sz w:val="16"/>
                <w:szCs w:val="16"/>
              </w:rPr>
            </w:pPr>
            <w:r>
              <w:rPr>
                <w:sz w:val="16"/>
                <w:szCs w:val="16"/>
              </w:rPr>
              <w:t>8</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50502</w:t>
            </w:r>
            <w:r w:rsidRPr="009E3C79">
              <w:rPr>
                <w:sz w:val="16"/>
                <w:szCs w:val="16"/>
              </w:rPr>
              <w:t>:</w:t>
            </w:r>
            <w:r>
              <w:rPr>
                <w:sz w:val="16"/>
                <w:szCs w:val="16"/>
              </w:rPr>
              <w:t>19/чзу1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w:t>
            </w:r>
            <w:r>
              <w:rPr>
                <w:sz w:val="16"/>
                <w:szCs w:val="16"/>
              </w:rPr>
              <w:t xml:space="preserve"> г.Комсомольк, ул.Советская, дом 3</w:t>
            </w:r>
            <w:r w:rsidRPr="009E3C79">
              <w:rPr>
                <w:sz w:val="16"/>
                <w:szCs w:val="16"/>
              </w:rPr>
              <w:t xml:space="preserve"> </w:t>
            </w:r>
          </w:p>
        </w:tc>
        <w:tc>
          <w:tcPr>
            <w:tcW w:w="1084" w:type="dxa"/>
          </w:tcPr>
          <w:p w:rsidR="006148D0" w:rsidRPr="009E3C79" w:rsidRDefault="006148D0" w:rsidP="001B27E4">
            <w:pPr>
              <w:jc w:val="both"/>
              <w:rPr>
                <w:sz w:val="16"/>
                <w:szCs w:val="16"/>
              </w:rPr>
            </w:pPr>
            <w:r w:rsidRPr="009E3C79">
              <w:rPr>
                <w:sz w:val="16"/>
                <w:szCs w:val="16"/>
              </w:rPr>
              <w:t>1</w:t>
            </w:r>
            <w:r>
              <w:rPr>
                <w:sz w:val="16"/>
                <w:szCs w:val="16"/>
              </w:rPr>
              <w:t>4</w:t>
            </w:r>
            <w:r w:rsidRPr="009E3C79">
              <w:rPr>
                <w:sz w:val="16"/>
                <w:szCs w:val="16"/>
              </w:rPr>
              <w:t>,0</w:t>
            </w:r>
          </w:p>
        </w:tc>
        <w:tc>
          <w:tcPr>
            <w:tcW w:w="3558" w:type="dxa"/>
          </w:tcPr>
          <w:p w:rsidR="006148D0" w:rsidRPr="005A6570"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 от ГКТП -1,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9</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2</w:t>
            </w:r>
            <w:r w:rsidRPr="009E3C79">
              <w:rPr>
                <w:sz w:val="16"/>
                <w:szCs w:val="16"/>
              </w:rPr>
              <w:t>05:</w:t>
            </w:r>
            <w:r>
              <w:rPr>
                <w:sz w:val="16"/>
                <w:szCs w:val="16"/>
              </w:rPr>
              <w:t>61/чзу1</w:t>
            </w:r>
          </w:p>
        </w:tc>
        <w:tc>
          <w:tcPr>
            <w:tcW w:w="2268" w:type="dxa"/>
          </w:tcPr>
          <w:p w:rsidR="006148D0" w:rsidRPr="009E3C79" w:rsidRDefault="006148D0" w:rsidP="001B27E4">
            <w:pPr>
              <w:jc w:val="both"/>
              <w:rPr>
                <w:sz w:val="16"/>
                <w:szCs w:val="16"/>
              </w:rPr>
            </w:pPr>
            <w:r w:rsidRPr="009E3C79">
              <w:rPr>
                <w:sz w:val="16"/>
                <w:szCs w:val="16"/>
              </w:rPr>
              <w:t xml:space="preserve">Ивановская область, </w:t>
            </w:r>
            <w:r>
              <w:rPr>
                <w:sz w:val="16"/>
                <w:szCs w:val="16"/>
              </w:rPr>
              <w:t xml:space="preserve"> </w:t>
            </w:r>
            <w:r w:rsidRPr="009E3C79">
              <w:rPr>
                <w:sz w:val="16"/>
                <w:szCs w:val="16"/>
              </w:rPr>
              <w:t>Комсомольский</w:t>
            </w:r>
            <w:r>
              <w:rPr>
                <w:sz w:val="16"/>
                <w:szCs w:val="16"/>
              </w:rPr>
              <w:t xml:space="preserve"> район,</w:t>
            </w:r>
            <w:r w:rsidRPr="009E3C79">
              <w:rPr>
                <w:sz w:val="16"/>
                <w:szCs w:val="16"/>
              </w:rPr>
              <w:t xml:space="preserve"> г.Комсомольск</w:t>
            </w:r>
            <w:r>
              <w:rPr>
                <w:sz w:val="16"/>
                <w:szCs w:val="16"/>
              </w:rPr>
              <w:t>, ул.Пионерская, д.1</w:t>
            </w:r>
          </w:p>
        </w:tc>
        <w:tc>
          <w:tcPr>
            <w:tcW w:w="1084" w:type="dxa"/>
          </w:tcPr>
          <w:p w:rsidR="006148D0" w:rsidRPr="009E3C79" w:rsidRDefault="006148D0" w:rsidP="001B27E4">
            <w:pPr>
              <w:jc w:val="both"/>
              <w:rPr>
                <w:sz w:val="16"/>
                <w:szCs w:val="16"/>
              </w:rPr>
            </w:pPr>
            <w:r>
              <w:rPr>
                <w:sz w:val="16"/>
                <w:szCs w:val="16"/>
              </w:rPr>
              <w:t>267,0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Ф1,Ф2,Ф3,Ф4 от ГКТП -4, ЭСК №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10</w:t>
            </w:r>
          </w:p>
        </w:tc>
        <w:tc>
          <w:tcPr>
            <w:tcW w:w="1944" w:type="dxa"/>
          </w:tcPr>
          <w:p w:rsidR="006148D0" w:rsidRPr="009E3C79" w:rsidRDefault="006148D0" w:rsidP="001B27E4">
            <w:pPr>
              <w:jc w:val="both"/>
              <w:rPr>
                <w:sz w:val="16"/>
                <w:szCs w:val="16"/>
              </w:rPr>
            </w:pPr>
            <w:r w:rsidRPr="009E3C79">
              <w:rPr>
                <w:sz w:val="16"/>
                <w:szCs w:val="16"/>
              </w:rPr>
              <w:t>37:08:05020</w:t>
            </w:r>
            <w:r>
              <w:rPr>
                <w:sz w:val="16"/>
                <w:szCs w:val="16"/>
              </w:rPr>
              <w:t>5</w:t>
            </w:r>
            <w:r w:rsidRPr="009E3C79">
              <w:rPr>
                <w:sz w:val="16"/>
                <w:szCs w:val="16"/>
              </w:rPr>
              <w:t>:</w:t>
            </w:r>
            <w:r>
              <w:rPr>
                <w:sz w:val="16"/>
                <w:szCs w:val="16"/>
              </w:rPr>
              <w:t>4/чзу1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р-н</w:t>
            </w:r>
            <w:r w:rsidRPr="009E3C79">
              <w:rPr>
                <w:sz w:val="16"/>
                <w:szCs w:val="16"/>
              </w:rPr>
              <w:t xml:space="preserve"> Комсомольский, г.Комсомольск</w:t>
            </w:r>
            <w:r>
              <w:rPr>
                <w:sz w:val="16"/>
                <w:szCs w:val="16"/>
              </w:rPr>
              <w:t>, ул. Пионерская, дом 10</w:t>
            </w:r>
          </w:p>
        </w:tc>
        <w:tc>
          <w:tcPr>
            <w:tcW w:w="1084" w:type="dxa"/>
          </w:tcPr>
          <w:p w:rsidR="006148D0" w:rsidRPr="009E3C79" w:rsidRDefault="006148D0" w:rsidP="001B27E4">
            <w:pPr>
              <w:jc w:val="both"/>
              <w:rPr>
                <w:sz w:val="16"/>
                <w:szCs w:val="16"/>
              </w:rPr>
            </w:pPr>
            <w:r>
              <w:rPr>
                <w:sz w:val="16"/>
                <w:szCs w:val="16"/>
              </w:rPr>
              <w:t>180,0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Ф1,Ф2,Ф3,Ф4 от ГКТП -4,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11</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2</w:t>
            </w:r>
            <w:r w:rsidRPr="009E3C79">
              <w:rPr>
                <w:sz w:val="16"/>
                <w:szCs w:val="16"/>
              </w:rPr>
              <w:t>0</w:t>
            </w:r>
            <w:r>
              <w:rPr>
                <w:sz w:val="16"/>
                <w:szCs w:val="16"/>
              </w:rPr>
              <w:t>5</w:t>
            </w:r>
            <w:r w:rsidRPr="009E3C79">
              <w:rPr>
                <w:sz w:val="16"/>
                <w:szCs w:val="16"/>
              </w:rPr>
              <w:t>:</w:t>
            </w:r>
            <w:r>
              <w:rPr>
                <w:sz w:val="16"/>
                <w:szCs w:val="16"/>
              </w:rPr>
              <w:t>5/чзу1</w:t>
            </w:r>
          </w:p>
        </w:tc>
        <w:tc>
          <w:tcPr>
            <w:tcW w:w="2268" w:type="dxa"/>
          </w:tcPr>
          <w:p w:rsidR="006148D0" w:rsidRPr="009E3C79" w:rsidRDefault="006148D0" w:rsidP="001B27E4">
            <w:pPr>
              <w:jc w:val="both"/>
              <w:rPr>
                <w:sz w:val="16"/>
                <w:szCs w:val="16"/>
              </w:rPr>
            </w:pPr>
            <w:r w:rsidRPr="009E3C79">
              <w:rPr>
                <w:sz w:val="16"/>
                <w:szCs w:val="16"/>
              </w:rPr>
              <w:t>Ивановская область,</w:t>
            </w:r>
            <w:r>
              <w:rPr>
                <w:sz w:val="16"/>
                <w:szCs w:val="16"/>
              </w:rPr>
              <w:t xml:space="preserve"> р-н</w:t>
            </w:r>
            <w:r w:rsidRPr="009E3C79">
              <w:rPr>
                <w:sz w:val="16"/>
                <w:szCs w:val="16"/>
              </w:rPr>
              <w:t xml:space="preserve"> Комсомольский, г.Комсомольск</w:t>
            </w:r>
            <w:r>
              <w:rPr>
                <w:sz w:val="16"/>
                <w:szCs w:val="16"/>
              </w:rPr>
              <w:t xml:space="preserve">, </w:t>
            </w:r>
            <w:r>
              <w:rPr>
                <w:sz w:val="16"/>
                <w:szCs w:val="16"/>
              </w:rPr>
              <w:lastRenderedPageBreak/>
              <w:t>ул.Пионерская, д.12</w:t>
            </w:r>
          </w:p>
        </w:tc>
        <w:tc>
          <w:tcPr>
            <w:tcW w:w="1084" w:type="dxa"/>
          </w:tcPr>
          <w:p w:rsidR="006148D0" w:rsidRPr="009E3C79" w:rsidRDefault="006148D0" w:rsidP="001B27E4">
            <w:pPr>
              <w:jc w:val="both"/>
              <w:rPr>
                <w:sz w:val="16"/>
                <w:szCs w:val="16"/>
              </w:rPr>
            </w:pPr>
            <w:r w:rsidRPr="009E3C79">
              <w:rPr>
                <w:sz w:val="16"/>
                <w:szCs w:val="16"/>
              </w:rPr>
              <w:lastRenderedPageBreak/>
              <w:t>2</w:t>
            </w:r>
            <w:r>
              <w:rPr>
                <w:sz w:val="16"/>
                <w:szCs w:val="16"/>
              </w:rPr>
              <w:t>44</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 Ф2, Ф3,Ф4 от ГКТП №4,ЭСК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lastRenderedPageBreak/>
              <w:t>12</w:t>
            </w:r>
          </w:p>
        </w:tc>
        <w:tc>
          <w:tcPr>
            <w:tcW w:w="1944" w:type="dxa"/>
          </w:tcPr>
          <w:p w:rsidR="006148D0" w:rsidRPr="009E3C79" w:rsidRDefault="006148D0" w:rsidP="001B27E4">
            <w:pPr>
              <w:jc w:val="both"/>
              <w:rPr>
                <w:sz w:val="16"/>
                <w:szCs w:val="16"/>
              </w:rPr>
            </w:pPr>
            <w:r>
              <w:rPr>
                <w:sz w:val="16"/>
                <w:szCs w:val="16"/>
              </w:rPr>
              <w:t>37:08:050205:1173</w:t>
            </w:r>
          </w:p>
        </w:tc>
        <w:tc>
          <w:tcPr>
            <w:tcW w:w="2268" w:type="dxa"/>
          </w:tcPr>
          <w:p w:rsidR="006148D0" w:rsidRPr="009E3C79" w:rsidRDefault="006148D0" w:rsidP="001B27E4">
            <w:pPr>
              <w:jc w:val="both"/>
              <w:rPr>
                <w:sz w:val="16"/>
                <w:szCs w:val="16"/>
              </w:rPr>
            </w:pPr>
            <w:r>
              <w:rPr>
                <w:sz w:val="16"/>
                <w:szCs w:val="16"/>
              </w:rPr>
              <w:t>Ивановская область, Комсомольский район, г.Комсомольск,                   пер. Торговый, дом 1</w:t>
            </w:r>
          </w:p>
        </w:tc>
        <w:tc>
          <w:tcPr>
            <w:tcW w:w="1084" w:type="dxa"/>
          </w:tcPr>
          <w:p w:rsidR="006148D0" w:rsidRPr="009E3C79" w:rsidRDefault="006148D0" w:rsidP="001B27E4">
            <w:pPr>
              <w:jc w:val="both"/>
              <w:rPr>
                <w:sz w:val="16"/>
                <w:szCs w:val="16"/>
              </w:rPr>
            </w:pPr>
            <w:r>
              <w:rPr>
                <w:sz w:val="16"/>
                <w:szCs w:val="16"/>
              </w:rPr>
              <w:t>4,0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 Ф2, Ф3,Ф4,Ф5,Ф6, Ф7 от ТП-3,ЭСК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13</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50208</w:t>
            </w:r>
            <w:r w:rsidRPr="009E3C79">
              <w:rPr>
                <w:sz w:val="16"/>
                <w:szCs w:val="16"/>
              </w:rPr>
              <w:t>:</w:t>
            </w:r>
            <w:r>
              <w:rPr>
                <w:sz w:val="16"/>
                <w:szCs w:val="16"/>
              </w:rPr>
              <w:t>43/чзу1</w:t>
            </w:r>
          </w:p>
        </w:tc>
        <w:tc>
          <w:tcPr>
            <w:tcW w:w="2268" w:type="dxa"/>
          </w:tcPr>
          <w:p w:rsidR="006148D0" w:rsidRPr="009E3C79" w:rsidRDefault="006148D0" w:rsidP="001B27E4">
            <w:pPr>
              <w:jc w:val="both"/>
              <w:rPr>
                <w:sz w:val="16"/>
                <w:szCs w:val="16"/>
              </w:rPr>
            </w:pPr>
            <w:r w:rsidRPr="009E3C79">
              <w:rPr>
                <w:sz w:val="16"/>
                <w:szCs w:val="16"/>
              </w:rPr>
              <w:t>Ивановская область,  г.Комсомольск</w:t>
            </w:r>
            <w:r>
              <w:rPr>
                <w:sz w:val="16"/>
                <w:szCs w:val="16"/>
              </w:rPr>
              <w:t>, ул. 50 лет ВЛКСМ, дом 3</w:t>
            </w:r>
          </w:p>
        </w:tc>
        <w:tc>
          <w:tcPr>
            <w:tcW w:w="1084" w:type="dxa"/>
          </w:tcPr>
          <w:p w:rsidR="006148D0" w:rsidRPr="009E3C79" w:rsidRDefault="006148D0" w:rsidP="001B27E4">
            <w:pPr>
              <w:jc w:val="both"/>
              <w:rPr>
                <w:sz w:val="16"/>
                <w:szCs w:val="16"/>
              </w:rPr>
            </w:pPr>
            <w:r w:rsidRPr="009E3C79">
              <w:rPr>
                <w:sz w:val="16"/>
                <w:szCs w:val="16"/>
              </w:rPr>
              <w:t>2</w:t>
            </w:r>
            <w:r>
              <w:rPr>
                <w:sz w:val="16"/>
                <w:szCs w:val="16"/>
              </w:rPr>
              <w:t>5</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Ф1,Ф3,Ф4,Ф5,Ф6,Ф7 от ТП -8,ЭСК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14</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50205</w:t>
            </w:r>
            <w:r w:rsidRPr="009E3C79">
              <w:rPr>
                <w:sz w:val="16"/>
                <w:szCs w:val="16"/>
              </w:rPr>
              <w:t>:</w:t>
            </w:r>
            <w:r>
              <w:rPr>
                <w:sz w:val="16"/>
                <w:szCs w:val="16"/>
              </w:rPr>
              <w:t>10/чзу1</w:t>
            </w:r>
          </w:p>
        </w:tc>
        <w:tc>
          <w:tcPr>
            <w:tcW w:w="2268" w:type="dxa"/>
          </w:tcPr>
          <w:p w:rsidR="006148D0" w:rsidRPr="009E3C79" w:rsidRDefault="006148D0" w:rsidP="001B27E4">
            <w:pPr>
              <w:jc w:val="both"/>
              <w:rPr>
                <w:sz w:val="16"/>
                <w:szCs w:val="16"/>
              </w:rPr>
            </w:pPr>
            <w:r w:rsidRPr="009E3C79">
              <w:rPr>
                <w:sz w:val="16"/>
                <w:szCs w:val="16"/>
              </w:rPr>
              <w:t xml:space="preserve">Ивановская область, </w:t>
            </w:r>
            <w:r>
              <w:rPr>
                <w:sz w:val="16"/>
                <w:szCs w:val="16"/>
              </w:rPr>
              <w:t xml:space="preserve">р-н </w:t>
            </w:r>
            <w:r w:rsidRPr="009E3C79">
              <w:rPr>
                <w:sz w:val="16"/>
                <w:szCs w:val="16"/>
              </w:rPr>
              <w:t>Комсомольский, г.Комсомольск</w:t>
            </w:r>
            <w:r>
              <w:rPr>
                <w:sz w:val="16"/>
                <w:szCs w:val="16"/>
              </w:rPr>
              <w:t>, ул.Пионерская, д.22</w:t>
            </w:r>
          </w:p>
        </w:tc>
        <w:tc>
          <w:tcPr>
            <w:tcW w:w="1084" w:type="dxa"/>
          </w:tcPr>
          <w:p w:rsidR="006148D0" w:rsidRPr="009E3C79" w:rsidRDefault="006148D0" w:rsidP="001B27E4">
            <w:pPr>
              <w:jc w:val="both"/>
              <w:rPr>
                <w:sz w:val="16"/>
                <w:szCs w:val="16"/>
              </w:rPr>
            </w:pPr>
            <w:r w:rsidRPr="009E3C79">
              <w:rPr>
                <w:sz w:val="16"/>
                <w:szCs w:val="16"/>
              </w:rPr>
              <w:t>1</w:t>
            </w:r>
            <w:r>
              <w:rPr>
                <w:sz w:val="16"/>
                <w:szCs w:val="16"/>
              </w:rPr>
              <w:t>06</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Ф2 от ТП-15,ЭСК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15</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50502</w:t>
            </w:r>
            <w:r w:rsidRPr="009E3C79">
              <w:rPr>
                <w:sz w:val="16"/>
                <w:szCs w:val="16"/>
              </w:rPr>
              <w:t>:</w:t>
            </w:r>
            <w:r>
              <w:rPr>
                <w:sz w:val="16"/>
                <w:szCs w:val="16"/>
              </w:rPr>
              <w:t>155/чзу1</w:t>
            </w:r>
          </w:p>
        </w:tc>
        <w:tc>
          <w:tcPr>
            <w:tcW w:w="2268" w:type="dxa"/>
          </w:tcPr>
          <w:p w:rsidR="006148D0" w:rsidRPr="009E3C79" w:rsidRDefault="006148D0" w:rsidP="001B27E4">
            <w:pPr>
              <w:jc w:val="both"/>
              <w:rPr>
                <w:sz w:val="16"/>
                <w:szCs w:val="16"/>
              </w:rPr>
            </w:pPr>
            <w:r w:rsidRPr="009E3C79">
              <w:rPr>
                <w:sz w:val="16"/>
                <w:szCs w:val="16"/>
              </w:rPr>
              <w:t xml:space="preserve">Ивановская область, </w:t>
            </w:r>
            <w:r>
              <w:rPr>
                <w:sz w:val="16"/>
                <w:szCs w:val="16"/>
              </w:rPr>
              <w:t>Комсомольский район,</w:t>
            </w:r>
            <w:r w:rsidRPr="009E3C79">
              <w:rPr>
                <w:sz w:val="16"/>
                <w:szCs w:val="16"/>
              </w:rPr>
              <w:t xml:space="preserve"> г.Комсомольск</w:t>
            </w:r>
            <w:r>
              <w:rPr>
                <w:sz w:val="16"/>
                <w:szCs w:val="16"/>
              </w:rPr>
              <w:t>, ул.Советская, д.1а</w:t>
            </w:r>
          </w:p>
        </w:tc>
        <w:tc>
          <w:tcPr>
            <w:tcW w:w="1084" w:type="dxa"/>
          </w:tcPr>
          <w:p w:rsidR="006148D0" w:rsidRPr="009E3C79" w:rsidRDefault="006148D0" w:rsidP="001B27E4">
            <w:pPr>
              <w:jc w:val="both"/>
              <w:rPr>
                <w:sz w:val="16"/>
                <w:szCs w:val="16"/>
              </w:rPr>
            </w:pPr>
            <w:r>
              <w:rPr>
                <w:sz w:val="16"/>
                <w:szCs w:val="16"/>
              </w:rPr>
              <w:t>23,0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КВЛ-10кВ Ф106 от П/С Комсомольская до опоры №1,№2, от опоры №1 до опоры №14, ввод в ТП-9, от ТП-9 до ТП-15, от ТП-15 до ТП-8, до ГКТП-51, от ТП-8 до ТП-2, от ТП-2 до ТП-19,Ф106 КГЭС до ТП-60, от ТП-8 до ТП-3, от ТП-3 до ГКТП-4 (ТП-4), от ГКТП-4  (ТП-4) до до ГКТП-1, от ГКТП-1 до ТП-5, от ТП-5 до ТП-40, от ТП-5 до оп.56а,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16</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50502</w:t>
            </w:r>
            <w:r w:rsidRPr="009E3C79">
              <w:rPr>
                <w:sz w:val="16"/>
                <w:szCs w:val="16"/>
              </w:rPr>
              <w:t>:</w:t>
            </w:r>
            <w:r>
              <w:rPr>
                <w:sz w:val="16"/>
                <w:szCs w:val="16"/>
              </w:rPr>
              <w:t>153/чзу1</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ул.Советская, д.1а</w:t>
            </w:r>
          </w:p>
        </w:tc>
        <w:tc>
          <w:tcPr>
            <w:tcW w:w="1084" w:type="dxa"/>
          </w:tcPr>
          <w:p w:rsidR="006148D0" w:rsidRPr="009E3C79" w:rsidRDefault="006148D0" w:rsidP="001B27E4">
            <w:pPr>
              <w:jc w:val="both"/>
              <w:rPr>
                <w:sz w:val="16"/>
                <w:szCs w:val="16"/>
              </w:rPr>
            </w:pPr>
            <w:r>
              <w:rPr>
                <w:sz w:val="16"/>
                <w:szCs w:val="16"/>
              </w:rPr>
              <w:t>46,0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КВЛ-10кВ Ф106 от П/С Комсомольская до опоры№1,№2, от опоры №1 до опоры №14, ввод в ТП-9, от ТП-9 до ТП-15, от ТП-15 до ТП-8, до ГКТП-51, от ТП-8 до ТП-2, от ТП-2 до ТП-19, Ф106 КГЭС до ТП-60, от ТП-8 до ТП-3, от ТП-3 до ГКТП-4 (ТП-4), от ГКТП-4  (ТП-4) до ГКТП-1, от ГКТП-1 до ТП-5, от ТП-5 до ТП-40, от ТП-5 до оп.56а,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17</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50205</w:t>
            </w:r>
            <w:r w:rsidRPr="009E3C79">
              <w:rPr>
                <w:sz w:val="16"/>
                <w:szCs w:val="16"/>
              </w:rPr>
              <w:t>:</w:t>
            </w:r>
            <w:r>
              <w:rPr>
                <w:sz w:val="16"/>
                <w:szCs w:val="16"/>
              </w:rPr>
              <w:t>78/чзу(1-2)</w:t>
            </w:r>
          </w:p>
        </w:tc>
        <w:tc>
          <w:tcPr>
            <w:tcW w:w="2268" w:type="dxa"/>
          </w:tcPr>
          <w:p w:rsidR="006148D0" w:rsidRPr="009E3C79" w:rsidRDefault="006148D0" w:rsidP="001B27E4">
            <w:pPr>
              <w:jc w:val="both"/>
              <w:rPr>
                <w:sz w:val="16"/>
                <w:szCs w:val="16"/>
              </w:rPr>
            </w:pPr>
            <w:r>
              <w:rPr>
                <w:sz w:val="16"/>
                <w:szCs w:val="16"/>
              </w:rPr>
              <w:t>Обл.</w:t>
            </w:r>
            <w:r w:rsidRPr="009E3C79">
              <w:rPr>
                <w:sz w:val="16"/>
                <w:szCs w:val="16"/>
              </w:rPr>
              <w:t>Ивановская, г.Комсомольск</w:t>
            </w:r>
            <w:r>
              <w:rPr>
                <w:sz w:val="16"/>
                <w:szCs w:val="16"/>
              </w:rPr>
              <w:t>, ул. Советская, д.2</w:t>
            </w:r>
          </w:p>
        </w:tc>
        <w:tc>
          <w:tcPr>
            <w:tcW w:w="1084" w:type="dxa"/>
          </w:tcPr>
          <w:p w:rsidR="006148D0" w:rsidRPr="009E3C79" w:rsidRDefault="006148D0" w:rsidP="001B27E4">
            <w:pPr>
              <w:jc w:val="both"/>
              <w:rPr>
                <w:sz w:val="16"/>
                <w:szCs w:val="16"/>
              </w:rPr>
            </w:pPr>
            <w:r>
              <w:rPr>
                <w:sz w:val="16"/>
                <w:szCs w:val="16"/>
              </w:rPr>
              <w:t>359</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Ф1,Ф2,Ф3,Ф4 от ГКТП -4, КВЛ-0,4кВ Ф1,Ф2,Ф3 от ГКТП-1,ЭСК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18</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50205</w:t>
            </w:r>
            <w:r w:rsidRPr="009E3C79">
              <w:rPr>
                <w:sz w:val="16"/>
                <w:szCs w:val="16"/>
              </w:rPr>
              <w:t>:</w:t>
            </w:r>
            <w:r>
              <w:rPr>
                <w:sz w:val="16"/>
                <w:szCs w:val="16"/>
              </w:rPr>
              <w:t>71/чзу (1-2)</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w:t>
            </w:r>
            <w:r>
              <w:rPr>
                <w:sz w:val="16"/>
                <w:szCs w:val="16"/>
              </w:rPr>
              <w:t>Комсомольский, г</w:t>
            </w:r>
            <w:r w:rsidRPr="009E3C79">
              <w:rPr>
                <w:sz w:val="16"/>
                <w:szCs w:val="16"/>
              </w:rPr>
              <w:t>.Комсомольск</w:t>
            </w:r>
            <w:r>
              <w:rPr>
                <w:sz w:val="16"/>
                <w:szCs w:val="16"/>
              </w:rPr>
              <w:t>, ул. 50 лет ВЛКСМ, дом 4</w:t>
            </w:r>
          </w:p>
        </w:tc>
        <w:tc>
          <w:tcPr>
            <w:tcW w:w="1084" w:type="dxa"/>
          </w:tcPr>
          <w:p w:rsidR="006148D0" w:rsidRPr="009E3C79" w:rsidRDefault="006148D0" w:rsidP="001B27E4">
            <w:pPr>
              <w:jc w:val="both"/>
              <w:rPr>
                <w:sz w:val="16"/>
                <w:szCs w:val="16"/>
              </w:rPr>
            </w:pPr>
            <w:r>
              <w:rPr>
                <w:sz w:val="16"/>
                <w:szCs w:val="16"/>
              </w:rPr>
              <w:t>2</w:t>
            </w:r>
            <w:r w:rsidRPr="009E3C79">
              <w:rPr>
                <w:sz w:val="16"/>
                <w:szCs w:val="16"/>
              </w:rPr>
              <w:t>14,0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Ф1,Ф2,Ф3,Ф4,Ф5, Ф6, Ф7 от ТП -3,ЭСК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19</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50205</w:t>
            </w:r>
            <w:r w:rsidRPr="009E3C79">
              <w:rPr>
                <w:sz w:val="16"/>
                <w:szCs w:val="16"/>
              </w:rPr>
              <w:t>:</w:t>
            </w:r>
            <w:r>
              <w:rPr>
                <w:sz w:val="16"/>
                <w:szCs w:val="16"/>
              </w:rPr>
              <w:t>3/чзу1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г.Комсомольск</w:t>
            </w:r>
            <w:r>
              <w:rPr>
                <w:sz w:val="16"/>
                <w:szCs w:val="16"/>
              </w:rPr>
              <w:t>, ул.Пионерская, д. 9</w:t>
            </w:r>
          </w:p>
        </w:tc>
        <w:tc>
          <w:tcPr>
            <w:tcW w:w="1084" w:type="dxa"/>
          </w:tcPr>
          <w:p w:rsidR="006148D0" w:rsidRPr="009E3C79" w:rsidRDefault="006148D0" w:rsidP="001B27E4">
            <w:pPr>
              <w:jc w:val="both"/>
              <w:rPr>
                <w:sz w:val="16"/>
                <w:szCs w:val="16"/>
              </w:rPr>
            </w:pPr>
            <w:r>
              <w:rPr>
                <w:sz w:val="16"/>
                <w:szCs w:val="16"/>
              </w:rPr>
              <w:t>168,0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 Ф3,Ф4,Ф5, Ф6, Ф7 от ТП -3,ЭСК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20</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50504</w:t>
            </w:r>
            <w:r w:rsidRPr="009E3C79">
              <w:rPr>
                <w:sz w:val="16"/>
                <w:szCs w:val="16"/>
              </w:rPr>
              <w:t>:9</w:t>
            </w:r>
            <w:r>
              <w:rPr>
                <w:sz w:val="16"/>
                <w:szCs w:val="16"/>
              </w:rPr>
              <w:t>/чзу1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г.Комсомольск</w:t>
            </w:r>
            <w:r>
              <w:rPr>
                <w:sz w:val="16"/>
                <w:szCs w:val="16"/>
              </w:rPr>
              <w:t>, ул. 40 лет Октября, дом 21</w:t>
            </w:r>
          </w:p>
        </w:tc>
        <w:tc>
          <w:tcPr>
            <w:tcW w:w="1084" w:type="dxa"/>
          </w:tcPr>
          <w:p w:rsidR="006148D0" w:rsidRPr="009E3C79" w:rsidRDefault="006148D0" w:rsidP="001B27E4">
            <w:pPr>
              <w:jc w:val="both"/>
              <w:rPr>
                <w:sz w:val="16"/>
                <w:szCs w:val="16"/>
              </w:rPr>
            </w:pPr>
            <w:r>
              <w:rPr>
                <w:sz w:val="16"/>
                <w:szCs w:val="16"/>
              </w:rPr>
              <w:t>349,0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Ф1,Ф2,Ф3,Ф4, от ТП №31,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21</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5</w:t>
            </w:r>
            <w:r w:rsidRPr="009E3C79">
              <w:rPr>
                <w:sz w:val="16"/>
                <w:szCs w:val="16"/>
              </w:rPr>
              <w:t>0</w:t>
            </w:r>
            <w:r>
              <w:rPr>
                <w:sz w:val="16"/>
                <w:szCs w:val="16"/>
              </w:rPr>
              <w:t>2</w:t>
            </w:r>
            <w:r w:rsidRPr="009E3C79">
              <w:rPr>
                <w:sz w:val="16"/>
                <w:szCs w:val="16"/>
              </w:rPr>
              <w:t>:</w:t>
            </w:r>
            <w:r>
              <w:rPr>
                <w:sz w:val="16"/>
                <w:szCs w:val="16"/>
              </w:rPr>
              <w:t>14/чзу1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г.Комсомольск</w:t>
            </w:r>
            <w:r>
              <w:rPr>
                <w:sz w:val="16"/>
                <w:szCs w:val="16"/>
              </w:rPr>
              <w:t>, ул. Комсомольская, дом 13</w:t>
            </w:r>
          </w:p>
        </w:tc>
        <w:tc>
          <w:tcPr>
            <w:tcW w:w="1084" w:type="dxa"/>
          </w:tcPr>
          <w:p w:rsidR="006148D0" w:rsidRPr="009E3C79" w:rsidRDefault="006148D0" w:rsidP="001B27E4">
            <w:pPr>
              <w:jc w:val="both"/>
              <w:rPr>
                <w:sz w:val="16"/>
                <w:szCs w:val="16"/>
              </w:rPr>
            </w:pPr>
            <w:r>
              <w:rPr>
                <w:sz w:val="16"/>
                <w:szCs w:val="16"/>
              </w:rPr>
              <w:t>108</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 Ф3,Ф4,Ф5,Ф8 (от ТП -2),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22</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50208</w:t>
            </w:r>
            <w:r w:rsidRPr="009E3C79">
              <w:rPr>
                <w:sz w:val="16"/>
                <w:szCs w:val="16"/>
              </w:rPr>
              <w:t>:</w:t>
            </w:r>
            <w:r>
              <w:rPr>
                <w:sz w:val="16"/>
                <w:szCs w:val="16"/>
              </w:rPr>
              <w:t>36/чзу1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 xml:space="preserve">Ивановская, </w:t>
            </w:r>
            <w:r>
              <w:rPr>
                <w:sz w:val="16"/>
                <w:szCs w:val="16"/>
              </w:rPr>
              <w:t xml:space="preserve">р-н </w:t>
            </w:r>
            <w:r w:rsidRPr="009E3C79">
              <w:rPr>
                <w:sz w:val="16"/>
                <w:szCs w:val="16"/>
              </w:rPr>
              <w:t>Комсомольский, г.Комсомольск</w:t>
            </w:r>
            <w:r>
              <w:rPr>
                <w:sz w:val="16"/>
                <w:szCs w:val="16"/>
              </w:rPr>
              <w:t>, пер Торговый, дом 14</w:t>
            </w:r>
          </w:p>
        </w:tc>
        <w:tc>
          <w:tcPr>
            <w:tcW w:w="1084" w:type="dxa"/>
          </w:tcPr>
          <w:p w:rsidR="006148D0" w:rsidRPr="009E3C79" w:rsidRDefault="006148D0" w:rsidP="001B27E4">
            <w:pPr>
              <w:jc w:val="both"/>
              <w:rPr>
                <w:sz w:val="16"/>
                <w:szCs w:val="16"/>
              </w:rPr>
            </w:pPr>
            <w:r w:rsidRPr="009E3C79">
              <w:rPr>
                <w:sz w:val="16"/>
                <w:szCs w:val="16"/>
              </w:rPr>
              <w:t>1</w:t>
            </w:r>
            <w:r>
              <w:rPr>
                <w:sz w:val="16"/>
                <w:szCs w:val="16"/>
              </w:rPr>
              <w:t>43,0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Ф1,Ф3,Ф4,Ф5,Ф6,Ф7 от ТП -8,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23</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50205</w:t>
            </w:r>
            <w:r w:rsidRPr="009E3C79">
              <w:rPr>
                <w:sz w:val="16"/>
                <w:szCs w:val="16"/>
              </w:rPr>
              <w:t>:</w:t>
            </w:r>
            <w:r>
              <w:rPr>
                <w:sz w:val="16"/>
                <w:szCs w:val="16"/>
              </w:rPr>
              <w:t>123/чзу1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р-н</w:t>
            </w:r>
            <w:r w:rsidRPr="009E3C79">
              <w:rPr>
                <w:sz w:val="16"/>
                <w:szCs w:val="16"/>
              </w:rPr>
              <w:t xml:space="preserve"> Комсомольский</w:t>
            </w:r>
            <w:r>
              <w:rPr>
                <w:sz w:val="16"/>
                <w:szCs w:val="16"/>
              </w:rPr>
              <w:t xml:space="preserve">, </w:t>
            </w:r>
            <w:r w:rsidRPr="009E3C79">
              <w:rPr>
                <w:sz w:val="16"/>
                <w:szCs w:val="16"/>
              </w:rPr>
              <w:t>г</w:t>
            </w:r>
            <w:r>
              <w:rPr>
                <w:sz w:val="16"/>
                <w:szCs w:val="16"/>
              </w:rPr>
              <w:t>.</w:t>
            </w:r>
            <w:r w:rsidRPr="009E3C79">
              <w:rPr>
                <w:sz w:val="16"/>
                <w:szCs w:val="16"/>
              </w:rPr>
              <w:t>Комсомольск</w:t>
            </w:r>
            <w:r>
              <w:rPr>
                <w:sz w:val="16"/>
                <w:szCs w:val="16"/>
              </w:rPr>
              <w:t>, ул.Пионерская</w:t>
            </w:r>
          </w:p>
        </w:tc>
        <w:tc>
          <w:tcPr>
            <w:tcW w:w="1084" w:type="dxa"/>
          </w:tcPr>
          <w:p w:rsidR="006148D0" w:rsidRPr="009E3C79" w:rsidRDefault="006148D0" w:rsidP="001B27E4">
            <w:pPr>
              <w:jc w:val="both"/>
              <w:rPr>
                <w:sz w:val="16"/>
                <w:szCs w:val="16"/>
              </w:rPr>
            </w:pPr>
            <w:r>
              <w:rPr>
                <w:sz w:val="16"/>
                <w:szCs w:val="16"/>
              </w:rPr>
              <w:t>326,0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Ф2 от ТП №15,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24</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50504</w:t>
            </w:r>
            <w:r w:rsidRPr="009E3C79">
              <w:rPr>
                <w:sz w:val="16"/>
                <w:szCs w:val="16"/>
              </w:rPr>
              <w:t>:</w:t>
            </w:r>
            <w:r>
              <w:rPr>
                <w:sz w:val="16"/>
                <w:szCs w:val="16"/>
              </w:rPr>
              <w:t>10/чзу1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г</w:t>
            </w:r>
            <w:r>
              <w:rPr>
                <w:sz w:val="16"/>
                <w:szCs w:val="16"/>
              </w:rPr>
              <w:t xml:space="preserve">. </w:t>
            </w:r>
            <w:r w:rsidRPr="009E3C79">
              <w:rPr>
                <w:sz w:val="16"/>
                <w:szCs w:val="16"/>
              </w:rPr>
              <w:t>Комсомольск</w:t>
            </w:r>
            <w:r>
              <w:rPr>
                <w:sz w:val="16"/>
                <w:szCs w:val="16"/>
              </w:rPr>
              <w:t>, ул. 40 лет Октября, дом 3</w:t>
            </w:r>
          </w:p>
        </w:tc>
        <w:tc>
          <w:tcPr>
            <w:tcW w:w="1084" w:type="dxa"/>
          </w:tcPr>
          <w:p w:rsidR="006148D0" w:rsidRPr="009E3C79" w:rsidRDefault="006148D0" w:rsidP="001B27E4">
            <w:pPr>
              <w:jc w:val="both"/>
              <w:rPr>
                <w:sz w:val="16"/>
                <w:szCs w:val="16"/>
              </w:rPr>
            </w:pPr>
            <w:r>
              <w:rPr>
                <w:sz w:val="16"/>
                <w:szCs w:val="16"/>
              </w:rPr>
              <w:t>304</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Ф1,Ф2,Ф3,Ф4 от ТП-31,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25</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208</w:t>
            </w:r>
            <w:r w:rsidRPr="009E3C79">
              <w:rPr>
                <w:sz w:val="16"/>
                <w:szCs w:val="16"/>
              </w:rPr>
              <w:t>:</w:t>
            </w:r>
            <w:r>
              <w:rPr>
                <w:sz w:val="16"/>
                <w:szCs w:val="16"/>
              </w:rPr>
              <w:t>52/чзу1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 xml:space="preserve">Ивановская, </w:t>
            </w:r>
            <w:r>
              <w:rPr>
                <w:sz w:val="16"/>
                <w:szCs w:val="16"/>
              </w:rPr>
              <w:t xml:space="preserve">р-н </w:t>
            </w:r>
            <w:r w:rsidRPr="009E3C79">
              <w:rPr>
                <w:sz w:val="16"/>
                <w:szCs w:val="16"/>
              </w:rPr>
              <w:t>Комсомольский, г.Комсомольск</w:t>
            </w:r>
            <w:r>
              <w:rPr>
                <w:sz w:val="16"/>
                <w:szCs w:val="16"/>
              </w:rPr>
              <w:t>, пер. Торговый, дом 6</w:t>
            </w:r>
          </w:p>
        </w:tc>
        <w:tc>
          <w:tcPr>
            <w:tcW w:w="1084" w:type="dxa"/>
          </w:tcPr>
          <w:p w:rsidR="006148D0" w:rsidRPr="009E3C79" w:rsidRDefault="006148D0" w:rsidP="001B27E4">
            <w:pPr>
              <w:jc w:val="both"/>
              <w:rPr>
                <w:sz w:val="16"/>
                <w:szCs w:val="16"/>
              </w:rPr>
            </w:pPr>
            <w:r>
              <w:rPr>
                <w:sz w:val="16"/>
                <w:szCs w:val="16"/>
              </w:rPr>
              <w:t>165,0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 Ф3,Ф4,Ф5, Ф6, Ф7 от ТП -8,ЭСК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26</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504</w:t>
            </w:r>
            <w:r w:rsidRPr="009E3C79">
              <w:rPr>
                <w:sz w:val="16"/>
                <w:szCs w:val="16"/>
              </w:rPr>
              <w:t>:</w:t>
            </w:r>
            <w:r>
              <w:rPr>
                <w:sz w:val="16"/>
                <w:szCs w:val="16"/>
              </w:rPr>
              <w:t>42/чзу1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г.Комсомольск</w:t>
            </w:r>
            <w:r>
              <w:rPr>
                <w:sz w:val="16"/>
                <w:szCs w:val="16"/>
              </w:rPr>
              <w:t>, ул. 40 лет Октября, д.32</w:t>
            </w:r>
          </w:p>
        </w:tc>
        <w:tc>
          <w:tcPr>
            <w:tcW w:w="1084" w:type="dxa"/>
          </w:tcPr>
          <w:p w:rsidR="006148D0" w:rsidRPr="009E3C79" w:rsidRDefault="006148D0" w:rsidP="001B27E4">
            <w:pPr>
              <w:jc w:val="both"/>
              <w:rPr>
                <w:sz w:val="16"/>
                <w:szCs w:val="16"/>
              </w:rPr>
            </w:pPr>
            <w:r>
              <w:rPr>
                <w:sz w:val="16"/>
                <w:szCs w:val="16"/>
              </w:rPr>
              <w:t>62</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 от ТП-19,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27</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5</w:t>
            </w:r>
            <w:r w:rsidRPr="009E3C79">
              <w:rPr>
                <w:sz w:val="16"/>
                <w:szCs w:val="16"/>
              </w:rPr>
              <w:t>04:</w:t>
            </w:r>
            <w:r>
              <w:rPr>
                <w:sz w:val="16"/>
                <w:szCs w:val="16"/>
              </w:rPr>
              <w:t>43/чзу1</w:t>
            </w:r>
          </w:p>
        </w:tc>
        <w:tc>
          <w:tcPr>
            <w:tcW w:w="2268" w:type="dxa"/>
          </w:tcPr>
          <w:p w:rsidR="006148D0" w:rsidRPr="009E3C79" w:rsidRDefault="006148D0" w:rsidP="001B27E4">
            <w:pPr>
              <w:jc w:val="both"/>
              <w:rPr>
                <w:sz w:val="16"/>
                <w:szCs w:val="16"/>
              </w:rPr>
            </w:pPr>
            <w:r w:rsidRPr="009E3C79">
              <w:rPr>
                <w:sz w:val="16"/>
                <w:szCs w:val="16"/>
              </w:rPr>
              <w:t xml:space="preserve">Ивановская область,  </w:t>
            </w:r>
            <w:r>
              <w:rPr>
                <w:sz w:val="16"/>
                <w:szCs w:val="16"/>
              </w:rPr>
              <w:t xml:space="preserve"> Комсомольский район, г</w:t>
            </w:r>
            <w:r w:rsidRPr="009E3C79">
              <w:rPr>
                <w:sz w:val="16"/>
                <w:szCs w:val="16"/>
              </w:rPr>
              <w:t>.Комсомольск</w:t>
            </w:r>
            <w:r>
              <w:rPr>
                <w:sz w:val="16"/>
                <w:szCs w:val="16"/>
              </w:rPr>
              <w:t>, ул. 40 лет Октября, дом 34</w:t>
            </w:r>
          </w:p>
        </w:tc>
        <w:tc>
          <w:tcPr>
            <w:tcW w:w="1084" w:type="dxa"/>
          </w:tcPr>
          <w:p w:rsidR="006148D0" w:rsidRPr="009E3C79" w:rsidRDefault="006148D0" w:rsidP="001B27E4">
            <w:pPr>
              <w:jc w:val="both"/>
              <w:rPr>
                <w:sz w:val="16"/>
                <w:szCs w:val="16"/>
              </w:rPr>
            </w:pPr>
            <w:r>
              <w:rPr>
                <w:sz w:val="16"/>
                <w:szCs w:val="16"/>
              </w:rPr>
              <w:t>155,</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 от ТП -19,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28</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502</w:t>
            </w:r>
            <w:r w:rsidRPr="009E3C79">
              <w:rPr>
                <w:sz w:val="16"/>
                <w:szCs w:val="16"/>
              </w:rPr>
              <w:t>:</w:t>
            </w:r>
            <w:r>
              <w:rPr>
                <w:sz w:val="16"/>
                <w:szCs w:val="16"/>
              </w:rPr>
              <w:t>3</w:t>
            </w:r>
            <w:r w:rsidRPr="009E3C79">
              <w:rPr>
                <w:sz w:val="16"/>
                <w:szCs w:val="16"/>
              </w:rPr>
              <w:t>7</w:t>
            </w:r>
            <w:r>
              <w:rPr>
                <w:sz w:val="16"/>
                <w:szCs w:val="16"/>
              </w:rPr>
              <w:t>/чзу1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 </w:t>
            </w:r>
            <w:r w:rsidRPr="009E3C79">
              <w:rPr>
                <w:sz w:val="16"/>
                <w:szCs w:val="16"/>
              </w:rPr>
              <w:t xml:space="preserve"> Комсомольский, г.Комсомольск</w:t>
            </w:r>
            <w:r>
              <w:rPr>
                <w:sz w:val="16"/>
                <w:szCs w:val="16"/>
              </w:rPr>
              <w:t xml:space="preserve">, </w:t>
            </w:r>
            <w:r>
              <w:rPr>
                <w:sz w:val="16"/>
                <w:szCs w:val="16"/>
              </w:rPr>
              <w:lastRenderedPageBreak/>
              <w:t>ул.Комсомольская, дом 9</w:t>
            </w:r>
          </w:p>
        </w:tc>
        <w:tc>
          <w:tcPr>
            <w:tcW w:w="1084" w:type="dxa"/>
          </w:tcPr>
          <w:p w:rsidR="006148D0" w:rsidRPr="009E3C79" w:rsidRDefault="006148D0" w:rsidP="001B27E4">
            <w:pPr>
              <w:jc w:val="both"/>
              <w:rPr>
                <w:sz w:val="16"/>
                <w:szCs w:val="16"/>
              </w:rPr>
            </w:pPr>
            <w:r>
              <w:rPr>
                <w:sz w:val="16"/>
                <w:szCs w:val="16"/>
              </w:rPr>
              <w:lastRenderedPageBreak/>
              <w:t>231</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Ф1,Ф2,Ф3,Ф4,Ф5,Ф8      (от ТП-2),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lastRenderedPageBreak/>
              <w:t>29</w:t>
            </w:r>
          </w:p>
        </w:tc>
        <w:tc>
          <w:tcPr>
            <w:tcW w:w="1944" w:type="dxa"/>
          </w:tcPr>
          <w:p w:rsidR="006148D0" w:rsidRPr="009E3C79" w:rsidRDefault="006148D0" w:rsidP="001B27E4">
            <w:pPr>
              <w:jc w:val="both"/>
              <w:rPr>
                <w:sz w:val="16"/>
                <w:szCs w:val="16"/>
              </w:rPr>
            </w:pPr>
            <w:r w:rsidRPr="009E3C79">
              <w:rPr>
                <w:sz w:val="16"/>
                <w:szCs w:val="16"/>
              </w:rPr>
              <w:t>37:08:05020</w:t>
            </w:r>
            <w:r>
              <w:rPr>
                <w:sz w:val="16"/>
                <w:szCs w:val="16"/>
              </w:rPr>
              <w:t>5</w:t>
            </w:r>
            <w:r w:rsidRPr="009E3C79">
              <w:rPr>
                <w:sz w:val="16"/>
                <w:szCs w:val="16"/>
              </w:rPr>
              <w:t>:</w:t>
            </w:r>
            <w:r>
              <w:rPr>
                <w:sz w:val="16"/>
                <w:szCs w:val="16"/>
              </w:rPr>
              <w:t>111/чзу1</w:t>
            </w:r>
          </w:p>
        </w:tc>
        <w:tc>
          <w:tcPr>
            <w:tcW w:w="2268" w:type="dxa"/>
          </w:tcPr>
          <w:p w:rsidR="006148D0" w:rsidRPr="009E3C79" w:rsidRDefault="006148D0" w:rsidP="001B27E4">
            <w:pPr>
              <w:jc w:val="both"/>
              <w:rPr>
                <w:sz w:val="16"/>
                <w:szCs w:val="16"/>
              </w:rPr>
            </w:pPr>
            <w:r w:rsidRPr="009E3C79">
              <w:rPr>
                <w:sz w:val="16"/>
                <w:szCs w:val="16"/>
              </w:rPr>
              <w:t xml:space="preserve">Ивановская область, </w:t>
            </w:r>
            <w:r>
              <w:rPr>
                <w:sz w:val="16"/>
                <w:szCs w:val="16"/>
              </w:rPr>
              <w:t>Комсомольский район,</w:t>
            </w:r>
            <w:r w:rsidRPr="009E3C79">
              <w:rPr>
                <w:sz w:val="16"/>
                <w:szCs w:val="16"/>
              </w:rPr>
              <w:t xml:space="preserve"> г.Комсомольск</w:t>
            </w:r>
            <w:r>
              <w:rPr>
                <w:sz w:val="16"/>
                <w:szCs w:val="16"/>
              </w:rPr>
              <w:t>, ул.Пионерская, д.18</w:t>
            </w:r>
          </w:p>
        </w:tc>
        <w:tc>
          <w:tcPr>
            <w:tcW w:w="1084" w:type="dxa"/>
          </w:tcPr>
          <w:p w:rsidR="006148D0" w:rsidRPr="009E3C79" w:rsidRDefault="006148D0" w:rsidP="001B27E4">
            <w:pPr>
              <w:jc w:val="both"/>
              <w:rPr>
                <w:sz w:val="16"/>
                <w:szCs w:val="16"/>
              </w:rPr>
            </w:pPr>
            <w:r>
              <w:rPr>
                <w:sz w:val="16"/>
                <w:szCs w:val="16"/>
              </w:rPr>
              <w:t>80</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Ф2 от ТП-15,ЭСК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30</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50208</w:t>
            </w:r>
            <w:r w:rsidRPr="009E3C79">
              <w:rPr>
                <w:sz w:val="16"/>
                <w:szCs w:val="16"/>
              </w:rPr>
              <w:t>:</w:t>
            </w:r>
            <w:r>
              <w:rPr>
                <w:sz w:val="16"/>
                <w:szCs w:val="16"/>
              </w:rPr>
              <w:t>396/чзу1</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пер. Торговый, дом 5</w:t>
            </w:r>
          </w:p>
        </w:tc>
        <w:tc>
          <w:tcPr>
            <w:tcW w:w="1084" w:type="dxa"/>
          </w:tcPr>
          <w:p w:rsidR="006148D0" w:rsidRPr="009E3C79" w:rsidRDefault="006148D0" w:rsidP="001B27E4">
            <w:pPr>
              <w:jc w:val="both"/>
              <w:rPr>
                <w:sz w:val="16"/>
                <w:szCs w:val="16"/>
              </w:rPr>
            </w:pPr>
            <w:r>
              <w:rPr>
                <w:sz w:val="16"/>
                <w:szCs w:val="16"/>
              </w:rPr>
              <w:t>15</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Ф1,Ф2,Ф3,Ф4,Ф5,Ф8 от (ТП-2),ЭСК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31</w:t>
            </w:r>
          </w:p>
        </w:tc>
        <w:tc>
          <w:tcPr>
            <w:tcW w:w="1944" w:type="dxa"/>
          </w:tcPr>
          <w:p w:rsidR="006148D0" w:rsidRPr="009E3C79" w:rsidRDefault="006148D0" w:rsidP="001B27E4">
            <w:pPr>
              <w:jc w:val="both"/>
              <w:rPr>
                <w:sz w:val="16"/>
                <w:szCs w:val="16"/>
              </w:rPr>
            </w:pPr>
            <w:r w:rsidRPr="009E3C79">
              <w:rPr>
                <w:sz w:val="16"/>
                <w:szCs w:val="16"/>
              </w:rPr>
              <w:t>37:08:050504:</w:t>
            </w:r>
            <w:r>
              <w:rPr>
                <w:sz w:val="16"/>
                <w:szCs w:val="16"/>
              </w:rPr>
              <w:t>569/чзу (1-2)</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ул. 40 лет Октября, , д.11а</w:t>
            </w:r>
          </w:p>
        </w:tc>
        <w:tc>
          <w:tcPr>
            <w:tcW w:w="1084" w:type="dxa"/>
          </w:tcPr>
          <w:p w:rsidR="006148D0" w:rsidRPr="009E3C79" w:rsidRDefault="006148D0" w:rsidP="001B27E4">
            <w:pPr>
              <w:jc w:val="both"/>
              <w:rPr>
                <w:sz w:val="16"/>
                <w:szCs w:val="16"/>
              </w:rPr>
            </w:pPr>
            <w:r>
              <w:rPr>
                <w:sz w:val="16"/>
                <w:szCs w:val="16"/>
              </w:rPr>
              <w:t>317</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Ф2 от ГКТП-1,ЭСК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32</w:t>
            </w:r>
          </w:p>
        </w:tc>
        <w:tc>
          <w:tcPr>
            <w:tcW w:w="1944" w:type="dxa"/>
          </w:tcPr>
          <w:p w:rsidR="006148D0" w:rsidRPr="009E3C79" w:rsidRDefault="006148D0" w:rsidP="001B27E4">
            <w:pPr>
              <w:jc w:val="both"/>
              <w:rPr>
                <w:sz w:val="16"/>
                <w:szCs w:val="16"/>
              </w:rPr>
            </w:pPr>
            <w:r w:rsidRPr="009E3C79">
              <w:rPr>
                <w:sz w:val="16"/>
                <w:szCs w:val="16"/>
              </w:rPr>
              <w:t>37:08:050205:1</w:t>
            </w:r>
            <w:r>
              <w:rPr>
                <w:sz w:val="16"/>
                <w:szCs w:val="16"/>
              </w:rPr>
              <w:t>181/чзу1</w:t>
            </w:r>
          </w:p>
        </w:tc>
        <w:tc>
          <w:tcPr>
            <w:tcW w:w="2268" w:type="dxa"/>
          </w:tcPr>
          <w:p w:rsidR="006148D0" w:rsidRPr="009E3C79" w:rsidRDefault="006148D0" w:rsidP="001B27E4">
            <w:pPr>
              <w:jc w:val="both"/>
              <w:rPr>
                <w:sz w:val="16"/>
                <w:szCs w:val="16"/>
              </w:rPr>
            </w:pPr>
            <w:r w:rsidRPr="009E3C79">
              <w:rPr>
                <w:sz w:val="16"/>
                <w:szCs w:val="16"/>
              </w:rPr>
              <w:t>Ивановская область,</w:t>
            </w:r>
            <w:r>
              <w:rPr>
                <w:sz w:val="16"/>
                <w:szCs w:val="16"/>
              </w:rPr>
              <w:t xml:space="preserve"> Комсомольский район,</w:t>
            </w:r>
            <w:r w:rsidRPr="009E3C79">
              <w:rPr>
                <w:sz w:val="16"/>
                <w:szCs w:val="16"/>
              </w:rPr>
              <w:t xml:space="preserve">  г.Комсомольск</w:t>
            </w:r>
            <w:r>
              <w:rPr>
                <w:sz w:val="16"/>
                <w:szCs w:val="16"/>
              </w:rPr>
              <w:t>, ул.Советская, д.6</w:t>
            </w:r>
          </w:p>
        </w:tc>
        <w:tc>
          <w:tcPr>
            <w:tcW w:w="1084" w:type="dxa"/>
          </w:tcPr>
          <w:p w:rsidR="006148D0" w:rsidRPr="009E3C79" w:rsidRDefault="006148D0" w:rsidP="001B27E4">
            <w:pPr>
              <w:jc w:val="both"/>
              <w:rPr>
                <w:sz w:val="16"/>
                <w:szCs w:val="16"/>
              </w:rPr>
            </w:pPr>
            <w:r>
              <w:rPr>
                <w:sz w:val="16"/>
                <w:szCs w:val="16"/>
              </w:rPr>
              <w:t>13</w:t>
            </w:r>
            <w:r w:rsidRPr="009E3C79">
              <w:rPr>
                <w:sz w:val="16"/>
                <w:szCs w:val="16"/>
              </w:rPr>
              <w:t>5,0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 от ГКТП-1, ЭСК №1, фидер 106 лит II</w:t>
            </w:r>
          </w:p>
        </w:tc>
      </w:tr>
      <w:tr w:rsidR="006148D0" w:rsidRPr="009E3C79" w:rsidTr="001B27E4">
        <w:tc>
          <w:tcPr>
            <w:tcW w:w="432" w:type="dxa"/>
          </w:tcPr>
          <w:p w:rsidR="006148D0" w:rsidRPr="009E3C79" w:rsidRDefault="006148D0" w:rsidP="001B27E4">
            <w:pPr>
              <w:jc w:val="both"/>
              <w:rPr>
                <w:sz w:val="16"/>
                <w:szCs w:val="16"/>
              </w:rPr>
            </w:pPr>
            <w:r>
              <w:rPr>
                <w:sz w:val="16"/>
                <w:szCs w:val="16"/>
              </w:rPr>
              <w:t>33</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3</w:t>
            </w:r>
            <w:r w:rsidRPr="009E3C79">
              <w:rPr>
                <w:sz w:val="16"/>
                <w:szCs w:val="16"/>
              </w:rPr>
              <w:t>0</w:t>
            </w:r>
            <w:r>
              <w:rPr>
                <w:sz w:val="16"/>
                <w:szCs w:val="16"/>
              </w:rPr>
              <w:t>9</w:t>
            </w:r>
            <w:r w:rsidRPr="009E3C79">
              <w:rPr>
                <w:sz w:val="16"/>
                <w:szCs w:val="16"/>
              </w:rPr>
              <w:t>:</w:t>
            </w:r>
            <w:r>
              <w:rPr>
                <w:sz w:val="16"/>
                <w:szCs w:val="16"/>
              </w:rPr>
              <w:t>32/чзу1</w:t>
            </w:r>
          </w:p>
        </w:tc>
        <w:tc>
          <w:tcPr>
            <w:tcW w:w="2268" w:type="dxa"/>
          </w:tcPr>
          <w:p w:rsidR="006148D0" w:rsidRPr="009E3C79" w:rsidRDefault="006148D0" w:rsidP="001B27E4">
            <w:pPr>
              <w:jc w:val="both"/>
              <w:rPr>
                <w:sz w:val="16"/>
                <w:szCs w:val="16"/>
              </w:rPr>
            </w:pPr>
            <w:r>
              <w:rPr>
                <w:sz w:val="16"/>
                <w:szCs w:val="16"/>
              </w:rPr>
              <w:t>обл.</w:t>
            </w:r>
            <w:r w:rsidRPr="009E3C79">
              <w:rPr>
                <w:sz w:val="16"/>
                <w:szCs w:val="16"/>
              </w:rPr>
              <w:t>Ивановская</w:t>
            </w:r>
            <w:r>
              <w:rPr>
                <w:sz w:val="16"/>
                <w:szCs w:val="16"/>
              </w:rPr>
              <w:t xml:space="preserve">, р-н </w:t>
            </w:r>
            <w:r w:rsidRPr="009E3C79">
              <w:rPr>
                <w:sz w:val="16"/>
                <w:szCs w:val="16"/>
              </w:rPr>
              <w:t>Комсомольский, г.Комсомольск</w:t>
            </w:r>
            <w:r>
              <w:rPr>
                <w:sz w:val="16"/>
                <w:szCs w:val="16"/>
              </w:rPr>
              <w:t>, ул.Зайцева, дом 20-б</w:t>
            </w:r>
          </w:p>
        </w:tc>
        <w:tc>
          <w:tcPr>
            <w:tcW w:w="1084" w:type="dxa"/>
          </w:tcPr>
          <w:p w:rsidR="006148D0" w:rsidRPr="009E3C79" w:rsidRDefault="006148D0" w:rsidP="001B27E4">
            <w:pPr>
              <w:jc w:val="both"/>
              <w:rPr>
                <w:sz w:val="16"/>
                <w:szCs w:val="16"/>
              </w:rPr>
            </w:pPr>
            <w:r>
              <w:rPr>
                <w:sz w:val="16"/>
                <w:szCs w:val="16"/>
              </w:rPr>
              <w:t>78</w:t>
            </w:r>
            <w:r w:rsidRPr="009E3C79">
              <w:rPr>
                <w:sz w:val="16"/>
                <w:szCs w:val="16"/>
              </w:rPr>
              <w:t>,0</w:t>
            </w:r>
          </w:p>
        </w:tc>
        <w:tc>
          <w:tcPr>
            <w:tcW w:w="3558" w:type="dxa"/>
          </w:tcPr>
          <w:p w:rsidR="006148D0" w:rsidRPr="00141006"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 от ТП-17,ЭСК №1, фидер 107 лит II</w:t>
            </w:r>
            <w:r>
              <w:rPr>
                <w:sz w:val="16"/>
                <w:szCs w:val="16"/>
                <w:lang w:val="en-US"/>
              </w:rPr>
              <w:t>I</w:t>
            </w:r>
          </w:p>
        </w:tc>
      </w:tr>
      <w:tr w:rsidR="006148D0" w:rsidRPr="009E3C79" w:rsidTr="001B27E4">
        <w:tc>
          <w:tcPr>
            <w:tcW w:w="432" w:type="dxa"/>
          </w:tcPr>
          <w:p w:rsidR="006148D0" w:rsidRPr="009E3C79" w:rsidRDefault="006148D0" w:rsidP="001B27E4">
            <w:pPr>
              <w:jc w:val="both"/>
              <w:rPr>
                <w:sz w:val="16"/>
                <w:szCs w:val="16"/>
              </w:rPr>
            </w:pPr>
            <w:r>
              <w:rPr>
                <w:sz w:val="16"/>
                <w:szCs w:val="16"/>
              </w:rPr>
              <w:t>34</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3</w:t>
            </w:r>
            <w:r w:rsidRPr="009E3C79">
              <w:rPr>
                <w:sz w:val="16"/>
                <w:szCs w:val="16"/>
              </w:rPr>
              <w:t>0</w:t>
            </w:r>
            <w:r>
              <w:rPr>
                <w:sz w:val="16"/>
                <w:szCs w:val="16"/>
              </w:rPr>
              <w:t>2</w:t>
            </w:r>
            <w:r w:rsidRPr="009E3C79">
              <w:rPr>
                <w:sz w:val="16"/>
                <w:szCs w:val="16"/>
              </w:rPr>
              <w:t>:</w:t>
            </w:r>
            <w:r>
              <w:rPr>
                <w:sz w:val="16"/>
                <w:szCs w:val="16"/>
              </w:rPr>
              <w:t>32/чзу1</w:t>
            </w:r>
          </w:p>
        </w:tc>
        <w:tc>
          <w:tcPr>
            <w:tcW w:w="2268" w:type="dxa"/>
          </w:tcPr>
          <w:p w:rsidR="006148D0" w:rsidRPr="009E3C79" w:rsidRDefault="006148D0" w:rsidP="001B27E4">
            <w:pPr>
              <w:jc w:val="both"/>
              <w:rPr>
                <w:sz w:val="16"/>
                <w:szCs w:val="16"/>
              </w:rPr>
            </w:pPr>
            <w:r>
              <w:rPr>
                <w:sz w:val="16"/>
                <w:szCs w:val="16"/>
              </w:rPr>
              <w:t>обл.</w:t>
            </w:r>
            <w:r w:rsidRPr="009E3C79">
              <w:rPr>
                <w:sz w:val="16"/>
                <w:szCs w:val="16"/>
              </w:rPr>
              <w:t xml:space="preserve">Ивановская, </w:t>
            </w:r>
            <w:r>
              <w:rPr>
                <w:sz w:val="16"/>
                <w:szCs w:val="16"/>
              </w:rPr>
              <w:t xml:space="preserve">р-н </w:t>
            </w:r>
            <w:r w:rsidRPr="009E3C79">
              <w:rPr>
                <w:sz w:val="16"/>
                <w:szCs w:val="16"/>
              </w:rPr>
              <w:t>Комсомольский, г.Комсомольск</w:t>
            </w:r>
            <w:r>
              <w:rPr>
                <w:sz w:val="16"/>
                <w:szCs w:val="16"/>
              </w:rPr>
              <w:t>, в районе ул.Свердлова</w:t>
            </w:r>
          </w:p>
        </w:tc>
        <w:tc>
          <w:tcPr>
            <w:tcW w:w="1084" w:type="dxa"/>
          </w:tcPr>
          <w:p w:rsidR="006148D0" w:rsidRPr="009E3C79" w:rsidRDefault="006148D0" w:rsidP="001B27E4">
            <w:pPr>
              <w:jc w:val="both"/>
              <w:rPr>
                <w:sz w:val="16"/>
                <w:szCs w:val="16"/>
              </w:rPr>
            </w:pPr>
            <w:r>
              <w:rPr>
                <w:sz w:val="16"/>
                <w:szCs w:val="16"/>
              </w:rPr>
              <w:t>272,</w:t>
            </w:r>
            <w:r w:rsidRPr="009E3C79">
              <w:rPr>
                <w:sz w:val="16"/>
                <w:szCs w:val="16"/>
              </w:rPr>
              <w:t>0</w:t>
            </w:r>
          </w:p>
        </w:tc>
        <w:tc>
          <w:tcPr>
            <w:tcW w:w="3558" w:type="dxa"/>
          </w:tcPr>
          <w:p w:rsidR="006148D0" w:rsidRPr="005B0147"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Ф3,Ф5,Ф6,Ф7,Ф8,Ф9, Ф10, Ф11 от ТП -34, ЭСК №1 фидер 107 лит II</w:t>
            </w:r>
            <w:r>
              <w:rPr>
                <w:sz w:val="16"/>
                <w:szCs w:val="16"/>
                <w:lang w:val="en-US"/>
              </w:rPr>
              <w:t>I</w:t>
            </w:r>
          </w:p>
        </w:tc>
      </w:tr>
      <w:tr w:rsidR="006148D0" w:rsidRPr="009E3C79" w:rsidTr="001B27E4">
        <w:tc>
          <w:tcPr>
            <w:tcW w:w="432" w:type="dxa"/>
          </w:tcPr>
          <w:p w:rsidR="006148D0" w:rsidRPr="009E3C79" w:rsidRDefault="006148D0" w:rsidP="001B27E4">
            <w:pPr>
              <w:jc w:val="both"/>
              <w:rPr>
                <w:sz w:val="16"/>
                <w:szCs w:val="16"/>
              </w:rPr>
            </w:pPr>
            <w:r>
              <w:rPr>
                <w:sz w:val="16"/>
                <w:szCs w:val="16"/>
              </w:rPr>
              <w:t>35</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3</w:t>
            </w:r>
            <w:r w:rsidRPr="009E3C79">
              <w:rPr>
                <w:sz w:val="16"/>
                <w:szCs w:val="16"/>
              </w:rPr>
              <w:t>0</w:t>
            </w:r>
            <w:r>
              <w:rPr>
                <w:sz w:val="16"/>
                <w:szCs w:val="16"/>
              </w:rPr>
              <w:t>2</w:t>
            </w:r>
            <w:r w:rsidRPr="009E3C79">
              <w:rPr>
                <w:sz w:val="16"/>
                <w:szCs w:val="16"/>
              </w:rPr>
              <w:t>:</w:t>
            </w:r>
            <w:r>
              <w:rPr>
                <w:sz w:val="16"/>
                <w:szCs w:val="16"/>
              </w:rPr>
              <w:t>421/чзу1</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ул. Чайковского, д.40</w:t>
            </w:r>
          </w:p>
        </w:tc>
        <w:tc>
          <w:tcPr>
            <w:tcW w:w="1084" w:type="dxa"/>
          </w:tcPr>
          <w:p w:rsidR="006148D0" w:rsidRPr="009E3C79" w:rsidRDefault="006148D0" w:rsidP="001B27E4">
            <w:pPr>
              <w:jc w:val="both"/>
              <w:rPr>
                <w:sz w:val="16"/>
                <w:szCs w:val="16"/>
              </w:rPr>
            </w:pPr>
            <w:r>
              <w:rPr>
                <w:sz w:val="16"/>
                <w:szCs w:val="16"/>
              </w:rPr>
              <w:t>53</w:t>
            </w:r>
            <w:r w:rsidRPr="009E3C79">
              <w:rPr>
                <w:sz w:val="16"/>
                <w:szCs w:val="16"/>
              </w:rPr>
              <w:t>,0</w:t>
            </w:r>
          </w:p>
        </w:tc>
        <w:tc>
          <w:tcPr>
            <w:tcW w:w="3558" w:type="dxa"/>
          </w:tcPr>
          <w:p w:rsidR="006148D0" w:rsidRPr="00FE266C"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Ф3,Ф5,Ф6,Ф7,Ф8, Ф9,Ф10,Ф11 от ТП-34, ЭСК №1, фидер 107 лит II</w:t>
            </w:r>
            <w:r>
              <w:rPr>
                <w:sz w:val="16"/>
                <w:szCs w:val="16"/>
                <w:lang w:val="en-US"/>
              </w:rPr>
              <w:t>I</w:t>
            </w:r>
          </w:p>
        </w:tc>
      </w:tr>
      <w:tr w:rsidR="006148D0" w:rsidRPr="009E3C79" w:rsidTr="001B27E4">
        <w:tc>
          <w:tcPr>
            <w:tcW w:w="432" w:type="dxa"/>
          </w:tcPr>
          <w:p w:rsidR="006148D0" w:rsidRPr="009E3C79" w:rsidRDefault="006148D0" w:rsidP="001B27E4">
            <w:pPr>
              <w:jc w:val="both"/>
              <w:rPr>
                <w:sz w:val="16"/>
                <w:szCs w:val="16"/>
              </w:rPr>
            </w:pPr>
            <w:r>
              <w:rPr>
                <w:sz w:val="16"/>
                <w:szCs w:val="16"/>
              </w:rPr>
              <w:t>36</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307</w:t>
            </w:r>
            <w:r w:rsidRPr="009E3C79">
              <w:rPr>
                <w:sz w:val="16"/>
                <w:szCs w:val="16"/>
              </w:rPr>
              <w:t>:</w:t>
            </w:r>
            <w:r>
              <w:rPr>
                <w:sz w:val="16"/>
                <w:szCs w:val="16"/>
              </w:rPr>
              <w:t>26/чзу1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 xml:space="preserve">Ивановская, </w:t>
            </w:r>
            <w:r>
              <w:rPr>
                <w:sz w:val="16"/>
                <w:szCs w:val="16"/>
              </w:rPr>
              <w:t xml:space="preserve">р-н </w:t>
            </w:r>
            <w:r w:rsidRPr="009E3C79">
              <w:rPr>
                <w:sz w:val="16"/>
                <w:szCs w:val="16"/>
              </w:rPr>
              <w:t>Комсомольский, г.Комсомольск</w:t>
            </w:r>
            <w:r>
              <w:rPr>
                <w:sz w:val="16"/>
                <w:szCs w:val="16"/>
              </w:rPr>
              <w:t>, ул.Миловская, д.7а</w:t>
            </w:r>
          </w:p>
        </w:tc>
        <w:tc>
          <w:tcPr>
            <w:tcW w:w="1084" w:type="dxa"/>
          </w:tcPr>
          <w:p w:rsidR="006148D0" w:rsidRPr="009E3C79" w:rsidRDefault="006148D0" w:rsidP="001B27E4">
            <w:pPr>
              <w:jc w:val="both"/>
              <w:rPr>
                <w:sz w:val="16"/>
                <w:szCs w:val="16"/>
              </w:rPr>
            </w:pPr>
            <w:r>
              <w:rPr>
                <w:sz w:val="16"/>
                <w:szCs w:val="16"/>
              </w:rPr>
              <w:t>97</w:t>
            </w:r>
            <w:r w:rsidRPr="009E3C79">
              <w:rPr>
                <w:sz w:val="16"/>
                <w:szCs w:val="16"/>
              </w:rPr>
              <w:t>,0</w:t>
            </w:r>
          </w:p>
        </w:tc>
        <w:tc>
          <w:tcPr>
            <w:tcW w:w="3558" w:type="dxa"/>
          </w:tcPr>
          <w:p w:rsidR="006148D0" w:rsidRPr="00FE266C"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 от КТП -28, ЭСК №1, фидер 107 лит II</w:t>
            </w:r>
            <w:r>
              <w:rPr>
                <w:sz w:val="16"/>
                <w:szCs w:val="16"/>
                <w:lang w:val="en-US"/>
              </w:rPr>
              <w:t>I</w:t>
            </w:r>
          </w:p>
        </w:tc>
      </w:tr>
      <w:tr w:rsidR="006148D0" w:rsidRPr="009E3C79" w:rsidTr="001B27E4">
        <w:tc>
          <w:tcPr>
            <w:tcW w:w="432" w:type="dxa"/>
          </w:tcPr>
          <w:p w:rsidR="006148D0" w:rsidRPr="009E3C79" w:rsidRDefault="006148D0" w:rsidP="001B27E4">
            <w:pPr>
              <w:jc w:val="both"/>
              <w:rPr>
                <w:sz w:val="16"/>
                <w:szCs w:val="16"/>
              </w:rPr>
            </w:pPr>
            <w:r>
              <w:rPr>
                <w:sz w:val="16"/>
                <w:szCs w:val="16"/>
              </w:rPr>
              <w:t>37</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50201</w:t>
            </w:r>
            <w:r w:rsidRPr="009E3C79">
              <w:rPr>
                <w:sz w:val="16"/>
                <w:szCs w:val="16"/>
              </w:rPr>
              <w:t>:</w:t>
            </w:r>
            <w:r>
              <w:rPr>
                <w:sz w:val="16"/>
                <w:szCs w:val="16"/>
              </w:rPr>
              <w:t>24/чзу1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г.Комсомольск</w:t>
            </w:r>
            <w:r>
              <w:rPr>
                <w:sz w:val="16"/>
                <w:szCs w:val="16"/>
              </w:rPr>
              <w:t>, ул. Миловская</w:t>
            </w:r>
          </w:p>
        </w:tc>
        <w:tc>
          <w:tcPr>
            <w:tcW w:w="1084" w:type="dxa"/>
          </w:tcPr>
          <w:p w:rsidR="006148D0" w:rsidRPr="009E3C79" w:rsidRDefault="006148D0" w:rsidP="001B27E4">
            <w:pPr>
              <w:jc w:val="both"/>
              <w:rPr>
                <w:sz w:val="16"/>
                <w:szCs w:val="16"/>
              </w:rPr>
            </w:pPr>
            <w:r>
              <w:rPr>
                <w:sz w:val="16"/>
                <w:szCs w:val="16"/>
              </w:rPr>
              <w:t>134,0</w:t>
            </w:r>
          </w:p>
        </w:tc>
        <w:tc>
          <w:tcPr>
            <w:tcW w:w="3558" w:type="dxa"/>
          </w:tcPr>
          <w:p w:rsidR="006148D0" w:rsidRPr="00FE266C"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 от КТП-28, ЭСК №1 фидер 107 лит II</w:t>
            </w:r>
            <w:r>
              <w:rPr>
                <w:sz w:val="16"/>
                <w:szCs w:val="16"/>
                <w:lang w:val="en-US"/>
              </w:rPr>
              <w:t>I</w:t>
            </w:r>
          </w:p>
        </w:tc>
      </w:tr>
      <w:tr w:rsidR="006148D0" w:rsidRPr="009E3C79" w:rsidTr="001B27E4">
        <w:tc>
          <w:tcPr>
            <w:tcW w:w="432" w:type="dxa"/>
          </w:tcPr>
          <w:p w:rsidR="006148D0" w:rsidRPr="009E3C79" w:rsidRDefault="006148D0" w:rsidP="001B27E4">
            <w:pPr>
              <w:jc w:val="both"/>
              <w:rPr>
                <w:sz w:val="16"/>
                <w:szCs w:val="16"/>
              </w:rPr>
            </w:pPr>
            <w:r>
              <w:rPr>
                <w:sz w:val="16"/>
                <w:szCs w:val="16"/>
              </w:rPr>
              <w:t>38</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3</w:t>
            </w:r>
            <w:r w:rsidRPr="009E3C79">
              <w:rPr>
                <w:sz w:val="16"/>
                <w:szCs w:val="16"/>
              </w:rPr>
              <w:t>02:</w:t>
            </w:r>
            <w:r>
              <w:rPr>
                <w:sz w:val="16"/>
                <w:szCs w:val="16"/>
              </w:rPr>
              <w:t>28/чзу1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 область,  г.Комсомольск</w:t>
            </w:r>
            <w:r>
              <w:rPr>
                <w:sz w:val="16"/>
                <w:szCs w:val="16"/>
              </w:rPr>
              <w:t>, ул. 2-я Миловская, д.25</w:t>
            </w:r>
          </w:p>
        </w:tc>
        <w:tc>
          <w:tcPr>
            <w:tcW w:w="1084" w:type="dxa"/>
          </w:tcPr>
          <w:p w:rsidR="006148D0" w:rsidRPr="009E3C79" w:rsidRDefault="006148D0" w:rsidP="001B27E4">
            <w:pPr>
              <w:jc w:val="both"/>
              <w:rPr>
                <w:sz w:val="16"/>
                <w:szCs w:val="16"/>
              </w:rPr>
            </w:pPr>
            <w:r>
              <w:rPr>
                <w:sz w:val="16"/>
                <w:szCs w:val="16"/>
              </w:rPr>
              <w:t>174,</w:t>
            </w:r>
            <w:r w:rsidRPr="009E3C79">
              <w:rPr>
                <w:sz w:val="16"/>
                <w:szCs w:val="16"/>
              </w:rPr>
              <w:t>0</w:t>
            </w:r>
          </w:p>
        </w:tc>
        <w:tc>
          <w:tcPr>
            <w:tcW w:w="3558" w:type="dxa"/>
          </w:tcPr>
          <w:p w:rsidR="006148D0" w:rsidRPr="00FE266C"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КЛ 10кВ выход с п/с оп.№1 Ф107,  ВЛ 10кВ от Ф107 до КТП 28, ВЛ 10кВ до ТП 35 Ф107, ВЛ 10кВ от ТП 34 до КТП 16, ВЛ 10кВ от КТП 16 до ТП 17, КЛ ЛЭП 10кВ от ТП 17 выход на КТП  16, КЛ 10кВ от сил. Тр-ра до РУ 10кВ ТП-17, КЛ 10кВ от сил.Тр-ра до РУ 10кВ ТП-34, ЭСК №1, фидер 107 лит. II</w:t>
            </w:r>
            <w:r>
              <w:rPr>
                <w:sz w:val="16"/>
                <w:szCs w:val="16"/>
                <w:lang w:val="en-US"/>
              </w:rPr>
              <w:t>I</w:t>
            </w:r>
          </w:p>
        </w:tc>
      </w:tr>
      <w:tr w:rsidR="006148D0" w:rsidRPr="009E3C79" w:rsidTr="001B27E4">
        <w:tc>
          <w:tcPr>
            <w:tcW w:w="432" w:type="dxa"/>
          </w:tcPr>
          <w:p w:rsidR="006148D0" w:rsidRPr="009E3C79" w:rsidRDefault="006148D0" w:rsidP="001B27E4">
            <w:pPr>
              <w:jc w:val="both"/>
              <w:rPr>
                <w:sz w:val="16"/>
                <w:szCs w:val="16"/>
              </w:rPr>
            </w:pPr>
            <w:r>
              <w:rPr>
                <w:sz w:val="16"/>
                <w:szCs w:val="16"/>
              </w:rPr>
              <w:t>39</w:t>
            </w:r>
          </w:p>
        </w:tc>
        <w:tc>
          <w:tcPr>
            <w:tcW w:w="1944" w:type="dxa"/>
          </w:tcPr>
          <w:p w:rsidR="006148D0" w:rsidRPr="009E3C79" w:rsidRDefault="006148D0" w:rsidP="001B27E4">
            <w:pPr>
              <w:jc w:val="both"/>
              <w:rPr>
                <w:sz w:val="16"/>
                <w:szCs w:val="16"/>
              </w:rPr>
            </w:pPr>
            <w:r>
              <w:rPr>
                <w:sz w:val="16"/>
                <w:szCs w:val="16"/>
              </w:rPr>
              <w:t>37:08:050202:661/чзу 1</w:t>
            </w:r>
          </w:p>
        </w:tc>
        <w:tc>
          <w:tcPr>
            <w:tcW w:w="2268" w:type="dxa"/>
          </w:tcPr>
          <w:p w:rsidR="006148D0" w:rsidRDefault="006148D0" w:rsidP="001B27E4">
            <w:pPr>
              <w:jc w:val="both"/>
              <w:rPr>
                <w:sz w:val="16"/>
                <w:szCs w:val="16"/>
              </w:rPr>
            </w:pPr>
            <w:r>
              <w:rPr>
                <w:sz w:val="16"/>
                <w:szCs w:val="16"/>
              </w:rPr>
              <w:t>Ивановская область, Комсомольский район, г. Комсомольск, ул.Миловская, д.74</w:t>
            </w:r>
          </w:p>
        </w:tc>
        <w:tc>
          <w:tcPr>
            <w:tcW w:w="1084" w:type="dxa"/>
          </w:tcPr>
          <w:p w:rsidR="006148D0" w:rsidRDefault="006148D0" w:rsidP="001B27E4">
            <w:pPr>
              <w:jc w:val="both"/>
              <w:rPr>
                <w:sz w:val="16"/>
                <w:szCs w:val="16"/>
              </w:rPr>
            </w:pPr>
            <w:r>
              <w:rPr>
                <w:sz w:val="16"/>
                <w:szCs w:val="16"/>
              </w:rPr>
              <w:t>315,0</w:t>
            </w:r>
          </w:p>
        </w:tc>
        <w:tc>
          <w:tcPr>
            <w:tcW w:w="3558" w:type="dxa"/>
          </w:tcPr>
          <w:p w:rsidR="006148D0" w:rsidRPr="00FE266C"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 от КТП -37, ЭСК №1, фидер 107 лит II</w:t>
            </w:r>
            <w:r>
              <w:rPr>
                <w:sz w:val="16"/>
                <w:szCs w:val="16"/>
                <w:lang w:val="en-US"/>
              </w:rPr>
              <w:t>I</w:t>
            </w:r>
          </w:p>
        </w:tc>
      </w:tr>
      <w:tr w:rsidR="006148D0" w:rsidRPr="009E3C79" w:rsidTr="001B27E4">
        <w:tc>
          <w:tcPr>
            <w:tcW w:w="432" w:type="dxa"/>
          </w:tcPr>
          <w:p w:rsidR="006148D0" w:rsidRPr="009E3C79" w:rsidRDefault="006148D0" w:rsidP="001B27E4">
            <w:pPr>
              <w:jc w:val="both"/>
              <w:rPr>
                <w:sz w:val="16"/>
                <w:szCs w:val="16"/>
              </w:rPr>
            </w:pPr>
            <w:r>
              <w:rPr>
                <w:sz w:val="16"/>
                <w:szCs w:val="16"/>
              </w:rPr>
              <w:t>40</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50202</w:t>
            </w:r>
            <w:r w:rsidRPr="009E3C79">
              <w:rPr>
                <w:sz w:val="16"/>
                <w:szCs w:val="16"/>
              </w:rPr>
              <w:t>:</w:t>
            </w:r>
            <w:r>
              <w:rPr>
                <w:sz w:val="16"/>
                <w:szCs w:val="16"/>
              </w:rPr>
              <w:t>16/чзу1</w:t>
            </w:r>
          </w:p>
        </w:tc>
        <w:tc>
          <w:tcPr>
            <w:tcW w:w="2268" w:type="dxa"/>
          </w:tcPr>
          <w:p w:rsidR="006148D0" w:rsidRPr="009E3C79" w:rsidRDefault="006148D0" w:rsidP="001B27E4">
            <w:pPr>
              <w:jc w:val="both"/>
              <w:rPr>
                <w:sz w:val="16"/>
                <w:szCs w:val="16"/>
              </w:rPr>
            </w:pPr>
            <w:r>
              <w:rPr>
                <w:sz w:val="16"/>
                <w:szCs w:val="16"/>
              </w:rPr>
              <w:t>Обл. Ивановская, р-н Комсомольский, г.Комсомольск, ул.Миловская, д.81</w:t>
            </w:r>
          </w:p>
        </w:tc>
        <w:tc>
          <w:tcPr>
            <w:tcW w:w="1084" w:type="dxa"/>
          </w:tcPr>
          <w:p w:rsidR="006148D0" w:rsidRPr="009E3C79" w:rsidRDefault="006148D0" w:rsidP="001B27E4">
            <w:pPr>
              <w:jc w:val="both"/>
              <w:rPr>
                <w:sz w:val="16"/>
                <w:szCs w:val="16"/>
              </w:rPr>
            </w:pPr>
            <w:r>
              <w:rPr>
                <w:sz w:val="16"/>
                <w:szCs w:val="16"/>
              </w:rPr>
              <w:t>200</w:t>
            </w:r>
            <w:r w:rsidRPr="009E3C79">
              <w:rPr>
                <w:sz w:val="16"/>
                <w:szCs w:val="16"/>
              </w:rPr>
              <w:t>,0</w:t>
            </w:r>
          </w:p>
        </w:tc>
        <w:tc>
          <w:tcPr>
            <w:tcW w:w="3558" w:type="dxa"/>
          </w:tcPr>
          <w:p w:rsidR="006148D0" w:rsidRPr="00FE266C"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 от КТП -37, ЭСК №1, фидер 107 лит II</w:t>
            </w:r>
            <w:r>
              <w:rPr>
                <w:sz w:val="16"/>
                <w:szCs w:val="16"/>
                <w:lang w:val="en-US"/>
              </w:rPr>
              <w:t>I</w:t>
            </w:r>
          </w:p>
        </w:tc>
      </w:tr>
      <w:tr w:rsidR="006148D0" w:rsidRPr="009E3C79" w:rsidTr="001B27E4">
        <w:tc>
          <w:tcPr>
            <w:tcW w:w="432" w:type="dxa"/>
          </w:tcPr>
          <w:p w:rsidR="006148D0" w:rsidRPr="009E3C79" w:rsidRDefault="006148D0" w:rsidP="001B27E4">
            <w:pPr>
              <w:jc w:val="both"/>
              <w:rPr>
                <w:sz w:val="16"/>
                <w:szCs w:val="16"/>
              </w:rPr>
            </w:pPr>
            <w:r>
              <w:rPr>
                <w:sz w:val="16"/>
                <w:szCs w:val="16"/>
              </w:rPr>
              <w:t>41</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302</w:t>
            </w:r>
            <w:r w:rsidRPr="009E3C79">
              <w:rPr>
                <w:sz w:val="16"/>
                <w:szCs w:val="16"/>
              </w:rPr>
              <w:t>:</w:t>
            </w:r>
            <w:r>
              <w:rPr>
                <w:sz w:val="16"/>
                <w:szCs w:val="16"/>
              </w:rPr>
              <w:t>57/чзу1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w:t>
            </w:r>
            <w:r>
              <w:rPr>
                <w:sz w:val="16"/>
                <w:szCs w:val="16"/>
              </w:rPr>
              <w:t xml:space="preserve">                                   </w:t>
            </w:r>
            <w:r w:rsidRPr="009E3C79">
              <w:rPr>
                <w:sz w:val="16"/>
                <w:szCs w:val="16"/>
              </w:rPr>
              <w:t>г</w:t>
            </w:r>
            <w:r>
              <w:rPr>
                <w:sz w:val="16"/>
                <w:szCs w:val="16"/>
              </w:rPr>
              <w:t xml:space="preserve">. </w:t>
            </w:r>
            <w:r w:rsidRPr="009E3C79">
              <w:rPr>
                <w:sz w:val="16"/>
                <w:szCs w:val="16"/>
              </w:rPr>
              <w:t>Комсомольск</w:t>
            </w:r>
            <w:r>
              <w:rPr>
                <w:sz w:val="16"/>
                <w:szCs w:val="16"/>
              </w:rPr>
              <w:t>, ул.Чайковского, д.34</w:t>
            </w:r>
          </w:p>
        </w:tc>
        <w:tc>
          <w:tcPr>
            <w:tcW w:w="1084" w:type="dxa"/>
          </w:tcPr>
          <w:p w:rsidR="006148D0" w:rsidRPr="009E3C79" w:rsidRDefault="006148D0" w:rsidP="001B27E4">
            <w:pPr>
              <w:jc w:val="both"/>
              <w:rPr>
                <w:sz w:val="16"/>
                <w:szCs w:val="16"/>
              </w:rPr>
            </w:pPr>
            <w:r>
              <w:rPr>
                <w:sz w:val="16"/>
                <w:szCs w:val="16"/>
              </w:rPr>
              <w:t>298</w:t>
            </w:r>
            <w:r w:rsidRPr="009E3C79">
              <w:rPr>
                <w:sz w:val="16"/>
                <w:szCs w:val="16"/>
              </w:rPr>
              <w:t>,0</w:t>
            </w:r>
          </w:p>
        </w:tc>
        <w:tc>
          <w:tcPr>
            <w:tcW w:w="3558" w:type="dxa"/>
          </w:tcPr>
          <w:p w:rsidR="006148D0" w:rsidRPr="00FE266C"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Ф3,Ф5,Ф6,Ф7,Ф8, Ф9,Ф10,Ф11 от ТП-34, ЭСК №1, фидер 107 лит II</w:t>
            </w:r>
            <w:r>
              <w:rPr>
                <w:sz w:val="16"/>
                <w:szCs w:val="16"/>
                <w:lang w:val="en-US"/>
              </w:rPr>
              <w:t>I</w:t>
            </w:r>
          </w:p>
        </w:tc>
      </w:tr>
      <w:tr w:rsidR="006148D0" w:rsidRPr="009E3C79" w:rsidTr="001B27E4">
        <w:tc>
          <w:tcPr>
            <w:tcW w:w="432" w:type="dxa"/>
          </w:tcPr>
          <w:p w:rsidR="006148D0" w:rsidRPr="009E3C79" w:rsidRDefault="006148D0" w:rsidP="001B27E4">
            <w:pPr>
              <w:jc w:val="both"/>
              <w:rPr>
                <w:sz w:val="16"/>
                <w:szCs w:val="16"/>
              </w:rPr>
            </w:pPr>
            <w:r>
              <w:rPr>
                <w:sz w:val="16"/>
                <w:szCs w:val="16"/>
              </w:rPr>
              <w:t>42</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50205:98/чзу1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 xml:space="preserve">Ивановская, </w:t>
            </w:r>
            <w:r>
              <w:rPr>
                <w:sz w:val="16"/>
                <w:szCs w:val="16"/>
              </w:rPr>
              <w:t xml:space="preserve"> р-н Комсомольский, </w:t>
            </w:r>
            <w:r w:rsidRPr="009E3C79">
              <w:rPr>
                <w:sz w:val="16"/>
                <w:szCs w:val="16"/>
              </w:rPr>
              <w:t xml:space="preserve"> г.Комсомольск</w:t>
            </w:r>
            <w:r>
              <w:rPr>
                <w:sz w:val="16"/>
                <w:szCs w:val="16"/>
              </w:rPr>
              <w:t>, ул.Люлина, дом 23</w:t>
            </w:r>
          </w:p>
        </w:tc>
        <w:tc>
          <w:tcPr>
            <w:tcW w:w="1084" w:type="dxa"/>
          </w:tcPr>
          <w:p w:rsidR="006148D0" w:rsidRPr="009E3C79" w:rsidRDefault="006148D0" w:rsidP="001B27E4">
            <w:pPr>
              <w:jc w:val="both"/>
              <w:rPr>
                <w:sz w:val="16"/>
                <w:szCs w:val="16"/>
              </w:rPr>
            </w:pPr>
            <w:r>
              <w:rPr>
                <w:sz w:val="16"/>
                <w:szCs w:val="16"/>
              </w:rPr>
              <w:t>40,0</w:t>
            </w:r>
          </w:p>
        </w:tc>
        <w:tc>
          <w:tcPr>
            <w:tcW w:w="3558" w:type="dxa"/>
          </w:tcPr>
          <w:p w:rsidR="006148D0" w:rsidRPr="00CD71C3"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Ф1,Ф2,Ф3,Ф4 от ТП -30,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43</w:t>
            </w:r>
          </w:p>
        </w:tc>
        <w:tc>
          <w:tcPr>
            <w:tcW w:w="1944" w:type="dxa"/>
          </w:tcPr>
          <w:p w:rsidR="006148D0" w:rsidRPr="009E3C79" w:rsidRDefault="006148D0" w:rsidP="001B27E4">
            <w:pPr>
              <w:jc w:val="both"/>
              <w:rPr>
                <w:sz w:val="16"/>
                <w:szCs w:val="16"/>
              </w:rPr>
            </w:pPr>
            <w:r w:rsidRPr="009E3C79">
              <w:rPr>
                <w:sz w:val="16"/>
                <w:szCs w:val="16"/>
              </w:rPr>
              <w:t>37:08:000000:</w:t>
            </w:r>
            <w:r>
              <w:rPr>
                <w:sz w:val="16"/>
                <w:szCs w:val="16"/>
              </w:rPr>
              <w:t>489/чзу1</w:t>
            </w:r>
          </w:p>
        </w:tc>
        <w:tc>
          <w:tcPr>
            <w:tcW w:w="2268" w:type="dxa"/>
          </w:tcPr>
          <w:p w:rsidR="006148D0" w:rsidRPr="009E3C79" w:rsidRDefault="006148D0" w:rsidP="001B27E4">
            <w:pPr>
              <w:jc w:val="both"/>
              <w:rPr>
                <w:sz w:val="16"/>
                <w:szCs w:val="16"/>
              </w:rPr>
            </w:pPr>
            <w:r>
              <w:rPr>
                <w:sz w:val="16"/>
                <w:szCs w:val="16"/>
              </w:rPr>
              <w:t>Обл.Ивановская, г.Комсомольск</w:t>
            </w:r>
          </w:p>
        </w:tc>
        <w:tc>
          <w:tcPr>
            <w:tcW w:w="1084" w:type="dxa"/>
          </w:tcPr>
          <w:p w:rsidR="006148D0" w:rsidRPr="009E3C79" w:rsidRDefault="006148D0" w:rsidP="001B27E4">
            <w:pPr>
              <w:jc w:val="both"/>
              <w:rPr>
                <w:sz w:val="16"/>
                <w:szCs w:val="16"/>
              </w:rPr>
            </w:pPr>
            <w:r>
              <w:rPr>
                <w:sz w:val="16"/>
                <w:szCs w:val="16"/>
              </w:rPr>
              <w:t>1114,0</w:t>
            </w:r>
          </w:p>
        </w:tc>
        <w:tc>
          <w:tcPr>
            <w:tcW w:w="3558" w:type="dxa"/>
          </w:tcPr>
          <w:p w:rsidR="006148D0" w:rsidRPr="00CD71C3"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КВЛ-10кВ Ф112 от П/С до ТП-36, до ТП-60, до ТП-9, до ТП-30, до ТП-12, до ТП -50, до ТП-29, до ТП-42, до ТП-13, от ТП -19 до ТП -31,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44</w:t>
            </w:r>
          </w:p>
        </w:tc>
        <w:tc>
          <w:tcPr>
            <w:tcW w:w="1944" w:type="dxa"/>
          </w:tcPr>
          <w:p w:rsidR="006148D0" w:rsidRPr="009E3C79" w:rsidRDefault="006148D0" w:rsidP="001B27E4">
            <w:pPr>
              <w:jc w:val="both"/>
              <w:rPr>
                <w:sz w:val="16"/>
                <w:szCs w:val="16"/>
              </w:rPr>
            </w:pPr>
            <w:r w:rsidRPr="009E3C79">
              <w:rPr>
                <w:sz w:val="16"/>
                <w:szCs w:val="16"/>
              </w:rPr>
              <w:t>37:08:000000:</w:t>
            </w:r>
            <w:r>
              <w:rPr>
                <w:sz w:val="16"/>
                <w:szCs w:val="16"/>
              </w:rPr>
              <w:t>46/чзу1</w:t>
            </w:r>
          </w:p>
        </w:tc>
        <w:tc>
          <w:tcPr>
            <w:tcW w:w="2268" w:type="dxa"/>
          </w:tcPr>
          <w:p w:rsidR="006148D0" w:rsidRPr="009E3C79" w:rsidRDefault="006148D0" w:rsidP="001B27E4">
            <w:pPr>
              <w:jc w:val="both"/>
              <w:rPr>
                <w:sz w:val="16"/>
                <w:szCs w:val="16"/>
              </w:rPr>
            </w:pPr>
            <w:r>
              <w:rPr>
                <w:sz w:val="16"/>
                <w:szCs w:val="16"/>
              </w:rPr>
              <w:t>Обл.</w:t>
            </w:r>
            <w:r w:rsidRPr="009E3C79">
              <w:rPr>
                <w:sz w:val="16"/>
                <w:szCs w:val="16"/>
              </w:rPr>
              <w:t>Ивановская</w:t>
            </w:r>
            <w:r>
              <w:rPr>
                <w:sz w:val="16"/>
                <w:szCs w:val="16"/>
              </w:rPr>
              <w:t xml:space="preserve">,  р-н </w:t>
            </w:r>
            <w:r w:rsidRPr="009E3C79">
              <w:rPr>
                <w:sz w:val="16"/>
                <w:szCs w:val="16"/>
              </w:rPr>
              <w:t>Комсомольск</w:t>
            </w:r>
            <w:r>
              <w:rPr>
                <w:sz w:val="16"/>
                <w:szCs w:val="16"/>
              </w:rPr>
              <w:t>ий, г.Комсомольск, Северная и восточная части  города Комсомольска (пруд-охладитель)</w:t>
            </w:r>
          </w:p>
        </w:tc>
        <w:tc>
          <w:tcPr>
            <w:tcW w:w="1084" w:type="dxa"/>
          </w:tcPr>
          <w:p w:rsidR="006148D0" w:rsidRPr="009E3C79" w:rsidRDefault="006148D0" w:rsidP="001B27E4">
            <w:pPr>
              <w:jc w:val="both"/>
              <w:rPr>
                <w:sz w:val="16"/>
                <w:szCs w:val="16"/>
              </w:rPr>
            </w:pPr>
            <w:r>
              <w:rPr>
                <w:sz w:val="16"/>
                <w:szCs w:val="16"/>
              </w:rPr>
              <w:t>911</w:t>
            </w:r>
            <w:r w:rsidRPr="009E3C79">
              <w:rPr>
                <w:sz w:val="16"/>
                <w:szCs w:val="16"/>
              </w:rPr>
              <w:t>,0</w:t>
            </w:r>
          </w:p>
        </w:tc>
        <w:tc>
          <w:tcPr>
            <w:tcW w:w="3558" w:type="dxa"/>
          </w:tcPr>
          <w:p w:rsidR="006148D0" w:rsidRPr="00CD71C3"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КВЛ-10кВ Ф112 от П/С до ТП-36, до ТП-60, до ТП-9, до ТП-30, до ТП-12, до ТП -50, до ТП -29, до ТП-42, до ТП-13, от ТП-19 до ТП -31,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45</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50501</w:t>
            </w:r>
            <w:r w:rsidRPr="009E3C79">
              <w:rPr>
                <w:sz w:val="16"/>
                <w:szCs w:val="16"/>
              </w:rPr>
              <w:t>:</w:t>
            </w:r>
            <w:r>
              <w:rPr>
                <w:sz w:val="16"/>
                <w:szCs w:val="16"/>
              </w:rPr>
              <w:t>37/чзу1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 </w:t>
            </w:r>
            <w:r w:rsidRPr="009E3C79">
              <w:rPr>
                <w:sz w:val="16"/>
                <w:szCs w:val="16"/>
              </w:rPr>
              <w:t xml:space="preserve"> Комсомольский, г.Комсомольск</w:t>
            </w:r>
            <w:r>
              <w:rPr>
                <w:sz w:val="16"/>
                <w:szCs w:val="16"/>
              </w:rPr>
              <w:t>, ул. Линейная, д.5</w:t>
            </w:r>
          </w:p>
        </w:tc>
        <w:tc>
          <w:tcPr>
            <w:tcW w:w="1084" w:type="dxa"/>
          </w:tcPr>
          <w:p w:rsidR="006148D0" w:rsidRPr="009E3C79" w:rsidRDefault="006148D0" w:rsidP="001B27E4">
            <w:pPr>
              <w:jc w:val="both"/>
              <w:rPr>
                <w:sz w:val="16"/>
                <w:szCs w:val="16"/>
              </w:rPr>
            </w:pPr>
            <w:r>
              <w:rPr>
                <w:sz w:val="16"/>
                <w:szCs w:val="16"/>
              </w:rPr>
              <w:t>580</w:t>
            </w:r>
            <w:r w:rsidRPr="009E3C79">
              <w:rPr>
                <w:sz w:val="16"/>
                <w:szCs w:val="16"/>
              </w:rPr>
              <w:t>,0</w:t>
            </w:r>
          </w:p>
        </w:tc>
        <w:tc>
          <w:tcPr>
            <w:tcW w:w="3558" w:type="dxa"/>
          </w:tcPr>
          <w:p w:rsidR="006148D0" w:rsidRPr="00CD71C3"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КВЛ-10кВ Ф112 от П/С до ТП -36, до ТП-60, до ТП-9, до ТП-30,до ТП-12, до ТП-50, до ТП-29, до ТП-42, до ТП-13, от ТП-19 до ТП -31,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46</w:t>
            </w:r>
          </w:p>
        </w:tc>
        <w:tc>
          <w:tcPr>
            <w:tcW w:w="1944" w:type="dxa"/>
          </w:tcPr>
          <w:p w:rsidR="006148D0" w:rsidRPr="009E3C79" w:rsidRDefault="006148D0" w:rsidP="001B27E4">
            <w:pPr>
              <w:jc w:val="both"/>
              <w:rPr>
                <w:sz w:val="16"/>
                <w:szCs w:val="16"/>
              </w:rPr>
            </w:pPr>
            <w:r w:rsidRPr="009E3C79">
              <w:rPr>
                <w:sz w:val="16"/>
                <w:szCs w:val="16"/>
              </w:rPr>
              <w:t>37:08:05030</w:t>
            </w:r>
            <w:r>
              <w:rPr>
                <w:sz w:val="16"/>
                <w:szCs w:val="16"/>
              </w:rPr>
              <w:t>7:49/чзу1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w:t>
            </w:r>
            <w:r>
              <w:rPr>
                <w:sz w:val="16"/>
                <w:szCs w:val="16"/>
              </w:rPr>
              <w:t>Комсомольский,</w:t>
            </w:r>
            <w:r w:rsidRPr="009E3C79">
              <w:rPr>
                <w:sz w:val="16"/>
                <w:szCs w:val="16"/>
              </w:rPr>
              <w:t xml:space="preserve"> </w:t>
            </w:r>
            <w:r w:rsidRPr="009E3C79">
              <w:rPr>
                <w:sz w:val="16"/>
                <w:szCs w:val="16"/>
              </w:rPr>
              <w:lastRenderedPageBreak/>
              <w:t>г.Комсомольск</w:t>
            </w:r>
            <w:r>
              <w:rPr>
                <w:sz w:val="16"/>
                <w:szCs w:val="16"/>
              </w:rPr>
              <w:t>, ул.Первомайская, дом 13</w:t>
            </w:r>
          </w:p>
        </w:tc>
        <w:tc>
          <w:tcPr>
            <w:tcW w:w="1084" w:type="dxa"/>
          </w:tcPr>
          <w:p w:rsidR="006148D0" w:rsidRPr="009E3C79" w:rsidRDefault="006148D0" w:rsidP="001B27E4">
            <w:pPr>
              <w:jc w:val="both"/>
              <w:rPr>
                <w:sz w:val="16"/>
                <w:szCs w:val="16"/>
              </w:rPr>
            </w:pPr>
            <w:r>
              <w:rPr>
                <w:sz w:val="16"/>
                <w:szCs w:val="16"/>
              </w:rPr>
              <w:lastRenderedPageBreak/>
              <w:t>15,0</w:t>
            </w:r>
          </w:p>
        </w:tc>
        <w:tc>
          <w:tcPr>
            <w:tcW w:w="3558" w:type="dxa"/>
          </w:tcPr>
          <w:p w:rsidR="006148D0" w:rsidRPr="00CD71C3" w:rsidRDefault="006148D0" w:rsidP="001B27E4">
            <w:pPr>
              <w:jc w:val="both"/>
              <w:rPr>
                <w:sz w:val="16"/>
                <w:szCs w:val="16"/>
              </w:rPr>
            </w:pPr>
            <w:r w:rsidRPr="009E3C79">
              <w:rPr>
                <w:sz w:val="16"/>
                <w:szCs w:val="16"/>
              </w:rPr>
              <w:t xml:space="preserve">Для размещения </w:t>
            </w:r>
            <w:r>
              <w:rPr>
                <w:sz w:val="16"/>
                <w:szCs w:val="16"/>
              </w:rPr>
              <w:t xml:space="preserve">объекта электросетевого хозяйства КВЛ-10кВ Ф112 от П/С до ТП-36, до </w:t>
            </w:r>
            <w:r>
              <w:rPr>
                <w:sz w:val="16"/>
                <w:szCs w:val="16"/>
              </w:rPr>
              <w:lastRenderedPageBreak/>
              <w:t>ТП-60, до ТП-9, до ТП-30, до ТП-12, до ТП -50, до ТП-29, до ТП-42, до ТП-13, от ТП-19 до ТП -31,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lastRenderedPageBreak/>
              <w:t>47</w:t>
            </w:r>
          </w:p>
        </w:tc>
        <w:tc>
          <w:tcPr>
            <w:tcW w:w="1944" w:type="dxa"/>
          </w:tcPr>
          <w:p w:rsidR="006148D0" w:rsidRPr="009E3C79" w:rsidRDefault="006148D0" w:rsidP="001B27E4">
            <w:pPr>
              <w:jc w:val="both"/>
              <w:rPr>
                <w:sz w:val="16"/>
                <w:szCs w:val="16"/>
              </w:rPr>
            </w:pPr>
            <w:r w:rsidRPr="009E3C79">
              <w:rPr>
                <w:sz w:val="16"/>
                <w:szCs w:val="16"/>
              </w:rPr>
              <w:t>37:08:05030</w:t>
            </w:r>
            <w:r>
              <w:rPr>
                <w:sz w:val="16"/>
                <w:szCs w:val="16"/>
              </w:rPr>
              <w:t>7</w:t>
            </w:r>
            <w:r w:rsidRPr="009E3C79">
              <w:rPr>
                <w:sz w:val="16"/>
                <w:szCs w:val="16"/>
              </w:rPr>
              <w:t>:3</w:t>
            </w:r>
            <w:r>
              <w:rPr>
                <w:sz w:val="16"/>
                <w:szCs w:val="16"/>
              </w:rPr>
              <w:t>1/чзу1</w:t>
            </w:r>
          </w:p>
        </w:tc>
        <w:tc>
          <w:tcPr>
            <w:tcW w:w="2268" w:type="dxa"/>
          </w:tcPr>
          <w:p w:rsidR="006148D0" w:rsidRPr="009E3C79" w:rsidRDefault="006148D0" w:rsidP="001B27E4">
            <w:pPr>
              <w:jc w:val="both"/>
              <w:rPr>
                <w:sz w:val="16"/>
                <w:szCs w:val="16"/>
              </w:rPr>
            </w:pPr>
            <w:r>
              <w:rPr>
                <w:sz w:val="16"/>
                <w:szCs w:val="16"/>
              </w:rPr>
              <w:t>Обл.</w:t>
            </w:r>
            <w:r w:rsidRPr="009E3C79">
              <w:rPr>
                <w:sz w:val="16"/>
                <w:szCs w:val="16"/>
              </w:rPr>
              <w:t>Ивановская</w:t>
            </w:r>
            <w:r>
              <w:rPr>
                <w:sz w:val="16"/>
                <w:szCs w:val="16"/>
              </w:rPr>
              <w:t>, р-н</w:t>
            </w:r>
            <w:r w:rsidRPr="009E3C79">
              <w:rPr>
                <w:sz w:val="16"/>
                <w:szCs w:val="16"/>
              </w:rPr>
              <w:t xml:space="preserve"> Комсомольский, г.Комсомольск</w:t>
            </w:r>
            <w:r>
              <w:rPr>
                <w:sz w:val="16"/>
                <w:szCs w:val="16"/>
              </w:rPr>
              <w:t>, ул. Люлина, д.16</w:t>
            </w:r>
          </w:p>
        </w:tc>
        <w:tc>
          <w:tcPr>
            <w:tcW w:w="1084" w:type="dxa"/>
          </w:tcPr>
          <w:p w:rsidR="006148D0" w:rsidRPr="009E3C79" w:rsidRDefault="006148D0" w:rsidP="001B27E4">
            <w:pPr>
              <w:jc w:val="both"/>
              <w:rPr>
                <w:sz w:val="16"/>
                <w:szCs w:val="16"/>
              </w:rPr>
            </w:pPr>
            <w:r>
              <w:rPr>
                <w:sz w:val="16"/>
                <w:szCs w:val="16"/>
              </w:rPr>
              <w:t>10</w:t>
            </w:r>
            <w:r w:rsidRPr="009E3C79">
              <w:rPr>
                <w:sz w:val="16"/>
                <w:szCs w:val="16"/>
              </w:rPr>
              <w:t>,0</w:t>
            </w:r>
          </w:p>
        </w:tc>
        <w:tc>
          <w:tcPr>
            <w:tcW w:w="3558" w:type="dxa"/>
          </w:tcPr>
          <w:p w:rsidR="006148D0" w:rsidRPr="009E3C79" w:rsidRDefault="006148D0" w:rsidP="001B27E4">
            <w:pPr>
              <w:jc w:val="both"/>
              <w:rPr>
                <w:sz w:val="16"/>
                <w:szCs w:val="16"/>
              </w:rPr>
            </w:pPr>
            <w:r w:rsidRPr="009E3C79">
              <w:rPr>
                <w:sz w:val="16"/>
                <w:szCs w:val="16"/>
              </w:rPr>
              <w:t xml:space="preserve">Для размещения </w:t>
            </w:r>
            <w:r>
              <w:rPr>
                <w:sz w:val="16"/>
                <w:szCs w:val="16"/>
              </w:rPr>
              <w:t>объекта электросетевого хозяйства КВЛ-0,4кВ Ф1,Ф3  от   ТП -10,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48</w:t>
            </w:r>
          </w:p>
        </w:tc>
        <w:tc>
          <w:tcPr>
            <w:tcW w:w="1944" w:type="dxa"/>
          </w:tcPr>
          <w:p w:rsidR="006148D0" w:rsidRPr="009E3C79" w:rsidRDefault="006148D0" w:rsidP="001B27E4">
            <w:pPr>
              <w:jc w:val="both"/>
              <w:rPr>
                <w:sz w:val="16"/>
                <w:szCs w:val="16"/>
              </w:rPr>
            </w:pPr>
            <w:r w:rsidRPr="009E3C79">
              <w:rPr>
                <w:sz w:val="16"/>
                <w:szCs w:val="16"/>
              </w:rPr>
              <w:t>37:08:05030</w:t>
            </w:r>
            <w:r>
              <w:rPr>
                <w:sz w:val="16"/>
                <w:szCs w:val="16"/>
              </w:rPr>
              <w:t>7</w:t>
            </w:r>
            <w:r w:rsidRPr="009E3C79">
              <w:rPr>
                <w:sz w:val="16"/>
                <w:szCs w:val="16"/>
              </w:rPr>
              <w:t>:3</w:t>
            </w:r>
            <w:r>
              <w:rPr>
                <w:sz w:val="16"/>
                <w:szCs w:val="16"/>
              </w:rPr>
              <w:t>17/чзу(1-3)</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ул.Первомайская, дом 15</w:t>
            </w:r>
          </w:p>
        </w:tc>
        <w:tc>
          <w:tcPr>
            <w:tcW w:w="1084" w:type="dxa"/>
          </w:tcPr>
          <w:p w:rsidR="006148D0" w:rsidRPr="009E3C79" w:rsidRDefault="006148D0" w:rsidP="001B27E4">
            <w:pPr>
              <w:jc w:val="both"/>
              <w:rPr>
                <w:sz w:val="16"/>
                <w:szCs w:val="16"/>
              </w:rPr>
            </w:pPr>
            <w:r>
              <w:rPr>
                <w:sz w:val="16"/>
                <w:szCs w:val="16"/>
              </w:rPr>
              <w:t>1188</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КВЛ-10кВ Ф112 от П/С до ТП-36, до ТП-60, до ТП-9, до ТП-30, до ТП-12, до ТП-50, до ТП-29, до ТП-42, до ТП-13, от ТП-19 до ТП-31,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49</w:t>
            </w:r>
          </w:p>
        </w:tc>
        <w:tc>
          <w:tcPr>
            <w:tcW w:w="1944" w:type="dxa"/>
          </w:tcPr>
          <w:p w:rsidR="006148D0" w:rsidRPr="009E3C79" w:rsidRDefault="006148D0" w:rsidP="001B27E4">
            <w:pPr>
              <w:jc w:val="both"/>
              <w:rPr>
                <w:sz w:val="16"/>
                <w:szCs w:val="16"/>
              </w:rPr>
            </w:pPr>
            <w:r w:rsidRPr="009E3C79">
              <w:rPr>
                <w:sz w:val="16"/>
                <w:szCs w:val="16"/>
              </w:rPr>
              <w:t>37:08:05030</w:t>
            </w:r>
            <w:r>
              <w:rPr>
                <w:sz w:val="16"/>
                <w:szCs w:val="16"/>
              </w:rPr>
              <w:t>7</w:t>
            </w:r>
            <w:r w:rsidRPr="009E3C79">
              <w:rPr>
                <w:sz w:val="16"/>
                <w:szCs w:val="16"/>
              </w:rPr>
              <w:t>:</w:t>
            </w:r>
            <w:r>
              <w:rPr>
                <w:sz w:val="16"/>
                <w:szCs w:val="16"/>
              </w:rPr>
              <w:t>37/чзу1</w:t>
            </w:r>
          </w:p>
        </w:tc>
        <w:tc>
          <w:tcPr>
            <w:tcW w:w="2268" w:type="dxa"/>
          </w:tcPr>
          <w:p w:rsidR="006148D0" w:rsidRPr="009E3C79" w:rsidRDefault="006148D0" w:rsidP="001B27E4">
            <w:pPr>
              <w:jc w:val="both"/>
              <w:rPr>
                <w:sz w:val="16"/>
                <w:szCs w:val="16"/>
              </w:rPr>
            </w:pPr>
            <w:r>
              <w:rPr>
                <w:sz w:val="16"/>
                <w:szCs w:val="16"/>
              </w:rPr>
              <w:t>Обл. Ивановская, г.</w:t>
            </w:r>
            <w:r w:rsidRPr="009E3C79">
              <w:rPr>
                <w:sz w:val="16"/>
                <w:szCs w:val="16"/>
              </w:rPr>
              <w:t>Комсомольск</w:t>
            </w:r>
            <w:r>
              <w:rPr>
                <w:sz w:val="16"/>
                <w:szCs w:val="16"/>
              </w:rPr>
              <w:t>, ул.Колганова, д.1</w:t>
            </w:r>
          </w:p>
        </w:tc>
        <w:tc>
          <w:tcPr>
            <w:tcW w:w="1084" w:type="dxa"/>
          </w:tcPr>
          <w:p w:rsidR="006148D0" w:rsidRPr="009E3C79" w:rsidRDefault="006148D0" w:rsidP="001B27E4">
            <w:pPr>
              <w:jc w:val="both"/>
              <w:rPr>
                <w:sz w:val="16"/>
                <w:szCs w:val="16"/>
              </w:rPr>
            </w:pPr>
            <w:r>
              <w:rPr>
                <w:sz w:val="16"/>
                <w:szCs w:val="16"/>
              </w:rPr>
              <w:t>538,</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КВЛ-10кВ  Ф112 от П/С до ТП -36, до ТП-60,до ТП-9, до ТП-30, до ТП -12, до ТП-50, до ТП -29, до ТП-42, до ТП-13, от ТП-19 до ТП -31,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50</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3</w:t>
            </w:r>
            <w:r w:rsidRPr="009E3C79">
              <w:rPr>
                <w:sz w:val="16"/>
                <w:szCs w:val="16"/>
              </w:rPr>
              <w:t>0</w:t>
            </w:r>
            <w:r>
              <w:rPr>
                <w:sz w:val="16"/>
                <w:szCs w:val="16"/>
              </w:rPr>
              <w:t>8</w:t>
            </w:r>
            <w:r w:rsidRPr="009E3C79">
              <w:rPr>
                <w:sz w:val="16"/>
                <w:szCs w:val="16"/>
              </w:rPr>
              <w:t>:</w:t>
            </w:r>
            <w:r>
              <w:rPr>
                <w:sz w:val="16"/>
                <w:szCs w:val="16"/>
              </w:rPr>
              <w:t>69/чзу1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г.Комсомольск</w:t>
            </w:r>
            <w:r>
              <w:rPr>
                <w:sz w:val="16"/>
                <w:szCs w:val="16"/>
              </w:rPr>
              <w:t>, ул.Спортивная, дом 5</w:t>
            </w:r>
          </w:p>
        </w:tc>
        <w:tc>
          <w:tcPr>
            <w:tcW w:w="1084" w:type="dxa"/>
          </w:tcPr>
          <w:p w:rsidR="006148D0" w:rsidRPr="009E3C79" w:rsidRDefault="006148D0" w:rsidP="001B27E4">
            <w:pPr>
              <w:jc w:val="both"/>
              <w:rPr>
                <w:sz w:val="16"/>
                <w:szCs w:val="16"/>
              </w:rPr>
            </w:pPr>
            <w:r>
              <w:rPr>
                <w:sz w:val="16"/>
                <w:szCs w:val="16"/>
              </w:rPr>
              <w:t>214</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КВЛ-0,4кВ Ф1,Ф2,Ф4,Ф5,Ф6,Ф7,Ф8  от ТП-50,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51</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2</w:t>
            </w:r>
            <w:r w:rsidRPr="009E3C79">
              <w:rPr>
                <w:sz w:val="16"/>
                <w:szCs w:val="16"/>
              </w:rPr>
              <w:t>0</w:t>
            </w:r>
            <w:r>
              <w:rPr>
                <w:sz w:val="16"/>
                <w:szCs w:val="16"/>
              </w:rPr>
              <w:t>5</w:t>
            </w:r>
            <w:r w:rsidRPr="009E3C79">
              <w:rPr>
                <w:sz w:val="16"/>
                <w:szCs w:val="16"/>
              </w:rPr>
              <w:t>:</w:t>
            </w:r>
            <w:r>
              <w:rPr>
                <w:sz w:val="16"/>
                <w:szCs w:val="16"/>
              </w:rPr>
              <w:t>97/чзу1</w:t>
            </w:r>
          </w:p>
        </w:tc>
        <w:tc>
          <w:tcPr>
            <w:tcW w:w="2268" w:type="dxa"/>
          </w:tcPr>
          <w:p w:rsidR="006148D0" w:rsidRPr="009E3C79" w:rsidRDefault="006148D0" w:rsidP="001B27E4">
            <w:pPr>
              <w:jc w:val="both"/>
              <w:rPr>
                <w:sz w:val="16"/>
                <w:szCs w:val="16"/>
              </w:rPr>
            </w:pPr>
            <w:r w:rsidRPr="009E3C79">
              <w:rPr>
                <w:sz w:val="16"/>
                <w:szCs w:val="16"/>
              </w:rPr>
              <w:t xml:space="preserve">Ивановская область, </w:t>
            </w:r>
            <w:r>
              <w:rPr>
                <w:sz w:val="16"/>
                <w:szCs w:val="16"/>
              </w:rPr>
              <w:t xml:space="preserve"> Комсомольский район,</w:t>
            </w:r>
            <w:r w:rsidRPr="009E3C79">
              <w:rPr>
                <w:sz w:val="16"/>
                <w:szCs w:val="16"/>
              </w:rPr>
              <w:t xml:space="preserve"> г.Комсомольск</w:t>
            </w:r>
            <w:r>
              <w:rPr>
                <w:sz w:val="16"/>
                <w:szCs w:val="16"/>
              </w:rPr>
              <w:t>, ул. Люлина, дом 9</w:t>
            </w:r>
          </w:p>
        </w:tc>
        <w:tc>
          <w:tcPr>
            <w:tcW w:w="1084" w:type="dxa"/>
          </w:tcPr>
          <w:p w:rsidR="006148D0" w:rsidRPr="009E3C79" w:rsidRDefault="006148D0" w:rsidP="001B27E4">
            <w:pPr>
              <w:jc w:val="both"/>
              <w:rPr>
                <w:sz w:val="16"/>
                <w:szCs w:val="16"/>
              </w:rPr>
            </w:pPr>
            <w:r>
              <w:rPr>
                <w:sz w:val="16"/>
                <w:szCs w:val="16"/>
              </w:rPr>
              <w:t>319</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КВЛ-0,4кВ Ф1,Ф3 от  ТП -10,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52</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307</w:t>
            </w:r>
            <w:r w:rsidRPr="009E3C79">
              <w:rPr>
                <w:sz w:val="16"/>
                <w:szCs w:val="16"/>
              </w:rPr>
              <w:t>:</w:t>
            </w:r>
            <w:r>
              <w:rPr>
                <w:sz w:val="16"/>
                <w:szCs w:val="16"/>
              </w:rPr>
              <w:t>67/чзу1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w:t>
            </w:r>
            <w:r>
              <w:rPr>
                <w:sz w:val="16"/>
                <w:szCs w:val="16"/>
              </w:rPr>
              <w:t>, г.Комсомольск, ул.Люлина, дом 14</w:t>
            </w:r>
          </w:p>
        </w:tc>
        <w:tc>
          <w:tcPr>
            <w:tcW w:w="1084" w:type="dxa"/>
          </w:tcPr>
          <w:p w:rsidR="006148D0" w:rsidRPr="009E3C79" w:rsidRDefault="006148D0" w:rsidP="001B27E4">
            <w:pPr>
              <w:jc w:val="both"/>
              <w:rPr>
                <w:sz w:val="16"/>
                <w:szCs w:val="16"/>
              </w:rPr>
            </w:pPr>
            <w:r>
              <w:rPr>
                <w:sz w:val="16"/>
                <w:szCs w:val="16"/>
              </w:rPr>
              <w:t>174,0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КВЛ-0,4кВ Ф1, Ф3 от   ТП-10,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53</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50205</w:t>
            </w:r>
            <w:r w:rsidRPr="009E3C79">
              <w:rPr>
                <w:sz w:val="16"/>
                <w:szCs w:val="16"/>
              </w:rPr>
              <w:t>:</w:t>
            </w:r>
            <w:r>
              <w:rPr>
                <w:sz w:val="16"/>
                <w:szCs w:val="16"/>
              </w:rPr>
              <w:t>17/чзу1</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ул. Тельмана, дом 4</w:t>
            </w:r>
          </w:p>
        </w:tc>
        <w:tc>
          <w:tcPr>
            <w:tcW w:w="1084" w:type="dxa"/>
          </w:tcPr>
          <w:p w:rsidR="006148D0" w:rsidRPr="009E3C79" w:rsidRDefault="006148D0" w:rsidP="001B27E4">
            <w:pPr>
              <w:jc w:val="both"/>
              <w:rPr>
                <w:sz w:val="16"/>
                <w:szCs w:val="16"/>
              </w:rPr>
            </w:pPr>
            <w:r>
              <w:rPr>
                <w:sz w:val="16"/>
                <w:szCs w:val="16"/>
              </w:rPr>
              <w:t>193</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КВЛ-0,4кВ Ф1,Ф2,Ф3,Ф4 от   ТП -30,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54</w:t>
            </w:r>
          </w:p>
        </w:tc>
        <w:tc>
          <w:tcPr>
            <w:tcW w:w="1944" w:type="dxa"/>
          </w:tcPr>
          <w:p w:rsidR="006148D0" w:rsidRPr="009E3C79" w:rsidRDefault="006148D0" w:rsidP="001B27E4">
            <w:pPr>
              <w:jc w:val="both"/>
              <w:rPr>
                <w:sz w:val="16"/>
                <w:szCs w:val="16"/>
              </w:rPr>
            </w:pPr>
            <w:r w:rsidRPr="009E3C79">
              <w:rPr>
                <w:sz w:val="16"/>
                <w:szCs w:val="16"/>
              </w:rPr>
              <w:t>37:08:05020</w:t>
            </w:r>
            <w:r>
              <w:rPr>
                <w:sz w:val="16"/>
                <w:szCs w:val="16"/>
              </w:rPr>
              <w:t>5</w:t>
            </w:r>
            <w:r w:rsidRPr="009E3C79">
              <w:rPr>
                <w:sz w:val="16"/>
                <w:szCs w:val="16"/>
              </w:rPr>
              <w:t>:</w:t>
            </w:r>
            <w:r>
              <w:rPr>
                <w:sz w:val="16"/>
                <w:szCs w:val="16"/>
              </w:rPr>
              <w:t>12/чзу1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р-н</w:t>
            </w:r>
            <w:r w:rsidRPr="009E3C79">
              <w:rPr>
                <w:sz w:val="16"/>
                <w:szCs w:val="16"/>
              </w:rPr>
              <w:t xml:space="preserve"> Комсомольский, г.Комсомольск</w:t>
            </w:r>
            <w:r>
              <w:rPr>
                <w:sz w:val="16"/>
                <w:szCs w:val="16"/>
              </w:rPr>
              <w:t>, ул. Колганова, д.7</w:t>
            </w:r>
          </w:p>
        </w:tc>
        <w:tc>
          <w:tcPr>
            <w:tcW w:w="1084" w:type="dxa"/>
          </w:tcPr>
          <w:p w:rsidR="006148D0" w:rsidRPr="009E3C79" w:rsidRDefault="006148D0" w:rsidP="001B27E4">
            <w:pPr>
              <w:jc w:val="both"/>
              <w:rPr>
                <w:sz w:val="16"/>
                <w:szCs w:val="16"/>
              </w:rPr>
            </w:pPr>
            <w:r>
              <w:rPr>
                <w:sz w:val="16"/>
                <w:szCs w:val="16"/>
              </w:rPr>
              <w:t>349,</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КВЛ-0,4кВ Ф1,Ф2,Ф3,Ф4 от ТП-30,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55</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506</w:t>
            </w:r>
            <w:r w:rsidRPr="009E3C79">
              <w:rPr>
                <w:sz w:val="16"/>
                <w:szCs w:val="16"/>
              </w:rPr>
              <w:t>:</w:t>
            </w:r>
            <w:r>
              <w:rPr>
                <w:sz w:val="16"/>
                <w:szCs w:val="16"/>
              </w:rPr>
              <w:t>172/чзу1</w:t>
            </w:r>
          </w:p>
        </w:tc>
        <w:tc>
          <w:tcPr>
            <w:tcW w:w="2268" w:type="dxa"/>
          </w:tcPr>
          <w:p w:rsidR="006148D0" w:rsidRPr="009E3C79" w:rsidRDefault="006148D0" w:rsidP="001B27E4">
            <w:pPr>
              <w:jc w:val="both"/>
              <w:rPr>
                <w:sz w:val="16"/>
                <w:szCs w:val="16"/>
              </w:rPr>
            </w:pPr>
            <w:r>
              <w:rPr>
                <w:sz w:val="16"/>
                <w:szCs w:val="16"/>
              </w:rPr>
              <w:t>Обл.</w:t>
            </w:r>
            <w:r w:rsidRPr="009E3C79">
              <w:rPr>
                <w:sz w:val="16"/>
                <w:szCs w:val="16"/>
              </w:rPr>
              <w:t>Ивановская</w:t>
            </w:r>
            <w:r>
              <w:rPr>
                <w:sz w:val="16"/>
                <w:szCs w:val="16"/>
              </w:rPr>
              <w:t>, р-н</w:t>
            </w:r>
            <w:r w:rsidRPr="009E3C79">
              <w:rPr>
                <w:sz w:val="16"/>
                <w:szCs w:val="16"/>
              </w:rPr>
              <w:t xml:space="preserve"> Комсомольский, г.Комсомольск</w:t>
            </w:r>
          </w:p>
        </w:tc>
        <w:tc>
          <w:tcPr>
            <w:tcW w:w="1084" w:type="dxa"/>
          </w:tcPr>
          <w:p w:rsidR="006148D0" w:rsidRPr="009E3C79" w:rsidRDefault="006148D0" w:rsidP="001B27E4">
            <w:pPr>
              <w:jc w:val="both"/>
              <w:rPr>
                <w:sz w:val="16"/>
                <w:szCs w:val="16"/>
              </w:rPr>
            </w:pPr>
            <w:r>
              <w:rPr>
                <w:sz w:val="16"/>
                <w:szCs w:val="16"/>
              </w:rPr>
              <w:t>51</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КВЛ-10кВ Ф112 от П/С до ТП-36, до ТП -60, до ТП-9, до ТП-30, до ТП-12, до ТП -50, до ТП -29, до ТП-42, до ТП-13, от ТП-19 доТП -31,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56</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50501</w:t>
            </w:r>
            <w:r w:rsidRPr="009E3C79">
              <w:rPr>
                <w:sz w:val="16"/>
                <w:szCs w:val="16"/>
              </w:rPr>
              <w:t>:</w:t>
            </w:r>
            <w:r>
              <w:rPr>
                <w:sz w:val="16"/>
                <w:szCs w:val="16"/>
              </w:rPr>
              <w:t>36/чзу1</w:t>
            </w:r>
          </w:p>
        </w:tc>
        <w:tc>
          <w:tcPr>
            <w:tcW w:w="2268" w:type="dxa"/>
          </w:tcPr>
          <w:p w:rsidR="006148D0" w:rsidRPr="009E3C79" w:rsidRDefault="006148D0" w:rsidP="001B27E4">
            <w:pPr>
              <w:jc w:val="both"/>
              <w:rPr>
                <w:sz w:val="16"/>
                <w:szCs w:val="16"/>
              </w:rPr>
            </w:pPr>
            <w:r>
              <w:rPr>
                <w:sz w:val="16"/>
                <w:szCs w:val="16"/>
              </w:rPr>
              <w:t>Обл.</w:t>
            </w:r>
            <w:r w:rsidRPr="009E3C79">
              <w:rPr>
                <w:sz w:val="16"/>
                <w:szCs w:val="16"/>
              </w:rPr>
              <w:t>Ивановская,</w:t>
            </w:r>
            <w:r>
              <w:rPr>
                <w:sz w:val="16"/>
                <w:szCs w:val="16"/>
              </w:rPr>
              <w:t xml:space="preserve"> р-н </w:t>
            </w:r>
            <w:r w:rsidRPr="009E3C79">
              <w:rPr>
                <w:sz w:val="16"/>
                <w:szCs w:val="16"/>
              </w:rPr>
              <w:t>Комсомольский, г.Комсомольск</w:t>
            </w:r>
            <w:r>
              <w:rPr>
                <w:sz w:val="16"/>
                <w:szCs w:val="16"/>
              </w:rPr>
              <w:t>, ул. Линейная, д.1</w:t>
            </w:r>
          </w:p>
        </w:tc>
        <w:tc>
          <w:tcPr>
            <w:tcW w:w="1084" w:type="dxa"/>
          </w:tcPr>
          <w:p w:rsidR="006148D0" w:rsidRPr="009E3C79" w:rsidRDefault="006148D0" w:rsidP="001B27E4">
            <w:pPr>
              <w:jc w:val="both"/>
              <w:rPr>
                <w:sz w:val="16"/>
                <w:szCs w:val="16"/>
              </w:rPr>
            </w:pPr>
            <w:r>
              <w:rPr>
                <w:sz w:val="16"/>
                <w:szCs w:val="16"/>
              </w:rPr>
              <w:t>152,0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КВЛ-10кВ Ф112 от П/С до ТП-36, до ТП-60 от ТП-9, до ТП-30, до ТП-12, до ТП-50, до ТП -29, до ТП-42, до ТП-13,  от ТП-19 до ТП -31,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57</w:t>
            </w:r>
          </w:p>
        </w:tc>
        <w:tc>
          <w:tcPr>
            <w:tcW w:w="1944" w:type="dxa"/>
          </w:tcPr>
          <w:p w:rsidR="006148D0" w:rsidRPr="009E3C79" w:rsidRDefault="006148D0" w:rsidP="001B27E4">
            <w:pPr>
              <w:jc w:val="both"/>
              <w:rPr>
                <w:sz w:val="16"/>
                <w:szCs w:val="16"/>
              </w:rPr>
            </w:pPr>
            <w:r w:rsidRPr="009E3C79">
              <w:rPr>
                <w:sz w:val="16"/>
                <w:szCs w:val="16"/>
              </w:rPr>
              <w:t>37:08:0</w:t>
            </w:r>
            <w:r>
              <w:rPr>
                <w:sz w:val="16"/>
                <w:szCs w:val="16"/>
              </w:rPr>
              <w:t>50401</w:t>
            </w:r>
            <w:r w:rsidRPr="009E3C79">
              <w:rPr>
                <w:sz w:val="16"/>
                <w:szCs w:val="16"/>
              </w:rPr>
              <w:t>:</w:t>
            </w:r>
            <w:r>
              <w:rPr>
                <w:sz w:val="16"/>
                <w:szCs w:val="16"/>
              </w:rPr>
              <w:t>29/чзу 1</w:t>
            </w:r>
          </w:p>
        </w:tc>
        <w:tc>
          <w:tcPr>
            <w:tcW w:w="2268" w:type="dxa"/>
          </w:tcPr>
          <w:p w:rsidR="006148D0" w:rsidRPr="009E3C79" w:rsidRDefault="006148D0" w:rsidP="001B27E4">
            <w:pPr>
              <w:jc w:val="both"/>
              <w:rPr>
                <w:sz w:val="16"/>
                <w:szCs w:val="16"/>
              </w:rPr>
            </w:pPr>
            <w:r w:rsidRPr="009E3C79">
              <w:rPr>
                <w:sz w:val="16"/>
                <w:szCs w:val="16"/>
              </w:rPr>
              <w:t xml:space="preserve">Ивановская область, </w:t>
            </w:r>
            <w:r>
              <w:rPr>
                <w:sz w:val="16"/>
                <w:szCs w:val="16"/>
              </w:rPr>
              <w:t>Комсомольский район,</w:t>
            </w:r>
            <w:r w:rsidRPr="009E3C79">
              <w:rPr>
                <w:sz w:val="16"/>
                <w:szCs w:val="16"/>
              </w:rPr>
              <w:t xml:space="preserve"> г.Комсомольск</w:t>
            </w:r>
            <w:r>
              <w:rPr>
                <w:sz w:val="16"/>
                <w:szCs w:val="16"/>
              </w:rPr>
              <w:t>, в восточной части г.Комсомольска, в районе открытого подводящего канала</w:t>
            </w:r>
          </w:p>
        </w:tc>
        <w:tc>
          <w:tcPr>
            <w:tcW w:w="1084" w:type="dxa"/>
          </w:tcPr>
          <w:p w:rsidR="006148D0" w:rsidRPr="009E3C79" w:rsidRDefault="006148D0" w:rsidP="001B27E4">
            <w:pPr>
              <w:jc w:val="both"/>
              <w:rPr>
                <w:sz w:val="16"/>
                <w:szCs w:val="16"/>
              </w:rPr>
            </w:pPr>
            <w:r>
              <w:rPr>
                <w:sz w:val="16"/>
                <w:szCs w:val="16"/>
              </w:rPr>
              <w:t>326</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КВЛ-10кВ Ф112 от П/C до ТП-36 до ТП -60, до ТП-9, до ТП-30, до ТП-12, до ТП -50, до ТП-29, до ТП -42, до ТП -13, от ТП -19 до ТП -31,ЭСК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58</w:t>
            </w:r>
          </w:p>
        </w:tc>
        <w:tc>
          <w:tcPr>
            <w:tcW w:w="1944" w:type="dxa"/>
          </w:tcPr>
          <w:p w:rsidR="006148D0" w:rsidRPr="009E3C79" w:rsidRDefault="006148D0" w:rsidP="001B27E4">
            <w:pPr>
              <w:jc w:val="both"/>
              <w:rPr>
                <w:sz w:val="16"/>
                <w:szCs w:val="16"/>
              </w:rPr>
            </w:pPr>
            <w:r w:rsidRPr="009E3C79">
              <w:rPr>
                <w:sz w:val="16"/>
                <w:szCs w:val="16"/>
              </w:rPr>
              <w:t>37:08:050309:3</w:t>
            </w:r>
            <w:r>
              <w:rPr>
                <w:sz w:val="16"/>
                <w:szCs w:val="16"/>
              </w:rPr>
              <w:t>20/чзу 1</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ул. Зайцева, дом 14</w:t>
            </w:r>
          </w:p>
        </w:tc>
        <w:tc>
          <w:tcPr>
            <w:tcW w:w="1084" w:type="dxa"/>
          </w:tcPr>
          <w:p w:rsidR="006148D0" w:rsidRPr="009E3C79" w:rsidRDefault="006148D0" w:rsidP="001B27E4">
            <w:pPr>
              <w:jc w:val="both"/>
              <w:rPr>
                <w:sz w:val="16"/>
                <w:szCs w:val="16"/>
              </w:rPr>
            </w:pPr>
            <w:r w:rsidRPr="009E3C79">
              <w:rPr>
                <w:sz w:val="16"/>
                <w:szCs w:val="16"/>
              </w:rPr>
              <w:t>1</w:t>
            </w:r>
            <w:r>
              <w:rPr>
                <w:sz w:val="16"/>
                <w:szCs w:val="16"/>
              </w:rPr>
              <w:t>89</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КВЛ-0,4кВ  Ф1,Ф2 от   ТП -12,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59</w:t>
            </w:r>
          </w:p>
        </w:tc>
        <w:tc>
          <w:tcPr>
            <w:tcW w:w="1944" w:type="dxa"/>
          </w:tcPr>
          <w:p w:rsidR="006148D0" w:rsidRPr="009E3C79" w:rsidRDefault="006148D0" w:rsidP="001B27E4">
            <w:pPr>
              <w:jc w:val="both"/>
              <w:rPr>
                <w:sz w:val="16"/>
                <w:szCs w:val="16"/>
              </w:rPr>
            </w:pPr>
            <w:r w:rsidRPr="009E3C79">
              <w:rPr>
                <w:sz w:val="16"/>
                <w:szCs w:val="16"/>
              </w:rPr>
              <w:t>37:08:050</w:t>
            </w:r>
            <w:r>
              <w:rPr>
                <w:sz w:val="16"/>
                <w:szCs w:val="16"/>
              </w:rPr>
              <w:t>25</w:t>
            </w:r>
            <w:r w:rsidRPr="009E3C79">
              <w:rPr>
                <w:sz w:val="16"/>
                <w:szCs w:val="16"/>
              </w:rPr>
              <w:t>:</w:t>
            </w:r>
            <w:r>
              <w:rPr>
                <w:sz w:val="16"/>
                <w:szCs w:val="16"/>
              </w:rPr>
              <w:t>97/чзу1</w:t>
            </w:r>
          </w:p>
        </w:tc>
        <w:tc>
          <w:tcPr>
            <w:tcW w:w="2268" w:type="dxa"/>
          </w:tcPr>
          <w:p w:rsidR="006148D0" w:rsidRPr="009E3C79"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ул. Люлина, дом 9</w:t>
            </w:r>
          </w:p>
        </w:tc>
        <w:tc>
          <w:tcPr>
            <w:tcW w:w="1084" w:type="dxa"/>
          </w:tcPr>
          <w:p w:rsidR="006148D0" w:rsidRPr="009E3C79" w:rsidRDefault="006148D0" w:rsidP="001B27E4">
            <w:pPr>
              <w:jc w:val="both"/>
              <w:rPr>
                <w:sz w:val="16"/>
                <w:szCs w:val="16"/>
              </w:rPr>
            </w:pPr>
            <w:r>
              <w:rPr>
                <w:sz w:val="16"/>
                <w:szCs w:val="16"/>
              </w:rPr>
              <w:t>319</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КВЛ-0,4кВ  Ф1,Ф3,  от  ТП -10,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60</w:t>
            </w:r>
          </w:p>
        </w:tc>
        <w:tc>
          <w:tcPr>
            <w:tcW w:w="1944" w:type="dxa"/>
          </w:tcPr>
          <w:p w:rsidR="006148D0" w:rsidRPr="009E3C79" w:rsidRDefault="006148D0" w:rsidP="001B27E4">
            <w:pPr>
              <w:jc w:val="both"/>
              <w:rPr>
                <w:sz w:val="16"/>
                <w:szCs w:val="16"/>
              </w:rPr>
            </w:pPr>
            <w:r w:rsidRPr="009E3C79">
              <w:rPr>
                <w:sz w:val="16"/>
                <w:szCs w:val="16"/>
              </w:rPr>
              <w:t>37:08:050307:6</w:t>
            </w:r>
            <w:r>
              <w:rPr>
                <w:sz w:val="16"/>
                <w:szCs w:val="16"/>
              </w:rPr>
              <w:t>6/чзу1</w:t>
            </w:r>
          </w:p>
        </w:tc>
        <w:tc>
          <w:tcPr>
            <w:tcW w:w="2268" w:type="dxa"/>
          </w:tcPr>
          <w:p w:rsidR="006148D0" w:rsidRPr="009E3C79" w:rsidRDefault="006148D0" w:rsidP="001B27E4">
            <w:pPr>
              <w:jc w:val="both"/>
              <w:rPr>
                <w:sz w:val="16"/>
                <w:szCs w:val="16"/>
              </w:rPr>
            </w:pPr>
            <w:r>
              <w:rPr>
                <w:sz w:val="16"/>
                <w:szCs w:val="16"/>
              </w:rPr>
              <w:t xml:space="preserve">обл. </w:t>
            </w:r>
            <w:r w:rsidRPr="009E3C79">
              <w:rPr>
                <w:sz w:val="16"/>
                <w:szCs w:val="16"/>
              </w:rPr>
              <w:t>Ивановская,</w:t>
            </w:r>
            <w:r>
              <w:rPr>
                <w:sz w:val="16"/>
                <w:szCs w:val="16"/>
              </w:rPr>
              <w:t xml:space="preserve"> р-н</w:t>
            </w:r>
            <w:r w:rsidRPr="009E3C79">
              <w:rPr>
                <w:sz w:val="16"/>
                <w:szCs w:val="16"/>
              </w:rPr>
              <w:t xml:space="preserve"> Комсомольский, г.Комсомольск</w:t>
            </w:r>
            <w:r>
              <w:rPr>
                <w:sz w:val="16"/>
                <w:szCs w:val="16"/>
              </w:rPr>
              <w:t>, ул. Первомайская, д.9</w:t>
            </w:r>
          </w:p>
        </w:tc>
        <w:tc>
          <w:tcPr>
            <w:tcW w:w="1084" w:type="dxa"/>
          </w:tcPr>
          <w:p w:rsidR="006148D0" w:rsidRPr="009E3C79" w:rsidRDefault="006148D0" w:rsidP="001B27E4">
            <w:pPr>
              <w:jc w:val="both"/>
              <w:rPr>
                <w:sz w:val="16"/>
                <w:szCs w:val="16"/>
              </w:rPr>
            </w:pPr>
            <w:r>
              <w:rPr>
                <w:sz w:val="16"/>
                <w:szCs w:val="16"/>
              </w:rPr>
              <w:t>18</w:t>
            </w:r>
            <w:r w:rsidRPr="009E3C79">
              <w:rPr>
                <w:sz w:val="16"/>
                <w:szCs w:val="16"/>
              </w:rPr>
              <w:t>,0</w:t>
            </w:r>
          </w:p>
        </w:tc>
        <w:tc>
          <w:tcPr>
            <w:tcW w:w="3558" w:type="dxa"/>
          </w:tcPr>
          <w:p w:rsidR="006148D0" w:rsidRPr="009E3C79" w:rsidRDefault="006148D0" w:rsidP="001B27E4">
            <w:pPr>
              <w:jc w:val="both"/>
              <w:rPr>
                <w:sz w:val="16"/>
                <w:szCs w:val="16"/>
              </w:rPr>
            </w:pPr>
            <w:r>
              <w:rPr>
                <w:sz w:val="16"/>
                <w:szCs w:val="16"/>
              </w:rPr>
              <w:t>Для размещения объекта электросетевого хозяйства КВЛ-0,4кВ Ф1,Ф2,Ф4, Ф5,Ф6,Ф7,Ф8  от    ТП-50, ЭСК №1, фидер 112 лит I</w:t>
            </w:r>
            <w:r>
              <w:rPr>
                <w:sz w:val="16"/>
                <w:szCs w:val="16"/>
                <w:lang w:val="en-US"/>
              </w:rPr>
              <w:t>V</w:t>
            </w:r>
          </w:p>
        </w:tc>
      </w:tr>
      <w:tr w:rsidR="006148D0" w:rsidRPr="009E3C79" w:rsidTr="001B27E4">
        <w:tc>
          <w:tcPr>
            <w:tcW w:w="432" w:type="dxa"/>
          </w:tcPr>
          <w:p w:rsidR="006148D0" w:rsidRPr="009E3C79" w:rsidRDefault="006148D0" w:rsidP="001B27E4">
            <w:pPr>
              <w:jc w:val="both"/>
              <w:rPr>
                <w:sz w:val="16"/>
                <w:szCs w:val="16"/>
              </w:rPr>
            </w:pPr>
            <w:r>
              <w:rPr>
                <w:sz w:val="16"/>
                <w:szCs w:val="16"/>
              </w:rPr>
              <w:t>61</w:t>
            </w:r>
          </w:p>
        </w:tc>
        <w:tc>
          <w:tcPr>
            <w:tcW w:w="1944" w:type="dxa"/>
          </w:tcPr>
          <w:p w:rsidR="006148D0" w:rsidRPr="009E3C79" w:rsidRDefault="006148D0" w:rsidP="001B27E4">
            <w:pPr>
              <w:jc w:val="both"/>
              <w:rPr>
                <w:sz w:val="16"/>
                <w:szCs w:val="16"/>
              </w:rPr>
            </w:pPr>
            <w:r w:rsidRPr="009E3C79">
              <w:rPr>
                <w:sz w:val="16"/>
                <w:szCs w:val="16"/>
              </w:rPr>
              <w:t>37:08:050307:6</w:t>
            </w:r>
            <w:r>
              <w:rPr>
                <w:sz w:val="16"/>
                <w:szCs w:val="16"/>
              </w:rPr>
              <w:t>5/чзу1</w:t>
            </w:r>
          </w:p>
        </w:tc>
        <w:tc>
          <w:tcPr>
            <w:tcW w:w="2268" w:type="dxa"/>
          </w:tcPr>
          <w:p w:rsidR="006148D0" w:rsidRDefault="006148D0" w:rsidP="001B27E4">
            <w:pPr>
              <w:jc w:val="both"/>
              <w:rPr>
                <w:sz w:val="16"/>
                <w:szCs w:val="16"/>
              </w:rPr>
            </w:pPr>
            <w:r w:rsidRPr="009E3C79">
              <w:rPr>
                <w:sz w:val="16"/>
                <w:szCs w:val="16"/>
              </w:rPr>
              <w:t>Ивановская область, Комсомольский район, г.Комсомольск</w:t>
            </w:r>
            <w:r>
              <w:rPr>
                <w:sz w:val="16"/>
                <w:szCs w:val="16"/>
              </w:rPr>
              <w:t>, ул.Первомайская, дом 11</w:t>
            </w:r>
          </w:p>
        </w:tc>
        <w:tc>
          <w:tcPr>
            <w:tcW w:w="1084" w:type="dxa"/>
          </w:tcPr>
          <w:p w:rsidR="006148D0" w:rsidRDefault="006148D0" w:rsidP="001B27E4">
            <w:pPr>
              <w:jc w:val="both"/>
              <w:rPr>
                <w:sz w:val="16"/>
                <w:szCs w:val="16"/>
              </w:rPr>
            </w:pPr>
            <w:r>
              <w:rPr>
                <w:sz w:val="16"/>
                <w:szCs w:val="16"/>
              </w:rPr>
              <w:t>133,0</w:t>
            </w:r>
          </w:p>
        </w:tc>
        <w:tc>
          <w:tcPr>
            <w:tcW w:w="3558" w:type="dxa"/>
          </w:tcPr>
          <w:p w:rsidR="006148D0" w:rsidRDefault="006148D0" w:rsidP="001B27E4">
            <w:pPr>
              <w:jc w:val="both"/>
              <w:rPr>
                <w:sz w:val="16"/>
                <w:szCs w:val="16"/>
              </w:rPr>
            </w:pPr>
            <w:r>
              <w:rPr>
                <w:sz w:val="16"/>
                <w:szCs w:val="16"/>
              </w:rPr>
              <w:t>Для размещения объекта электросетевого хозяйства КВЛ-0,4кВ Ф1,Ф2,Ф4, Ф5,Ф6,Ф7, Ф.8      ТП-50, Электросетевого комплекса №1 фидер 112 лит I</w:t>
            </w:r>
            <w:r>
              <w:rPr>
                <w:sz w:val="16"/>
                <w:szCs w:val="16"/>
                <w:lang w:val="en-US"/>
              </w:rPr>
              <w:t>V</w:t>
            </w:r>
          </w:p>
        </w:tc>
      </w:tr>
    </w:tbl>
    <w:p w:rsidR="006148D0" w:rsidRPr="00CA23DA" w:rsidRDefault="006148D0" w:rsidP="006148D0">
      <w:pPr>
        <w:jc w:val="both"/>
        <w:rPr>
          <w:sz w:val="16"/>
          <w:szCs w:val="16"/>
        </w:rPr>
      </w:pPr>
    </w:p>
    <w:p w:rsidR="006148D0" w:rsidRPr="00CA23DA" w:rsidRDefault="006148D0" w:rsidP="006148D0">
      <w:pPr>
        <w:jc w:val="both"/>
        <w:rPr>
          <w:sz w:val="16"/>
          <w:szCs w:val="16"/>
        </w:rPr>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Default="006148D0" w:rsidP="006148D0">
      <w:pPr>
        <w:jc w:val="both"/>
      </w:pPr>
    </w:p>
    <w:p w:rsidR="006148D0" w:rsidRPr="00497F39" w:rsidRDefault="006148D0" w:rsidP="006148D0">
      <w:pPr>
        <w:jc w:val="both"/>
      </w:pPr>
    </w:p>
    <w:p w:rsidR="000549A6" w:rsidRDefault="000549A6" w:rsidP="000549A6">
      <w:pPr>
        <w:jc w:val="center"/>
      </w:pPr>
      <w:r>
        <w:rPr>
          <w:noProof/>
          <w:color w:val="000080"/>
        </w:rPr>
        <w:drawing>
          <wp:inline distT="0" distB="0" distL="0" distR="0">
            <wp:extent cx="542925" cy="676275"/>
            <wp:effectExtent l="19050" t="0" r="9525"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2"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0549A6" w:rsidRDefault="000549A6" w:rsidP="000549A6">
      <w:pPr>
        <w:jc w:val="center"/>
      </w:pPr>
    </w:p>
    <w:p w:rsidR="000549A6" w:rsidRPr="00B7157C" w:rsidRDefault="000549A6" w:rsidP="00FE178A">
      <w:pPr>
        <w:pStyle w:val="1"/>
        <w:jc w:val="center"/>
        <w:rPr>
          <w:color w:val="003366"/>
          <w:sz w:val="36"/>
        </w:rPr>
      </w:pPr>
      <w:r>
        <w:rPr>
          <w:color w:val="003366"/>
          <w:sz w:val="36"/>
        </w:rPr>
        <w:t>ПОСТАНОВЛЕНИЕ</w:t>
      </w:r>
    </w:p>
    <w:p w:rsidR="000549A6" w:rsidRPr="00B7157C" w:rsidRDefault="000549A6" w:rsidP="000549A6">
      <w:pPr>
        <w:jc w:val="center"/>
        <w:rPr>
          <w:b/>
          <w:color w:val="003366"/>
        </w:rPr>
      </w:pPr>
      <w:r w:rsidRPr="00B7157C">
        <w:rPr>
          <w:b/>
          <w:color w:val="003366"/>
        </w:rPr>
        <w:t>АДМИНИСТРАЦИИ</w:t>
      </w:r>
    </w:p>
    <w:p w:rsidR="000549A6" w:rsidRPr="00B7157C" w:rsidRDefault="000549A6" w:rsidP="000549A6">
      <w:pPr>
        <w:jc w:val="center"/>
        <w:rPr>
          <w:b/>
          <w:color w:val="003366"/>
        </w:rPr>
      </w:pPr>
      <w:r w:rsidRPr="00B7157C">
        <w:rPr>
          <w:b/>
          <w:color w:val="003366"/>
        </w:rPr>
        <w:t xml:space="preserve"> КОМСОМОЛЬСКОГО МУНИЦИПАЛЬНОГО  РАЙОНА</w:t>
      </w:r>
    </w:p>
    <w:p w:rsidR="000549A6" w:rsidRPr="00B7157C" w:rsidRDefault="000549A6" w:rsidP="000549A6">
      <w:pPr>
        <w:jc w:val="center"/>
        <w:rPr>
          <w:b/>
          <w:color w:val="003366"/>
        </w:rPr>
      </w:pPr>
      <w:r w:rsidRPr="00B7157C">
        <w:rPr>
          <w:b/>
          <w:color w:val="003366"/>
        </w:rPr>
        <w:t>ИВАНОВСКОЙ ОБЛАСТИ</w:t>
      </w:r>
    </w:p>
    <w:p w:rsidR="000549A6" w:rsidRDefault="000549A6" w:rsidP="000549A6">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0549A6" w:rsidRPr="00B7157C" w:rsidTr="001B27E4">
        <w:trPr>
          <w:trHeight w:val="100"/>
        </w:trPr>
        <w:tc>
          <w:tcPr>
            <w:tcW w:w="9072" w:type="dxa"/>
            <w:gridSpan w:val="10"/>
            <w:tcBorders>
              <w:top w:val="thinThickThinSmallGap" w:sz="24" w:space="0" w:color="auto"/>
              <w:left w:val="nil"/>
              <w:bottom w:val="nil"/>
              <w:right w:val="nil"/>
            </w:tcBorders>
          </w:tcPr>
          <w:p w:rsidR="000549A6" w:rsidRDefault="000549A6" w:rsidP="001B27E4">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0549A6" w:rsidRPr="006168E6" w:rsidRDefault="000549A6" w:rsidP="001B27E4">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3" w:history="1">
              <w:r w:rsidRPr="00D90A25">
                <w:rPr>
                  <w:rStyle w:val="a3"/>
                </w:rPr>
                <w:t>admin.komsomolsk@mail.ru</w:t>
              </w:r>
            </w:hyperlink>
          </w:p>
        </w:tc>
      </w:tr>
      <w:tr w:rsidR="000549A6" w:rsidTr="001B27E4">
        <w:tblPrEx>
          <w:tblBorders>
            <w:top w:val="none" w:sz="0" w:space="0" w:color="auto"/>
          </w:tblBorders>
        </w:tblPrEx>
        <w:trPr>
          <w:gridAfter w:val="1"/>
          <w:wAfter w:w="497" w:type="dxa"/>
          <w:trHeight w:val="415"/>
        </w:trPr>
        <w:tc>
          <w:tcPr>
            <w:tcW w:w="1582" w:type="dxa"/>
          </w:tcPr>
          <w:p w:rsidR="000549A6" w:rsidRPr="00AC3C24" w:rsidRDefault="000549A6" w:rsidP="001B27E4">
            <w:pPr>
              <w:ind w:right="-108"/>
              <w:jc w:val="center"/>
              <w:rPr>
                <w:sz w:val="28"/>
                <w:szCs w:val="28"/>
              </w:rPr>
            </w:pPr>
          </w:p>
        </w:tc>
        <w:tc>
          <w:tcPr>
            <w:tcW w:w="360" w:type="dxa"/>
          </w:tcPr>
          <w:p w:rsidR="000549A6" w:rsidRDefault="000549A6" w:rsidP="001B27E4">
            <w:pPr>
              <w:ind w:right="-108"/>
              <w:jc w:val="center"/>
              <w:rPr>
                <w:sz w:val="28"/>
                <w:szCs w:val="28"/>
              </w:rPr>
            </w:pPr>
          </w:p>
          <w:p w:rsidR="000549A6" w:rsidRDefault="000549A6" w:rsidP="001B27E4">
            <w:pPr>
              <w:ind w:right="-108"/>
              <w:jc w:val="center"/>
            </w:pPr>
            <w:r w:rsidRPr="00AC3C24">
              <w:rPr>
                <w:sz w:val="28"/>
                <w:szCs w:val="28"/>
              </w:rPr>
              <w:t>«</w:t>
            </w:r>
          </w:p>
        </w:tc>
        <w:tc>
          <w:tcPr>
            <w:tcW w:w="610" w:type="dxa"/>
            <w:tcBorders>
              <w:bottom w:val="single" w:sz="4" w:space="0" w:color="auto"/>
            </w:tcBorders>
            <w:vAlign w:val="bottom"/>
          </w:tcPr>
          <w:p w:rsidR="000549A6" w:rsidRPr="00AC3C24" w:rsidRDefault="000549A6" w:rsidP="001B27E4">
            <w:pPr>
              <w:ind w:right="-108"/>
              <w:rPr>
                <w:sz w:val="28"/>
                <w:szCs w:val="28"/>
              </w:rPr>
            </w:pPr>
            <w:r>
              <w:rPr>
                <w:sz w:val="28"/>
                <w:szCs w:val="28"/>
              </w:rPr>
              <w:t>27</w:t>
            </w:r>
          </w:p>
        </w:tc>
        <w:tc>
          <w:tcPr>
            <w:tcW w:w="540" w:type="dxa"/>
            <w:vAlign w:val="bottom"/>
          </w:tcPr>
          <w:p w:rsidR="000549A6" w:rsidRPr="00AC3C24" w:rsidRDefault="000549A6" w:rsidP="001B27E4">
            <w:pPr>
              <w:ind w:left="-734" w:firstLine="720"/>
              <w:rPr>
                <w:sz w:val="28"/>
                <w:szCs w:val="28"/>
              </w:rPr>
            </w:pPr>
            <w:r w:rsidRPr="00AC3C24">
              <w:rPr>
                <w:sz w:val="28"/>
                <w:szCs w:val="28"/>
              </w:rPr>
              <w:t>»</w:t>
            </w:r>
          </w:p>
        </w:tc>
        <w:tc>
          <w:tcPr>
            <w:tcW w:w="1728" w:type="dxa"/>
            <w:tcBorders>
              <w:bottom w:val="single" w:sz="4" w:space="0" w:color="auto"/>
            </w:tcBorders>
            <w:vAlign w:val="bottom"/>
          </w:tcPr>
          <w:p w:rsidR="000549A6" w:rsidRPr="00AC3C24" w:rsidRDefault="000549A6" w:rsidP="001B27E4">
            <w:pPr>
              <w:jc w:val="center"/>
              <w:rPr>
                <w:sz w:val="28"/>
                <w:szCs w:val="28"/>
              </w:rPr>
            </w:pPr>
            <w:r>
              <w:rPr>
                <w:sz w:val="28"/>
                <w:szCs w:val="28"/>
              </w:rPr>
              <w:t>мая</w:t>
            </w:r>
          </w:p>
        </w:tc>
        <w:tc>
          <w:tcPr>
            <w:tcW w:w="1559" w:type="dxa"/>
            <w:vAlign w:val="bottom"/>
          </w:tcPr>
          <w:p w:rsidR="000549A6" w:rsidRPr="00AC3C24" w:rsidRDefault="000549A6" w:rsidP="001B27E4">
            <w:pPr>
              <w:rPr>
                <w:sz w:val="28"/>
                <w:szCs w:val="28"/>
              </w:rPr>
            </w:pPr>
            <w:r w:rsidRPr="00AC3C24">
              <w:rPr>
                <w:sz w:val="28"/>
                <w:szCs w:val="28"/>
              </w:rPr>
              <w:t>201</w:t>
            </w:r>
            <w:r>
              <w:rPr>
                <w:sz w:val="28"/>
                <w:szCs w:val="28"/>
              </w:rPr>
              <w:t xml:space="preserve">9 </w:t>
            </w:r>
            <w:r w:rsidRPr="00AC3C24">
              <w:rPr>
                <w:sz w:val="28"/>
                <w:szCs w:val="28"/>
              </w:rPr>
              <w:t>г.</w:t>
            </w:r>
            <w:r>
              <w:rPr>
                <w:sz w:val="28"/>
                <w:szCs w:val="28"/>
              </w:rPr>
              <w:t xml:space="preserve">  </w:t>
            </w:r>
            <w:r w:rsidRPr="00AC3C24">
              <w:rPr>
                <w:sz w:val="28"/>
                <w:szCs w:val="28"/>
              </w:rPr>
              <w:t>№</w:t>
            </w:r>
          </w:p>
        </w:tc>
        <w:tc>
          <w:tcPr>
            <w:tcW w:w="896" w:type="dxa"/>
            <w:tcBorders>
              <w:left w:val="nil"/>
              <w:bottom w:val="single" w:sz="4" w:space="0" w:color="auto"/>
            </w:tcBorders>
            <w:vAlign w:val="bottom"/>
          </w:tcPr>
          <w:p w:rsidR="000549A6" w:rsidRPr="00AC3C24" w:rsidRDefault="000549A6" w:rsidP="001B27E4">
            <w:pPr>
              <w:jc w:val="center"/>
              <w:rPr>
                <w:sz w:val="28"/>
                <w:szCs w:val="28"/>
              </w:rPr>
            </w:pPr>
            <w:r>
              <w:rPr>
                <w:sz w:val="28"/>
                <w:szCs w:val="28"/>
              </w:rPr>
              <w:t>136</w:t>
            </w:r>
          </w:p>
        </w:tc>
        <w:tc>
          <w:tcPr>
            <w:tcW w:w="520" w:type="dxa"/>
            <w:tcBorders>
              <w:left w:val="nil"/>
            </w:tcBorders>
            <w:vAlign w:val="bottom"/>
          </w:tcPr>
          <w:p w:rsidR="000549A6" w:rsidRPr="00AC3C24" w:rsidRDefault="000549A6" w:rsidP="001B27E4">
            <w:pPr>
              <w:jc w:val="center"/>
              <w:rPr>
                <w:sz w:val="28"/>
                <w:szCs w:val="28"/>
              </w:rPr>
            </w:pPr>
          </w:p>
        </w:tc>
        <w:tc>
          <w:tcPr>
            <w:tcW w:w="780" w:type="dxa"/>
            <w:tcBorders>
              <w:left w:val="nil"/>
            </w:tcBorders>
            <w:vAlign w:val="bottom"/>
          </w:tcPr>
          <w:p w:rsidR="000549A6" w:rsidRDefault="000549A6" w:rsidP="001B27E4">
            <w:pPr>
              <w:jc w:val="center"/>
            </w:pPr>
          </w:p>
        </w:tc>
      </w:tr>
    </w:tbl>
    <w:p w:rsidR="000549A6" w:rsidRDefault="000549A6" w:rsidP="000549A6">
      <w:pPr>
        <w:ind w:firstLine="720"/>
        <w:jc w:val="center"/>
        <w:rPr>
          <w:b/>
          <w:sz w:val="28"/>
          <w:szCs w:val="28"/>
        </w:rPr>
      </w:pPr>
    </w:p>
    <w:p w:rsidR="000549A6" w:rsidRDefault="000549A6" w:rsidP="000549A6">
      <w:pPr>
        <w:adjustRightInd w:val="0"/>
        <w:ind w:firstLine="709"/>
        <w:jc w:val="center"/>
        <w:rPr>
          <w:b/>
          <w:sz w:val="28"/>
          <w:szCs w:val="28"/>
        </w:rPr>
      </w:pPr>
      <w:r w:rsidRPr="00E30D61">
        <w:rPr>
          <w:b/>
          <w:sz w:val="28"/>
          <w:szCs w:val="28"/>
        </w:rPr>
        <w:t xml:space="preserve">О внесении </w:t>
      </w:r>
      <w:r>
        <w:rPr>
          <w:b/>
          <w:sz w:val="28"/>
          <w:szCs w:val="28"/>
        </w:rPr>
        <w:t>изменений</w:t>
      </w:r>
      <w:r w:rsidRPr="009435AF">
        <w:rPr>
          <w:b/>
          <w:sz w:val="28"/>
          <w:szCs w:val="28"/>
        </w:rPr>
        <w:t xml:space="preserve"> </w:t>
      </w:r>
      <w:r w:rsidRPr="00FD7527">
        <w:rPr>
          <w:b/>
          <w:sz w:val="28"/>
          <w:szCs w:val="28"/>
        </w:rPr>
        <w:t xml:space="preserve">в постановление Администрации Комсомольского муниципального района </w:t>
      </w:r>
      <w:r>
        <w:rPr>
          <w:b/>
          <w:sz w:val="28"/>
          <w:szCs w:val="28"/>
        </w:rPr>
        <w:t>от 21.01.2019 №10 «</w:t>
      </w:r>
      <w:r w:rsidRPr="009B1569">
        <w:rPr>
          <w:b/>
          <w:sz w:val="28"/>
        </w:rPr>
        <w:t xml:space="preserve">Об утверждении административного регламента по предоставлению муниципальной услуги </w:t>
      </w:r>
      <w:r w:rsidRPr="00F56155">
        <w:rPr>
          <w:b/>
          <w:sz w:val="28"/>
          <w:szCs w:val="28"/>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0549A6" w:rsidRPr="009B4AF8" w:rsidRDefault="000549A6" w:rsidP="000549A6">
      <w:pPr>
        <w:autoSpaceDE w:val="0"/>
        <w:autoSpaceDN w:val="0"/>
        <w:adjustRightInd w:val="0"/>
        <w:ind w:firstLine="709"/>
        <w:jc w:val="center"/>
        <w:rPr>
          <w:sz w:val="28"/>
          <w:szCs w:val="28"/>
        </w:rPr>
      </w:pPr>
    </w:p>
    <w:p w:rsidR="000549A6" w:rsidRDefault="000549A6" w:rsidP="000549A6">
      <w:pPr>
        <w:autoSpaceDE w:val="0"/>
        <w:autoSpaceDN w:val="0"/>
        <w:adjustRightInd w:val="0"/>
        <w:ind w:firstLine="567"/>
        <w:jc w:val="both"/>
        <w:rPr>
          <w:b/>
          <w:bCs/>
          <w:spacing w:val="20"/>
          <w:sz w:val="28"/>
          <w:szCs w:val="28"/>
        </w:rPr>
      </w:pPr>
      <w:r w:rsidRPr="009B1569">
        <w:rPr>
          <w:bCs/>
          <w:spacing w:val="-4"/>
          <w:sz w:val="28"/>
          <w:szCs w:val="28"/>
        </w:rPr>
        <w:t>В соотве</w:t>
      </w:r>
      <w:r>
        <w:rPr>
          <w:bCs/>
          <w:spacing w:val="-4"/>
          <w:sz w:val="28"/>
          <w:szCs w:val="28"/>
        </w:rPr>
        <w:t>тствии с Ф</w:t>
      </w:r>
      <w:r w:rsidRPr="009B1569">
        <w:rPr>
          <w:bCs/>
          <w:spacing w:val="-4"/>
          <w:sz w:val="28"/>
          <w:szCs w:val="28"/>
        </w:rPr>
        <w:t>едеральными законами от 06.10.2003 № 131-ФЗ «</w:t>
      </w:r>
      <w:r w:rsidRPr="009B1569">
        <w:rPr>
          <w:sz w:val="28"/>
          <w:szCs w:val="28"/>
        </w:rPr>
        <w:t>Об общих принципах организации местного самоуправления в Российской Федерации»</w:t>
      </w:r>
      <w:r w:rsidRPr="009B1569">
        <w:rPr>
          <w:bCs/>
          <w:spacing w:val="-4"/>
          <w:sz w:val="28"/>
          <w:szCs w:val="28"/>
        </w:rPr>
        <w:t xml:space="preserve">, </w:t>
      </w:r>
      <w:r w:rsidRPr="009B1569">
        <w:rPr>
          <w:bCs/>
          <w:spacing w:val="-2"/>
          <w:sz w:val="28"/>
          <w:szCs w:val="28"/>
        </w:rPr>
        <w:t>от 27.07.2010</w:t>
      </w:r>
      <w:r>
        <w:rPr>
          <w:bCs/>
          <w:spacing w:val="-2"/>
          <w:sz w:val="28"/>
          <w:szCs w:val="28"/>
        </w:rPr>
        <w:t xml:space="preserve"> г.</w:t>
      </w:r>
      <w:r w:rsidRPr="009B1569">
        <w:rPr>
          <w:bCs/>
          <w:spacing w:val="-2"/>
          <w:sz w:val="28"/>
          <w:szCs w:val="28"/>
        </w:rPr>
        <w:t xml:space="preserve"> № 210-ФЗ «Об организации предоставления государственных и муниципальных услуг»</w:t>
      </w:r>
      <w:r w:rsidRPr="009B1569">
        <w:rPr>
          <w:bCs/>
          <w:spacing w:val="-4"/>
          <w:sz w:val="28"/>
          <w:szCs w:val="28"/>
        </w:rPr>
        <w:t xml:space="preserve">, руководствуясь Уставом Комсомольского муниципального района, </w:t>
      </w:r>
      <w:r>
        <w:rPr>
          <w:bCs/>
          <w:spacing w:val="-4"/>
          <w:sz w:val="28"/>
          <w:szCs w:val="28"/>
        </w:rPr>
        <w:t xml:space="preserve">в целях приведения в соответствии с законодательством РФ, </w:t>
      </w:r>
      <w:r w:rsidRPr="009B1569">
        <w:rPr>
          <w:bCs/>
          <w:spacing w:val="-4"/>
          <w:sz w:val="28"/>
          <w:szCs w:val="28"/>
        </w:rPr>
        <w:t xml:space="preserve">Администрация Комсомольского муниципального района  </w:t>
      </w:r>
      <w:r w:rsidRPr="009B1569">
        <w:rPr>
          <w:b/>
          <w:bCs/>
          <w:spacing w:val="20"/>
          <w:sz w:val="28"/>
          <w:szCs w:val="28"/>
        </w:rPr>
        <w:t>постановляет:</w:t>
      </w:r>
    </w:p>
    <w:p w:rsidR="000549A6" w:rsidRPr="009B1569" w:rsidRDefault="000549A6" w:rsidP="000549A6">
      <w:pPr>
        <w:autoSpaceDE w:val="0"/>
        <w:autoSpaceDN w:val="0"/>
        <w:adjustRightInd w:val="0"/>
        <w:ind w:firstLine="567"/>
        <w:jc w:val="both"/>
        <w:rPr>
          <w:b/>
          <w:bCs/>
          <w:spacing w:val="-4"/>
          <w:sz w:val="28"/>
          <w:szCs w:val="28"/>
        </w:rPr>
      </w:pPr>
    </w:p>
    <w:p w:rsidR="000549A6" w:rsidRDefault="000549A6" w:rsidP="000549A6">
      <w:pPr>
        <w:jc w:val="both"/>
        <w:rPr>
          <w:sz w:val="28"/>
          <w:szCs w:val="28"/>
        </w:rPr>
      </w:pPr>
      <w:r>
        <w:rPr>
          <w:b/>
          <w:sz w:val="28"/>
          <w:szCs w:val="28"/>
        </w:rPr>
        <w:t xml:space="preserve">       </w:t>
      </w:r>
      <w:r w:rsidRPr="00D344D2">
        <w:rPr>
          <w:b/>
          <w:sz w:val="28"/>
          <w:szCs w:val="28"/>
        </w:rPr>
        <w:t>1.</w:t>
      </w:r>
      <w:r w:rsidRPr="00062718">
        <w:rPr>
          <w:sz w:val="28"/>
          <w:szCs w:val="28"/>
        </w:rPr>
        <w:t xml:space="preserve">Внести </w:t>
      </w:r>
      <w:r>
        <w:rPr>
          <w:sz w:val="28"/>
          <w:szCs w:val="28"/>
        </w:rPr>
        <w:t>изменения в постановление</w:t>
      </w:r>
      <w:r w:rsidRPr="00062718">
        <w:rPr>
          <w:sz w:val="28"/>
          <w:szCs w:val="28"/>
        </w:rPr>
        <w:t xml:space="preserve"> Администрации Комсомольского муниципального района Ивановской области </w:t>
      </w:r>
      <w:r w:rsidRPr="00BE279D">
        <w:rPr>
          <w:sz w:val="28"/>
          <w:szCs w:val="28"/>
        </w:rPr>
        <w:t xml:space="preserve">от </w:t>
      </w:r>
      <w:r w:rsidRPr="00656C8B">
        <w:rPr>
          <w:sz w:val="28"/>
          <w:szCs w:val="28"/>
        </w:rPr>
        <w:t>21.01.2019 №10 «</w:t>
      </w:r>
      <w:r w:rsidRPr="00656C8B">
        <w:rPr>
          <w:sz w:val="28"/>
        </w:rPr>
        <w:t xml:space="preserve">Об утверждении административного регламента по предоставлению муниципальной услуги </w:t>
      </w:r>
      <w:r w:rsidRPr="00656C8B">
        <w:rPr>
          <w:sz w:val="28"/>
          <w:szCs w:val="28"/>
        </w:rPr>
        <w:t xml:space="preserve">«Выдача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w:t>
      </w:r>
      <w:r w:rsidRPr="00656C8B">
        <w:rPr>
          <w:sz w:val="28"/>
          <w:szCs w:val="28"/>
        </w:rPr>
        <w:lastRenderedPageBreak/>
        <w:t xml:space="preserve">жилищного строительства или садового дома на земельном участке» </w:t>
      </w:r>
      <w:r>
        <w:rPr>
          <w:sz w:val="28"/>
          <w:szCs w:val="28"/>
        </w:rPr>
        <w:t>следующего содержания</w:t>
      </w:r>
      <w:r w:rsidRPr="00F32D03">
        <w:rPr>
          <w:sz w:val="28"/>
          <w:szCs w:val="28"/>
        </w:rPr>
        <w:t>:</w:t>
      </w:r>
    </w:p>
    <w:p w:rsidR="000549A6" w:rsidRDefault="000549A6" w:rsidP="000549A6">
      <w:pPr>
        <w:jc w:val="both"/>
        <w:rPr>
          <w:sz w:val="28"/>
          <w:szCs w:val="28"/>
        </w:rPr>
      </w:pPr>
    </w:p>
    <w:p w:rsidR="000549A6" w:rsidRDefault="000549A6" w:rsidP="000549A6">
      <w:pPr>
        <w:jc w:val="both"/>
        <w:rPr>
          <w:sz w:val="28"/>
          <w:szCs w:val="28"/>
        </w:rPr>
      </w:pPr>
      <w:r>
        <w:rPr>
          <w:sz w:val="28"/>
          <w:szCs w:val="28"/>
        </w:rPr>
        <w:t xml:space="preserve">в приложении к постановлению: </w:t>
      </w:r>
    </w:p>
    <w:p w:rsidR="000549A6" w:rsidRPr="00F32D03" w:rsidRDefault="000549A6" w:rsidP="000549A6">
      <w:pPr>
        <w:jc w:val="both"/>
        <w:rPr>
          <w:sz w:val="28"/>
          <w:szCs w:val="28"/>
        </w:rPr>
      </w:pPr>
    </w:p>
    <w:p w:rsidR="000549A6" w:rsidRDefault="000549A6" w:rsidP="000549A6">
      <w:pPr>
        <w:numPr>
          <w:ilvl w:val="1"/>
          <w:numId w:val="6"/>
        </w:numPr>
        <w:autoSpaceDE w:val="0"/>
        <w:autoSpaceDN w:val="0"/>
        <w:adjustRightInd w:val="0"/>
        <w:jc w:val="both"/>
        <w:outlineLvl w:val="1"/>
        <w:rPr>
          <w:sz w:val="28"/>
          <w:szCs w:val="28"/>
        </w:rPr>
      </w:pPr>
      <w:r>
        <w:rPr>
          <w:sz w:val="28"/>
          <w:szCs w:val="28"/>
        </w:rPr>
        <w:t>пункт 5.2. раздела 5 изложить в следующей редакции:</w:t>
      </w:r>
    </w:p>
    <w:p w:rsidR="000549A6" w:rsidRPr="006F7990" w:rsidRDefault="000549A6" w:rsidP="000549A6">
      <w:pPr>
        <w:autoSpaceDE w:val="0"/>
        <w:autoSpaceDN w:val="0"/>
        <w:adjustRightInd w:val="0"/>
        <w:ind w:left="375"/>
        <w:jc w:val="both"/>
        <w:outlineLvl w:val="1"/>
        <w:rPr>
          <w:sz w:val="28"/>
          <w:szCs w:val="28"/>
        </w:rPr>
      </w:pPr>
      <w:r w:rsidRPr="006F7990">
        <w:rPr>
          <w:sz w:val="28"/>
          <w:szCs w:val="28"/>
        </w:rPr>
        <w:t xml:space="preserve">  «5.2. Заявитель может обратиться с жалобой в том числе в следующих случаях:</w:t>
      </w:r>
    </w:p>
    <w:p w:rsidR="000549A6" w:rsidRDefault="000549A6" w:rsidP="000549A6">
      <w:pPr>
        <w:autoSpaceDE w:val="0"/>
        <w:autoSpaceDN w:val="0"/>
        <w:adjustRightInd w:val="0"/>
        <w:jc w:val="both"/>
        <w:rPr>
          <w:sz w:val="28"/>
          <w:szCs w:val="28"/>
        </w:rPr>
      </w:pPr>
      <w:r>
        <w:rPr>
          <w:sz w:val="28"/>
          <w:szCs w:val="28"/>
        </w:rPr>
        <w:t xml:space="preserve">       1) нарушение срока регистрации запроса о предоставлении муниципальной услуги, запроса, указанного</w:t>
      </w:r>
      <w:r w:rsidRPr="006F7990">
        <w:rPr>
          <w:sz w:val="28"/>
          <w:szCs w:val="28"/>
        </w:rPr>
        <w:t xml:space="preserve"> в </w:t>
      </w:r>
      <w:hyperlink r:id="rId14" w:history="1">
        <w:r w:rsidRPr="006F7990">
          <w:rPr>
            <w:sz w:val="28"/>
            <w:szCs w:val="28"/>
          </w:rPr>
          <w:t>статье 15.1</w:t>
        </w:r>
      </w:hyperlink>
      <w:r w:rsidRPr="006F7990">
        <w:rPr>
          <w:sz w:val="28"/>
          <w:szCs w:val="28"/>
        </w:rPr>
        <w:t xml:space="preserve"> </w:t>
      </w:r>
      <w:r>
        <w:rPr>
          <w:sz w:val="28"/>
          <w:szCs w:val="28"/>
        </w:rPr>
        <w:t>Федерального закона от 27.07.2010 № 210-ФЗ «Об организации предоставления государственных и муниципальных услуг»;</w:t>
      </w:r>
    </w:p>
    <w:p w:rsidR="000549A6" w:rsidRDefault="000549A6" w:rsidP="000549A6">
      <w:pPr>
        <w:autoSpaceDE w:val="0"/>
        <w:autoSpaceDN w:val="0"/>
        <w:adjustRightInd w:val="0"/>
        <w:spacing w:before="280"/>
        <w:ind w:firstLine="540"/>
        <w:jc w:val="both"/>
        <w:rPr>
          <w:sz w:val="28"/>
          <w:szCs w:val="28"/>
        </w:rPr>
      </w:pPr>
      <w:r>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w:t>
      </w:r>
      <w:r w:rsidRPr="006F7990">
        <w:rPr>
          <w:sz w:val="28"/>
          <w:szCs w:val="28"/>
        </w:rPr>
        <w:t xml:space="preserve">еме в порядке, определенном </w:t>
      </w:r>
      <w:hyperlink r:id="rId15" w:history="1">
        <w:r w:rsidRPr="006F7990">
          <w:rPr>
            <w:sz w:val="28"/>
            <w:szCs w:val="28"/>
          </w:rPr>
          <w:t>частью 1.3 статьи 16</w:t>
        </w:r>
      </w:hyperlink>
      <w:r w:rsidRPr="006F7990">
        <w:rPr>
          <w:sz w:val="28"/>
          <w:szCs w:val="28"/>
        </w:rPr>
        <w:t xml:space="preserve"> Федерального закона</w:t>
      </w:r>
      <w:r>
        <w:rPr>
          <w:sz w:val="28"/>
          <w:szCs w:val="28"/>
        </w:rPr>
        <w:t xml:space="preserve"> от 27.07.2010 № 210-ФЗ «Об организации предоставления государственных и муниципальных услуг»;</w:t>
      </w:r>
    </w:p>
    <w:p w:rsidR="000549A6" w:rsidRDefault="000549A6" w:rsidP="000549A6">
      <w:pPr>
        <w:autoSpaceDE w:val="0"/>
        <w:autoSpaceDN w:val="0"/>
        <w:adjustRightInd w:val="0"/>
        <w:spacing w:before="280"/>
        <w:ind w:firstLine="540"/>
        <w:jc w:val="both"/>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549A6" w:rsidRDefault="000549A6" w:rsidP="000549A6">
      <w:pPr>
        <w:autoSpaceDE w:val="0"/>
        <w:autoSpaceDN w:val="0"/>
        <w:adjustRightInd w:val="0"/>
        <w:spacing w:before="280"/>
        <w:ind w:firstLine="540"/>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549A6" w:rsidRDefault="000549A6" w:rsidP="000549A6">
      <w:pPr>
        <w:autoSpaceDE w:val="0"/>
        <w:autoSpaceDN w:val="0"/>
        <w:adjustRightInd w:val="0"/>
        <w:spacing w:before="280"/>
        <w:ind w:firstLine="540"/>
        <w:jc w:val="both"/>
        <w:rPr>
          <w:sz w:val="28"/>
          <w:szCs w:val="28"/>
        </w:rPr>
      </w:pPr>
      <w:r>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history="1">
        <w:r w:rsidRPr="006F7990">
          <w:rPr>
            <w:sz w:val="28"/>
            <w:szCs w:val="28"/>
          </w:rPr>
          <w:t>частью 1.3 статьи 16</w:t>
        </w:r>
      </w:hyperlink>
      <w:r w:rsidRPr="006F7990">
        <w:rPr>
          <w:sz w:val="28"/>
          <w:szCs w:val="28"/>
        </w:rPr>
        <w:t xml:space="preserve"> Федерального</w:t>
      </w:r>
      <w:r>
        <w:rPr>
          <w:sz w:val="28"/>
          <w:szCs w:val="28"/>
        </w:rPr>
        <w:t xml:space="preserve"> закона от 27.07.2010 № </w:t>
      </w:r>
      <w:r>
        <w:rPr>
          <w:sz w:val="28"/>
          <w:szCs w:val="28"/>
        </w:rPr>
        <w:lastRenderedPageBreak/>
        <w:t>210-ФЗ «Об организации предоставления государственных и муниципальных услуг»;</w:t>
      </w:r>
    </w:p>
    <w:p w:rsidR="000549A6" w:rsidRDefault="000549A6" w:rsidP="000549A6">
      <w:pPr>
        <w:autoSpaceDE w:val="0"/>
        <w:autoSpaceDN w:val="0"/>
        <w:adjustRightInd w:val="0"/>
        <w:spacing w:before="280"/>
        <w:ind w:firstLine="54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549A6" w:rsidRDefault="000549A6" w:rsidP="000549A6">
      <w:pPr>
        <w:autoSpaceDE w:val="0"/>
        <w:autoSpaceDN w:val="0"/>
        <w:adjustRightInd w:val="0"/>
        <w:spacing w:before="280"/>
        <w:ind w:firstLine="540"/>
        <w:jc w:val="both"/>
        <w:rPr>
          <w:sz w:val="28"/>
          <w:szCs w:val="28"/>
        </w:rPr>
      </w:pPr>
      <w:r>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7" w:history="1">
        <w:r w:rsidRPr="006F7990">
          <w:rPr>
            <w:sz w:val="28"/>
            <w:szCs w:val="28"/>
          </w:rPr>
          <w:t>частью 1.1 статьи 16</w:t>
        </w:r>
      </w:hyperlink>
      <w:r>
        <w:rPr>
          <w:sz w:val="28"/>
          <w:szCs w:val="28"/>
        </w:rPr>
        <w:t xml:space="preserve"> Федерального закона</w:t>
      </w:r>
      <w:r w:rsidRPr="006F7990">
        <w:rPr>
          <w:sz w:val="28"/>
          <w:szCs w:val="28"/>
        </w:rPr>
        <w:t xml:space="preserve"> </w:t>
      </w:r>
      <w:r>
        <w:rPr>
          <w:sz w:val="28"/>
          <w:szCs w:val="28"/>
        </w:rPr>
        <w:t xml:space="preserve">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6F7990">
          <w:rPr>
            <w:sz w:val="28"/>
            <w:szCs w:val="28"/>
          </w:rPr>
          <w:t>частью 1.3 статьи 16</w:t>
        </w:r>
      </w:hyperlink>
      <w:r w:rsidRPr="006F7990">
        <w:rPr>
          <w:sz w:val="28"/>
          <w:szCs w:val="28"/>
        </w:rPr>
        <w:t xml:space="preserve"> Федерального</w:t>
      </w:r>
      <w:r>
        <w:rPr>
          <w:sz w:val="28"/>
          <w:szCs w:val="28"/>
        </w:rPr>
        <w:t xml:space="preserve"> закона</w:t>
      </w:r>
      <w:r w:rsidRPr="006F7990">
        <w:rPr>
          <w:sz w:val="28"/>
          <w:szCs w:val="28"/>
        </w:rPr>
        <w:t xml:space="preserve"> </w:t>
      </w:r>
      <w:r>
        <w:rPr>
          <w:sz w:val="28"/>
          <w:szCs w:val="28"/>
        </w:rPr>
        <w:t>от 27.07.2010 № 210-ФЗ;</w:t>
      </w:r>
    </w:p>
    <w:p w:rsidR="000549A6" w:rsidRDefault="000549A6" w:rsidP="000549A6">
      <w:pPr>
        <w:autoSpaceDE w:val="0"/>
        <w:autoSpaceDN w:val="0"/>
        <w:adjustRightInd w:val="0"/>
        <w:spacing w:before="280"/>
        <w:ind w:firstLine="540"/>
        <w:jc w:val="both"/>
        <w:rPr>
          <w:sz w:val="28"/>
          <w:szCs w:val="28"/>
        </w:rPr>
      </w:pPr>
      <w:r>
        <w:rPr>
          <w:sz w:val="28"/>
          <w:szCs w:val="28"/>
        </w:rPr>
        <w:t>8) нарушение срока или порядка выдачи документов по результатам предоставления муниципальной услуги;</w:t>
      </w:r>
    </w:p>
    <w:p w:rsidR="000549A6" w:rsidRDefault="000549A6" w:rsidP="000549A6">
      <w:pPr>
        <w:autoSpaceDE w:val="0"/>
        <w:autoSpaceDN w:val="0"/>
        <w:adjustRightInd w:val="0"/>
        <w:spacing w:before="280"/>
        <w:ind w:firstLine="540"/>
        <w:jc w:val="both"/>
        <w:rPr>
          <w:sz w:val="28"/>
          <w:szCs w:val="28"/>
        </w:rPr>
      </w:pPr>
      <w:r>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8832FA">
          <w:rPr>
            <w:sz w:val="28"/>
            <w:szCs w:val="28"/>
          </w:rPr>
          <w:t>частью 1.3 статьи 16</w:t>
        </w:r>
      </w:hyperlink>
      <w:r>
        <w:rPr>
          <w:sz w:val="28"/>
          <w:szCs w:val="28"/>
        </w:rPr>
        <w:t xml:space="preserve"> Федерального закона</w:t>
      </w:r>
      <w:r w:rsidRPr="006F7990">
        <w:rPr>
          <w:sz w:val="28"/>
          <w:szCs w:val="28"/>
        </w:rPr>
        <w:t xml:space="preserve"> </w:t>
      </w:r>
      <w:r>
        <w:rPr>
          <w:sz w:val="28"/>
          <w:szCs w:val="28"/>
        </w:rPr>
        <w:t>от 27.07.2010 № 210-ФЗ «Об организации предоставления государственных и муниципальных услуг».</w:t>
      </w:r>
    </w:p>
    <w:p w:rsidR="000549A6" w:rsidRDefault="000549A6" w:rsidP="000549A6">
      <w:pPr>
        <w:autoSpaceDE w:val="0"/>
        <w:autoSpaceDN w:val="0"/>
        <w:adjustRightInd w:val="0"/>
        <w:spacing w:before="280"/>
        <w:ind w:firstLine="540"/>
        <w:jc w:val="both"/>
        <w:rPr>
          <w:sz w:val="28"/>
          <w:szCs w:val="28"/>
        </w:rPr>
      </w:pPr>
      <w:r>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sidRPr="008832FA">
          <w:rPr>
            <w:sz w:val="28"/>
            <w:szCs w:val="28"/>
          </w:rPr>
          <w:t>пунктом 4 части 1 статьи 7</w:t>
        </w:r>
      </w:hyperlink>
      <w:r w:rsidRPr="008832FA">
        <w:rPr>
          <w:sz w:val="28"/>
          <w:szCs w:val="28"/>
        </w:rPr>
        <w:t xml:space="preserve"> Федерального</w:t>
      </w:r>
      <w:r>
        <w:rPr>
          <w:sz w:val="28"/>
          <w:szCs w:val="28"/>
        </w:rPr>
        <w:t xml:space="preserve"> закона</w:t>
      </w:r>
      <w:r w:rsidRPr="008832FA">
        <w:rPr>
          <w:sz w:val="28"/>
          <w:szCs w:val="28"/>
        </w:rPr>
        <w:t xml:space="preserve"> </w:t>
      </w:r>
      <w:r>
        <w:rPr>
          <w:sz w:val="28"/>
          <w:szCs w:val="28"/>
        </w:rPr>
        <w:t xml:space="preserve">от 27.07.2010 № 210-ФЗ «Об организации предоставления </w:t>
      </w:r>
      <w:r>
        <w:rPr>
          <w:sz w:val="28"/>
          <w:szCs w:val="28"/>
        </w:rPr>
        <w:lastRenderedPageBreak/>
        <w:t xml:space="preserve">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sidRPr="008832FA">
          <w:rPr>
            <w:sz w:val="28"/>
            <w:szCs w:val="28"/>
          </w:rPr>
          <w:t>частью 1.3 статьи 16</w:t>
        </w:r>
      </w:hyperlink>
      <w:r w:rsidRPr="008832FA">
        <w:rPr>
          <w:sz w:val="28"/>
          <w:szCs w:val="28"/>
        </w:rPr>
        <w:t xml:space="preserve"> Федерального</w:t>
      </w:r>
      <w:r>
        <w:rPr>
          <w:sz w:val="28"/>
          <w:szCs w:val="28"/>
        </w:rPr>
        <w:t xml:space="preserve"> закона</w:t>
      </w:r>
      <w:r w:rsidRPr="008832FA">
        <w:rPr>
          <w:sz w:val="28"/>
          <w:szCs w:val="28"/>
        </w:rPr>
        <w:t xml:space="preserve"> </w:t>
      </w:r>
      <w:r>
        <w:rPr>
          <w:sz w:val="28"/>
          <w:szCs w:val="28"/>
        </w:rPr>
        <w:t>от 27.07.2010 № 210-ФЗ.».</w:t>
      </w:r>
    </w:p>
    <w:p w:rsidR="000549A6" w:rsidRDefault="000549A6" w:rsidP="000549A6">
      <w:pPr>
        <w:autoSpaceDE w:val="0"/>
        <w:autoSpaceDN w:val="0"/>
        <w:adjustRightInd w:val="0"/>
        <w:spacing w:before="280"/>
        <w:ind w:firstLine="540"/>
        <w:jc w:val="both"/>
        <w:rPr>
          <w:sz w:val="28"/>
          <w:szCs w:val="28"/>
        </w:rPr>
      </w:pPr>
      <w:r>
        <w:rPr>
          <w:sz w:val="28"/>
          <w:szCs w:val="28"/>
        </w:rPr>
        <w:t>1.2. пп. 1п. 5.6. раздела 5 изложить в новой редакции:</w:t>
      </w:r>
    </w:p>
    <w:p w:rsidR="000549A6" w:rsidRDefault="000549A6" w:rsidP="000549A6">
      <w:pPr>
        <w:autoSpaceDE w:val="0"/>
        <w:autoSpaceDN w:val="0"/>
        <w:adjustRightInd w:val="0"/>
        <w:jc w:val="both"/>
        <w:rPr>
          <w:sz w:val="28"/>
          <w:szCs w:val="28"/>
        </w:rPr>
      </w:pPr>
      <w:r>
        <w:rPr>
          <w:sz w:val="28"/>
          <w:szCs w:val="28"/>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549A6" w:rsidRDefault="000549A6" w:rsidP="000549A6">
      <w:pPr>
        <w:autoSpaceDE w:val="0"/>
        <w:autoSpaceDN w:val="0"/>
        <w:adjustRightInd w:val="0"/>
        <w:spacing w:before="280"/>
        <w:ind w:firstLine="540"/>
        <w:jc w:val="both"/>
        <w:rPr>
          <w:sz w:val="28"/>
          <w:szCs w:val="28"/>
        </w:rPr>
      </w:pPr>
      <w:r>
        <w:rPr>
          <w:sz w:val="28"/>
          <w:szCs w:val="28"/>
        </w:rPr>
        <w:t xml:space="preserve"> 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0549A6" w:rsidRDefault="000549A6" w:rsidP="000549A6">
      <w:pPr>
        <w:jc w:val="both"/>
      </w:pPr>
      <w:r>
        <w:rPr>
          <w:sz w:val="28"/>
          <w:szCs w:val="28"/>
        </w:rPr>
        <w:t xml:space="preserve">        3.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0549A6" w:rsidRDefault="000549A6" w:rsidP="000549A6">
      <w:pPr>
        <w:jc w:val="both"/>
        <w:rPr>
          <w:sz w:val="28"/>
        </w:rPr>
      </w:pPr>
    </w:p>
    <w:p w:rsidR="000549A6" w:rsidRPr="00523C7B" w:rsidRDefault="000549A6" w:rsidP="000549A6">
      <w:pPr>
        <w:jc w:val="both"/>
        <w:rPr>
          <w:sz w:val="28"/>
        </w:rPr>
      </w:pPr>
    </w:p>
    <w:p w:rsidR="000549A6" w:rsidRDefault="000549A6" w:rsidP="000549A6">
      <w:pPr>
        <w:jc w:val="both"/>
        <w:rPr>
          <w:b/>
          <w:sz w:val="28"/>
          <w:szCs w:val="28"/>
        </w:rPr>
      </w:pPr>
      <w:r w:rsidRPr="00070681">
        <w:rPr>
          <w:b/>
          <w:sz w:val="28"/>
          <w:szCs w:val="28"/>
        </w:rPr>
        <w:t>Глава Комсомольского</w:t>
      </w:r>
    </w:p>
    <w:p w:rsidR="000549A6" w:rsidRDefault="000549A6" w:rsidP="000549A6">
      <w:pPr>
        <w:tabs>
          <w:tab w:val="left" w:pos="142"/>
          <w:tab w:val="left" w:pos="567"/>
        </w:tabs>
        <w:jc w:val="both"/>
        <w:rPr>
          <w:b/>
          <w:sz w:val="28"/>
          <w:szCs w:val="28"/>
        </w:rPr>
      </w:pPr>
      <w:r>
        <w:rPr>
          <w:b/>
          <w:sz w:val="28"/>
          <w:szCs w:val="28"/>
        </w:rPr>
        <w:t>м</w:t>
      </w:r>
      <w:r w:rsidRPr="00070681">
        <w:rPr>
          <w:b/>
          <w:sz w:val="28"/>
          <w:szCs w:val="28"/>
        </w:rPr>
        <w:t xml:space="preserve">униципального района:           </w:t>
      </w:r>
      <w:r>
        <w:rPr>
          <w:b/>
          <w:sz w:val="28"/>
          <w:szCs w:val="28"/>
        </w:rPr>
        <w:t xml:space="preserve">                             </w:t>
      </w:r>
      <w:r w:rsidRPr="00070681">
        <w:rPr>
          <w:b/>
          <w:sz w:val="28"/>
          <w:szCs w:val="28"/>
        </w:rPr>
        <w:t xml:space="preserve">            Бузулуцкая</w:t>
      </w:r>
      <w:r>
        <w:rPr>
          <w:b/>
          <w:sz w:val="28"/>
          <w:szCs w:val="28"/>
        </w:rPr>
        <w:t xml:space="preserve"> О.В.</w:t>
      </w:r>
    </w:p>
    <w:p w:rsidR="00C65086" w:rsidRPr="00FB72C3" w:rsidRDefault="00C65086" w:rsidP="00C65086">
      <w:pPr>
        <w:jc w:val="center"/>
      </w:pPr>
      <w:r>
        <w:rPr>
          <w:noProof/>
          <w:color w:val="000080"/>
        </w:rPr>
        <w:drawing>
          <wp:inline distT="0" distB="0" distL="0" distR="0">
            <wp:extent cx="543560" cy="673100"/>
            <wp:effectExtent l="19050" t="0" r="8890" b="0"/>
            <wp:docPr id="4"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C65086" w:rsidRPr="00FB72C3" w:rsidRDefault="00C65086" w:rsidP="00C65086">
      <w:pPr>
        <w:jc w:val="center"/>
      </w:pPr>
    </w:p>
    <w:p w:rsidR="00C65086" w:rsidRPr="00FB72C3" w:rsidRDefault="00C65086" w:rsidP="00C65086">
      <w:pPr>
        <w:pStyle w:val="1"/>
        <w:jc w:val="center"/>
        <w:rPr>
          <w:color w:val="003366"/>
          <w:sz w:val="31"/>
          <w:szCs w:val="31"/>
        </w:rPr>
      </w:pPr>
      <w:r w:rsidRPr="00FB72C3">
        <w:rPr>
          <w:color w:val="003366"/>
          <w:sz w:val="31"/>
          <w:szCs w:val="31"/>
        </w:rPr>
        <w:t>ПОСТАНОВЛЕНИЕ</w:t>
      </w:r>
    </w:p>
    <w:p w:rsidR="00C65086" w:rsidRPr="008A2D8F" w:rsidRDefault="00C65086" w:rsidP="00C65086">
      <w:pPr>
        <w:jc w:val="center"/>
        <w:rPr>
          <w:b/>
          <w:color w:val="003366"/>
          <w:sz w:val="22"/>
          <w:szCs w:val="22"/>
        </w:rPr>
      </w:pPr>
      <w:r w:rsidRPr="008A2D8F">
        <w:rPr>
          <w:b/>
          <w:color w:val="003366"/>
          <w:sz w:val="22"/>
          <w:szCs w:val="22"/>
        </w:rPr>
        <w:t>АДМИНИСТРАЦИИ</w:t>
      </w:r>
    </w:p>
    <w:p w:rsidR="00C65086" w:rsidRPr="008A2D8F" w:rsidRDefault="00C65086" w:rsidP="00C65086">
      <w:pPr>
        <w:jc w:val="center"/>
        <w:rPr>
          <w:b/>
          <w:color w:val="003366"/>
          <w:sz w:val="22"/>
          <w:szCs w:val="22"/>
        </w:rPr>
      </w:pPr>
      <w:r w:rsidRPr="008A2D8F">
        <w:rPr>
          <w:b/>
          <w:color w:val="003366"/>
          <w:sz w:val="22"/>
          <w:szCs w:val="22"/>
        </w:rPr>
        <w:t xml:space="preserve"> КОМСОМОЛЬСКОГО МУНИЦИПАЛЬНОГО  РАЙОНА</w:t>
      </w:r>
    </w:p>
    <w:p w:rsidR="00C65086" w:rsidRPr="00FB72C3" w:rsidRDefault="00C65086" w:rsidP="00C65086">
      <w:pPr>
        <w:jc w:val="center"/>
        <w:rPr>
          <w:b/>
          <w:color w:val="003366"/>
        </w:rPr>
      </w:pPr>
      <w:r w:rsidRPr="008A2D8F">
        <w:rPr>
          <w:b/>
          <w:color w:val="003366"/>
          <w:sz w:val="22"/>
          <w:szCs w:val="22"/>
        </w:rPr>
        <w:t>ИВАНОВСКОЙ ОБЛАСТИ</w:t>
      </w:r>
    </w:p>
    <w:p w:rsidR="00C65086" w:rsidRPr="00FB72C3" w:rsidRDefault="00C65086" w:rsidP="00C65086">
      <w:pPr>
        <w:jc w:val="center"/>
      </w:pPr>
    </w:p>
    <w:tbl>
      <w:tblPr>
        <w:tblW w:w="0" w:type="auto"/>
        <w:tblInd w:w="108" w:type="dxa"/>
        <w:tblBorders>
          <w:top w:val="single" w:sz="4" w:space="0" w:color="auto"/>
        </w:tblBorders>
        <w:tblLayout w:type="fixed"/>
        <w:tblLook w:val="0000"/>
      </w:tblPr>
      <w:tblGrid>
        <w:gridCol w:w="360"/>
        <w:gridCol w:w="540"/>
        <w:gridCol w:w="360"/>
        <w:gridCol w:w="1800"/>
        <w:gridCol w:w="900"/>
        <w:gridCol w:w="3186"/>
        <w:gridCol w:w="2338"/>
      </w:tblGrid>
      <w:tr w:rsidR="00C65086" w:rsidRPr="00FB72C3" w:rsidTr="001B27E4">
        <w:tblPrEx>
          <w:tblCellMar>
            <w:top w:w="0" w:type="dxa"/>
            <w:bottom w:w="0" w:type="dxa"/>
          </w:tblCellMar>
        </w:tblPrEx>
        <w:trPr>
          <w:trHeight w:val="100"/>
        </w:trPr>
        <w:tc>
          <w:tcPr>
            <w:tcW w:w="9484" w:type="dxa"/>
            <w:gridSpan w:val="7"/>
            <w:tcBorders>
              <w:top w:val="thinThickThinSmallGap" w:sz="24" w:space="0" w:color="auto"/>
              <w:left w:val="nil"/>
              <w:bottom w:val="nil"/>
              <w:right w:val="nil"/>
            </w:tcBorders>
          </w:tcPr>
          <w:p w:rsidR="00C65086" w:rsidRPr="00FB72C3" w:rsidRDefault="00C65086" w:rsidP="001B27E4">
            <w:pPr>
              <w:rPr>
                <w:color w:val="003366"/>
                <w:sz w:val="17"/>
                <w:szCs w:val="17"/>
              </w:rPr>
            </w:pPr>
            <w:smartTag w:uri="urn:schemas-microsoft-com:office:smarttags" w:element="metricconverter">
              <w:smartTagPr>
                <w:attr w:name="ProductID" w:val="155150, г"/>
              </w:smartTagPr>
              <w:r w:rsidRPr="00FB72C3">
                <w:rPr>
                  <w:color w:val="003366"/>
                  <w:sz w:val="17"/>
                  <w:szCs w:val="17"/>
                </w:rPr>
                <w:t>155150, г</w:t>
              </w:r>
            </w:smartTag>
            <w:r w:rsidRPr="00FB72C3">
              <w:rPr>
                <w:color w:val="003366"/>
                <w:sz w:val="17"/>
                <w:szCs w:val="17"/>
              </w:rPr>
              <w:t xml:space="preserve">. Комсомольск, ул. 50 лет </w:t>
            </w:r>
            <w:r>
              <w:rPr>
                <w:color w:val="003366"/>
                <w:sz w:val="17"/>
                <w:szCs w:val="17"/>
              </w:rPr>
              <w:t>ВЛКСМ, д. 2  Тел./Факс (49325) 4</w:t>
            </w:r>
            <w:r w:rsidRPr="00FB72C3">
              <w:rPr>
                <w:color w:val="003366"/>
                <w:sz w:val="17"/>
                <w:szCs w:val="17"/>
              </w:rPr>
              <w:t xml:space="preserve">-11-78 ОГРН 1023701625595 </w:t>
            </w:r>
          </w:p>
          <w:p w:rsidR="00C65086" w:rsidRPr="00FB72C3" w:rsidRDefault="00C65086" w:rsidP="001B27E4">
            <w:pPr>
              <w:rPr>
                <w:color w:val="003366"/>
                <w:sz w:val="17"/>
                <w:szCs w:val="17"/>
              </w:rPr>
            </w:pPr>
            <w:r w:rsidRPr="00FB72C3">
              <w:rPr>
                <w:color w:val="003366"/>
                <w:sz w:val="17"/>
                <w:szCs w:val="17"/>
              </w:rPr>
              <w:t xml:space="preserve">ИНН 3714002224   КПП 371401001, Тел./Факс (49352) </w:t>
            </w:r>
            <w:r>
              <w:rPr>
                <w:color w:val="003366"/>
                <w:sz w:val="17"/>
                <w:szCs w:val="17"/>
              </w:rPr>
              <w:t>4</w:t>
            </w:r>
            <w:r w:rsidRPr="00FB72C3">
              <w:rPr>
                <w:color w:val="003366"/>
                <w:sz w:val="17"/>
                <w:szCs w:val="17"/>
              </w:rPr>
              <w:t>-11-78</w:t>
            </w:r>
            <w:r w:rsidRPr="00FB72C3">
              <w:rPr>
                <w:color w:val="003366"/>
              </w:rPr>
              <w:t xml:space="preserve">, e-mail: </w:t>
            </w:r>
            <w:hyperlink r:id="rId22" w:history="1">
              <w:r w:rsidRPr="00FB72C3">
                <w:rPr>
                  <w:rStyle w:val="a3"/>
                </w:rPr>
                <w:t>admin.komsomolsk@mail.ru</w:t>
              </w:r>
            </w:hyperlink>
          </w:p>
        </w:tc>
      </w:tr>
      <w:tr w:rsidR="00C65086" w:rsidRPr="00FB72C3" w:rsidTr="001B27E4">
        <w:tblPrEx>
          <w:tblBorders>
            <w:top w:val="none" w:sz="0" w:space="0" w:color="auto"/>
          </w:tblBorders>
          <w:tblCellMar>
            <w:top w:w="0" w:type="dxa"/>
            <w:bottom w:w="0" w:type="dxa"/>
          </w:tblCellMar>
        </w:tblPrEx>
        <w:trPr>
          <w:trHeight w:val="404"/>
        </w:trPr>
        <w:tc>
          <w:tcPr>
            <w:tcW w:w="360" w:type="dxa"/>
            <w:vAlign w:val="bottom"/>
          </w:tcPr>
          <w:p w:rsidR="00C65086" w:rsidRPr="00FB72C3" w:rsidRDefault="00C65086" w:rsidP="001B27E4">
            <w:pPr>
              <w:ind w:right="-108"/>
              <w:jc w:val="center"/>
            </w:pPr>
          </w:p>
        </w:tc>
        <w:tc>
          <w:tcPr>
            <w:tcW w:w="540" w:type="dxa"/>
            <w:vAlign w:val="bottom"/>
          </w:tcPr>
          <w:p w:rsidR="00C65086" w:rsidRPr="00FB72C3" w:rsidRDefault="00C65086" w:rsidP="001B27E4">
            <w:pPr>
              <w:ind w:left="-734" w:firstLine="720"/>
              <w:jc w:val="center"/>
            </w:pPr>
          </w:p>
        </w:tc>
        <w:tc>
          <w:tcPr>
            <w:tcW w:w="360" w:type="dxa"/>
            <w:vAlign w:val="bottom"/>
          </w:tcPr>
          <w:p w:rsidR="00C65086" w:rsidRPr="00FB72C3" w:rsidRDefault="00C65086" w:rsidP="001B27E4">
            <w:pPr>
              <w:tabs>
                <w:tab w:val="left" w:pos="296"/>
              </w:tabs>
              <w:ind w:right="-176"/>
            </w:pPr>
          </w:p>
        </w:tc>
        <w:tc>
          <w:tcPr>
            <w:tcW w:w="1800" w:type="dxa"/>
            <w:vAlign w:val="bottom"/>
          </w:tcPr>
          <w:p w:rsidR="00C65086" w:rsidRPr="00382C45" w:rsidRDefault="00C65086" w:rsidP="001B27E4">
            <w:pPr>
              <w:jc w:val="center"/>
            </w:pPr>
          </w:p>
        </w:tc>
        <w:tc>
          <w:tcPr>
            <w:tcW w:w="900" w:type="dxa"/>
            <w:vAlign w:val="bottom"/>
          </w:tcPr>
          <w:p w:rsidR="00C65086" w:rsidRPr="00FB72C3" w:rsidRDefault="00C65086" w:rsidP="001B27E4">
            <w:pPr>
              <w:jc w:val="center"/>
            </w:pPr>
          </w:p>
        </w:tc>
        <w:tc>
          <w:tcPr>
            <w:tcW w:w="3186" w:type="dxa"/>
            <w:tcBorders>
              <w:left w:val="nil"/>
            </w:tcBorders>
            <w:vAlign w:val="bottom"/>
          </w:tcPr>
          <w:p w:rsidR="00C65086" w:rsidRPr="00FB72C3" w:rsidRDefault="00C65086" w:rsidP="001B27E4"/>
        </w:tc>
        <w:tc>
          <w:tcPr>
            <w:tcW w:w="2338" w:type="dxa"/>
            <w:tcBorders>
              <w:left w:val="nil"/>
            </w:tcBorders>
            <w:vAlign w:val="bottom"/>
          </w:tcPr>
          <w:p w:rsidR="00C65086" w:rsidRPr="00FB72C3" w:rsidRDefault="00C65086" w:rsidP="001B27E4"/>
        </w:tc>
      </w:tr>
    </w:tbl>
    <w:p w:rsidR="00C65086" w:rsidRPr="00FB72C3" w:rsidRDefault="00C65086" w:rsidP="00C65086">
      <w:r w:rsidRPr="00FB72C3">
        <w:t xml:space="preserve"> </w:t>
      </w:r>
      <w:r>
        <w:t xml:space="preserve">      </w:t>
      </w:r>
    </w:p>
    <w:tbl>
      <w:tblPr>
        <w:tblW w:w="0" w:type="auto"/>
        <w:tblLook w:val="01E0"/>
      </w:tblPr>
      <w:tblGrid>
        <w:gridCol w:w="9287"/>
      </w:tblGrid>
      <w:tr w:rsidR="00C65086" w:rsidRPr="00FB72C3" w:rsidTr="001B27E4">
        <w:trPr>
          <w:trHeight w:val="1465"/>
        </w:trPr>
        <w:tc>
          <w:tcPr>
            <w:tcW w:w="9287" w:type="dxa"/>
            <w:shd w:val="clear" w:color="auto" w:fill="auto"/>
          </w:tcPr>
          <w:p w:rsidR="00C65086" w:rsidRPr="00202A86" w:rsidRDefault="00C65086" w:rsidP="001B27E4">
            <w:pPr>
              <w:jc w:val="center"/>
              <w:rPr>
                <w:sz w:val="28"/>
                <w:szCs w:val="28"/>
              </w:rPr>
            </w:pPr>
            <w:bookmarkStart w:id="0" w:name="OLE_LINK1"/>
            <w:bookmarkStart w:id="1" w:name="OLE_LINK2"/>
            <w:r w:rsidRPr="00202A86">
              <w:rPr>
                <w:sz w:val="28"/>
                <w:szCs w:val="28"/>
              </w:rPr>
              <w:t>«</w:t>
            </w:r>
            <w:r>
              <w:rPr>
                <w:sz w:val="28"/>
                <w:szCs w:val="28"/>
              </w:rPr>
              <w:t xml:space="preserve"> 27 </w:t>
            </w:r>
            <w:r w:rsidRPr="00202A86">
              <w:rPr>
                <w:sz w:val="28"/>
                <w:szCs w:val="28"/>
              </w:rPr>
              <w:t xml:space="preserve">» </w:t>
            </w:r>
            <w:r>
              <w:rPr>
                <w:sz w:val="28"/>
                <w:szCs w:val="28"/>
              </w:rPr>
              <w:t xml:space="preserve">мая </w:t>
            </w:r>
            <w:r w:rsidRPr="00202A86">
              <w:rPr>
                <w:sz w:val="28"/>
                <w:szCs w:val="28"/>
              </w:rPr>
              <w:t>201</w:t>
            </w:r>
            <w:r>
              <w:rPr>
                <w:sz w:val="28"/>
                <w:szCs w:val="28"/>
              </w:rPr>
              <w:t>9</w:t>
            </w:r>
            <w:r w:rsidRPr="00202A86">
              <w:rPr>
                <w:sz w:val="28"/>
                <w:szCs w:val="28"/>
              </w:rPr>
              <w:t xml:space="preserve">г.  </w:t>
            </w:r>
            <w:r>
              <w:rPr>
                <w:sz w:val="28"/>
                <w:szCs w:val="28"/>
              </w:rPr>
              <w:t xml:space="preserve">    № 137</w:t>
            </w:r>
          </w:p>
          <w:p w:rsidR="00C65086" w:rsidRDefault="00C65086" w:rsidP="001B27E4">
            <w:pPr>
              <w:rPr>
                <w:b/>
                <w:sz w:val="28"/>
                <w:szCs w:val="28"/>
              </w:rPr>
            </w:pPr>
          </w:p>
          <w:p w:rsidR="00C65086" w:rsidRPr="00A10381" w:rsidRDefault="00C65086" w:rsidP="001B27E4">
            <w:pPr>
              <w:pStyle w:val="ConsPlusTitle"/>
              <w:jc w:val="center"/>
              <w:rPr>
                <w:rFonts w:ascii="Times New Roman" w:hAnsi="Times New Roman" w:cs="Times New Roman"/>
                <w:sz w:val="28"/>
                <w:szCs w:val="28"/>
              </w:rPr>
            </w:pPr>
            <w:r w:rsidRPr="00A10381">
              <w:rPr>
                <w:rFonts w:ascii="Times New Roman" w:hAnsi="Times New Roman" w:cs="Times New Roman"/>
                <w:sz w:val="28"/>
                <w:szCs w:val="28"/>
              </w:rPr>
              <w:t xml:space="preserve">О внесении изменений в </w:t>
            </w:r>
            <w:bookmarkEnd w:id="0"/>
            <w:bookmarkEnd w:id="1"/>
            <w:r w:rsidRPr="00A10381">
              <w:rPr>
                <w:rFonts w:ascii="Times New Roman" w:hAnsi="Times New Roman" w:cs="Times New Roman"/>
                <w:sz w:val="28"/>
                <w:szCs w:val="28"/>
              </w:rPr>
              <w:t xml:space="preserve"> постановление Администрации Комсомольского муниципального района Ивановской области от 10.05.2018г. № 116 «Об утверждении административного регламента</w:t>
            </w:r>
          </w:p>
          <w:p w:rsidR="00C65086" w:rsidRPr="00A10381" w:rsidRDefault="00C65086" w:rsidP="001B27E4">
            <w:pPr>
              <w:pStyle w:val="ConsPlusTitle"/>
              <w:jc w:val="center"/>
              <w:rPr>
                <w:rFonts w:ascii="Times New Roman" w:hAnsi="Times New Roman" w:cs="Times New Roman"/>
                <w:sz w:val="28"/>
                <w:szCs w:val="28"/>
              </w:rPr>
            </w:pPr>
            <w:r w:rsidRPr="00A10381">
              <w:rPr>
                <w:rFonts w:ascii="Times New Roman" w:hAnsi="Times New Roman" w:cs="Times New Roman"/>
                <w:sz w:val="28"/>
                <w:szCs w:val="28"/>
              </w:rPr>
              <w:lastRenderedPageBreak/>
              <w:t>предоставления муниципальной услуги по выдаче разрешений</w:t>
            </w:r>
          </w:p>
          <w:p w:rsidR="00C65086" w:rsidRPr="00A10381" w:rsidRDefault="00C65086" w:rsidP="001B27E4">
            <w:pPr>
              <w:pStyle w:val="ConsPlusTitle"/>
              <w:jc w:val="center"/>
              <w:rPr>
                <w:rFonts w:ascii="Times New Roman" w:hAnsi="Times New Roman" w:cs="Times New Roman"/>
                <w:sz w:val="26"/>
                <w:szCs w:val="26"/>
              </w:rPr>
            </w:pPr>
            <w:r w:rsidRPr="00A10381">
              <w:rPr>
                <w:rFonts w:ascii="Times New Roman" w:hAnsi="Times New Roman" w:cs="Times New Roman"/>
                <w:sz w:val="28"/>
                <w:szCs w:val="28"/>
              </w:rPr>
              <w:t>на выполнение авиационных работ, парашютных прыжков, демонстрационных полётов воздушных судов, полетов беспилотных летательных аппаратов,  подъема привязных аэростатов над территорией Комсомольского муниципального района, посадку (взлет) на площадки, расположенные в границах Комсомольского муниципального района, сведения о которых не опубликованы в документах аэронавигационной информации</w:t>
            </w:r>
            <w:r w:rsidRPr="00A10381">
              <w:rPr>
                <w:rFonts w:ascii="Times New Roman" w:hAnsi="Times New Roman" w:cs="Times New Roman"/>
                <w:b w:val="0"/>
                <w:kern w:val="36"/>
                <w:sz w:val="28"/>
                <w:szCs w:val="28"/>
              </w:rPr>
              <w:t>»</w:t>
            </w:r>
          </w:p>
        </w:tc>
      </w:tr>
    </w:tbl>
    <w:p w:rsidR="00C65086" w:rsidRDefault="00C65086" w:rsidP="00C65086">
      <w:pPr>
        <w:autoSpaceDE w:val="0"/>
        <w:autoSpaceDN w:val="0"/>
        <w:adjustRightInd w:val="0"/>
        <w:spacing w:line="276" w:lineRule="auto"/>
        <w:ind w:firstLine="567"/>
        <w:jc w:val="both"/>
        <w:rPr>
          <w:sz w:val="28"/>
          <w:szCs w:val="28"/>
        </w:rPr>
      </w:pPr>
    </w:p>
    <w:p w:rsidR="00C65086" w:rsidRDefault="00C65086" w:rsidP="00C65086">
      <w:pPr>
        <w:autoSpaceDE w:val="0"/>
        <w:autoSpaceDN w:val="0"/>
        <w:adjustRightInd w:val="0"/>
        <w:spacing w:line="276" w:lineRule="auto"/>
        <w:ind w:firstLine="567"/>
        <w:jc w:val="both"/>
        <w:rPr>
          <w:sz w:val="28"/>
          <w:szCs w:val="28"/>
        </w:rPr>
      </w:pPr>
      <w:r w:rsidRPr="00A20CE7">
        <w:rPr>
          <w:sz w:val="28"/>
          <w:szCs w:val="28"/>
        </w:rPr>
        <w:t>В соответствии с Федеральным законом от 27.07.2010 года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w:t>
      </w:r>
      <w:r>
        <w:rPr>
          <w:sz w:val="28"/>
          <w:szCs w:val="28"/>
        </w:rPr>
        <w:t xml:space="preserve">, Уставом Комсомольского муниципального района Ивановской области, </w:t>
      </w:r>
      <w:r w:rsidRPr="002B3185">
        <w:rPr>
          <w:sz w:val="28"/>
          <w:szCs w:val="28"/>
        </w:rPr>
        <w:t>в целях приведения в соответствие с законодательством Российской Федерации, Администрация Комсо</w:t>
      </w:r>
      <w:r>
        <w:rPr>
          <w:sz w:val="28"/>
          <w:szCs w:val="28"/>
        </w:rPr>
        <w:t>мольского муниципального района</w:t>
      </w:r>
      <w:r w:rsidRPr="002B3185">
        <w:rPr>
          <w:sz w:val="28"/>
          <w:szCs w:val="28"/>
        </w:rPr>
        <w:t xml:space="preserve">  постановляет:</w:t>
      </w:r>
    </w:p>
    <w:p w:rsidR="00C65086" w:rsidRPr="00DB285A" w:rsidRDefault="00C65086" w:rsidP="00C65086">
      <w:pPr>
        <w:autoSpaceDE w:val="0"/>
        <w:autoSpaceDN w:val="0"/>
        <w:adjustRightInd w:val="0"/>
        <w:ind w:firstLine="567"/>
        <w:jc w:val="both"/>
        <w:rPr>
          <w:sz w:val="28"/>
          <w:szCs w:val="28"/>
        </w:rPr>
      </w:pPr>
    </w:p>
    <w:p w:rsidR="00C65086" w:rsidRPr="00A10381" w:rsidRDefault="00C65086" w:rsidP="00C65086">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A10381">
        <w:rPr>
          <w:rFonts w:ascii="Times New Roman" w:hAnsi="Times New Roman" w:cs="Times New Roman"/>
          <w:b w:val="0"/>
          <w:sz w:val="28"/>
          <w:szCs w:val="28"/>
        </w:rPr>
        <w:t>1. Внести изменения в постановление Администрации  Комсомольского муниципального  района  от 10.05.2018г. № 116 «Об утверждении административного регламента</w:t>
      </w:r>
      <w:r>
        <w:rPr>
          <w:rFonts w:ascii="Times New Roman" w:hAnsi="Times New Roman" w:cs="Times New Roman"/>
          <w:b w:val="0"/>
          <w:sz w:val="28"/>
          <w:szCs w:val="28"/>
        </w:rPr>
        <w:t xml:space="preserve"> </w:t>
      </w:r>
      <w:r w:rsidRPr="00A10381">
        <w:rPr>
          <w:rFonts w:ascii="Times New Roman" w:hAnsi="Times New Roman" w:cs="Times New Roman"/>
          <w:b w:val="0"/>
          <w:sz w:val="28"/>
          <w:szCs w:val="28"/>
        </w:rPr>
        <w:t>предоставления муниципальной услуги по выдаче разрешений</w:t>
      </w:r>
      <w:r>
        <w:rPr>
          <w:rFonts w:ascii="Times New Roman" w:hAnsi="Times New Roman" w:cs="Times New Roman"/>
          <w:b w:val="0"/>
          <w:sz w:val="28"/>
          <w:szCs w:val="28"/>
        </w:rPr>
        <w:t xml:space="preserve"> </w:t>
      </w:r>
      <w:r w:rsidRPr="00A10381">
        <w:rPr>
          <w:rFonts w:ascii="Times New Roman" w:hAnsi="Times New Roman" w:cs="Times New Roman"/>
          <w:b w:val="0"/>
          <w:sz w:val="28"/>
          <w:szCs w:val="28"/>
        </w:rPr>
        <w:t>на выполнение авиационных работ, парашютных прыжков, демонстрационных полётов воздушных судов, полетов беспилотных летательных аппаратов,  подъема привязных аэростатов над территорией Комсомольского муниципального района, посадку (взлет) на площадки, расположенные в границах Комсомольского муниципального района, сведения о которых не опубликованы в документах аэронавигационной информации», путем внесения изменений в приложение к постановлению следующего содержания:</w:t>
      </w:r>
    </w:p>
    <w:p w:rsidR="00C65086" w:rsidRDefault="00C65086" w:rsidP="00C65086">
      <w:pPr>
        <w:autoSpaceDE w:val="0"/>
        <w:autoSpaceDN w:val="0"/>
        <w:adjustRightInd w:val="0"/>
        <w:spacing w:line="276" w:lineRule="auto"/>
        <w:ind w:firstLine="567"/>
        <w:jc w:val="both"/>
        <w:rPr>
          <w:sz w:val="28"/>
          <w:szCs w:val="28"/>
        </w:rPr>
      </w:pPr>
      <w:r w:rsidRPr="00A33E90">
        <w:rPr>
          <w:sz w:val="28"/>
          <w:szCs w:val="28"/>
        </w:rPr>
        <w:t xml:space="preserve">1.1.  </w:t>
      </w:r>
      <w:r>
        <w:rPr>
          <w:sz w:val="28"/>
          <w:szCs w:val="28"/>
        </w:rPr>
        <w:t>Пункт 5.2. раздела 5 изложить в новой редакции:</w:t>
      </w:r>
    </w:p>
    <w:p w:rsidR="00C65086" w:rsidRDefault="00C65086" w:rsidP="00C65086">
      <w:pPr>
        <w:pStyle w:val="ConsPlusNormal"/>
        <w:ind w:firstLine="709"/>
        <w:jc w:val="both"/>
        <w:rPr>
          <w:rFonts w:ascii="Times New Roman" w:hAnsi="Times New Roman" w:cs="Times New Roman"/>
          <w:sz w:val="28"/>
          <w:szCs w:val="28"/>
        </w:rPr>
      </w:pPr>
      <w:r>
        <w:rPr>
          <w:sz w:val="28"/>
          <w:szCs w:val="28"/>
        </w:rPr>
        <w:t>«</w:t>
      </w:r>
      <w:r w:rsidRPr="00EA23B8">
        <w:rPr>
          <w:rFonts w:ascii="Times New Roman" w:hAnsi="Times New Roman" w:cs="Times New Roman"/>
          <w:sz w:val="28"/>
          <w:szCs w:val="28"/>
        </w:rPr>
        <w:t>5.2. Жалоба подается в письменной форме на бумажном носителе или в электронной форме.</w:t>
      </w:r>
    </w:p>
    <w:p w:rsidR="00C65086" w:rsidRDefault="00C65086" w:rsidP="00C65086">
      <w:pPr>
        <w:autoSpaceDE w:val="0"/>
        <w:autoSpaceDN w:val="0"/>
        <w:adjustRightInd w:val="0"/>
        <w:ind w:firstLine="540"/>
        <w:jc w:val="both"/>
        <w:rPr>
          <w:sz w:val="28"/>
          <w:szCs w:val="28"/>
        </w:rPr>
      </w:pPr>
      <w:r>
        <w:rPr>
          <w:sz w:val="28"/>
          <w:szCs w:val="28"/>
        </w:rPr>
        <w:t xml:space="preserve">  В случае обжалования решений, действий (бездействия) должностных лиц и муниципальных служащих Управления жалоба подается на имя заместителя главы администрации, начальника Управления.</w:t>
      </w:r>
    </w:p>
    <w:p w:rsidR="00C65086" w:rsidRPr="00EA23B8" w:rsidRDefault="00C65086" w:rsidP="00C65086">
      <w:pPr>
        <w:autoSpaceDE w:val="0"/>
        <w:autoSpaceDN w:val="0"/>
        <w:adjustRightInd w:val="0"/>
        <w:ind w:firstLine="540"/>
        <w:jc w:val="both"/>
        <w:rPr>
          <w:sz w:val="28"/>
          <w:szCs w:val="28"/>
        </w:rPr>
      </w:pPr>
      <w:r>
        <w:rPr>
          <w:sz w:val="28"/>
          <w:szCs w:val="28"/>
        </w:rPr>
        <w:t xml:space="preserve">   В случае обжалования решений заместителя главы администрации, начальника Управления жалоба подается в Администрацию Комсомольского муниципального района на имя Главы Комсомольского муниципального района.</w:t>
      </w:r>
    </w:p>
    <w:p w:rsidR="00C65086" w:rsidRPr="00B43A85" w:rsidRDefault="00C65086" w:rsidP="00C65086">
      <w:pPr>
        <w:autoSpaceDE w:val="0"/>
        <w:autoSpaceDN w:val="0"/>
        <w:adjustRightInd w:val="0"/>
        <w:jc w:val="both"/>
        <w:rPr>
          <w:sz w:val="28"/>
          <w:szCs w:val="28"/>
        </w:rPr>
      </w:pPr>
      <w:r>
        <w:rPr>
          <w:sz w:val="28"/>
          <w:szCs w:val="28"/>
        </w:rPr>
        <w:t xml:space="preserve">          </w:t>
      </w:r>
      <w:r w:rsidRPr="00EA23B8">
        <w:rPr>
          <w:sz w:val="28"/>
          <w:szCs w:val="28"/>
        </w:rPr>
        <w:t xml:space="preserve">Жалоба </w:t>
      </w:r>
      <w:r>
        <w:rPr>
          <w:sz w:val="28"/>
          <w:szCs w:val="28"/>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65086" w:rsidRDefault="00C65086" w:rsidP="00C65086">
      <w:pPr>
        <w:pStyle w:val="ae"/>
        <w:tabs>
          <w:tab w:val="left" w:pos="720"/>
        </w:tabs>
        <w:ind w:left="0" w:firstLine="567"/>
        <w:jc w:val="both"/>
        <w:rPr>
          <w:sz w:val="28"/>
          <w:szCs w:val="28"/>
        </w:rPr>
      </w:pPr>
      <w:r>
        <w:rPr>
          <w:sz w:val="28"/>
          <w:szCs w:val="28"/>
        </w:rPr>
        <w:t xml:space="preserve">   2</w:t>
      </w:r>
      <w:r w:rsidRPr="00464C05">
        <w:rPr>
          <w:sz w:val="28"/>
          <w:szCs w:val="28"/>
        </w:rPr>
        <w:t>. Настоящее постановление вступает в силу со дня официального опубликования</w:t>
      </w:r>
      <w:r>
        <w:rPr>
          <w:sz w:val="28"/>
          <w:szCs w:val="28"/>
        </w:rPr>
        <w:t>.</w:t>
      </w:r>
    </w:p>
    <w:p w:rsidR="00C65086" w:rsidRDefault="00C65086" w:rsidP="00C65086">
      <w:pPr>
        <w:pStyle w:val="ae"/>
        <w:tabs>
          <w:tab w:val="left" w:pos="720"/>
        </w:tabs>
        <w:spacing w:after="0"/>
        <w:ind w:left="0" w:firstLine="567"/>
        <w:jc w:val="both"/>
        <w:rPr>
          <w:sz w:val="28"/>
          <w:szCs w:val="28"/>
        </w:rPr>
      </w:pPr>
      <w:r w:rsidRPr="00674DC5">
        <w:rPr>
          <w:sz w:val="28"/>
          <w:szCs w:val="28"/>
        </w:rPr>
        <w:lastRenderedPageBreak/>
        <w:t xml:space="preserve">   </w:t>
      </w:r>
      <w:r>
        <w:rPr>
          <w:sz w:val="28"/>
          <w:szCs w:val="28"/>
        </w:rPr>
        <w:t>3</w:t>
      </w:r>
      <w:r w:rsidRPr="00674DC5">
        <w:rPr>
          <w:sz w:val="28"/>
          <w:szCs w:val="28"/>
        </w:rPr>
        <w:t xml:space="preserve">. </w:t>
      </w:r>
      <w:r>
        <w:rPr>
          <w:sz w:val="28"/>
          <w:szCs w:val="28"/>
        </w:rPr>
        <w:t xml:space="preserve">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C65086" w:rsidRDefault="00C65086" w:rsidP="00C65086">
      <w:pPr>
        <w:pStyle w:val="ae"/>
        <w:tabs>
          <w:tab w:val="left" w:pos="720"/>
        </w:tabs>
        <w:spacing w:after="0"/>
        <w:ind w:left="0"/>
        <w:jc w:val="both"/>
        <w:rPr>
          <w:sz w:val="28"/>
          <w:szCs w:val="28"/>
        </w:rPr>
      </w:pPr>
    </w:p>
    <w:p w:rsidR="00C65086" w:rsidRPr="00FB72C3" w:rsidRDefault="00C65086" w:rsidP="00C65086">
      <w:pPr>
        <w:pStyle w:val="ae"/>
        <w:tabs>
          <w:tab w:val="left" w:pos="720"/>
        </w:tabs>
        <w:spacing w:after="0"/>
        <w:ind w:left="0"/>
        <w:jc w:val="both"/>
        <w:rPr>
          <w:sz w:val="28"/>
          <w:szCs w:val="28"/>
        </w:rPr>
      </w:pPr>
    </w:p>
    <w:p w:rsidR="00C65086" w:rsidRDefault="00C65086" w:rsidP="00C65086">
      <w:pPr>
        <w:pStyle w:val="ae"/>
        <w:tabs>
          <w:tab w:val="left" w:pos="567"/>
        </w:tabs>
        <w:ind w:left="567"/>
        <w:rPr>
          <w:sz w:val="28"/>
          <w:szCs w:val="28"/>
        </w:rPr>
      </w:pPr>
      <w:r w:rsidRPr="00FB72C3">
        <w:rPr>
          <w:b/>
          <w:sz w:val="28"/>
          <w:szCs w:val="28"/>
        </w:rPr>
        <w:t>Глав</w:t>
      </w:r>
      <w:r>
        <w:rPr>
          <w:b/>
          <w:sz w:val="28"/>
          <w:szCs w:val="28"/>
        </w:rPr>
        <w:t>а К</w:t>
      </w:r>
      <w:r w:rsidRPr="00FB72C3">
        <w:rPr>
          <w:b/>
          <w:sz w:val="28"/>
          <w:szCs w:val="28"/>
        </w:rPr>
        <w:t xml:space="preserve">омсомольского                                                          </w:t>
      </w:r>
      <w:r>
        <w:rPr>
          <w:b/>
          <w:sz w:val="28"/>
          <w:szCs w:val="28"/>
        </w:rPr>
        <w:t xml:space="preserve">          муниципального района</w:t>
      </w:r>
      <w:r w:rsidRPr="00FB72C3">
        <w:rPr>
          <w:b/>
          <w:sz w:val="28"/>
          <w:szCs w:val="28"/>
        </w:rPr>
        <w:t xml:space="preserve">:           </w:t>
      </w:r>
      <w:r>
        <w:rPr>
          <w:b/>
          <w:sz w:val="28"/>
          <w:szCs w:val="28"/>
        </w:rPr>
        <w:t xml:space="preserve">                              </w:t>
      </w:r>
      <w:r w:rsidRPr="00FB72C3">
        <w:rPr>
          <w:b/>
          <w:sz w:val="28"/>
          <w:szCs w:val="28"/>
        </w:rPr>
        <w:t>О.В. Бузулуцка</w:t>
      </w:r>
      <w:r>
        <w:rPr>
          <w:b/>
          <w:sz w:val="28"/>
          <w:szCs w:val="28"/>
        </w:rPr>
        <w:t>я</w:t>
      </w:r>
    </w:p>
    <w:p w:rsidR="00C65086" w:rsidRPr="00464C05" w:rsidRDefault="00C65086" w:rsidP="00C65086">
      <w:pPr>
        <w:ind w:firstLine="708"/>
        <w:rPr>
          <w:sz w:val="28"/>
          <w:szCs w:val="28"/>
        </w:rPr>
      </w:pPr>
    </w:p>
    <w:p w:rsidR="001D1DE9" w:rsidRDefault="001D1DE9" w:rsidP="001D1DE9"/>
    <w:p w:rsidR="00C65086" w:rsidRDefault="00C65086" w:rsidP="00C65086">
      <w:pPr>
        <w:jc w:val="center"/>
      </w:pPr>
      <w:r>
        <w:rPr>
          <w:noProof/>
          <w:color w:val="000080"/>
        </w:rPr>
        <w:drawing>
          <wp:inline distT="0" distB="0" distL="0" distR="0">
            <wp:extent cx="542925" cy="676275"/>
            <wp:effectExtent l="19050" t="0" r="9525" b="0"/>
            <wp:docPr id="5"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23"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C65086" w:rsidRDefault="00C65086" w:rsidP="00C65086">
      <w:pPr>
        <w:jc w:val="center"/>
      </w:pPr>
    </w:p>
    <w:p w:rsidR="00C65086" w:rsidRDefault="00C65086" w:rsidP="00FE178A">
      <w:pPr>
        <w:pStyle w:val="1"/>
        <w:jc w:val="center"/>
        <w:rPr>
          <w:color w:val="003366"/>
          <w:sz w:val="36"/>
        </w:rPr>
      </w:pPr>
      <w:r>
        <w:rPr>
          <w:color w:val="003366"/>
          <w:sz w:val="36"/>
        </w:rPr>
        <w:t>ПОСТАНОВЛЕНИЕ</w:t>
      </w:r>
    </w:p>
    <w:p w:rsidR="00C65086" w:rsidRDefault="00C65086" w:rsidP="00C65086">
      <w:pPr>
        <w:jc w:val="center"/>
        <w:rPr>
          <w:b/>
          <w:color w:val="003366"/>
        </w:rPr>
      </w:pPr>
      <w:r>
        <w:rPr>
          <w:b/>
          <w:color w:val="003366"/>
        </w:rPr>
        <w:t>АДМИНИСТРАЦИИ</w:t>
      </w:r>
    </w:p>
    <w:p w:rsidR="00C65086" w:rsidRDefault="00C65086" w:rsidP="00C65086">
      <w:pPr>
        <w:jc w:val="center"/>
        <w:rPr>
          <w:b/>
          <w:color w:val="003366"/>
        </w:rPr>
      </w:pPr>
      <w:r>
        <w:rPr>
          <w:b/>
          <w:color w:val="003366"/>
        </w:rPr>
        <w:t xml:space="preserve"> КОМСОМОЛЬСКОГО МУНИЦИПАЛЬНОГО  РАЙОНА</w:t>
      </w:r>
    </w:p>
    <w:p w:rsidR="00C65086" w:rsidRDefault="00C65086" w:rsidP="00C65086">
      <w:pPr>
        <w:jc w:val="center"/>
        <w:rPr>
          <w:b/>
          <w:color w:val="003366"/>
        </w:rPr>
      </w:pPr>
      <w:r>
        <w:rPr>
          <w:b/>
          <w:color w:val="003366"/>
        </w:rPr>
        <w:t>ИВАНОВСКОЙ ОБЛАСТИ</w:t>
      </w:r>
    </w:p>
    <w:p w:rsidR="00C65086" w:rsidRDefault="00C65086" w:rsidP="00C65086">
      <w:pPr>
        <w:jc w:val="center"/>
      </w:pPr>
    </w:p>
    <w:tbl>
      <w:tblPr>
        <w:tblW w:w="9075" w:type="dxa"/>
        <w:tblInd w:w="108" w:type="dxa"/>
        <w:tblBorders>
          <w:top w:val="single" w:sz="4" w:space="0" w:color="auto"/>
        </w:tblBorders>
        <w:tblLayout w:type="fixed"/>
        <w:tblLook w:val="04A0"/>
      </w:tblPr>
      <w:tblGrid>
        <w:gridCol w:w="1584"/>
        <w:gridCol w:w="360"/>
        <w:gridCol w:w="468"/>
        <w:gridCol w:w="682"/>
        <w:gridCol w:w="1729"/>
        <w:gridCol w:w="1417"/>
        <w:gridCol w:w="1038"/>
        <w:gridCol w:w="520"/>
        <w:gridCol w:w="780"/>
        <w:gridCol w:w="497"/>
      </w:tblGrid>
      <w:tr w:rsidR="00C65086" w:rsidTr="001B27E4">
        <w:trPr>
          <w:trHeight w:val="100"/>
        </w:trPr>
        <w:tc>
          <w:tcPr>
            <w:tcW w:w="9072" w:type="dxa"/>
            <w:gridSpan w:val="10"/>
            <w:tcBorders>
              <w:top w:val="thinThickThinSmallGap" w:sz="24" w:space="0" w:color="auto"/>
              <w:left w:val="nil"/>
              <w:bottom w:val="nil"/>
              <w:right w:val="nil"/>
            </w:tcBorders>
          </w:tcPr>
          <w:p w:rsidR="00C65086" w:rsidRDefault="00C65086" w:rsidP="001B27E4">
            <w:pPr>
              <w:jc w:val="center"/>
              <w:rPr>
                <w:color w:val="003366"/>
              </w:rPr>
            </w:pPr>
            <w:r>
              <w:rPr>
                <w:color w:val="003366"/>
              </w:rPr>
              <w:t>155150, Ивановская область, г.Комсомольск, ул.50 лет ВЛКСМ, д.2, ИНН 3714002224,КПП 371401001,</w:t>
            </w:r>
          </w:p>
          <w:p w:rsidR="00C65086" w:rsidRDefault="00C65086" w:rsidP="001B27E4">
            <w:pPr>
              <w:jc w:val="center"/>
              <w:rPr>
                <w:color w:val="003366"/>
              </w:rPr>
            </w:pPr>
            <w:r>
              <w:rPr>
                <w:color w:val="003366"/>
              </w:rPr>
              <w:t xml:space="preserve">ОГРН 1023701625595, Тел./Факс (49352) 4-11-78, e-mail: </w:t>
            </w:r>
            <w:hyperlink r:id="rId24" w:history="1">
              <w:r>
                <w:rPr>
                  <w:rStyle w:val="a3"/>
                </w:rPr>
                <w:t>admin.komsomolsk@mail.ru</w:t>
              </w:r>
            </w:hyperlink>
          </w:p>
          <w:p w:rsidR="00C65086" w:rsidRDefault="00C65086" w:rsidP="001B27E4">
            <w:pPr>
              <w:rPr>
                <w:color w:val="003366"/>
                <w:sz w:val="28"/>
                <w:szCs w:val="28"/>
              </w:rPr>
            </w:pPr>
          </w:p>
        </w:tc>
      </w:tr>
      <w:tr w:rsidR="00C65086" w:rsidTr="001B27E4">
        <w:trPr>
          <w:gridAfter w:val="1"/>
          <w:wAfter w:w="497" w:type="dxa"/>
          <w:trHeight w:val="415"/>
        </w:trPr>
        <w:tc>
          <w:tcPr>
            <w:tcW w:w="1582" w:type="dxa"/>
            <w:tcBorders>
              <w:top w:val="nil"/>
              <w:left w:val="nil"/>
              <w:bottom w:val="nil"/>
              <w:right w:val="nil"/>
            </w:tcBorders>
          </w:tcPr>
          <w:p w:rsidR="00C65086" w:rsidRDefault="00C65086" w:rsidP="001B27E4">
            <w:pPr>
              <w:ind w:right="-108"/>
              <w:jc w:val="center"/>
              <w:rPr>
                <w:sz w:val="28"/>
                <w:szCs w:val="28"/>
              </w:rPr>
            </w:pPr>
          </w:p>
        </w:tc>
        <w:tc>
          <w:tcPr>
            <w:tcW w:w="360" w:type="dxa"/>
            <w:tcBorders>
              <w:top w:val="nil"/>
              <w:left w:val="nil"/>
              <w:bottom w:val="nil"/>
              <w:right w:val="nil"/>
            </w:tcBorders>
          </w:tcPr>
          <w:p w:rsidR="00C65086" w:rsidRDefault="00C65086" w:rsidP="001B27E4">
            <w:pPr>
              <w:ind w:right="-108"/>
              <w:jc w:val="center"/>
              <w:rPr>
                <w:sz w:val="28"/>
                <w:szCs w:val="28"/>
              </w:rPr>
            </w:pPr>
          </w:p>
          <w:p w:rsidR="00C65086" w:rsidRDefault="00C65086" w:rsidP="001B27E4">
            <w:pPr>
              <w:ind w:right="-108"/>
              <w:jc w:val="center"/>
            </w:pPr>
            <w:r>
              <w:rPr>
                <w:sz w:val="28"/>
                <w:szCs w:val="28"/>
              </w:rPr>
              <w:t>«</w:t>
            </w:r>
          </w:p>
        </w:tc>
        <w:tc>
          <w:tcPr>
            <w:tcW w:w="468" w:type="dxa"/>
            <w:tcBorders>
              <w:top w:val="nil"/>
              <w:left w:val="nil"/>
              <w:bottom w:val="single" w:sz="4" w:space="0" w:color="auto"/>
              <w:right w:val="nil"/>
            </w:tcBorders>
            <w:vAlign w:val="bottom"/>
          </w:tcPr>
          <w:p w:rsidR="00C65086" w:rsidRDefault="00C65086" w:rsidP="001B27E4">
            <w:pPr>
              <w:ind w:right="-108"/>
              <w:rPr>
                <w:sz w:val="28"/>
                <w:szCs w:val="28"/>
              </w:rPr>
            </w:pPr>
            <w:r>
              <w:rPr>
                <w:sz w:val="28"/>
                <w:szCs w:val="28"/>
              </w:rPr>
              <w:t>27</w:t>
            </w:r>
          </w:p>
        </w:tc>
        <w:tc>
          <w:tcPr>
            <w:tcW w:w="682" w:type="dxa"/>
            <w:tcBorders>
              <w:top w:val="nil"/>
              <w:left w:val="nil"/>
              <w:bottom w:val="nil"/>
              <w:right w:val="nil"/>
            </w:tcBorders>
            <w:vAlign w:val="bottom"/>
            <w:hideMark/>
          </w:tcPr>
          <w:p w:rsidR="00C65086" w:rsidRDefault="00C65086" w:rsidP="001B27E4">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C65086" w:rsidRDefault="00C65086" w:rsidP="001B27E4">
            <w:pPr>
              <w:jc w:val="center"/>
              <w:rPr>
                <w:sz w:val="28"/>
                <w:szCs w:val="28"/>
              </w:rPr>
            </w:pPr>
            <w:r>
              <w:rPr>
                <w:sz w:val="28"/>
                <w:szCs w:val="28"/>
              </w:rPr>
              <w:t>мая</w:t>
            </w:r>
          </w:p>
        </w:tc>
        <w:tc>
          <w:tcPr>
            <w:tcW w:w="1417" w:type="dxa"/>
            <w:tcBorders>
              <w:top w:val="nil"/>
              <w:left w:val="nil"/>
              <w:bottom w:val="nil"/>
              <w:right w:val="nil"/>
            </w:tcBorders>
            <w:vAlign w:val="bottom"/>
            <w:hideMark/>
          </w:tcPr>
          <w:p w:rsidR="00C65086" w:rsidRDefault="00C65086" w:rsidP="001B27E4">
            <w:pPr>
              <w:rPr>
                <w:sz w:val="28"/>
                <w:szCs w:val="28"/>
              </w:rPr>
            </w:pPr>
            <w:r>
              <w:rPr>
                <w:sz w:val="28"/>
                <w:szCs w:val="28"/>
              </w:rPr>
              <w:t>2019г.  №</w:t>
            </w:r>
          </w:p>
        </w:tc>
        <w:tc>
          <w:tcPr>
            <w:tcW w:w="1038" w:type="dxa"/>
            <w:tcBorders>
              <w:top w:val="nil"/>
              <w:left w:val="nil"/>
              <w:bottom w:val="single" w:sz="4" w:space="0" w:color="auto"/>
              <w:right w:val="nil"/>
            </w:tcBorders>
            <w:vAlign w:val="bottom"/>
          </w:tcPr>
          <w:p w:rsidR="00C65086" w:rsidRDefault="00C65086" w:rsidP="001B27E4">
            <w:pPr>
              <w:jc w:val="center"/>
              <w:rPr>
                <w:sz w:val="28"/>
                <w:szCs w:val="28"/>
              </w:rPr>
            </w:pPr>
            <w:r>
              <w:rPr>
                <w:sz w:val="28"/>
                <w:szCs w:val="28"/>
              </w:rPr>
              <w:t>138</w:t>
            </w:r>
          </w:p>
        </w:tc>
        <w:tc>
          <w:tcPr>
            <w:tcW w:w="520" w:type="dxa"/>
            <w:tcBorders>
              <w:top w:val="nil"/>
              <w:left w:val="nil"/>
              <w:bottom w:val="nil"/>
              <w:right w:val="nil"/>
            </w:tcBorders>
            <w:vAlign w:val="bottom"/>
          </w:tcPr>
          <w:p w:rsidR="00C65086" w:rsidRDefault="00C65086" w:rsidP="001B27E4">
            <w:pPr>
              <w:jc w:val="center"/>
              <w:rPr>
                <w:sz w:val="28"/>
                <w:szCs w:val="28"/>
              </w:rPr>
            </w:pPr>
          </w:p>
        </w:tc>
        <w:tc>
          <w:tcPr>
            <w:tcW w:w="780" w:type="dxa"/>
            <w:tcBorders>
              <w:top w:val="nil"/>
              <w:left w:val="nil"/>
              <w:bottom w:val="nil"/>
              <w:right w:val="nil"/>
            </w:tcBorders>
            <w:vAlign w:val="bottom"/>
          </w:tcPr>
          <w:p w:rsidR="00C65086" w:rsidRDefault="00C65086" w:rsidP="001B27E4">
            <w:pPr>
              <w:jc w:val="center"/>
            </w:pPr>
          </w:p>
        </w:tc>
      </w:tr>
    </w:tbl>
    <w:p w:rsidR="00C65086" w:rsidRDefault="00C65086" w:rsidP="00C65086">
      <w:pPr>
        <w:jc w:val="center"/>
        <w:rPr>
          <w:b/>
          <w:sz w:val="26"/>
          <w:szCs w:val="26"/>
        </w:rPr>
      </w:pPr>
    </w:p>
    <w:p w:rsidR="00C65086" w:rsidRPr="007339DF" w:rsidRDefault="00C65086" w:rsidP="00C65086">
      <w:pPr>
        <w:autoSpaceDE w:val="0"/>
        <w:autoSpaceDN w:val="0"/>
        <w:adjustRightInd w:val="0"/>
        <w:jc w:val="center"/>
        <w:outlineLvl w:val="1"/>
        <w:rPr>
          <w:b/>
          <w:bCs/>
          <w:sz w:val="28"/>
          <w:szCs w:val="28"/>
        </w:rPr>
      </w:pPr>
      <w:r>
        <w:rPr>
          <w:b/>
          <w:sz w:val="28"/>
          <w:szCs w:val="28"/>
        </w:rPr>
        <w:t xml:space="preserve">О внесении изменений в постановление Администрации Комсомольского муниципального района от 10.05.2018г № 117 </w:t>
      </w:r>
      <w:r w:rsidRPr="007339DF">
        <w:rPr>
          <w:b/>
          <w:sz w:val="28"/>
          <w:szCs w:val="28"/>
        </w:rPr>
        <w:t>«</w:t>
      </w:r>
      <w:r w:rsidRPr="007339DF">
        <w:rPr>
          <w:b/>
          <w:bCs/>
          <w:sz w:val="28"/>
          <w:szCs w:val="28"/>
        </w:rPr>
        <w:t>Об утверждении административного регламента «Осуществление муниципального жилищного контроля  на территории Комсомольского городского поселения»</w:t>
      </w:r>
      <w:r>
        <w:rPr>
          <w:b/>
          <w:bCs/>
          <w:sz w:val="28"/>
          <w:szCs w:val="28"/>
        </w:rPr>
        <w:t>»</w:t>
      </w:r>
    </w:p>
    <w:p w:rsidR="00C65086" w:rsidRDefault="00C65086" w:rsidP="00C65086">
      <w:pPr>
        <w:autoSpaceDE w:val="0"/>
        <w:autoSpaceDN w:val="0"/>
        <w:adjustRightInd w:val="0"/>
        <w:ind w:firstLine="540"/>
        <w:jc w:val="both"/>
        <w:rPr>
          <w:sz w:val="28"/>
          <w:szCs w:val="28"/>
        </w:rPr>
      </w:pPr>
      <w:r w:rsidRPr="000B37B2">
        <w:rPr>
          <w:sz w:val="28"/>
          <w:szCs w:val="28"/>
        </w:rPr>
        <w:t xml:space="preserve">В соответствии с Федеральным </w:t>
      </w:r>
      <w:hyperlink r:id="rId25" w:history="1">
        <w:r w:rsidRPr="000B37B2">
          <w:rPr>
            <w:sz w:val="28"/>
            <w:szCs w:val="28"/>
          </w:rPr>
          <w:t>законом</w:t>
        </w:r>
      </w:hyperlink>
      <w:r w:rsidRPr="000B37B2">
        <w:rPr>
          <w:sz w:val="28"/>
          <w:szCs w:val="28"/>
        </w:rPr>
        <w:t xml:space="preserve"> от 06.10.2003 N 131-ФЗ "Об общих принципах организации местного самоуправления в Российской Федерации", Жилищным </w:t>
      </w:r>
      <w:hyperlink r:id="rId26" w:history="1">
        <w:r w:rsidRPr="000B37B2">
          <w:rPr>
            <w:sz w:val="28"/>
            <w:szCs w:val="28"/>
          </w:rPr>
          <w:t>кодексом</w:t>
        </w:r>
      </w:hyperlink>
      <w:r w:rsidRPr="000B37B2">
        <w:rPr>
          <w:sz w:val="28"/>
          <w:szCs w:val="28"/>
        </w:rPr>
        <w:t xml:space="preserve"> Российской Федерации, Федеральным </w:t>
      </w:r>
      <w:hyperlink r:id="rId27" w:history="1">
        <w:r w:rsidRPr="000B37B2">
          <w:rPr>
            <w:sz w:val="28"/>
            <w:szCs w:val="28"/>
          </w:rPr>
          <w:t>законом</w:t>
        </w:r>
      </w:hyperlink>
      <w:r w:rsidRPr="000B37B2">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(в действующей редакции)</w:t>
      </w:r>
      <w:r w:rsidRPr="000B37B2">
        <w:rPr>
          <w:sz w:val="28"/>
          <w:szCs w:val="28"/>
        </w:rPr>
        <w:t xml:space="preserve">, </w:t>
      </w:r>
      <w:r>
        <w:rPr>
          <w:sz w:val="28"/>
          <w:szCs w:val="28"/>
        </w:rPr>
        <w:t xml:space="preserve">руководствуясь </w:t>
      </w:r>
      <w:hyperlink r:id="rId28" w:history="1">
        <w:r w:rsidRPr="000B37B2">
          <w:rPr>
            <w:sz w:val="28"/>
            <w:szCs w:val="28"/>
          </w:rPr>
          <w:t>Уставом</w:t>
        </w:r>
      </w:hyperlink>
      <w:r w:rsidRPr="000B37B2">
        <w:rPr>
          <w:sz w:val="28"/>
          <w:szCs w:val="28"/>
        </w:rPr>
        <w:t xml:space="preserve"> Комсомольского муниципального района</w:t>
      </w:r>
      <w:r>
        <w:rPr>
          <w:sz w:val="28"/>
          <w:szCs w:val="28"/>
        </w:rPr>
        <w:t>, в целях приведения в соответствии с законодательством РФ,</w:t>
      </w:r>
      <w:r w:rsidRPr="000B37B2">
        <w:rPr>
          <w:sz w:val="28"/>
          <w:szCs w:val="28"/>
        </w:rPr>
        <w:t xml:space="preserve"> Администрация Комсомольского муниципального района </w:t>
      </w:r>
    </w:p>
    <w:p w:rsidR="00C65086" w:rsidRDefault="00C65086" w:rsidP="00C65086">
      <w:pPr>
        <w:autoSpaceDE w:val="0"/>
        <w:autoSpaceDN w:val="0"/>
        <w:adjustRightInd w:val="0"/>
        <w:ind w:firstLine="540"/>
        <w:jc w:val="both"/>
        <w:rPr>
          <w:b/>
          <w:sz w:val="26"/>
          <w:szCs w:val="26"/>
        </w:rPr>
      </w:pPr>
      <w:r>
        <w:rPr>
          <w:b/>
          <w:sz w:val="26"/>
          <w:szCs w:val="26"/>
        </w:rPr>
        <w:t xml:space="preserve">                                       </w:t>
      </w:r>
    </w:p>
    <w:p w:rsidR="00C65086" w:rsidRDefault="00C65086" w:rsidP="00C65086">
      <w:pPr>
        <w:spacing w:after="200"/>
        <w:rPr>
          <w:b/>
          <w:sz w:val="28"/>
          <w:szCs w:val="28"/>
        </w:rPr>
      </w:pPr>
      <w:r>
        <w:rPr>
          <w:b/>
          <w:sz w:val="28"/>
          <w:szCs w:val="28"/>
        </w:rPr>
        <w:t>ПОСТАНОВЛЯЕТ:</w:t>
      </w:r>
    </w:p>
    <w:p w:rsidR="00C65086" w:rsidRPr="000B37B2" w:rsidRDefault="00C65086" w:rsidP="00C65086">
      <w:pPr>
        <w:autoSpaceDE w:val="0"/>
        <w:autoSpaceDN w:val="0"/>
        <w:adjustRightInd w:val="0"/>
        <w:spacing w:line="0" w:lineRule="atLeast"/>
        <w:jc w:val="both"/>
        <w:outlineLvl w:val="1"/>
        <w:rPr>
          <w:bCs/>
          <w:sz w:val="28"/>
          <w:szCs w:val="28"/>
        </w:rPr>
      </w:pPr>
      <w:r>
        <w:rPr>
          <w:sz w:val="28"/>
          <w:szCs w:val="28"/>
        </w:rPr>
        <w:t xml:space="preserve">1. Внести изменения в постановление Администрации Комсомольского муниципального района </w:t>
      </w:r>
      <w:r w:rsidRPr="000B37B2">
        <w:rPr>
          <w:sz w:val="28"/>
          <w:szCs w:val="28"/>
        </w:rPr>
        <w:t>от 10.05.2018г № 117 «</w:t>
      </w:r>
      <w:r w:rsidRPr="000B37B2">
        <w:rPr>
          <w:bCs/>
          <w:sz w:val="28"/>
          <w:szCs w:val="28"/>
        </w:rPr>
        <w:t xml:space="preserve">Об утверждении административного регламента «Осуществление муниципального жилищного </w:t>
      </w:r>
      <w:r w:rsidRPr="000B37B2">
        <w:rPr>
          <w:bCs/>
          <w:sz w:val="28"/>
          <w:szCs w:val="28"/>
        </w:rPr>
        <w:lastRenderedPageBreak/>
        <w:t>контроля  на территории Комсомольского городского поселения»»</w:t>
      </w:r>
      <w:r>
        <w:rPr>
          <w:bCs/>
          <w:sz w:val="28"/>
          <w:szCs w:val="28"/>
        </w:rPr>
        <w:t>, путем внесения изменений в приложение к постановлению следующего содержания:</w:t>
      </w:r>
    </w:p>
    <w:p w:rsidR="00C65086" w:rsidRDefault="00C65086" w:rsidP="00C65086">
      <w:pPr>
        <w:spacing w:line="0" w:lineRule="atLeast"/>
        <w:jc w:val="both"/>
        <w:rPr>
          <w:sz w:val="28"/>
          <w:szCs w:val="28"/>
        </w:rPr>
      </w:pPr>
      <w:r>
        <w:rPr>
          <w:sz w:val="28"/>
          <w:szCs w:val="28"/>
        </w:rPr>
        <w:t>1.1.Приложение №2,  приложение №4, приложение №6   к административному регламенту исключить;</w:t>
      </w:r>
    </w:p>
    <w:p w:rsidR="00C65086" w:rsidRDefault="00C65086" w:rsidP="00C65086">
      <w:pPr>
        <w:spacing w:line="0" w:lineRule="atLeast"/>
        <w:jc w:val="both"/>
        <w:rPr>
          <w:sz w:val="28"/>
          <w:szCs w:val="28"/>
        </w:rPr>
      </w:pPr>
      <w:r>
        <w:rPr>
          <w:sz w:val="28"/>
          <w:szCs w:val="28"/>
        </w:rPr>
        <w:t>1.2. Приложение №3 к административному регламенту считать приложением №2 к административному регламенту;</w:t>
      </w:r>
    </w:p>
    <w:p w:rsidR="00C65086" w:rsidRDefault="00C65086" w:rsidP="00C65086">
      <w:pPr>
        <w:spacing w:line="0" w:lineRule="atLeast"/>
        <w:jc w:val="both"/>
        <w:rPr>
          <w:sz w:val="28"/>
          <w:szCs w:val="28"/>
        </w:rPr>
      </w:pPr>
      <w:r>
        <w:rPr>
          <w:sz w:val="28"/>
          <w:szCs w:val="28"/>
        </w:rPr>
        <w:t>1.3. Приложение №5 к административному регламенту считать приложением №3 к административному регламенту;</w:t>
      </w:r>
    </w:p>
    <w:p w:rsidR="00C65086" w:rsidRDefault="00C65086" w:rsidP="00C65086">
      <w:pPr>
        <w:spacing w:line="0" w:lineRule="atLeast"/>
        <w:jc w:val="both"/>
        <w:rPr>
          <w:sz w:val="28"/>
          <w:szCs w:val="28"/>
        </w:rPr>
      </w:pPr>
      <w:r>
        <w:rPr>
          <w:sz w:val="28"/>
          <w:szCs w:val="28"/>
        </w:rPr>
        <w:t>1.4. Изложить пункт 3.1.4. административного регламента в следующей редакции:</w:t>
      </w:r>
      <w:r w:rsidRPr="00AD5F11">
        <w:t xml:space="preserve"> </w:t>
      </w:r>
    </w:p>
    <w:p w:rsidR="00C65086" w:rsidRPr="00AD5F11" w:rsidRDefault="00C65086" w:rsidP="00C65086">
      <w:pPr>
        <w:spacing w:line="0" w:lineRule="atLeast"/>
        <w:jc w:val="both"/>
        <w:rPr>
          <w:sz w:val="28"/>
          <w:szCs w:val="28"/>
        </w:rPr>
      </w:pPr>
      <w:r>
        <w:rPr>
          <w:sz w:val="28"/>
          <w:szCs w:val="28"/>
        </w:rPr>
        <w:t>«</w:t>
      </w:r>
      <w:r w:rsidRPr="00AD5F11">
        <w:rPr>
          <w:sz w:val="28"/>
          <w:szCs w:val="28"/>
        </w:rPr>
        <w:t>3.1.</w:t>
      </w:r>
      <w:r w:rsidRPr="00AD5F11">
        <w:rPr>
          <w:color w:val="2D2D2D"/>
          <w:spacing w:val="2"/>
          <w:sz w:val="28"/>
          <w:szCs w:val="28"/>
          <w:shd w:val="clear" w:color="auto" w:fill="FFFFFF"/>
        </w:rP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Pr>
          <w:color w:val="2D2D2D"/>
          <w:spacing w:val="2"/>
          <w:sz w:val="28"/>
          <w:szCs w:val="28"/>
          <w:shd w:val="clear" w:color="auto" w:fill="FFFFFF"/>
        </w:rPr>
        <w:t>»</w:t>
      </w:r>
      <w:r w:rsidRPr="00AD5F11">
        <w:rPr>
          <w:color w:val="2D2D2D"/>
          <w:spacing w:val="2"/>
          <w:sz w:val="28"/>
          <w:szCs w:val="28"/>
          <w:shd w:val="clear" w:color="auto" w:fill="FFFFFF"/>
        </w:rPr>
        <w:t>.</w:t>
      </w:r>
    </w:p>
    <w:p w:rsidR="00C65086" w:rsidRDefault="00C65086" w:rsidP="00C65086">
      <w:pPr>
        <w:autoSpaceDE w:val="0"/>
        <w:autoSpaceDN w:val="0"/>
        <w:adjustRightInd w:val="0"/>
        <w:spacing w:line="0" w:lineRule="atLeast"/>
        <w:jc w:val="both"/>
      </w:pPr>
      <w:r>
        <w:rPr>
          <w:sz w:val="28"/>
          <w:szCs w:val="28"/>
        </w:rPr>
        <w:t>1.5. Изложить пункт 3.2.2. административного регламента в следующей редакции:</w:t>
      </w:r>
      <w:r w:rsidRPr="00AD5F11">
        <w:t xml:space="preserve"> </w:t>
      </w:r>
    </w:p>
    <w:p w:rsidR="00C65086" w:rsidRPr="00862252" w:rsidRDefault="00C65086" w:rsidP="00C65086">
      <w:pPr>
        <w:autoSpaceDE w:val="0"/>
        <w:autoSpaceDN w:val="0"/>
        <w:adjustRightInd w:val="0"/>
        <w:spacing w:line="0" w:lineRule="atLeast"/>
        <w:jc w:val="both"/>
        <w:rPr>
          <w:sz w:val="28"/>
          <w:szCs w:val="28"/>
        </w:rPr>
      </w:pPr>
      <w:r>
        <w:rPr>
          <w:color w:val="2D2D2D"/>
          <w:spacing w:val="2"/>
          <w:sz w:val="28"/>
          <w:szCs w:val="28"/>
          <w:shd w:val="clear" w:color="auto" w:fill="FFFFFF"/>
        </w:rPr>
        <w:t>«</w:t>
      </w:r>
      <w:r w:rsidRPr="00862252">
        <w:rPr>
          <w:color w:val="2D2D2D"/>
          <w:spacing w:val="2"/>
          <w:sz w:val="28"/>
          <w:szCs w:val="28"/>
          <w:shd w:val="clear" w:color="auto" w:fill="FFFFFF"/>
        </w:rPr>
        <w:t>3.2.2. Плановые проверки проводятся на основании разрабатываемых и утверждаемых органами муниципального контроля</w:t>
      </w:r>
      <w:r>
        <w:rPr>
          <w:color w:val="2D2D2D"/>
          <w:spacing w:val="2"/>
          <w:sz w:val="28"/>
          <w:szCs w:val="28"/>
          <w:shd w:val="clear" w:color="auto" w:fill="FFFFFF"/>
        </w:rPr>
        <w:t>,</w:t>
      </w:r>
      <w:r w:rsidRPr="00862252">
        <w:rPr>
          <w:color w:val="2D2D2D"/>
          <w:spacing w:val="2"/>
          <w:sz w:val="28"/>
          <w:szCs w:val="28"/>
          <w:shd w:val="clear" w:color="auto" w:fill="FFFFFF"/>
        </w:rPr>
        <w:t xml:space="preserve"> в соответствии с их полномочиями ежегодных планов</w:t>
      </w:r>
      <w:r>
        <w:rPr>
          <w:color w:val="2D2D2D"/>
          <w:spacing w:val="2"/>
          <w:sz w:val="28"/>
          <w:szCs w:val="28"/>
          <w:shd w:val="clear" w:color="auto" w:fill="FFFFFF"/>
        </w:rPr>
        <w:t>»</w:t>
      </w:r>
      <w:r w:rsidRPr="00862252">
        <w:rPr>
          <w:color w:val="2D2D2D"/>
          <w:spacing w:val="2"/>
          <w:sz w:val="28"/>
          <w:szCs w:val="28"/>
          <w:shd w:val="clear" w:color="auto" w:fill="FFFFFF"/>
        </w:rPr>
        <w:t>.</w:t>
      </w:r>
    </w:p>
    <w:p w:rsidR="00C65086" w:rsidRDefault="00C65086" w:rsidP="00C65086">
      <w:pPr>
        <w:autoSpaceDE w:val="0"/>
        <w:autoSpaceDN w:val="0"/>
        <w:adjustRightInd w:val="0"/>
        <w:spacing w:line="0" w:lineRule="atLeast"/>
        <w:jc w:val="both"/>
      </w:pPr>
      <w:r>
        <w:rPr>
          <w:sz w:val="28"/>
          <w:szCs w:val="28"/>
        </w:rPr>
        <w:t>1.6. Изложить пункт 3.2.13. административного регламента в следующей редакции:</w:t>
      </w:r>
      <w:r w:rsidRPr="00AD5F11">
        <w:t xml:space="preserve"> </w:t>
      </w:r>
    </w:p>
    <w:p w:rsidR="00C65086" w:rsidRPr="00862252" w:rsidRDefault="00C65086" w:rsidP="00C65086">
      <w:pPr>
        <w:autoSpaceDE w:val="0"/>
        <w:autoSpaceDN w:val="0"/>
        <w:adjustRightInd w:val="0"/>
        <w:spacing w:line="0" w:lineRule="atLeast"/>
        <w:jc w:val="both"/>
        <w:rPr>
          <w:color w:val="2D2D2D"/>
          <w:spacing w:val="2"/>
          <w:sz w:val="28"/>
          <w:szCs w:val="28"/>
          <w:shd w:val="clear" w:color="auto" w:fill="FFFFFF"/>
        </w:rPr>
      </w:pPr>
      <w:r>
        <w:rPr>
          <w:color w:val="2D2D2D"/>
          <w:spacing w:val="2"/>
          <w:sz w:val="28"/>
          <w:szCs w:val="28"/>
          <w:shd w:val="clear" w:color="auto" w:fill="FFFFFF"/>
        </w:rPr>
        <w:t>«</w:t>
      </w:r>
      <w:r w:rsidRPr="00862252">
        <w:rPr>
          <w:color w:val="2D2D2D"/>
          <w:spacing w:val="2"/>
          <w:sz w:val="28"/>
          <w:szCs w:val="28"/>
          <w:shd w:val="clear" w:color="auto" w:fill="FFFFFF"/>
        </w:rPr>
        <w:t>3.2.13. О проведении внеплановой выездной проверки, за исключением внеплановой выездной проверки, основания проведения которой указаны в пункте 2 части 2 статьи</w:t>
      </w:r>
      <w:r>
        <w:rPr>
          <w:color w:val="2D2D2D"/>
          <w:spacing w:val="2"/>
          <w:sz w:val="28"/>
          <w:szCs w:val="28"/>
          <w:shd w:val="clear" w:color="auto" w:fill="FFFFFF"/>
        </w:rPr>
        <w:t xml:space="preserve"> 10 Федерального закона от 26.12.2008года №294-ФЗ </w:t>
      </w:r>
      <w:r w:rsidRPr="000B37B2">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62252">
        <w:rPr>
          <w:color w:val="2D2D2D"/>
          <w:spacing w:val="2"/>
          <w:sz w:val="28"/>
          <w:szCs w:val="28"/>
          <w:shd w:val="clear" w:color="auto" w:fill="FFFFFF"/>
        </w:rPr>
        <w:t>,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Pr>
          <w:color w:val="2D2D2D"/>
          <w:spacing w:val="2"/>
          <w:sz w:val="28"/>
          <w:szCs w:val="28"/>
          <w:shd w:val="clear" w:color="auto" w:fill="FFFFFF"/>
        </w:rPr>
        <w:t>»</w:t>
      </w:r>
      <w:r w:rsidRPr="00862252">
        <w:rPr>
          <w:color w:val="2D2D2D"/>
          <w:spacing w:val="2"/>
          <w:sz w:val="28"/>
          <w:szCs w:val="28"/>
          <w:shd w:val="clear" w:color="auto" w:fill="FFFFFF"/>
        </w:rPr>
        <w:t>.</w:t>
      </w:r>
    </w:p>
    <w:p w:rsidR="00C65086" w:rsidRDefault="00C65086" w:rsidP="00C65086">
      <w:pPr>
        <w:autoSpaceDE w:val="0"/>
        <w:autoSpaceDN w:val="0"/>
        <w:adjustRightInd w:val="0"/>
        <w:spacing w:line="0" w:lineRule="atLeast"/>
        <w:jc w:val="both"/>
      </w:pPr>
      <w:r>
        <w:rPr>
          <w:sz w:val="28"/>
          <w:szCs w:val="28"/>
        </w:rPr>
        <w:t>1.7. Изложить пункт 3.2.19. административного регламента в следующей редакции:</w:t>
      </w:r>
      <w:r w:rsidRPr="00AD5F11">
        <w:t xml:space="preserve"> </w:t>
      </w:r>
    </w:p>
    <w:p w:rsidR="00C65086" w:rsidRPr="00862252" w:rsidRDefault="00C65086" w:rsidP="00C65086">
      <w:pPr>
        <w:autoSpaceDE w:val="0"/>
        <w:autoSpaceDN w:val="0"/>
        <w:adjustRightInd w:val="0"/>
        <w:spacing w:line="0" w:lineRule="atLeast"/>
        <w:jc w:val="both"/>
        <w:rPr>
          <w:sz w:val="28"/>
          <w:szCs w:val="28"/>
        </w:rPr>
      </w:pPr>
      <w:r>
        <w:rPr>
          <w:color w:val="2D2D2D"/>
          <w:spacing w:val="2"/>
          <w:sz w:val="28"/>
          <w:szCs w:val="28"/>
          <w:shd w:val="clear" w:color="auto" w:fill="FFFFFF"/>
        </w:rPr>
        <w:t>«</w:t>
      </w:r>
      <w:r w:rsidRPr="00862252">
        <w:rPr>
          <w:color w:val="2D2D2D"/>
          <w:spacing w:val="2"/>
          <w:sz w:val="28"/>
          <w:szCs w:val="28"/>
          <w:shd w:val="clear" w:color="auto" w:fill="FFFFFF"/>
        </w:rPr>
        <w:t>3.2.19.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r>
        <w:rPr>
          <w:color w:val="2D2D2D"/>
          <w:spacing w:val="2"/>
          <w:sz w:val="28"/>
          <w:szCs w:val="28"/>
          <w:shd w:val="clear" w:color="auto" w:fill="FFFFFF"/>
        </w:rPr>
        <w:t>»</w:t>
      </w:r>
      <w:r w:rsidRPr="00862252">
        <w:rPr>
          <w:color w:val="2D2D2D"/>
          <w:spacing w:val="2"/>
          <w:sz w:val="28"/>
          <w:szCs w:val="28"/>
          <w:shd w:val="clear" w:color="auto" w:fill="FFFFFF"/>
        </w:rPr>
        <w:t>.</w:t>
      </w:r>
    </w:p>
    <w:p w:rsidR="00C65086" w:rsidRDefault="00C65086" w:rsidP="00C65086">
      <w:pPr>
        <w:autoSpaceDE w:val="0"/>
        <w:autoSpaceDN w:val="0"/>
        <w:adjustRightInd w:val="0"/>
        <w:spacing w:line="0" w:lineRule="atLeast"/>
        <w:jc w:val="both"/>
      </w:pPr>
      <w:r>
        <w:rPr>
          <w:sz w:val="28"/>
          <w:szCs w:val="28"/>
        </w:rPr>
        <w:lastRenderedPageBreak/>
        <w:t>1.8. Изложить пункт 3.2.20. административного регламента в следующей редакции:</w:t>
      </w:r>
      <w:r w:rsidRPr="00AD5F11">
        <w:t xml:space="preserve"> </w:t>
      </w:r>
    </w:p>
    <w:p w:rsidR="00C65086" w:rsidRPr="00862252" w:rsidRDefault="00C65086" w:rsidP="00C65086">
      <w:pPr>
        <w:pStyle w:val="formattext"/>
        <w:shd w:val="clear" w:color="auto" w:fill="FFFFFF"/>
        <w:spacing w:before="0" w:beforeAutospacing="0" w:after="0" w:afterAutospacing="0" w:line="0" w:lineRule="atLeast"/>
        <w:jc w:val="both"/>
        <w:textAlignment w:val="baseline"/>
        <w:rPr>
          <w:spacing w:val="2"/>
          <w:sz w:val="28"/>
          <w:szCs w:val="28"/>
        </w:rPr>
      </w:pPr>
      <w:r>
        <w:rPr>
          <w:spacing w:val="2"/>
          <w:sz w:val="28"/>
          <w:szCs w:val="28"/>
        </w:rPr>
        <w:t>«</w:t>
      </w:r>
      <w:r w:rsidRPr="00862252">
        <w:rPr>
          <w:spacing w:val="2"/>
          <w:sz w:val="28"/>
          <w:szCs w:val="28"/>
        </w:rPr>
        <w:t>3.2.20.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r>
        <w:rPr>
          <w:spacing w:val="2"/>
          <w:sz w:val="28"/>
          <w:szCs w:val="28"/>
        </w:rPr>
        <w:t>»</w:t>
      </w:r>
      <w:r w:rsidRPr="00862252">
        <w:rPr>
          <w:spacing w:val="2"/>
          <w:sz w:val="28"/>
          <w:szCs w:val="28"/>
        </w:rPr>
        <w:t>.</w:t>
      </w:r>
    </w:p>
    <w:p w:rsidR="00C65086" w:rsidRDefault="00C65086" w:rsidP="00C65086">
      <w:pPr>
        <w:autoSpaceDE w:val="0"/>
        <w:autoSpaceDN w:val="0"/>
        <w:adjustRightInd w:val="0"/>
        <w:spacing w:line="0" w:lineRule="atLeast"/>
        <w:jc w:val="both"/>
      </w:pPr>
      <w:r>
        <w:rPr>
          <w:sz w:val="28"/>
          <w:szCs w:val="28"/>
        </w:rPr>
        <w:t>1.9. Изложить пункт 3.1.2. административного регламента в следующей редакции:</w:t>
      </w:r>
      <w:r w:rsidRPr="00AD5F11">
        <w:t xml:space="preserve"> </w:t>
      </w:r>
    </w:p>
    <w:p w:rsidR="00C65086" w:rsidRPr="00442279"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rFonts w:ascii="Arial" w:hAnsi="Arial" w:cs="Arial"/>
          <w:color w:val="2D2D2D"/>
          <w:spacing w:val="2"/>
          <w:sz w:val="28"/>
          <w:szCs w:val="28"/>
        </w:rPr>
        <w:t xml:space="preserve"> </w:t>
      </w:r>
      <w:r>
        <w:rPr>
          <w:rFonts w:ascii="Arial" w:hAnsi="Arial" w:cs="Arial"/>
          <w:color w:val="2D2D2D"/>
          <w:spacing w:val="2"/>
          <w:sz w:val="28"/>
          <w:szCs w:val="28"/>
        </w:rPr>
        <w:t>«</w:t>
      </w:r>
      <w:r w:rsidRPr="00862252">
        <w:rPr>
          <w:color w:val="2D2D2D"/>
          <w:spacing w:val="2"/>
          <w:sz w:val="28"/>
          <w:szCs w:val="28"/>
        </w:rPr>
        <w:t xml:space="preserve">3.1.2. </w:t>
      </w:r>
      <w:r w:rsidRPr="00442279">
        <w:rPr>
          <w:color w:val="2D2D2D"/>
          <w:spacing w:val="2"/>
          <w:sz w:val="28"/>
          <w:szCs w:val="28"/>
        </w:rPr>
        <w:t xml:space="preserve">В распоряжении </w:t>
      </w:r>
      <w:r>
        <w:rPr>
          <w:color w:val="2D2D2D"/>
          <w:spacing w:val="2"/>
          <w:sz w:val="28"/>
          <w:szCs w:val="28"/>
        </w:rPr>
        <w:t xml:space="preserve">начальника Управления по вопросу развития инфраструктуры Администрации Комсомольского муниципального района </w:t>
      </w:r>
      <w:r w:rsidRPr="00442279">
        <w:rPr>
          <w:color w:val="2D2D2D"/>
          <w:spacing w:val="2"/>
          <w:sz w:val="28"/>
          <w:szCs w:val="28"/>
        </w:rPr>
        <w:t>указываются:</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1) наименование органа муниципального контроля, а также вид (виды) муниципального контроля;</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65086" w:rsidRPr="00862252"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w:t>
      </w:r>
      <w:r w:rsidRPr="00862252">
        <w:rPr>
          <w:color w:val="2D2D2D"/>
          <w:spacing w:val="2"/>
          <w:sz w:val="28"/>
          <w:szCs w:val="28"/>
        </w:rPr>
        <w:t>4) цели, задачи, предмет проверки и срок ее проведения;</w:t>
      </w:r>
      <w:r w:rsidRPr="00862252">
        <w:rPr>
          <w:color w:val="2D2D2D"/>
          <w:spacing w:val="2"/>
          <w:sz w:val="28"/>
          <w:szCs w:val="28"/>
        </w:rPr>
        <w:br/>
      </w:r>
      <w:r>
        <w:rPr>
          <w:color w:val="2D2D2D"/>
          <w:spacing w:val="2"/>
          <w:sz w:val="28"/>
          <w:szCs w:val="28"/>
        </w:rPr>
        <w:t xml:space="preserve"> </w:t>
      </w:r>
      <w:r w:rsidRPr="00862252">
        <w:rPr>
          <w:color w:val="2D2D2D"/>
          <w:spacing w:val="2"/>
          <w:sz w:val="28"/>
          <w:szCs w:val="28"/>
        </w:rPr>
        <w:t xml:space="preserve">5) </w:t>
      </w:r>
      <w:r>
        <w:rPr>
          <w:color w:val="2D2D2D"/>
          <w:spacing w:val="2"/>
          <w:sz w:val="28"/>
          <w:szCs w:val="28"/>
        </w:rPr>
        <w:t xml:space="preserve">    </w:t>
      </w:r>
      <w:r w:rsidRPr="00862252">
        <w:rPr>
          <w:color w:val="2D2D2D"/>
          <w:spacing w:val="2"/>
          <w:sz w:val="28"/>
          <w:szCs w:val="28"/>
        </w:rPr>
        <w:t>правовые основания проведения проверки;</w:t>
      </w:r>
    </w:p>
    <w:p w:rsidR="00C65086" w:rsidRPr="00862252"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6</w:t>
      </w:r>
      <w:r w:rsidRPr="00862252">
        <w:rPr>
          <w:color w:val="2D2D2D"/>
          <w:spacing w:val="2"/>
          <w:sz w:val="28"/>
          <w:szCs w:val="28"/>
        </w:rPr>
        <w:t>)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65086" w:rsidRPr="00862252"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7</w:t>
      </w:r>
      <w:r w:rsidRPr="00862252">
        <w:rPr>
          <w:color w:val="2D2D2D"/>
          <w:spacing w:val="2"/>
          <w:sz w:val="28"/>
          <w:szCs w:val="28"/>
        </w:rPr>
        <w:t>) сроки проведения и перечень мероприятий по контролю, необходимых для достижения целей и задач проведения проверки;</w:t>
      </w:r>
      <w:r w:rsidRPr="00862252">
        <w:rPr>
          <w:color w:val="2D2D2D"/>
          <w:spacing w:val="2"/>
          <w:sz w:val="28"/>
          <w:szCs w:val="28"/>
        </w:rPr>
        <w:br/>
      </w:r>
      <w:r>
        <w:rPr>
          <w:color w:val="2D2D2D"/>
          <w:spacing w:val="2"/>
          <w:sz w:val="28"/>
          <w:szCs w:val="28"/>
        </w:rPr>
        <w:t xml:space="preserve"> 8</w:t>
      </w:r>
      <w:r w:rsidRPr="00862252">
        <w:rPr>
          <w:color w:val="2D2D2D"/>
          <w:spacing w:val="2"/>
          <w:sz w:val="28"/>
          <w:szCs w:val="28"/>
        </w:rPr>
        <w:t>) перечень административных регламентов по осуществлению муниципального контроля</w:t>
      </w:r>
      <w:r>
        <w:rPr>
          <w:color w:val="2D2D2D"/>
          <w:spacing w:val="2"/>
          <w:sz w:val="28"/>
          <w:szCs w:val="28"/>
        </w:rPr>
        <w:t>;</w:t>
      </w:r>
      <w:r w:rsidRPr="00862252">
        <w:rPr>
          <w:rStyle w:val="comment"/>
          <w:color w:val="2D2D2D"/>
          <w:spacing w:val="2"/>
          <w:sz w:val="28"/>
          <w:szCs w:val="28"/>
        </w:rPr>
        <w:t> </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9</w:t>
      </w:r>
      <w:r w:rsidRPr="00862252">
        <w:rPr>
          <w:color w:val="2D2D2D"/>
          <w:spacing w:val="2"/>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10</w:t>
      </w:r>
      <w:r w:rsidRPr="00862252">
        <w:rPr>
          <w:color w:val="2D2D2D"/>
          <w:spacing w:val="2"/>
          <w:sz w:val="28"/>
          <w:szCs w:val="28"/>
        </w:rPr>
        <w:t>) даты начала и окончания проведения проверки;</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11</w:t>
      </w:r>
      <w:r w:rsidRPr="00442279">
        <w:rPr>
          <w:color w:val="2D2D2D"/>
          <w:spacing w:val="2"/>
          <w:sz w:val="28"/>
          <w:szCs w:val="28"/>
        </w:rPr>
        <w:t xml:space="preserve">) иные сведения, если это предусмотрено типовой формой распоряжения или приказа руководителя, заместителя руководителя органа </w:t>
      </w:r>
      <w:r>
        <w:rPr>
          <w:color w:val="2D2D2D"/>
          <w:spacing w:val="2"/>
          <w:sz w:val="28"/>
          <w:szCs w:val="28"/>
        </w:rPr>
        <w:t>м</w:t>
      </w:r>
      <w:r w:rsidRPr="00442279">
        <w:rPr>
          <w:color w:val="2D2D2D"/>
          <w:spacing w:val="2"/>
          <w:sz w:val="28"/>
          <w:szCs w:val="28"/>
        </w:rPr>
        <w:t>униципального контроля</w:t>
      </w:r>
      <w:r>
        <w:rPr>
          <w:color w:val="2D2D2D"/>
          <w:spacing w:val="2"/>
          <w:sz w:val="28"/>
          <w:szCs w:val="28"/>
        </w:rPr>
        <w:t>»</w:t>
      </w:r>
      <w:r w:rsidRPr="00442279">
        <w:rPr>
          <w:color w:val="2D2D2D"/>
          <w:spacing w:val="2"/>
          <w:sz w:val="28"/>
          <w:szCs w:val="28"/>
        </w:rPr>
        <w:t>.</w:t>
      </w:r>
    </w:p>
    <w:p w:rsidR="00C65086" w:rsidRDefault="00C65086" w:rsidP="00C65086">
      <w:pPr>
        <w:autoSpaceDE w:val="0"/>
        <w:autoSpaceDN w:val="0"/>
        <w:adjustRightInd w:val="0"/>
        <w:spacing w:line="0" w:lineRule="atLeast"/>
        <w:jc w:val="both"/>
      </w:pPr>
      <w:r>
        <w:rPr>
          <w:color w:val="2D2D2D"/>
          <w:spacing w:val="2"/>
          <w:sz w:val="28"/>
          <w:szCs w:val="28"/>
        </w:rPr>
        <w:t>1.10.</w:t>
      </w:r>
      <w:r>
        <w:rPr>
          <w:sz w:val="28"/>
          <w:szCs w:val="28"/>
        </w:rPr>
        <w:t xml:space="preserve"> Изложить пункт 3.1.1. административного регламента в новой редакции:</w:t>
      </w:r>
      <w:r w:rsidRPr="00AD5F11">
        <w:t xml:space="preserve"> </w:t>
      </w:r>
    </w:p>
    <w:p w:rsidR="00C65086" w:rsidRPr="00F34FAD" w:rsidRDefault="00C65086" w:rsidP="00C65086">
      <w:pPr>
        <w:autoSpaceDE w:val="0"/>
        <w:autoSpaceDN w:val="0"/>
        <w:adjustRightInd w:val="0"/>
        <w:spacing w:line="0" w:lineRule="atLeast"/>
        <w:jc w:val="both"/>
        <w:rPr>
          <w:sz w:val="28"/>
          <w:szCs w:val="28"/>
        </w:rPr>
      </w:pPr>
      <w:r w:rsidRPr="00F34FAD">
        <w:rPr>
          <w:color w:val="2D2D2D"/>
          <w:spacing w:val="2"/>
          <w:sz w:val="28"/>
          <w:szCs w:val="28"/>
        </w:rPr>
        <w:t>«3.1.1.</w:t>
      </w:r>
      <w:r w:rsidRPr="00F34FAD">
        <w:rPr>
          <w:sz w:val="28"/>
          <w:szCs w:val="28"/>
        </w:rPr>
        <w:t xml:space="preserve"> Проверка проводится на основании </w:t>
      </w:r>
      <w:hyperlink r:id="rId29" w:history="1">
        <w:r w:rsidRPr="00E24CE2">
          <w:rPr>
            <w:color w:val="000000" w:themeColor="text1"/>
            <w:sz w:val="28"/>
            <w:szCs w:val="28"/>
          </w:rPr>
          <w:t>распоряжения</w:t>
        </w:r>
      </w:hyperlink>
      <w:r w:rsidRPr="00F34FAD">
        <w:rPr>
          <w:sz w:val="28"/>
          <w:szCs w:val="28"/>
        </w:rPr>
        <w:t xml:space="preserve"> </w:t>
      </w:r>
      <w:r>
        <w:rPr>
          <w:sz w:val="28"/>
          <w:szCs w:val="28"/>
        </w:rPr>
        <w:t>начальника Управления по вопросу развития инфраструктуры Администрации Комсомольского муниципального района (далее распоряжение Управления)</w:t>
      </w:r>
      <w:r w:rsidRPr="00F34FAD">
        <w:rPr>
          <w:sz w:val="28"/>
          <w:szCs w:val="28"/>
        </w:rPr>
        <w:t>, которое подготавливается должностным лицом Управления по типовой форме, утвержденной приказом Мин</w:t>
      </w:r>
      <w:r>
        <w:rPr>
          <w:sz w:val="28"/>
          <w:szCs w:val="28"/>
        </w:rPr>
        <w:t xml:space="preserve">истерства </w:t>
      </w:r>
      <w:r w:rsidRPr="00F34FAD">
        <w:rPr>
          <w:sz w:val="28"/>
          <w:szCs w:val="28"/>
        </w:rPr>
        <w:t>эконом</w:t>
      </w:r>
      <w:r>
        <w:rPr>
          <w:sz w:val="28"/>
          <w:szCs w:val="28"/>
        </w:rPr>
        <w:t xml:space="preserve">ического </w:t>
      </w:r>
      <w:r w:rsidRPr="00F34FAD">
        <w:rPr>
          <w:sz w:val="28"/>
          <w:szCs w:val="28"/>
        </w:rPr>
        <w:t>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65086" w:rsidRPr="00F34FAD" w:rsidRDefault="00C65086" w:rsidP="00C65086">
      <w:pPr>
        <w:autoSpaceDE w:val="0"/>
        <w:autoSpaceDN w:val="0"/>
        <w:adjustRightInd w:val="0"/>
        <w:spacing w:line="0" w:lineRule="atLeast"/>
        <w:jc w:val="both"/>
        <w:rPr>
          <w:sz w:val="28"/>
          <w:szCs w:val="28"/>
        </w:rPr>
      </w:pPr>
      <w:r w:rsidRPr="00F34FAD">
        <w:rPr>
          <w:sz w:val="28"/>
          <w:szCs w:val="28"/>
        </w:rPr>
        <w:lastRenderedPageBreak/>
        <w:t>Проверка может проводиться только должностным лицом или должностными лицами, которые указаны в распоряжении</w:t>
      </w:r>
      <w:r>
        <w:rPr>
          <w:sz w:val="28"/>
          <w:szCs w:val="28"/>
        </w:rPr>
        <w:t>»</w:t>
      </w:r>
      <w:r w:rsidRPr="00F34FAD">
        <w:rPr>
          <w:sz w:val="28"/>
          <w:szCs w:val="28"/>
        </w:rPr>
        <w:t>.</w:t>
      </w:r>
    </w:p>
    <w:p w:rsidR="00C65086" w:rsidRDefault="00C65086" w:rsidP="00C65086">
      <w:pPr>
        <w:autoSpaceDE w:val="0"/>
        <w:autoSpaceDN w:val="0"/>
        <w:adjustRightInd w:val="0"/>
        <w:spacing w:line="0" w:lineRule="atLeast"/>
        <w:jc w:val="both"/>
      </w:pPr>
      <w:r>
        <w:rPr>
          <w:color w:val="2D2D2D"/>
          <w:spacing w:val="2"/>
          <w:sz w:val="28"/>
          <w:szCs w:val="28"/>
        </w:rPr>
        <w:t>1.11.</w:t>
      </w:r>
      <w:r w:rsidRPr="00E24CE2">
        <w:rPr>
          <w:sz w:val="28"/>
          <w:szCs w:val="28"/>
        </w:rPr>
        <w:t xml:space="preserve"> </w:t>
      </w:r>
      <w:r>
        <w:rPr>
          <w:sz w:val="28"/>
          <w:szCs w:val="28"/>
        </w:rPr>
        <w:t>Изложить пункт 1.8. административного регламента в новой редакции:</w:t>
      </w:r>
      <w:r w:rsidRPr="00AD5F11">
        <w:t xml:space="preserve"> </w:t>
      </w:r>
    </w:p>
    <w:p w:rsidR="00C65086" w:rsidRPr="00E24CE2" w:rsidRDefault="00C65086" w:rsidP="00C65086">
      <w:pPr>
        <w:autoSpaceDE w:val="0"/>
        <w:autoSpaceDN w:val="0"/>
        <w:adjustRightInd w:val="0"/>
        <w:spacing w:line="0" w:lineRule="atLeast"/>
        <w:jc w:val="both"/>
        <w:rPr>
          <w:sz w:val="28"/>
          <w:szCs w:val="28"/>
        </w:rPr>
      </w:pPr>
      <w:r w:rsidRPr="00E24CE2">
        <w:rPr>
          <w:color w:val="2D2D2D"/>
          <w:spacing w:val="2"/>
          <w:sz w:val="28"/>
          <w:szCs w:val="28"/>
        </w:rPr>
        <w:t>«1.8.</w:t>
      </w:r>
      <w:r w:rsidRPr="00E24CE2">
        <w:rPr>
          <w:sz w:val="28"/>
          <w:szCs w:val="28"/>
        </w:rPr>
        <w:t xml:space="preserve"> Объектом муниципального контроля является жилищный фонд, находящийся в муниципальной собственности Комсомольского </w:t>
      </w:r>
      <w:r>
        <w:rPr>
          <w:sz w:val="28"/>
          <w:szCs w:val="28"/>
        </w:rPr>
        <w:t xml:space="preserve">городского поселения </w:t>
      </w:r>
      <w:r w:rsidRPr="00E24CE2">
        <w:rPr>
          <w:sz w:val="28"/>
          <w:szCs w:val="28"/>
        </w:rPr>
        <w:t>Комсомольского муниципального района</w:t>
      </w:r>
      <w:r>
        <w:rPr>
          <w:sz w:val="28"/>
          <w:szCs w:val="28"/>
        </w:rPr>
        <w:t xml:space="preserve"> Ивановской области»</w:t>
      </w:r>
      <w:r w:rsidRPr="00E24CE2">
        <w:rPr>
          <w:sz w:val="28"/>
          <w:szCs w:val="28"/>
        </w:rPr>
        <w:t>.</w:t>
      </w:r>
    </w:p>
    <w:p w:rsidR="00C65086" w:rsidRDefault="00C65086" w:rsidP="00C65086">
      <w:pPr>
        <w:spacing w:line="0" w:lineRule="atLeast"/>
        <w:jc w:val="both"/>
        <w:rPr>
          <w:sz w:val="28"/>
          <w:szCs w:val="28"/>
        </w:rPr>
      </w:pPr>
      <w:r>
        <w:rPr>
          <w:sz w:val="28"/>
          <w:szCs w:val="28"/>
        </w:rPr>
        <w:t>1.12.</w:t>
      </w:r>
      <w:r w:rsidRPr="0046460E">
        <w:rPr>
          <w:rFonts w:ascii="Arial" w:hAnsi="Arial" w:cs="Arial"/>
          <w:color w:val="2D2D2D"/>
          <w:spacing w:val="2"/>
          <w:sz w:val="21"/>
          <w:szCs w:val="21"/>
          <w:shd w:val="clear" w:color="auto" w:fill="FFFFFF"/>
        </w:rPr>
        <w:t xml:space="preserve"> </w:t>
      </w:r>
      <w:r>
        <w:rPr>
          <w:sz w:val="28"/>
          <w:szCs w:val="28"/>
        </w:rPr>
        <w:t>Раздел 3</w:t>
      </w:r>
      <w:r w:rsidRPr="00D36E65">
        <w:rPr>
          <w:sz w:val="28"/>
          <w:szCs w:val="28"/>
        </w:rPr>
        <w:t xml:space="preserve"> </w:t>
      </w:r>
      <w:r>
        <w:rPr>
          <w:sz w:val="28"/>
          <w:szCs w:val="28"/>
        </w:rPr>
        <w:t>административного регламента дополнить п. 3.2.30. следующего содержания:</w:t>
      </w:r>
    </w:p>
    <w:p w:rsidR="00C65086" w:rsidRDefault="00C65086" w:rsidP="00C65086">
      <w:pPr>
        <w:spacing w:line="0" w:lineRule="atLeast"/>
        <w:jc w:val="both"/>
        <w:rPr>
          <w:color w:val="2D2D2D"/>
          <w:spacing w:val="2"/>
          <w:sz w:val="28"/>
          <w:szCs w:val="28"/>
          <w:shd w:val="clear" w:color="auto" w:fill="FFFFFF"/>
        </w:rPr>
      </w:pPr>
      <w:r>
        <w:rPr>
          <w:sz w:val="28"/>
          <w:szCs w:val="28"/>
        </w:rPr>
        <w:t xml:space="preserve">«3.2.30. </w:t>
      </w:r>
      <w:r w:rsidRPr="00A112D1">
        <w:rPr>
          <w:color w:val="2D2D2D"/>
          <w:spacing w:val="2"/>
          <w:sz w:val="28"/>
          <w:szCs w:val="28"/>
          <w:shd w:val="clear" w:color="auto" w:fill="FFFFFF"/>
        </w:rPr>
        <w:t>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C65086" w:rsidRDefault="00C65086" w:rsidP="00C65086">
      <w:pPr>
        <w:spacing w:line="0" w:lineRule="atLeast"/>
        <w:jc w:val="both"/>
        <w:rPr>
          <w:color w:val="2D2D2D"/>
          <w:spacing w:val="2"/>
          <w:sz w:val="28"/>
          <w:szCs w:val="28"/>
          <w:shd w:val="clear" w:color="auto" w:fill="FFFFFF"/>
        </w:rPr>
      </w:pPr>
      <w:r w:rsidRPr="00A112D1">
        <w:rPr>
          <w:color w:val="2D2D2D"/>
          <w:spacing w:val="2"/>
          <w:sz w:val="28"/>
          <w:szCs w:val="28"/>
          <w:shd w:val="clear" w:color="auto" w:fill="FFFFFF"/>
        </w:rPr>
        <w:t>Основаниями для проведения внеплановой проверки соблюдения гражданами обязательных требований являются:</w:t>
      </w:r>
    </w:p>
    <w:p w:rsidR="00C65086" w:rsidRDefault="00C65086" w:rsidP="00C65086">
      <w:pPr>
        <w:spacing w:line="0" w:lineRule="atLeast"/>
        <w:jc w:val="both"/>
        <w:rPr>
          <w:color w:val="2D2D2D"/>
          <w:spacing w:val="2"/>
          <w:sz w:val="28"/>
          <w:szCs w:val="28"/>
          <w:shd w:val="clear" w:color="auto" w:fill="FFFFFF"/>
        </w:rPr>
      </w:pPr>
      <w:r>
        <w:rPr>
          <w:color w:val="2D2D2D"/>
          <w:spacing w:val="2"/>
          <w:sz w:val="28"/>
          <w:szCs w:val="28"/>
          <w:shd w:val="clear" w:color="auto" w:fill="FFFFFF"/>
        </w:rPr>
        <w:t>1</w:t>
      </w:r>
      <w:r w:rsidRPr="00A112D1">
        <w:rPr>
          <w:color w:val="2D2D2D"/>
          <w:spacing w:val="2"/>
          <w:sz w:val="28"/>
          <w:szCs w:val="28"/>
          <w:shd w:val="clear" w:color="auto" w:fill="FFFFFF"/>
        </w:rPr>
        <w:t>) поступление в органы муниципального жилищного контроля обращений и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средств массовой информации о фактах нарушения гражданами обязательных требований;</w:t>
      </w:r>
      <w:r w:rsidRPr="00A112D1">
        <w:rPr>
          <w:color w:val="2D2D2D"/>
          <w:spacing w:val="2"/>
          <w:sz w:val="28"/>
          <w:szCs w:val="28"/>
        </w:rPr>
        <w:br/>
      </w:r>
      <w:r w:rsidRPr="00A112D1">
        <w:rPr>
          <w:color w:val="2D2D2D"/>
          <w:spacing w:val="2"/>
          <w:sz w:val="28"/>
          <w:szCs w:val="28"/>
          <w:shd w:val="clear" w:color="auto" w:fill="FFFFFF"/>
        </w:rPr>
        <w:t>2) истечение срока исполнения гражданином ранее выданного органом муниципального жилищного контроля предписания об устранении выявленных нарушений обязательных требований.</w:t>
      </w:r>
      <w:r w:rsidRPr="00A112D1">
        <w:rPr>
          <w:color w:val="2D2D2D"/>
          <w:spacing w:val="2"/>
          <w:sz w:val="28"/>
          <w:szCs w:val="28"/>
        </w:rPr>
        <w:br/>
      </w:r>
      <w:r w:rsidRPr="00A112D1">
        <w:rPr>
          <w:color w:val="2D2D2D"/>
          <w:spacing w:val="2"/>
          <w:sz w:val="28"/>
          <w:szCs w:val="28"/>
          <w:shd w:val="clear" w:color="auto" w:fill="FFFFFF"/>
        </w:rPr>
        <w:t>Проверки проводятся в документарной и (или) выездной форме, срок проведения каждой из проверок не может превышать 20 рабочих дней</w:t>
      </w:r>
      <w:r>
        <w:rPr>
          <w:color w:val="2D2D2D"/>
          <w:spacing w:val="2"/>
          <w:sz w:val="28"/>
          <w:szCs w:val="28"/>
          <w:shd w:val="clear" w:color="auto" w:fill="FFFFFF"/>
        </w:rPr>
        <w:t>»</w:t>
      </w:r>
      <w:r w:rsidRPr="00A112D1">
        <w:rPr>
          <w:color w:val="2D2D2D"/>
          <w:spacing w:val="2"/>
          <w:sz w:val="28"/>
          <w:szCs w:val="28"/>
          <w:shd w:val="clear" w:color="auto" w:fill="FFFFFF"/>
        </w:rPr>
        <w:t>.</w:t>
      </w:r>
    </w:p>
    <w:p w:rsidR="00C65086" w:rsidRDefault="00C65086" w:rsidP="00C65086">
      <w:pPr>
        <w:spacing w:line="0" w:lineRule="atLeast"/>
        <w:jc w:val="both"/>
        <w:rPr>
          <w:sz w:val="28"/>
          <w:szCs w:val="28"/>
        </w:rPr>
      </w:pPr>
      <w:r>
        <w:rPr>
          <w:sz w:val="28"/>
          <w:szCs w:val="28"/>
        </w:rPr>
        <w:t>2.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C65086" w:rsidRDefault="00C65086" w:rsidP="00C65086">
      <w:pPr>
        <w:spacing w:line="0" w:lineRule="atLeast"/>
        <w:jc w:val="both"/>
        <w:rPr>
          <w:sz w:val="28"/>
          <w:szCs w:val="28"/>
        </w:rPr>
      </w:pPr>
      <w:r>
        <w:rPr>
          <w:sz w:val="28"/>
          <w:szCs w:val="28"/>
        </w:rPr>
        <w:t xml:space="preserve">3. Настоящее постановление вступает в силу со дня его официального опубликования.   </w:t>
      </w:r>
    </w:p>
    <w:p w:rsidR="00C65086" w:rsidRDefault="00C65086" w:rsidP="00C65086">
      <w:pPr>
        <w:autoSpaceDE w:val="0"/>
        <w:autoSpaceDN w:val="0"/>
        <w:adjustRightInd w:val="0"/>
        <w:jc w:val="both"/>
        <w:outlineLvl w:val="1"/>
        <w:rPr>
          <w:sz w:val="28"/>
          <w:szCs w:val="28"/>
        </w:rPr>
      </w:pPr>
      <w:r w:rsidRPr="005F6535">
        <w:rPr>
          <w:sz w:val="28"/>
          <w:szCs w:val="28"/>
        </w:rPr>
        <w:t>4.  Постановление Администрации Комсомольского муниципального района Ивановской области от 12.09.2018г №245 "О внесении изменений в Постановление Администрации Комсомольского муниципального района Ивановской области от 10.05.2018г №117</w:t>
      </w:r>
      <w:r>
        <w:rPr>
          <w:sz w:val="28"/>
          <w:szCs w:val="28"/>
        </w:rPr>
        <w:t xml:space="preserve"> "</w:t>
      </w:r>
      <w:r w:rsidRPr="005F6535">
        <w:rPr>
          <w:bCs/>
          <w:sz w:val="28"/>
          <w:szCs w:val="28"/>
        </w:rPr>
        <w:t xml:space="preserve">Об утверждении административного регламента «Осуществление муниципального жилищного контроля  на территории Комсомольского </w:t>
      </w:r>
      <w:r>
        <w:rPr>
          <w:bCs/>
          <w:sz w:val="28"/>
          <w:szCs w:val="28"/>
        </w:rPr>
        <w:t>муниципального района</w:t>
      </w:r>
      <w:r w:rsidRPr="005F6535">
        <w:rPr>
          <w:bCs/>
          <w:sz w:val="28"/>
          <w:szCs w:val="28"/>
        </w:rPr>
        <w:t>»»</w:t>
      </w:r>
      <w:r>
        <w:rPr>
          <w:bCs/>
          <w:sz w:val="28"/>
          <w:szCs w:val="28"/>
        </w:rPr>
        <w:t xml:space="preserve"> считать утратившим силу.</w:t>
      </w:r>
    </w:p>
    <w:p w:rsidR="00C65086" w:rsidRDefault="00C65086" w:rsidP="00C65086">
      <w:pPr>
        <w:spacing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65086" w:rsidTr="001B27E4">
        <w:trPr>
          <w:trHeight w:val="1250"/>
        </w:trPr>
        <w:tc>
          <w:tcPr>
            <w:tcW w:w="9286" w:type="dxa"/>
            <w:tcBorders>
              <w:top w:val="nil"/>
              <w:left w:val="nil"/>
              <w:bottom w:val="nil"/>
              <w:right w:val="nil"/>
            </w:tcBorders>
          </w:tcPr>
          <w:p w:rsidR="00C65086" w:rsidRDefault="00C65086" w:rsidP="001B27E4">
            <w:pPr>
              <w:spacing w:line="0" w:lineRule="atLeast"/>
              <w:jc w:val="both"/>
            </w:pPr>
          </w:p>
          <w:p w:rsidR="00C65086" w:rsidRDefault="00C65086" w:rsidP="001B27E4">
            <w:pPr>
              <w:spacing w:line="0" w:lineRule="atLeast"/>
              <w:jc w:val="both"/>
              <w:rPr>
                <w:b/>
                <w:sz w:val="28"/>
                <w:szCs w:val="28"/>
              </w:rPr>
            </w:pPr>
            <w:r>
              <w:rPr>
                <w:b/>
                <w:sz w:val="28"/>
                <w:szCs w:val="28"/>
              </w:rPr>
              <w:t xml:space="preserve">Глава Комсомольского </w:t>
            </w:r>
          </w:p>
          <w:p w:rsidR="00C65086" w:rsidRDefault="00C65086" w:rsidP="001B27E4">
            <w:pPr>
              <w:spacing w:line="0" w:lineRule="atLeast"/>
              <w:jc w:val="both"/>
              <w:rPr>
                <w:b/>
                <w:sz w:val="28"/>
                <w:szCs w:val="28"/>
              </w:rPr>
            </w:pPr>
            <w:r>
              <w:rPr>
                <w:b/>
                <w:sz w:val="28"/>
                <w:szCs w:val="28"/>
              </w:rPr>
              <w:t>муниципального района                                                  О.В. Бузулуцкая</w:t>
            </w:r>
          </w:p>
        </w:tc>
      </w:tr>
    </w:tbl>
    <w:p w:rsidR="00C65086" w:rsidRDefault="00C65086" w:rsidP="00C65086">
      <w:pPr>
        <w:jc w:val="both"/>
        <w:rPr>
          <w:sz w:val="26"/>
          <w:szCs w:val="26"/>
        </w:rPr>
      </w:pPr>
    </w:p>
    <w:p w:rsidR="00C65086" w:rsidRDefault="00C65086" w:rsidP="00C65086">
      <w:pPr>
        <w:jc w:val="both"/>
        <w:rPr>
          <w:sz w:val="26"/>
          <w:szCs w:val="26"/>
        </w:rPr>
      </w:pPr>
    </w:p>
    <w:p w:rsidR="00C65086" w:rsidRPr="00416749" w:rsidRDefault="00C65086" w:rsidP="00C65086">
      <w:pPr>
        <w:pStyle w:val="a4"/>
        <w:ind w:firstLine="567"/>
        <w:jc w:val="right"/>
        <w:rPr>
          <w:sz w:val="20"/>
          <w:szCs w:val="20"/>
        </w:rPr>
      </w:pPr>
      <w:r w:rsidRPr="00416749">
        <w:rPr>
          <w:sz w:val="20"/>
          <w:szCs w:val="20"/>
        </w:rPr>
        <w:t>Приложение</w:t>
      </w:r>
    </w:p>
    <w:p w:rsidR="00C65086" w:rsidRDefault="00C65086" w:rsidP="00C65086">
      <w:pPr>
        <w:pStyle w:val="a4"/>
        <w:ind w:firstLine="567"/>
        <w:jc w:val="right"/>
        <w:rPr>
          <w:sz w:val="20"/>
          <w:szCs w:val="20"/>
        </w:rPr>
      </w:pPr>
      <w:r w:rsidRPr="00416749">
        <w:rPr>
          <w:sz w:val="20"/>
          <w:szCs w:val="20"/>
        </w:rPr>
        <w:t>к постановлению</w:t>
      </w:r>
      <w:r>
        <w:rPr>
          <w:sz w:val="20"/>
          <w:szCs w:val="20"/>
        </w:rPr>
        <w:t xml:space="preserve"> </w:t>
      </w:r>
      <w:r w:rsidRPr="00416749">
        <w:rPr>
          <w:sz w:val="20"/>
          <w:szCs w:val="20"/>
        </w:rPr>
        <w:t xml:space="preserve">Администрации </w:t>
      </w:r>
    </w:p>
    <w:p w:rsidR="00C65086" w:rsidRPr="00416749" w:rsidRDefault="00C65086" w:rsidP="00C65086">
      <w:pPr>
        <w:pStyle w:val="a4"/>
        <w:ind w:firstLine="567"/>
        <w:jc w:val="right"/>
        <w:rPr>
          <w:sz w:val="20"/>
          <w:szCs w:val="20"/>
        </w:rPr>
      </w:pPr>
      <w:r w:rsidRPr="00416749">
        <w:rPr>
          <w:sz w:val="20"/>
          <w:szCs w:val="20"/>
        </w:rPr>
        <w:lastRenderedPageBreak/>
        <w:t>Комсомольского муниципального района</w:t>
      </w:r>
    </w:p>
    <w:p w:rsidR="00C65086" w:rsidRPr="00416749" w:rsidRDefault="00C65086" w:rsidP="00C65086">
      <w:pPr>
        <w:pStyle w:val="a4"/>
        <w:ind w:firstLine="567"/>
        <w:jc w:val="right"/>
        <w:rPr>
          <w:sz w:val="20"/>
          <w:szCs w:val="20"/>
        </w:rPr>
      </w:pPr>
      <w:r w:rsidRPr="00416749">
        <w:rPr>
          <w:sz w:val="20"/>
          <w:szCs w:val="20"/>
        </w:rPr>
        <w:t xml:space="preserve">от </w:t>
      </w:r>
      <w:r>
        <w:rPr>
          <w:sz w:val="20"/>
          <w:szCs w:val="20"/>
        </w:rPr>
        <w:t>«27» мая 2019 N 138</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bookmarkStart w:id="2" w:name="P40"/>
      <w:bookmarkEnd w:id="2"/>
    </w:p>
    <w:p w:rsidR="00C65086" w:rsidRDefault="00C65086" w:rsidP="00C65086">
      <w:pPr>
        <w:pStyle w:val="a4"/>
        <w:ind w:firstLine="567"/>
        <w:jc w:val="center"/>
        <w:rPr>
          <w:sz w:val="26"/>
          <w:szCs w:val="26"/>
        </w:rPr>
      </w:pPr>
      <w:r>
        <w:rPr>
          <w:sz w:val="26"/>
          <w:szCs w:val="26"/>
        </w:rPr>
        <w:t>А</w:t>
      </w:r>
      <w:r w:rsidRPr="009E1036">
        <w:rPr>
          <w:sz w:val="26"/>
          <w:szCs w:val="26"/>
        </w:rPr>
        <w:t xml:space="preserve">дминистративный </w:t>
      </w:r>
      <w:r w:rsidRPr="009E1036">
        <w:rPr>
          <w:color w:val="0000FF"/>
          <w:sz w:val="26"/>
          <w:szCs w:val="26"/>
        </w:rPr>
        <w:t>регламент</w:t>
      </w:r>
      <w:r w:rsidRPr="009E1036">
        <w:rPr>
          <w:sz w:val="26"/>
          <w:szCs w:val="26"/>
        </w:rPr>
        <w:t xml:space="preserve"> "Осуществление муниципального жилищного контроля на территории </w:t>
      </w:r>
      <w:r>
        <w:rPr>
          <w:sz w:val="26"/>
          <w:szCs w:val="26"/>
        </w:rPr>
        <w:t>Комсомольского городского поселения»</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center"/>
        <w:rPr>
          <w:sz w:val="26"/>
          <w:szCs w:val="26"/>
        </w:rPr>
      </w:pPr>
      <w:r w:rsidRPr="009E1036">
        <w:rPr>
          <w:sz w:val="26"/>
          <w:szCs w:val="26"/>
        </w:rPr>
        <w:t>1. Общие положения</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1.1. Муниципальный контроль - это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w:t>
      </w:r>
    </w:p>
    <w:p w:rsidR="00C65086" w:rsidRPr="009E1036" w:rsidRDefault="00C65086" w:rsidP="00C65086">
      <w:pPr>
        <w:pStyle w:val="a4"/>
        <w:ind w:firstLine="567"/>
        <w:jc w:val="both"/>
        <w:rPr>
          <w:sz w:val="26"/>
          <w:szCs w:val="26"/>
        </w:rPr>
      </w:pPr>
      <w:r w:rsidRPr="009E1036">
        <w:rPr>
          <w:sz w:val="26"/>
          <w:szCs w:val="26"/>
        </w:rPr>
        <w:t xml:space="preserve">Муниципальный жилищный контроль на территории </w:t>
      </w:r>
      <w:r>
        <w:rPr>
          <w:sz w:val="26"/>
          <w:szCs w:val="26"/>
        </w:rPr>
        <w:t>Комсомольского городского поселения</w:t>
      </w:r>
      <w:r w:rsidRPr="009E1036">
        <w:rPr>
          <w:sz w:val="26"/>
          <w:szCs w:val="26"/>
        </w:rPr>
        <w:t xml:space="preserve"> осуществляется Управлением </w:t>
      </w:r>
      <w:r>
        <w:rPr>
          <w:sz w:val="26"/>
          <w:szCs w:val="26"/>
        </w:rPr>
        <w:t xml:space="preserve">по вопросу развития инфраструктуры </w:t>
      </w:r>
      <w:r>
        <w:rPr>
          <w:rFonts w:eastAsia="Calibri"/>
          <w:sz w:val="26"/>
          <w:szCs w:val="26"/>
          <w:lang w:eastAsia="en-US"/>
        </w:rPr>
        <w:t>Администрации Комсомольского муниципального района</w:t>
      </w:r>
      <w:r w:rsidRPr="009E1036">
        <w:rPr>
          <w:sz w:val="26"/>
          <w:szCs w:val="26"/>
        </w:rPr>
        <w:t xml:space="preserve"> (далее - Управление).</w:t>
      </w:r>
    </w:p>
    <w:p w:rsidR="00C65086" w:rsidRPr="009E1036" w:rsidRDefault="00C65086" w:rsidP="00C65086">
      <w:pPr>
        <w:pStyle w:val="a4"/>
        <w:ind w:firstLine="567"/>
        <w:jc w:val="both"/>
        <w:rPr>
          <w:sz w:val="26"/>
          <w:szCs w:val="26"/>
        </w:rPr>
      </w:pPr>
      <w:r w:rsidRPr="009E1036">
        <w:rPr>
          <w:sz w:val="26"/>
          <w:szCs w:val="26"/>
        </w:rPr>
        <w:t xml:space="preserve">При организации и осуществлении муниципального жилищного контроля Управление взаимодействует с уполномоченным органом исполнительной власти Ивановской области, осуществляющим региональный государственный жилищный надзор, в порядке, установленном </w:t>
      </w:r>
      <w:hyperlink r:id="rId30" w:history="1">
        <w:r w:rsidRPr="009E1036">
          <w:rPr>
            <w:color w:val="0000FF"/>
            <w:sz w:val="26"/>
            <w:szCs w:val="26"/>
          </w:rPr>
          <w:t>Законом</w:t>
        </w:r>
      </w:hyperlink>
      <w:r w:rsidRPr="009E1036">
        <w:rPr>
          <w:sz w:val="26"/>
          <w:szCs w:val="26"/>
        </w:rPr>
        <w:t xml:space="preserve"> субъекта Российской Федерации.</w:t>
      </w:r>
    </w:p>
    <w:p w:rsidR="00C65086" w:rsidRPr="009E1036" w:rsidRDefault="00C65086" w:rsidP="00C65086">
      <w:pPr>
        <w:pStyle w:val="a4"/>
        <w:ind w:firstLine="567"/>
        <w:jc w:val="both"/>
        <w:rPr>
          <w:sz w:val="26"/>
          <w:szCs w:val="26"/>
        </w:rPr>
      </w:pPr>
      <w:r w:rsidRPr="009E1036">
        <w:rPr>
          <w:sz w:val="26"/>
          <w:szCs w:val="26"/>
        </w:rPr>
        <w:t xml:space="preserve">1.2. Настоящий административный регламент по осуществлению муниципального жилищного контроля на территории </w:t>
      </w:r>
      <w:r>
        <w:rPr>
          <w:sz w:val="26"/>
          <w:szCs w:val="26"/>
        </w:rPr>
        <w:t>Комсомольского городского поселения</w:t>
      </w:r>
      <w:r w:rsidRPr="009E1036">
        <w:rPr>
          <w:sz w:val="26"/>
          <w:szCs w:val="26"/>
        </w:rPr>
        <w:t xml:space="preserve"> разработан в соответствии с:</w:t>
      </w:r>
    </w:p>
    <w:p w:rsidR="00C65086" w:rsidRPr="009E1036" w:rsidRDefault="00C65086" w:rsidP="00C65086">
      <w:pPr>
        <w:pStyle w:val="a4"/>
        <w:ind w:firstLine="567"/>
        <w:jc w:val="both"/>
        <w:rPr>
          <w:sz w:val="26"/>
          <w:szCs w:val="26"/>
        </w:rPr>
      </w:pPr>
      <w:r w:rsidRPr="009E1036">
        <w:rPr>
          <w:sz w:val="26"/>
          <w:szCs w:val="26"/>
        </w:rPr>
        <w:t xml:space="preserve">- </w:t>
      </w:r>
      <w:hyperlink r:id="rId31" w:history="1">
        <w:r w:rsidRPr="009E1036">
          <w:rPr>
            <w:color w:val="0000FF"/>
            <w:sz w:val="26"/>
            <w:szCs w:val="26"/>
          </w:rPr>
          <w:t>Конституцией</w:t>
        </w:r>
      </w:hyperlink>
      <w:r w:rsidRPr="009E1036">
        <w:rPr>
          <w:sz w:val="26"/>
          <w:szCs w:val="26"/>
        </w:rPr>
        <w:t xml:space="preserve"> Российской Федерации;</w:t>
      </w:r>
    </w:p>
    <w:p w:rsidR="00C65086" w:rsidRPr="009E1036" w:rsidRDefault="00C65086" w:rsidP="00C65086">
      <w:pPr>
        <w:pStyle w:val="a4"/>
        <w:ind w:firstLine="567"/>
        <w:jc w:val="both"/>
        <w:rPr>
          <w:sz w:val="26"/>
          <w:szCs w:val="26"/>
        </w:rPr>
      </w:pPr>
      <w:r w:rsidRPr="009E1036">
        <w:rPr>
          <w:sz w:val="26"/>
          <w:szCs w:val="26"/>
        </w:rPr>
        <w:t xml:space="preserve">- Жилищным </w:t>
      </w:r>
      <w:hyperlink r:id="rId32" w:history="1">
        <w:r w:rsidRPr="009E1036">
          <w:rPr>
            <w:color w:val="0000FF"/>
            <w:sz w:val="26"/>
            <w:szCs w:val="26"/>
          </w:rPr>
          <w:t>кодексом</w:t>
        </w:r>
      </w:hyperlink>
      <w:r w:rsidRPr="009E1036">
        <w:rPr>
          <w:sz w:val="26"/>
          <w:szCs w:val="26"/>
        </w:rPr>
        <w:t xml:space="preserve"> Российской Федерации;</w:t>
      </w:r>
    </w:p>
    <w:p w:rsidR="00C65086" w:rsidRPr="009E1036" w:rsidRDefault="00C65086" w:rsidP="00C65086">
      <w:pPr>
        <w:pStyle w:val="a4"/>
        <w:ind w:firstLine="567"/>
        <w:jc w:val="both"/>
        <w:rPr>
          <w:sz w:val="26"/>
          <w:szCs w:val="26"/>
        </w:rPr>
      </w:pPr>
      <w:r w:rsidRPr="009E1036">
        <w:rPr>
          <w:sz w:val="26"/>
          <w:szCs w:val="26"/>
        </w:rPr>
        <w:t xml:space="preserve">- </w:t>
      </w:r>
      <w:hyperlink r:id="rId33" w:history="1">
        <w:r w:rsidRPr="009E1036">
          <w:rPr>
            <w:color w:val="0000FF"/>
            <w:sz w:val="26"/>
            <w:szCs w:val="26"/>
          </w:rPr>
          <w:t>Кодексом</w:t>
        </w:r>
      </w:hyperlink>
      <w:r w:rsidRPr="009E1036">
        <w:rPr>
          <w:sz w:val="26"/>
          <w:szCs w:val="26"/>
        </w:rPr>
        <w:t xml:space="preserve"> Российской Федерации об административных правонарушениях от 30.12.2001 N 195-ФЗ;</w:t>
      </w:r>
    </w:p>
    <w:p w:rsidR="00C65086" w:rsidRPr="009E1036" w:rsidRDefault="00C65086" w:rsidP="00C65086">
      <w:pPr>
        <w:pStyle w:val="a4"/>
        <w:ind w:firstLine="567"/>
        <w:jc w:val="both"/>
        <w:rPr>
          <w:sz w:val="26"/>
          <w:szCs w:val="26"/>
        </w:rPr>
      </w:pPr>
      <w:r w:rsidRPr="009E1036">
        <w:rPr>
          <w:sz w:val="26"/>
          <w:szCs w:val="26"/>
        </w:rPr>
        <w:t xml:space="preserve">- Федеральным </w:t>
      </w:r>
      <w:hyperlink r:id="rId34" w:history="1">
        <w:r w:rsidRPr="009E1036">
          <w:rPr>
            <w:color w:val="0000FF"/>
            <w:sz w:val="26"/>
            <w:szCs w:val="26"/>
          </w:rPr>
          <w:t>законом</w:t>
        </w:r>
      </w:hyperlink>
      <w:r w:rsidRPr="009E1036">
        <w:rPr>
          <w:sz w:val="26"/>
          <w:szCs w:val="26"/>
        </w:rPr>
        <w:t xml:space="preserve"> от 02.05.2006 N 59-ФЗ "О порядке рассмотрения обращений граждан Российской Федерации";</w:t>
      </w:r>
    </w:p>
    <w:p w:rsidR="00C65086" w:rsidRPr="009E1036" w:rsidRDefault="00C65086" w:rsidP="00C65086">
      <w:pPr>
        <w:pStyle w:val="a4"/>
        <w:ind w:firstLine="567"/>
        <w:jc w:val="both"/>
        <w:rPr>
          <w:sz w:val="26"/>
          <w:szCs w:val="26"/>
        </w:rPr>
      </w:pPr>
      <w:r w:rsidRPr="009E1036">
        <w:rPr>
          <w:sz w:val="26"/>
          <w:szCs w:val="26"/>
        </w:rPr>
        <w:t xml:space="preserve">- Федеральным </w:t>
      </w:r>
      <w:hyperlink r:id="rId35" w:history="1">
        <w:r w:rsidRPr="009E1036">
          <w:rPr>
            <w:color w:val="0000FF"/>
            <w:sz w:val="26"/>
            <w:szCs w:val="26"/>
          </w:rPr>
          <w:t>законом</w:t>
        </w:r>
      </w:hyperlink>
      <w:r w:rsidRPr="009E1036">
        <w:rPr>
          <w:sz w:val="26"/>
          <w:szCs w:val="26"/>
        </w:rPr>
        <w:t xml:space="preserve"> от 06.10.2003 N 131-ФЗ "Об общих принципах организации местного самоуправления в РФ";</w:t>
      </w:r>
    </w:p>
    <w:p w:rsidR="00C65086" w:rsidRPr="009E1036" w:rsidRDefault="00C65086" w:rsidP="00C65086">
      <w:pPr>
        <w:pStyle w:val="a4"/>
        <w:ind w:firstLine="567"/>
        <w:jc w:val="both"/>
        <w:rPr>
          <w:sz w:val="26"/>
          <w:szCs w:val="26"/>
        </w:rPr>
      </w:pPr>
      <w:r w:rsidRPr="009E1036">
        <w:rPr>
          <w:sz w:val="26"/>
          <w:szCs w:val="26"/>
        </w:rPr>
        <w:t xml:space="preserve">- Федеральным </w:t>
      </w:r>
      <w:hyperlink r:id="rId36" w:history="1">
        <w:r w:rsidRPr="009E1036">
          <w:rPr>
            <w:color w:val="0000FF"/>
            <w:sz w:val="26"/>
            <w:szCs w:val="26"/>
          </w:rPr>
          <w:t>законом</w:t>
        </w:r>
      </w:hyperlink>
      <w:r w:rsidRPr="009E1036">
        <w:rPr>
          <w:sz w:val="26"/>
          <w:szCs w:val="26"/>
        </w:rPr>
        <w:t xml:space="preserve"> от 26.12.2008 N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C65086" w:rsidRPr="009E1036" w:rsidRDefault="00C65086" w:rsidP="00C65086">
      <w:pPr>
        <w:pStyle w:val="a4"/>
        <w:ind w:firstLine="567"/>
        <w:jc w:val="both"/>
        <w:rPr>
          <w:sz w:val="26"/>
          <w:szCs w:val="26"/>
        </w:rPr>
      </w:pPr>
      <w:r w:rsidRPr="009E1036">
        <w:rPr>
          <w:sz w:val="26"/>
          <w:szCs w:val="26"/>
        </w:rPr>
        <w:t xml:space="preserve">- </w:t>
      </w:r>
      <w:hyperlink r:id="rId37" w:history="1">
        <w:r w:rsidRPr="009E1036">
          <w:rPr>
            <w:color w:val="0000FF"/>
            <w:sz w:val="26"/>
            <w:szCs w:val="26"/>
          </w:rPr>
          <w:t>Законом</w:t>
        </w:r>
      </w:hyperlink>
      <w:r w:rsidRPr="009E1036">
        <w:rPr>
          <w:sz w:val="26"/>
          <w:szCs w:val="26"/>
        </w:rPr>
        <w:t xml:space="preserve"> Ивановской области "О муниципальном жилищном контроле и взаимодействии органа исполнительной власти Ивановской области, осуществляющего региональный государственный жилищный надзор, с органами муниципального жилищного контроля" от 01.10.2012 N 65-ОЗ;</w:t>
      </w:r>
    </w:p>
    <w:p w:rsidR="00C65086" w:rsidRPr="009E1036" w:rsidRDefault="00C65086" w:rsidP="00C65086">
      <w:pPr>
        <w:pStyle w:val="a4"/>
        <w:ind w:firstLine="567"/>
        <w:jc w:val="both"/>
        <w:rPr>
          <w:sz w:val="26"/>
          <w:szCs w:val="26"/>
        </w:rPr>
      </w:pPr>
      <w:r w:rsidRPr="009E1036">
        <w:rPr>
          <w:sz w:val="26"/>
          <w:szCs w:val="26"/>
        </w:rPr>
        <w:t xml:space="preserve">- </w:t>
      </w:r>
      <w:hyperlink r:id="rId38" w:history="1">
        <w:r>
          <w:rPr>
            <w:color w:val="0000FF"/>
            <w:sz w:val="26"/>
            <w:szCs w:val="26"/>
          </w:rPr>
          <w:t>П</w:t>
        </w:r>
        <w:r w:rsidRPr="009E1036">
          <w:rPr>
            <w:color w:val="0000FF"/>
            <w:sz w:val="26"/>
            <w:szCs w:val="26"/>
          </w:rPr>
          <w:t>остановлением</w:t>
        </w:r>
      </w:hyperlink>
      <w:r w:rsidRPr="009E1036">
        <w:rPr>
          <w:sz w:val="26"/>
          <w:szCs w:val="26"/>
        </w:rPr>
        <w:t xml:space="preserve"> Правительства Ивановской области от 09.11.2011 N 403-п "Об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w:t>
      </w:r>
    </w:p>
    <w:p w:rsidR="00C65086" w:rsidRPr="006770C7" w:rsidRDefault="00C65086" w:rsidP="00C65086">
      <w:pPr>
        <w:pStyle w:val="210"/>
        <w:shd w:val="clear" w:color="auto" w:fill="auto"/>
        <w:tabs>
          <w:tab w:val="left" w:pos="1280"/>
        </w:tabs>
        <w:spacing w:line="240" w:lineRule="auto"/>
        <w:ind w:firstLine="709"/>
        <w:rPr>
          <w:sz w:val="28"/>
          <w:szCs w:val="28"/>
        </w:rPr>
      </w:pPr>
      <w:r w:rsidRPr="009E1036">
        <w:lastRenderedPageBreak/>
        <w:t xml:space="preserve">1.3. </w:t>
      </w:r>
      <w:r w:rsidRPr="00DB4964">
        <w:rPr>
          <w:rStyle w:val="23"/>
          <w:sz w:val="28"/>
          <w:szCs w:val="28"/>
        </w:rPr>
        <w:t xml:space="preserve">Муниципальная услуга предоставляется </w:t>
      </w:r>
      <w:r>
        <w:rPr>
          <w:rStyle w:val="23"/>
          <w:sz w:val="28"/>
          <w:szCs w:val="28"/>
        </w:rPr>
        <w:t>Управлением по вопросу развития инфраструктуры Администрации Комсомольского муниципального района (далее - Управление</w:t>
      </w:r>
      <w:r w:rsidRPr="006770C7">
        <w:rPr>
          <w:rStyle w:val="23"/>
          <w:sz w:val="28"/>
          <w:szCs w:val="28"/>
        </w:rPr>
        <w:t>).</w:t>
      </w:r>
    </w:p>
    <w:p w:rsidR="00C65086" w:rsidRPr="00A01841" w:rsidRDefault="00C65086" w:rsidP="00C65086">
      <w:pPr>
        <w:pStyle w:val="210"/>
        <w:shd w:val="clear" w:color="auto" w:fill="auto"/>
        <w:spacing w:line="240" w:lineRule="auto"/>
        <w:ind w:firstLine="709"/>
        <w:rPr>
          <w:color w:val="000000"/>
          <w:sz w:val="28"/>
          <w:szCs w:val="28"/>
        </w:rPr>
      </w:pPr>
      <w:r w:rsidRPr="00DB4964">
        <w:rPr>
          <w:rStyle w:val="23"/>
          <w:sz w:val="28"/>
          <w:szCs w:val="28"/>
        </w:rPr>
        <w:t xml:space="preserve">Исполнитель муниципальной услуги </w:t>
      </w:r>
      <w:r>
        <w:rPr>
          <w:rStyle w:val="27"/>
          <w:sz w:val="28"/>
          <w:szCs w:val="28"/>
        </w:rPr>
        <w:t>–</w:t>
      </w:r>
      <w:r w:rsidRPr="00A01841">
        <w:rPr>
          <w:rStyle w:val="23"/>
          <w:color w:val="000000"/>
          <w:sz w:val="28"/>
          <w:szCs w:val="28"/>
        </w:rPr>
        <w:t>должностное лицо Управления</w:t>
      </w:r>
      <w:r>
        <w:rPr>
          <w:rStyle w:val="23"/>
          <w:color w:val="000000"/>
          <w:sz w:val="28"/>
          <w:szCs w:val="28"/>
        </w:rPr>
        <w:t xml:space="preserve"> (далее- специалист Управления)</w:t>
      </w:r>
      <w:r w:rsidRPr="00A01841">
        <w:rPr>
          <w:rStyle w:val="23"/>
          <w:color w:val="000000"/>
          <w:sz w:val="28"/>
          <w:szCs w:val="28"/>
        </w:rPr>
        <w:t>.</w:t>
      </w:r>
    </w:p>
    <w:p w:rsidR="00C65086" w:rsidRPr="008D4696" w:rsidRDefault="00C65086" w:rsidP="00C65086">
      <w:pPr>
        <w:pStyle w:val="a4"/>
        <w:rPr>
          <w:sz w:val="26"/>
          <w:szCs w:val="26"/>
        </w:rPr>
      </w:pPr>
      <w:r>
        <w:rPr>
          <w:sz w:val="28"/>
          <w:szCs w:val="28"/>
        </w:rPr>
        <w:t xml:space="preserve">          </w:t>
      </w:r>
      <w:r w:rsidRPr="008D4696">
        <w:rPr>
          <w:sz w:val="26"/>
          <w:szCs w:val="26"/>
        </w:rPr>
        <w:t xml:space="preserve">Место нахождение </w:t>
      </w:r>
      <w:r w:rsidRPr="008D4696">
        <w:rPr>
          <w:rStyle w:val="23"/>
        </w:rPr>
        <w:t>исполнителя</w:t>
      </w:r>
      <w:r w:rsidRPr="008D4696">
        <w:rPr>
          <w:sz w:val="26"/>
          <w:szCs w:val="26"/>
        </w:rPr>
        <w:t xml:space="preserve">: </w:t>
      </w:r>
    </w:p>
    <w:p w:rsidR="00C65086" w:rsidRPr="008D4696" w:rsidRDefault="00C65086" w:rsidP="00C65086">
      <w:pPr>
        <w:pStyle w:val="a4"/>
        <w:rPr>
          <w:sz w:val="26"/>
          <w:szCs w:val="26"/>
        </w:rPr>
      </w:pPr>
      <w:r w:rsidRPr="008D4696">
        <w:rPr>
          <w:sz w:val="26"/>
          <w:szCs w:val="26"/>
        </w:rPr>
        <w:t>155150, Ивановская область, г. Комсомольск, ул. 50 лет ВЛКСМ, д.2</w:t>
      </w:r>
    </w:p>
    <w:p w:rsidR="00C65086" w:rsidRPr="008D4696" w:rsidRDefault="00C65086" w:rsidP="00C65086">
      <w:pPr>
        <w:pStyle w:val="a4"/>
        <w:rPr>
          <w:sz w:val="26"/>
          <w:szCs w:val="26"/>
        </w:rPr>
      </w:pPr>
      <w:r w:rsidRPr="008D4696">
        <w:rPr>
          <w:sz w:val="26"/>
          <w:szCs w:val="26"/>
        </w:rPr>
        <w:t>График работы: понедельник - пятница: с 8-30 до 17-30, перерыв: с 12-00 до 13-00,</w:t>
      </w:r>
    </w:p>
    <w:p w:rsidR="00C65086" w:rsidRPr="008D4696" w:rsidRDefault="00C65086" w:rsidP="00C65086">
      <w:pPr>
        <w:pStyle w:val="a4"/>
        <w:rPr>
          <w:sz w:val="26"/>
          <w:szCs w:val="26"/>
        </w:rPr>
      </w:pPr>
      <w:r w:rsidRPr="008D4696">
        <w:rPr>
          <w:sz w:val="26"/>
          <w:szCs w:val="26"/>
        </w:rPr>
        <w:t>суббота, воскресенье - выходные дни.</w:t>
      </w:r>
    </w:p>
    <w:p w:rsidR="00C65086" w:rsidRPr="008D4696" w:rsidRDefault="00C65086" w:rsidP="00C65086">
      <w:pPr>
        <w:pStyle w:val="a4"/>
        <w:rPr>
          <w:sz w:val="26"/>
          <w:szCs w:val="26"/>
        </w:rPr>
      </w:pPr>
      <w:r w:rsidRPr="008D4696">
        <w:rPr>
          <w:sz w:val="26"/>
          <w:szCs w:val="26"/>
        </w:rPr>
        <w:t>Контактные телефоны, телефоны для справок: 8 (49352) 4-17-50.</w:t>
      </w:r>
    </w:p>
    <w:p w:rsidR="00C65086" w:rsidRDefault="00C65086" w:rsidP="00C65086">
      <w:pPr>
        <w:pStyle w:val="a4"/>
        <w:rPr>
          <w:sz w:val="26"/>
          <w:szCs w:val="26"/>
        </w:rPr>
      </w:pPr>
      <w:r w:rsidRPr="008D4696">
        <w:rPr>
          <w:sz w:val="26"/>
          <w:szCs w:val="26"/>
        </w:rPr>
        <w:t>Адрес электронной почты</w:t>
      </w:r>
      <w:r>
        <w:rPr>
          <w:sz w:val="26"/>
          <w:szCs w:val="26"/>
        </w:rPr>
        <w:t xml:space="preserve"> Управления</w:t>
      </w:r>
      <w:r w:rsidRPr="008D4696">
        <w:rPr>
          <w:sz w:val="26"/>
          <w:szCs w:val="26"/>
        </w:rPr>
        <w:t xml:space="preserve">: </w:t>
      </w:r>
      <w:hyperlink r:id="rId39" w:history="1">
        <w:r w:rsidRPr="003E5B39">
          <w:rPr>
            <w:rStyle w:val="a3"/>
            <w:sz w:val="26"/>
            <w:szCs w:val="26"/>
            <w:lang w:val="en-US"/>
          </w:rPr>
          <w:t>gkhstroykoms</w:t>
        </w:r>
        <w:r w:rsidRPr="003E5B39">
          <w:rPr>
            <w:rStyle w:val="a3"/>
            <w:sz w:val="26"/>
            <w:szCs w:val="26"/>
          </w:rPr>
          <w:t>2@</w:t>
        </w:r>
        <w:r w:rsidRPr="003E5B39">
          <w:rPr>
            <w:rStyle w:val="a3"/>
            <w:sz w:val="26"/>
            <w:szCs w:val="26"/>
            <w:lang w:val="en-US"/>
          </w:rPr>
          <w:t>mail</w:t>
        </w:r>
        <w:r w:rsidRPr="003E5B39">
          <w:rPr>
            <w:rStyle w:val="a3"/>
            <w:sz w:val="26"/>
            <w:szCs w:val="26"/>
          </w:rPr>
          <w:t>.</w:t>
        </w:r>
        <w:r w:rsidRPr="003E5B39">
          <w:rPr>
            <w:rStyle w:val="a3"/>
            <w:sz w:val="26"/>
            <w:szCs w:val="26"/>
            <w:lang w:val="en-US"/>
          </w:rPr>
          <w:t>ru</w:t>
        </w:r>
      </w:hyperlink>
      <w:r>
        <w:rPr>
          <w:sz w:val="26"/>
          <w:szCs w:val="26"/>
        </w:rPr>
        <w:t>.</w:t>
      </w:r>
    </w:p>
    <w:p w:rsidR="00C65086" w:rsidRPr="008D4696" w:rsidRDefault="00C65086" w:rsidP="00C65086">
      <w:pPr>
        <w:pStyle w:val="a4"/>
        <w:jc w:val="both"/>
        <w:rPr>
          <w:sz w:val="26"/>
          <w:szCs w:val="26"/>
        </w:rPr>
      </w:pPr>
      <w:r w:rsidRPr="009E1036">
        <w:rPr>
          <w:sz w:val="26"/>
          <w:szCs w:val="26"/>
        </w:rPr>
        <w:t>Адрес офици</w:t>
      </w:r>
      <w:r>
        <w:rPr>
          <w:sz w:val="26"/>
          <w:szCs w:val="26"/>
        </w:rPr>
        <w:t>ального сайта А</w:t>
      </w:r>
      <w:r w:rsidRPr="009E1036">
        <w:rPr>
          <w:sz w:val="26"/>
          <w:szCs w:val="26"/>
        </w:rPr>
        <w:t xml:space="preserve">дминистрации </w:t>
      </w:r>
      <w:r>
        <w:rPr>
          <w:sz w:val="26"/>
          <w:szCs w:val="26"/>
        </w:rPr>
        <w:t>Комсомольского муниципального района: http://adm-komsomolsk.ru.</w:t>
      </w:r>
    </w:p>
    <w:p w:rsidR="00C65086" w:rsidRPr="009E1036" w:rsidRDefault="00C65086" w:rsidP="00C65086">
      <w:pPr>
        <w:pStyle w:val="a4"/>
        <w:ind w:firstLine="567"/>
        <w:jc w:val="both"/>
        <w:rPr>
          <w:sz w:val="26"/>
          <w:szCs w:val="26"/>
        </w:rPr>
      </w:pPr>
      <w:r w:rsidRPr="009E1036">
        <w:rPr>
          <w:sz w:val="26"/>
          <w:szCs w:val="26"/>
        </w:rPr>
        <w:t>1.4. Предмет муниципального жилищного контроля - соблюдение юридическими лицами, индивидуальными предпринимателями и гражданами требований, установленных в отношении муниципального жилищного фонда федеральными законами, законами субъекта Российской Федерации в области жилищных отношений, а также муниципальными правовыми актами.</w:t>
      </w:r>
    </w:p>
    <w:p w:rsidR="00C65086" w:rsidRPr="009E1036" w:rsidRDefault="00C65086" w:rsidP="00C65086">
      <w:pPr>
        <w:pStyle w:val="a4"/>
        <w:ind w:firstLine="567"/>
        <w:jc w:val="both"/>
        <w:rPr>
          <w:sz w:val="26"/>
          <w:szCs w:val="26"/>
        </w:rPr>
      </w:pPr>
      <w:r w:rsidRPr="009E1036">
        <w:rPr>
          <w:sz w:val="26"/>
          <w:szCs w:val="26"/>
        </w:rPr>
        <w:t>1.5. Перечень видов документов, которые могут быть истребованы от юридических лиц, индивидуальных предпринимателей, граждан в ходе осуществления муниципального жилищного контроля:</w:t>
      </w:r>
    </w:p>
    <w:p w:rsidR="00C65086" w:rsidRPr="009E1036" w:rsidRDefault="00C65086" w:rsidP="00C65086">
      <w:pPr>
        <w:pStyle w:val="a4"/>
        <w:ind w:firstLine="567"/>
        <w:jc w:val="both"/>
        <w:rPr>
          <w:sz w:val="26"/>
          <w:szCs w:val="26"/>
        </w:rPr>
      </w:pPr>
      <w:r w:rsidRPr="009E1036">
        <w:rPr>
          <w:sz w:val="26"/>
          <w:szCs w:val="26"/>
        </w:rPr>
        <w:t>- документы, подтверждающие обязанность юридического лица, индивидуального предпринимателя выполнения работ (оказания услуг) в многоквартирном доме (договоры управления, подрядные договоры и т.п.),</w:t>
      </w:r>
    </w:p>
    <w:p w:rsidR="00C65086" w:rsidRPr="009E1036" w:rsidRDefault="00C65086" w:rsidP="00C65086">
      <w:pPr>
        <w:pStyle w:val="a4"/>
        <w:ind w:firstLine="567"/>
        <w:jc w:val="both"/>
        <w:rPr>
          <w:sz w:val="26"/>
          <w:szCs w:val="26"/>
        </w:rPr>
      </w:pPr>
      <w:r w:rsidRPr="009E1036">
        <w:rPr>
          <w:sz w:val="26"/>
          <w:szCs w:val="26"/>
        </w:rPr>
        <w:t>- учредительные документы (для юридического лица, индивидуального предпринимателя, ТСЖ), документы, удостоверяющие личность (для граждан),</w:t>
      </w:r>
    </w:p>
    <w:p w:rsidR="00C65086" w:rsidRPr="009E1036" w:rsidRDefault="00C65086" w:rsidP="00C65086">
      <w:pPr>
        <w:pStyle w:val="a4"/>
        <w:ind w:firstLine="567"/>
        <w:jc w:val="both"/>
        <w:rPr>
          <w:sz w:val="26"/>
          <w:szCs w:val="26"/>
        </w:rPr>
      </w:pPr>
      <w:r w:rsidRPr="009E1036">
        <w:rPr>
          <w:sz w:val="26"/>
          <w:szCs w:val="26"/>
        </w:rPr>
        <w:t>- договоры с ресурсоснабжающими организациями,</w:t>
      </w:r>
    </w:p>
    <w:p w:rsidR="00C65086" w:rsidRPr="009E1036" w:rsidRDefault="00C65086" w:rsidP="00C65086">
      <w:pPr>
        <w:pStyle w:val="a4"/>
        <w:ind w:firstLine="567"/>
        <w:jc w:val="both"/>
        <w:rPr>
          <w:sz w:val="26"/>
          <w:szCs w:val="26"/>
        </w:rPr>
      </w:pPr>
      <w:r w:rsidRPr="009E1036">
        <w:rPr>
          <w:sz w:val="26"/>
          <w:szCs w:val="26"/>
        </w:rPr>
        <w:t>- документы, подтверждающие право пользования жилым помещением (для граждан),</w:t>
      </w:r>
    </w:p>
    <w:p w:rsidR="00C65086" w:rsidRPr="009E1036" w:rsidRDefault="00C65086" w:rsidP="00C65086">
      <w:pPr>
        <w:pStyle w:val="a4"/>
        <w:ind w:firstLine="567"/>
        <w:jc w:val="both"/>
        <w:rPr>
          <w:sz w:val="26"/>
          <w:szCs w:val="26"/>
        </w:rPr>
      </w:pPr>
      <w:r w:rsidRPr="009E1036">
        <w:rPr>
          <w:sz w:val="26"/>
          <w:szCs w:val="26"/>
        </w:rPr>
        <w:t>- документы, подтверждающие объем, стоимость и факт выполненных работ (оказанных услуг) по содержанию и ремонту МКД,</w:t>
      </w:r>
    </w:p>
    <w:p w:rsidR="00C65086" w:rsidRPr="009E1036" w:rsidRDefault="00C65086" w:rsidP="00C65086">
      <w:pPr>
        <w:pStyle w:val="a4"/>
        <w:ind w:firstLine="567"/>
        <w:jc w:val="both"/>
        <w:rPr>
          <w:sz w:val="26"/>
          <w:szCs w:val="26"/>
        </w:rPr>
      </w:pPr>
      <w:r w:rsidRPr="009E1036">
        <w:rPr>
          <w:sz w:val="26"/>
          <w:szCs w:val="26"/>
        </w:rPr>
        <w:t>- документы, подтверждающие соблюдение установленного порядка проведения общего собрания собственников помещений многоквартирного дома,</w:t>
      </w:r>
    </w:p>
    <w:p w:rsidR="00C65086" w:rsidRPr="009E1036" w:rsidRDefault="00C65086" w:rsidP="00C65086">
      <w:pPr>
        <w:pStyle w:val="a4"/>
        <w:ind w:firstLine="567"/>
        <w:jc w:val="both"/>
        <w:rPr>
          <w:sz w:val="26"/>
          <w:szCs w:val="26"/>
        </w:rPr>
      </w:pPr>
      <w:r w:rsidRPr="009E1036">
        <w:rPr>
          <w:sz w:val="26"/>
          <w:szCs w:val="26"/>
        </w:rPr>
        <w:t>- техническая документация на многоквартирный дом и жилое помещение для граждан,</w:t>
      </w:r>
    </w:p>
    <w:p w:rsidR="00C65086" w:rsidRPr="009E1036" w:rsidRDefault="00C65086" w:rsidP="00C65086">
      <w:pPr>
        <w:pStyle w:val="a4"/>
        <w:ind w:firstLine="567"/>
        <w:jc w:val="both"/>
        <w:rPr>
          <w:sz w:val="26"/>
          <w:szCs w:val="26"/>
        </w:rPr>
      </w:pPr>
      <w:r w:rsidRPr="009E1036">
        <w:rPr>
          <w:sz w:val="26"/>
          <w:szCs w:val="26"/>
        </w:rPr>
        <w:t>- платежные документы, подтверждающие факт оплаты за жилое помещение и коммунальные услуги (для граждан),</w:t>
      </w:r>
    </w:p>
    <w:p w:rsidR="00C65086" w:rsidRPr="009E1036" w:rsidRDefault="00C65086" w:rsidP="00C65086">
      <w:pPr>
        <w:pStyle w:val="a4"/>
        <w:ind w:firstLine="567"/>
        <w:jc w:val="both"/>
        <w:rPr>
          <w:sz w:val="26"/>
          <w:szCs w:val="26"/>
        </w:rPr>
      </w:pPr>
      <w:r w:rsidRPr="009E1036">
        <w:rPr>
          <w:sz w:val="26"/>
          <w:szCs w:val="26"/>
        </w:rPr>
        <w:t>- разрешения и согласования по перепланировке жилых помещений.</w:t>
      </w:r>
    </w:p>
    <w:p w:rsidR="00C65086" w:rsidRPr="009E1036" w:rsidRDefault="00C65086" w:rsidP="00C65086">
      <w:pPr>
        <w:pStyle w:val="a4"/>
        <w:ind w:firstLine="567"/>
        <w:jc w:val="both"/>
        <w:rPr>
          <w:sz w:val="26"/>
          <w:szCs w:val="26"/>
        </w:rPr>
      </w:pPr>
      <w:r w:rsidRPr="009E1036">
        <w:rPr>
          <w:sz w:val="26"/>
          <w:szCs w:val="26"/>
        </w:rPr>
        <w:t>1.6. Настоящий административный регламент устанавливает:</w:t>
      </w:r>
    </w:p>
    <w:p w:rsidR="00C65086" w:rsidRPr="009E1036" w:rsidRDefault="00C65086" w:rsidP="00C65086">
      <w:pPr>
        <w:pStyle w:val="a4"/>
        <w:ind w:firstLine="567"/>
        <w:jc w:val="both"/>
        <w:rPr>
          <w:sz w:val="26"/>
          <w:szCs w:val="26"/>
        </w:rPr>
      </w:pPr>
      <w:r w:rsidRPr="009E1036">
        <w:rPr>
          <w:sz w:val="26"/>
          <w:szCs w:val="26"/>
        </w:rPr>
        <w:t xml:space="preserve">- порядок организации и проведения на территории </w:t>
      </w:r>
      <w:r>
        <w:rPr>
          <w:sz w:val="26"/>
          <w:szCs w:val="26"/>
        </w:rPr>
        <w:t>Комсомольского городского поселения</w:t>
      </w:r>
      <w:r w:rsidRPr="009E1036">
        <w:rPr>
          <w:sz w:val="26"/>
          <w:szCs w:val="26"/>
        </w:rPr>
        <w:t xml:space="preserve"> проверок соблюдения юридическими лицами, индивидуальными предпринимателями, гражданами обязательных требований, установленных в отношении муниципального жилищного фонда федеральными и областными законами в области жилищных отношений, а также муниципальными правовыми актами (далее - муниципальный контроль);</w:t>
      </w:r>
    </w:p>
    <w:p w:rsidR="00C65086" w:rsidRPr="009E1036" w:rsidRDefault="00C65086" w:rsidP="00C65086">
      <w:pPr>
        <w:pStyle w:val="a4"/>
        <w:ind w:firstLine="567"/>
        <w:jc w:val="both"/>
        <w:rPr>
          <w:sz w:val="26"/>
          <w:szCs w:val="26"/>
        </w:rPr>
      </w:pPr>
      <w:r w:rsidRPr="009E1036">
        <w:rPr>
          <w:sz w:val="26"/>
          <w:szCs w:val="26"/>
        </w:rPr>
        <w:t>- формы осуществления муниципального контроля;</w:t>
      </w:r>
    </w:p>
    <w:p w:rsidR="00C65086" w:rsidRPr="009E1036" w:rsidRDefault="00C65086" w:rsidP="00C65086">
      <w:pPr>
        <w:pStyle w:val="a4"/>
        <w:ind w:firstLine="567"/>
        <w:jc w:val="both"/>
        <w:rPr>
          <w:sz w:val="26"/>
          <w:szCs w:val="26"/>
        </w:rPr>
      </w:pPr>
      <w:r w:rsidRPr="009E1036">
        <w:rPr>
          <w:sz w:val="26"/>
          <w:szCs w:val="26"/>
        </w:rPr>
        <w:lastRenderedPageBreak/>
        <w:t>- сроки и последовательность действий (административных процедур) при проведении проверок органом муниципального контроля;</w:t>
      </w:r>
    </w:p>
    <w:p w:rsidR="00C65086" w:rsidRPr="009E1036" w:rsidRDefault="00C65086" w:rsidP="00C65086">
      <w:pPr>
        <w:pStyle w:val="a4"/>
        <w:ind w:firstLine="567"/>
        <w:jc w:val="both"/>
        <w:rPr>
          <w:sz w:val="26"/>
          <w:szCs w:val="26"/>
        </w:rPr>
      </w:pPr>
      <w:r w:rsidRPr="009E1036">
        <w:rPr>
          <w:sz w:val="26"/>
          <w:szCs w:val="26"/>
        </w:rPr>
        <w:t>- взаимодействие между должностными лицами органа муниципального контроля с органом исполнительной власти, осуществляющим региональный государственный жилищный надзор.</w:t>
      </w:r>
    </w:p>
    <w:p w:rsidR="00C65086" w:rsidRPr="009E1036" w:rsidRDefault="00C65086" w:rsidP="00C65086">
      <w:pPr>
        <w:pStyle w:val="a4"/>
        <w:ind w:firstLine="567"/>
        <w:jc w:val="both"/>
        <w:rPr>
          <w:sz w:val="26"/>
          <w:szCs w:val="26"/>
        </w:rPr>
      </w:pPr>
      <w:r w:rsidRPr="009E1036">
        <w:rPr>
          <w:sz w:val="26"/>
          <w:szCs w:val="26"/>
        </w:rPr>
        <w:t>1.7. Целями муниципального контроля являются:</w:t>
      </w:r>
    </w:p>
    <w:p w:rsidR="00C65086" w:rsidRPr="009E1036" w:rsidRDefault="00C65086" w:rsidP="00C65086">
      <w:pPr>
        <w:pStyle w:val="a4"/>
        <w:ind w:firstLine="567"/>
        <w:jc w:val="both"/>
        <w:rPr>
          <w:sz w:val="26"/>
          <w:szCs w:val="26"/>
        </w:rPr>
      </w:pPr>
      <w:r w:rsidRPr="009E1036">
        <w:rPr>
          <w:sz w:val="26"/>
          <w:szCs w:val="26"/>
        </w:rPr>
        <w:t>- повышение эффективности использования и содержания жилищного фонда;</w:t>
      </w:r>
    </w:p>
    <w:p w:rsidR="00C65086" w:rsidRPr="009E1036" w:rsidRDefault="00C65086" w:rsidP="00C65086">
      <w:pPr>
        <w:pStyle w:val="a4"/>
        <w:ind w:firstLine="567"/>
        <w:jc w:val="both"/>
        <w:rPr>
          <w:sz w:val="26"/>
          <w:szCs w:val="26"/>
        </w:rPr>
      </w:pPr>
      <w:r w:rsidRPr="009E1036">
        <w:rPr>
          <w:sz w:val="26"/>
          <w:szCs w:val="26"/>
        </w:rPr>
        <w:t>- обеспечение сохранности муниципального жилищного фонда;</w:t>
      </w:r>
    </w:p>
    <w:p w:rsidR="00C65086" w:rsidRPr="009E1036" w:rsidRDefault="00C65086" w:rsidP="00C65086">
      <w:pPr>
        <w:pStyle w:val="a4"/>
        <w:ind w:firstLine="567"/>
        <w:jc w:val="both"/>
        <w:rPr>
          <w:sz w:val="26"/>
          <w:szCs w:val="26"/>
        </w:rPr>
      </w:pPr>
      <w:r w:rsidRPr="009E1036">
        <w:rPr>
          <w:sz w:val="26"/>
          <w:szCs w:val="26"/>
        </w:rPr>
        <w:t>- предупреждение процесса старения и разрушения муниципального жилищного фонда;</w:t>
      </w:r>
    </w:p>
    <w:p w:rsidR="00C65086" w:rsidRPr="009E1036" w:rsidRDefault="00C65086" w:rsidP="00C65086">
      <w:pPr>
        <w:pStyle w:val="a4"/>
        <w:ind w:firstLine="567"/>
        <w:jc w:val="both"/>
        <w:rPr>
          <w:sz w:val="26"/>
          <w:szCs w:val="26"/>
        </w:rPr>
      </w:pPr>
      <w:r w:rsidRPr="009E1036">
        <w:rPr>
          <w:sz w:val="26"/>
          <w:szCs w:val="26"/>
        </w:rPr>
        <w:t>- предупреждение, выявление и пресечение нарушений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C65086" w:rsidRPr="009E1036" w:rsidRDefault="00C65086" w:rsidP="00C65086">
      <w:pPr>
        <w:pStyle w:val="a4"/>
        <w:ind w:firstLine="567"/>
        <w:jc w:val="both"/>
        <w:rPr>
          <w:sz w:val="26"/>
          <w:szCs w:val="26"/>
        </w:rPr>
      </w:pPr>
      <w:r w:rsidRPr="009E1036">
        <w:rPr>
          <w:sz w:val="26"/>
          <w:szCs w:val="26"/>
        </w:rPr>
        <w:t>- соблюдение юридическими лицами, индивидуальными предпринимателями, гражданами требований по надлежащей эксплуатации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w:t>
      </w:r>
    </w:p>
    <w:p w:rsidR="00C65086" w:rsidRPr="009E1036" w:rsidRDefault="00C65086" w:rsidP="00C65086">
      <w:pPr>
        <w:pStyle w:val="a4"/>
        <w:ind w:firstLine="567"/>
        <w:jc w:val="both"/>
        <w:rPr>
          <w:sz w:val="26"/>
          <w:szCs w:val="26"/>
        </w:rPr>
      </w:pPr>
      <w:r w:rsidRPr="009E1036">
        <w:rPr>
          <w:sz w:val="26"/>
          <w:szCs w:val="26"/>
        </w:rPr>
        <w:t xml:space="preserve">1.8. </w:t>
      </w:r>
      <w:r w:rsidRPr="00E24CE2">
        <w:rPr>
          <w:sz w:val="28"/>
          <w:szCs w:val="28"/>
        </w:rPr>
        <w:t xml:space="preserve">Объектом муниципального контроля является жилищный фонд, находящийся в муниципальной собственности Комсомольского </w:t>
      </w:r>
      <w:r>
        <w:rPr>
          <w:sz w:val="28"/>
          <w:szCs w:val="28"/>
        </w:rPr>
        <w:t xml:space="preserve">городского поселения </w:t>
      </w:r>
      <w:r w:rsidRPr="00E24CE2">
        <w:rPr>
          <w:sz w:val="28"/>
          <w:szCs w:val="28"/>
        </w:rPr>
        <w:t>Комсомольского муниципального района</w:t>
      </w:r>
      <w:r>
        <w:rPr>
          <w:sz w:val="28"/>
          <w:szCs w:val="28"/>
        </w:rPr>
        <w:t xml:space="preserve"> Ивановской области</w:t>
      </w:r>
      <w:r w:rsidRPr="009E1036">
        <w:rPr>
          <w:sz w:val="26"/>
          <w:szCs w:val="26"/>
        </w:rPr>
        <w:t>.</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center"/>
        <w:rPr>
          <w:sz w:val="26"/>
          <w:szCs w:val="26"/>
        </w:rPr>
      </w:pPr>
      <w:r w:rsidRPr="009E1036">
        <w:rPr>
          <w:sz w:val="26"/>
          <w:szCs w:val="26"/>
        </w:rPr>
        <w:t>2. Информирование об исполнении административного регламента</w:t>
      </w:r>
    </w:p>
    <w:p w:rsidR="00C65086" w:rsidRPr="009E1036" w:rsidRDefault="00C65086" w:rsidP="00C65086">
      <w:pPr>
        <w:pStyle w:val="a4"/>
        <w:ind w:firstLine="567"/>
        <w:jc w:val="center"/>
        <w:rPr>
          <w:sz w:val="26"/>
          <w:szCs w:val="26"/>
        </w:rPr>
      </w:pPr>
      <w:r w:rsidRPr="009E1036">
        <w:rPr>
          <w:sz w:val="26"/>
          <w:szCs w:val="26"/>
        </w:rPr>
        <w:t>осуществления муниципального жилищного контроля</w:t>
      </w:r>
    </w:p>
    <w:p w:rsidR="00C65086" w:rsidRPr="009E1036" w:rsidRDefault="00C65086" w:rsidP="00C65086">
      <w:pPr>
        <w:pStyle w:val="a4"/>
        <w:ind w:firstLine="567"/>
        <w:jc w:val="center"/>
        <w:rPr>
          <w:sz w:val="26"/>
          <w:szCs w:val="26"/>
        </w:rPr>
      </w:pPr>
      <w:r w:rsidRPr="009E1036">
        <w:rPr>
          <w:sz w:val="26"/>
          <w:szCs w:val="26"/>
        </w:rPr>
        <w:t xml:space="preserve">на территории </w:t>
      </w:r>
      <w:r>
        <w:rPr>
          <w:sz w:val="26"/>
          <w:szCs w:val="26"/>
        </w:rPr>
        <w:t>Комсомольского городского поселения</w:t>
      </w:r>
    </w:p>
    <w:p w:rsidR="00C65086" w:rsidRPr="009E1036" w:rsidRDefault="00C65086" w:rsidP="00C65086">
      <w:pPr>
        <w:pStyle w:val="a4"/>
        <w:ind w:firstLine="567"/>
        <w:jc w:val="both"/>
        <w:rPr>
          <w:sz w:val="26"/>
          <w:szCs w:val="26"/>
        </w:rPr>
      </w:pPr>
    </w:p>
    <w:p w:rsidR="00C65086" w:rsidRPr="008D4696" w:rsidRDefault="00C65086" w:rsidP="00C65086">
      <w:pPr>
        <w:pStyle w:val="a4"/>
        <w:ind w:firstLine="567"/>
        <w:jc w:val="both"/>
        <w:rPr>
          <w:sz w:val="26"/>
          <w:szCs w:val="26"/>
        </w:rPr>
      </w:pPr>
      <w:r w:rsidRPr="008D4696">
        <w:rPr>
          <w:sz w:val="26"/>
          <w:szCs w:val="26"/>
        </w:rPr>
        <w:t>2.1. Информирование об исполнении Управлением административного регламента осуществления муниципального жилищного контроля на территории Комсомольского городского поселения.</w:t>
      </w:r>
    </w:p>
    <w:p w:rsidR="00C65086" w:rsidRPr="008D4696" w:rsidRDefault="00C65086" w:rsidP="00C65086">
      <w:pPr>
        <w:pStyle w:val="ConsPlusNormal"/>
        <w:ind w:firstLine="709"/>
        <w:jc w:val="both"/>
        <w:rPr>
          <w:rFonts w:ascii="Times New Roman" w:hAnsi="Times New Roman" w:cs="Times New Roman"/>
          <w:sz w:val="26"/>
          <w:szCs w:val="26"/>
        </w:rPr>
      </w:pPr>
      <w:r w:rsidRPr="008D4696">
        <w:rPr>
          <w:rFonts w:ascii="Times New Roman" w:hAnsi="Times New Roman" w:cs="Times New Roman"/>
          <w:sz w:val="26"/>
          <w:szCs w:val="26"/>
        </w:rPr>
        <w:t>Информация о муниципальной услуге может быть получена:</w:t>
      </w:r>
    </w:p>
    <w:p w:rsidR="00C65086" w:rsidRPr="008D4696" w:rsidRDefault="00C65086" w:rsidP="00C65086">
      <w:pPr>
        <w:ind w:firstLine="709"/>
        <w:jc w:val="both"/>
        <w:rPr>
          <w:sz w:val="26"/>
          <w:szCs w:val="26"/>
        </w:rPr>
      </w:pPr>
      <w:r w:rsidRPr="008D4696">
        <w:rPr>
          <w:sz w:val="26"/>
          <w:szCs w:val="26"/>
        </w:rPr>
        <w:t>1) посредством информационных стендов, содержащих визуальную и текстовую информацию о муниципальной услуге, расположенных в помещении Управление, для работы с заявителями;</w:t>
      </w:r>
    </w:p>
    <w:p w:rsidR="00C65086" w:rsidRPr="008D4696" w:rsidRDefault="00C65086" w:rsidP="00C65086">
      <w:pPr>
        <w:tabs>
          <w:tab w:val="left" w:pos="709"/>
        </w:tabs>
        <w:ind w:firstLine="709"/>
        <w:jc w:val="both"/>
        <w:rPr>
          <w:sz w:val="26"/>
          <w:szCs w:val="26"/>
        </w:rPr>
      </w:pPr>
      <w:r w:rsidRPr="008D4696">
        <w:rPr>
          <w:sz w:val="26"/>
          <w:szCs w:val="26"/>
        </w:rPr>
        <w:t>2) посредством сети «Интернет» на официальном сайте Администрации Комсомольского муниципального района;</w:t>
      </w:r>
    </w:p>
    <w:p w:rsidR="00C65086" w:rsidRPr="008D4696" w:rsidRDefault="00C65086" w:rsidP="00C65086">
      <w:pPr>
        <w:ind w:firstLine="709"/>
        <w:jc w:val="both"/>
        <w:rPr>
          <w:sz w:val="26"/>
          <w:szCs w:val="26"/>
        </w:rPr>
      </w:pPr>
      <w:r w:rsidRPr="008D4696">
        <w:rPr>
          <w:sz w:val="26"/>
          <w:szCs w:val="26"/>
        </w:rPr>
        <w:t xml:space="preserve">3)   </w:t>
      </w:r>
      <w:r w:rsidRPr="00D54E11">
        <w:rPr>
          <w:sz w:val="26"/>
          <w:szCs w:val="26"/>
        </w:rPr>
        <w:t>на Едином портале государственных и муниципальных услуг (функций) (</w:t>
      </w:r>
      <w:r w:rsidRPr="00D54E11">
        <w:rPr>
          <w:sz w:val="26"/>
          <w:szCs w:val="26"/>
          <w:lang w:val="en-US"/>
        </w:rPr>
        <w:t>http</w:t>
      </w:r>
      <w:r w:rsidRPr="00D54E11">
        <w:rPr>
          <w:sz w:val="26"/>
          <w:szCs w:val="26"/>
        </w:rPr>
        <w:t xml:space="preserve">:// </w:t>
      </w:r>
      <w:hyperlink r:id="rId40" w:history="1">
        <w:r w:rsidRPr="00D54E11">
          <w:rPr>
            <w:sz w:val="26"/>
            <w:szCs w:val="26"/>
            <w:u w:val="single"/>
            <w:lang w:val="en-US"/>
          </w:rPr>
          <w:t>www</w:t>
        </w:r>
        <w:r w:rsidRPr="00D54E11">
          <w:rPr>
            <w:sz w:val="26"/>
            <w:szCs w:val="26"/>
            <w:u w:val="single"/>
          </w:rPr>
          <w:t>.</w:t>
        </w:r>
        <w:r w:rsidRPr="00D54E11">
          <w:rPr>
            <w:sz w:val="26"/>
            <w:szCs w:val="26"/>
            <w:u w:val="single"/>
            <w:lang w:val="en-US"/>
          </w:rPr>
          <w:t>gosuslugi</w:t>
        </w:r>
        <w:r w:rsidRPr="00D54E11">
          <w:rPr>
            <w:sz w:val="26"/>
            <w:szCs w:val="26"/>
            <w:u w:val="single"/>
          </w:rPr>
          <w:t>.</w:t>
        </w:r>
        <w:r w:rsidRPr="00D54E11">
          <w:rPr>
            <w:sz w:val="26"/>
            <w:szCs w:val="26"/>
            <w:u w:val="single"/>
            <w:lang w:val="en-US"/>
          </w:rPr>
          <w:t>ru</w:t>
        </w:r>
        <w:r w:rsidRPr="00D54E11">
          <w:rPr>
            <w:sz w:val="26"/>
            <w:szCs w:val="26"/>
            <w:u w:val="single"/>
          </w:rPr>
          <w:t>/</w:t>
        </w:r>
      </w:hyperlink>
      <w:r w:rsidRPr="00D54E11">
        <w:rPr>
          <w:sz w:val="26"/>
          <w:szCs w:val="26"/>
        </w:rPr>
        <w:t>);</w:t>
      </w:r>
    </w:p>
    <w:p w:rsidR="00C65086" w:rsidRPr="008D4696" w:rsidRDefault="00C65086" w:rsidP="00C65086">
      <w:pPr>
        <w:tabs>
          <w:tab w:val="left" w:pos="709"/>
        </w:tabs>
        <w:ind w:firstLine="709"/>
        <w:jc w:val="both"/>
        <w:rPr>
          <w:sz w:val="26"/>
          <w:szCs w:val="26"/>
        </w:rPr>
      </w:pPr>
      <w:r w:rsidRPr="008D4696">
        <w:rPr>
          <w:sz w:val="26"/>
          <w:szCs w:val="26"/>
        </w:rPr>
        <w:t xml:space="preserve">4) в Управлении </w:t>
      </w:r>
      <w:r w:rsidRPr="008D4696">
        <w:rPr>
          <w:rStyle w:val="23"/>
        </w:rPr>
        <w:t>по вопросу развития инфраструктуры Администрации Комсомольского муниципального района</w:t>
      </w:r>
      <w:r w:rsidRPr="008D4696">
        <w:rPr>
          <w:sz w:val="26"/>
          <w:szCs w:val="26"/>
        </w:rPr>
        <w:t xml:space="preserve"> :</w:t>
      </w:r>
    </w:p>
    <w:p w:rsidR="00C65086" w:rsidRPr="008D4696" w:rsidRDefault="00C65086" w:rsidP="00C65086">
      <w:pPr>
        <w:tabs>
          <w:tab w:val="left" w:pos="709"/>
        </w:tabs>
        <w:ind w:firstLine="709"/>
        <w:jc w:val="both"/>
        <w:rPr>
          <w:sz w:val="26"/>
          <w:szCs w:val="26"/>
        </w:rPr>
      </w:pPr>
      <w:r w:rsidRPr="008D4696">
        <w:rPr>
          <w:sz w:val="26"/>
          <w:szCs w:val="26"/>
        </w:rPr>
        <w:t xml:space="preserve">при устном обращении - лично или по телефону; </w:t>
      </w:r>
    </w:p>
    <w:p w:rsidR="00C65086" w:rsidRPr="00D54E11" w:rsidRDefault="00C65086" w:rsidP="00C65086">
      <w:pPr>
        <w:autoSpaceDE w:val="0"/>
        <w:autoSpaceDN w:val="0"/>
        <w:adjustRightInd w:val="0"/>
        <w:ind w:firstLine="709"/>
        <w:jc w:val="both"/>
        <w:outlineLvl w:val="0"/>
        <w:rPr>
          <w:bCs/>
          <w:sz w:val="26"/>
          <w:szCs w:val="26"/>
        </w:rPr>
      </w:pPr>
      <w:r w:rsidRPr="008D4696">
        <w:rPr>
          <w:bCs/>
          <w:sz w:val="26"/>
          <w:szCs w:val="26"/>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C65086" w:rsidRPr="009E1036" w:rsidRDefault="00C65086" w:rsidP="00C65086">
      <w:pPr>
        <w:pStyle w:val="a4"/>
        <w:ind w:firstLine="567"/>
        <w:jc w:val="both"/>
        <w:rPr>
          <w:sz w:val="26"/>
          <w:szCs w:val="26"/>
        </w:rPr>
      </w:pPr>
      <w:r>
        <w:rPr>
          <w:sz w:val="26"/>
          <w:szCs w:val="26"/>
        </w:rPr>
        <w:t>2.2</w:t>
      </w:r>
      <w:r w:rsidRPr="009E1036">
        <w:rPr>
          <w:sz w:val="26"/>
          <w:szCs w:val="26"/>
        </w:rPr>
        <w:t>. Информация о процедуре осуществления муниципального жилищного контроля предоставляется бесплатно.</w:t>
      </w:r>
    </w:p>
    <w:p w:rsidR="00C65086" w:rsidRPr="009E1036" w:rsidRDefault="00C65086" w:rsidP="00C65086">
      <w:pPr>
        <w:pStyle w:val="a4"/>
        <w:ind w:firstLine="567"/>
        <w:jc w:val="both"/>
        <w:rPr>
          <w:sz w:val="26"/>
          <w:szCs w:val="26"/>
        </w:rPr>
      </w:pPr>
      <w:r>
        <w:rPr>
          <w:sz w:val="26"/>
          <w:szCs w:val="26"/>
        </w:rPr>
        <w:t>2.3</w:t>
      </w:r>
      <w:r w:rsidRPr="009E1036">
        <w:rPr>
          <w:sz w:val="26"/>
          <w:szCs w:val="26"/>
        </w:rPr>
        <w:t>. Настоящий административный регламент с приложениями ра</w:t>
      </w:r>
      <w:r>
        <w:rPr>
          <w:sz w:val="26"/>
          <w:szCs w:val="26"/>
        </w:rPr>
        <w:t>змещается на официальном сайте А</w:t>
      </w:r>
      <w:r w:rsidRPr="009E1036">
        <w:rPr>
          <w:sz w:val="26"/>
          <w:szCs w:val="26"/>
        </w:rPr>
        <w:t xml:space="preserve">дминистрации </w:t>
      </w:r>
      <w:r>
        <w:rPr>
          <w:sz w:val="26"/>
          <w:szCs w:val="26"/>
        </w:rPr>
        <w:t>Комсомольского муниципального района</w:t>
      </w:r>
      <w:r w:rsidRPr="009E1036">
        <w:rPr>
          <w:sz w:val="26"/>
          <w:szCs w:val="26"/>
        </w:rPr>
        <w:t>.</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center"/>
        <w:rPr>
          <w:sz w:val="26"/>
          <w:szCs w:val="26"/>
        </w:rPr>
      </w:pPr>
      <w:r w:rsidRPr="009E1036">
        <w:rPr>
          <w:sz w:val="26"/>
          <w:szCs w:val="26"/>
        </w:rPr>
        <w:lastRenderedPageBreak/>
        <w:t>3. Административные процедуры</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Проведение проверок включает в себя следующие административные процедуры:</w:t>
      </w:r>
    </w:p>
    <w:p w:rsidR="00C65086" w:rsidRPr="009E1036" w:rsidRDefault="00C65086" w:rsidP="00C65086">
      <w:pPr>
        <w:pStyle w:val="a4"/>
        <w:ind w:firstLine="567"/>
        <w:jc w:val="both"/>
        <w:rPr>
          <w:sz w:val="26"/>
          <w:szCs w:val="26"/>
        </w:rPr>
      </w:pPr>
      <w:r w:rsidRPr="009E1036">
        <w:rPr>
          <w:sz w:val="26"/>
          <w:szCs w:val="26"/>
        </w:rPr>
        <w:t>- подготовка к проведению проверки;</w:t>
      </w:r>
    </w:p>
    <w:p w:rsidR="00C65086" w:rsidRPr="009E1036" w:rsidRDefault="00C65086" w:rsidP="00C65086">
      <w:pPr>
        <w:pStyle w:val="a4"/>
        <w:ind w:firstLine="567"/>
        <w:jc w:val="both"/>
        <w:rPr>
          <w:sz w:val="26"/>
          <w:szCs w:val="26"/>
        </w:rPr>
      </w:pPr>
      <w:r w:rsidRPr="009E1036">
        <w:rPr>
          <w:sz w:val="26"/>
          <w:szCs w:val="26"/>
        </w:rPr>
        <w:t>- организация и проведение проверки;</w:t>
      </w:r>
    </w:p>
    <w:p w:rsidR="00C65086" w:rsidRPr="009E1036" w:rsidRDefault="00C65086" w:rsidP="00C65086">
      <w:pPr>
        <w:pStyle w:val="a4"/>
        <w:ind w:firstLine="567"/>
        <w:jc w:val="both"/>
        <w:rPr>
          <w:sz w:val="26"/>
          <w:szCs w:val="26"/>
        </w:rPr>
      </w:pPr>
      <w:r w:rsidRPr="009E1036">
        <w:rPr>
          <w:sz w:val="26"/>
          <w:szCs w:val="26"/>
        </w:rPr>
        <w:t>- оформление результатов проверки соблюдения жилищного законодательства;</w:t>
      </w:r>
    </w:p>
    <w:p w:rsidR="00C65086" w:rsidRPr="009E1036" w:rsidRDefault="00C65086" w:rsidP="00C65086">
      <w:pPr>
        <w:pStyle w:val="a4"/>
        <w:ind w:firstLine="567"/>
        <w:jc w:val="both"/>
        <w:rPr>
          <w:sz w:val="26"/>
          <w:szCs w:val="26"/>
        </w:rPr>
      </w:pPr>
      <w:r w:rsidRPr="009E1036">
        <w:rPr>
          <w:sz w:val="26"/>
          <w:szCs w:val="26"/>
        </w:rPr>
        <w:t xml:space="preserve">- принятие предусмотренных законодательством Российской Федерации мер по выявленным нарушениям </w:t>
      </w:r>
      <w:hyperlink w:anchor="P325" w:history="1">
        <w:r>
          <w:rPr>
            <w:color w:val="0000FF"/>
            <w:sz w:val="26"/>
            <w:szCs w:val="26"/>
          </w:rPr>
          <w:t>(приложение N 1</w:t>
        </w:r>
        <w:r w:rsidRPr="009E1036">
          <w:rPr>
            <w:color w:val="0000FF"/>
            <w:sz w:val="26"/>
            <w:szCs w:val="26"/>
          </w:rPr>
          <w:t>)</w:t>
        </w:r>
      </w:hyperlink>
      <w:r w:rsidRPr="009E1036">
        <w:rPr>
          <w:sz w:val="26"/>
          <w:szCs w:val="26"/>
        </w:rPr>
        <w:t>.</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3.1. Подготовка к проведению проверки</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Мероприятия по контролю осуществляются Управлением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C65086" w:rsidRPr="009E1036" w:rsidRDefault="00C65086" w:rsidP="00C65086">
      <w:pPr>
        <w:pStyle w:val="a4"/>
        <w:ind w:firstLine="567"/>
        <w:jc w:val="both"/>
        <w:rPr>
          <w:sz w:val="26"/>
          <w:szCs w:val="26"/>
        </w:rPr>
      </w:pPr>
      <w:r w:rsidRPr="009E1036">
        <w:rPr>
          <w:sz w:val="26"/>
          <w:szCs w:val="26"/>
        </w:rPr>
        <w:t>Проверка - совокупность проводимых органом муниципального контроля в отношении юридического лица, индивидуального предпринимателя, гражданина мероприятий по контролю для оценки соответствия осуществляемых ими деятельности или действий (бездействия) обязательным требованиям и требованиям, установленным муниципальными правовыми актами.</w:t>
      </w:r>
    </w:p>
    <w:p w:rsidR="00C65086" w:rsidRPr="00F34FAD" w:rsidRDefault="00C65086" w:rsidP="00C65086">
      <w:pPr>
        <w:autoSpaceDE w:val="0"/>
        <w:autoSpaceDN w:val="0"/>
        <w:adjustRightInd w:val="0"/>
        <w:spacing w:line="0" w:lineRule="atLeast"/>
        <w:jc w:val="both"/>
        <w:rPr>
          <w:sz w:val="28"/>
          <w:szCs w:val="28"/>
        </w:rPr>
      </w:pPr>
      <w:r w:rsidRPr="009E1036">
        <w:rPr>
          <w:sz w:val="26"/>
          <w:szCs w:val="26"/>
        </w:rPr>
        <w:t xml:space="preserve">3.1.1. </w:t>
      </w:r>
      <w:r w:rsidRPr="00F34FAD">
        <w:rPr>
          <w:sz w:val="28"/>
          <w:szCs w:val="28"/>
        </w:rPr>
        <w:t xml:space="preserve">Проверка проводится на основании </w:t>
      </w:r>
      <w:hyperlink r:id="rId41" w:history="1">
        <w:r w:rsidRPr="00E24CE2">
          <w:rPr>
            <w:sz w:val="28"/>
            <w:szCs w:val="28"/>
          </w:rPr>
          <w:t>распоряжения</w:t>
        </w:r>
      </w:hyperlink>
      <w:r w:rsidRPr="00F34FAD">
        <w:rPr>
          <w:sz w:val="28"/>
          <w:szCs w:val="28"/>
        </w:rPr>
        <w:t xml:space="preserve"> </w:t>
      </w:r>
      <w:r>
        <w:rPr>
          <w:sz w:val="28"/>
          <w:szCs w:val="28"/>
        </w:rPr>
        <w:t>начальника Управления по вопросу развития инфраструктуры Администрации Комсомольского муниципального района (далее распоряжение Управления)</w:t>
      </w:r>
      <w:r w:rsidRPr="00F34FAD">
        <w:rPr>
          <w:sz w:val="28"/>
          <w:szCs w:val="28"/>
        </w:rPr>
        <w:t>, которое подготавливается должностным лицом Управления по типовой форме, утвержденной приказом Мин</w:t>
      </w:r>
      <w:r>
        <w:rPr>
          <w:sz w:val="28"/>
          <w:szCs w:val="28"/>
        </w:rPr>
        <w:t xml:space="preserve">истерства </w:t>
      </w:r>
      <w:r w:rsidRPr="00F34FAD">
        <w:rPr>
          <w:sz w:val="28"/>
          <w:szCs w:val="28"/>
        </w:rPr>
        <w:t>эконом</w:t>
      </w:r>
      <w:r>
        <w:rPr>
          <w:sz w:val="28"/>
          <w:szCs w:val="28"/>
        </w:rPr>
        <w:t xml:space="preserve">ического </w:t>
      </w:r>
      <w:r w:rsidRPr="00F34FAD">
        <w:rPr>
          <w:sz w:val="28"/>
          <w:szCs w:val="28"/>
        </w:rPr>
        <w:t>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65086" w:rsidRPr="009E1036" w:rsidRDefault="00C65086" w:rsidP="00C65086">
      <w:pPr>
        <w:pStyle w:val="a4"/>
        <w:ind w:firstLine="567"/>
        <w:jc w:val="both"/>
        <w:rPr>
          <w:sz w:val="26"/>
          <w:szCs w:val="26"/>
        </w:rPr>
      </w:pPr>
      <w:r w:rsidRPr="00F34FAD">
        <w:rPr>
          <w:sz w:val="28"/>
          <w:szCs w:val="28"/>
        </w:rPr>
        <w:t>Проверка может проводиться только должностным лицом или должностными лицами, которые указаны в распоряжении</w:t>
      </w:r>
      <w:r w:rsidRPr="009E1036">
        <w:rPr>
          <w:sz w:val="26"/>
          <w:szCs w:val="26"/>
        </w:rPr>
        <w:t>.</w:t>
      </w:r>
    </w:p>
    <w:p w:rsidR="00C65086" w:rsidRPr="00442279"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9E1036">
        <w:rPr>
          <w:sz w:val="26"/>
          <w:szCs w:val="26"/>
        </w:rPr>
        <w:t xml:space="preserve">3.1.2. </w:t>
      </w:r>
      <w:r w:rsidRPr="00442279">
        <w:rPr>
          <w:color w:val="2D2D2D"/>
          <w:spacing w:val="2"/>
          <w:sz w:val="28"/>
          <w:szCs w:val="28"/>
        </w:rPr>
        <w:t xml:space="preserve">В распоряжении </w:t>
      </w:r>
      <w:r>
        <w:rPr>
          <w:color w:val="2D2D2D"/>
          <w:spacing w:val="2"/>
          <w:sz w:val="28"/>
          <w:szCs w:val="28"/>
        </w:rPr>
        <w:t xml:space="preserve">начальника Управления по вопросу развития инфраструктуры Администрации Комсомольского муниципального района </w:t>
      </w:r>
      <w:r w:rsidRPr="00442279">
        <w:rPr>
          <w:color w:val="2D2D2D"/>
          <w:spacing w:val="2"/>
          <w:sz w:val="28"/>
          <w:szCs w:val="28"/>
        </w:rPr>
        <w:t>указываются:</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1) наименование органа муниципального контроля, а также вид (виды) муниципального контроля;</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65086" w:rsidRPr="00862252"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w:t>
      </w:r>
      <w:r w:rsidRPr="00862252">
        <w:rPr>
          <w:color w:val="2D2D2D"/>
          <w:spacing w:val="2"/>
          <w:sz w:val="28"/>
          <w:szCs w:val="28"/>
        </w:rPr>
        <w:t>4) цели, задачи, предмет проверки и срок ее проведения;</w:t>
      </w:r>
      <w:r w:rsidRPr="00862252">
        <w:rPr>
          <w:color w:val="2D2D2D"/>
          <w:spacing w:val="2"/>
          <w:sz w:val="28"/>
          <w:szCs w:val="28"/>
        </w:rPr>
        <w:br/>
      </w:r>
      <w:r>
        <w:rPr>
          <w:color w:val="2D2D2D"/>
          <w:spacing w:val="2"/>
          <w:sz w:val="28"/>
          <w:szCs w:val="28"/>
        </w:rPr>
        <w:t xml:space="preserve"> </w:t>
      </w:r>
      <w:r w:rsidRPr="00862252">
        <w:rPr>
          <w:color w:val="2D2D2D"/>
          <w:spacing w:val="2"/>
          <w:sz w:val="28"/>
          <w:szCs w:val="28"/>
        </w:rPr>
        <w:t xml:space="preserve">5) </w:t>
      </w:r>
      <w:r>
        <w:rPr>
          <w:color w:val="2D2D2D"/>
          <w:spacing w:val="2"/>
          <w:sz w:val="28"/>
          <w:szCs w:val="28"/>
        </w:rPr>
        <w:t xml:space="preserve">    </w:t>
      </w:r>
      <w:r w:rsidRPr="00862252">
        <w:rPr>
          <w:color w:val="2D2D2D"/>
          <w:spacing w:val="2"/>
          <w:sz w:val="28"/>
          <w:szCs w:val="28"/>
        </w:rPr>
        <w:t>правовые основания проведения проверки;</w:t>
      </w:r>
    </w:p>
    <w:p w:rsidR="00C65086" w:rsidRPr="00862252"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lastRenderedPageBreak/>
        <w:t xml:space="preserve"> 6</w:t>
      </w:r>
      <w:r w:rsidRPr="00862252">
        <w:rPr>
          <w:color w:val="2D2D2D"/>
          <w:spacing w:val="2"/>
          <w:sz w:val="28"/>
          <w:szCs w:val="28"/>
        </w:rPr>
        <w:t>)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65086" w:rsidRPr="00862252"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7</w:t>
      </w:r>
      <w:r w:rsidRPr="00862252">
        <w:rPr>
          <w:color w:val="2D2D2D"/>
          <w:spacing w:val="2"/>
          <w:sz w:val="28"/>
          <w:szCs w:val="28"/>
        </w:rPr>
        <w:t>) сроки проведения и перечень мероприятий по контролю, необходимых для достижения целей и задач проведения проверки;</w:t>
      </w:r>
      <w:r w:rsidRPr="00862252">
        <w:rPr>
          <w:color w:val="2D2D2D"/>
          <w:spacing w:val="2"/>
          <w:sz w:val="28"/>
          <w:szCs w:val="28"/>
        </w:rPr>
        <w:br/>
      </w:r>
      <w:r>
        <w:rPr>
          <w:color w:val="2D2D2D"/>
          <w:spacing w:val="2"/>
          <w:sz w:val="28"/>
          <w:szCs w:val="28"/>
        </w:rPr>
        <w:t xml:space="preserve"> 8</w:t>
      </w:r>
      <w:r w:rsidRPr="00862252">
        <w:rPr>
          <w:color w:val="2D2D2D"/>
          <w:spacing w:val="2"/>
          <w:sz w:val="28"/>
          <w:szCs w:val="28"/>
        </w:rPr>
        <w:t>) перечень административных регламентов по осуществлению муниципального контроля</w:t>
      </w:r>
      <w:r>
        <w:rPr>
          <w:color w:val="2D2D2D"/>
          <w:spacing w:val="2"/>
          <w:sz w:val="28"/>
          <w:szCs w:val="28"/>
        </w:rPr>
        <w:t>;</w:t>
      </w:r>
      <w:r w:rsidRPr="00862252">
        <w:rPr>
          <w:rStyle w:val="comment"/>
          <w:color w:val="2D2D2D"/>
          <w:spacing w:val="2"/>
          <w:sz w:val="28"/>
          <w:szCs w:val="28"/>
        </w:rPr>
        <w:t> </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9</w:t>
      </w:r>
      <w:r w:rsidRPr="00862252">
        <w:rPr>
          <w:color w:val="2D2D2D"/>
          <w:spacing w:val="2"/>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65086" w:rsidRDefault="00C65086" w:rsidP="00C65086">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10</w:t>
      </w:r>
      <w:r w:rsidRPr="00862252">
        <w:rPr>
          <w:color w:val="2D2D2D"/>
          <w:spacing w:val="2"/>
          <w:sz w:val="28"/>
          <w:szCs w:val="28"/>
        </w:rPr>
        <w:t>) даты начала и окончания проведения проверки;</w:t>
      </w:r>
    </w:p>
    <w:p w:rsidR="00C65086" w:rsidRPr="009E1036" w:rsidRDefault="00C65086" w:rsidP="00C65086">
      <w:pPr>
        <w:pStyle w:val="a4"/>
        <w:ind w:firstLine="567"/>
        <w:jc w:val="both"/>
        <w:rPr>
          <w:sz w:val="26"/>
          <w:szCs w:val="26"/>
        </w:rPr>
      </w:pPr>
      <w:r>
        <w:rPr>
          <w:color w:val="2D2D2D"/>
          <w:spacing w:val="2"/>
          <w:sz w:val="28"/>
          <w:szCs w:val="28"/>
        </w:rPr>
        <w:t>11</w:t>
      </w:r>
      <w:r w:rsidRPr="00442279">
        <w:rPr>
          <w:color w:val="2D2D2D"/>
          <w:spacing w:val="2"/>
          <w:sz w:val="28"/>
          <w:szCs w:val="28"/>
        </w:rPr>
        <w:t xml:space="preserve">) иные сведения, если это предусмотрено типовой формой распоряжения или приказа руководителя, заместителя руководителя органа </w:t>
      </w:r>
      <w:r>
        <w:rPr>
          <w:color w:val="2D2D2D"/>
          <w:spacing w:val="2"/>
          <w:sz w:val="28"/>
          <w:szCs w:val="28"/>
        </w:rPr>
        <w:t>м</w:t>
      </w:r>
      <w:r w:rsidRPr="00442279">
        <w:rPr>
          <w:color w:val="2D2D2D"/>
          <w:spacing w:val="2"/>
          <w:sz w:val="28"/>
          <w:szCs w:val="28"/>
        </w:rPr>
        <w:t>униципального контроля</w:t>
      </w:r>
      <w:r w:rsidRPr="009E1036">
        <w:rPr>
          <w:sz w:val="26"/>
          <w:szCs w:val="26"/>
        </w:rPr>
        <w:t>.</w:t>
      </w:r>
    </w:p>
    <w:p w:rsidR="00C65086" w:rsidRPr="009E1036" w:rsidRDefault="00C65086" w:rsidP="00C65086">
      <w:pPr>
        <w:pStyle w:val="a4"/>
        <w:ind w:firstLine="567"/>
        <w:jc w:val="both"/>
        <w:rPr>
          <w:sz w:val="26"/>
          <w:szCs w:val="26"/>
        </w:rPr>
      </w:pPr>
      <w:r w:rsidRPr="009E1036">
        <w:rPr>
          <w:sz w:val="26"/>
          <w:szCs w:val="26"/>
        </w:rPr>
        <w:t xml:space="preserve">3.1.3. Заверенная печатью копия </w:t>
      </w:r>
      <w:r>
        <w:rPr>
          <w:sz w:val="26"/>
          <w:szCs w:val="26"/>
        </w:rPr>
        <w:t xml:space="preserve">распоряжения </w:t>
      </w:r>
      <w:r w:rsidRPr="009E1036">
        <w:rPr>
          <w:sz w:val="26"/>
          <w:szCs w:val="26"/>
        </w:rPr>
        <w:t>вручается под роспись должностными лицами Управления,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одновременно с предъявлением служебных удостоверений.</w:t>
      </w:r>
    </w:p>
    <w:p w:rsidR="00C65086" w:rsidRPr="009E1036" w:rsidRDefault="00C65086" w:rsidP="00C65086">
      <w:pPr>
        <w:pStyle w:val="a4"/>
        <w:ind w:firstLine="567"/>
        <w:jc w:val="both"/>
        <w:rPr>
          <w:sz w:val="26"/>
          <w:szCs w:val="26"/>
        </w:rPr>
      </w:pPr>
      <w:r w:rsidRPr="009E1036">
        <w:rPr>
          <w:sz w:val="26"/>
          <w:szCs w:val="26"/>
        </w:rPr>
        <w:t>По требованию подлежащих проверке лиц должностные лица Управления обязаны представить информацию об Управлении в целях подтверждения своих полномочий.</w:t>
      </w:r>
    </w:p>
    <w:p w:rsidR="00C65086" w:rsidRPr="009E1036" w:rsidRDefault="00C65086" w:rsidP="00C65086">
      <w:pPr>
        <w:pStyle w:val="a4"/>
        <w:ind w:firstLine="567"/>
        <w:jc w:val="both"/>
        <w:rPr>
          <w:sz w:val="26"/>
          <w:szCs w:val="26"/>
        </w:rPr>
      </w:pPr>
      <w:r w:rsidRPr="009E1036">
        <w:rPr>
          <w:sz w:val="26"/>
          <w:szCs w:val="26"/>
        </w:rPr>
        <w:t xml:space="preserve">3.1.4. </w:t>
      </w:r>
      <w:r w:rsidRPr="00AD5F11">
        <w:rPr>
          <w:color w:val="2D2D2D"/>
          <w:spacing w:val="2"/>
          <w:sz w:val="28"/>
          <w:szCs w:val="28"/>
          <w:shd w:val="clear" w:color="auto" w:fill="FFFFFF"/>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sidRPr="009E1036">
        <w:rPr>
          <w:sz w:val="26"/>
          <w:szCs w:val="26"/>
        </w:rPr>
        <w:t>.</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3.2. Организация и проведение плановой проверки</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3.2.1. Предметом плановой проверки является соблюдение юридическими лицами, индивидуальными предпринимателями обязательных требований.</w:t>
      </w:r>
    </w:p>
    <w:p w:rsidR="00C65086" w:rsidRPr="009E1036" w:rsidRDefault="00C65086" w:rsidP="00C65086">
      <w:pPr>
        <w:pStyle w:val="a4"/>
        <w:ind w:firstLine="567"/>
        <w:jc w:val="both"/>
        <w:rPr>
          <w:sz w:val="26"/>
          <w:szCs w:val="26"/>
        </w:rPr>
      </w:pPr>
      <w:r w:rsidRPr="009E1036">
        <w:rPr>
          <w:sz w:val="26"/>
          <w:szCs w:val="26"/>
        </w:rPr>
        <w:t xml:space="preserve">3.2.2. </w:t>
      </w:r>
      <w:r w:rsidRPr="00862252">
        <w:rPr>
          <w:color w:val="2D2D2D"/>
          <w:spacing w:val="2"/>
          <w:sz w:val="28"/>
          <w:szCs w:val="28"/>
          <w:shd w:val="clear" w:color="auto" w:fill="FFFFFF"/>
        </w:rPr>
        <w:t>Плановые проверки проводятся на основании разрабатываемых и утверждаемых органами муниципального контроля</w:t>
      </w:r>
      <w:r>
        <w:rPr>
          <w:color w:val="2D2D2D"/>
          <w:spacing w:val="2"/>
          <w:sz w:val="28"/>
          <w:szCs w:val="28"/>
          <w:shd w:val="clear" w:color="auto" w:fill="FFFFFF"/>
        </w:rPr>
        <w:t>,</w:t>
      </w:r>
      <w:r w:rsidRPr="00862252">
        <w:rPr>
          <w:color w:val="2D2D2D"/>
          <w:spacing w:val="2"/>
          <w:sz w:val="28"/>
          <w:szCs w:val="28"/>
          <w:shd w:val="clear" w:color="auto" w:fill="FFFFFF"/>
        </w:rPr>
        <w:t xml:space="preserve"> в соответствии с их полномочиями ежегодных планов</w:t>
      </w:r>
      <w:r w:rsidRPr="009E1036">
        <w:rPr>
          <w:sz w:val="26"/>
          <w:szCs w:val="26"/>
        </w:rPr>
        <w:t>.</w:t>
      </w:r>
    </w:p>
    <w:p w:rsidR="00C65086" w:rsidRPr="009E1036" w:rsidRDefault="00C65086" w:rsidP="00C65086">
      <w:pPr>
        <w:pStyle w:val="a4"/>
        <w:ind w:firstLine="567"/>
        <w:jc w:val="both"/>
        <w:rPr>
          <w:sz w:val="26"/>
          <w:szCs w:val="26"/>
        </w:rPr>
      </w:pPr>
      <w:r w:rsidRPr="009E1036">
        <w:rPr>
          <w:sz w:val="26"/>
          <w:szCs w:val="26"/>
        </w:rPr>
        <w:t>3.2.3. В плане проведения плановых проверок юридических лиц и индивидуальных предпринимателей на текущий год указываются следующие сведения:</w:t>
      </w:r>
    </w:p>
    <w:p w:rsidR="00C65086" w:rsidRPr="009E1036" w:rsidRDefault="00C65086" w:rsidP="00C65086">
      <w:pPr>
        <w:pStyle w:val="a4"/>
        <w:ind w:firstLine="567"/>
        <w:jc w:val="both"/>
        <w:rPr>
          <w:sz w:val="26"/>
          <w:szCs w:val="26"/>
        </w:rPr>
      </w:pPr>
      <w:r w:rsidRPr="009E1036">
        <w:rPr>
          <w:sz w:val="26"/>
          <w:szCs w:val="26"/>
        </w:rPr>
        <w:t>1) наименования юридических лиц, фамилии, имена, отчества индивидуальных предпринимателей, деятельность которых подлежит плановым проверкам, места нахождения юридических лиц или места жительства индивидуальных предпринимателей и места фактического осуществления ими своей деятельности;</w:t>
      </w:r>
    </w:p>
    <w:p w:rsidR="00C65086" w:rsidRPr="009E1036" w:rsidRDefault="00C65086" w:rsidP="00C65086">
      <w:pPr>
        <w:pStyle w:val="a4"/>
        <w:ind w:firstLine="567"/>
        <w:jc w:val="both"/>
        <w:rPr>
          <w:sz w:val="26"/>
          <w:szCs w:val="26"/>
        </w:rPr>
      </w:pPr>
      <w:r w:rsidRPr="009E1036">
        <w:rPr>
          <w:sz w:val="26"/>
          <w:szCs w:val="26"/>
        </w:rPr>
        <w:t>2) цель и основание проведения каждой плановой проверки;</w:t>
      </w:r>
    </w:p>
    <w:p w:rsidR="00C65086" w:rsidRPr="009E1036" w:rsidRDefault="00C65086" w:rsidP="00C65086">
      <w:pPr>
        <w:pStyle w:val="a4"/>
        <w:ind w:firstLine="567"/>
        <w:jc w:val="both"/>
        <w:rPr>
          <w:sz w:val="26"/>
          <w:szCs w:val="26"/>
        </w:rPr>
      </w:pPr>
      <w:r w:rsidRPr="009E1036">
        <w:rPr>
          <w:sz w:val="26"/>
          <w:szCs w:val="26"/>
        </w:rPr>
        <w:t>3) дата начала и сроки проведения каждой плановой проверки;</w:t>
      </w:r>
    </w:p>
    <w:p w:rsidR="00C65086" w:rsidRPr="009E1036" w:rsidRDefault="00C65086" w:rsidP="00C65086">
      <w:pPr>
        <w:pStyle w:val="a4"/>
        <w:ind w:firstLine="567"/>
        <w:jc w:val="both"/>
        <w:rPr>
          <w:sz w:val="26"/>
          <w:szCs w:val="26"/>
        </w:rPr>
      </w:pPr>
      <w:r w:rsidRPr="009E1036">
        <w:rPr>
          <w:sz w:val="26"/>
          <w:szCs w:val="26"/>
        </w:rPr>
        <w:lastRenderedPageBreak/>
        <w:t>4) наименование органа муниципального контроля, осуществляющего конкретную плановую проверку деятельности юридического лица или индивидуального предпринимателя. При проведении плановой проверки органами государственного надзора, органами муниципального контроля совместно указываются наименования всех участвующих в такой проверке органов.</w:t>
      </w:r>
    </w:p>
    <w:p w:rsidR="00C65086" w:rsidRPr="009E1036" w:rsidRDefault="00C65086" w:rsidP="00C65086">
      <w:pPr>
        <w:pStyle w:val="a4"/>
        <w:ind w:firstLine="567"/>
        <w:jc w:val="both"/>
        <w:rPr>
          <w:sz w:val="26"/>
          <w:szCs w:val="26"/>
        </w:rPr>
      </w:pPr>
      <w:r w:rsidRPr="009E1036">
        <w:rPr>
          <w:sz w:val="26"/>
          <w:szCs w:val="26"/>
        </w:rPr>
        <w:t>3.2.4. Утвержденный ежегодный план проведения плановых проверок доводится до сведения заинтересованных лиц посредством его р</w:t>
      </w:r>
      <w:r>
        <w:rPr>
          <w:sz w:val="26"/>
          <w:szCs w:val="26"/>
        </w:rPr>
        <w:t>азмещения на официальном сайте А</w:t>
      </w:r>
      <w:r w:rsidRPr="009E1036">
        <w:rPr>
          <w:sz w:val="26"/>
          <w:szCs w:val="26"/>
        </w:rPr>
        <w:t xml:space="preserve">дминистрации </w:t>
      </w:r>
      <w:r>
        <w:rPr>
          <w:sz w:val="26"/>
          <w:szCs w:val="26"/>
        </w:rPr>
        <w:t xml:space="preserve">Комсомольского муниципального района </w:t>
      </w:r>
      <w:r w:rsidRPr="009E1036">
        <w:rPr>
          <w:sz w:val="26"/>
          <w:szCs w:val="26"/>
        </w:rPr>
        <w:t>в сети "Интернет" либо иным доступным способом.</w:t>
      </w:r>
    </w:p>
    <w:p w:rsidR="00C65086" w:rsidRPr="009E1036" w:rsidRDefault="00C65086" w:rsidP="00C65086">
      <w:pPr>
        <w:pStyle w:val="a4"/>
        <w:ind w:firstLine="567"/>
        <w:jc w:val="both"/>
        <w:rPr>
          <w:sz w:val="26"/>
          <w:szCs w:val="26"/>
        </w:rPr>
      </w:pPr>
      <w:r w:rsidRPr="009E1036">
        <w:rPr>
          <w:sz w:val="26"/>
          <w:szCs w:val="26"/>
        </w:rPr>
        <w:t>3.2.5.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C65086" w:rsidRPr="009E1036" w:rsidRDefault="00C65086" w:rsidP="00C65086">
      <w:pPr>
        <w:pStyle w:val="a4"/>
        <w:ind w:firstLine="567"/>
        <w:jc w:val="both"/>
        <w:rPr>
          <w:sz w:val="26"/>
          <w:szCs w:val="26"/>
        </w:rPr>
      </w:pPr>
      <w:r w:rsidRPr="009E1036">
        <w:rPr>
          <w:sz w:val="26"/>
          <w:szCs w:val="26"/>
        </w:rPr>
        <w:t>3.2.6. Орган муниципального контроля рассматривает предложения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C65086" w:rsidRPr="009E1036" w:rsidRDefault="00C65086" w:rsidP="00C65086">
      <w:pPr>
        <w:pStyle w:val="a4"/>
        <w:ind w:firstLine="567"/>
        <w:jc w:val="both"/>
        <w:rPr>
          <w:sz w:val="26"/>
          <w:szCs w:val="26"/>
        </w:rPr>
      </w:pPr>
      <w:r>
        <w:rPr>
          <w:sz w:val="26"/>
          <w:szCs w:val="26"/>
        </w:rPr>
        <w:t>3.2.7</w:t>
      </w:r>
      <w:r w:rsidRPr="009E1036">
        <w:rPr>
          <w:sz w:val="26"/>
          <w:szCs w:val="26"/>
        </w:rPr>
        <w:t>. Основанием для включения плановой проверки в ежегодный план проведения плановых проверок является истечение одного года со дня:</w:t>
      </w:r>
    </w:p>
    <w:p w:rsidR="00C65086" w:rsidRPr="009E1036" w:rsidRDefault="00C65086" w:rsidP="00C65086">
      <w:pPr>
        <w:pStyle w:val="a4"/>
        <w:ind w:firstLine="567"/>
        <w:jc w:val="both"/>
        <w:rPr>
          <w:sz w:val="26"/>
          <w:szCs w:val="26"/>
        </w:rPr>
      </w:pPr>
      <w:r w:rsidRPr="009E1036">
        <w:rPr>
          <w:sz w:val="26"/>
          <w:szCs w:val="26"/>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C65086" w:rsidRPr="009E1036" w:rsidRDefault="00C65086" w:rsidP="00C65086">
      <w:pPr>
        <w:pStyle w:val="a4"/>
        <w:ind w:firstLine="567"/>
        <w:jc w:val="both"/>
        <w:rPr>
          <w:sz w:val="26"/>
          <w:szCs w:val="26"/>
        </w:rPr>
      </w:pPr>
      <w:r w:rsidRPr="009E1036">
        <w:rPr>
          <w:sz w:val="26"/>
          <w:szCs w:val="26"/>
        </w:rPr>
        <w:t>1.1)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C65086" w:rsidRPr="009E1036" w:rsidRDefault="00C65086" w:rsidP="00C65086">
      <w:pPr>
        <w:pStyle w:val="a4"/>
        <w:ind w:firstLine="567"/>
        <w:jc w:val="both"/>
        <w:rPr>
          <w:sz w:val="26"/>
          <w:szCs w:val="26"/>
        </w:rPr>
      </w:pPr>
      <w:r w:rsidRPr="009E1036">
        <w:rPr>
          <w:sz w:val="26"/>
          <w:szCs w:val="26"/>
        </w:rPr>
        <w:t>2) окончания проведения последней плановой проверки юридического лица, индивидуального предпринимателя;</w:t>
      </w:r>
    </w:p>
    <w:p w:rsidR="00C65086" w:rsidRPr="009E1036" w:rsidRDefault="00C65086" w:rsidP="00C65086">
      <w:pPr>
        <w:pStyle w:val="a4"/>
        <w:ind w:firstLine="567"/>
        <w:jc w:val="both"/>
        <w:rPr>
          <w:sz w:val="26"/>
          <w:szCs w:val="26"/>
        </w:rPr>
      </w:pPr>
      <w:r w:rsidRPr="009E1036">
        <w:rPr>
          <w:sz w:val="26"/>
          <w:szCs w:val="26"/>
        </w:rPr>
        <w:t>3) установления или изменения нормативов потребления коммунальных ресурсов (коммунальных услуг).</w:t>
      </w:r>
    </w:p>
    <w:p w:rsidR="00C65086" w:rsidRPr="009E1036" w:rsidRDefault="00C65086" w:rsidP="00C65086">
      <w:pPr>
        <w:pStyle w:val="a4"/>
        <w:ind w:firstLine="567"/>
        <w:jc w:val="both"/>
        <w:rPr>
          <w:sz w:val="26"/>
          <w:szCs w:val="26"/>
        </w:rPr>
      </w:pPr>
      <w:r>
        <w:rPr>
          <w:sz w:val="26"/>
          <w:szCs w:val="26"/>
        </w:rPr>
        <w:t>3.2.8</w:t>
      </w:r>
      <w:r w:rsidRPr="009E1036">
        <w:rPr>
          <w:sz w:val="26"/>
          <w:szCs w:val="26"/>
        </w:rPr>
        <w:t>. 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C65086" w:rsidRPr="009E1036" w:rsidRDefault="00C65086" w:rsidP="00C65086">
      <w:pPr>
        <w:pStyle w:val="a4"/>
        <w:ind w:firstLine="567"/>
        <w:jc w:val="both"/>
        <w:rPr>
          <w:sz w:val="26"/>
          <w:szCs w:val="26"/>
        </w:rPr>
      </w:pPr>
      <w:r>
        <w:rPr>
          <w:sz w:val="26"/>
          <w:szCs w:val="26"/>
        </w:rPr>
        <w:lastRenderedPageBreak/>
        <w:t>3.2.9</w:t>
      </w:r>
      <w:r w:rsidRPr="009E1036">
        <w:rPr>
          <w:sz w:val="26"/>
          <w:szCs w:val="26"/>
        </w:rPr>
        <w:t>. Плановая проверка проводится в форме документарной проверки и (или) выездной, в порядке, установленном действующим законодательством.</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Организация и проведение внеплановой проверки</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Pr>
          <w:sz w:val="26"/>
          <w:szCs w:val="26"/>
        </w:rPr>
        <w:t>3.2.10</w:t>
      </w:r>
      <w:r w:rsidRPr="009E1036">
        <w:rPr>
          <w:sz w:val="26"/>
          <w:szCs w:val="26"/>
        </w:rPr>
        <w:t>. Предметом внеплановой проверки является соблюдение юридическим лицом, индивидуальным предпринимателем в процессе осуществления ими своей деятельности обязательных требований или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w:t>
      </w:r>
    </w:p>
    <w:p w:rsidR="00C65086" w:rsidRPr="009E1036" w:rsidRDefault="00C65086" w:rsidP="00C65086">
      <w:pPr>
        <w:pStyle w:val="a4"/>
        <w:ind w:firstLine="567"/>
        <w:jc w:val="both"/>
        <w:rPr>
          <w:sz w:val="26"/>
          <w:szCs w:val="26"/>
        </w:rPr>
      </w:pPr>
      <w:bookmarkStart w:id="3" w:name="P159"/>
      <w:bookmarkEnd w:id="3"/>
      <w:r>
        <w:rPr>
          <w:sz w:val="26"/>
          <w:szCs w:val="26"/>
        </w:rPr>
        <w:t>3.2.11</w:t>
      </w:r>
      <w:r w:rsidRPr="009E1036">
        <w:rPr>
          <w:sz w:val="26"/>
          <w:szCs w:val="26"/>
        </w:rPr>
        <w:t xml:space="preserve">. Основаниями для проведения внеплановой проверки наряду с основаниями, указанными в </w:t>
      </w:r>
      <w:hyperlink r:id="rId42" w:history="1">
        <w:r w:rsidRPr="009E1036">
          <w:rPr>
            <w:color w:val="0000FF"/>
            <w:sz w:val="26"/>
            <w:szCs w:val="26"/>
          </w:rPr>
          <w:t>части 2 статьи 10</w:t>
        </w:r>
      </w:hyperlink>
      <w:r w:rsidRPr="009E1036">
        <w:rPr>
          <w:sz w:val="26"/>
          <w:szCs w:val="26"/>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43" w:history="1">
        <w:r w:rsidRPr="009E1036">
          <w:rPr>
            <w:color w:val="0000FF"/>
            <w:sz w:val="26"/>
            <w:szCs w:val="26"/>
          </w:rPr>
          <w:t>части 1 статьи 164</w:t>
        </w:r>
      </w:hyperlink>
      <w:r>
        <w:rPr>
          <w:sz w:val="26"/>
          <w:szCs w:val="26"/>
        </w:rPr>
        <w:t xml:space="preserve"> Жилищного к</w:t>
      </w:r>
      <w:r w:rsidRPr="009E1036">
        <w:rPr>
          <w:sz w:val="26"/>
          <w:szCs w:val="26"/>
        </w:rPr>
        <w:t>одекса</w:t>
      </w:r>
      <w:r>
        <w:rPr>
          <w:sz w:val="26"/>
          <w:szCs w:val="26"/>
        </w:rPr>
        <w:t xml:space="preserve"> РФ</w:t>
      </w:r>
      <w:r w:rsidRPr="009E1036">
        <w:rPr>
          <w:sz w:val="26"/>
          <w:szCs w:val="26"/>
        </w:rPr>
        <w:t xml:space="preserve">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44" w:history="1">
        <w:r w:rsidRPr="009E1036">
          <w:rPr>
            <w:color w:val="0000FF"/>
            <w:sz w:val="26"/>
            <w:szCs w:val="26"/>
          </w:rPr>
          <w:t>частью 2 статьи 162</w:t>
        </w:r>
      </w:hyperlink>
      <w:r w:rsidRPr="009E1036">
        <w:rPr>
          <w:sz w:val="26"/>
          <w:szCs w:val="26"/>
        </w:rPr>
        <w:t xml:space="preserve"> </w:t>
      </w:r>
      <w:r>
        <w:rPr>
          <w:sz w:val="26"/>
          <w:szCs w:val="26"/>
        </w:rPr>
        <w:t>Жилищного</w:t>
      </w:r>
      <w:r w:rsidRPr="009E1036">
        <w:rPr>
          <w:sz w:val="26"/>
          <w:szCs w:val="26"/>
        </w:rPr>
        <w:t xml:space="preserve"> Кодекса</w:t>
      </w:r>
      <w:r>
        <w:rPr>
          <w:sz w:val="26"/>
          <w:szCs w:val="26"/>
        </w:rPr>
        <w:t xml:space="preserve"> РФ</w:t>
      </w:r>
      <w:r w:rsidRPr="009E1036">
        <w:rPr>
          <w:sz w:val="26"/>
          <w:szCs w:val="26"/>
        </w:rPr>
        <w:t xml:space="preserve">,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наймодателями жилых помещений в </w:t>
      </w:r>
      <w:r w:rsidRPr="009E1036">
        <w:rPr>
          <w:sz w:val="26"/>
          <w:szCs w:val="26"/>
        </w:rPr>
        <w:lastRenderedPageBreak/>
        <w:t>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C65086" w:rsidRPr="009E1036" w:rsidRDefault="00C65086" w:rsidP="00C65086">
      <w:pPr>
        <w:pStyle w:val="a4"/>
        <w:ind w:firstLine="567"/>
        <w:jc w:val="both"/>
        <w:rPr>
          <w:sz w:val="26"/>
          <w:szCs w:val="26"/>
        </w:rPr>
      </w:pPr>
      <w:r>
        <w:rPr>
          <w:sz w:val="26"/>
          <w:szCs w:val="26"/>
        </w:rPr>
        <w:t>3.2.12</w:t>
      </w:r>
      <w:r w:rsidRPr="009E1036">
        <w:rPr>
          <w:sz w:val="26"/>
          <w:szCs w:val="26"/>
        </w:rPr>
        <w:t>. Внеплановая проверка проводится в форме выездной или документарной проверки.</w:t>
      </w:r>
    </w:p>
    <w:p w:rsidR="00C65086" w:rsidRPr="009E1036" w:rsidRDefault="00C65086" w:rsidP="00C65086">
      <w:pPr>
        <w:pStyle w:val="a4"/>
        <w:ind w:firstLine="567"/>
        <w:jc w:val="both"/>
        <w:rPr>
          <w:sz w:val="26"/>
          <w:szCs w:val="26"/>
        </w:rPr>
      </w:pPr>
      <w:r>
        <w:rPr>
          <w:sz w:val="26"/>
          <w:szCs w:val="26"/>
        </w:rPr>
        <w:t>3.2.13</w:t>
      </w:r>
      <w:r w:rsidRPr="009E1036">
        <w:rPr>
          <w:sz w:val="26"/>
          <w:szCs w:val="26"/>
        </w:rPr>
        <w:t xml:space="preserve">. </w:t>
      </w:r>
      <w:r w:rsidRPr="00862252">
        <w:rPr>
          <w:color w:val="2D2D2D"/>
          <w:spacing w:val="2"/>
          <w:sz w:val="28"/>
          <w:szCs w:val="28"/>
          <w:shd w:val="clear" w:color="auto" w:fill="FFFFFF"/>
        </w:rPr>
        <w:t>О проведении внеплановой выездной проверки, за исключением внеплановой выездной проверки, основания проведения которой указаны в пункте 2 части 2 статьи</w:t>
      </w:r>
      <w:r>
        <w:rPr>
          <w:color w:val="2D2D2D"/>
          <w:spacing w:val="2"/>
          <w:sz w:val="28"/>
          <w:szCs w:val="28"/>
          <w:shd w:val="clear" w:color="auto" w:fill="FFFFFF"/>
        </w:rPr>
        <w:t xml:space="preserve"> 10 Федерального закона от 26.12.2008года №294-ФЗ </w:t>
      </w:r>
      <w:r w:rsidRPr="000B37B2">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62252">
        <w:rPr>
          <w:color w:val="2D2D2D"/>
          <w:spacing w:val="2"/>
          <w:sz w:val="28"/>
          <w:szCs w:val="28"/>
          <w:shd w:val="clear" w:color="auto" w:fill="FFFFFF"/>
        </w:rPr>
        <w:t>,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9E1036">
        <w:rPr>
          <w:sz w:val="26"/>
          <w:szCs w:val="26"/>
        </w:rPr>
        <w:t>.</w:t>
      </w:r>
    </w:p>
    <w:p w:rsidR="00C65086" w:rsidRDefault="00C65086" w:rsidP="00C65086">
      <w:pPr>
        <w:pStyle w:val="a4"/>
        <w:ind w:firstLine="567"/>
        <w:jc w:val="both"/>
        <w:rPr>
          <w:sz w:val="26"/>
          <w:szCs w:val="26"/>
        </w:rPr>
      </w:pPr>
    </w:p>
    <w:p w:rsidR="00C65086" w:rsidRDefault="00C65086" w:rsidP="00C65086">
      <w:pPr>
        <w:pStyle w:val="a4"/>
        <w:ind w:firstLine="567"/>
        <w:jc w:val="both"/>
        <w:rPr>
          <w:sz w:val="26"/>
          <w:szCs w:val="26"/>
        </w:rPr>
      </w:pPr>
      <w:r w:rsidRPr="009E1036">
        <w:rPr>
          <w:sz w:val="26"/>
          <w:szCs w:val="26"/>
        </w:rPr>
        <w:t>Организация и проведение документарной проверки</w:t>
      </w:r>
    </w:p>
    <w:p w:rsidR="00C6508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Pr>
          <w:sz w:val="26"/>
          <w:szCs w:val="26"/>
        </w:rPr>
        <w:t>3.2.14</w:t>
      </w:r>
      <w:r w:rsidRPr="009E1036">
        <w:rPr>
          <w:sz w:val="26"/>
          <w:szCs w:val="26"/>
        </w:rPr>
        <w:t>.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законодательства, исполнением предписаний и постановлений органа муниципального контроля.</w:t>
      </w:r>
    </w:p>
    <w:p w:rsidR="00C65086" w:rsidRPr="009E1036" w:rsidRDefault="00C65086" w:rsidP="00C65086">
      <w:pPr>
        <w:pStyle w:val="a4"/>
        <w:ind w:firstLine="567"/>
        <w:jc w:val="both"/>
        <w:rPr>
          <w:sz w:val="26"/>
          <w:szCs w:val="26"/>
        </w:rPr>
      </w:pPr>
      <w:r>
        <w:rPr>
          <w:sz w:val="26"/>
          <w:szCs w:val="26"/>
        </w:rPr>
        <w:t>3.2.15</w:t>
      </w:r>
      <w:r w:rsidRPr="009E1036">
        <w:rPr>
          <w:sz w:val="26"/>
          <w:szCs w:val="26"/>
        </w:rPr>
        <w:t>. Организация документарной проверки (как плановой, так и внеплановой) проводится по месту нахождения органа муниципального контроля.</w:t>
      </w:r>
    </w:p>
    <w:p w:rsidR="00C65086" w:rsidRPr="009E1036" w:rsidRDefault="00C65086" w:rsidP="00C65086">
      <w:pPr>
        <w:pStyle w:val="a4"/>
        <w:ind w:firstLine="567"/>
        <w:jc w:val="both"/>
        <w:rPr>
          <w:sz w:val="26"/>
          <w:szCs w:val="26"/>
        </w:rPr>
      </w:pPr>
      <w:r>
        <w:rPr>
          <w:sz w:val="26"/>
          <w:szCs w:val="26"/>
        </w:rPr>
        <w:t>3.2.16</w:t>
      </w:r>
      <w:r w:rsidRPr="009E1036">
        <w:rPr>
          <w:sz w:val="26"/>
          <w:szCs w:val="26"/>
        </w:rPr>
        <w:t>. В процессе проведения документарной проверки должностными лицами Управления рассматриваются документы юридического лица или индивидуального предпринимателя, имеющиеся в распоряжении Управления, в том числе акты предыдущих проверок, материалы и результаты рассмотрения дел об административных правонарушениях и иные документы юридического лица, индивидуального предпринимателя, в отношении которых проводится проверка.</w:t>
      </w:r>
    </w:p>
    <w:p w:rsidR="00C65086" w:rsidRPr="009E1036" w:rsidRDefault="00C65086" w:rsidP="00C65086">
      <w:pPr>
        <w:pStyle w:val="a4"/>
        <w:ind w:firstLine="567"/>
        <w:jc w:val="both"/>
        <w:rPr>
          <w:sz w:val="26"/>
          <w:szCs w:val="26"/>
        </w:rPr>
      </w:pPr>
      <w:r>
        <w:rPr>
          <w:sz w:val="26"/>
          <w:szCs w:val="26"/>
        </w:rPr>
        <w:t>3.2.17</w:t>
      </w:r>
      <w:r w:rsidRPr="009E1036">
        <w:rPr>
          <w:sz w:val="26"/>
          <w:szCs w:val="26"/>
        </w:rPr>
        <w:t xml:space="preserve">. В случае если достоверность сведений, содержащихся в документах, имеющихся в распоряжении Управления,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Управление направляет в адрес юридического лица, адрес индивидуального предпринимателя мотивированный запрос </w:t>
      </w:r>
      <w:r w:rsidRPr="009E1036">
        <w:rPr>
          <w:sz w:val="26"/>
          <w:szCs w:val="26"/>
        </w:rPr>
        <w:lastRenderedPageBreak/>
        <w:t>с требованием представить иные необходимые для рассмотрения в ходе проведения документарной проверки документы.</w:t>
      </w:r>
    </w:p>
    <w:p w:rsidR="00C65086" w:rsidRPr="009E1036" w:rsidRDefault="00C65086" w:rsidP="00C65086">
      <w:pPr>
        <w:pStyle w:val="a4"/>
        <w:ind w:firstLine="567"/>
        <w:jc w:val="both"/>
        <w:rPr>
          <w:sz w:val="26"/>
          <w:szCs w:val="26"/>
        </w:rPr>
      </w:pPr>
      <w:r w:rsidRPr="009E1036">
        <w:rPr>
          <w:sz w:val="26"/>
          <w:szCs w:val="26"/>
        </w:rPr>
        <w:t xml:space="preserve">К запросу прилагается заверенная печатью копия распоряжения </w:t>
      </w:r>
      <w:r>
        <w:rPr>
          <w:sz w:val="26"/>
          <w:szCs w:val="26"/>
        </w:rPr>
        <w:t xml:space="preserve">Управления </w:t>
      </w:r>
      <w:r w:rsidRPr="009E1036">
        <w:rPr>
          <w:sz w:val="26"/>
          <w:szCs w:val="26"/>
        </w:rPr>
        <w:t>о проведении проверки.</w:t>
      </w:r>
    </w:p>
    <w:p w:rsidR="00C65086" w:rsidRPr="009E1036" w:rsidRDefault="00C65086" w:rsidP="00C65086">
      <w:pPr>
        <w:pStyle w:val="a4"/>
        <w:ind w:firstLine="567"/>
        <w:jc w:val="both"/>
        <w:rPr>
          <w:sz w:val="26"/>
          <w:szCs w:val="26"/>
        </w:rPr>
      </w:pPr>
      <w:r>
        <w:rPr>
          <w:sz w:val="26"/>
          <w:szCs w:val="26"/>
        </w:rPr>
        <w:t>3.2.18</w:t>
      </w:r>
      <w:r w:rsidRPr="009E1036">
        <w:rPr>
          <w:sz w:val="26"/>
          <w:szCs w:val="26"/>
        </w:rPr>
        <w:t>. В течение десяти рабочих дней со дня получения мотивированного запроса юридическое лицо или индивидуальный предприниматель обязаны направить в Управление указанные в запросе документы.</w:t>
      </w:r>
    </w:p>
    <w:p w:rsidR="00C65086" w:rsidRPr="009E1036" w:rsidRDefault="00C65086" w:rsidP="00C65086">
      <w:pPr>
        <w:pStyle w:val="a4"/>
        <w:ind w:firstLine="567"/>
        <w:jc w:val="both"/>
        <w:rPr>
          <w:sz w:val="26"/>
          <w:szCs w:val="26"/>
        </w:rPr>
      </w:pPr>
      <w:r>
        <w:rPr>
          <w:sz w:val="26"/>
          <w:szCs w:val="26"/>
        </w:rPr>
        <w:t>3.2.19</w:t>
      </w:r>
      <w:r w:rsidRPr="009E1036">
        <w:rPr>
          <w:sz w:val="26"/>
          <w:szCs w:val="26"/>
        </w:rPr>
        <w:t xml:space="preserve">. </w:t>
      </w:r>
      <w:r w:rsidRPr="00862252">
        <w:rPr>
          <w:color w:val="2D2D2D"/>
          <w:spacing w:val="2"/>
          <w:sz w:val="28"/>
          <w:szCs w:val="28"/>
          <w:shd w:val="clear" w:color="auto" w:fill="FFFFFF"/>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r w:rsidRPr="009E1036">
        <w:rPr>
          <w:sz w:val="26"/>
          <w:szCs w:val="26"/>
        </w:rPr>
        <w:t>.</w:t>
      </w:r>
    </w:p>
    <w:p w:rsidR="00C65086" w:rsidRPr="009E1036" w:rsidRDefault="00C65086" w:rsidP="00C65086">
      <w:pPr>
        <w:pStyle w:val="a4"/>
        <w:ind w:firstLine="567"/>
        <w:jc w:val="both"/>
        <w:rPr>
          <w:sz w:val="26"/>
          <w:szCs w:val="26"/>
        </w:rPr>
      </w:pPr>
      <w:r>
        <w:rPr>
          <w:sz w:val="26"/>
          <w:szCs w:val="26"/>
        </w:rPr>
        <w:t>3.2.20</w:t>
      </w:r>
      <w:r w:rsidRPr="009E1036">
        <w:rPr>
          <w:sz w:val="26"/>
          <w:szCs w:val="26"/>
        </w:rPr>
        <w:t xml:space="preserve">. </w:t>
      </w:r>
      <w:r w:rsidRPr="00862252">
        <w:rPr>
          <w:spacing w:val="2"/>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r w:rsidRPr="009E1036">
        <w:rPr>
          <w:sz w:val="26"/>
          <w:szCs w:val="26"/>
        </w:rPr>
        <w:t>.</w:t>
      </w:r>
    </w:p>
    <w:p w:rsidR="00C65086" w:rsidRPr="009E1036" w:rsidRDefault="00C65086" w:rsidP="00C65086">
      <w:pPr>
        <w:pStyle w:val="a4"/>
        <w:ind w:firstLine="567"/>
        <w:jc w:val="both"/>
        <w:rPr>
          <w:sz w:val="26"/>
          <w:szCs w:val="26"/>
        </w:rPr>
      </w:pPr>
      <w:r>
        <w:rPr>
          <w:sz w:val="26"/>
          <w:szCs w:val="26"/>
        </w:rPr>
        <w:t>3.2.21</w:t>
      </w:r>
      <w:r w:rsidRPr="009E1036">
        <w:rPr>
          <w:sz w:val="26"/>
          <w:szCs w:val="26"/>
        </w:rPr>
        <w:t>.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Управления документах и (или) полученных в ходе осуществления муниципального жилищного контроля документах,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65086" w:rsidRPr="009E1036" w:rsidRDefault="00C65086" w:rsidP="00C65086">
      <w:pPr>
        <w:pStyle w:val="a4"/>
        <w:ind w:firstLine="567"/>
        <w:jc w:val="both"/>
        <w:rPr>
          <w:sz w:val="26"/>
          <w:szCs w:val="26"/>
        </w:rPr>
      </w:pPr>
      <w:r>
        <w:rPr>
          <w:sz w:val="26"/>
          <w:szCs w:val="26"/>
        </w:rPr>
        <w:t>3.2.22</w:t>
      </w:r>
      <w:r w:rsidRPr="009E1036">
        <w:rPr>
          <w:sz w:val="26"/>
          <w:szCs w:val="26"/>
        </w:rPr>
        <w:t>. Должностное лицо Управления, которое проводит документарную проверку, обязано рассмотреть представленные руководителем или иным представителем юридического лица, индивидуальным предпринимателем или его представителем пояснения и документы, подтверждающие достоверность ранее представленных в орган муниципального контроля документов.</w:t>
      </w:r>
    </w:p>
    <w:p w:rsidR="00C65086" w:rsidRPr="009E1036" w:rsidRDefault="00C65086" w:rsidP="00C65086">
      <w:pPr>
        <w:pStyle w:val="a4"/>
        <w:ind w:firstLine="567"/>
        <w:jc w:val="both"/>
        <w:rPr>
          <w:sz w:val="26"/>
          <w:szCs w:val="26"/>
        </w:rPr>
      </w:pPr>
      <w:r w:rsidRPr="009E1036">
        <w:rPr>
          <w:sz w:val="26"/>
          <w:szCs w:val="26"/>
        </w:rPr>
        <w:t>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или требований, установленных муниципальными правовыми актами, должностные лица Управления вправе провести выездную проверку.</w:t>
      </w:r>
    </w:p>
    <w:p w:rsidR="00C65086" w:rsidRPr="009E1036" w:rsidRDefault="00C65086" w:rsidP="00C65086">
      <w:pPr>
        <w:pStyle w:val="a4"/>
        <w:ind w:firstLine="567"/>
        <w:jc w:val="both"/>
        <w:rPr>
          <w:sz w:val="26"/>
          <w:szCs w:val="26"/>
        </w:rPr>
      </w:pPr>
      <w:r>
        <w:rPr>
          <w:sz w:val="26"/>
          <w:szCs w:val="26"/>
        </w:rPr>
        <w:t>3.2.23</w:t>
      </w:r>
      <w:r w:rsidRPr="009E1036">
        <w:rPr>
          <w:sz w:val="26"/>
          <w:szCs w:val="26"/>
        </w:rPr>
        <w:t>. При проведении документарной проверки Управление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Организация и проведение выездной проверки</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Pr>
          <w:sz w:val="26"/>
          <w:szCs w:val="26"/>
        </w:rPr>
        <w:t>3.2.24</w:t>
      </w:r>
      <w:r w:rsidRPr="009E1036">
        <w:rPr>
          <w:sz w:val="26"/>
          <w:szCs w:val="26"/>
        </w:rPr>
        <w:t xml:space="preserve">. Предметом выездной проверки являются содержащиеся в документах юридического лица, индивидуального предпринимателя, гражданина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w:t>
      </w:r>
      <w:r w:rsidRPr="009E1036">
        <w:rPr>
          <w:sz w:val="26"/>
          <w:szCs w:val="26"/>
        </w:rPr>
        <w:lastRenderedPageBreak/>
        <w:t>реализуемые юридическим лицом, индивидуальным предпринимателем товары (выполняемые работы,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C65086" w:rsidRPr="009E1036" w:rsidRDefault="00C65086" w:rsidP="00C65086">
      <w:pPr>
        <w:pStyle w:val="a4"/>
        <w:ind w:firstLine="567"/>
        <w:jc w:val="both"/>
        <w:rPr>
          <w:sz w:val="26"/>
          <w:szCs w:val="26"/>
        </w:rPr>
      </w:pPr>
      <w:r>
        <w:rPr>
          <w:sz w:val="26"/>
          <w:szCs w:val="26"/>
        </w:rPr>
        <w:t>3.2.25</w:t>
      </w:r>
      <w:r w:rsidRPr="009E1036">
        <w:rPr>
          <w:sz w:val="26"/>
          <w:szCs w:val="26"/>
        </w:rPr>
        <w:t>.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по месту жительства гражданина.</w:t>
      </w:r>
    </w:p>
    <w:p w:rsidR="00C65086" w:rsidRPr="009E1036" w:rsidRDefault="00C65086" w:rsidP="00C65086">
      <w:pPr>
        <w:pStyle w:val="a4"/>
        <w:ind w:firstLine="567"/>
        <w:jc w:val="both"/>
        <w:rPr>
          <w:sz w:val="26"/>
          <w:szCs w:val="26"/>
        </w:rPr>
      </w:pPr>
      <w:r>
        <w:rPr>
          <w:sz w:val="26"/>
          <w:szCs w:val="26"/>
        </w:rPr>
        <w:t>3.2.26</w:t>
      </w:r>
      <w:r w:rsidRPr="009E1036">
        <w:rPr>
          <w:sz w:val="26"/>
          <w:szCs w:val="26"/>
        </w:rPr>
        <w:t>. Выездная проверка проводится в случае, если при документарной проверке не представляется возможным:</w:t>
      </w:r>
    </w:p>
    <w:p w:rsidR="00C65086" w:rsidRPr="009E1036" w:rsidRDefault="00C65086" w:rsidP="00C65086">
      <w:pPr>
        <w:pStyle w:val="a4"/>
        <w:ind w:firstLine="567"/>
        <w:jc w:val="both"/>
        <w:rPr>
          <w:sz w:val="26"/>
          <w:szCs w:val="26"/>
        </w:rPr>
      </w:pPr>
      <w:r w:rsidRPr="009E1036">
        <w:rPr>
          <w:sz w:val="26"/>
          <w:szCs w:val="26"/>
        </w:rPr>
        <w:t>1) удостовериться в полноте и достоверности сведений, содержащихся в имеющихся в распоряжении Управления документах юридического лица, индивидуального предпринимателя;</w:t>
      </w:r>
    </w:p>
    <w:p w:rsidR="00C65086" w:rsidRPr="009E1036" w:rsidRDefault="00C65086" w:rsidP="00C65086">
      <w:pPr>
        <w:pStyle w:val="a4"/>
        <w:ind w:firstLine="567"/>
        <w:jc w:val="both"/>
        <w:rPr>
          <w:sz w:val="26"/>
          <w:szCs w:val="26"/>
        </w:rPr>
      </w:pPr>
      <w:r w:rsidRPr="009E1036">
        <w:rPr>
          <w:sz w:val="26"/>
          <w:szCs w:val="26"/>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C65086" w:rsidRPr="009E1036" w:rsidRDefault="00C65086" w:rsidP="00C65086">
      <w:pPr>
        <w:pStyle w:val="a4"/>
        <w:ind w:firstLine="567"/>
        <w:jc w:val="both"/>
        <w:rPr>
          <w:sz w:val="26"/>
          <w:szCs w:val="26"/>
        </w:rPr>
      </w:pPr>
      <w:r>
        <w:rPr>
          <w:sz w:val="26"/>
          <w:szCs w:val="26"/>
        </w:rPr>
        <w:t>3.2.27</w:t>
      </w:r>
      <w:r w:rsidRPr="009E1036">
        <w:rPr>
          <w:sz w:val="26"/>
          <w:szCs w:val="26"/>
        </w:rPr>
        <w:t>. Выездная проверка начинается с предъявления служебного удостоверения должностными лицами Управления,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гражданина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C65086" w:rsidRPr="009E1036" w:rsidRDefault="00C65086" w:rsidP="00C65086">
      <w:pPr>
        <w:pStyle w:val="a4"/>
        <w:ind w:firstLine="567"/>
        <w:jc w:val="both"/>
        <w:rPr>
          <w:sz w:val="26"/>
          <w:szCs w:val="26"/>
        </w:rPr>
      </w:pPr>
      <w:r>
        <w:rPr>
          <w:sz w:val="26"/>
          <w:szCs w:val="26"/>
        </w:rPr>
        <w:t>3.2.28</w:t>
      </w:r>
      <w:r w:rsidRPr="009E1036">
        <w:rPr>
          <w:sz w:val="26"/>
          <w:szCs w:val="26"/>
        </w:rPr>
        <w:t>.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обязаны предоставить должностным лицам Управления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w:t>
      </w:r>
    </w:p>
    <w:p w:rsidR="00C65086" w:rsidRPr="009E1036" w:rsidRDefault="00C65086" w:rsidP="00C65086">
      <w:pPr>
        <w:pStyle w:val="a4"/>
        <w:ind w:firstLine="567"/>
        <w:jc w:val="both"/>
        <w:rPr>
          <w:sz w:val="26"/>
          <w:szCs w:val="26"/>
        </w:rPr>
      </w:pPr>
      <w:r>
        <w:rPr>
          <w:sz w:val="26"/>
          <w:szCs w:val="26"/>
        </w:rPr>
        <w:t>3.2.29</w:t>
      </w:r>
      <w:r w:rsidRPr="009E1036">
        <w:rPr>
          <w:sz w:val="26"/>
          <w:szCs w:val="26"/>
        </w:rPr>
        <w:t>. Проверки соблюдения жилищного законодательства в отношении юридических лиц и индивидуальных предпринимателей (далее - проверки) проводятся не чаще чем один раз в три года.</w:t>
      </w:r>
    </w:p>
    <w:p w:rsidR="00C65086" w:rsidRPr="009E1036" w:rsidRDefault="00C65086" w:rsidP="00C65086">
      <w:pPr>
        <w:pStyle w:val="a4"/>
        <w:ind w:firstLine="567"/>
        <w:jc w:val="both"/>
        <w:rPr>
          <w:sz w:val="26"/>
          <w:szCs w:val="26"/>
        </w:rPr>
      </w:pPr>
      <w:r w:rsidRPr="009E1036">
        <w:rPr>
          <w:sz w:val="26"/>
          <w:szCs w:val="26"/>
        </w:rPr>
        <w:t>Общий срок проведения проверки в отношении юридических лиц, индивидуальных предпринимателей (с даты начала проверки и до даты составления акта проверки) не может превышать двадцать рабочих дней.</w:t>
      </w:r>
    </w:p>
    <w:p w:rsidR="00C65086" w:rsidRPr="009E1036" w:rsidRDefault="00C65086" w:rsidP="00C65086">
      <w:pPr>
        <w:pStyle w:val="a4"/>
        <w:ind w:firstLine="567"/>
        <w:jc w:val="both"/>
        <w:rPr>
          <w:sz w:val="26"/>
          <w:szCs w:val="26"/>
        </w:rPr>
      </w:pPr>
      <w:r w:rsidRPr="009E1036">
        <w:rPr>
          <w:sz w:val="26"/>
          <w:szCs w:val="26"/>
        </w:rPr>
        <w:t>В отношении одного субъекта малого предпринимательства общий срок проведения плановой проверки не может превышать пятьдесят часов для малого предприятия и пятнадцать часов для микропредприятия в год.</w:t>
      </w:r>
    </w:p>
    <w:p w:rsidR="00C65086" w:rsidRPr="009E1036" w:rsidRDefault="00C65086" w:rsidP="00C65086">
      <w:pPr>
        <w:pStyle w:val="a4"/>
        <w:ind w:firstLine="567"/>
        <w:jc w:val="both"/>
        <w:rPr>
          <w:sz w:val="26"/>
          <w:szCs w:val="26"/>
        </w:rPr>
      </w:pPr>
      <w:r w:rsidRPr="009E1036">
        <w:rPr>
          <w:sz w:val="26"/>
          <w:szCs w:val="2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r w:rsidRPr="009E1036">
        <w:rPr>
          <w:sz w:val="26"/>
          <w:szCs w:val="26"/>
        </w:rPr>
        <w:lastRenderedPageBreak/>
        <w:t>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 не более чем на пятьдесят часов, микропредприятий - не более чем на пятнадцать часов.</w:t>
      </w:r>
    </w:p>
    <w:p w:rsidR="00C65086" w:rsidRPr="009E1036" w:rsidRDefault="00C65086" w:rsidP="00C65086">
      <w:pPr>
        <w:pStyle w:val="a4"/>
        <w:ind w:firstLine="567"/>
        <w:jc w:val="both"/>
        <w:rPr>
          <w:sz w:val="26"/>
          <w:szCs w:val="26"/>
        </w:rPr>
      </w:pPr>
      <w:r w:rsidRPr="009E1036">
        <w:rPr>
          <w:sz w:val="26"/>
          <w:szCs w:val="26"/>
        </w:rPr>
        <w:t xml:space="preserve">Внеплановая проверка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r:id="rId45" w:history="1">
        <w:r w:rsidRPr="009E1036">
          <w:rPr>
            <w:color w:val="0000FF"/>
            <w:sz w:val="26"/>
            <w:szCs w:val="26"/>
          </w:rPr>
          <w:t>частью 2 статьи 162</w:t>
        </w:r>
      </w:hyperlink>
      <w:r w:rsidRPr="009E1036">
        <w:rPr>
          <w:sz w:val="26"/>
          <w:szCs w:val="26"/>
        </w:rPr>
        <w:t xml:space="preserve"> Жилищного кодекса Российской Федерации, проводится в пятидневный срок.</w:t>
      </w:r>
    </w:p>
    <w:p w:rsidR="00C65086" w:rsidRDefault="00C65086" w:rsidP="00C65086">
      <w:pPr>
        <w:spacing w:line="0" w:lineRule="atLeast"/>
        <w:jc w:val="both"/>
        <w:rPr>
          <w:color w:val="2D2D2D"/>
          <w:spacing w:val="2"/>
          <w:sz w:val="28"/>
          <w:szCs w:val="28"/>
          <w:shd w:val="clear" w:color="auto" w:fill="FFFFFF"/>
        </w:rPr>
      </w:pPr>
      <w:r>
        <w:rPr>
          <w:sz w:val="28"/>
          <w:szCs w:val="28"/>
        </w:rPr>
        <w:t xml:space="preserve">3.2.30. </w:t>
      </w:r>
      <w:r w:rsidRPr="00A112D1">
        <w:rPr>
          <w:color w:val="2D2D2D"/>
          <w:spacing w:val="2"/>
          <w:sz w:val="28"/>
          <w:szCs w:val="28"/>
          <w:shd w:val="clear" w:color="auto" w:fill="FFFFFF"/>
        </w:rPr>
        <w:t>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C65086" w:rsidRDefault="00C65086" w:rsidP="00C65086">
      <w:pPr>
        <w:spacing w:line="0" w:lineRule="atLeast"/>
        <w:jc w:val="both"/>
        <w:rPr>
          <w:color w:val="2D2D2D"/>
          <w:spacing w:val="2"/>
          <w:sz w:val="28"/>
          <w:szCs w:val="28"/>
          <w:shd w:val="clear" w:color="auto" w:fill="FFFFFF"/>
        </w:rPr>
      </w:pPr>
      <w:r w:rsidRPr="00A112D1">
        <w:rPr>
          <w:color w:val="2D2D2D"/>
          <w:spacing w:val="2"/>
          <w:sz w:val="28"/>
          <w:szCs w:val="28"/>
          <w:shd w:val="clear" w:color="auto" w:fill="FFFFFF"/>
        </w:rPr>
        <w:t>Основаниями для проведения внеплановой проверки соблюдения гражданами обязательных требований являются:</w:t>
      </w:r>
    </w:p>
    <w:p w:rsidR="00C65086" w:rsidRPr="009E1036" w:rsidRDefault="00C65086" w:rsidP="00C65086">
      <w:pPr>
        <w:pStyle w:val="a4"/>
        <w:ind w:firstLine="567"/>
        <w:jc w:val="both"/>
        <w:rPr>
          <w:sz w:val="26"/>
          <w:szCs w:val="26"/>
        </w:rPr>
      </w:pPr>
      <w:r>
        <w:rPr>
          <w:color w:val="2D2D2D"/>
          <w:spacing w:val="2"/>
          <w:sz w:val="28"/>
          <w:szCs w:val="28"/>
          <w:shd w:val="clear" w:color="auto" w:fill="FFFFFF"/>
        </w:rPr>
        <w:t>1</w:t>
      </w:r>
      <w:r w:rsidRPr="00A112D1">
        <w:rPr>
          <w:color w:val="2D2D2D"/>
          <w:spacing w:val="2"/>
          <w:sz w:val="28"/>
          <w:szCs w:val="28"/>
          <w:shd w:val="clear" w:color="auto" w:fill="FFFFFF"/>
        </w:rPr>
        <w:t>) поступление в органы муниципального жилищного контроля обращений и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средств массовой информации о фактах нарушения гражданами обязательных требований;</w:t>
      </w:r>
      <w:r w:rsidRPr="00A112D1">
        <w:rPr>
          <w:color w:val="2D2D2D"/>
          <w:spacing w:val="2"/>
          <w:sz w:val="28"/>
          <w:szCs w:val="28"/>
        </w:rPr>
        <w:br/>
      </w:r>
      <w:r w:rsidRPr="00A112D1">
        <w:rPr>
          <w:color w:val="2D2D2D"/>
          <w:spacing w:val="2"/>
          <w:sz w:val="28"/>
          <w:szCs w:val="28"/>
          <w:shd w:val="clear" w:color="auto" w:fill="FFFFFF"/>
        </w:rPr>
        <w:t>2) истечение срока исполнения гражданином ранее выданного органом муниципального жилищного контроля предписания об устранении выявленных нарушений обязательных требований.</w:t>
      </w:r>
      <w:r w:rsidRPr="00A112D1">
        <w:rPr>
          <w:color w:val="2D2D2D"/>
          <w:spacing w:val="2"/>
          <w:sz w:val="28"/>
          <w:szCs w:val="28"/>
        </w:rPr>
        <w:br/>
      </w:r>
      <w:r w:rsidRPr="00A112D1">
        <w:rPr>
          <w:color w:val="2D2D2D"/>
          <w:spacing w:val="2"/>
          <w:sz w:val="28"/>
          <w:szCs w:val="28"/>
          <w:shd w:val="clear" w:color="auto" w:fill="FFFFFF"/>
        </w:rPr>
        <w:t>Проверки проводятся в документарной и (или) выездной форме, срок проведения каждой из проверок не может превышать 20 рабочих дней</w:t>
      </w:r>
    </w:p>
    <w:p w:rsidR="00C6508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Осуществление муниципального жилищного контроля</w:t>
      </w:r>
    </w:p>
    <w:p w:rsidR="00C65086" w:rsidRPr="009E1036" w:rsidRDefault="00C65086" w:rsidP="00C65086">
      <w:pPr>
        <w:pStyle w:val="a4"/>
        <w:ind w:firstLine="567"/>
        <w:jc w:val="both"/>
        <w:rPr>
          <w:sz w:val="26"/>
          <w:szCs w:val="26"/>
        </w:rPr>
      </w:pPr>
      <w:r w:rsidRPr="009E1036">
        <w:rPr>
          <w:sz w:val="26"/>
          <w:szCs w:val="26"/>
        </w:rPr>
        <w:t>в отношении физических лиц</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Муниципальный жилищный контроль физических лиц осуществляется в форме выездных проверок (плановых и внеплановых).</w:t>
      </w:r>
    </w:p>
    <w:p w:rsidR="00C65086" w:rsidRPr="009E1036" w:rsidRDefault="00C65086" w:rsidP="00C65086">
      <w:pPr>
        <w:pStyle w:val="a4"/>
        <w:ind w:firstLine="567"/>
        <w:jc w:val="both"/>
        <w:rPr>
          <w:sz w:val="26"/>
          <w:szCs w:val="26"/>
        </w:rPr>
      </w:pPr>
      <w:r w:rsidRPr="009E1036">
        <w:rPr>
          <w:sz w:val="26"/>
          <w:szCs w:val="26"/>
        </w:rPr>
        <w:t>В случае необходимости применяются фото- и киносъемка, видеозапись, иные установленные способы фиксации вещественных доказательств.</w:t>
      </w:r>
    </w:p>
    <w:p w:rsidR="00C65086" w:rsidRPr="009E1036" w:rsidRDefault="00C65086" w:rsidP="00C65086">
      <w:pPr>
        <w:pStyle w:val="a4"/>
        <w:ind w:firstLine="567"/>
        <w:jc w:val="both"/>
        <w:rPr>
          <w:sz w:val="26"/>
          <w:szCs w:val="26"/>
        </w:rPr>
      </w:pPr>
      <w:r w:rsidRPr="009E1036">
        <w:rPr>
          <w:sz w:val="26"/>
          <w:szCs w:val="26"/>
        </w:rPr>
        <w:t>Предметом плановой проверки является соблюдение гражданами обязательных требований, установленных в отношении муниципального жилищного фонда федеральными законами в области жилищных отношений, а также муниципальными правовыми актами.</w:t>
      </w:r>
    </w:p>
    <w:p w:rsidR="00C65086" w:rsidRPr="009E1036" w:rsidRDefault="00C65086" w:rsidP="00C65086">
      <w:pPr>
        <w:pStyle w:val="a4"/>
        <w:ind w:firstLine="567"/>
        <w:jc w:val="both"/>
        <w:rPr>
          <w:sz w:val="26"/>
          <w:szCs w:val="26"/>
        </w:rPr>
      </w:pPr>
      <w:r w:rsidRPr="009E1036">
        <w:rPr>
          <w:sz w:val="26"/>
          <w:szCs w:val="26"/>
        </w:rPr>
        <w:t>Плановые проверки проводятся не чаще одного раза в год.</w:t>
      </w:r>
    </w:p>
    <w:p w:rsidR="00C65086" w:rsidRPr="009E1036" w:rsidRDefault="00C65086" w:rsidP="00C65086">
      <w:pPr>
        <w:pStyle w:val="a4"/>
        <w:ind w:firstLine="567"/>
        <w:jc w:val="both"/>
        <w:rPr>
          <w:sz w:val="26"/>
          <w:szCs w:val="26"/>
        </w:rPr>
      </w:pPr>
      <w:r w:rsidRPr="009E1036">
        <w:rPr>
          <w:sz w:val="26"/>
          <w:szCs w:val="26"/>
        </w:rPr>
        <w:t xml:space="preserve">Плановые проверки проводятся на основании разрабатываемых органом муниципального жилищного контроля ежеквартальных </w:t>
      </w:r>
      <w:hyperlink w:anchor="P717" w:history="1">
        <w:r w:rsidRPr="009E1036">
          <w:rPr>
            <w:color w:val="0000FF"/>
            <w:sz w:val="26"/>
            <w:szCs w:val="26"/>
          </w:rPr>
          <w:t>планов</w:t>
        </w:r>
      </w:hyperlink>
      <w:r>
        <w:rPr>
          <w:sz w:val="26"/>
          <w:szCs w:val="26"/>
        </w:rPr>
        <w:t xml:space="preserve"> (приложение N 5</w:t>
      </w:r>
      <w:r w:rsidRPr="009E1036">
        <w:rPr>
          <w:sz w:val="26"/>
          <w:szCs w:val="26"/>
        </w:rPr>
        <w:t>).</w:t>
      </w:r>
    </w:p>
    <w:p w:rsidR="00C65086" w:rsidRPr="009E1036" w:rsidRDefault="00C65086" w:rsidP="00C65086">
      <w:pPr>
        <w:pStyle w:val="a4"/>
        <w:ind w:firstLine="567"/>
        <w:jc w:val="both"/>
        <w:rPr>
          <w:sz w:val="26"/>
          <w:szCs w:val="26"/>
        </w:rPr>
      </w:pPr>
      <w:r w:rsidRPr="009E1036">
        <w:rPr>
          <w:sz w:val="26"/>
          <w:szCs w:val="26"/>
        </w:rPr>
        <w:t>План проведения плановых провер</w:t>
      </w:r>
      <w:r>
        <w:rPr>
          <w:sz w:val="26"/>
          <w:szCs w:val="26"/>
        </w:rPr>
        <w:t xml:space="preserve">ок утверждается </w:t>
      </w:r>
      <w:r w:rsidRPr="00232B99">
        <w:rPr>
          <w:sz w:val="26"/>
          <w:szCs w:val="26"/>
        </w:rPr>
        <w:t>распоряжением Управления</w:t>
      </w:r>
      <w:r>
        <w:rPr>
          <w:sz w:val="26"/>
          <w:szCs w:val="26"/>
        </w:rPr>
        <w:t xml:space="preserve"> </w:t>
      </w:r>
      <w:r w:rsidRPr="009E1036">
        <w:rPr>
          <w:sz w:val="26"/>
          <w:szCs w:val="26"/>
        </w:rPr>
        <w:t>и в течение пяти рабочих дней с момента утверждения размещается на официальном сайте администрации</w:t>
      </w:r>
      <w:r>
        <w:rPr>
          <w:sz w:val="26"/>
          <w:szCs w:val="26"/>
        </w:rPr>
        <w:t xml:space="preserve"> Комсомольского муниципального района</w:t>
      </w:r>
      <w:r w:rsidRPr="009E1036">
        <w:rPr>
          <w:sz w:val="26"/>
          <w:szCs w:val="26"/>
        </w:rPr>
        <w:t>.</w:t>
      </w:r>
    </w:p>
    <w:p w:rsidR="00C65086" w:rsidRPr="009E1036" w:rsidRDefault="00C65086" w:rsidP="00C65086">
      <w:pPr>
        <w:pStyle w:val="a4"/>
        <w:ind w:firstLine="567"/>
        <w:jc w:val="both"/>
        <w:rPr>
          <w:sz w:val="26"/>
          <w:szCs w:val="26"/>
        </w:rPr>
      </w:pPr>
      <w:r w:rsidRPr="009E1036">
        <w:rPr>
          <w:sz w:val="26"/>
          <w:szCs w:val="26"/>
        </w:rPr>
        <w:lastRenderedPageBreak/>
        <w:t>В планах проведения плановых проверок указываются следующие сведения:</w:t>
      </w:r>
    </w:p>
    <w:p w:rsidR="00C65086" w:rsidRPr="009E1036" w:rsidRDefault="00C65086" w:rsidP="00C65086">
      <w:pPr>
        <w:pStyle w:val="a4"/>
        <w:ind w:firstLine="567"/>
        <w:jc w:val="both"/>
        <w:rPr>
          <w:sz w:val="26"/>
          <w:szCs w:val="26"/>
        </w:rPr>
      </w:pPr>
      <w:r w:rsidRPr="009E1036">
        <w:rPr>
          <w:sz w:val="26"/>
          <w:szCs w:val="26"/>
        </w:rPr>
        <w:t>1) фамилия, имя, отчество гражданина, являющегося нанимателем жилого помещения, подлежащего плановой проверке;</w:t>
      </w:r>
    </w:p>
    <w:p w:rsidR="00C65086" w:rsidRPr="009E1036" w:rsidRDefault="00C65086" w:rsidP="00C65086">
      <w:pPr>
        <w:pStyle w:val="a4"/>
        <w:ind w:firstLine="567"/>
        <w:jc w:val="both"/>
        <w:rPr>
          <w:sz w:val="26"/>
          <w:szCs w:val="26"/>
        </w:rPr>
      </w:pPr>
      <w:r>
        <w:rPr>
          <w:sz w:val="26"/>
          <w:szCs w:val="26"/>
        </w:rPr>
        <w:t>2</w:t>
      </w:r>
      <w:r w:rsidRPr="009E1036">
        <w:rPr>
          <w:sz w:val="26"/>
          <w:szCs w:val="26"/>
        </w:rPr>
        <w:t>) адрес жилого помещения, подлежащего проверке;</w:t>
      </w:r>
    </w:p>
    <w:p w:rsidR="00C65086" w:rsidRPr="009E1036" w:rsidRDefault="00C65086" w:rsidP="00C65086">
      <w:pPr>
        <w:pStyle w:val="a4"/>
        <w:ind w:firstLine="567"/>
        <w:jc w:val="both"/>
        <w:rPr>
          <w:sz w:val="26"/>
          <w:szCs w:val="26"/>
        </w:rPr>
      </w:pPr>
      <w:r>
        <w:rPr>
          <w:sz w:val="26"/>
          <w:szCs w:val="26"/>
        </w:rPr>
        <w:t>3</w:t>
      </w:r>
      <w:r w:rsidRPr="009E1036">
        <w:rPr>
          <w:sz w:val="26"/>
          <w:szCs w:val="26"/>
        </w:rPr>
        <w:t>) цели проверки;</w:t>
      </w:r>
    </w:p>
    <w:p w:rsidR="00C65086" w:rsidRPr="009E1036" w:rsidRDefault="00C65086" w:rsidP="00C65086">
      <w:pPr>
        <w:pStyle w:val="a4"/>
        <w:ind w:firstLine="567"/>
        <w:jc w:val="both"/>
        <w:rPr>
          <w:sz w:val="26"/>
          <w:szCs w:val="26"/>
        </w:rPr>
      </w:pPr>
      <w:r>
        <w:rPr>
          <w:sz w:val="26"/>
          <w:szCs w:val="26"/>
        </w:rPr>
        <w:t>4</w:t>
      </w:r>
      <w:r w:rsidRPr="009E1036">
        <w:rPr>
          <w:sz w:val="26"/>
          <w:szCs w:val="26"/>
        </w:rPr>
        <w:t>) дата начала проведения проверки;</w:t>
      </w:r>
    </w:p>
    <w:p w:rsidR="00C65086" w:rsidRPr="009E1036" w:rsidRDefault="00C65086" w:rsidP="00C65086">
      <w:pPr>
        <w:pStyle w:val="a4"/>
        <w:ind w:firstLine="567"/>
        <w:jc w:val="both"/>
        <w:rPr>
          <w:sz w:val="26"/>
          <w:szCs w:val="26"/>
        </w:rPr>
      </w:pPr>
      <w:r>
        <w:rPr>
          <w:sz w:val="26"/>
          <w:szCs w:val="26"/>
        </w:rPr>
        <w:t>5</w:t>
      </w:r>
      <w:r w:rsidRPr="009E1036">
        <w:rPr>
          <w:sz w:val="26"/>
          <w:szCs w:val="26"/>
        </w:rPr>
        <w:t>) наименование органа муниципального жилищного контроля. При проведении плановой проверки органами муниципального жилищного контроля совместно с другими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C65086" w:rsidRPr="009E1036" w:rsidRDefault="00C65086" w:rsidP="00C65086">
      <w:pPr>
        <w:pStyle w:val="a4"/>
        <w:ind w:firstLine="567"/>
        <w:jc w:val="both"/>
        <w:rPr>
          <w:sz w:val="26"/>
          <w:szCs w:val="26"/>
        </w:rPr>
      </w:pPr>
      <w:r w:rsidRPr="009E1036">
        <w:rPr>
          <w:sz w:val="26"/>
          <w:szCs w:val="26"/>
        </w:rPr>
        <w:t>Предметом внеплановой проверки является соблюдение гражданами обязательных требований в области жилищного законодательства и требований, установленных муниципальными правовыми актами, выполнение предписаний органов муниципального контроля.</w:t>
      </w:r>
    </w:p>
    <w:p w:rsidR="00C65086" w:rsidRPr="009E1036" w:rsidRDefault="00C65086" w:rsidP="00C65086">
      <w:pPr>
        <w:pStyle w:val="a4"/>
        <w:ind w:firstLine="567"/>
        <w:jc w:val="both"/>
        <w:rPr>
          <w:sz w:val="26"/>
          <w:szCs w:val="26"/>
        </w:rPr>
      </w:pPr>
      <w:r w:rsidRPr="009E1036">
        <w:rPr>
          <w:sz w:val="26"/>
          <w:szCs w:val="26"/>
        </w:rPr>
        <w:t>Основанием для проведения внеплановой проверки является:</w:t>
      </w:r>
    </w:p>
    <w:p w:rsidR="00C65086" w:rsidRPr="009E1036" w:rsidRDefault="00C65086" w:rsidP="00C65086">
      <w:pPr>
        <w:pStyle w:val="a4"/>
        <w:ind w:firstLine="567"/>
        <w:jc w:val="both"/>
        <w:rPr>
          <w:sz w:val="26"/>
          <w:szCs w:val="26"/>
        </w:rPr>
      </w:pPr>
      <w:r w:rsidRPr="009E1036">
        <w:rPr>
          <w:sz w:val="26"/>
          <w:szCs w:val="26"/>
        </w:rPr>
        <w:t>1) истечение срока исполнения гражданином ранее выданного предписания об устранении выявленного нарушения обязательных требований, установленных в отношении муниципального жилищного фонда федеральными законами, а также муниципальными правовыми актами;</w:t>
      </w:r>
    </w:p>
    <w:p w:rsidR="00C65086" w:rsidRPr="009E1036" w:rsidRDefault="00C65086" w:rsidP="00C65086">
      <w:pPr>
        <w:pStyle w:val="a4"/>
        <w:ind w:firstLine="567"/>
        <w:jc w:val="both"/>
        <w:rPr>
          <w:sz w:val="26"/>
          <w:szCs w:val="26"/>
        </w:rPr>
      </w:pPr>
      <w:r w:rsidRPr="009E1036">
        <w:rPr>
          <w:sz w:val="26"/>
          <w:szCs w:val="26"/>
        </w:rPr>
        <w:t>2) поступление в орган муниципального жилищного контроля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о:</w:t>
      </w:r>
    </w:p>
    <w:p w:rsidR="00C65086" w:rsidRPr="009E1036" w:rsidRDefault="00C65086" w:rsidP="00C65086">
      <w:pPr>
        <w:pStyle w:val="a4"/>
        <w:ind w:firstLine="567"/>
        <w:jc w:val="both"/>
        <w:rPr>
          <w:sz w:val="26"/>
          <w:szCs w:val="26"/>
        </w:rPr>
      </w:pPr>
      <w:r w:rsidRPr="009E1036">
        <w:rPr>
          <w:sz w:val="26"/>
          <w:szCs w:val="26"/>
        </w:rPr>
        <w:t>а) возникновении угрозы причинения вреда жизни, здоровью граждан,</w:t>
      </w:r>
    </w:p>
    <w:p w:rsidR="00C65086" w:rsidRPr="009E1036" w:rsidRDefault="00C65086" w:rsidP="00C65086">
      <w:pPr>
        <w:pStyle w:val="a4"/>
        <w:ind w:firstLine="567"/>
        <w:jc w:val="both"/>
        <w:rPr>
          <w:sz w:val="26"/>
          <w:szCs w:val="26"/>
        </w:rPr>
      </w:pPr>
      <w:r w:rsidRPr="009E1036">
        <w:rPr>
          <w:sz w:val="26"/>
          <w:szCs w:val="26"/>
        </w:rPr>
        <w:t>б) причинении вреда жизни, здоровью граждан,</w:t>
      </w:r>
    </w:p>
    <w:p w:rsidR="00C65086" w:rsidRPr="009E1036" w:rsidRDefault="00C65086" w:rsidP="00C65086">
      <w:pPr>
        <w:pStyle w:val="a4"/>
        <w:ind w:firstLine="567"/>
        <w:jc w:val="both"/>
        <w:rPr>
          <w:sz w:val="26"/>
          <w:szCs w:val="26"/>
        </w:rPr>
      </w:pPr>
      <w:r w:rsidRPr="009E1036">
        <w:rPr>
          <w:sz w:val="26"/>
          <w:szCs w:val="26"/>
        </w:rPr>
        <w:t>в) бесхозяйственном обращении граждан с жилым помещением муниципального жилищного фонда,</w:t>
      </w:r>
    </w:p>
    <w:p w:rsidR="00C65086" w:rsidRPr="009E1036" w:rsidRDefault="00C65086" w:rsidP="00C65086">
      <w:pPr>
        <w:pStyle w:val="a4"/>
        <w:ind w:firstLine="567"/>
        <w:jc w:val="both"/>
        <w:rPr>
          <w:sz w:val="26"/>
          <w:szCs w:val="26"/>
        </w:rPr>
      </w:pPr>
      <w:r w:rsidRPr="009E1036">
        <w:rPr>
          <w:sz w:val="26"/>
          <w:szCs w:val="26"/>
        </w:rPr>
        <w:t>г) нарушении правил пользования жилыми помещениями муниципального жилищного фонда,</w:t>
      </w:r>
    </w:p>
    <w:p w:rsidR="00C65086" w:rsidRPr="009E1036" w:rsidRDefault="00C65086" w:rsidP="00C65086">
      <w:pPr>
        <w:pStyle w:val="a4"/>
        <w:ind w:firstLine="567"/>
        <w:jc w:val="both"/>
        <w:rPr>
          <w:sz w:val="26"/>
          <w:szCs w:val="26"/>
        </w:rPr>
      </w:pPr>
      <w:r w:rsidRPr="009E1036">
        <w:rPr>
          <w:sz w:val="26"/>
          <w:szCs w:val="26"/>
        </w:rPr>
        <w:t>д) несоблюдении условий договора социального найма, в т.ч. обязанности вносить плату за наем жилого помещения.</w:t>
      </w:r>
    </w:p>
    <w:p w:rsidR="00C65086" w:rsidRPr="009E1036" w:rsidRDefault="00C65086" w:rsidP="00C65086">
      <w:pPr>
        <w:pStyle w:val="a4"/>
        <w:ind w:firstLine="567"/>
        <w:jc w:val="both"/>
        <w:rPr>
          <w:sz w:val="26"/>
          <w:szCs w:val="26"/>
        </w:rPr>
      </w:pPr>
      <w:r w:rsidRPr="009E1036">
        <w:rPr>
          <w:sz w:val="26"/>
          <w:szCs w:val="26"/>
        </w:rPr>
        <w:t>Срок проведения проверки физического лица не может превышать 30 календарных дней.</w:t>
      </w:r>
    </w:p>
    <w:p w:rsidR="00C65086" w:rsidRPr="009E1036" w:rsidRDefault="00C65086" w:rsidP="00C65086">
      <w:pPr>
        <w:pStyle w:val="a4"/>
        <w:ind w:firstLine="567"/>
        <w:jc w:val="both"/>
        <w:rPr>
          <w:sz w:val="26"/>
          <w:szCs w:val="26"/>
        </w:rPr>
      </w:pPr>
      <w:r w:rsidRPr="009E1036">
        <w:rPr>
          <w:sz w:val="26"/>
          <w:szCs w:val="26"/>
        </w:rPr>
        <w:t>Обращения и заявления, не позволяющие установить лицо, обратившееся в органы муниципального контроля, не могут служить основанием для проведения внеплановой проверки.</w:t>
      </w:r>
    </w:p>
    <w:p w:rsidR="00C65086" w:rsidRPr="009E1036" w:rsidRDefault="00C65086" w:rsidP="00C65086">
      <w:pPr>
        <w:pStyle w:val="a4"/>
        <w:ind w:firstLine="567"/>
        <w:jc w:val="both"/>
        <w:rPr>
          <w:sz w:val="26"/>
          <w:szCs w:val="26"/>
        </w:rPr>
      </w:pPr>
      <w:r w:rsidRPr="009E1036">
        <w:rPr>
          <w:sz w:val="26"/>
          <w:szCs w:val="26"/>
        </w:rPr>
        <w:t>О времени проведения проверки (плановой, внеплановой) гражданин уведомляется органом муниципального жилищного контроля не менее чем за три рабочих дня до начала ее проведения любым доступным способом, позволяющим установить факт и время уведомления.</w:t>
      </w:r>
    </w:p>
    <w:p w:rsidR="00C65086" w:rsidRPr="009E1036" w:rsidRDefault="00C65086" w:rsidP="00C65086">
      <w:pPr>
        <w:pStyle w:val="a4"/>
        <w:ind w:firstLine="567"/>
        <w:jc w:val="both"/>
        <w:rPr>
          <w:sz w:val="26"/>
          <w:szCs w:val="26"/>
        </w:rPr>
      </w:pPr>
      <w:r w:rsidRPr="009E1036">
        <w:rPr>
          <w:sz w:val="26"/>
          <w:szCs w:val="26"/>
        </w:rPr>
        <w:t>Гражданин вправе согласовать иное время проведения проверки. Все изменения подтверждаются соответствующей записью в уведомлении.</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3.3. Оформление результатов проверки</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 xml:space="preserve">3.3.1. По результатам проверки соблюдения юридическими лицами, индивидуальными предпринимателями, гражданами обязательных требований и </w:t>
      </w:r>
      <w:r w:rsidRPr="009E1036">
        <w:rPr>
          <w:sz w:val="26"/>
          <w:szCs w:val="26"/>
        </w:rPr>
        <w:lastRenderedPageBreak/>
        <w:t xml:space="preserve">требований, установленных муниципальными правовыми актами, должностными лицами Управления, проводящими проверку, составляется </w:t>
      </w:r>
      <w:hyperlink w:anchor="P775" w:history="1">
        <w:r w:rsidRPr="009E1036">
          <w:rPr>
            <w:color w:val="0000FF"/>
            <w:sz w:val="26"/>
            <w:szCs w:val="26"/>
          </w:rPr>
          <w:t>акт</w:t>
        </w:r>
      </w:hyperlink>
      <w:r w:rsidRPr="009E1036">
        <w:rPr>
          <w:sz w:val="26"/>
          <w:szCs w:val="26"/>
        </w:rPr>
        <w:t xml:space="preserve"> по установленной форме в </w:t>
      </w:r>
      <w:r>
        <w:rPr>
          <w:sz w:val="26"/>
          <w:szCs w:val="26"/>
        </w:rPr>
        <w:t>двух экземплярах (приложение N 6</w:t>
      </w:r>
      <w:r w:rsidRPr="009E1036">
        <w:rPr>
          <w:sz w:val="26"/>
          <w:szCs w:val="26"/>
        </w:rPr>
        <w:t>).</w:t>
      </w:r>
    </w:p>
    <w:p w:rsidR="00C65086" w:rsidRPr="009E1036" w:rsidRDefault="00C65086" w:rsidP="00C65086">
      <w:pPr>
        <w:pStyle w:val="a4"/>
        <w:ind w:firstLine="567"/>
        <w:jc w:val="both"/>
        <w:rPr>
          <w:sz w:val="26"/>
          <w:szCs w:val="26"/>
        </w:rPr>
      </w:pPr>
      <w:r w:rsidRPr="009E1036">
        <w:rPr>
          <w:sz w:val="26"/>
          <w:szCs w:val="26"/>
        </w:rPr>
        <w:t>3.3.2. В акте проверки указываются:</w:t>
      </w:r>
    </w:p>
    <w:p w:rsidR="00C65086" w:rsidRPr="009E1036" w:rsidRDefault="00C65086" w:rsidP="00C65086">
      <w:pPr>
        <w:pStyle w:val="a4"/>
        <w:ind w:firstLine="567"/>
        <w:jc w:val="both"/>
        <w:rPr>
          <w:sz w:val="26"/>
          <w:szCs w:val="26"/>
        </w:rPr>
      </w:pPr>
      <w:r w:rsidRPr="009E1036">
        <w:rPr>
          <w:sz w:val="26"/>
          <w:szCs w:val="26"/>
        </w:rPr>
        <w:t>1) дата, время и место составления акта проверки;</w:t>
      </w:r>
    </w:p>
    <w:p w:rsidR="00C65086" w:rsidRPr="009E1036" w:rsidRDefault="00C65086" w:rsidP="00C65086">
      <w:pPr>
        <w:pStyle w:val="a4"/>
        <w:ind w:firstLine="567"/>
        <w:jc w:val="both"/>
        <w:rPr>
          <w:sz w:val="26"/>
          <w:szCs w:val="26"/>
        </w:rPr>
      </w:pPr>
      <w:r w:rsidRPr="009E1036">
        <w:rPr>
          <w:sz w:val="26"/>
          <w:szCs w:val="26"/>
        </w:rPr>
        <w:t>2) наименование органа муниципального контроля;</w:t>
      </w:r>
    </w:p>
    <w:p w:rsidR="00C65086" w:rsidRPr="009E1036" w:rsidRDefault="00C65086" w:rsidP="00C65086">
      <w:pPr>
        <w:pStyle w:val="a4"/>
        <w:ind w:firstLine="567"/>
        <w:jc w:val="both"/>
        <w:rPr>
          <w:sz w:val="26"/>
          <w:szCs w:val="26"/>
        </w:rPr>
      </w:pPr>
      <w:r w:rsidRPr="009E1036">
        <w:rPr>
          <w:sz w:val="26"/>
          <w:szCs w:val="26"/>
        </w:rPr>
        <w:t>3) дата и номер распоряжени</w:t>
      </w:r>
      <w:r>
        <w:rPr>
          <w:sz w:val="26"/>
          <w:szCs w:val="26"/>
        </w:rPr>
        <w:t>я Управления</w:t>
      </w:r>
      <w:r w:rsidRPr="009E1036">
        <w:rPr>
          <w:sz w:val="26"/>
          <w:szCs w:val="26"/>
        </w:rPr>
        <w:t>;</w:t>
      </w:r>
    </w:p>
    <w:p w:rsidR="00C65086" w:rsidRPr="009E1036" w:rsidRDefault="00C65086" w:rsidP="00C65086">
      <w:pPr>
        <w:pStyle w:val="a4"/>
        <w:ind w:firstLine="567"/>
        <w:jc w:val="both"/>
        <w:rPr>
          <w:sz w:val="26"/>
          <w:szCs w:val="26"/>
        </w:rPr>
      </w:pPr>
      <w:r w:rsidRPr="009E1036">
        <w:rPr>
          <w:sz w:val="26"/>
          <w:szCs w:val="26"/>
        </w:rPr>
        <w:t>4) фамилии, имена, отчества и должности должностного лица или должностных лиц, проводивших проверку;</w:t>
      </w:r>
    </w:p>
    <w:p w:rsidR="00C65086" w:rsidRPr="009E1036" w:rsidRDefault="00C65086" w:rsidP="00C65086">
      <w:pPr>
        <w:pStyle w:val="a4"/>
        <w:ind w:firstLine="567"/>
        <w:jc w:val="both"/>
        <w:rPr>
          <w:sz w:val="26"/>
          <w:szCs w:val="26"/>
        </w:rPr>
      </w:pPr>
      <w:r w:rsidRPr="009E1036">
        <w:rPr>
          <w:sz w:val="26"/>
          <w:szCs w:val="26"/>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присутствовавших при проведении проверки;</w:t>
      </w:r>
    </w:p>
    <w:p w:rsidR="00C65086" w:rsidRPr="009E1036" w:rsidRDefault="00C65086" w:rsidP="00C65086">
      <w:pPr>
        <w:pStyle w:val="a4"/>
        <w:ind w:firstLine="567"/>
        <w:jc w:val="both"/>
        <w:rPr>
          <w:sz w:val="26"/>
          <w:szCs w:val="26"/>
        </w:rPr>
      </w:pPr>
      <w:r w:rsidRPr="009E1036">
        <w:rPr>
          <w:sz w:val="26"/>
          <w:szCs w:val="26"/>
        </w:rPr>
        <w:t>6) дата, время, продолжительность и место проведения проверки;</w:t>
      </w:r>
    </w:p>
    <w:p w:rsidR="00C65086" w:rsidRPr="009E1036" w:rsidRDefault="00C65086" w:rsidP="00C65086">
      <w:pPr>
        <w:pStyle w:val="a4"/>
        <w:ind w:firstLine="567"/>
        <w:jc w:val="both"/>
        <w:rPr>
          <w:sz w:val="26"/>
          <w:szCs w:val="26"/>
        </w:rPr>
      </w:pPr>
      <w:r w:rsidRPr="009E1036">
        <w:rPr>
          <w:sz w:val="26"/>
          <w:szCs w:val="26"/>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C65086" w:rsidRPr="009E1036" w:rsidRDefault="00C65086" w:rsidP="00C65086">
      <w:pPr>
        <w:pStyle w:val="a4"/>
        <w:ind w:firstLine="567"/>
        <w:jc w:val="both"/>
        <w:rPr>
          <w:sz w:val="26"/>
          <w:szCs w:val="26"/>
        </w:rPr>
      </w:pPr>
      <w:r w:rsidRPr="009E1036">
        <w:rPr>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C65086" w:rsidRPr="009E1036" w:rsidRDefault="00C65086" w:rsidP="00C65086">
      <w:pPr>
        <w:pStyle w:val="a4"/>
        <w:ind w:firstLine="567"/>
        <w:jc w:val="both"/>
        <w:rPr>
          <w:sz w:val="26"/>
          <w:szCs w:val="26"/>
        </w:rPr>
      </w:pPr>
      <w:r w:rsidRPr="009E1036">
        <w:rPr>
          <w:sz w:val="26"/>
          <w:szCs w:val="26"/>
        </w:rPr>
        <w:t>9) подписи должностного лица или должностных лиц, проводивших проверку.</w:t>
      </w:r>
    </w:p>
    <w:p w:rsidR="00C65086" w:rsidRPr="009E1036" w:rsidRDefault="00C65086" w:rsidP="00C65086">
      <w:pPr>
        <w:pStyle w:val="a4"/>
        <w:ind w:firstLine="567"/>
        <w:jc w:val="both"/>
        <w:rPr>
          <w:sz w:val="26"/>
          <w:szCs w:val="26"/>
        </w:rPr>
      </w:pPr>
      <w:r w:rsidRPr="009E1036">
        <w:rPr>
          <w:sz w:val="26"/>
          <w:szCs w:val="26"/>
        </w:rPr>
        <w:t>3.3.3. К акту проверки прилагаются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письменные предписания органа муниципального контроля об устранении выявленных нарушений, а также иные документы, связанные с результатами проверки, или их копии.</w:t>
      </w:r>
    </w:p>
    <w:p w:rsidR="00C65086" w:rsidRPr="009E1036" w:rsidRDefault="00C65086" w:rsidP="00C65086">
      <w:pPr>
        <w:pStyle w:val="a4"/>
        <w:ind w:firstLine="567"/>
        <w:jc w:val="both"/>
        <w:rPr>
          <w:sz w:val="26"/>
          <w:szCs w:val="26"/>
        </w:rPr>
      </w:pPr>
      <w:r w:rsidRPr="009E1036">
        <w:rPr>
          <w:sz w:val="26"/>
          <w:szCs w:val="26"/>
        </w:rPr>
        <w:t>3.3.4. Акт проверки оформляется непосредственно после ее завершения -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а также в случае отказа 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его вручении, которое приобщается к экземпляру акта проверки, хранящемуся в деле Управления.</w:t>
      </w:r>
    </w:p>
    <w:p w:rsidR="00C65086" w:rsidRPr="009E1036" w:rsidRDefault="00C65086" w:rsidP="00C65086">
      <w:pPr>
        <w:pStyle w:val="a4"/>
        <w:ind w:firstLine="567"/>
        <w:jc w:val="both"/>
        <w:rPr>
          <w:sz w:val="26"/>
          <w:szCs w:val="26"/>
        </w:rPr>
      </w:pPr>
      <w:r w:rsidRPr="009E1036">
        <w:rPr>
          <w:sz w:val="26"/>
          <w:szCs w:val="26"/>
        </w:rPr>
        <w:t xml:space="preserve">3.3.5.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w:t>
      </w:r>
      <w:r w:rsidRPr="009E1036">
        <w:rPr>
          <w:sz w:val="26"/>
          <w:szCs w:val="26"/>
        </w:rPr>
        <w:lastRenderedPageBreak/>
        <w:t>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65086" w:rsidRPr="009E1036" w:rsidRDefault="00C65086" w:rsidP="00C65086">
      <w:pPr>
        <w:pStyle w:val="a4"/>
        <w:ind w:firstLine="567"/>
        <w:jc w:val="both"/>
        <w:rPr>
          <w:sz w:val="26"/>
          <w:szCs w:val="26"/>
        </w:rPr>
      </w:pPr>
      <w:r w:rsidRPr="009E1036">
        <w:rPr>
          <w:sz w:val="26"/>
          <w:szCs w:val="26"/>
        </w:rPr>
        <w:t>3.3.6. В журнале учета проверок должностными лицами Управления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C65086" w:rsidRPr="009E1036" w:rsidRDefault="00C65086" w:rsidP="00C65086">
      <w:pPr>
        <w:pStyle w:val="a4"/>
        <w:ind w:firstLine="567"/>
        <w:jc w:val="both"/>
        <w:rPr>
          <w:sz w:val="26"/>
          <w:szCs w:val="26"/>
        </w:rPr>
      </w:pPr>
      <w:r w:rsidRPr="009E1036">
        <w:rPr>
          <w:sz w:val="26"/>
          <w:szCs w:val="26"/>
        </w:rPr>
        <w:t>Журнал учета проверок должен быть прошит, пронумерован и удостоверен печатью юридического лица, индивидуального предпринимателя.</w:t>
      </w:r>
    </w:p>
    <w:p w:rsidR="00C65086" w:rsidRPr="009E1036" w:rsidRDefault="00C65086" w:rsidP="00C65086">
      <w:pPr>
        <w:pStyle w:val="a4"/>
        <w:ind w:firstLine="567"/>
        <w:jc w:val="both"/>
        <w:rPr>
          <w:sz w:val="26"/>
          <w:szCs w:val="26"/>
        </w:rPr>
      </w:pPr>
      <w:r w:rsidRPr="009E1036">
        <w:rPr>
          <w:sz w:val="26"/>
          <w:szCs w:val="26"/>
        </w:rPr>
        <w:t>При отсутствии журнала учета проверок в акте проверки делается соответствующая запись.</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3.4. Меры, принимаемые должностными лицами Управления</w:t>
      </w:r>
    </w:p>
    <w:p w:rsidR="00C65086" w:rsidRPr="009E1036" w:rsidRDefault="00C65086" w:rsidP="00C65086">
      <w:pPr>
        <w:pStyle w:val="a4"/>
        <w:ind w:firstLine="567"/>
        <w:jc w:val="both"/>
        <w:rPr>
          <w:sz w:val="26"/>
          <w:szCs w:val="26"/>
        </w:rPr>
      </w:pPr>
      <w:r w:rsidRPr="009E1036">
        <w:rPr>
          <w:sz w:val="26"/>
          <w:szCs w:val="26"/>
        </w:rPr>
        <w:t>в отношении фактов нарушений,</w:t>
      </w:r>
      <w:r>
        <w:rPr>
          <w:sz w:val="26"/>
          <w:szCs w:val="26"/>
        </w:rPr>
        <w:t xml:space="preserve"> </w:t>
      </w:r>
      <w:r w:rsidRPr="009E1036">
        <w:rPr>
          <w:sz w:val="26"/>
          <w:szCs w:val="26"/>
        </w:rPr>
        <w:t>выявленных при проведении муниципального жилищного контроля</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3.4.1. В случае выявления при проведении проверки нарушений обязательных требований жилищного законодательства, должностные лица Управления, проводившие проверку, в пределах своих полномочий, обязаны:</w:t>
      </w:r>
    </w:p>
    <w:p w:rsidR="00C65086" w:rsidRPr="009E1036" w:rsidRDefault="00C65086" w:rsidP="00C65086">
      <w:pPr>
        <w:pStyle w:val="a4"/>
        <w:ind w:firstLine="567"/>
        <w:jc w:val="both"/>
        <w:rPr>
          <w:sz w:val="26"/>
          <w:szCs w:val="26"/>
        </w:rPr>
      </w:pPr>
      <w:r w:rsidRPr="009E1036">
        <w:rPr>
          <w:sz w:val="26"/>
          <w:szCs w:val="26"/>
        </w:rPr>
        <w:t>1) выдать письменное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C65086" w:rsidRPr="009E1036" w:rsidRDefault="00C65086" w:rsidP="00C65086">
      <w:pPr>
        <w:pStyle w:val="a4"/>
        <w:ind w:firstLine="567"/>
        <w:jc w:val="both"/>
        <w:rPr>
          <w:sz w:val="26"/>
          <w:szCs w:val="26"/>
        </w:rPr>
      </w:pPr>
      <w:r w:rsidRPr="009E1036">
        <w:rPr>
          <w:sz w:val="26"/>
          <w:szCs w:val="26"/>
        </w:rPr>
        <w:t>2) обеспечить контроль выполнения выданного письменного предписания;</w:t>
      </w:r>
    </w:p>
    <w:p w:rsidR="00C65086" w:rsidRPr="009E1036" w:rsidRDefault="00C65086" w:rsidP="00C65086">
      <w:pPr>
        <w:pStyle w:val="a4"/>
        <w:ind w:firstLine="567"/>
        <w:jc w:val="both"/>
        <w:rPr>
          <w:sz w:val="26"/>
          <w:szCs w:val="26"/>
        </w:rPr>
      </w:pPr>
      <w:r w:rsidRPr="009E1036">
        <w:rPr>
          <w:sz w:val="26"/>
          <w:szCs w:val="26"/>
        </w:rPr>
        <w:t>3) направлять материалы, содержащие данные, указывающие на наличие события административного правонарушения, в органы государственной власти, осуществляющие региональный контроль;</w:t>
      </w:r>
    </w:p>
    <w:p w:rsidR="00C65086" w:rsidRPr="009E1036" w:rsidRDefault="00C65086" w:rsidP="00C65086">
      <w:pPr>
        <w:pStyle w:val="a4"/>
        <w:ind w:firstLine="567"/>
        <w:jc w:val="both"/>
        <w:rPr>
          <w:sz w:val="26"/>
          <w:szCs w:val="26"/>
        </w:rPr>
      </w:pPr>
      <w:r w:rsidRPr="009E1036">
        <w:rPr>
          <w:sz w:val="26"/>
          <w:szCs w:val="26"/>
        </w:rPr>
        <w:t>4) направлять в уполномоченные органы материалы, связанные с нарушениями обязательных требований, для решения вопроса о возбуждении уголовных дел по признакам преступлений.</w:t>
      </w:r>
    </w:p>
    <w:p w:rsidR="00C65086" w:rsidRPr="009E1036" w:rsidRDefault="00C65086" w:rsidP="00C65086">
      <w:pPr>
        <w:pStyle w:val="a4"/>
        <w:ind w:firstLine="567"/>
        <w:jc w:val="both"/>
        <w:rPr>
          <w:sz w:val="26"/>
          <w:szCs w:val="26"/>
        </w:rPr>
      </w:pPr>
      <w:r w:rsidRPr="009E1036">
        <w:rPr>
          <w:sz w:val="26"/>
          <w:szCs w:val="26"/>
        </w:rPr>
        <w:t xml:space="preserve">3.4.2. В случае если по результатам внеплановой проверки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r:id="rId46" w:history="1">
        <w:r w:rsidRPr="009E1036">
          <w:rPr>
            <w:color w:val="0000FF"/>
            <w:sz w:val="26"/>
            <w:szCs w:val="26"/>
          </w:rPr>
          <w:t>частью 2 статьи 162</w:t>
        </w:r>
      </w:hyperlink>
      <w:r w:rsidRPr="009E1036">
        <w:rPr>
          <w:sz w:val="26"/>
          <w:szCs w:val="26"/>
        </w:rPr>
        <w:t xml:space="preserve"> Жилищного кодекса Российской Федерации,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center"/>
        <w:rPr>
          <w:sz w:val="26"/>
          <w:szCs w:val="26"/>
        </w:rPr>
      </w:pPr>
      <w:r w:rsidRPr="009E1036">
        <w:rPr>
          <w:sz w:val="26"/>
          <w:szCs w:val="26"/>
        </w:rPr>
        <w:t>4. Порядок обжалования действий (бездействия) должностных</w:t>
      </w:r>
    </w:p>
    <w:p w:rsidR="00C65086" w:rsidRPr="009E1036" w:rsidRDefault="00C65086" w:rsidP="00C65086">
      <w:pPr>
        <w:pStyle w:val="a4"/>
        <w:ind w:firstLine="567"/>
        <w:jc w:val="center"/>
        <w:rPr>
          <w:sz w:val="26"/>
          <w:szCs w:val="26"/>
        </w:rPr>
      </w:pPr>
      <w:r w:rsidRPr="009E1036">
        <w:rPr>
          <w:sz w:val="26"/>
          <w:szCs w:val="26"/>
        </w:rPr>
        <w:t>лиц органа муниципального контроля, а также принятых</w:t>
      </w:r>
    </w:p>
    <w:p w:rsidR="00C65086" w:rsidRPr="009E1036" w:rsidRDefault="00C65086" w:rsidP="00C65086">
      <w:pPr>
        <w:pStyle w:val="a4"/>
        <w:ind w:firstLine="567"/>
        <w:jc w:val="center"/>
        <w:rPr>
          <w:sz w:val="26"/>
          <w:szCs w:val="26"/>
        </w:rPr>
      </w:pPr>
      <w:r w:rsidRPr="009E1036">
        <w:rPr>
          <w:sz w:val="26"/>
          <w:szCs w:val="26"/>
        </w:rPr>
        <w:t>ими решений при осуществлении муниципального</w:t>
      </w:r>
    </w:p>
    <w:p w:rsidR="00C65086" w:rsidRPr="009E1036" w:rsidRDefault="00C65086" w:rsidP="00C65086">
      <w:pPr>
        <w:pStyle w:val="a4"/>
        <w:ind w:firstLine="567"/>
        <w:jc w:val="center"/>
        <w:rPr>
          <w:sz w:val="26"/>
          <w:szCs w:val="26"/>
        </w:rPr>
      </w:pPr>
      <w:r w:rsidRPr="009E1036">
        <w:rPr>
          <w:sz w:val="26"/>
          <w:szCs w:val="26"/>
        </w:rPr>
        <w:t>жилищного контроля</w:t>
      </w:r>
    </w:p>
    <w:p w:rsidR="00C65086" w:rsidRPr="009E1036" w:rsidRDefault="00C65086" w:rsidP="00C65086">
      <w:pPr>
        <w:pStyle w:val="a4"/>
        <w:ind w:firstLine="567"/>
        <w:jc w:val="both"/>
        <w:rPr>
          <w:sz w:val="26"/>
          <w:szCs w:val="26"/>
        </w:rPr>
      </w:pPr>
    </w:p>
    <w:p w:rsidR="00C65086" w:rsidRPr="009E1036" w:rsidRDefault="00C65086" w:rsidP="00C65086">
      <w:pPr>
        <w:pStyle w:val="a4"/>
        <w:ind w:firstLine="567"/>
        <w:jc w:val="both"/>
        <w:rPr>
          <w:sz w:val="26"/>
          <w:szCs w:val="26"/>
        </w:rPr>
      </w:pPr>
      <w:r w:rsidRPr="009E1036">
        <w:rPr>
          <w:sz w:val="26"/>
          <w:szCs w:val="26"/>
        </w:rPr>
        <w:t xml:space="preserve">4.1. Граждане, юридические и должностные лица вправе обжаловать действия и решения должностных лиц Управления, осуществляемые (принятые) в ходе осуществления муниципального жилищного контроля, путем письменного или личного обращения к Главе </w:t>
      </w:r>
      <w:r>
        <w:rPr>
          <w:sz w:val="26"/>
          <w:szCs w:val="26"/>
        </w:rPr>
        <w:t>Комсомольского муниципального района</w:t>
      </w:r>
      <w:r w:rsidRPr="009E1036">
        <w:rPr>
          <w:sz w:val="26"/>
          <w:szCs w:val="26"/>
        </w:rPr>
        <w:t xml:space="preserve">, заместителю Главы администрации </w:t>
      </w:r>
      <w:r>
        <w:rPr>
          <w:sz w:val="26"/>
          <w:szCs w:val="26"/>
        </w:rPr>
        <w:t>Комсомольского муниципального района, курирующему сферу ЖКХ, строительства и архитектуру</w:t>
      </w:r>
      <w:r w:rsidRPr="009E1036">
        <w:rPr>
          <w:sz w:val="26"/>
          <w:szCs w:val="26"/>
        </w:rPr>
        <w:t xml:space="preserve"> и (или) в судебном порядке в соответствии с законодательством Российской Федерации.</w:t>
      </w:r>
    </w:p>
    <w:p w:rsidR="00C65086" w:rsidRPr="009E1036" w:rsidRDefault="00C65086" w:rsidP="00C65086">
      <w:pPr>
        <w:pStyle w:val="a4"/>
        <w:ind w:firstLine="567"/>
        <w:jc w:val="both"/>
        <w:rPr>
          <w:sz w:val="26"/>
          <w:szCs w:val="26"/>
        </w:rPr>
      </w:pPr>
      <w:r w:rsidRPr="009E1036">
        <w:rPr>
          <w:sz w:val="26"/>
          <w:szCs w:val="26"/>
        </w:rPr>
        <w:t>4.2.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65086" w:rsidRPr="009E1036" w:rsidRDefault="00C65086" w:rsidP="00C65086">
      <w:pPr>
        <w:pStyle w:val="a4"/>
        <w:ind w:firstLine="567"/>
        <w:jc w:val="both"/>
        <w:rPr>
          <w:sz w:val="26"/>
          <w:szCs w:val="26"/>
        </w:rPr>
      </w:pPr>
      <w:r w:rsidRPr="009E1036">
        <w:rPr>
          <w:sz w:val="26"/>
          <w:szCs w:val="26"/>
        </w:rPr>
        <w:t>4.3. Заявители могут сообщить о нарушении своих прав и законных интересов, а также о противоправном решении или действии/бездействии должностных лиц Управления и о нарушениях положений настоящего регламента через интернет-сайт или по электронной почте администрации.</w:t>
      </w:r>
    </w:p>
    <w:p w:rsidR="00C65086" w:rsidRPr="009E1036" w:rsidRDefault="00C65086" w:rsidP="00C65086">
      <w:pPr>
        <w:pStyle w:val="a4"/>
        <w:ind w:firstLine="567"/>
        <w:jc w:val="both"/>
        <w:rPr>
          <w:sz w:val="26"/>
          <w:szCs w:val="26"/>
        </w:rPr>
      </w:pPr>
      <w:r w:rsidRPr="009E1036">
        <w:rPr>
          <w:sz w:val="26"/>
          <w:szCs w:val="26"/>
        </w:rPr>
        <w:t>В сообщении заявителя рекомендуется указывать следующую информацию:</w:t>
      </w:r>
    </w:p>
    <w:p w:rsidR="00C65086" w:rsidRPr="009E1036" w:rsidRDefault="00C65086" w:rsidP="00C65086">
      <w:pPr>
        <w:pStyle w:val="a4"/>
        <w:ind w:firstLine="567"/>
        <w:jc w:val="both"/>
        <w:rPr>
          <w:sz w:val="26"/>
          <w:szCs w:val="26"/>
        </w:rPr>
      </w:pPr>
      <w:r w:rsidRPr="009E1036">
        <w:rPr>
          <w:sz w:val="26"/>
          <w:szCs w:val="26"/>
        </w:rPr>
        <w:t>- фамилию, имя, отчество гражданина (наименование юридического лица), которым подается сообщение, его место жительства или пребывания;</w:t>
      </w:r>
    </w:p>
    <w:p w:rsidR="00C65086" w:rsidRPr="009E1036" w:rsidRDefault="00C65086" w:rsidP="00C65086">
      <w:pPr>
        <w:pStyle w:val="a4"/>
        <w:ind w:firstLine="567"/>
        <w:jc w:val="both"/>
        <w:rPr>
          <w:sz w:val="26"/>
          <w:szCs w:val="26"/>
        </w:rPr>
      </w:pPr>
      <w:r w:rsidRPr="009E1036">
        <w:rPr>
          <w:sz w:val="26"/>
          <w:szCs w:val="26"/>
        </w:rPr>
        <w:t>- наименование органа, должность, фамилию сотрудника (при наличии информации), решение или действие (бездействие) которого нарушают права и законные интересы заявителя;</w:t>
      </w:r>
    </w:p>
    <w:p w:rsidR="00C65086" w:rsidRPr="009E1036" w:rsidRDefault="00C65086" w:rsidP="00C65086">
      <w:pPr>
        <w:pStyle w:val="a4"/>
        <w:ind w:firstLine="567"/>
        <w:jc w:val="both"/>
        <w:rPr>
          <w:sz w:val="26"/>
          <w:szCs w:val="26"/>
        </w:rPr>
      </w:pPr>
      <w:r w:rsidRPr="009E1036">
        <w:rPr>
          <w:sz w:val="26"/>
          <w:szCs w:val="26"/>
        </w:rPr>
        <w:t>- в чем конкретно выразилось нарушение прав и законных интересов заявителя, суть противоправного решения, действия или бездействия должностного лица;</w:t>
      </w:r>
    </w:p>
    <w:p w:rsidR="00C65086" w:rsidRPr="009E1036" w:rsidRDefault="00C65086" w:rsidP="00C65086">
      <w:pPr>
        <w:pStyle w:val="a4"/>
        <w:ind w:firstLine="567"/>
        <w:jc w:val="both"/>
        <w:rPr>
          <w:sz w:val="26"/>
          <w:szCs w:val="26"/>
        </w:rPr>
      </w:pPr>
      <w:r w:rsidRPr="009E1036">
        <w:rPr>
          <w:sz w:val="26"/>
          <w:szCs w:val="26"/>
        </w:rPr>
        <w:t>- сведения о способе информирования заявителя о принятых мерах по результатам рассмотрения его сообщения.</w:t>
      </w:r>
    </w:p>
    <w:p w:rsidR="00C65086" w:rsidRPr="009E1036" w:rsidRDefault="00C65086" w:rsidP="00C65086">
      <w:pPr>
        <w:pStyle w:val="a4"/>
        <w:ind w:firstLine="567"/>
        <w:jc w:val="both"/>
        <w:rPr>
          <w:sz w:val="26"/>
          <w:szCs w:val="26"/>
        </w:rPr>
      </w:pPr>
      <w:r w:rsidRPr="009E1036">
        <w:rPr>
          <w:sz w:val="26"/>
          <w:szCs w:val="26"/>
        </w:rPr>
        <w:t>4.4. Жалобы на решения, действия или бездействие должностных лиц Управления могут быть поданы вышестоящему должностному лицу либо в суд.</w:t>
      </w:r>
    </w:p>
    <w:p w:rsidR="00C65086" w:rsidRPr="009E1036" w:rsidRDefault="00C65086" w:rsidP="00C65086">
      <w:pPr>
        <w:pStyle w:val="a4"/>
        <w:ind w:firstLine="567"/>
        <w:jc w:val="both"/>
        <w:rPr>
          <w:sz w:val="26"/>
          <w:szCs w:val="26"/>
        </w:rPr>
      </w:pPr>
      <w:r w:rsidRPr="009E1036">
        <w:rPr>
          <w:sz w:val="26"/>
          <w:szCs w:val="26"/>
        </w:rPr>
        <w:t>4.5. В письменной жалобе указываются:</w:t>
      </w:r>
    </w:p>
    <w:p w:rsidR="00C65086" w:rsidRPr="009E1036" w:rsidRDefault="00C65086" w:rsidP="00C65086">
      <w:pPr>
        <w:pStyle w:val="a4"/>
        <w:ind w:firstLine="567"/>
        <w:jc w:val="both"/>
        <w:rPr>
          <w:sz w:val="26"/>
          <w:szCs w:val="26"/>
        </w:rPr>
      </w:pPr>
      <w:r w:rsidRPr="009E1036">
        <w:rPr>
          <w:sz w:val="26"/>
          <w:szCs w:val="26"/>
        </w:rPr>
        <w:t>- фамилия, имя, отчество заявителя;</w:t>
      </w:r>
    </w:p>
    <w:p w:rsidR="00C65086" w:rsidRPr="009E1036" w:rsidRDefault="00C65086" w:rsidP="00C65086">
      <w:pPr>
        <w:pStyle w:val="a4"/>
        <w:ind w:firstLine="567"/>
        <w:jc w:val="both"/>
        <w:rPr>
          <w:sz w:val="26"/>
          <w:szCs w:val="26"/>
        </w:rPr>
      </w:pPr>
      <w:r w:rsidRPr="009E1036">
        <w:rPr>
          <w:sz w:val="26"/>
          <w:szCs w:val="26"/>
        </w:rPr>
        <w:t>- почтовый адрес заявителя, в том числе по которому должен быть направлен ответ или уведомление;</w:t>
      </w:r>
    </w:p>
    <w:p w:rsidR="00C65086" w:rsidRPr="009E1036" w:rsidRDefault="00C65086" w:rsidP="00C65086">
      <w:pPr>
        <w:pStyle w:val="a4"/>
        <w:ind w:firstLine="567"/>
        <w:jc w:val="both"/>
        <w:rPr>
          <w:sz w:val="26"/>
          <w:szCs w:val="26"/>
        </w:rPr>
      </w:pPr>
      <w:r w:rsidRPr="009E1036">
        <w:rPr>
          <w:sz w:val="26"/>
          <w:szCs w:val="26"/>
        </w:rPr>
        <w:t>- содержание (предмет) жалобы;</w:t>
      </w:r>
    </w:p>
    <w:p w:rsidR="00C65086" w:rsidRPr="009E1036" w:rsidRDefault="00C65086" w:rsidP="00C65086">
      <w:pPr>
        <w:pStyle w:val="a4"/>
        <w:ind w:firstLine="567"/>
        <w:jc w:val="both"/>
        <w:rPr>
          <w:sz w:val="26"/>
          <w:szCs w:val="26"/>
        </w:rPr>
      </w:pPr>
      <w:r w:rsidRPr="009E1036">
        <w:rPr>
          <w:sz w:val="26"/>
          <w:szCs w:val="26"/>
        </w:rPr>
        <w:t>- личная подпись заявителя и дата.</w:t>
      </w:r>
    </w:p>
    <w:p w:rsidR="00C65086" w:rsidRPr="009E1036" w:rsidRDefault="00C65086" w:rsidP="00C65086">
      <w:pPr>
        <w:pStyle w:val="a4"/>
        <w:ind w:firstLine="567"/>
        <w:jc w:val="both"/>
        <w:rPr>
          <w:sz w:val="26"/>
          <w:szCs w:val="26"/>
        </w:rPr>
      </w:pPr>
      <w:r w:rsidRPr="009E1036">
        <w:rPr>
          <w:sz w:val="26"/>
          <w:szCs w:val="26"/>
        </w:rPr>
        <w:t>В подтверждение своих доводов заявитель может приложить к письменной жалобе соответствующие документы либо их копии.</w:t>
      </w:r>
    </w:p>
    <w:p w:rsidR="00C65086" w:rsidRPr="009E1036" w:rsidRDefault="00C65086" w:rsidP="00C65086">
      <w:pPr>
        <w:pStyle w:val="a4"/>
        <w:ind w:firstLine="567"/>
        <w:jc w:val="both"/>
        <w:rPr>
          <w:sz w:val="26"/>
          <w:szCs w:val="26"/>
        </w:rPr>
      </w:pPr>
      <w:r w:rsidRPr="009E1036">
        <w:rPr>
          <w:sz w:val="26"/>
          <w:szCs w:val="26"/>
        </w:rPr>
        <w:t>4.6. Право принятия решений по жалобам на осуществление муниципального жилищного контроля предоставлено за</w:t>
      </w:r>
      <w:r>
        <w:rPr>
          <w:sz w:val="26"/>
          <w:szCs w:val="26"/>
        </w:rPr>
        <w:t>местителю Главы А</w:t>
      </w:r>
      <w:r w:rsidRPr="009E1036">
        <w:rPr>
          <w:sz w:val="26"/>
          <w:szCs w:val="26"/>
        </w:rPr>
        <w:t xml:space="preserve">дминистрации </w:t>
      </w:r>
      <w:r>
        <w:rPr>
          <w:sz w:val="26"/>
          <w:szCs w:val="26"/>
        </w:rPr>
        <w:lastRenderedPageBreak/>
        <w:t>Комсомольского муниципального района</w:t>
      </w:r>
      <w:r w:rsidRPr="009E1036">
        <w:rPr>
          <w:sz w:val="26"/>
          <w:szCs w:val="26"/>
        </w:rPr>
        <w:t>, начальнику Управления</w:t>
      </w:r>
      <w:r>
        <w:rPr>
          <w:sz w:val="26"/>
          <w:szCs w:val="26"/>
        </w:rPr>
        <w:t xml:space="preserve"> по вопросу развития инфраструктуры А</w:t>
      </w:r>
      <w:r w:rsidRPr="009E1036">
        <w:rPr>
          <w:sz w:val="26"/>
          <w:szCs w:val="26"/>
        </w:rPr>
        <w:t xml:space="preserve">дминистрации </w:t>
      </w:r>
      <w:r>
        <w:rPr>
          <w:sz w:val="26"/>
          <w:szCs w:val="26"/>
        </w:rPr>
        <w:t>Комсомольского муниципального района</w:t>
      </w:r>
      <w:r w:rsidRPr="009E1036">
        <w:rPr>
          <w:sz w:val="26"/>
          <w:szCs w:val="26"/>
        </w:rPr>
        <w:t>.</w:t>
      </w:r>
    </w:p>
    <w:p w:rsidR="00C65086" w:rsidRPr="009E1036" w:rsidRDefault="00C65086" w:rsidP="00C65086">
      <w:pPr>
        <w:pStyle w:val="a4"/>
        <w:ind w:firstLine="567"/>
        <w:jc w:val="both"/>
        <w:rPr>
          <w:sz w:val="26"/>
          <w:szCs w:val="26"/>
        </w:rPr>
      </w:pPr>
      <w:r w:rsidRPr="009E1036">
        <w:rPr>
          <w:sz w:val="26"/>
          <w:szCs w:val="26"/>
        </w:rPr>
        <w:t>4.7. Обращения подлежат обязательному объективному, всестороннему и своевременному рассмотрению в течение 30 дней со дня поступления обращения.</w:t>
      </w:r>
    </w:p>
    <w:p w:rsidR="00C65086" w:rsidRPr="009E1036" w:rsidRDefault="00C65086" w:rsidP="00C65086">
      <w:pPr>
        <w:pStyle w:val="a4"/>
        <w:ind w:firstLine="567"/>
        <w:jc w:val="both"/>
        <w:rPr>
          <w:sz w:val="26"/>
          <w:szCs w:val="26"/>
        </w:rPr>
      </w:pPr>
      <w:r w:rsidRPr="009E1036">
        <w:rPr>
          <w:sz w:val="26"/>
          <w:szCs w:val="26"/>
        </w:rPr>
        <w:t xml:space="preserve">В исключительном случае,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и материалов, заместитель Главы </w:t>
      </w:r>
      <w:r>
        <w:rPr>
          <w:sz w:val="26"/>
          <w:szCs w:val="26"/>
        </w:rPr>
        <w:t>А</w:t>
      </w:r>
      <w:r w:rsidRPr="009E1036">
        <w:rPr>
          <w:sz w:val="26"/>
          <w:szCs w:val="26"/>
        </w:rPr>
        <w:t xml:space="preserve">дминистрации </w:t>
      </w:r>
      <w:r>
        <w:rPr>
          <w:sz w:val="26"/>
          <w:szCs w:val="26"/>
        </w:rPr>
        <w:t>Комсомольского муниципального района</w:t>
      </w:r>
      <w:r w:rsidRPr="009E1036">
        <w:rPr>
          <w:sz w:val="26"/>
          <w:szCs w:val="26"/>
        </w:rPr>
        <w:t>, начальнику Управления</w:t>
      </w:r>
      <w:r>
        <w:rPr>
          <w:sz w:val="26"/>
          <w:szCs w:val="26"/>
        </w:rPr>
        <w:t xml:space="preserve"> по вопросу развития инфраструктуры А</w:t>
      </w:r>
      <w:r w:rsidRPr="009E1036">
        <w:rPr>
          <w:sz w:val="26"/>
          <w:szCs w:val="26"/>
        </w:rPr>
        <w:t xml:space="preserve">дминистрации </w:t>
      </w:r>
      <w:r>
        <w:rPr>
          <w:sz w:val="26"/>
          <w:szCs w:val="26"/>
        </w:rPr>
        <w:t xml:space="preserve">Комсомольского муниципального района </w:t>
      </w:r>
      <w:r w:rsidRPr="009E1036">
        <w:rPr>
          <w:sz w:val="26"/>
          <w:szCs w:val="26"/>
        </w:rPr>
        <w:t>или уполномоченное им лицо вправе продлить срок рассмотрения обращения, но не более чем на 30 дней, уведомив об этом заявителя.</w:t>
      </w:r>
    </w:p>
    <w:p w:rsidR="00C65086" w:rsidRPr="009E1036" w:rsidRDefault="00C65086" w:rsidP="00C65086">
      <w:pPr>
        <w:pStyle w:val="a4"/>
        <w:ind w:firstLine="567"/>
        <w:jc w:val="both"/>
        <w:rPr>
          <w:sz w:val="26"/>
          <w:szCs w:val="26"/>
        </w:rPr>
      </w:pPr>
      <w:r w:rsidRPr="009E1036">
        <w:rPr>
          <w:sz w:val="26"/>
          <w:szCs w:val="26"/>
        </w:rPr>
        <w:t>Копия решения, принятого по результатам рассмотрения жалобы, направляется лицу, обратившемуся с жалобой, в течение трех рабочих дней со дня рассмотрения жалобы.</w:t>
      </w:r>
    </w:p>
    <w:p w:rsidR="00C65086" w:rsidRPr="009E1036" w:rsidRDefault="00C65086" w:rsidP="00C65086">
      <w:pPr>
        <w:pStyle w:val="a4"/>
        <w:ind w:firstLine="567"/>
        <w:jc w:val="both"/>
        <w:rPr>
          <w:sz w:val="26"/>
          <w:szCs w:val="26"/>
        </w:rPr>
      </w:pPr>
      <w:r w:rsidRPr="009E1036">
        <w:rPr>
          <w:sz w:val="26"/>
          <w:szCs w:val="26"/>
        </w:rPr>
        <w:t>4.8. Если заинтересованные лица не удовлетворены решением, принятым в ходе рассмотрения жалобы, то они вправе обратиться письменно в другие вышестоящие органы и (или) в суд.</w:t>
      </w:r>
    </w:p>
    <w:p w:rsidR="00C65086" w:rsidRPr="009E1036" w:rsidRDefault="00C65086" w:rsidP="00C65086">
      <w:pPr>
        <w:pStyle w:val="a4"/>
        <w:ind w:firstLine="567"/>
        <w:jc w:val="both"/>
        <w:rPr>
          <w:sz w:val="26"/>
          <w:szCs w:val="26"/>
        </w:rPr>
      </w:pPr>
      <w:r w:rsidRPr="009E1036">
        <w:rPr>
          <w:sz w:val="26"/>
          <w:szCs w:val="26"/>
        </w:rPr>
        <w:t>4.9. Все обращения об обжаловании действий (бездействия) и решений должностных лиц, осуществляемых (принятых) в ходе осуществления муниципального жилищного контроля, фиксируются в книге учета обращений с указанием результата принятых по ним решений.</w:t>
      </w:r>
    </w:p>
    <w:p w:rsidR="00C65086" w:rsidRPr="009E1036" w:rsidRDefault="00C65086" w:rsidP="00C65086">
      <w:pPr>
        <w:pStyle w:val="a4"/>
        <w:ind w:firstLine="567"/>
        <w:jc w:val="both"/>
        <w:rPr>
          <w:sz w:val="26"/>
          <w:szCs w:val="26"/>
        </w:rPr>
      </w:pPr>
      <w:r w:rsidRPr="009E1036">
        <w:rPr>
          <w:sz w:val="26"/>
          <w:szCs w:val="26"/>
        </w:rPr>
        <w:t>4.10. В рассмотрении жалобы может быть отказано:</w:t>
      </w:r>
    </w:p>
    <w:p w:rsidR="00C65086" w:rsidRPr="009E1036" w:rsidRDefault="00C65086" w:rsidP="00C65086">
      <w:pPr>
        <w:pStyle w:val="a4"/>
        <w:ind w:firstLine="567"/>
        <w:jc w:val="both"/>
        <w:rPr>
          <w:sz w:val="26"/>
          <w:szCs w:val="26"/>
        </w:rPr>
      </w:pPr>
      <w:r w:rsidRPr="009E1036">
        <w:rPr>
          <w:sz w:val="26"/>
          <w:szCs w:val="26"/>
        </w:rPr>
        <w:t>- при получении письменного обращения (жалобы), в котором содержатся нецензурные либо оскорбительные выражения, угрозы жизни, здоровью и имуществу должностного лица, а также членов его семьи. Орган местного самоуправления в лице Управления или его должностное лицо, получившее такое письменное обращение, вправе оставить указанное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C65086" w:rsidRPr="009E1036" w:rsidRDefault="00C65086" w:rsidP="00C65086">
      <w:pPr>
        <w:pStyle w:val="a4"/>
        <w:ind w:firstLine="567"/>
        <w:jc w:val="both"/>
        <w:rPr>
          <w:sz w:val="26"/>
          <w:szCs w:val="26"/>
        </w:rPr>
      </w:pPr>
      <w:r w:rsidRPr="009E1036">
        <w:rPr>
          <w:sz w:val="26"/>
          <w:szCs w:val="26"/>
        </w:rPr>
        <w:t>- в случае если текст жалобы не поддается прочтению, жалоба не подлежит рассмотрению,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C65086" w:rsidRPr="009E1036" w:rsidRDefault="00C65086" w:rsidP="00C65086">
      <w:pPr>
        <w:pStyle w:val="a4"/>
        <w:ind w:firstLine="567"/>
        <w:jc w:val="both"/>
        <w:rPr>
          <w:sz w:val="26"/>
          <w:szCs w:val="26"/>
        </w:rPr>
      </w:pPr>
      <w:r w:rsidRPr="009E1036">
        <w:rPr>
          <w:sz w:val="26"/>
          <w:szCs w:val="26"/>
        </w:rPr>
        <w:t>- в случае если в письменном обращении отсутствует фамилия заявителя, направившего обращение, почтовый адрес, по которому должен быть направлен ответ, ответ на обращение не дается.</w:t>
      </w:r>
    </w:p>
    <w:p w:rsidR="00C65086" w:rsidRPr="009E1036" w:rsidRDefault="00C65086" w:rsidP="00C65086">
      <w:pPr>
        <w:pStyle w:val="a4"/>
        <w:ind w:firstLine="567"/>
        <w:jc w:val="both"/>
        <w:rPr>
          <w:sz w:val="26"/>
          <w:szCs w:val="26"/>
        </w:rPr>
      </w:pPr>
      <w:r w:rsidRPr="009E1036">
        <w:rPr>
          <w:sz w:val="26"/>
          <w:szCs w:val="26"/>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65086" w:rsidRPr="009E1036" w:rsidRDefault="00C65086" w:rsidP="00C65086">
      <w:pPr>
        <w:pStyle w:val="a4"/>
        <w:ind w:firstLine="567"/>
        <w:jc w:val="both"/>
        <w:rPr>
          <w:sz w:val="26"/>
          <w:szCs w:val="26"/>
        </w:rPr>
      </w:pPr>
      <w:r w:rsidRPr="009E1036">
        <w:rPr>
          <w:sz w:val="26"/>
          <w:szCs w:val="26"/>
        </w:rPr>
        <w:t>Обращение по обжалованию судебного решения в течение семи дней со дня регистрации возвращается заявителю, направившему обращение, с разъяснением ему порядка обжалования данного судебного решения.</w:t>
      </w:r>
    </w:p>
    <w:p w:rsidR="00C65086" w:rsidRPr="009E1036" w:rsidRDefault="00C65086" w:rsidP="00C65086">
      <w:pPr>
        <w:pStyle w:val="a4"/>
        <w:ind w:firstLine="567"/>
        <w:jc w:val="both"/>
        <w:rPr>
          <w:sz w:val="26"/>
          <w:szCs w:val="26"/>
        </w:rPr>
      </w:pPr>
      <w:r w:rsidRPr="009E1036">
        <w:rPr>
          <w:sz w:val="26"/>
          <w:szCs w:val="26"/>
        </w:rPr>
        <w:t xml:space="preserve">В случае если в письменном обращении содержится вопрос, на который Управлением или иным органом многократно давались письменные ответы по существу </w:t>
      </w:r>
      <w:r w:rsidRPr="009E1036">
        <w:rPr>
          <w:sz w:val="26"/>
          <w:szCs w:val="26"/>
        </w:rPr>
        <w:lastRenderedPageBreak/>
        <w:t>в связи с ранее направляемыми обращениями, и при этом в обращении не приводятся новые факты и обстоятельства, руководитель органа местного самоуправления, должностное лицо либо уполномоченное на это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заявителем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C65086" w:rsidRPr="009E1036" w:rsidRDefault="00C65086" w:rsidP="00C65086">
      <w:pPr>
        <w:pStyle w:val="a4"/>
        <w:ind w:firstLine="567"/>
        <w:jc w:val="both"/>
        <w:rPr>
          <w:sz w:val="26"/>
          <w:szCs w:val="26"/>
        </w:rPr>
      </w:pPr>
      <w:r w:rsidRPr="009E1036">
        <w:rPr>
          <w:sz w:val="26"/>
          <w:szCs w:val="26"/>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65086" w:rsidRPr="009E1036" w:rsidRDefault="00C65086" w:rsidP="00C65086">
      <w:pPr>
        <w:pStyle w:val="a4"/>
        <w:ind w:firstLine="567"/>
        <w:jc w:val="both"/>
        <w:rPr>
          <w:sz w:val="26"/>
          <w:szCs w:val="26"/>
        </w:rPr>
      </w:pPr>
      <w:r w:rsidRPr="009E1036">
        <w:rPr>
          <w:sz w:val="26"/>
          <w:szCs w:val="26"/>
        </w:rPr>
        <w:t>4.11. По результатам рассмотрения обращения должностным лицом принимается решение об удовлетворении требования заявителя либо об отказе в его удовлетворении.</w:t>
      </w:r>
    </w:p>
    <w:p w:rsidR="00C65086" w:rsidRPr="009E1036" w:rsidRDefault="00C65086" w:rsidP="00C65086">
      <w:pPr>
        <w:pStyle w:val="a4"/>
        <w:ind w:firstLine="567"/>
        <w:jc w:val="both"/>
        <w:rPr>
          <w:sz w:val="26"/>
          <w:szCs w:val="26"/>
        </w:rPr>
      </w:pPr>
      <w:r w:rsidRPr="009E1036">
        <w:rPr>
          <w:sz w:val="26"/>
          <w:szCs w:val="26"/>
        </w:rPr>
        <w:t>Письменный ответ, содержащий результаты рассмотрения письменного обращения, направляется заявителю.</w:t>
      </w:r>
    </w:p>
    <w:p w:rsidR="00C65086" w:rsidRPr="009E1036" w:rsidRDefault="00C65086" w:rsidP="00C65086">
      <w:pPr>
        <w:pStyle w:val="a4"/>
        <w:ind w:firstLine="567"/>
        <w:jc w:val="both"/>
        <w:rPr>
          <w:sz w:val="26"/>
          <w:szCs w:val="26"/>
        </w:rPr>
      </w:pPr>
      <w:r w:rsidRPr="009E1036">
        <w:rPr>
          <w:sz w:val="26"/>
          <w:szCs w:val="26"/>
        </w:rPr>
        <w:t>4.12. Если в результате рассмотрения жалобы заявителя она была признана обоснованной, то соответствующим должностным лицом Управления принимается решение об устранении недостатков, выявленных по результатам рассмотрения жалобы, и о привлечении к ответственности лиц, допустивших нарушения, в соответствии с законодательством Российской Федерации.</w:t>
      </w:r>
    </w:p>
    <w:p w:rsidR="00C65086" w:rsidRPr="009E1036" w:rsidRDefault="00C65086" w:rsidP="00C65086">
      <w:pPr>
        <w:pStyle w:val="a4"/>
        <w:ind w:firstLine="567"/>
        <w:jc w:val="both"/>
        <w:rPr>
          <w:sz w:val="26"/>
          <w:szCs w:val="26"/>
        </w:rPr>
      </w:pPr>
      <w:r w:rsidRPr="009E1036">
        <w:rPr>
          <w:sz w:val="26"/>
          <w:szCs w:val="26"/>
        </w:rPr>
        <w:t>По результатам принятого решения заявителю направляется мотивированный ответ.</w:t>
      </w:r>
    </w:p>
    <w:p w:rsidR="00C65086" w:rsidRPr="009E1036" w:rsidRDefault="00C65086" w:rsidP="00C65086">
      <w:pPr>
        <w:pStyle w:val="a4"/>
        <w:ind w:firstLine="567"/>
        <w:jc w:val="both"/>
        <w:rPr>
          <w:sz w:val="26"/>
          <w:szCs w:val="26"/>
        </w:rPr>
      </w:pPr>
      <w:r w:rsidRPr="009E1036">
        <w:rPr>
          <w:sz w:val="26"/>
          <w:szCs w:val="26"/>
        </w:rPr>
        <w:t>4.13. Если в ходе рассмотрения жалобы заявителя она была признана необоснованной, то заявителю направляется ответ с указанием причин, по которым указанная жалоба была признана необоснованной.</w:t>
      </w:r>
    </w:p>
    <w:p w:rsidR="00C65086" w:rsidRPr="009E1036" w:rsidRDefault="00C65086" w:rsidP="00C65086">
      <w:pPr>
        <w:pStyle w:val="a4"/>
        <w:ind w:firstLine="567"/>
        <w:jc w:val="both"/>
        <w:rPr>
          <w:sz w:val="26"/>
          <w:szCs w:val="26"/>
        </w:rPr>
      </w:pPr>
      <w:r w:rsidRPr="009E1036">
        <w:rPr>
          <w:sz w:val="26"/>
          <w:szCs w:val="26"/>
        </w:rPr>
        <w:t>4.14. Обращения заявителей считаются разрешенными, если рассмотрены все поставленные в них вопросы и приняты все необходимые по ним меры.</w:t>
      </w:r>
    </w:p>
    <w:p w:rsidR="00C65086" w:rsidRDefault="00C65086" w:rsidP="00C65086">
      <w:pPr>
        <w:jc w:val="both"/>
        <w:rPr>
          <w:sz w:val="26"/>
          <w:szCs w:val="26"/>
        </w:rPr>
      </w:pPr>
    </w:p>
    <w:p w:rsidR="00C65086" w:rsidRDefault="00C65086" w:rsidP="00C65086">
      <w:pPr>
        <w:jc w:val="both"/>
        <w:rPr>
          <w:sz w:val="26"/>
          <w:szCs w:val="26"/>
        </w:rPr>
      </w:pPr>
    </w:p>
    <w:p w:rsidR="00C65086" w:rsidRDefault="00C65086" w:rsidP="00C65086">
      <w:pPr>
        <w:jc w:val="both"/>
        <w:rPr>
          <w:sz w:val="26"/>
          <w:szCs w:val="26"/>
        </w:rPr>
      </w:pPr>
    </w:p>
    <w:p w:rsidR="00C65086" w:rsidRDefault="00C65086" w:rsidP="00C65086">
      <w:pPr>
        <w:jc w:val="both"/>
        <w:rPr>
          <w:sz w:val="26"/>
          <w:szCs w:val="26"/>
        </w:rPr>
      </w:pPr>
    </w:p>
    <w:p w:rsidR="00C65086" w:rsidRDefault="00C65086" w:rsidP="00C65086">
      <w:pPr>
        <w:jc w:val="both"/>
        <w:rPr>
          <w:sz w:val="26"/>
          <w:szCs w:val="26"/>
        </w:rPr>
      </w:pPr>
    </w:p>
    <w:p w:rsidR="00C65086" w:rsidRDefault="00C65086" w:rsidP="00C65086">
      <w:pPr>
        <w:jc w:val="both"/>
        <w:rPr>
          <w:sz w:val="26"/>
          <w:szCs w:val="26"/>
        </w:rPr>
      </w:pPr>
    </w:p>
    <w:p w:rsidR="00C65086" w:rsidRDefault="00C65086" w:rsidP="00C65086">
      <w:pPr>
        <w:jc w:val="both"/>
        <w:rPr>
          <w:sz w:val="26"/>
          <w:szCs w:val="26"/>
        </w:rPr>
      </w:pPr>
    </w:p>
    <w:p w:rsidR="00C65086" w:rsidRDefault="00C65086" w:rsidP="00C65086">
      <w:pPr>
        <w:jc w:val="both"/>
        <w:rPr>
          <w:sz w:val="26"/>
          <w:szCs w:val="26"/>
        </w:rPr>
      </w:pPr>
    </w:p>
    <w:p w:rsidR="00C65086" w:rsidRDefault="00C65086" w:rsidP="00C65086"/>
    <w:p w:rsidR="00F80758" w:rsidRDefault="00F80758" w:rsidP="00F80758">
      <w:pPr>
        <w:jc w:val="center"/>
        <w:rPr>
          <w:color w:val="000080"/>
          <w:sz w:val="28"/>
          <w:szCs w:val="28"/>
        </w:rPr>
      </w:pPr>
    </w:p>
    <w:p w:rsidR="00DE082A" w:rsidRDefault="00DE082A" w:rsidP="00F80758">
      <w:pPr>
        <w:jc w:val="center"/>
        <w:rPr>
          <w:color w:val="000080"/>
          <w:sz w:val="28"/>
          <w:szCs w:val="28"/>
        </w:rPr>
      </w:pPr>
    </w:p>
    <w:p w:rsidR="00DE082A" w:rsidRDefault="00DE082A" w:rsidP="00F80758">
      <w:pPr>
        <w:jc w:val="center"/>
        <w:rPr>
          <w:color w:val="000080"/>
          <w:sz w:val="28"/>
          <w:szCs w:val="28"/>
        </w:rPr>
      </w:pPr>
    </w:p>
    <w:p w:rsidR="00DE082A" w:rsidRDefault="00DE082A" w:rsidP="00F80758">
      <w:pPr>
        <w:jc w:val="center"/>
        <w:rPr>
          <w:color w:val="000080"/>
          <w:sz w:val="28"/>
          <w:szCs w:val="28"/>
        </w:rPr>
      </w:pPr>
    </w:p>
    <w:p w:rsidR="00DE082A" w:rsidRDefault="00DE082A" w:rsidP="00F80758">
      <w:pPr>
        <w:jc w:val="center"/>
        <w:rPr>
          <w:color w:val="000080"/>
          <w:sz w:val="28"/>
          <w:szCs w:val="28"/>
        </w:rPr>
      </w:pPr>
    </w:p>
    <w:p w:rsidR="00DE082A" w:rsidRDefault="00DE082A" w:rsidP="00F80758">
      <w:pPr>
        <w:jc w:val="center"/>
        <w:rPr>
          <w:color w:val="000080"/>
          <w:sz w:val="28"/>
          <w:szCs w:val="28"/>
        </w:rPr>
      </w:pPr>
    </w:p>
    <w:p w:rsidR="00DE082A" w:rsidRPr="00AC3C24" w:rsidRDefault="00DE082A" w:rsidP="00F80758">
      <w:pPr>
        <w:jc w:val="center"/>
        <w:rPr>
          <w:color w:val="000080"/>
          <w:sz w:val="28"/>
          <w:szCs w:val="28"/>
        </w:rPr>
      </w:pPr>
    </w:p>
    <w:p w:rsidR="00F80758" w:rsidRPr="00AC3C24" w:rsidRDefault="00F80758" w:rsidP="00F80758">
      <w:pPr>
        <w:jc w:val="center"/>
        <w:rPr>
          <w:color w:val="000080"/>
          <w:sz w:val="28"/>
          <w:szCs w:val="28"/>
        </w:rPr>
      </w:pPr>
    </w:p>
    <w:p w:rsidR="00F80758" w:rsidRDefault="00F80758" w:rsidP="00F80758">
      <w:pPr>
        <w:jc w:val="center"/>
      </w:pPr>
      <w:r>
        <w:rPr>
          <w:noProof/>
          <w:color w:val="000080"/>
        </w:rPr>
        <w:lastRenderedPageBreak/>
        <w:drawing>
          <wp:inline distT="0" distB="0" distL="0" distR="0">
            <wp:extent cx="543560" cy="673100"/>
            <wp:effectExtent l="19050" t="0" r="8890" b="0"/>
            <wp:docPr id="6" name="Рисунок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F80758" w:rsidRDefault="00F80758" w:rsidP="00F80758">
      <w:pPr>
        <w:jc w:val="center"/>
      </w:pPr>
    </w:p>
    <w:p w:rsidR="00F80758" w:rsidRPr="00B7157C" w:rsidRDefault="00F80758" w:rsidP="00F80758">
      <w:pPr>
        <w:pStyle w:val="1"/>
        <w:jc w:val="center"/>
        <w:rPr>
          <w:color w:val="003366"/>
          <w:sz w:val="36"/>
        </w:rPr>
      </w:pPr>
      <w:r>
        <w:rPr>
          <w:color w:val="003366"/>
          <w:sz w:val="36"/>
        </w:rPr>
        <w:t>ПОСТАНОВЛЕНИЕ</w:t>
      </w:r>
    </w:p>
    <w:p w:rsidR="00F80758" w:rsidRPr="00B7157C" w:rsidRDefault="00F80758" w:rsidP="00F80758">
      <w:pPr>
        <w:jc w:val="center"/>
        <w:rPr>
          <w:b/>
          <w:color w:val="003366"/>
        </w:rPr>
      </w:pPr>
      <w:r w:rsidRPr="00B7157C">
        <w:rPr>
          <w:b/>
          <w:color w:val="003366"/>
        </w:rPr>
        <w:t>АДМИНИСТРАЦИИ</w:t>
      </w:r>
    </w:p>
    <w:p w:rsidR="00F80758" w:rsidRPr="00B7157C" w:rsidRDefault="00F80758" w:rsidP="00F80758">
      <w:pPr>
        <w:jc w:val="center"/>
        <w:rPr>
          <w:b/>
          <w:color w:val="003366"/>
        </w:rPr>
      </w:pPr>
      <w:r>
        <w:rPr>
          <w:b/>
          <w:color w:val="003366"/>
        </w:rPr>
        <w:t xml:space="preserve"> КОМСОМОЛЬСКОГО МУНИЦИПАЛЬНОГО </w:t>
      </w:r>
      <w:r w:rsidRPr="00B7157C">
        <w:rPr>
          <w:b/>
          <w:color w:val="003366"/>
        </w:rPr>
        <w:t>РАЙОНА</w:t>
      </w:r>
    </w:p>
    <w:p w:rsidR="00F80758" w:rsidRPr="00B7157C" w:rsidRDefault="00F80758" w:rsidP="00F80758">
      <w:pPr>
        <w:jc w:val="center"/>
        <w:rPr>
          <w:b/>
          <w:color w:val="003366"/>
        </w:rPr>
      </w:pPr>
      <w:r w:rsidRPr="00B7157C">
        <w:rPr>
          <w:b/>
          <w:color w:val="003366"/>
        </w:rPr>
        <w:t>ИВАНОВСКОЙ ОБЛАСТИ</w:t>
      </w:r>
    </w:p>
    <w:p w:rsidR="00F80758" w:rsidRDefault="00F80758" w:rsidP="00F80758">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F80758" w:rsidRPr="00B7157C" w:rsidTr="001B27E4">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F80758" w:rsidRDefault="00F80758" w:rsidP="001B27E4">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F80758" w:rsidRDefault="00F80758" w:rsidP="001B27E4">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47" w:history="1">
              <w:r w:rsidRPr="00D90A25">
                <w:rPr>
                  <w:rStyle w:val="a3"/>
                </w:rPr>
                <w:t>admin.komsomolsk@mail.ru</w:t>
              </w:r>
            </w:hyperlink>
          </w:p>
          <w:p w:rsidR="00F80758" w:rsidRPr="00AC3C24" w:rsidRDefault="00F80758" w:rsidP="001B27E4">
            <w:pPr>
              <w:rPr>
                <w:color w:val="003366"/>
                <w:sz w:val="28"/>
                <w:szCs w:val="28"/>
              </w:rPr>
            </w:pPr>
          </w:p>
        </w:tc>
      </w:tr>
      <w:tr w:rsidR="00F80758" w:rsidTr="001B27E4">
        <w:tblPrEx>
          <w:tblBorders>
            <w:top w:val="none" w:sz="0" w:space="0" w:color="auto"/>
          </w:tblBorders>
          <w:tblCellMar>
            <w:top w:w="0" w:type="dxa"/>
            <w:bottom w:w="0" w:type="dxa"/>
          </w:tblCellMar>
        </w:tblPrEx>
        <w:trPr>
          <w:gridAfter w:val="1"/>
          <w:wAfter w:w="497" w:type="dxa"/>
          <w:trHeight w:val="415"/>
        </w:trPr>
        <w:tc>
          <w:tcPr>
            <w:tcW w:w="1582" w:type="dxa"/>
          </w:tcPr>
          <w:p w:rsidR="00F80758" w:rsidRPr="00AC3C24" w:rsidRDefault="00F80758" w:rsidP="001B27E4">
            <w:pPr>
              <w:ind w:right="-108"/>
              <w:jc w:val="center"/>
              <w:rPr>
                <w:sz w:val="28"/>
                <w:szCs w:val="28"/>
              </w:rPr>
            </w:pPr>
          </w:p>
        </w:tc>
        <w:tc>
          <w:tcPr>
            <w:tcW w:w="360" w:type="dxa"/>
          </w:tcPr>
          <w:p w:rsidR="00F80758" w:rsidRDefault="00F80758" w:rsidP="001B27E4">
            <w:pPr>
              <w:ind w:right="-108"/>
              <w:jc w:val="center"/>
              <w:rPr>
                <w:sz w:val="28"/>
                <w:szCs w:val="28"/>
              </w:rPr>
            </w:pPr>
          </w:p>
          <w:p w:rsidR="00F80758" w:rsidRDefault="00F80758" w:rsidP="001B27E4">
            <w:pPr>
              <w:ind w:right="-108"/>
              <w:jc w:val="center"/>
            </w:pPr>
            <w:r w:rsidRPr="00AC3C24">
              <w:rPr>
                <w:sz w:val="28"/>
                <w:szCs w:val="28"/>
              </w:rPr>
              <w:t>«</w:t>
            </w:r>
          </w:p>
        </w:tc>
        <w:tc>
          <w:tcPr>
            <w:tcW w:w="610" w:type="dxa"/>
            <w:tcBorders>
              <w:bottom w:val="single" w:sz="4" w:space="0" w:color="auto"/>
            </w:tcBorders>
            <w:vAlign w:val="bottom"/>
          </w:tcPr>
          <w:p w:rsidR="00F80758" w:rsidRPr="00AC3C24" w:rsidRDefault="00F80758" w:rsidP="001B27E4">
            <w:pPr>
              <w:ind w:right="-108"/>
              <w:jc w:val="center"/>
              <w:rPr>
                <w:sz w:val="28"/>
                <w:szCs w:val="28"/>
              </w:rPr>
            </w:pPr>
            <w:r>
              <w:rPr>
                <w:sz w:val="28"/>
                <w:szCs w:val="28"/>
              </w:rPr>
              <w:t>27</w:t>
            </w:r>
          </w:p>
        </w:tc>
        <w:tc>
          <w:tcPr>
            <w:tcW w:w="540" w:type="dxa"/>
            <w:vAlign w:val="bottom"/>
          </w:tcPr>
          <w:p w:rsidR="00F80758" w:rsidRPr="00AC3C24" w:rsidRDefault="00F80758" w:rsidP="001B27E4">
            <w:pPr>
              <w:ind w:left="-734" w:firstLine="720"/>
              <w:rPr>
                <w:sz w:val="28"/>
                <w:szCs w:val="28"/>
              </w:rPr>
            </w:pPr>
            <w:r w:rsidRPr="00AC3C24">
              <w:rPr>
                <w:sz w:val="28"/>
                <w:szCs w:val="28"/>
              </w:rPr>
              <w:t>»</w:t>
            </w:r>
          </w:p>
        </w:tc>
        <w:tc>
          <w:tcPr>
            <w:tcW w:w="1728" w:type="dxa"/>
            <w:tcBorders>
              <w:bottom w:val="single" w:sz="4" w:space="0" w:color="auto"/>
            </w:tcBorders>
            <w:vAlign w:val="bottom"/>
          </w:tcPr>
          <w:p w:rsidR="00F80758" w:rsidRPr="00AC3C24" w:rsidRDefault="00F80758" w:rsidP="001B27E4">
            <w:pPr>
              <w:jc w:val="center"/>
              <w:rPr>
                <w:sz w:val="28"/>
                <w:szCs w:val="28"/>
              </w:rPr>
            </w:pPr>
            <w:r>
              <w:rPr>
                <w:sz w:val="28"/>
                <w:szCs w:val="28"/>
              </w:rPr>
              <w:t>05</w:t>
            </w:r>
          </w:p>
        </w:tc>
        <w:tc>
          <w:tcPr>
            <w:tcW w:w="1417" w:type="dxa"/>
            <w:vAlign w:val="bottom"/>
          </w:tcPr>
          <w:p w:rsidR="00F80758" w:rsidRPr="00AC3C24" w:rsidRDefault="00F80758" w:rsidP="001B27E4">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F80758" w:rsidRPr="00AC3C24" w:rsidRDefault="00F80758" w:rsidP="001B27E4">
            <w:pPr>
              <w:jc w:val="center"/>
              <w:rPr>
                <w:sz w:val="28"/>
                <w:szCs w:val="28"/>
              </w:rPr>
            </w:pPr>
            <w:r>
              <w:rPr>
                <w:sz w:val="28"/>
                <w:szCs w:val="28"/>
              </w:rPr>
              <w:t>140</w:t>
            </w:r>
          </w:p>
        </w:tc>
        <w:tc>
          <w:tcPr>
            <w:tcW w:w="520" w:type="dxa"/>
            <w:tcBorders>
              <w:left w:val="nil"/>
            </w:tcBorders>
            <w:vAlign w:val="bottom"/>
          </w:tcPr>
          <w:p w:rsidR="00F80758" w:rsidRPr="00AC3C24" w:rsidRDefault="00F80758" w:rsidP="001B27E4">
            <w:pPr>
              <w:jc w:val="center"/>
              <w:rPr>
                <w:sz w:val="28"/>
                <w:szCs w:val="28"/>
              </w:rPr>
            </w:pPr>
          </w:p>
        </w:tc>
        <w:tc>
          <w:tcPr>
            <w:tcW w:w="780" w:type="dxa"/>
            <w:tcBorders>
              <w:left w:val="nil"/>
            </w:tcBorders>
            <w:vAlign w:val="bottom"/>
          </w:tcPr>
          <w:p w:rsidR="00F80758" w:rsidRDefault="00F80758" w:rsidP="001B27E4">
            <w:pPr>
              <w:jc w:val="center"/>
            </w:pPr>
          </w:p>
        </w:tc>
      </w:tr>
    </w:tbl>
    <w:p w:rsidR="00F80758" w:rsidRDefault="00F80758" w:rsidP="00F80758">
      <w:pPr>
        <w:ind w:firstLine="720"/>
        <w:jc w:val="center"/>
        <w:rPr>
          <w:sz w:val="28"/>
          <w:szCs w:val="28"/>
        </w:rPr>
      </w:pPr>
    </w:p>
    <w:p w:rsidR="00F80758" w:rsidRDefault="00F80758" w:rsidP="00F80758">
      <w:pPr>
        <w:ind w:firstLine="720"/>
        <w:jc w:val="center"/>
        <w:rPr>
          <w:sz w:val="28"/>
          <w:szCs w:val="28"/>
        </w:rPr>
      </w:pPr>
    </w:p>
    <w:p w:rsidR="00F80758" w:rsidRDefault="00F80758" w:rsidP="00F80758">
      <w:pPr>
        <w:ind w:firstLine="720"/>
        <w:jc w:val="center"/>
        <w:rPr>
          <w:sz w:val="28"/>
          <w:szCs w:val="28"/>
        </w:rPr>
      </w:pPr>
    </w:p>
    <w:p w:rsidR="00F80758" w:rsidRDefault="00F80758" w:rsidP="00F80758">
      <w:pPr>
        <w:jc w:val="center"/>
        <w:rPr>
          <w:b/>
          <w:sz w:val="28"/>
          <w:szCs w:val="28"/>
        </w:rPr>
      </w:pPr>
      <w:r>
        <w:rPr>
          <w:b/>
          <w:sz w:val="28"/>
          <w:szCs w:val="28"/>
        </w:rPr>
        <w:t>О внесении изменений в постановление Администрации Комсомольского муниципального района от  05.03.2019г. № 49 «Об утверждении базового норматива затрат на оказание муниципальных услуг населению на территории Комсомольского муниципального района муниципальным бюджетным учреждением «Многофункциональный центр предоставления государственных и муниципальных услуг Комсомольского муниципального района» на 2019 год»</w:t>
      </w:r>
    </w:p>
    <w:p w:rsidR="00F80758" w:rsidRDefault="00F80758" w:rsidP="00F80758">
      <w:pPr>
        <w:ind w:firstLine="720"/>
        <w:jc w:val="center"/>
        <w:rPr>
          <w:b/>
          <w:sz w:val="28"/>
          <w:szCs w:val="28"/>
        </w:rPr>
      </w:pPr>
    </w:p>
    <w:p w:rsidR="00F80758" w:rsidRDefault="00F80758" w:rsidP="00F80758">
      <w:pPr>
        <w:ind w:firstLine="720"/>
        <w:jc w:val="center"/>
        <w:rPr>
          <w:b/>
          <w:sz w:val="28"/>
          <w:szCs w:val="28"/>
        </w:rPr>
      </w:pPr>
    </w:p>
    <w:p w:rsidR="00F80758" w:rsidRDefault="00F80758" w:rsidP="00F80758">
      <w:pPr>
        <w:ind w:firstLine="709"/>
        <w:jc w:val="both"/>
        <w:rPr>
          <w:sz w:val="28"/>
          <w:szCs w:val="28"/>
        </w:rPr>
      </w:pPr>
      <w:r w:rsidRPr="006E3E4E">
        <w:rPr>
          <w:sz w:val="28"/>
          <w:szCs w:val="28"/>
          <w:shd w:val="clear" w:color="auto" w:fill="FFFFFF"/>
        </w:rPr>
        <w:t xml:space="preserve">В соответствии с </w:t>
      </w:r>
      <w:r>
        <w:rPr>
          <w:sz w:val="28"/>
          <w:szCs w:val="28"/>
          <w:shd w:val="clear" w:color="auto" w:fill="FFFFFF"/>
        </w:rPr>
        <w:t>частью 5</w:t>
      </w:r>
      <w:r w:rsidRPr="006E3E4E">
        <w:rPr>
          <w:sz w:val="28"/>
          <w:szCs w:val="28"/>
          <w:shd w:val="clear" w:color="auto" w:fill="FFFFFF"/>
        </w:rPr>
        <w:t xml:space="preserve"> статьи 69.2 Бюджетно</w:t>
      </w:r>
      <w:r>
        <w:rPr>
          <w:sz w:val="28"/>
          <w:szCs w:val="28"/>
          <w:shd w:val="clear" w:color="auto" w:fill="FFFFFF"/>
        </w:rPr>
        <w:t>го кодекса Российской Федерации, Постановлением Администрации Комсомольского муниципального района Ивановской области от 18.09.2015г. № 458 «Об утверждении  Порядка формирования муниципального задания на оказание муниципальных услуг (выполнение работ) в отношении муниципальных учреждений Комсомольского муниципального района и финансового обеспечения выполнения муниципального задания (в редакции от 19.09.2016 № 392), с Распоряжением Администрации Комсомольского муниципального района  № 72-Р от 12.04.2019г. «О внесении изменений в Распоряжение Администрации Комсомольского муниципального района  № 361-Р от 27.12.2018г. «Об утверждении плана финансово-хозяйственной деятельности муниципального бюджетного учреждения «Многофункциональный центр предоставления государственных и муниципальных услуг Комсомольского муниципального района» на 2019 год и плановый период 2020 и 2021 годов»» Администрация Комсомольского муниципального района</w:t>
      </w:r>
      <w:r w:rsidRPr="006E3E4E">
        <w:rPr>
          <w:sz w:val="28"/>
          <w:szCs w:val="28"/>
          <w:shd w:val="clear" w:color="auto" w:fill="FFFFFF"/>
        </w:rPr>
        <w:t xml:space="preserve"> </w:t>
      </w:r>
      <w:r>
        <w:rPr>
          <w:sz w:val="28"/>
          <w:szCs w:val="28"/>
        </w:rPr>
        <w:t>ПОСТАНОВЛЯЕТ:</w:t>
      </w:r>
    </w:p>
    <w:p w:rsidR="00F80758" w:rsidRDefault="00F80758" w:rsidP="00F80758">
      <w:pPr>
        <w:ind w:firstLine="709"/>
        <w:jc w:val="both"/>
        <w:rPr>
          <w:sz w:val="28"/>
          <w:szCs w:val="28"/>
        </w:rPr>
      </w:pPr>
    </w:p>
    <w:p w:rsidR="00F80758" w:rsidRDefault="00F80758" w:rsidP="00F80758">
      <w:pPr>
        <w:numPr>
          <w:ilvl w:val="0"/>
          <w:numId w:val="7"/>
        </w:numPr>
        <w:ind w:left="709"/>
        <w:jc w:val="both"/>
        <w:rPr>
          <w:sz w:val="28"/>
          <w:szCs w:val="28"/>
        </w:rPr>
      </w:pPr>
      <w:r>
        <w:rPr>
          <w:sz w:val="28"/>
          <w:szCs w:val="28"/>
        </w:rPr>
        <w:t xml:space="preserve">Внести изменения в </w:t>
      </w:r>
      <w:r w:rsidRPr="00BF68EE">
        <w:rPr>
          <w:sz w:val="28"/>
          <w:szCs w:val="28"/>
        </w:rPr>
        <w:t>Постановлени</w:t>
      </w:r>
      <w:r>
        <w:rPr>
          <w:sz w:val="28"/>
          <w:szCs w:val="28"/>
        </w:rPr>
        <w:t>е</w:t>
      </w:r>
      <w:r w:rsidRPr="00BF68EE">
        <w:rPr>
          <w:sz w:val="28"/>
          <w:szCs w:val="28"/>
        </w:rPr>
        <w:t xml:space="preserve"> Администрации Комсомольского муниципального района Ивановской области от </w:t>
      </w:r>
      <w:r>
        <w:rPr>
          <w:sz w:val="28"/>
          <w:szCs w:val="28"/>
        </w:rPr>
        <w:t>05.03.2019</w:t>
      </w:r>
      <w:r w:rsidRPr="00BF68EE">
        <w:rPr>
          <w:sz w:val="28"/>
          <w:szCs w:val="28"/>
        </w:rPr>
        <w:t xml:space="preserve">г. № </w:t>
      </w:r>
      <w:r>
        <w:rPr>
          <w:sz w:val="28"/>
          <w:szCs w:val="28"/>
        </w:rPr>
        <w:t>49</w:t>
      </w:r>
      <w:r w:rsidRPr="00BF68EE">
        <w:rPr>
          <w:sz w:val="28"/>
          <w:szCs w:val="28"/>
        </w:rPr>
        <w:t xml:space="preserve">«Об утверждении базового норматива затрат на оказание муниципальных услуг </w:t>
      </w:r>
      <w:r w:rsidRPr="00BF68EE">
        <w:rPr>
          <w:sz w:val="28"/>
          <w:szCs w:val="28"/>
        </w:rPr>
        <w:lastRenderedPageBreak/>
        <w:t>населению на территории Комсомольского муниципального района муниципальным бюджетным учреждением «Многофункциональный центр предоставления государственных и муниципальных услуг Комсомольского муниципального района» на 201</w:t>
      </w:r>
      <w:r>
        <w:rPr>
          <w:sz w:val="28"/>
          <w:szCs w:val="28"/>
        </w:rPr>
        <w:t>9</w:t>
      </w:r>
      <w:r w:rsidRPr="00BF68EE">
        <w:rPr>
          <w:sz w:val="28"/>
          <w:szCs w:val="28"/>
        </w:rPr>
        <w:t xml:space="preserve"> год»</w:t>
      </w:r>
      <w:r>
        <w:rPr>
          <w:sz w:val="28"/>
          <w:szCs w:val="28"/>
        </w:rPr>
        <w:t>: приложение № 1 к Постановлению</w:t>
      </w:r>
      <w:r w:rsidRPr="00BF68EE">
        <w:rPr>
          <w:sz w:val="28"/>
          <w:szCs w:val="28"/>
        </w:rPr>
        <w:t xml:space="preserve"> </w:t>
      </w:r>
      <w:r>
        <w:rPr>
          <w:sz w:val="28"/>
          <w:szCs w:val="28"/>
        </w:rPr>
        <w:t>изложить в новой редакции(прилагается).</w:t>
      </w:r>
    </w:p>
    <w:p w:rsidR="00F80758" w:rsidRPr="00BF68EE" w:rsidRDefault="00F80758" w:rsidP="00F80758">
      <w:pPr>
        <w:ind w:left="709"/>
        <w:jc w:val="both"/>
        <w:rPr>
          <w:sz w:val="28"/>
          <w:szCs w:val="28"/>
        </w:rPr>
      </w:pPr>
    </w:p>
    <w:p w:rsidR="00F80758" w:rsidRDefault="00F80758" w:rsidP="00F80758">
      <w:pPr>
        <w:numPr>
          <w:ilvl w:val="0"/>
          <w:numId w:val="7"/>
        </w:numPr>
        <w:jc w:val="both"/>
        <w:rPr>
          <w:sz w:val="28"/>
          <w:szCs w:val="28"/>
        </w:rPr>
      </w:pPr>
      <w:r>
        <w:rPr>
          <w:sz w:val="28"/>
          <w:szCs w:val="28"/>
        </w:rPr>
        <w:t xml:space="preserve"> </w:t>
      </w:r>
      <w:r w:rsidRPr="00372C4D">
        <w:rPr>
          <w:sz w:val="28"/>
          <w:szCs w:val="28"/>
        </w:rPr>
        <w:t xml:space="preserve">Настоящее Постановление вступает в силу со дня опубликования в «Вестнике нормативных правовых актов органов местного самоуправления Комсомольского муниципального района» и распространяется на правоотношения, возникшие с </w:t>
      </w:r>
      <w:r>
        <w:rPr>
          <w:sz w:val="28"/>
          <w:szCs w:val="28"/>
        </w:rPr>
        <w:t xml:space="preserve"> 01.04.2019</w:t>
      </w:r>
      <w:r w:rsidRPr="00372C4D">
        <w:rPr>
          <w:sz w:val="28"/>
          <w:szCs w:val="28"/>
        </w:rPr>
        <w:t>г</w:t>
      </w:r>
      <w:r>
        <w:rPr>
          <w:sz w:val="28"/>
          <w:szCs w:val="28"/>
        </w:rPr>
        <w:t>.</w:t>
      </w:r>
    </w:p>
    <w:p w:rsidR="00F80758" w:rsidRDefault="00F80758" w:rsidP="00F80758">
      <w:pPr>
        <w:ind w:left="709"/>
        <w:jc w:val="both"/>
        <w:rPr>
          <w:sz w:val="28"/>
          <w:szCs w:val="28"/>
        </w:rPr>
      </w:pPr>
    </w:p>
    <w:p w:rsidR="00F80758" w:rsidRDefault="00F80758" w:rsidP="00F80758">
      <w:pPr>
        <w:numPr>
          <w:ilvl w:val="0"/>
          <w:numId w:val="7"/>
        </w:numPr>
        <w:ind w:left="709"/>
        <w:jc w:val="both"/>
        <w:rPr>
          <w:sz w:val="28"/>
          <w:szCs w:val="28"/>
        </w:rPr>
      </w:pPr>
      <w:r w:rsidRPr="00DE27C1">
        <w:rPr>
          <w:sz w:val="28"/>
          <w:szCs w:val="28"/>
        </w:rPr>
        <w:t>Контроль за исполнением настоящего постановления возложить на начальника отдела бухгалтерского учета и отчетности, главного бухгалтера Администрации Комсомольского муниципального района Н.Ю. Куликову.</w:t>
      </w:r>
    </w:p>
    <w:p w:rsidR="00F80758" w:rsidRDefault="00F80758" w:rsidP="00F80758">
      <w:pPr>
        <w:ind w:left="709"/>
        <w:jc w:val="both"/>
        <w:rPr>
          <w:sz w:val="28"/>
          <w:szCs w:val="28"/>
        </w:rPr>
      </w:pPr>
    </w:p>
    <w:p w:rsidR="00F80758" w:rsidRDefault="00F80758" w:rsidP="00F80758">
      <w:pPr>
        <w:ind w:left="709"/>
        <w:jc w:val="both"/>
        <w:rPr>
          <w:sz w:val="28"/>
          <w:szCs w:val="28"/>
        </w:rPr>
      </w:pPr>
    </w:p>
    <w:p w:rsidR="00F80758" w:rsidRDefault="00F80758" w:rsidP="00F80758">
      <w:pPr>
        <w:ind w:left="709"/>
        <w:jc w:val="both"/>
        <w:rPr>
          <w:sz w:val="28"/>
          <w:szCs w:val="28"/>
        </w:rPr>
      </w:pPr>
    </w:p>
    <w:p w:rsidR="00F80758" w:rsidRDefault="00F80758" w:rsidP="00F80758">
      <w:pPr>
        <w:ind w:left="709"/>
        <w:jc w:val="both"/>
        <w:rPr>
          <w:sz w:val="28"/>
          <w:szCs w:val="28"/>
        </w:rPr>
      </w:pPr>
    </w:p>
    <w:p w:rsidR="00F80758" w:rsidRPr="00407C27" w:rsidRDefault="00F80758" w:rsidP="00F80758">
      <w:pPr>
        <w:jc w:val="both"/>
        <w:rPr>
          <w:b/>
          <w:sz w:val="28"/>
          <w:szCs w:val="28"/>
        </w:rPr>
      </w:pPr>
      <w:r w:rsidRPr="00407C27">
        <w:rPr>
          <w:b/>
          <w:sz w:val="28"/>
          <w:szCs w:val="28"/>
        </w:rPr>
        <w:t>Глава</w:t>
      </w:r>
      <w:r>
        <w:rPr>
          <w:b/>
          <w:sz w:val="28"/>
          <w:szCs w:val="28"/>
        </w:rPr>
        <w:t xml:space="preserve"> </w:t>
      </w:r>
      <w:r w:rsidRPr="00407C27">
        <w:rPr>
          <w:b/>
          <w:sz w:val="28"/>
          <w:szCs w:val="28"/>
        </w:rPr>
        <w:t xml:space="preserve">Комсомольского </w:t>
      </w:r>
    </w:p>
    <w:p w:rsidR="00F80758" w:rsidRPr="00C123C2" w:rsidRDefault="00F80758" w:rsidP="00F80758">
      <w:pPr>
        <w:jc w:val="both"/>
        <w:rPr>
          <w:sz w:val="28"/>
          <w:szCs w:val="28"/>
        </w:rPr>
      </w:pPr>
      <w:r w:rsidRPr="00407C27">
        <w:rPr>
          <w:b/>
          <w:sz w:val="28"/>
          <w:szCs w:val="28"/>
        </w:rPr>
        <w:t>муниципального ра</w:t>
      </w:r>
      <w:r>
        <w:rPr>
          <w:b/>
          <w:sz w:val="28"/>
          <w:szCs w:val="28"/>
        </w:rPr>
        <w:t>йона:</w:t>
      </w:r>
      <w:r w:rsidRPr="00407C27">
        <w:rPr>
          <w:b/>
          <w:sz w:val="28"/>
          <w:szCs w:val="28"/>
        </w:rPr>
        <w:t xml:space="preserve">                               </w:t>
      </w:r>
      <w:r>
        <w:rPr>
          <w:b/>
          <w:sz w:val="28"/>
          <w:szCs w:val="28"/>
        </w:rPr>
        <w:t xml:space="preserve">       </w:t>
      </w:r>
      <w:r w:rsidRPr="00407C27">
        <w:rPr>
          <w:b/>
          <w:sz w:val="28"/>
          <w:szCs w:val="28"/>
        </w:rPr>
        <w:t xml:space="preserve">              О.В.</w:t>
      </w:r>
      <w:r>
        <w:rPr>
          <w:b/>
          <w:sz w:val="28"/>
          <w:szCs w:val="28"/>
        </w:rPr>
        <w:t xml:space="preserve"> </w:t>
      </w:r>
      <w:r w:rsidRPr="00407C27">
        <w:rPr>
          <w:b/>
          <w:sz w:val="28"/>
          <w:szCs w:val="28"/>
        </w:rPr>
        <w:t xml:space="preserve"> Бузулуцкая</w:t>
      </w:r>
    </w:p>
    <w:p w:rsidR="001D1DE9" w:rsidRDefault="001D1DE9" w:rsidP="001D1DE9"/>
    <w:p w:rsidR="001D1DE9" w:rsidRDefault="001D1DE9" w:rsidP="001D1DE9"/>
    <w:p w:rsidR="001D1DE9" w:rsidRDefault="001D1DE9" w:rsidP="001D1DE9"/>
    <w:p w:rsidR="00170890" w:rsidRDefault="00170890"/>
    <w:p w:rsidR="00170890" w:rsidRDefault="00170890"/>
    <w:p w:rsidR="00DE082A" w:rsidRDefault="00DE082A">
      <w:pPr>
        <w:sectPr w:rsidR="00DE082A" w:rsidSect="00170890">
          <w:pgSz w:w="11906" w:h="16838"/>
          <w:pgMar w:top="851" w:right="850" w:bottom="1134" w:left="1134" w:header="708" w:footer="708" w:gutter="0"/>
          <w:cols w:space="708"/>
          <w:docGrid w:linePitch="360"/>
        </w:sectPr>
      </w:pPr>
    </w:p>
    <w:tbl>
      <w:tblPr>
        <w:tblW w:w="0" w:type="auto"/>
        <w:tblLayout w:type="fixed"/>
        <w:tblCellMar>
          <w:left w:w="30" w:type="dxa"/>
          <w:right w:w="30" w:type="dxa"/>
        </w:tblCellMar>
        <w:tblLook w:val="0000"/>
      </w:tblPr>
      <w:tblGrid>
        <w:gridCol w:w="559"/>
        <w:gridCol w:w="701"/>
        <w:gridCol w:w="701"/>
        <w:gridCol w:w="777"/>
        <w:gridCol w:w="701"/>
        <w:gridCol w:w="799"/>
        <w:gridCol w:w="1107"/>
        <w:gridCol w:w="701"/>
        <w:gridCol w:w="700"/>
        <w:gridCol w:w="1131"/>
        <w:gridCol w:w="1622"/>
        <w:gridCol w:w="1095"/>
        <w:gridCol w:w="1140"/>
        <w:gridCol w:w="1008"/>
      </w:tblGrid>
      <w:tr w:rsidR="00DE082A" w:rsidTr="00DE082A">
        <w:tblPrEx>
          <w:tblCellMar>
            <w:top w:w="0" w:type="dxa"/>
            <w:bottom w:w="0" w:type="dxa"/>
          </w:tblCellMar>
        </w:tblPrEx>
        <w:trPr>
          <w:trHeight w:val="955"/>
        </w:trPr>
        <w:tc>
          <w:tcPr>
            <w:tcW w:w="55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7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9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10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0"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13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622"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095"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140" w:type="dxa"/>
            <w:gridSpan w:val="2"/>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18"/>
                <w:szCs w:val="18"/>
                <w:lang w:eastAsia="en-US"/>
              </w:rPr>
            </w:pPr>
            <w:r>
              <w:rPr>
                <w:kern w:val="0"/>
                <w:sz w:val="18"/>
                <w:szCs w:val="18"/>
                <w:lang w:eastAsia="en-US"/>
              </w:rPr>
              <w:t xml:space="preserve">Приложение № 1                                            к Постановлению Администрации Комсомольского муниципального               района                                         Ивановской области                                         от                            г.   №  </w:t>
            </w:r>
          </w:p>
        </w:tc>
      </w:tr>
      <w:tr w:rsidR="00DE082A" w:rsidTr="00DE082A">
        <w:tblPrEx>
          <w:tblCellMar>
            <w:top w:w="0" w:type="dxa"/>
            <w:bottom w:w="0" w:type="dxa"/>
          </w:tblCellMar>
        </w:tblPrEx>
        <w:trPr>
          <w:trHeight w:val="955"/>
        </w:trPr>
        <w:tc>
          <w:tcPr>
            <w:tcW w:w="55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7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9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10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0"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13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622"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095"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140" w:type="dxa"/>
            <w:gridSpan w:val="2"/>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18"/>
                <w:szCs w:val="18"/>
                <w:lang w:eastAsia="en-US"/>
              </w:rPr>
            </w:pPr>
            <w:r>
              <w:rPr>
                <w:kern w:val="0"/>
                <w:sz w:val="18"/>
                <w:szCs w:val="18"/>
                <w:lang w:eastAsia="en-US"/>
              </w:rPr>
              <w:t xml:space="preserve">Приложение                                             к Постановлению Администрации Комсомольского муниципального               района                                         Ивановской области                                         от    05.03.2019 г.   № 49  </w:t>
            </w:r>
          </w:p>
        </w:tc>
      </w:tr>
      <w:tr w:rsidR="00DE082A" w:rsidTr="00DE082A">
        <w:tblPrEx>
          <w:tblCellMar>
            <w:top w:w="0" w:type="dxa"/>
            <w:bottom w:w="0" w:type="dxa"/>
          </w:tblCellMar>
        </w:tblPrEx>
        <w:trPr>
          <w:trHeight w:val="914"/>
        </w:trPr>
        <w:tc>
          <w:tcPr>
            <w:tcW w:w="559" w:type="dxa"/>
            <w:gridSpan w:val="14"/>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center"/>
              <w:rPr>
                <w:b/>
                <w:bCs/>
                <w:kern w:val="0"/>
                <w:sz w:val="24"/>
                <w:szCs w:val="24"/>
                <w:lang w:eastAsia="en-US"/>
              </w:rPr>
            </w:pPr>
            <w:r>
              <w:rPr>
                <w:b/>
                <w:bCs/>
                <w:kern w:val="0"/>
                <w:sz w:val="24"/>
                <w:szCs w:val="24"/>
                <w:lang w:eastAsia="en-US"/>
              </w:rPr>
              <w:t>Расчет базового норматива затрат на оказание муниципальной услуги населению на территории Комсомольского муниципального района муниципальным бюджетным учреждением "Многофункциональный центр предоставления государственных и муниципальных услуг Комсомольского муниципального района" на 2019 год</w:t>
            </w:r>
          </w:p>
        </w:tc>
      </w:tr>
      <w:tr w:rsidR="00DE082A">
        <w:tblPrEx>
          <w:tblCellMar>
            <w:top w:w="0" w:type="dxa"/>
            <w:bottom w:w="0" w:type="dxa"/>
          </w:tblCellMar>
        </w:tblPrEx>
        <w:trPr>
          <w:trHeight w:val="79"/>
        </w:trPr>
        <w:tc>
          <w:tcPr>
            <w:tcW w:w="55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tblPrEx>
          <w:tblCellMar>
            <w:top w:w="0" w:type="dxa"/>
            <w:bottom w:w="0" w:type="dxa"/>
          </w:tblCellMar>
        </w:tblPrEx>
        <w:trPr>
          <w:trHeight w:val="94"/>
        </w:trPr>
        <w:tc>
          <w:tcPr>
            <w:tcW w:w="55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rsidTr="00DE082A">
        <w:tblPrEx>
          <w:tblCellMar>
            <w:top w:w="0" w:type="dxa"/>
            <w:bottom w:w="0" w:type="dxa"/>
          </w:tblCellMar>
        </w:tblPrEx>
        <w:trPr>
          <w:trHeight w:val="269"/>
        </w:trPr>
        <w:tc>
          <w:tcPr>
            <w:tcW w:w="559" w:type="dxa"/>
            <w:gridSpan w:val="12"/>
            <w:tcBorders>
              <w:top w:val="single" w:sz="2" w:space="0" w:color="000000"/>
              <w:left w:val="single" w:sz="2" w:space="0" w:color="000000"/>
              <w:bottom w:val="single" w:sz="2" w:space="0" w:color="000000"/>
              <w:right w:val="nil"/>
            </w:tcBorders>
          </w:tcPr>
          <w:p w:rsidR="00DE082A" w:rsidRDefault="00DE082A">
            <w:pPr>
              <w:autoSpaceDE w:val="0"/>
              <w:autoSpaceDN w:val="0"/>
              <w:adjustRightInd w:val="0"/>
              <w:rPr>
                <w:b/>
                <w:bCs/>
                <w:kern w:val="0"/>
                <w:sz w:val="24"/>
                <w:szCs w:val="24"/>
                <w:lang w:eastAsia="en-US"/>
              </w:rPr>
            </w:pPr>
            <w:r>
              <w:rPr>
                <w:b/>
                <w:bCs/>
                <w:kern w:val="0"/>
                <w:sz w:val="24"/>
                <w:szCs w:val="24"/>
                <w:lang w:eastAsia="en-US"/>
              </w:rPr>
              <w:t>1. Базовый норматив затрат, непосредственно связанных с оказанием муниципальной услуги</w:t>
            </w:r>
          </w:p>
        </w:tc>
        <w:tc>
          <w:tcPr>
            <w:tcW w:w="1140" w:type="dxa"/>
            <w:tcBorders>
              <w:top w:val="single" w:sz="2" w:space="0" w:color="000000"/>
              <w:left w:val="nil"/>
              <w:bottom w:val="single" w:sz="2" w:space="0" w:color="000000"/>
              <w:right w:val="nil"/>
            </w:tcBorders>
          </w:tcPr>
          <w:p w:rsidR="00DE082A" w:rsidRDefault="00DE082A">
            <w:pPr>
              <w:autoSpaceDE w:val="0"/>
              <w:autoSpaceDN w:val="0"/>
              <w:adjustRightInd w:val="0"/>
              <w:rPr>
                <w:b/>
                <w:bCs/>
                <w:kern w:val="0"/>
                <w:sz w:val="24"/>
                <w:szCs w:val="24"/>
                <w:lang w:eastAsia="en-US"/>
              </w:rPr>
            </w:pPr>
          </w:p>
        </w:tc>
        <w:tc>
          <w:tcPr>
            <w:tcW w:w="1008" w:type="dxa"/>
            <w:tcBorders>
              <w:top w:val="single" w:sz="2" w:space="0" w:color="000000"/>
              <w:left w:val="nil"/>
              <w:bottom w:val="single" w:sz="2" w:space="0" w:color="000000"/>
              <w:right w:val="single" w:sz="2" w:space="0" w:color="000000"/>
            </w:tcBorders>
          </w:tcPr>
          <w:p w:rsidR="00DE082A" w:rsidRDefault="00DE082A">
            <w:pPr>
              <w:autoSpaceDE w:val="0"/>
              <w:autoSpaceDN w:val="0"/>
              <w:adjustRightInd w:val="0"/>
              <w:rPr>
                <w:b/>
                <w:bCs/>
                <w:kern w:val="0"/>
                <w:sz w:val="24"/>
                <w:szCs w:val="24"/>
                <w:lang w:eastAsia="en-US"/>
              </w:rPr>
            </w:pPr>
          </w:p>
        </w:tc>
      </w:tr>
      <w:tr w:rsidR="00DE082A" w:rsidTr="00DE082A">
        <w:tblPrEx>
          <w:tblCellMar>
            <w:top w:w="0" w:type="dxa"/>
            <w:bottom w:w="0" w:type="dxa"/>
          </w:tblCellMar>
        </w:tblPrEx>
        <w:trPr>
          <w:trHeight w:val="314"/>
        </w:trPr>
        <w:tc>
          <w:tcPr>
            <w:tcW w:w="559" w:type="dxa"/>
            <w:gridSpan w:val="5"/>
            <w:tcBorders>
              <w:top w:val="single" w:sz="2" w:space="0" w:color="000000"/>
              <w:left w:val="single" w:sz="2" w:space="0" w:color="000000"/>
              <w:bottom w:val="single" w:sz="2" w:space="0" w:color="000000"/>
              <w:right w:val="nil"/>
            </w:tcBorders>
          </w:tcPr>
          <w:p w:rsidR="00DE082A" w:rsidRDefault="00DE082A">
            <w:pPr>
              <w:autoSpaceDE w:val="0"/>
              <w:autoSpaceDN w:val="0"/>
              <w:adjustRightInd w:val="0"/>
              <w:rPr>
                <w:b/>
                <w:bCs/>
                <w:kern w:val="0"/>
                <w:sz w:val="24"/>
                <w:szCs w:val="24"/>
                <w:lang w:eastAsia="en-US"/>
              </w:rPr>
            </w:pPr>
            <w:r>
              <w:rPr>
                <w:b/>
                <w:bCs/>
                <w:kern w:val="0"/>
                <w:sz w:val="24"/>
                <w:szCs w:val="24"/>
                <w:lang w:eastAsia="en-US"/>
              </w:rPr>
              <w:t>777,06+6,86+24,13=808,05 руб.</w:t>
            </w:r>
          </w:p>
        </w:tc>
        <w:tc>
          <w:tcPr>
            <w:tcW w:w="799" w:type="dxa"/>
            <w:tcBorders>
              <w:top w:val="single" w:sz="2" w:space="0" w:color="000000"/>
              <w:left w:val="nil"/>
              <w:bottom w:val="single" w:sz="2" w:space="0" w:color="000000"/>
              <w:right w:val="nil"/>
            </w:tcBorders>
          </w:tcPr>
          <w:p w:rsidR="00DE082A" w:rsidRDefault="00DE082A">
            <w:pPr>
              <w:autoSpaceDE w:val="0"/>
              <w:autoSpaceDN w:val="0"/>
              <w:adjustRightInd w:val="0"/>
              <w:rPr>
                <w:b/>
                <w:bCs/>
                <w:kern w:val="0"/>
                <w:sz w:val="24"/>
                <w:szCs w:val="24"/>
                <w:lang w:eastAsia="en-US"/>
              </w:rPr>
            </w:pPr>
          </w:p>
        </w:tc>
        <w:tc>
          <w:tcPr>
            <w:tcW w:w="1107" w:type="dxa"/>
            <w:tcBorders>
              <w:top w:val="single" w:sz="2" w:space="0" w:color="000000"/>
              <w:left w:val="nil"/>
              <w:bottom w:val="single" w:sz="2" w:space="0" w:color="000000"/>
              <w:right w:val="nil"/>
            </w:tcBorders>
          </w:tcPr>
          <w:p w:rsidR="00DE082A" w:rsidRDefault="00DE082A">
            <w:pPr>
              <w:autoSpaceDE w:val="0"/>
              <w:autoSpaceDN w:val="0"/>
              <w:adjustRightInd w:val="0"/>
              <w:rPr>
                <w:b/>
                <w:bCs/>
                <w:kern w:val="0"/>
                <w:sz w:val="24"/>
                <w:szCs w:val="24"/>
                <w:lang w:eastAsia="en-US"/>
              </w:rPr>
            </w:pPr>
          </w:p>
        </w:tc>
        <w:tc>
          <w:tcPr>
            <w:tcW w:w="701" w:type="dxa"/>
            <w:tcBorders>
              <w:top w:val="single" w:sz="2" w:space="0" w:color="000000"/>
              <w:left w:val="nil"/>
              <w:bottom w:val="single" w:sz="2" w:space="0" w:color="000000"/>
              <w:right w:val="nil"/>
            </w:tcBorders>
          </w:tcPr>
          <w:p w:rsidR="00DE082A" w:rsidRDefault="00DE082A">
            <w:pPr>
              <w:autoSpaceDE w:val="0"/>
              <w:autoSpaceDN w:val="0"/>
              <w:adjustRightInd w:val="0"/>
              <w:rPr>
                <w:b/>
                <w:bCs/>
                <w:kern w:val="0"/>
                <w:sz w:val="24"/>
                <w:szCs w:val="24"/>
                <w:lang w:eastAsia="en-US"/>
              </w:rPr>
            </w:pPr>
          </w:p>
        </w:tc>
        <w:tc>
          <w:tcPr>
            <w:tcW w:w="700" w:type="dxa"/>
            <w:tcBorders>
              <w:top w:val="single" w:sz="2" w:space="0" w:color="000000"/>
              <w:left w:val="nil"/>
              <w:bottom w:val="single" w:sz="2" w:space="0" w:color="000000"/>
              <w:right w:val="nil"/>
            </w:tcBorders>
          </w:tcPr>
          <w:p w:rsidR="00DE082A" w:rsidRDefault="00DE082A">
            <w:pPr>
              <w:autoSpaceDE w:val="0"/>
              <w:autoSpaceDN w:val="0"/>
              <w:adjustRightInd w:val="0"/>
              <w:rPr>
                <w:b/>
                <w:bCs/>
                <w:kern w:val="0"/>
                <w:sz w:val="24"/>
                <w:szCs w:val="24"/>
                <w:lang w:eastAsia="en-US"/>
              </w:rPr>
            </w:pPr>
          </w:p>
        </w:tc>
        <w:tc>
          <w:tcPr>
            <w:tcW w:w="1131" w:type="dxa"/>
            <w:tcBorders>
              <w:top w:val="single" w:sz="2" w:space="0" w:color="000000"/>
              <w:left w:val="nil"/>
              <w:bottom w:val="single" w:sz="2" w:space="0" w:color="000000"/>
              <w:right w:val="nil"/>
            </w:tcBorders>
          </w:tcPr>
          <w:p w:rsidR="00DE082A" w:rsidRDefault="00DE082A">
            <w:pPr>
              <w:autoSpaceDE w:val="0"/>
              <w:autoSpaceDN w:val="0"/>
              <w:adjustRightInd w:val="0"/>
              <w:rPr>
                <w:b/>
                <w:bCs/>
                <w:kern w:val="0"/>
                <w:sz w:val="24"/>
                <w:szCs w:val="24"/>
                <w:lang w:eastAsia="en-US"/>
              </w:rPr>
            </w:pPr>
          </w:p>
        </w:tc>
        <w:tc>
          <w:tcPr>
            <w:tcW w:w="1622" w:type="dxa"/>
            <w:tcBorders>
              <w:top w:val="single" w:sz="2" w:space="0" w:color="000000"/>
              <w:left w:val="nil"/>
              <w:bottom w:val="single" w:sz="2" w:space="0" w:color="000000"/>
              <w:right w:val="nil"/>
            </w:tcBorders>
          </w:tcPr>
          <w:p w:rsidR="00DE082A" w:rsidRDefault="00DE082A">
            <w:pPr>
              <w:autoSpaceDE w:val="0"/>
              <w:autoSpaceDN w:val="0"/>
              <w:adjustRightInd w:val="0"/>
              <w:rPr>
                <w:b/>
                <w:bCs/>
                <w:kern w:val="0"/>
                <w:sz w:val="24"/>
                <w:szCs w:val="24"/>
                <w:lang w:eastAsia="en-US"/>
              </w:rPr>
            </w:pPr>
          </w:p>
        </w:tc>
        <w:tc>
          <w:tcPr>
            <w:tcW w:w="1095" w:type="dxa"/>
            <w:tcBorders>
              <w:top w:val="single" w:sz="2" w:space="0" w:color="000000"/>
              <w:left w:val="nil"/>
              <w:bottom w:val="single" w:sz="2" w:space="0" w:color="000000"/>
              <w:right w:val="nil"/>
            </w:tcBorders>
          </w:tcPr>
          <w:p w:rsidR="00DE082A" w:rsidRDefault="00DE082A">
            <w:pPr>
              <w:autoSpaceDE w:val="0"/>
              <w:autoSpaceDN w:val="0"/>
              <w:adjustRightInd w:val="0"/>
              <w:rPr>
                <w:b/>
                <w:bCs/>
                <w:kern w:val="0"/>
                <w:sz w:val="24"/>
                <w:szCs w:val="24"/>
                <w:lang w:eastAsia="en-US"/>
              </w:rPr>
            </w:pPr>
          </w:p>
        </w:tc>
        <w:tc>
          <w:tcPr>
            <w:tcW w:w="1140" w:type="dxa"/>
            <w:tcBorders>
              <w:top w:val="single" w:sz="2" w:space="0" w:color="000000"/>
              <w:left w:val="nil"/>
              <w:bottom w:val="single" w:sz="2" w:space="0" w:color="000000"/>
              <w:right w:val="nil"/>
            </w:tcBorders>
          </w:tcPr>
          <w:p w:rsidR="00DE082A" w:rsidRDefault="00DE082A">
            <w:pPr>
              <w:autoSpaceDE w:val="0"/>
              <w:autoSpaceDN w:val="0"/>
              <w:adjustRightInd w:val="0"/>
              <w:rPr>
                <w:b/>
                <w:bCs/>
                <w:kern w:val="0"/>
                <w:sz w:val="24"/>
                <w:szCs w:val="24"/>
                <w:lang w:eastAsia="en-US"/>
              </w:rPr>
            </w:pPr>
          </w:p>
        </w:tc>
        <w:tc>
          <w:tcPr>
            <w:tcW w:w="1008" w:type="dxa"/>
            <w:tcBorders>
              <w:top w:val="single" w:sz="2" w:space="0" w:color="000000"/>
              <w:left w:val="nil"/>
              <w:bottom w:val="single" w:sz="2" w:space="0" w:color="000000"/>
              <w:right w:val="single" w:sz="2" w:space="0" w:color="000000"/>
            </w:tcBorders>
          </w:tcPr>
          <w:p w:rsidR="00DE082A" w:rsidRDefault="00DE082A">
            <w:pPr>
              <w:autoSpaceDE w:val="0"/>
              <w:autoSpaceDN w:val="0"/>
              <w:adjustRightInd w:val="0"/>
              <w:rPr>
                <w:b/>
                <w:bCs/>
                <w:kern w:val="0"/>
                <w:sz w:val="24"/>
                <w:szCs w:val="24"/>
                <w:lang w:eastAsia="en-US"/>
              </w:rPr>
            </w:pPr>
          </w:p>
        </w:tc>
      </w:tr>
      <w:tr w:rsidR="00DE082A" w:rsidTr="00DE082A">
        <w:tblPrEx>
          <w:tblCellMar>
            <w:top w:w="0" w:type="dxa"/>
            <w:bottom w:w="0" w:type="dxa"/>
          </w:tblCellMar>
        </w:tblPrEx>
        <w:trPr>
          <w:trHeight w:val="206"/>
        </w:trPr>
        <w:tc>
          <w:tcPr>
            <w:tcW w:w="559" w:type="dxa"/>
            <w:gridSpan w:val="14"/>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rPr>
                <w:b/>
                <w:bCs/>
                <w:kern w:val="0"/>
                <w:sz w:val="24"/>
                <w:szCs w:val="24"/>
                <w:lang w:eastAsia="en-US"/>
              </w:rPr>
            </w:pPr>
            <w:r>
              <w:rPr>
                <w:b/>
                <w:bCs/>
                <w:kern w:val="0"/>
                <w:sz w:val="24"/>
                <w:szCs w:val="24"/>
                <w:lang w:eastAsia="en-US"/>
              </w:rPr>
              <w:t>1.1. Затраты на оплату труда с начислениями на выплаты по оплате труда работников, непосредствено связанных с оказанием муниципальной услуги</w:t>
            </w:r>
          </w:p>
        </w:tc>
      </w:tr>
      <w:tr w:rsidR="00DE082A">
        <w:tblPrEx>
          <w:tblCellMar>
            <w:top w:w="0" w:type="dxa"/>
            <w:bottom w:w="0" w:type="dxa"/>
          </w:tblCellMar>
        </w:tblPrEx>
        <w:trPr>
          <w:trHeight w:val="206"/>
        </w:trPr>
        <w:tc>
          <w:tcPr>
            <w:tcW w:w="559"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rsidTr="00DE082A">
        <w:tblPrEx>
          <w:tblCellMar>
            <w:top w:w="0" w:type="dxa"/>
            <w:bottom w:w="0" w:type="dxa"/>
          </w:tblCellMar>
        </w:tblPrEx>
        <w:trPr>
          <w:trHeight w:val="1421"/>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 п/п</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ресурса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Фактическое количество человеко-часов персонала, задействованного в процессе оказания услуги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Нормативное количество одновременно оказываемых услуг</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 трудозатрат на оказание единицы муниципальной услуги(человеко-часов)</w:t>
            </w: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Стоимость 1 чел-часа, руб.</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Нормативные затраты</w:t>
            </w:r>
          </w:p>
        </w:tc>
        <w:tc>
          <w:tcPr>
            <w:tcW w:w="1095"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Комментарий</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5=4/3</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7=5*6</w:t>
            </w: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w:t>
            </w: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r>
      <w:tr w:rsidR="00DE082A" w:rsidTr="00DE082A">
        <w:tblPrEx>
          <w:tblCellMar>
            <w:top w:w="0" w:type="dxa"/>
            <w:bottom w:w="0" w:type="dxa"/>
          </w:tblCellMar>
        </w:tblPrEx>
        <w:trPr>
          <w:trHeight w:val="206"/>
        </w:trPr>
        <w:tc>
          <w:tcPr>
            <w:tcW w:w="559" w:type="dxa"/>
            <w:gridSpan w:val="11"/>
            <w:tcBorders>
              <w:top w:val="single" w:sz="6" w:space="0" w:color="auto"/>
              <w:left w:val="single" w:sz="6" w:space="0" w:color="auto"/>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1. Оплата труда работников непосредственно связанных с оказанием услуги</w:t>
            </w:r>
          </w:p>
        </w:tc>
        <w:tc>
          <w:tcPr>
            <w:tcW w:w="1095"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1145"/>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lastRenderedPageBreak/>
              <w:t>1</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Ведущий специалист адресно-справочной работы</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11820</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kern w:val="0"/>
                <w:sz w:val="24"/>
                <w:szCs w:val="24"/>
                <w:lang w:eastAsia="en-US"/>
              </w:rPr>
            </w:pPr>
            <w:r>
              <w:rPr>
                <w:kern w:val="0"/>
                <w:sz w:val="24"/>
                <w:szCs w:val="24"/>
                <w:lang w:eastAsia="en-US"/>
              </w:rPr>
              <w:t>11132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0,94179357</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kern w:val="0"/>
                <w:sz w:val="24"/>
                <w:szCs w:val="24"/>
                <w:lang w:eastAsia="en-US"/>
              </w:rPr>
            </w:pPr>
            <w:r>
              <w:rPr>
                <w:kern w:val="0"/>
                <w:sz w:val="24"/>
                <w:szCs w:val="24"/>
                <w:lang w:eastAsia="en-US"/>
              </w:rPr>
              <w:t>825,09</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kern w:val="0"/>
                <w:sz w:val="24"/>
                <w:szCs w:val="24"/>
                <w:lang w:eastAsia="en-US"/>
              </w:rPr>
            </w:pPr>
            <w:r>
              <w:rPr>
                <w:kern w:val="0"/>
                <w:sz w:val="24"/>
                <w:szCs w:val="24"/>
                <w:lang w:eastAsia="en-US"/>
              </w:rPr>
              <w:t>777,06</w:t>
            </w:r>
          </w:p>
        </w:tc>
        <w:tc>
          <w:tcPr>
            <w:tcW w:w="1095" w:type="dxa"/>
            <w:gridSpan w:val="3"/>
            <w:tcBorders>
              <w:top w:val="single" w:sz="6" w:space="0" w:color="auto"/>
              <w:left w:val="single" w:sz="6" w:space="0" w:color="auto"/>
              <w:bottom w:val="nil"/>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825,09=1248408(годовой ФОТ+начисления на ФОТ)/1970 рабочих часов в год.                        Расчет произведен на основе суммарного количества человеко- часов и количества посетителей(данные управленческой отчетности)</w:t>
            </w:r>
          </w:p>
        </w:tc>
      </w:tr>
      <w:tr w:rsidR="00DE082A" w:rsidTr="00DE082A">
        <w:tblPrEx>
          <w:tblCellMar>
            <w:top w:w="0" w:type="dxa"/>
            <w:bottom w:w="0" w:type="dxa"/>
          </w:tblCellMar>
        </w:tblPrEx>
        <w:trPr>
          <w:trHeight w:val="396"/>
        </w:trPr>
        <w:tc>
          <w:tcPr>
            <w:tcW w:w="559" w:type="dxa"/>
            <w:gridSpan w:val="4"/>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Итого оплата труда</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777,06</w:t>
            </w:r>
          </w:p>
        </w:tc>
        <w:tc>
          <w:tcPr>
            <w:tcW w:w="1095" w:type="dxa"/>
            <w:tcBorders>
              <w:top w:val="nil"/>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140" w:type="dxa"/>
            <w:tcBorders>
              <w:top w:val="nil"/>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008" w:type="dxa"/>
            <w:tcBorders>
              <w:top w:val="nil"/>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r>
      <w:tr w:rsidR="00DE082A">
        <w:tblPrEx>
          <w:tblCellMar>
            <w:top w:w="0" w:type="dxa"/>
            <w:bottom w:w="0" w:type="dxa"/>
          </w:tblCellMar>
        </w:tblPrEx>
        <w:trPr>
          <w:trHeight w:val="206"/>
        </w:trPr>
        <w:tc>
          <w:tcPr>
            <w:tcW w:w="55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70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113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tblPrEx>
          <w:tblCellMar>
            <w:top w:w="0" w:type="dxa"/>
            <w:bottom w:w="0" w:type="dxa"/>
          </w:tblCellMar>
        </w:tblPrEx>
        <w:trPr>
          <w:trHeight w:val="206"/>
        </w:trPr>
        <w:tc>
          <w:tcPr>
            <w:tcW w:w="55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77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1095"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1140"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c>
          <w:tcPr>
            <w:tcW w:w="1008" w:type="dxa"/>
            <w:tcBorders>
              <w:top w:val="single" w:sz="2" w:space="0" w:color="000000"/>
              <w:left w:val="single" w:sz="2" w:space="0" w:color="000000"/>
              <w:bottom w:val="single" w:sz="2" w:space="0" w:color="000000"/>
              <w:right w:val="single" w:sz="2" w:space="0" w:color="000000"/>
            </w:tcBorders>
          </w:tcPr>
          <w:p w:rsidR="00DE082A" w:rsidRDefault="00DE082A">
            <w:pPr>
              <w:autoSpaceDE w:val="0"/>
              <w:autoSpaceDN w:val="0"/>
              <w:adjustRightInd w:val="0"/>
              <w:jc w:val="right"/>
              <w:rPr>
                <w:b/>
                <w:bCs/>
                <w:kern w:val="0"/>
                <w:sz w:val="24"/>
                <w:szCs w:val="24"/>
                <w:lang w:eastAsia="en-US"/>
              </w:rPr>
            </w:pPr>
          </w:p>
        </w:tc>
      </w:tr>
      <w:tr w:rsidR="00DE082A" w:rsidTr="00DE082A">
        <w:tblPrEx>
          <w:tblCellMar>
            <w:top w:w="0" w:type="dxa"/>
            <w:bottom w:w="0" w:type="dxa"/>
          </w:tblCellMar>
        </w:tblPrEx>
        <w:trPr>
          <w:trHeight w:val="425"/>
        </w:trPr>
        <w:tc>
          <w:tcPr>
            <w:tcW w:w="559" w:type="dxa"/>
            <w:gridSpan w:val="14"/>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rPr>
                <w:kern w:val="0"/>
                <w:sz w:val="24"/>
                <w:szCs w:val="24"/>
                <w:lang w:eastAsia="en-US"/>
              </w:rPr>
            </w:pPr>
            <w:r>
              <w:rPr>
                <w:kern w:val="0"/>
                <w:sz w:val="24"/>
                <w:szCs w:val="24"/>
                <w:lang w:eastAsia="en-US"/>
              </w:rPr>
              <w:t>1.2. Затраты на приобретение материальных запасов, потребляемых(используемых) в процессе оказания муниципальной услуги, материальных запасов и особо ценного движимого имущества (в том числе затраты на арендные платежи)</w:t>
            </w:r>
          </w:p>
        </w:tc>
      </w:tr>
      <w:tr w:rsidR="00DE082A" w:rsidTr="00DE082A">
        <w:tblPrEx>
          <w:tblCellMar>
            <w:top w:w="0" w:type="dxa"/>
            <w:bottom w:w="0" w:type="dxa"/>
          </w:tblCellMar>
        </w:tblPrEx>
        <w:trPr>
          <w:trHeight w:val="118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 п/п</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(вид материального запаса/основного средства)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Нормативное количество ресурса материального запаса/основного средства(шт)</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нормативное количество одновременно оказываемых услуг</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Норма(шт)</w:t>
            </w: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Срок полезного использования, лет</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Цена единицы ресурса, руб</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Нормативные затраты</w:t>
            </w:r>
          </w:p>
        </w:tc>
        <w:tc>
          <w:tcPr>
            <w:tcW w:w="1140"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Комментарий</w:t>
            </w: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5=3/4</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8=5*7/6</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9</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13"/>
            <w:tcBorders>
              <w:top w:val="single" w:sz="6" w:space="0" w:color="auto"/>
              <w:left w:val="single" w:sz="6" w:space="0" w:color="auto"/>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2. Материальные запасы/основные средства, потребляемые в процессе оказания государственной услуги</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27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Бланк  Форма 1-П</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500</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11132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0,044915559</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3,25</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kern w:val="0"/>
                <w:sz w:val="24"/>
                <w:szCs w:val="24"/>
                <w:lang w:eastAsia="en-US"/>
              </w:rPr>
            </w:pPr>
            <w:r>
              <w:rPr>
                <w:kern w:val="0"/>
                <w:sz w:val="24"/>
                <w:szCs w:val="24"/>
                <w:lang w:eastAsia="en-US"/>
              </w:rPr>
              <w:t>0,15</w:t>
            </w:r>
          </w:p>
        </w:tc>
        <w:tc>
          <w:tcPr>
            <w:tcW w:w="1140" w:type="dxa"/>
            <w:gridSpan w:val="2"/>
            <w:tcBorders>
              <w:top w:val="single" w:sz="6" w:space="0" w:color="auto"/>
              <w:left w:val="single" w:sz="6" w:space="0" w:color="auto"/>
              <w:bottom w:val="nil"/>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Расчет произведен на основе суммарного количества используемых мат.запасов/основных средств и количества посетителей(данные управленческой отчетности)</w:t>
            </w:r>
          </w:p>
        </w:tc>
      </w:tr>
      <w:tr w:rsidR="00DE082A" w:rsidTr="00DE082A">
        <w:tblPrEx>
          <w:tblCellMar>
            <w:top w:w="0" w:type="dxa"/>
            <w:bottom w:w="0" w:type="dxa"/>
          </w:tblCellMar>
        </w:tblPrEx>
        <w:trPr>
          <w:trHeight w:val="4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Бумага для печати</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220</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11132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0,01976284</w:t>
            </w:r>
            <w:r>
              <w:rPr>
                <w:kern w:val="0"/>
                <w:sz w:val="24"/>
                <w:szCs w:val="24"/>
                <w:lang w:eastAsia="en-US"/>
              </w:rPr>
              <w:lastRenderedPageBreak/>
              <w:t>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235,00</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kern w:val="0"/>
                <w:sz w:val="24"/>
                <w:szCs w:val="24"/>
                <w:lang w:eastAsia="en-US"/>
              </w:rPr>
            </w:pPr>
            <w:r>
              <w:rPr>
                <w:kern w:val="0"/>
                <w:sz w:val="24"/>
                <w:szCs w:val="24"/>
                <w:lang w:eastAsia="en-US"/>
              </w:rPr>
              <w:t>4,64</w:t>
            </w:r>
          </w:p>
        </w:tc>
        <w:tc>
          <w:tcPr>
            <w:tcW w:w="1140" w:type="dxa"/>
            <w:tcBorders>
              <w:top w:val="nil"/>
              <w:left w:val="single" w:sz="6" w:space="0" w:color="auto"/>
              <w:bottom w:val="nil"/>
              <w:right w:val="nil"/>
            </w:tcBorders>
          </w:tcPr>
          <w:p w:rsidR="00DE082A" w:rsidRDefault="00DE082A">
            <w:pPr>
              <w:autoSpaceDE w:val="0"/>
              <w:autoSpaceDN w:val="0"/>
              <w:adjustRightInd w:val="0"/>
              <w:jc w:val="center"/>
              <w:rPr>
                <w:kern w:val="0"/>
                <w:sz w:val="22"/>
                <w:szCs w:val="22"/>
                <w:lang w:eastAsia="en-US"/>
              </w:rPr>
            </w:pPr>
          </w:p>
        </w:tc>
        <w:tc>
          <w:tcPr>
            <w:tcW w:w="1008" w:type="dxa"/>
            <w:tcBorders>
              <w:top w:val="nil"/>
              <w:left w:val="nil"/>
              <w:bottom w:val="nil"/>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lastRenderedPageBreak/>
              <w:t>3</w:t>
            </w:r>
          </w:p>
        </w:tc>
        <w:tc>
          <w:tcPr>
            <w:tcW w:w="701"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Картриджи</w:t>
            </w: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11132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0,000718649</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1 500,00</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kern w:val="0"/>
                <w:sz w:val="24"/>
                <w:szCs w:val="24"/>
                <w:lang w:eastAsia="en-US"/>
              </w:rPr>
            </w:pPr>
            <w:r>
              <w:rPr>
                <w:kern w:val="0"/>
                <w:sz w:val="24"/>
                <w:szCs w:val="24"/>
                <w:lang w:eastAsia="en-US"/>
              </w:rPr>
              <w:t>1,08</w:t>
            </w:r>
          </w:p>
        </w:tc>
        <w:tc>
          <w:tcPr>
            <w:tcW w:w="1140" w:type="dxa"/>
            <w:tcBorders>
              <w:top w:val="nil"/>
              <w:left w:val="single" w:sz="6" w:space="0" w:color="auto"/>
              <w:bottom w:val="nil"/>
              <w:right w:val="nil"/>
            </w:tcBorders>
          </w:tcPr>
          <w:p w:rsidR="00DE082A" w:rsidRDefault="00DE082A">
            <w:pPr>
              <w:autoSpaceDE w:val="0"/>
              <w:autoSpaceDN w:val="0"/>
              <w:adjustRightInd w:val="0"/>
              <w:jc w:val="center"/>
              <w:rPr>
                <w:kern w:val="0"/>
                <w:sz w:val="22"/>
                <w:szCs w:val="22"/>
                <w:lang w:eastAsia="en-US"/>
              </w:rPr>
            </w:pPr>
          </w:p>
        </w:tc>
        <w:tc>
          <w:tcPr>
            <w:tcW w:w="1008" w:type="dxa"/>
            <w:tcBorders>
              <w:top w:val="nil"/>
              <w:left w:val="nil"/>
              <w:bottom w:val="nil"/>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Печати, штампы</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14</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11132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0,001257636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674,00</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kern w:val="0"/>
                <w:sz w:val="24"/>
                <w:szCs w:val="24"/>
                <w:lang w:eastAsia="en-US"/>
              </w:rPr>
            </w:pPr>
            <w:r>
              <w:rPr>
                <w:kern w:val="0"/>
                <w:sz w:val="24"/>
                <w:szCs w:val="24"/>
                <w:lang w:eastAsia="en-US"/>
              </w:rPr>
              <w:t>0,85</w:t>
            </w:r>
          </w:p>
        </w:tc>
        <w:tc>
          <w:tcPr>
            <w:tcW w:w="1140" w:type="dxa"/>
            <w:tcBorders>
              <w:top w:val="nil"/>
              <w:left w:val="single" w:sz="6" w:space="0" w:color="auto"/>
              <w:bottom w:val="nil"/>
              <w:right w:val="nil"/>
            </w:tcBorders>
          </w:tcPr>
          <w:p w:rsidR="00DE082A" w:rsidRDefault="00DE082A">
            <w:pPr>
              <w:autoSpaceDE w:val="0"/>
              <w:autoSpaceDN w:val="0"/>
              <w:adjustRightInd w:val="0"/>
              <w:jc w:val="center"/>
              <w:rPr>
                <w:kern w:val="0"/>
                <w:sz w:val="22"/>
                <w:szCs w:val="22"/>
                <w:lang w:eastAsia="en-US"/>
              </w:rPr>
            </w:pPr>
          </w:p>
        </w:tc>
        <w:tc>
          <w:tcPr>
            <w:tcW w:w="1008" w:type="dxa"/>
            <w:tcBorders>
              <w:top w:val="nil"/>
              <w:left w:val="nil"/>
              <w:bottom w:val="nil"/>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384"/>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Ручки шариковые, гелевые</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50</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11132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0,004491556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33,00</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kern w:val="0"/>
                <w:sz w:val="24"/>
                <w:szCs w:val="24"/>
                <w:lang w:eastAsia="en-US"/>
              </w:rPr>
            </w:pPr>
            <w:r>
              <w:rPr>
                <w:kern w:val="0"/>
                <w:sz w:val="24"/>
                <w:szCs w:val="24"/>
                <w:lang w:eastAsia="en-US"/>
              </w:rPr>
              <w:t>0,15</w:t>
            </w:r>
          </w:p>
        </w:tc>
        <w:tc>
          <w:tcPr>
            <w:tcW w:w="1140" w:type="dxa"/>
            <w:tcBorders>
              <w:top w:val="nil"/>
              <w:left w:val="single" w:sz="6" w:space="0" w:color="auto"/>
              <w:bottom w:val="nil"/>
              <w:right w:val="nil"/>
            </w:tcBorders>
          </w:tcPr>
          <w:p w:rsidR="00DE082A" w:rsidRDefault="00DE082A">
            <w:pPr>
              <w:autoSpaceDE w:val="0"/>
              <w:autoSpaceDN w:val="0"/>
              <w:adjustRightInd w:val="0"/>
              <w:jc w:val="center"/>
              <w:rPr>
                <w:kern w:val="0"/>
                <w:sz w:val="22"/>
                <w:szCs w:val="22"/>
                <w:lang w:eastAsia="en-US"/>
              </w:rPr>
            </w:pPr>
          </w:p>
        </w:tc>
        <w:tc>
          <w:tcPr>
            <w:tcW w:w="1008" w:type="dxa"/>
            <w:tcBorders>
              <w:top w:val="nil"/>
              <w:left w:val="nil"/>
              <w:bottom w:val="nil"/>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355"/>
        </w:trPr>
        <w:tc>
          <w:tcPr>
            <w:tcW w:w="559"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ИТОГО</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7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6,86</w:t>
            </w:r>
          </w:p>
        </w:tc>
        <w:tc>
          <w:tcPr>
            <w:tcW w:w="1140" w:type="dxa"/>
            <w:tcBorders>
              <w:top w:val="nil"/>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p>
        </w:tc>
        <w:tc>
          <w:tcPr>
            <w:tcW w:w="1008" w:type="dxa"/>
            <w:tcBorders>
              <w:top w:val="nil"/>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54"/>
        </w:trPr>
        <w:tc>
          <w:tcPr>
            <w:tcW w:w="559" w:type="dxa"/>
            <w:gridSpan w:val="11"/>
            <w:tcBorders>
              <w:top w:val="single" w:sz="6" w:space="0" w:color="auto"/>
              <w:left w:val="single" w:sz="2" w:space="0" w:color="000000"/>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1.3. Иные затраты, непосредственно связанные с оказанием муниципальной услуги</w:t>
            </w:r>
          </w:p>
        </w:tc>
        <w:tc>
          <w:tcPr>
            <w:tcW w:w="1095"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6" w:space="0" w:color="auto"/>
              <w:left w:val="nil"/>
              <w:bottom w:val="single" w:sz="6" w:space="0" w:color="auto"/>
              <w:right w:val="single" w:sz="2" w:space="0" w:color="000000"/>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39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 п/п</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ресурса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показателя объема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Показатель объема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Нормативное количество одновременно оказываемых услуг</w:t>
            </w: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Норма(шт)</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Тариф(Цена), руб.</w:t>
            </w:r>
          </w:p>
        </w:tc>
        <w:tc>
          <w:tcPr>
            <w:tcW w:w="1095"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Нормативные затраты</w:t>
            </w: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5</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6=4/5</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w:t>
            </w: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8=6*7</w:t>
            </w: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2"/>
                <w:szCs w:val="22"/>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10"/>
            <w:tcBorders>
              <w:top w:val="single" w:sz="6" w:space="0" w:color="auto"/>
              <w:left w:val="single" w:sz="6" w:space="0" w:color="auto"/>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Доставка документов в г. Иваново, перевозка специалистов в ТОСПы</w:t>
            </w: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95"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 xml:space="preserve">Доставка документов </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поездка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147</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11132</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0,013205174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453,00</w:t>
            </w: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5,98</w:t>
            </w: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r>
      <w:tr w:rsidR="00DE082A" w:rsidTr="00DE082A">
        <w:tblPrEx>
          <w:tblCellMar>
            <w:top w:w="0" w:type="dxa"/>
            <w:bottom w:w="0" w:type="dxa"/>
          </w:tblCellMar>
        </w:tblPrEx>
        <w:trPr>
          <w:trHeight w:val="93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Оказание автотранспортных услуг для перевозки сотрудников МФЦ ТОСПы</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поездка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101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11132</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0,009072943</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2 000,00</w:t>
            </w: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18,15</w:t>
            </w: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r>
      <w:tr w:rsidR="00DE082A" w:rsidTr="00DE082A">
        <w:tblPrEx>
          <w:tblCellMar>
            <w:top w:w="0" w:type="dxa"/>
            <w:bottom w:w="0" w:type="dxa"/>
          </w:tblCellMar>
        </w:tblPrEx>
        <w:trPr>
          <w:trHeight w:val="406"/>
        </w:trPr>
        <w:tc>
          <w:tcPr>
            <w:tcW w:w="559"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ИТОГО</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7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b/>
                <w:bCs/>
                <w:kern w:val="0"/>
                <w:sz w:val="24"/>
                <w:szCs w:val="24"/>
                <w:lang w:eastAsia="en-US"/>
              </w:rPr>
            </w:pPr>
            <w:r>
              <w:rPr>
                <w:b/>
                <w:bCs/>
                <w:kern w:val="0"/>
                <w:sz w:val="24"/>
                <w:szCs w:val="24"/>
                <w:lang w:eastAsia="en-US"/>
              </w:rPr>
              <w:t>24,13</w:t>
            </w: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jc w:val="center"/>
              <w:rPr>
                <w:b/>
                <w:bCs/>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b/>
                <w:bCs/>
                <w:kern w:val="0"/>
                <w:sz w:val="24"/>
                <w:szCs w:val="24"/>
                <w:lang w:eastAsia="en-US"/>
              </w:rPr>
            </w:pPr>
          </w:p>
        </w:tc>
      </w:tr>
      <w:tr w:rsidR="00DE082A">
        <w:tblPrEx>
          <w:tblCellMar>
            <w:top w:w="0" w:type="dxa"/>
            <w:bottom w:w="0" w:type="dxa"/>
          </w:tblCellMar>
        </w:tblPrEx>
        <w:trPr>
          <w:trHeight w:val="247"/>
        </w:trPr>
        <w:tc>
          <w:tcPr>
            <w:tcW w:w="55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6" w:space="0" w:color="auto"/>
              <w:left w:val="single" w:sz="2" w:space="0" w:color="000000"/>
              <w:bottom w:val="single" w:sz="2" w:space="0" w:color="000000"/>
              <w:right w:val="nil"/>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nil"/>
              <w:bottom w:val="single" w:sz="2" w:space="0" w:color="000000"/>
              <w:right w:val="single" w:sz="2" w:space="0" w:color="000000"/>
            </w:tcBorders>
          </w:tcPr>
          <w:p w:rsidR="00DE082A" w:rsidRDefault="00DE082A">
            <w:pPr>
              <w:autoSpaceDE w:val="0"/>
              <w:autoSpaceDN w:val="0"/>
              <w:adjustRightInd w:val="0"/>
              <w:jc w:val="center"/>
              <w:rPr>
                <w:kern w:val="0"/>
                <w:sz w:val="24"/>
                <w:szCs w:val="24"/>
                <w:lang w:eastAsia="en-US"/>
              </w:rPr>
            </w:pPr>
          </w:p>
        </w:tc>
      </w:tr>
      <w:tr w:rsidR="00DE082A" w:rsidTr="00DE082A">
        <w:tblPrEx>
          <w:tblCellMar>
            <w:top w:w="0" w:type="dxa"/>
            <w:bottom w:w="0" w:type="dxa"/>
          </w:tblCellMar>
        </w:tblPrEx>
        <w:trPr>
          <w:trHeight w:val="228"/>
        </w:trPr>
        <w:tc>
          <w:tcPr>
            <w:tcW w:w="559" w:type="dxa"/>
            <w:gridSpan w:val="12"/>
            <w:tcBorders>
              <w:top w:val="single" w:sz="2" w:space="0" w:color="000000"/>
              <w:left w:val="single" w:sz="2" w:space="0" w:color="000000"/>
              <w:bottom w:val="single" w:sz="12" w:space="0" w:color="auto"/>
              <w:right w:val="nil"/>
            </w:tcBorders>
          </w:tcPr>
          <w:p w:rsidR="00DE082A" w:rsidRDefault="00DE082A">
            <w:pPr>
              <w:autoSpaceDE w:val="0"/>
              <w:autoSpaceDN w:val="0"/>
              <w:adjustRightInd w:val="0"/>
              <w:rPr>
                <w:b/>
                <w:bCs/>
                <w:kern w:val="0"/>
                <w:sz w:val="24"/>
                <w:szCs w:val="24"/>
                <w:lang w:eastAsia="en-US"/>
              </w:rPr>
            </w:pPr>
            <w:r>
              <w:rPr>
                <w:b/>
                <w:bCs/>
                <w:kern w:val="0"/>
                <w:sz w:val="24"/>
                <w:szCs w:val="24"/>
                <w:lang w:eastAsia="en-US"/>
              </w:rPr>
              <w:lastRenderedPageBreak/>
              <w:t>2. Базовый норматив затрат на общехозяйственные нужды на оказание муниципальной услуги</w:t>
            </w:r>
          </w:p>
        </w:tc>
        <w:tc>
          <w:tcPr>
            <w:tcW w:w="1140"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008" w:type="dxa"/>
            <w:tcBorders>
              <w:top w:val="single" w:sz="2" w:space="0" w:color="000000"/>
              <w:left w:val="nil"/>
              <w:bottom w:val="single" w:sz="12" w:space="0" w:color="auto"/>
              <w:right w:val="single" w:sz="2" w:space="0" w:color="000000"/>
            </w:tcBorders>
          </w:tcPr>
          <w:p w:rsidR="00DE082A" w:rsidRDefault="00DE082A">
            <w:pPr>
              <w:autoSpaceDE w:val="0"/>
              <w:autoSpaceDN w:val="0"/>
              <w:adjustRightInd w:val="0"/>
              <w:rPr>
                <w:b/>
                <w:bCs/>
                <w:kern w:val="0"/>
                <w:sz w:val="24"/>
                <w:szCs w:val="24"/>
                <w:lang w:eastAsia="en-US"/>
              </w:rPr>
            </w:pPr>
          </w:p>
        </w:tc>
      </w:tr>
      <w:tr w:rsidR="00DE082A" w:rsidTr="00DE082A">
        <w:tblPrEx>
          <w:tblCellMar>
            <w:top w:w="0" w:type="dxa"/>
            <w:bottom w:w="0" w:type="dxa"/>
          </w:tblCellMar>
        </w:tblPrEx>
        <w:trPr>
          <w:trHeight w:val="216"/>
        </w:trPr>
        <w:tc>
          <w:tcPr>
            <w:tcW w:w="559" w:type="dxa"/>
            <w:gridSpan w:val="7"/>
            <w:tcBorders>
              <w:top w:val="single" w:sz="12" w:space="0" w:color="auto"/>
              <w:left w:val="single" w:sz="12" w:space="0" w:color="auto"/>
              <w:bottom w:val="single" w:sz="12" w:space="0" w:color="auto"/>
              <w:right w:val="nil"/>
            </w:tcBorders>
          </w:tcPr>
          <w:p w:rsidR="00DE082A" w:rsidRDefault="00DE082A">
            <w:pPr>
              <w:autoSpaceDE w:val="0"/>
              <w:autoSpaceDN w:val="0"/>
              <w:adjustRightInd w:val="0"/>
              <w:rPr>
                <w:b/>
                <w:bCs/>
                <w:kern w:val="0"/>
                <w:sz w:val="24"/>
                <w:szCs w:val="24"/>
                <w:lang w:eastAsia="en-US"/>
              </w:rPr>
            </w:pPr>
            <w:r>
              <w:rPr>
                <w:b/>
                <w:bCs/>
                <w:kern w:val="0"/>
                <w:sz w:val="24"/>
                <w:szCs w:val="24"/>
                <w:lang w:eastAsia="en-US"/>
              </w:rPr>
              <w:t>0,86+0,38+0,22+0,38+18,30+1,18=21,32</w:t>
            </w:r>
          </w:p>
        </w:tc>
        <w:tc>
          <w:tcPr>
            <w:tcW w:w="701"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700"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131"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622"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095"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140"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008" w:type="dxa"/>
            <w:tcBorders>
              <w:top w:val="single" w:sz="12" w:space="0" w:color="auto"/>
              <w:left w:val="nil"/>
              <w:bottom w:val="single" w:sz="12" w:space="0" w:color="auto"/>
              <w:right w:val="single" w:sz="12" w:space="0" w:color="auto"/>
            </w:tcBorders>
          </w:tcPr>
          <w:p w:rsidR="00DE082A" w:rsidRDefault="00DE082A">
            <w:pPr>
              <w:autoSpaceDE w:val="0"/>
              <w:autoSpaceDN w:val="0"/>
              <w:adjustRightInd w:val="0"/>
              <w:rPr>
                <w:b/>
                <w:bCs/>
                <w:kern w:val="0"/>
                <w:sz w:val="24"/>
                <w:szCs w:val="24"/>
                <w:lang w:eastAsia="en-US"/>
              </w:rPr>
            </w:pPr>
          </w:p>
        </w:tc>
      </w:tr>
      <w:tr w:rsidR="00DE082A">
        <w:tblPrEx>
          <w:tblCellMar>
            <w:top w:w="0" w:type="dxa"/>
            <w:bottom w:w="0" w:type="dxa"/>
          </w:tblCellMar>
        </w:tblPrEx>
        <w:trPr>
          <w:trHeight w:val="206"/>
        </w:trPr>
        <w:tc>
          <w:tcPr>
            <w:tcW w:w="559"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rsidTr="00DE082A">
        <w:tblPrEx>
          <w:tblCellMar>
            <w:top w:w="0" w:type="dxa"/>
            <w:bottom w:w="0" w:type="dxa"/>
          </w:tblCellMar>
        </w:tblPrEx>
        <w:trPr>
          <w:trHeight w:val="206"/>
        </w:trPr>
        <w:tc>
          <w:tcPr>
            <w:tcW w:w="559" w:type="dxa"/>
            <w:gridSpan w:val="10"/>
            <w:tcBorders>
              <w:top w:val="single" w:sz="2" w:space="0" w:color="000000"/>
              <w:left w:val="single" w:sz="2" w:space="0" w:color="000000"/>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2.1.. Затраты на коммунальныеуслуги для муниципальной услуги</w:t>
            </w:r>
          </w:p>
        </w:tc>
        <w:tc>
          <w:tcPr>
            <w:tcW w:w="1622" w:type="dxa"/>
            <w:tcBorders>
              <w:top w:val="single" w:sz="2" w:space="0" w:color="000000"/>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95" w:type="dxa"/>
            <w:tcBorders>
              <w:top w:val="single" w:sz="2" w:space="0" w:color="000000"/>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40" w:type="dxa"/>
            <w:tcBorders>
              <w:top w:val="single" w:sz="2" w:space="0" w:color="000000"/>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2" w:space="0" w:color="000000"/>
              <w:left w:val="nil"/>
              <w:bottom w:val="single" w:sz="6" w:space="0" w:color="auto"/>
              <w:right w:val="single" w:sz="2" w:space="0" w:color="000000"/>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118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 п/п</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ресурса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показателя объема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Показатель объема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Общее полезное время использования имущественного комплекса</w:t>
            </w: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Время использования имущественного комплекса на 1 посещение</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 ресурса на единицу услуги</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Тариф(Цена), руб.</w:t>
            </w:r>
          </w:p>
        </w:tc>
        <w:tc>
          <w:tcPr>
            <w:tcW w:w="1140"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Плановые затраты</w:t>
            </w:r>
          </w:p>
        </w:tc>
      </w:tr>
      <w:tr w:rsidR="00DE082A">
        <w:tblPrEx>
          <w:tblCellMar>
            <w:top w:w="0" w:type="dxa"/>
            <w:bottom w:w="0" w:type="dxa"/>
          </w:tblCellMar>
        </w:tblPrEx>
        <w:trPr>
          <w:trHeight w:val="39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5</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7=4*6/5</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8</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9=7*8</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4"/>
            <w:tcBorders>
              <w:top w:val="single" w:sz="6" w:space="0" w:color="auto"/>
              <w:left w:val="single" w:sz="6" w:space="0" w:color="auto"/>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1. Коммунальные услуги</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95"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Электроэнергия</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кВт/час</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9000</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0,040424003</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8,50699</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0,344</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63"/>
        </w:trPr>
        <w:tc>
          <w:tcPr>
            <w:tcW w:w="559" w:type="dxa"/>
            <w:tcBorders>
              <w:top w:val="single" w:sz="6" w:space="0" w:color="auto"/>
              <w:left w:val="single" w:sz="6" w:space="0" w:color="auto"/>
              <w:bottom w:val="nil"/>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Теплоэнергия(с января по апрель)</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Гкал</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18,75</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0,000084217</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3 442,80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0,290</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92"/>
        </w:trPr>
        <w:tc>
          <w:tcPr>
            <w:tcW w:w="559" w:type="dxa"/>
            <w:tcBorders>
              <w:top w:val="nil"/>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Теплоэнергия(с октября по декабрь)</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Гкал</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13,25</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0,000059513</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3 577,06</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0,213</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15"/>
        </w:trPr>
        <w:tc>
          <w:tcPr>
            <w:tcW w:w="559" w:type="dxa"/>
            <w:tcBorders>
              <w:top w:val="single" w:sz="6" w:space="0" w:color="auto"/>
              <w:left w:val="single" w:sz="6" w:space="0" w:color="auto"/>
              <w:bottom w:val="nil"/>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Холодное водоснабжение 1-е полугодие</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rFonts w:ascii="Calibri" w:hAnsi="Calibri" w:cs="Calibri"/>
                <w:kern w:val="0"/>
                <w:sz w:val="24"/>
                <w:szCs w:val="24"/>
                <w:lang w:eastAsia="en-US"/>
              </w:rPr>
            </w:pPr>
            <w:r>
              <w:rPr>
                <w:kern w:val="0"/>
                <w:sz w:val="24"/>
                <w:szCs w:val="24"/>
                <w:lang w:eastAsia="en-US"/>
              </w:rPr>
              <w:t>м</w:t>
            </w:r>
            <w:r>
              <w:rPr>
                <w:rFonts w:ascii="Calibri" w:hAnsi="Calibri" w:cs="Calibri"/>
                <w:kern w:val="0"/>
                <w:sz w:val="24"/>
                <w:szCs w:val="24"/>
                <w:lang w:eastAsia="en-US"/>
              </w:rPr>
              <w:t>³</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9</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0,000040424</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35,93</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0,001</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25"/>
        </w:trPr>
        <w:tc>
          <w:tcPr>
            <w:tcW w:w="559" w:type="dxa"/>
            <w:tcBorders>
              <w:top w:val="nil"/>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Холодное водоснабжение 2-е полугодие</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rFonts w:ascii="Calibri" w:hAnsi="Calibri" w:cs="Calibri"/>
                <w:kern w:val="0"/>
                <w:sz w:val="24"/>
                <w:szCs w:val="24"/>
                <w:lang w:eastAsia="en-US"/>
              </w:rPr>
            </w:pPr>
            <w:r>
              <w:rPr>
                <w:kern w:val="0"/>
                <w:sz w:val="24"/>
                <w:szCs w:val="24"/>
                <w:lang w:eastAsia="en-US"/>
              </w:rPr>
              <w:t>м</w:t>
            </w:r>
            <w:r>
              <w:rPr>
                <w:rFonts w:ascii="Calibri" w:hAnsi="Calibri" w:cs="Calibri"/>
                <w:kern w:val="0"/>
                <w:sz w:val="24"/>
                <w:szCs w:val="24"/>
                <w:lang w:eastAsia="en-US"/>
              </w:rPr>
              <w:t>³</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10</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0,000044916</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53,51</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0,002</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15"/>
        </w:trPr>
        <w:tc>
          <w:tcPr>
            <w:tcW w:w="559" w:type="dxa"/>
            <w:tcBorders>
              <w:top w:val="single" w:sz="6" w:space="0" w:color="auto"/>
              <w:left w:val="single" w:sz="6" w:space="0" w:color="auto"/>
              <w:bottom w:val="nil"/>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Водоотведение 1-е полугодие</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м³</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13</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0,000058390</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67,45</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0,004</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63"/>
        </w:trPr>
        <w:tc>
          <w:tcPr>
            <w:tcW w:w="559" w:type="dxa"/>
            <w:tcBorders>
              <w:top w:val="nil"/>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Водоотведение 2-е полугодие</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м³</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13</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0,000058390</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97,80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0,006</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ИТОГО</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7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095"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b/>
                <w:bCs/>
                <w:kern w:val="0"/>
                <w:sz w:val="24"/>
                <w:szCs w:val="24"/>
                <w:lang w:eastAsia="en-US"/>
              </w:rPr>
            </w:pPr>
            <w:r>
              <w:rPr>
                <w:b/>
                <w:bCs/>
                <w:kern w:val="0"/>
                <w:sz w:val="24"/>
                <w:szCs w:val="24"/>
                <w:lang w:eastAsia="en-US"/>
              </w:rPr>
              <w:t>0,86</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b/>
                <w:bCs/>
                <w:kern w:val="0"/>
                <w:sz w:val="24"/>
                <w:szCs w:val="24"/>
                <w:lang w:eastAsia="en-US"/>
              </w:rPr>
            </w:pPr>
          </w:p>
        </w:tc>
      </w:tr>
      <w:tr w:rsidR="00DE082A">
        <w:tblPrEx>
          <w:tblCellMar>
            <w:top w:w="0" w:type="dxa"/>
            <w:bottom w:w="0" w:type="dxa"/>
          </w:tblCellMar>
        </w:tblPrEx>
        <w:trPr>
          <w:trHeight w:val="70"/>
        </w:trPr>
        <w:tc>
          <w:tcPr>
            <w:tcW w:w="55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rsidTr="00DE082A">
        <w:tblPrEx>
          <w:tblCellMar>
            <w:top w:w="0" w:type="dxa"/>
            <w:bottom w:w="0" w:type="dxa"/>
          </w:tblCellMar>
        </w:tblPrEx>
        <w:trPr>
          <w:trHeight w:val="247"/>
        </w:trPr>
        <w:tc>
          <w:tcPr>
            <w:tcW w:w="559" w:type="dxa"/>
            <w:gridSpan w:val="14"/>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rPr>
                <w:kern w:val="0"/>
                <w:sz w:val="24"/>
                <w:szCs w:val="24"/>
                <w:lang w:eastAsia="en-US"/>
              </w:rPr>
            </w:pPr>
            <w:r>
              <w:rPr>
                <w:kern w:val="0"/>
                <w:sz w:val="24"/>
                <w:szCs w:val="24"/>
                <w:lang w:eastAsia="en-US"/>
              </w:rPr>
              <w:t>2.2. Затраты на содержание объектов недвижимого имущества, необходимого для выполнения муниципального задания,(в том числе затраты на арендные платежи)</w:t>
            </w:r>
          </w:p>
        </w:tc>
      </w:tr>
      <w:tr w:rsidR="00DE082A" w:rsidTr="00DE082A">
        <w:tblPrEx>
          <w:tblCellMar>
            <w:top w:w="0" w:type="dxa"/>
            <w:bottom w:w="0" w:type="dxa"/>
          </w:tblCellMar>
        </w:tblPrEx>
        <w:trPr>
          <w:trHeight w:val="118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lastRenderedPageBreak/>
              <w:t>№ п/п</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ресурса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показателя объема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Показатель объема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Общее полезное время использования имущественного комплекса</w:t>
            </w: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Время использования имущественного комплекса на 1 посещение</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 ресурса на единицу услуги</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Тариф(Цена), руб.</w:t>
            </w:r>
          </w:p>
        </w:tc>
        <w:tc>
          <w:tcPr>
            <w:tcW w:w="1140"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Плановые затраты</w:t>
            </w: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5</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7=4*6/5</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8</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9=7*8</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13"/>
            <w:tcBorders>
              <w:top w:val="single" w:sz="6" w:space="0" w:color="auto"/>
              <w:left w:val="single" w:sz="6" w:space="0" w:color="auto"/>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2. Содержание объектов недвижимого имущества, необходимого для выполнения муниципального задания</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720"/>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Техническое обслуживание пожарно-охранной сигнализации</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количество устройств, единиц</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10,7</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0,000048060</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227,48</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0,01</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7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Вывоз ТБО</w:t>
            </w: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м³</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0,000053899</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547,35</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0,03</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Услуги охраны здания</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договор</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66 000,00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0,30</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15"/>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Арендная плата за пользование земельным участком</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договор</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6 857,41</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0,03</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15"/>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Замена АКБ в системе охранной сигнализаци в помещении</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договор</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1 960,39</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0,01</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660"/>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Оказание услуг по вывозу снега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контракт</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1 500,00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0,01</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ИТОГО</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7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095"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b/>
                <w:bCs/>
                <w:kern w:val="0"/>
                <w:sz w:val="22"/>
                <w:szCs w:val="22"/>
                <w:lang w:eastAsia="en-US"/>
              </w:rPr>
            </w:pPr>
            <w:r>
              <w:rPr>
                <w:b/>
                <w:bCs/>
                <w:kern w:val="0"/>
                <w:sz w:val="22"/>
                <w:szCs w:val="22"/>
                <w:lang w:eastAsia="en-US"/>
              </w:rPr>
              <w:t>0,38</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b/>
                <w:bCs/>
                <w:kern w:val="0"/>
                <w:sz w:val="22"/>
                <w:szCs w:val="22"/>
                <w:lang w:eastAsia="en-US"/>
              </w:rPr>
            </w:pPr>
          </w:p>
        </w:tc>
      </w:tr>
      <w:tr w:rsidR="00DE082A">
        <w:tblPrEx>
          <w:tblCellMar>
            <w:top w:w="0" w:type="dxa"/>
            <w:bottom w:w="0" w:type="dxa"/>
          </w:tblCellMar>
        </w:tblPrEx>
        <w:trPr>
          <w:trHeight w:val="98"/>
        </w:trPr>
        <w:tc>
          <w:tcPr>
            <w:tcW w:w="55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7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9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10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70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13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622"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095"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14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c>
          <w:tcPr>
            <w:tcW w:w="1008"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rFonts w:ascii="Calibri" w:hAnsi="Calibri" w:cs="Calibri"/>
                <w:kern w:val="0"/>
                <w:sz w:val="22"/>
                <w:szCs w:val="22"/>
                <w:lang w:eastAsia="en-US"/>
              </w:rPr>
            </w:pPr>
          </w:p>
        </w:tc>
      </w:tr>
      <w:tr w:rsidR="00DE082A" w:rsidTr="00DE082A">
        <w:tblPrEx>
          <w:tblCellMar>
            <w:top w:w="0" w:type="dxa"/>
            <w:bottom w:w="0" w:type="dxa"/>
          </w:tblCellMar>
        </w:tblPrEx>
        <w:trPr>
          <w:trHeight w:val="187"/>
        </w:trPr>
        <w:tc>
          <w:tcPr>
            <w:tcW w:w="559" w:type="dxa"/>
            <w:gridSpan w:val="14"/>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rPr>
                <w:kern w:val="0"/>
                <w:sz w:val="24"/>
                <w:szCs w:val="24"/>
                <w:lang w:eastAsia="en-US"/>
              </w:rPr>
            </w:pPr>
            <w:r>
              <w:rPr>
                <w:kern w:val="0"/>
                <w:sz w:val="24"/>
                <w:szCs w:val="24"/>
                <w:lang w:eastAsia="en-US"/>
              </w:rPr>
              <w:t>2.3. Затраты на содержание объектов особо ценного движимого имущества, необходимого для выполнения муниципального задания (в том числе арендные платежи)</w:t>
            </w:r>
          </w:p>
        </w:tc>
      </w:tr>
      <w:tr w:rsidR="00DE082A" w:rsidTr="00DE082A">
        <w:tblPrEx>
          <w:tblCellMar>
            <w:top w:w="0" w:type="dxa"/>
            <w:bottom w:w="0" w:type="dxa"/>
          </w:tblCellMar>
        </w:tblPrEx>
        <w:trPr>
          <w:trHeight w:val="118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lastRenderedPageBreak/>
              <w:t>№ п/п</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ресурса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показателя объема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Показатель объема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Общее полезное время использования имущественного комплекса</w:t>
            </w: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Время использования имущественного комплекса на 1 посещение</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 ресурса на единицу услуги</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Тариф(Цена), руб.</w:t>
            </w:r>
          </w:p>
        </w:tc>
        <w:tc>
          <w:tcPr>
            <w:tcW w:w="1140"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Плановые затраты</w:t>
            </w: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5</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7=4*6/5</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8</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9=7*8</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14"/>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rPr>
                <w:kern w:val="0"/>
                <w:sz w:val="24"/>
                <w:szCs w:val="24"/>
                <w:lang w:eastAsia="en-US"/>
              </w:rPr>
            </w:pPr>
            <w:r>
              <w:rPr>
                <w:kern w:val="0"/>
                <w:sz w:val="24"/>
                <w:szCs w:val="24"/>
                <w:lang w:eastAsia="en-US"/>
              </w:rPr>
              <w:t>3. Содержание объектов особо ценного движимого имущества, необходимого для выполнения муниципального задания</w:t>
            </w:r>
          </w:p>
        </w:tc>
      </w:tr>
      <w:tr w:rsidR="00DE082A" w:rsidTr="00DE082A">
        <w:tblPrEx>
          <w:tblCellMar>
            <w:top w:w="0" w:type="dxa"/>
            <w:bottom w:w="0" w:type="dxa"/>
          </w:tblCellMar>
        </w:tblPrEx>
        <w:trPr>
          <w:trHeight w:val="1510"/>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Устранение неисправностей(восстановление работоспособности) объектов особо ценного движимого имущества, систем управления доступа (6 мес.)</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количество устройств, единиц</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0,00004941</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4 500,00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0,22</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tblPrEx>
          <w:tblCellMar>
            <w:top w:w="0" w:type="dxa"/>
            <w:bottom w:w="0" w:type="dxa"/>
          </w:tblCellMar>
        </w:tblPrEx>
        <w:trPr>
          <w:trHeight w:val="187"/>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tblPrEx>
          <w:tblCellMar>
            <w:top w:w="0" w:type="dxa"/>
            <w:bottom w:w="0" w:type="dxa"/>
          </w:tblCellMar>
        </w:tblPrEx>
        <w:trPr>
          <w:trHeight w:val="178"/>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ИТОГО</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7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095"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b/>
                <w:bCs/>
                <w:kern w:val="0"/>
                <w:sz w:val="22"/>
                <w:szCs w:val="22"/>
                <w:lang w:eastAsia="en-US"/>
              </w:rPr>
            </w:pPr>
            <w:r>
              <w:rPr>
                <w:b/>
                <w:bCs/>
                <w:kern w:val="0"/>
                <w:sz w:val="22"/>
                <w:szCs w:val="22"/>
                <w:lang w:eastAsia="en-US"/>
              </w:rPr>
              <w:t>0,22</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b/>
                <w:bCs/>
                <w:kern w:val="0"/>
                <w:sz w:val="22"/>
                <w:szCs w:val="22"/>
                <w:lang w:eastAsia="en-US"/>
              </w:rPr>
            </w:pPr>
          </w:p>
        </w:tc>
      </w:tr>
      <w:tr w:rsidR="00DE082A">
        <w:tblPrEx>
          <w:tblCellMar>
            <w:top w:w="0" w:type="dxa"/>
            <w:bottom w:w="0" w:type="dxa"/>
          </w:tblCellMar>
        </w:tblPrEx>
        <w:trPr>
          <w:trHeight w:val="206"/>
        </w:trPr>
        <w:tc>
          <w:tcPr>
            <w:tcW w:w="55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rsidTr="00DE082A">
        <w:tblPrEx>
          <w:tblCellMar>
            <w:top w:w="0" w:type="dxa"/>
            <w:bottom w:w="0" w:type="dxa"/>
          </w:tblCellMar>
        </w:tblPrEx>
        <w:trPr>
          <w:trHeight w:val="206"/>
        </w:trPr>
        <w:tc>
          <w:tcPr>
            <w:tcW w:w="559" w:type="dxa"/>
            <w:gridSpan w:val="11"/>
            <w:tcBorders>
              <w:top w:val="single" w:sz="2" w:space="0" w:color="000000"/>
              <w:left w:val="single" w:sz="2" w:space="0" w:color="000000"/>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2.4. Затраты на приобретение услуг связи для оказания муниципальной услуги</w:t>
            </w:r>
          </w:p>
        </w:tc>
        <w:tc>
          <w:tcPr>
            <w:tcW w:w="1095" w:type="dxa"/>
            <w:tcBorders>
              <w:top w:val="single" w:sz="2" w:space="0" w:color="000000"/>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40" w:type="dxa"/>
            <w:tcBorders>
              <w:top w:val="single" w:sz="2" w:space="0" w:color="000000"/>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2" w:space="0" w:color="000000"/>
              <w:left w:val="nil"/>
              <w:bottom w:val="single" w:sz="6" w:space="0" w:color="auto"/>
              <w:right w:val="single" w:sz="2" w:space="0" w:color="000000"/>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118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 п/п</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ресурса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показателя объема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Показатель объема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Общее полезное время использования имущественного комплекса</w:t>
            </w: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Время использования имущественного комплекса на 1 посещение</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 ресурса на единицу услуги</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Тариф(Цена), руб. в месяц</w:t>
            </w:r>
          </w:p>
        </w:tc>
        <w:tc>
          <w:tcPr>
            <w:tcW w:w="1140"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Временные характеристики</w:t>
            </w: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Плановые затраты</w:t>
            </w: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5</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7=4*6/5</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8</w:t>
            </w:r>
          </w:p>
        </w:tc>
        <w:tc>
          <w:tcPr>
            <w:tcW w:w="1140"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9</w:t>
            </w: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10=7*8*9</w:t>
            </w:r>
          </w:p>
        </w:tc>
      </w:tr>
      <w:tr w:rsidR="00DE082A" w:rsidTr="00DE082A">
        <w:tblPrEx>
          <w:tblCellMar>
            <w:top w:w="0" w:type="dxa"/>
            <w:bottom w:w="0" w:type="dxa"/>
          </w:tblCellMar>
        </w:tblPrEx>
        <w:trPr>
          <w:trHeight w:val="206"/>
        </w:trPr>
        <w:tc>
          <w:tcPr>
            <w:tcW w:w="559" w:type="dxa"/>
            <w:gridSpan w:val="3"/>
            <w:tcBorders>
              <w:top w:val="single" w:sz="6" w:space="0" w:color="auto"/>
              <w:left w:val="single" w:sz="6" w:space="0" w:color="auto"/>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4. Услуги связи</w:t>
            </w:r>
          </w:p>
        </w:tc>
        <w:tc>
          <w:tcPr>
            <w:tcW w:w="777"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95"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lastRenderedPageBreak/>
              <w:t>1</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Абонентская связь</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Количество номеров, единиц</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257,71</w:t>
            </w:r>
          </w:p>
        </w:tc>
        <w:tc>
          <w:tcPr>
            <w:tcW w:w="1140"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12</w:t>
            </w: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0,01</w:t>
            </w: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Повременная оплата телефонных соединений      (междугородние переговоры)</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Количество номеров, единиц</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364,00</w:t>
            </w:r>
          </w:p>
        </w:tc>
        <w:tc>
          <w:tcPr>
            <w:tcW w:w="1140"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12</w:t>
            </w: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0,02</w:t>
            </w: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Внутризоновые соединения</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Количество номеров, единиц</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924,56</w:t>
            </w:r>
          </w:p>
        </w:tc>
        <w:tc>
          <w:tcPr>
            <w:tcW w:w="1140"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12</w:t>
            </w: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0,05</w:t>
            </w: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01"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Интернет</w:t>
            </w: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Количество каналов, единиц</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5 500,00</w:t>
            </w:r>
          </w:p>
        </w:tc>
        <w:tc>
          <w:tcPr>
            <w:tcW w:w="1140"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12</w:t>
            </w: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0,30</w:t>
            </w:r>
          </w:p>
        </w:tc>
      </w:tr>
      <w:tr w:rsidR="00DE082A" w:rsidTr="00DE082A">
        <w:tblPrEx>
          <w:tblCellMar>
            <w:top w:w="0" w:type="dxa"/>
            <w:bottom w:w="0" w:type="dxa"/>
          </w:tblCellMar>
        </w:tblPrEx>
        <w:trPr>
          <w:trHeight w:val="206"/>
        </w:trPr>
        <w:tc>
          <w:tcPr>
            <w:tcW w:w="559"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ИТОГО</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7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095"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4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b/>
                <w:bCs/>
                <w:kern w:val="0"/>
                <w:sz w:val="24"/>
                <w:szCs w:val="24"/>
                <w:lang w:eastAsia="en-US"/>
              </w:rPr>
            </w:pPr>
            <w:r>
              <w:rPr>
                <w:b/>
                <w:bCs/>
                <w:kern w:val="0"/>
                <w:sz w:val="24"/>
                <w:szCs w:val="24"/>
                <w:lang w:eastAsia="en-US"/>
              </w:rPr>
              <w:t>0,38</w:t>
            </w:r>
          </w:p>
        </w:tc>
      </w:tr>
      <w:tr w:rsidR="00DE082A">
        <w:tblPrEx>
          <w:tblCellMar>
            <w:top w:w="0" w:type="dxa"/>
            <w:bottom w:w="0" w:type="dxa"/>
          </w:tblCellMar>
        </w:tblPrEx>
        <w:trPr>
          <w:trHeight w:val="206"/>
        </w:trPr>
        <w:tc>
          <w:tcPr>
            <w:tcW w:w="55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rsidTr="00DE082A">
        <w:tblPrEx>
          <w:tblCellMar>
            <w:top w:w="0" w:type="dxa"/>
            <w:bottom w:w="0" w:type="dxa"/>
          </w:tblCellMar>
        </w:tblPrEx>
        <w:trPr>
          <w:trHeight w:val="552"/>
        </w:trPr>
        <w:tc>
          <w:tcPr>
            <w:tcW w:w="559" w:type="dxa"/>
            <w:gridSpan w:val="14"/>
            <w:tcBorders>
              <w:top w:val="single" w:sz="2" w:space="0" w:color="000000"/>
              <w:left w:val="single" w:sz="2" w:space="0" w:color="000000"/>
              <w:bottom w:val="single" w:sz="6" w:space="0" w:color="auto"/>
              <w:right w:val="single" w:sz="2" w:space="0" w:color="000000"/>
            </w:tcBorders>
          </w:tcPr>
          <w:p w:rsidR="00DE082A" w:rsidRDefault="00DE082A">
            <w:pPr>
              <w:autoSpaceDE w:val="0"/>
              <w:autoSpaceDN w:val="0"/>
              <w:adjustRightInd w:val="0"/>
              <w:rPr>
                <w:kern w:val="0"/>
                <w:sz w:val="24"/>
                <w:szCs w:val="24"/>
                <w:lang w:eastAsia="en-US"/>
              </w:rPr>
            </w:pPr>
            <w:r>
              <w:rPr>
                <w:kern w:val="0"/>
                <w:sz w:val="24"/>
                <w:szCs w:val="24"/>
                <w:lang w:eastAsia="en-US"/>
              </w:rPr>
              <w:t>2.5. Затраты на оплату труда с начислениями на выплаты по оплате труда работников, которые не принимают непосредственного участия в выполнении работы,включая административно- управленческий персонал</w:t>
            </w:r>
          </w:p>
        </w:tc>
      </w:tr>
      <w:tr w:rsidR="00DE082A" w:rsidTr="00DE082A">
        <w:tblPrEx>
          <w:tblCellMar>
            <w:top w:w="0" w:type="dxa"/>
            <w:bottom w:w="0" w:type="dxa"/>
          </w:tblCellMar>
        </w:tblPrEx>
        <w:trPr>
          <w:trHeight w:val="118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 п/п</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ресурса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показателя объема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Показатель объема(количество)</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Общее полезное время использования имущественного комплекса</w:t>
            </w: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Время использования иммущественного комплекса на 1 посещение</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 ресурса на единицу услуги</w:t>
            </w:r>
          </w:p>
        </w:tc>
        <w:tc>
          <w:tcPr>
            <w:tcW w:w="1095"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Тариф(Цена),руб.</w:t>
            </w: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Плановые затраты</w:t>
            </w: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5</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7=4*6/5</w:t>
            </w: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8</w:t>
            </w:r>
          </w:p>
        </w:tc>
        <w:tc>
          <w:tcPr>
            <w:tcW w:w="114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9=7*8</w:t>
            </w:r>
          </w:p>
        </w:tc>
      </w:tr>
      <w:tr w:rsidR="00DE082A" w:rsidTr="00DE082A">
        <w:tblPrEx>
          <w:tblCellMar>
            <w:top w:w="0" w:type="dxa"/>
            <w:bottom w:w="0" w:type="dxa"/>
          </w:tblCellMar>
        </w:tblPrEx>
        <w:trPr>
          <w:trHeight w:val="374"/>
        </w:trPr>
        <w:tc>
          <w:tcPr>
            <w:tcW w:w="559" w:type="dxa"/>
            <w:gridSpan w:val="12"/>
            <w:tcBorders>
              <w:top w:val="single" w:sz="6" w:space="0" w:color="auto"/>
              <w:left w:val="single" w:sz="6" w:space="0" w:color="auto"/>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5. Работники, которые не принимают непосредственного участия в оказании муниципальной услуги</w:t>
            </w: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Директор</w:t>
            </w: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фонд оплаты труда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1 128 957,69</w:t>
            </w:r>
          </w:p>
        </w:tc>
        <w:tc>
          <w:tcPr>
            <w:tcW w:w="114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5,07</w:t>
            </w: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Главный бухгалтер</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фонд оплаты труда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1 128 957,69</w:t>
            </w:r>
          </w:p>
        </w:tc>
        <w:tc>
          <w:tcPr>
            <w:tcW w:w="114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5,07</w:t>
            </w: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 xml:space="preserve">Уборщик служебных </w:t>
            </w:r>
            <w:r>
              <w:rPr>
                <w:kern w:val="0"/>
                <w:sz w:val="24"/>
                <w:szCs w:val="24"/>
                <w:lang w:eastAsia="en-US"/>
              </w:rPr>
              <w:lastRenderedPageBreak/>
              <w:t>помещений</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lastRenderedPageBreak/>
              <w:t>фонд оплаты труда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1 128 957,69</w:t>
            </w:r>
          </w:p>
        </w:tc>
        <w:tc>
          <w:tcPr>
            <w:tcW w:w="114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5,07</w:t>
            </w: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lastRenderedPageBreak/>
              <w:t>4</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Ведущий администратор</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фонд оплаты труда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1 128 957,69</w:t>
            </w:r>
          </w:p>
        </w:tc>
        <w:tc>
          <w:tcPr>
            <w:tcW w:w="114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3,09</w:t>
            </w:r>
          </w:p>
        </w:tc>
      </w:tr>
      <w:tr w:rsidR="00DE082A" w:rsidTr="00DE082A">
        <w:tblPrEx>
          <w:tblCellMar>
            <w:top w:w="0" w:type="dxa"/>
            <w:bottom w:w="0" w:type="dxa"/>
          </w:tblCellMar>
        </w:tblPrEx>
        <w:trPr>
          <w:trHeight w:val="206"/>
        </w:trPr>
        <w:tc>
          <w:tcPr>
            <w:tcW w:w="559"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ИТОГО</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7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095"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4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p>
        </w:tc>
        <w:tc>
          <w:tcPr>
            <w:tcW w:w="1008"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b/>
                <w:bCs/>
                <w:kern w:val="0"/>
                <w:sz w:val="24"/>
                <w:szCs w:val="24"/>
                <w:lang w:eastAsia="en-US"/>
              </w:rPr>
            </w:pPr>
            <w:r>
              <w:rPr>
                <w:b/>
                <w:bCs/>
                <w:kern w:val="0"/>
                <w:sz w:val="24"/>
                <w:szCs w:val="24"/>
                <w:lang w:eastAsia="en-US"/>
              </w:rPr>
              <w:t>18,30</w:t>
            </w:r>
          </w:p>
        </w:tc>
      </w:tr>
      <w:tr w:rsidR="00DE082A">
        <w:tblPrEx>
          <w:tblCellMar>
            <w:top w:w="0" w:type="dxa"/>
            <w:bottom w:w="0" w:type="dxa"/>
          </w:tblCellMar>
        </w:tblPrEx>
        <w:trPr>
          <w:trHeight w:val="70"/>
        </w:trPr>
        <w:tc>
          <w:tcPr>
            <w:tcW w:w="55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rsidTr="00DE082A">
        <w:tblPrEx>
          <w:tblCellMar>
            <w:top w:w="0" w:type="dxa"/>
            <w:bottom w:w="0" w:type="dxa"/>
          </w:tblCellMar>
        </w:tblPrEx>
        <w:trPr>
          <w:trHeight w:val="247"/>
        </w:trPr>
        <w:tc>
          <w:tcPr>
            <w:tcW w:w="559" w:type="dxa"/>
            <w:gridSpan w:val="12"/>
            <w:tcBorders>
              <w:top w:val="single" w:sz="2" w:space="0" w:color="000000"/>
              <w:left w:val="single" w:sz="2" w:space="0" w:color="000000"/>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2.6. Затраты на прочие общехозяйственные нужды на оказание муниципальной услуги</w:t>
            </w:r>
          </w:p>
        </w:tc>
        <w:tc>
          <w:tcPr>
            <w:tcW w:w="1140" w:type="dxa"/>
            <w:tcBorders>
              <w:top w:val="single" w:sz="2" w:space="0" w:color="000000"/>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2" w:space="0" w:color="000000"/>
              <w:left w:val="nil"/>
              <w:bottom w:val="single" w:sz="6" w:space="0" w:color="auto"/>
              <w:right w:val="single" w:sz="2" w:space="0" w:color="000000"/>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859"/>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 п/п</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ресурса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Наименование показателя объема</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Показатель объема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Общее полезное время использования имущественного комплекса</w:t>
            </w: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Время использования имущественного комплекса на 1 посещение</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Норма ресурса на единицу услуги</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 xml:space="preserve">Тариф(Цена), руб. </w:t>
            </w:r>
          </w:p>
        </w:tc>
        <w:tc>
          <w:tcPr>
            <w:tcW w:w="1140"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Плановые затраты</w:t>
            </w:r>
          </w:p>
        </w:tc>
      </w:tr>
      <w:tr w:rsid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center"/>
              <w:rPr>
                <w:kern w:val="0"/>
                <w:sz w:val="24"/>
                <w:szCs w:val="24"/>
                <w:lang w:eastAsia="en-US"/>
              </w:rPr>
            </w:pP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5</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7=4*6/5</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8</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9=7*8</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6"/>
            <w:tcBorders>
              <w:top w:val="single" w:sz="6" w:space="0" w:color="auto"/>
              <w:left w:val="single" w:sz="6" w:space="0" w:color="auto"/>
              <w:bottom w:val="single" w:sz="6" w:space="0" w:color="auto"/>
              <w:right w:val="nil"/>
            </w:tcBorders>
          </w:tcPr>
          <w:p w:rsidR="00DE082A" w:rsidRDefault="00DE082A">
            <w:pPr>
              <w:autoSpaceDE w:val="0"/>
              <w:autoSpaceDN w:val="0"/>
              <w:adjustRightInd w:val="0"/>
              <w:rPr>
                <w:kern w:val="0"/>
                <w:sz w:val="24"/>
                <w:szCs w:val="24"/>
                <w:lang w:eastAsia="en-US"/>
              </w:rPr>
            </w:pPr>
            <w:r>
              <w:rPr>
                <w:kern w:val="0"/>
                <w:sz w:val="24"/>
                <w:szCs w:val="24"/>
                <w:lang w:eastAsia="en-US"/>
              </w:rPr>
              <w:t xml:space="preserve"> Прочие общехозяйственные нужды</w:t>
            </w: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95"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140" w:type="dxa"/>
            <w:tcBorders>
              <w:top w:val="single" w:sz="6" w:space="0" w:color="auto"/>
              <w:left w:val="nil"/>
              <w:bottom w:val="single" w:sz="6" w:space="0" w:color="auto"/>
              <w:right w:val="nil"/>
            </w:tcBorders>
          </w:tcPr>
          <w:p w:rsidR="00DE082A" w:rsidRDefault="00DE082A">
            <w:pPr>
              <w:autoSpaceDE w:val="0"/>
              <w:autoSpaceDN w:val="0"/>
              <w:adjustRightInd w:val="0"/>
              <w:rPr>
                <w:kern w:val="0"/>
                <w:sz w:val="24"/>
                <w:szCs w:val="24"/>
                <w:lang w:eastAsia="en-US"/>
              </w:rPr>
            </w:pP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rPr>
                <w:kern w:val="0"/>
                <w:sz w:val="24"/>
                <w:szCs w:val="24"/>
                <w:lang w:eastAsia="en-US"/>
              </w:rPr>
            </w:pPr>
          </w:p>
        </w:tc>
      </w:tr>
      <w:tr w:rsidR="00DE082A" w:rsidTr="00DE082A">
        <w:tblPrEx>
          <w:tblCellMar>
            <w:top w:w="0" w:type="dxa"/>
            <w:bottom w:w="0" w:type="dxa"/>
          </w:tblCellMar>
        </w:tblPrEx>
        <w:trPr>
          <w:trHeight w:val="39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Сопровождение системы 1С ( ООО "Консалт")</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0,000008983</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0,00</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612"/>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Мебель для клиентского зала</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30 000,00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0,13</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w:t>
            </w:r>
          </w:p>
        </w:tc>
        <w:tc>
          <w:tcPr>
            <w:tcW w:w="701"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Канц. Товары</w:t>
            </w:r>
          </w:p>
        </w:tc>
        <w:tc>
          <w:tcPr>
            <w:tcW w:w="777"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29 205,61</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0,13</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4</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Заправка картриджей</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26 000,00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0,12</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5</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Ативирус Касперский</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25 856,00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0,12</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34"/>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Информационные услуги "Консультант"</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73 935,60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0,33</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44"/>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7</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Консультационные услуги, настройки сервиса 1С</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0,000008983</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0,00</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454"/>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lastRenderedPageBreak/>
              <w:t>8</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Передача лицензионных прав VipNet</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0,00</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1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9</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Бумага писчая</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пачка</w:t>
            </w:r>
          </w:p>
        </w:tc>
        <w:tc>
          <w:tcPr>
            <w:tcW w:w="799"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360</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0,001616960</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0,00</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523"/>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10</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Дорожные знаки "Парковка для инвалидов"</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12 880,00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0,06</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76"/>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11</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Устройство парковки</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62 133,00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0,28</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828"/>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12</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Услуги в организации процесса обучения по Пожарно- техническому минимуму</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2 000,00</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0,01</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682"/>
        </w:trPr>
        <w:tc>
          <w:tcPr>
            <w:tcW w:w="559"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13</w:t>
            </w:r>
          </w:p>
        </w:tc>
        <w:tc>
          <w:tcPr>
            <w:tcW w:w="701" w:type="dxa"/>
            <w:gridSpan w:val="3"/>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Знаки пожарной безопастности и знаки на путях эвакуации</w:t>
            </w:r>
          </w:p>
        </w:tc>
        <w:tc>
          <w:tcPr>
            <w:tcW w:w="701" w:type="dxa"/>
            <w:gridSpan w:val="2"/>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сумма в год</w:t>
            </w:r>
          </w:p>
        </w:tc>
        <w:tc>
          <w:tcPr>
            <w:tcW w:w="1107"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w:t>
            </w:r>
          </w:p>
        </w:tc>
        <w:tc>
          <w:tcPr>
            <w:tcW w:w="701"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89056</w:t>
            </w:r>
          </w:p>
        </w:tc>
        <w:tc>
          <w:tcPr>
            <w:tcW w:w="700"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p>
        </w:tc>
        <w:tc>
          <w:tcPr>
            <w:tcW w:w="1131"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0,4</w:t>
            </w:r>
          </w:p>
        </w:tc>
        <w:tc>
          <w:tcPr>
            <w:tcW w:w="1622"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0,000004492</w:t>
            </w:r>
          </w:p>
        </w:tc>
        <w:tc>
          <w:tcPr>
            <w:tcW w:w="1095" w:type="dxa"/>
            <w:tcBorders>
              <w:top w:val="single" w:sz="6" w:space="0" w:color="auto"/>
              <w:left w:val="single" w:sz="6" w:space="0" w:color="auto"/>
              <w:bottom w:val="single" w:sz="6" w:space="0" w:color="auto"/>
              <w:right w:val="single" w:sz="6" w:space="0" w:color="auto"/>
            </w:tcBorders>
          </w:tcPr>
          <w:p w:rsidR="00DE082A" w:rsidRDefault="00DE082A">
            <w:pPr>
              <w:autoSpaceDE w:val="0"/>
              <w:autoSpaceDN w:val="0"/>
              <w:adjustRightInd w:val="0"/>
              <w:jc w:val="center"/>
              <w:rPr>
                <w:kern w:val="0"/>
                <w:sz w:val="24"/>
                <w:szCs w:val="24"/>
                <w:lang w:eastAsia="en-US"/>
              </w:rPr>
            </w:pPr>
            <w:r>
              <w:rPr>
                <w:kern w:val="0"/>
                <w:sz w:val="24"/>
                <w:szCs w:val="24"/>
                <w:lang w:eastAsia="en-US"/>
              </w:rPr>
              <w:t>1 740,36</w:t>
            </w: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kern w:val="0"/>
                <w:sz w:val="22"/>
                <w:szCs w:val="22"/>
                <w:lang w:eastAsia="en-US"/>
              </w:rPr>
            </w:pPr>
            <w:r>
              <w:rPr>
                <w:kern w:val="0"/>
                <w:sz w:val="22"/>
                <w:szCs w:val="22"/>
                <w:lang w:eastAsia="en-US"/>
              </w:rPr>
              <w:t>0,01</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kern w:val="0"/>
                <w:sz w:val="22"/>
                <w:szCs w:val="22"/>
                <w:lang w:eastAsia="en-US"/>
              </w:rPr>
            </w:pPr>
          </w:p>
        </w:tc>
      </w:tr>
      <w:tr w:rsidR="00DE082A" w:rsidTr="00DE082A">
        <w:tblPrEx>
          <w:tblCellMar>
            <w:top w:w="0" w:type="dxa"/>
            <w:bottom w:w="0" w:type="dxa"/>
          </w:tblCellMar>
        </w:tblPrEx>
        <w:trPr>
          <w:trHeight w:val="206"/>
        </w:trPr>
        <w:tc>
          <w:tcPr>
            <w:tcW w:w="559" w:type="dxa"/>
            <w:gridSpan w:val="2"/>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right"/>
              <w:rPr>
                <w:b/>
                <w:bCs/>
                <w:kern w:val="0"/>
                <w:sz w:val="24"/>
                <w:szCs w:val="24"/>
                <w:lang w:eastAsia="en-US"/>
              </w:rPr>
            </w:pPr>
            <w:r>
              <w:rPr>
                <w:b/>
                <w:bCs/>
                <w:kern w:val="0"/>
                <w:sz w:val="24"/>
                <w:szCs w:val="24"/>
                <w:lang w:eastAsia="en-US"/>
              </w:rPr>
              <w:t>ИТОГО</w:t>
            </w: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7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99"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07"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700"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131"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622" w:type="dxa"/>
            <w:tcBorders>
              <w:top w:val="single" w:sz="6" w:space="0" w:color="auto"/>
              <w:left w:val="nil"/>
              <w:bottom w:val="single" w:sz="6" w:space="0" w:color="auto"/>
              <w:right w:val="nil"/>
            </w:tcBorders>
          </w:tcPr>
          <w:p w:rsidR="00DE082A" w:rsidRDefault="00DE082A">
            <w:pPr>
              <w:autoSpaceDE w:val="0"/>
              <w:autoSpaceDN w:val="0"/>
              <w:adjustRightInd w:val="0"/>
              <w:jc w:val="right"/>
              <w:rPr>
                <w:b/>
                <w:bCs/>
                <w:kern w:val="0"/>
                <w:sz w:val="24"/>
                <w:szCs w:val="24"/>
                <w:lang w:eastAsia="en-US"/>
              </w:rPr>
            </w:pPr>
          </w:p>
        </w:tc>
        <w:tc>
          <w:tcPr>
            <w:tcW w:w="1095"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right"/>
              <w:rPr>
                <w:b/>
                <w:bCs/>
                <w:kern w:val="0"/>
                <w:sz w:val="24"/>
                <w:szCs w:val="24"/>
                <w:lang w:eastAsia="en-US"/>
              </w:rPr>
            </w:pPr>
          </w:p>
        </w:tc>
        <w:tc>
          <w:tcPr>
            <w:tcW w:w="1140" w:type="dxa"/>
            <w:tcBorders>
              <w:top w:val="single" w:sz="6" w:space="0" w:color="auto"/>
              <w:left w:val="single" w:sz="6" w:space="0" w:color="auto"/>
              <w:bottom w:val="single" w:sz="6" w:space="0" w:color="auto"/>
              <w:right w:val="nil"/>
            </w:tcBorders>
          </w:tcPr>
          <w:p w:rsidR="00DE082A" w:rsidRDefault="00DE082A">
            <w:pPr>
              <w:autoSpaceDE w:val="0"/>
              <w:autoSpaceDN w:val="0"/>
              <w:adjustRightInd w:val="0"/>
              <w:jc w:val="center"/>
              <w:rPr>
                <w:b/>
                <w:bCs/>
                <w:kern w:val="0"/>
                <w:sz w:val="22"/>
                <w:szCs w:val="22"/>
                <w:lang w:eastAsia="en-US"/>
              </w:rPr>
            </w:pPr>
            <w:r>
              <w:rPr>
                <w:b/>
                <w:bCs/>
                <w:kern w:val="0"/>
                <w:sz w:val="22"/>
                <w:szCs w:val="22"/>
                <w:lang w:eastAsia="en-US"/>
              </w:rPr>
              <w:t>1,18</w:t>
            </w:r>
          </w:p>
        </w:tc>
        <w:tc>
          <w:tcPr>
            <w:tcW w:w="1008" w:type="dxa"/>
            <w:tcBorders>
              <w:top w:val="single" w:sz="6" w:space="0" w:color="auto"/>
              <w:left w:val="nil"/>
              <w:bottom w:val="single" w:sz="6" w:space="0" w:color="auto"/>
              <w:right w:val="single" w:sz="6" w:space="0" w:color="auto"/>
            </w:tcBorders>
          </w:tcPr>
          <w:p w:rsidR="00DE082A" w:rsidRDefault="00DE082A">
            <w:pPr>
              <w:autoSpaceDE w:val="0"/>
              <w:autoSpaceDN w:val="0"/>
              <w:adjustRightInd w:val="0"/>
              <w:jc w:val="center"/>
              <w:rPr>
                <w:b/>
                <w:bCs/>
                <w:kern w:val="0"/>
                <w:sz w:val="22"/>
                <w:szCs w:val="22"/>
                <w:lang w:eastAsia="en-US"/>
              </w:rPr>
            </w:pPr>
          </w:p>
        </w:tc>
      </w:tr>
      <w:tr w:rsidR="00DE082A">
        <w:tblPrEx>
          <w:tblCellMar>
            <w:top w:w="0" w:type="dxa"/>
            <w:bottom w:w="0" w:type="dxa"/>
          </w:tblCellMar>
        </w:tblPrEx>
        <w:trPr>
          <w:trHeight w:val="58"/>
        </w:trPr>
        <w:tc>
          <w:tcPr>
            <w:tcW w:w="55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7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99"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07"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70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31"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622"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95"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140"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c>
          <w:tcPr>
            <w:tcW w:w="1008" w:type="dxa"/>
            <w:tcBorders>
              <w:top w:val="single" w:sz="6"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4"/>
                <w:szCs w:val="24"/>
                <w:lang w:eastAsia="en-US"/>
              </w:rPr>
            </w:pPr>
          </w:p>
        </w:tc>
      </w:tr>
      <w:tr w:rsidR="00DE082A">
        <w:tblPrEx>
          <w:tblCellMar>
            <w:top w:w="0" w:type="dxa"/>
            <w:bottom w:w="0" w:type="dxa"/>
          </w:tblCellMar>
        </w:tblPrEx>
        <w:trPr>
          <w:trHeight w:val="89"/>
        </w:trPr>
        <w:tc>
          <w:tcPr>
            <w:tcW w:w="559" w:type="dxa"/>
            <w:tcBorders>
              <w:top w:val="single" w:sz="2" w:space="0" w:color="000000"/>
              <w:left w:val="single" w:sz="2" w:space="0" w:color="000000"/>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701"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701"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777"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701"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799"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107"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701"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700"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131"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622"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095"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140"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4"/>
                <w:szCs w:val="24"/>
                <w:lang w:eastAsia="en-US"/>
              </w:rPr>
            </w:pPr>
          </w:p>
        </w:tc>
        <w:tc>
          <w:tcPr>
            <w:tcW w:w="1008" w:type="dxa"/>
            <w:tcBorders>
              <w:top w:val="single" w:sz="2" w:space="0" w:color="000000"/>
              <w:left w:val="nil"/>
              <w:bottom w:val="single" w:sz="12" w:space="0" w:color="auto"/>
              <w:right w:val="single" w:sz="2" w:space="0" w:color="000000"/>
            </w:tcBorders>
          </w:tcPr>
          <w:p w:rsidR="00DE082A" w:rsidRDefault="00DE082A">
            <w:pPr>
              <w:autoSpaceDE w:val="0"/>
              <w:autoSpaceDN w:val="0"/>
              <w:adjustRightInd w:val="0"/>
              <w:rPr>
                <w:b/>
                <w:bCs/>
                <w:kern w:val="0"/>
                <w:sz w:val="24"/>
                <w:szCs w:val="24"/>
                <w:lang w:eastAsia="en-US"/>
              </w:rPr>
            </w:pPr>
          </w:p>
        </w:tc>
      </w:tr>
      <w:tr w:rsidR="00DE082A">
        <w:tblPrEx>
          <w:tblCellMar>
            <w:top w:w="0" w:type="dxa"/>
            <w:bottom w:w="0" w:type="dxa"/>
          </w:tblCellMar>
        </w:tblPrEx>
        <w:trPr>
          <w:trHeight w:val="70"/>
        </w:trPr>
        <w:tc>
          <w:tcPr>
            <w:tcW w:w="559" w:type="dxa"/>
            <w:tcBorders>
              <w:top w:val="single" w:sz="12" w:space="0" w:color="auto"/>
              <w:left w:val="single" w:sz="12" w:space="0" w:color="auto"/>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701"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701"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777"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701"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799"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1107"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701"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700"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1131"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1622"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1095"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1140"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2"/>
                <w:szCs w:val="22"/>
                <w:lang w:eastAsia="en-US"/>
              </w:rPr>
            </w:pPr>
          </w:p>
        </w:tc>
        <w:tc>
          <w:tcPr>
            <w:tcW w:w="1008" w:type="dxa"/>
            <w:tcBorders>
              <w:top w:val="single" w:sz="12" w:space="0" w:color="auto"/>
              <w:left w:val="nil"/>
              <w:bottom w:val="single" w:sz="12" w:space="0" w:color="auto"/>
              <w:right w:val="single" w:sz="12" w:space="0" w:color="auto"/>
            </w:tcBorders>
          </w:tcPr>
          <w:p w:rsidR="00DE082A" w:rsidRDefault="00DE082A">
            <w:pPr>
              <w:autoSpaceDE w:val="0"/>
              <w:autoSpaceDN w:val="0"/>
              <w:adjustRightInd w:val="0"/>
              <w:rPr>
                <w:b/>
                <w:bCs/>
                <w:kern w:val="0"/>
                <w:sz w:val="22"/>
                <w:szCs w:val="22"/>
                <w:lang w:eastAsia="en-US"/>
              </w:rPr>
            </w:pPr>
          </w:p>
        </w:tc>
      </w:tr>
      <w:tr w:rsidR="00DE082A">
        <w:tblPrEx>
          <w:tblCellMar>
            <w:top w:w="0" w:type="dxa"/>
            <w:bottom w:w="0" w:type="dxa"/>
          </w:tblCellMar>
        </w:tblPrEx>
        <w:trPr>
          <w:trHeight w:val="108"/>
        </w:trPr>
        <w:tc>
          <w:tcPr>
            <w:tcW w:w="559"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70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70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777"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70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799"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1107"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70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700"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1131"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1622"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1095"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1140"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c>
          <w:tcPr>
            <w:tcW w:w="1008" w:type="dxa"/>
            <w:tcBorders>
              <w:top w:val="single" w:sz="12" w:space="0" w:color="auto"/>
              <w:left w:val="single" w:sz="2" w:space="0" w:color="000000"/>
              <w:bottom w:val="single" w:sz="2" w:space="0" w:color="000000"/>
              <w:right w:val="single" w:sz="2" w:space="0" w:color="000000"/>
            </w:tcBorders>
          </w:tcPr>
          <w:p w:rsidR="00DE082A" w:rsidRDefault="00DE082A">
            <w:pPr>
              <w:autoSpaceDE w:val="0"/>
              <w:autoSpaceDN w:val="0"/>
              <w:adjustRightInd w:val="0"/>
              <w:jc w:val="right"/>
              <w:rPr>
                <w:kern w:val="0"/>
                <w:sz w:val="22"/>
                <w:szCs w:val="22"/>
                <w:lang w:eastAsia="en-US"/>
              </w:rPr>
            </w:pPr>
          </w:p>
        </w:tc>
      </w:tr>
      <w:tr w:rsidR="00DE082A" w:rsidTr="00DE082A">
        <w:tblPrEx>
          <w:tblCellMar>
            <w:top w:w="0" w:type="dxa"/>
            <w:bottom w:w="0" w:type="dxa"/>
          </w:tblCellMar>
        </w:tblPrEx>
        <w:trPr>
          <w:trHeight w:val="206"/>
        </w:trPr>
        <w:tc>
          <w:tcPr>
            <w:tcW w:w="559" w:type="dxa"/>
            <w:gridSpan w:val="10"/>
            <w:tcBorders>
              <w:top w:val="single" w:sz="2" w:space="0" w:color="000000"/>
              <w:left w:val="single" w:sz="2" w:space="0" w:color="000000"/>
              <w:bottom w:val="single" w:sz="12" w:space="0" w:color="auto"/>
              <w:right w:val="nil"/>
            </w:tcBorders>
          </w:tcPr>
          <w:p w:rsidR="00DE082A" w:rsidRDefault="00DE082A">
            <w:pPr>
              <w:autoSpaceDE w:val="0"/>
              <w:autoSpaceDN w:val="0"/>
              <w:adjustRightInd w:val="0"/>
              <w:rPr>
                <w:b/>
                <w:bCs/>
                <w:kern w:val="0"/>
                <w:sz w:val="28"/>
                <w:szCs w:val="28"/>
                <w:lang w:eastAsia="en-US"/>
              </w:rPr>
            </w:pPr>
            <w:r>
              <w:rPr>
                <w:b/>
                <w:bCs/>
                <w:kern w:val="0"/>
                <w:sz w:val="28"/>
                <w:szCs w:val="28"/>
                <w:lang w:eastAsia="en-US"/>
              </w:rPr>
              <w:t>ИТОГ: Базовый норматив затрат на оказание муниципальной услуги</w:t>
            </w:r>
          </w:p>
        </w:tc>
        <w:tc>
          <w:tcPr>
            <w:tcW w:w="1622"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1095"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1140" w:type="dxa"/>
            <w:tcBorders>
              <w:top w:val="single" w:sz="2" w:space="0" w:color="000000"/>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1008" w:type="dxa"/>
            <w:tcBorders>
              <w:top w:val="single" w:sz="2" w:space="0" w:color="000000"/>
              <w:left w:val="nil"/>
              <w:bottom w:val="single" w:sz="12" w:space="0" w:color="auto"/>
              <w:right w:val="single" w:sz="2" w:space="0" w:color="000000"/>
            </w:tcBorders>
          </w:tcPr>
          <w:p w:rsidR="00DE082A" w:rsidRDefault="00DE082A">
            <w:pPr>
              <w:autoSpaceDE w:val="0"/>
              <w:autoSpaceDN w:val="0"/>
              <w:adjustRightInd w:val="0"/>
              <w:rPr>
                <w:b/>
                <w:bCs/>
                <w:kern w:val="0"/>
                <w:sz w:val="28"/>
                <w:szCs w:val="28"/>
                <w:lang w:eastAsia="en-US"/>
              </w:rPr>
            </w:pPr>
          </w:p>
        </w:tc>
      </w:tr>
      <w:tr w:rsidR="00DE082A" w:rsidTr="00DE082A">
        <w:tblPrEx>
          <w:tblCellMar>
            <w:top w:w="0" w:type="dxa"/>
            <w:bottom w:w="0" w:type="dxa"/>
          </w:tblCellMar>
        </w:tblPrEx>
        <w:trPr>
          <w:trHeight w:val="257"/>
        </w:trPr>
        <w:tc>
          <w:tcPr>
            <w:tcW w:w="559" w:type="dxa"/>
            <w:gridSpan w:val="5"/>
            <w:tcBorders>
              <w:top w:val="single" w:sz="12" w:space="0" w:color="auto"/>
              <w:left w:val="single" w:sz="12" w:space="0" w:color="auto"/>
              <w:bottom w:val="single" w:sz="12" w:space="0" w:color="auto"/>
              <w:right w:val="nil"/>
            </w:tcBorders>
          </w:tcPr>
          <w:p w:rsidR="00DE082A" w:rsidRDefault="00DE082A">
            <w:pPr>
              <w:autoSpaceDE w:val="0"/>
              <w:autoSpaceDN w:val="0"/>
              <w:adjustRightInd w:val="0"/>
              <w:rPr>
                <w:b/>
                <w:bCs/>
                <w:kern w:val="0"/>
                <w:sz w:val="28"/>
                <w:szCs w:val="28"/>
                <w:lang w:eastAsia="en-US"/>
              </w:rPr>
            </w:pPr>
            <w:r>
              <w:rPr>
                <w:b/>
                <w:bCs/>
                <w:kern w:val="0"/>
                <w:sz w:val="28"/>
                <w:szCs w:val="28"/>
                <w:lang w:eastAsia="en-US"/>
              </w:rPr>
              <w:t>808,05+21,32=829,37</w:t>
            </w:r>
          </w:p>
        </w:tc>
        <w:tc>
          <w:tcPr>
            <w:tcW w:w="799"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1107"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701"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700"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1131"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1622"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1095"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1140" w:type="dxa"/>
            <w:tcBorders>
              <w:top w:val="single" w:sz="12" w:space="0" w:color="auto"/>
              <w:left w:val="nil"/>
              <w:bottom w:val="single" w:sz="12" w:space="0" w:color="auto"/>
              <w:right w:val="nil"/>
            </w:tcBorders>
          </w:tcPr>
          <w:p w:rsidR="00DE082A" w:rsidRDefault="00DE082A">
            <w:pPr>
              <w:autoSpaceDE w:val="0"/>
              <w:autoSpaceDN w:val="0"/>
              <w:adjustRightInd w:val="0"/>
              <w:rPr>
                <w:b/>
                <w:bCs/>
                <w:kern w:val="0"/>
                <w:sz w:val="28"/>
                <w:szCs w:val="28"/>
                <w:lang w:eastAsia="en-US"/>
              </w:rPr>
            </w:pPr>
          </w:p>
        </w:tc>
        <w:tc>
          <w:tcPr>
            <w:tcW w:w="1008" w:type="dxa"/>
            <w:tcBorders>
              <w:top w:val="single" w:sz="12" w:space="0" w:color="auto"/>
              <w:left w:val="nil"/>
              <w:bottom w:val="single" w:sz="12" w:space="0" w:color="auto"/>
              <w:right w:val="single" w:sz="12" w:space="0" w:color="auto"/>
            </w:tcBorders>
          </w:tcPr>
          <w:p w:rsidR="00DE082A" w:rsidRDefault="00DE082A">
            <w:pPr>
              <w:autoSpaceDE w:val="0"/>
              <w:autoSpaceDN w:val="0"/>
              <w:adjustRightInd w:val="0"/>
              <w:rPr>
                <w:b/>
                <w:bCs/>
                <w:kern w:val="0"/>
                <w:sz w:val="28"/>
                <w:szCs w:val="28"/>
                <w:lang w:eastAsia="en-US"/>
              </w:rPr>
            </w:pPr>
          </w:p>
        </w:tc>
      </w:tr>
    </w:tbl>
    <w:p w:rsidR="00230C5C" w:rsidRDefault="00230C5C">
      <w:pPr>
        <w:sectPr w:rsidR="00230C5C" w:rsidSect="00DE082A">
          <w:pgSz w:w="16838" w:h="11906" w:orient="landscape"/>
          <w:pgMar w:top="1134" w:right="851" w:bottom="850" w:left="1134" w:header="708" w:footer="708" w:gutter="0"/>
          <w:cols w:space="708"/>
          <w:docGrid w:linePitch="360"/>
        </w:sectPr>
      </w:pPr>
    </w:p>
    <w:p w:rsidR="00170890" w:rsidRDefault="00170890"/>
    <w:p w:rsidR="00170890" w:rsidRDefault="00170890"/>
    <w:p w:rsidR="00230C5C" w:rsidRDefault="00230C5C" w:rsidP="00230C5C">
      <w:pPr>
        <w:jc w:val="center"/>
      </w:pPr>
      <w:r>
        <w:rPr>
          <w:noProof/>
          <w:color w:val="000080"/>
        </w:rPr>
        <w:drawing>
          <wp:inline distT="0" distB="0" distL="0" distR="0">
            <wp:extent cx="543560" cy="681355"/>
            <wp:effectExtent l="19050" t="0" r="8890" b="0"/>
            <wp:docPr id="11" name="Рисунок 1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1"/>
                    <pic:cNvPicPr>
                      <a:picLocks noChangeAspect="1" noChangeArrowheads="1"/>
                    </pic:cNvPicPr>
                  </pic:nvPicPr>
                  <pic:blipFill>
                    <a:blip r:embed="rId48"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230C5C" w:rsidRDefault="00230C5C" w:rsidP="00230C5C">
      <w:pPr>
        <w:jc w:val="center"/>
      </w:pPr>
    </w:p>
    <w:p w:rsidR="00230C5C" w:rsidRDefault="00230C5C" w:rsidP="00230C5C">
      <w:pPr>
        <w:pStyle w:val="1"/>
        <w:jc w:val="center"/>
        <w:rPr>
          <w:color w:val="003366"/>
          <w:sz w:val="36"/>
        </w:rPr>
      </w:pPr>
      <w:r>
        <w:rPr>
          <w:color w:val="003366"/>
          <w:sz w:val="36"/>
        </w:rPr>
        <w:t>ПОСТАНОВЛЕНИЕ</w:t>
      </w:r>
    </w:p>
    <w:p w:rsidR="00230C5C" w:rsidRDefault="00230C5C" w:rsidP="00230C5C">
      <w:pPr>
        <w:jc w:val="center"/>
        <w:rPr>
          <w:b/>
          <w:color w:val="003366"/>
        </w:rPr>
      </w:pPr>
      <w:r>
        <w:rPr>
          <w:b/>
          <w:color w:val="003366"/>
        </w:rPr>
        <w:t>АДМИНИСТРАЦИИ</w:t>
      </w:r>
    </w:p>
    <w:p w:rsidR="00230C5C" w:rsidRDefault="00230C5C" w:rsidP="00230C5C">
      <w:pPr>
        <w:jc w:val="center"/>
        <w:rPr>
          <w:b/>
          <w:color w:val="003366"/>
        </w:rPr>
      </w:pPr>
      <w:r>
        <w:rPr>
          <w:b/>
          <w:color w:val="003366"/>
        </w:rPr>
        <w:t xml:space="preserve"> КОМСОМОЛЬСКОГО МУНИЦИПАЛЬНОГО  РАЙОНА</w:t>
      </w:r>
    </w:p>
    <w:p w:rsidR="00230C5C" w:rsidRDefault="00230C5C" w:rsidP="00230C5C">
      <w:pPr>
        <w:jc w:val="center"/>
        <w:rPr>
          <w:b/>
          <w:color w:val="003366"/>
        </w:rPr>
      </w:pPr>
      <w:r>
        <w:rPr>
          <w:b/>
          <w:color w:val="003366"/>
        </w:rPr>
        <w:t>ИВАНОВСКОЙ ОБЛАСТИ</w:t>
      </w:r>
    </w:p>
    <w:p w:rsidR="00230C5C" w:rsidRDefault="00230C5C" w:rsidP="00230C5C">
      <w:pPr>
        <w:jc w:val="center"/>
      </w:pPr>
    </w:p>
    <w:tbl>
      <w:tblPr>
        <w:tblW w:w="9664" w:type="dxa"/>
        <w:tblInd w:w="108" w:type="dxa"/>
        <w:tblBorders>
          <w:top w:val="single" w:sz="4" w:space="0" w:color="auto"/>
        </w:tblBorders>
        <w:tblLayout w:type="fixed"/>
        <w:tblLook w:val="04A0"/>
      </w:tblPr>
      <w:tblGrid>
        <w:gridCol w:w="9664"/>
      </w:tblGrid>
      <w:tr w:rsidR="00230C5C" w:rsidTr="001B27E4">
        <w:trPr>
          <w:trHeight w:val="100"/>
        </w:trPr>
        <w:tc>
          <w:tcPr>
            <w:tcW w:w="9664" w:type="dxa"/>
            <w:tcBorders>
              <w:top w:val="thinThickThinSmallGap" w:sz="24" w:space="0" w:color="auto"/>
              <w:left w:val="nil"/>
              <w:bottom w:val="nil"/>
              <w:right w:val="nil"/>
            </w:tcBorders>
            <w:hideMark/>
          </w:tcPr>
          <w:p w:rsidR="00230C5C" w:rsidRPr="00DF1F46" w:rsidRDefault="00230C5C" w:rsidP="001B27E4">
            <w:pPr>
              <w:rPr>
                <w:color w:val="003366"/>
              </w:rPr>
            </w:pPr>
            <w:smartTag w:uri="urn:schemas-microsoft-com:office:smarttags" w:element="metricconverter">
              <w:smartTagPr>
                <w:attr w:name="ProductID" w:val="155150, г"/>
              </w:smartTagPr>
              <w:r w:rsidRPr="00DF1F46">
                <w:rPr>
                  <w:color w:val="003366"/>
                </w:rPr>
                <w:t>155150, г</w:t>
              </w:r>
            </w:smartTag>
            <w:r w:rsidRPr="00DF1F46">
              <w:rPr>
                <w:color w:val="003366"/>
              </w:rPr>
              <w:t>. Комсомольск, ул. 50 лет ВЛКСМ, д. 2, ИНН 3714002224, КПП 371401001, ОГРН 10</w:t>
            </w:r>
            <w:r>
              <w:rPr>
                <w:color w:val="003366"/>
              </w:rPr>
              <w:t>23701625595, Тел./Факс (49352) 4</w:t>
            </w:r>
            <w:r w:rsidRPr="00DF1F46">
              <w:rPr>
                <w:color w:val="003366"/>
              </w:rPr>
              <w:t xml:space="preserve">-11-78, e-mail: </w:t>
            </w:r>
            <w:hyperlink r:id="rId49" w:history="1">
              <w:r w:rsidRPr="00DF1F46">
                <w:rPr>
                  <w:rStyle w:val="a3"/>
                </w:rPr>
                <w:t>admin.komsomolsk@mail.ru</w:t>
              </w:r>
            </w:hyperlink>
          </w:p>
        </w:tc>
      </w:tr>
    </w:tbl>
    <w:p w:rsidR="00230C5C" w:rsidRPr="00AC3C24" w:rsidRDefault="00230C5C" w:rsidP="00230C5C">
      <w:pPr>
        <w:jc w:val="center"/>
        <w:rPr>
          <w:color w:val="000080"/>
          <w:sz w:val="28"/>
          <w:szCs w:val="28"/>
        </w:rPr>
      </w:pPr>
    </w:p>
    <w:p w:rsidR="00230C5C" w:rsidRPr="00AC3C24" w:rsidRDefault="00230C5C" w:rsidP="00230C5C">
      <w:pPr>
        <w:jc w:val="center"/>
        <w:rPr>
          <w:color w:val="000080"/>
          <w:sz w:val="28"/>
          <w:szCs w:val="28"/>
        </w:rPr>
      </w:pPr>
    </w:p>
    <w:tbl>
      <w:tblPr>
        <w:tblW w:w="8575" w:type="dxa"/>
        <w:tblInd w:w="108" w:type="dxa"/>
        <w:tblLayout w:type="fixed"/>
        <w:tblLook w:val="0000"/>
      </w:tblPr>
      <w:tblGrid>
        <w:gridCol w:w="1582"/>
        <w:gridCol w:w="360"/>
        <w:gridCol w:w="610"/>
        <w:gridCol w:w="540"/>
        <w:gridCol w:w="1728"/>
        <w:gridCol w:w="1417"/>
        <w:gridCol w:w="1038"/>
        <w:gridCol w:w="520"/>
        <w:gridCol w:w="780"/>
      </w:tblGrid>
      <w:tr w:rsidR="00230C5C" w:rsidTr="001B27E4">
        <w:tblPrEx>
          <w:tblCellMar>
            <w:top w:w="0" w:type="dxa"/>
            <w:bottom w:w="0" w:type="dxa"/>
          </w:tblCellMar>
        </w:tblPrEx>
        <w:trPr>
          <w:trHeight w:val="415"/>
        </w:trPr>
        <w:tc>
          <w:tcPr>
            <w:tcW w:w="1582" w:type="dxa"/>
          </w:tcPr>
          <w:p w:rsidR="00230C5C" w:rsidRPr="00AC3C24" w:rsidRDefault="00230C5C" w:rsidP="001B27E4">
            <w:pPr>
              <w:rPr>
                <w:sz w:val="28"/>
                <w:szCs w:val="28"/>
              </w:rPr>
            </w:pPr>
          </w:p>
        </w:tc>
        <w:tc>
          <w:tcPr>
            <w:tcW w:w="360" w:type="dxa"/>
          </w:tcPr>
          <w:p w:rsidR="00230C5C" w:rsidRDefault="00230C5C" w:rsidP="001B27E4">
            <w:pPr>
              <w:ind w:right="-108"/>
              <w:jc w:val="center"/>
              <w:rPr>
                <w:sz w:val="28"/>
                <w:szCs w:val="28"/>
              </w:rPr>
            </w:pPr>
          </w:p>
          <w:p w:rsidR="00230C5C" w:rsidRDefault="00230C5C" w:rsidP="001B27E4">
            <w:pPr>
              <w:ind w:right="-108"/>
              <w:jc w:val="center"/>
            </w:pPr>
            <w:r w:rsidRPr="00AC3C24">
              <w:rPr>
                <w:sz w:val="28"/>
                <w:szCs w:val="28"/>
              </w:rPr>
              <w:t>«</w:t>
            </w:r>
          </w:p>
        </w:tc>
        <w:tc>
          <w:tcPr>
            <w:tcW w:w="610" w:type="dxa"/>
            <w:tcBorders>
              <w:bottom w:val="single" w:sz="4" w:space="0" w:color="auto"/>
            </w:tcBorders>
            <w:vAlign w:val="bottom"/>
          </w:tcPr>
          <w:p w:rsidR="00230C5C" w:rsidRPr="00AC3C24" w:rsidRDefault="00230C5C" w:rsidP="001B27E4">
            <w:pPr>
              <w:ind w:right="-108"/>
              <w:jc w:val="center"/>
              <w:rPr>
                <w:sz w:val="28"/>
                <w:szCs w:val="28"/>
              </w:rPr>
            </w:pPr>
            <w:r>
              <w:rPr>
                <w:sz w:val="28"/>
                <w:szCs w:val="28"/>
              </w:rPr>
              <w:t>31</w:t>
            </w:r>
          </w:p>
        </w:tc>
        <w:tc>
          <w:tcPr>
            <w:tcW w:w="540" w:type="dxa"/>
            <w:vAlign w:val="bottom"/>
          </w:tcPr>
          <w:p w:rsidR="00230C5C" w:rsidRPr="00AC3C24" w:rsidRDefault="00230C5C" w:rsidP="001B27E4">
            <w:pPr>
              <w:ind w:left="-734" w:firstLine="720"/>
              <w:rPr>
                <w:sz w:val="28"/>
                <w:szCs w:val="28"/>
              </w:rPr>
            </w:pPr>
            <w:r w:rsidRPr="00AC3C24">
              <w:rPr>
                <w:sz w:val="28"/>
                <w:szCs w:val="28"/>
              </w:rPr>
              <w:t>»</w:t>
            </w:r>
          </w:p>
        </w:tc>
        <w:tc>
          <w:tcPr>
            <w:tcW w:w="1728" w:type="dxa"/>
            <w:tcBorders>
              <w:bottom w:val="single" w:sz="4" w:space="0" w:color="auto"/>
            </w:tcBorders>
            <w:vAlign w:val="bottom"/>
          </w:tcPr>
          <w:p w:rsidR="00230C5C" w:rsidRPr="00AC3C24" w:rsidRDefault="00230C5C" w:rsidP="001B27E4">
            <w:pPr>
              <w:rPr>
                <w:sz w:val="28"/>
                <w:szCs w:val="28"/>
              </w:rPr>
            </w:pPr>
            <w:r>
              <w:rPr>
                <w:sz w:val="28"/>
                <w:szCs w:val="28"/>
              </w:rPr>
              <w:t xml:space="preserve">         05</w:t>
            </w:r>
          </w:p>
        </w:tc>
        <w:tc>
          <w:tcPr>
            <w:tcW w:w="1417" w:type="dxa"/>
            <w:vAlign w:val="bottom"/>
          </w:tcPr>
          <w:p w:rsidR="00230C5C" w:rsidRPr="00AC3C24" w:rsidRDefault="00230C5C" w:rsidP="001B27E4">
            <w:pPr>
              <w:rPr>
                <w:sz w:val="28"/>
                <w:szCs w:val="28"/>
              </w:rPr>
            </w:pPr>
            <w:r>
              <w:rPr>
                <w:sz w:val="28"/>
                <w:szCs w:val="28"/>
              </w:rPr>
              <w:t>2019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230C5C" w:rsidRPr="00AC3C24" w:rsidRDefault="00230C5C" w:rsidP="001B27E4">
            <w:pPr>
              <w:jc w:val="center"/>
              <w:rPr>
                <w:sz w:val="28"/>
                <w:szCs w:val="28"/>
              </w:rPr>
            </w:pPr>
            <w:r>
              <w:rPr>
                <w:sz w:val="28"/>
                <w:szCs w:val="28"/>
              </w:rPr>
              <w:t>147</w:t>
            </w:r>
          </w:p>
        </w:tc>
        <w:tc>
          <w:tcPr>
            <w:tcW w:w="520" w:type="dxa"/>
            <w:tcBorders>
              <w:left w:val="nil"/>
            </w:tcBorders>
            <w:vAlign w:val="bottom"/>
          </w:tcPr>
          <w:p w:rsidR="00230C5C" w:rsidRPr="00AC3C24" w:rsidRDefault="00230C5C" w:rsidP="001B27E4">
            <w:pPr>
              <w:jc w:val="center"/>
              <w:rPr>
                <w:sz w:val="28"/>
                <w:szCs w:val="28"/>
              </w:rPr>
            </w:pPr>
          </w:p>
        </w:tc>
        <w:tc>
          <w:tcPr>
            <w:tcW w:w="780" w:type="dxa"/>
            <w:tcBorders>
              <w:left w:val="nil"/>
            </w:tcBorders>
            <w:vAlign w:val="bottom"/>
          </w:tcPr>
          <w:p w:rsidR="00230C5C" w:rsidRDefault="00230C5C" w:rsidP="001B27E4">
            <w:pPr>
              <w:jc w:val="center"/>
            </w:pPr>
          </w:p>
        </w:tc>
      </w:tr>
    </w:tbl>
    <w:p w:rsidR="00230C5C" w:rsidRDefault="00230C5C" w:rsidP="00230C5C">
      <w:pPr>
        <w:ind w:firstLine="720"/>
        <w:jc w:val="center"/>
        <w:rPr>
          <w:sz w:val="28"/>
          <w:szCs w:val="28"/>
        </w:rPr>
      </w:pPr>
    </w:p>
    <w:p w:rsidR="00230C5C" w:rsidRDefault="00230C5C" w:rsidP="00230C5C">
      <w:pPr>
        <w:jc w:val="center"/>
        <w:rPr>
          <w:b/>
          <w:sz w:val="28"/>
          <w:szCs w:val="28"/>
        </w:rPr>
      </w:pPr>
      <w:r>
        <w:rPr>
          <w:b/>
          <w:sz w:val="28"/>
          <w:szCs w:val="28"/>
        </w:rPr>
        <w:t xml:space="preserve">О внесении изменений в постановление Администрации Комсомольского муниципального района от 13.11.2013 г. № 949 </w:t>
      </w:r>
      <w:r w:rsidRPr="00233CDE">
        <w:rPr>
          <w:b/>
          <w:sz w:val="28"/>
          <w:szCs w:val="28"/>
        </w:rPr>
        <w:t>“</w:t>
      </w:r>
      <w:r>
        <w:rPr>
          <w:b/>
          <w:sz w:val="28"/>
          <w:szCs w:val="28"/>
        </w:rPr>
        <w:t xml:space="preserve">Об утверждении муниципальной программы </w:t>
      </w:r>
      <w:r w:rsidRPr="00233CDE">
        <w:rPr>
          <w:b/>
          <w:sz w:val="28"/>
          <w:szCs w:val="28"/>
        </w:rPr>
        <w:t>“</w:t>
      </w:r>
      <w:r>
        <w:rPr>
          <w:b/>
          <w:sz w:val="28"/>
          <w:szCs w:val="28"/>
        </w:rPr>
        <w:t>Развитие экономики Комсомольского муниципального района</w:t>
      </w:r>
      <w:r w:rsidRPr="00233CDE">
        <w:rPr>
          <w:b/>
          <w:sz w:val="28"/>
          <w:szCs w:val="28"/>
        </w:rPr>
        <w:t>”</w:t>
      </w:r>
      <w:r>
        <w:rPr>
          <w:b/>
          <w:sz w:val="28"/>
          <w:szCs w:val="28"/>
        </w:rPr>
        <w:t>.</w:t>
      </w:r>
    </w:p>
    <w:p w:rsidR="00230C5C" w:rsidRDefault="00230C5C" w:rsidP="00230C5C">
      <w:pPr>
        <w:jc w:val="center"/>
        <w:rPr>
          <w:b/>
          <w:sz w:val="28"/>
          <w:szCs w:val="28"/>
        </w:rPr>
      </w:pPr>
    </w:p>
    <w:p w:rsidR="00230C5C" w:rsidRDefault="00230C5C" w:rsidP="00230C5C">
      <w:pPr>
        <w:jc w:val="both"/>
        <w:rPr>
          <w:sz w:val="28"/>
          <w:szCs w:val="28"/>
        </w:rPr>
      </w:pPr>
      <w:r>
        <w:rPr>
          <w:sz w:val="28"/>
          <w:szCs w:val="28"/>
        </w:rPr>
        <w:t xml:space="preserve">       </w:t>
      </w:r>
      <w:r w:rsidRPr="000565AE">
        <w:rPr>
          <w:sz w:val="28"/>
          <w:szCs w:val="28"/>
        </w:rPr>
        <w:t>В</w:t>
      </w:r>
      <w:r>
        <w:rPr>
          <w:sz w:val="28"/>
          <w:szCs w:val="28"/>
        </w:rPr>
        <w:t xml:space="preserve"> целях обеспечения реализации муниципальной программы </w:t>
      </w:r>
      <w:r w:rsidRPr="000565AE">
        <w:rPr>
          <w:sz w:val="28"/>
          <w:szCs w:val="28"/>
        </w:rPr>
        <w:t>“</w:t>
      </w:r>
      <w:r>
        <w:rPr>
          <w:sz w:val="28"/>
          <w:szCs w:val="28"/>
        </w:rPr>
        <w:t>Развитие экономики Комсомольского муниципального района</w:t>
      </w:r>
      <w:r w:rsidRPr="000565AE">
        <w:rPr>
          <w:sz w:val="28"/>
          <w:szCs w:val="28"/>
        </w:rPr>
        <w:t>”</w:t>
      </w:r>
      <w:r>
        <w:rPr>
          <w:sz w:val="28"/>
          <w:szCs w:val="28"/>
        </w:rPr>
        <w:t xml:space="preserve">, Администрация Комсомольского муниципального района                                                         </w:t>
      </w:r>
    </w:p>
    <w:p w:rsidR="00230C5C" w:rsidRDefault="00230C5C" w:rsidP="00230C5C">
      <w:pPr>
        <w:jc w:val="both"/>
        <w:rPr>
          <w:sz w:val="28"/>
          <w:szCs w:val="28"/>
        </w:rPr>
      </w:pPr>
      <w:r>
        <w:rPr>
          <w:sz w:val="28"/>
          <w:szCs w:val="28"/>
        </w:rPr>
        <w:t xml:space="preserve">                                              </w:t>
      </w:r>
      <w:r w:rsidRPr="000565AE">
        <w:rPr>
          <w:b/>
          <w:sz w:val="28"/>
          <w:szCs w:val="28"/>
        </w:rPr>
        <w:t>п</w:t>
      </w:r>
      <w:r>
        <w:rPr>
          <w:b/>
          <w:sz w:val="28"/>
          <w:szCs w:val="28"/>
        </w:rPr>
        <w:t xml:space="preserve"> </w:t>
      </w:r>
      <w:r w:rsidRPr="000565AE">
        <w:rPr>
          <w:b/>
          <w:sz w:val="28"/>
          <w:szCs w:val="28"/>
        </w:rPr>
        <w:t>о</w:t>
      </w:r>
      <w:r>
        <w:rPr>
          <w:b/>
          <w:sz w:val="28"/>
          <w:szCs w:val="28"/>
        </w:rPr>
        <w:t xml:space="preserve"> </w:t>
      </w:r>
      <w:r w:rsidRPr="000565AE">
        <w:rPr>
          <w:b/>
          <w:sz w:val="28"/>
          <w:szCs w:val="28"/>
        </w:rPr>
        <w:t>с</w:t>
      </w:r>
      <w:r>
        <w:rPr>
          <w:b/>
          <w:sz w:val="28"/>
          <w:szCs w:val="28"/>
        </w:rPr>
        <w:t xml:space="preserve"> </w:t>
      </w:r>
      <w:r w:rsidRPr="000565AE">
        <w:rPr>
          <w:b/>
          <w:sz w:val="28"/>
          <w:szCs w:val="28"/>
        </w:rPr>
        <w:t>т</w:t>
      </w:r>
      <w:r>
        <w:rPr>
          <w:b/>
          <w:sz w:val="28"/>
          <w:szCs w:val="28"/>
        </w:rPr>
        <w:t xml:space="preserve"> </w:t>
      </w:r>
      <w:r w:rsidRPr="000565AE">
        <w:rPr>
          <w:b/>
          <w:sz w:val="28"/>
          <w:szCs w:val="28"/>
        </w:rPr>
        <w:t>а</w:t>
      </w:r>
      <w:r>
        <w:rPr>
          <w:b/>
          <w:sz w:val="28"/>
          <w:szCs w:val="28"/>
        </w:rPr>
        <w:t xml:space="preserve"> </w:t>
      </w:r>
      <w:r w:rsidRPr="000565AE">
        <w:rPr>
          <w:b/>
          <w:sz w:val="28"/>
          <w:szCs w:val="28"/>
        </w:rPr>
        <w:t>н</w:t>
      </w:r>
      <w:r>
        <w:rPr>
          <w:b/>
          <w:sz w:val="28"/>
          <w:szCs w:val="28"/>
        </w:rPr>
        <w:t xml:space="preserve"> </w:t>
      </w:r>
      <w:r w:rsidRPr="000565AE">
        <w:rPr>
          <w:b/>
          <w:sz w:val="28"/>
          <w:szCs w:val="28"/>
        </w:rPr>
        <w:t>о</w:t>
      </w:r>
      <w:r>
        <w:rPr>
          <w:b/>
          <w:sz w:val="28"/>
          <w:szCs w:val="28"/>
        </w:rPr>
        <w:t xml:space="preserve"> </w:t>
      </w:r>
      <w:r w:rsidRPr="000565AE">
        <w:rPr>
          <w:b/>
          <w:sz w:val="28"/>
          <w:szCs w:val="28"/>
        </w:rPr>
        <w:t>в</w:t>
      </w:r>
      <w:r>
        <w:rPr>
          <w:b/>
          <w:sz w:val="28"/>
          <w:szCs w:val="28"/>
        </w:rPr>
        <w:t xml:space="preserve"> </w:t>
      </w:r>
      <w:r w:rsidRPr="000565AE">
        <w:rPr>
          <w:b/>
          <w:sz w:val="28"/>
          <w:szCs w:val="28"/>
        </w:rPr>
        <w:t>л</w:t>
      </w:r>
      <w:r>
        <w:rPr>
          <w:b/>
          <w:sz w:val="28"/>
          <w:szCs w:val="28"/>
        </w:rPr>
        <w:t xml:space="preserve"> </w:t>
      </w:r>
      <w:r w:rsidRPr="000565AE">
        <w:rPr>
          <w:b/>
          <w:sz w:val="28"/>
          <w:szCs w:val="28"/>
        </w:rPr>
        <w:t>я</w:t>
      </w:r>
      <w:r>
        <w:rPr>
          <w:b/>
          <w:sz w:val="28"/>
          <w:szCs w:val="28"/>
        </w:rPr>
        <w:t xml:space="preserve"> </w:t>
      </w:r>
      <w:r w:rsidRPr="000565AE">
        <w:rPr>
          <w:b/>
          <w:sz w:val="28"/>
          <w:szCs w:val="28"/>
        </w:rPr>
        <w:t>е</w:t>
      </w:r>
      <w:r>
        <w:rPr>
          <w:b/>
          <w:sz w:val="28"/>
          <w:szCs w:val="28"/>
        </w:rPr>
        <w:t xml:space="preserve"> </w:t>
      </w:r>
      <w:r w:rsidRPr="000565AE">
        <w:rPr>
          <w:b/>
          <w:sz w:val="28"/>
          <w:szCs w:val="28"/>
        </w:rPr>
        <w:t>т:</w:t>
      </w:r>
    </w:p>
    <w:p w:rsidR="00230C5C" w:rsidRPr="00A968E9" w:rsidRDefault="00230C5C" w:rsidP="00230C5C">
      <w:pPr>
        <w:jc w:val="both"/>
        <w:rPr>
          <w:sz w:val="28"/>
          <w:szCs w:val="28"/>
        </w:rPr>
      </w:pPr>
    </w:p>
    <w:p w:rsidR="00230C5C" w:rsidRDefault="00230C5C" w:rsidP="00230C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 Внести изменения в постановление</w:t>
      </w:r>
      <w:r w:rsidRPr="006D74B9">
        <w:rPr>
          <w:rFonts w:ascii="Times New Roman" w:hAnsi="Times New Roman" w:cs="Times New Roman"/>
          <w:sz w:val="28"/>
          <w:szCs w:val="28"/>
        </w:rPr>
        <w:t xml:space="preserve"> Администрации Комсомольского муниципального района  от 13.11.2013 г. № 949 «Об утверждении муниципальной программы “Развитие экономики Комсомольского муниципального района”</w:t>
      </w:r>
      <w:r>
        <w:rPr>
          <w:rFonts w:ascii="Times New Roman" w:hAnsi="Times New Roman" w:cs="Times New Roman"/>
          <w:sz w:val="28"/>
          <w:szCs w:val="28"/>
        </w:rPr>
        <w:t>, путём внесения изменений в приложение к постановлению следующего содержания</w:t>
      </w:r>
      <w:r w:rsidRPr="0004162C">
        <w:rPr>
          <w:rFonts w:ascii="Times New Roman" w:hAnsi="Times New Roman" w:cs="Times New Roman"/>
          <w:sz w:val="28"/>
          <w:szCs w:val="28"/>
        </w:rPr>
        <w:t>:</w:t>
      </w:r>
    </w:p>
    <w:p w:rsidR="00230C5C" w:rsidRPr="0004162C" w:rsidRDefault="00230C5C" w:rsidP="00230C5C">
      <w:pPr>
        <w:pStyle w:val="ConsPlusNormal"/>
        <w:widowControl w:val="0"/>
        <w:numPr>
          <w:ilvl w:val="1"/>
          <w:numId w:val="8"/>
        </w:numPr>
        <w:jc w:val="both"/>
        <w:rPr>
          <w:rFonts w:ascii="Times New Roman" w:hAnsi="Times New Roman" w:cs="Times New Roman"/>
          <w:sz w:val="28"/>
          <w:szCs w:val="28"/>
        </w:rPr>
      </w:pPr>
      <w:r>
        <w:rPr>
          <w:rFonts w:ascii="Times New Roman" w:hAnsi="Times New Roman" w:cs="Times New Roman"/>
          <w:sz w:val="28"/>
          <w:szCs w:val="28"/>
        </w:rPr>
        <w:t xml:space="preserve">Раздел 10 приложения 1 к подпрограмме </w:t>
      </w:r>
      <w:r w:rsidRPr="002D4236">
        <w:rPr>
          <w:rFonts w:ascii="Times New Roman" w:hAnsi="Times New Roman" w:cs="Times New Roman"/>
          <w:sz w:val="28"/>
          <w:szCs w:val="28"/>
        </w:rPr>
        <w:t>“</w:t>
      </w:r>
      <w:r>
        <w:rPr>
          <w:rFonts w:ascii="Times New Roman" w:hAnsi="Times New Roman" w:cs="Times New Roman"/>
          <w:sz w:val="28"/>
          <w:szCs w:val="28"/>
        </w:rPr>
        <w:t>Развитие малого и среднего предпринимательства</w:t>
      </w:r>
      <w:r w:rsidRPr="002D4236">
        <w:rPr>
          <w:rFonts w:ascii="Times New Roman" w:hAnsi="Times New Roman" w:cs="Times New Roman"/>
          <w:sz w:val="28"/>
          <w:szCs w:val="28"/>
        </w:rPr>
        <w:t>”</w:t>
      </w:r>
      <w:r>
        <w:rPr>
          <w:rFonts w:ascii="Times New Roman" w:hAnsi="Times New Roman" w:cs="Times New Roman"/>
          <w:sz w:val="28"/>
          <w:szCs w:val="28"/>
        </w:rPr>
        <w:t xml:space="preserve">  изложить в новой редакции:</w:t>
      </w:r>
    </w:p>
    <w:p w:rsidR="00230C5C" w:rsidRDefault="00230C5C" w:rsidP="00230C5C">
      <w:pPr>
        <w:pStyle w:val="ConsPlusNormal"/>
        <w:jc w:val="both"/>
        <w:rPr>
          <w:rFonts w:ascii="Times New Roman" w:hAnsi="Times New Roman" w:cs="Times New Roman"/>
          <w:sz w:val="28"/>
          <w:szCs w:val="28"/>
        </w:rPr>
      </w:pPr>
      <w:r w:rsidRPr="006D74B9">
        <w:rPr>
          <w:rFonts w:ascii="Times New Roman" w:hAnsi="Times New Roman" w:cs="Times New Roman"/>
          <w:sz w:val="28"/>
          <w:szCs w:val="28"/>
        </w:rPr>
        <w:t>«</w:t>
      </w:r>
      <w:r>
        <w:rPr>
          <w:rFonts w:ascii="Times New Roman" w:hAnsi="Times New Roman" w:cs="Times New Roman"/>
          <w:sz w:val="28"/>
          <w:szCs w:val="28"/>
        </w:rPr>
        <w:t xml:space="preserve">10. Подача заявок на участие в конкурсе. </w:t>
      </w:r>
    </w:p>
    <w:p w:rsidR="00230C5C" w:rsidRPr="000565AE" w:rsidRDefault="00230C5C" w:rsidP="00230C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10.1 </w:t>
      </w:r>
      <w:r w:rsidRPr="006D74B9">
        <w:rPr>
          <w:rFonts w:ascii="Times New Roman" w:hAnsi="Times New Roman" w:cs="Times New Roman"/>
          <w:sz w:val="28"/>
          <w:szCs w:val="28"/>
        </w:rPr>
        <w:t xml:space="preserve">Извещение о проведении конкурса размещается на официальном сайте органов местного самоуправления Комсомольского муниципального района </w:t>
      </w:r>
      <w:r w:rsidRPr="006D74B9">
        <w:rPr>
          <w:rFonts w:ascii="Times New Roman" w:hAnsi="Times New Roman" w:cs="Times New Roman"/>
          <w:color w:val="000000"/>
          <w:sz w:val="28"/>
          <w:szCs w:val="28"/>
        </w:rPr>
        <w:t xml:space="preserve"> в сети Интернет по адресу: </w:t>
      </w:r>
      <w:r w:rsidRPr="006D74B9">
        <w:rPr>
          <w:rFonts w:ascii="Times New Roman" w:hAnsi="Times New Roman" w:cs="Times New Roman"/>
          <w:color w:val="000000"/>
          <w:sz w:val="28"/>
          <w:szCs w:val="28"/>
          <w:lang w:val="en-US"/>
        </w:rPr>
        <w:t>admin</w:t>
      </w:r>
      <w:r w:rsidRPr="006D74B9">
        <w:rPr>
          <w:rFonts w:ascii="Times New Roman" w:hAnsi="Times New Roman" w:cs="Times New Roman"/>
          <w:color w:val="000000"/>
          <w:sz w:val="28"/>
          <w:szCs w:val="28"/>
        </w:rPr>
        <w:t>.kom</w:t>
      </w:r>
      <w:r w:rsidRPr="006D74B9">
        <w:rPr>
          <w:rFonts w:ascii="Times New Roman" w:hAnsi="Times New Roman" w:cs="Times New Roman"/>
          <w:color w:val="000000"/>
          <w:sz w:val="28"/>
          <w:szCs w:val="28"/>
          <w:lang w:val="en-US"/>
        </w:rPr>
        <w:t>somolsk</w:t>
      </w:r>
      <w:r w:rsidRPr="006D74B9">
        <w:rPr>
          <w:rFonts w:ascii="Times New Roman" w:hAnsi="Times New Roman" w:cs="Times New Roman"/>
          <w:color w:val="000000"/>
          <w:sz w:val="28"/>
          <w:szCs w:val="28"/>
        </w:rPr>
        <w:t>@</w:t>
      </w:r>
      <w:r w:rsidRPr="006D74B9">
        <w:rPr>
          <w:rFonts w:ascii="Times New Roman" w:hAnsi="Times New Roman" w:cs="Times New Roman"/>
          <w:color w:val="000000"/>
          <w:sz w:val="28"/>
          <w:szCs w:val="28"/>
          <w:lang w:val="en-US"/>
        </w:rPr>
        <w:t>mail</w:t>
      </w:r>
      <w:r w:rsidRPr="006D74B9">
        <w:rPr>
          <w:rFonts w:ascii="Times New Roman" w:hAnsi="Times New Roman" w:cs="Times New Roman"/>
          <w:color w:val="000000"/>
          <w:sz w:val="28"/>
          <w:szCs w:val="28"/>
        </w:rPr>
        <w:t xml:space="preserve">.ru, а также </w:t>
      </w:r>
      <w:r w:rsidRPr="000565AE">
        <w:rPr>
          <w:rFonts w:ascii="Times New Roman" w:hAnsi="Times New Roman" w:cs="Times New Roman"/>
          <w:color w:val="000000"/>
          <w:sz w:val="28"/>
          <w:szCs w:val="28"/>
        </w:rPr>
        <w:t xml:space="preserve">публикуется в </w:t>
      </w:r>
      <w:r w:rsidRPr="000565AE">
        <w:rPr>
          <w:rFonts w:ascii="Times New Roman" w:hAnsi="Times New Roman" w:cs="Times New Roman"/>
          <w:sz w:val="28"/>
          <w:szCs w:val="28"/>
        </w:rPr>
        <w:t>Вестнике нормативных правовых актов органов местного самоуправления в срок до 1 июня</w:t>
      </w:r>
      <w:r>
        <w:rPr>
          <w:rFonts w:ascii="Times New Roman" w:hAnsi="Times New Roman" w:cs="Times New Roman"/>
          <w:sz w:val="28"/>
          <w:szCs w:val="28"/>
        </w:rPr>
        <w:t xml:space="preserve"> текущего года.</w:t>
      </w:r>
    </w:p>
    <w:p w:rsidR="00230C5C" w:rsidRPr="006D74B9" w:rsidRDefault="00230C5C" w:rsidP="00230C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6D74B9">
        <w:rPr>
          <w:rFonts w:ascii="Times New Roman" w:hAnsi="Times New Roman" w:cs="Times New Roman"/>
          <w:sz w:val="28"/>
          <w:szCs w:val="28"/>
        </w:rPr>
        <w:t xml:space="preserve">10.2. Прием заявок (заявлений), а также документов, представленных в составе заявки, осуществляется администрацией Комсомольского муниципального района </w:t>
      </w:r>
      <w:r>
        <w:rPr>
          <w:rFonts w:ascii="Times New Roman" w:hAnsi="Times New Roman" w:cs="Times New Roman"/>
          <w:sz w:val="28"/>
          <w:szCs w:val="28"/>
        </w:rPr>
        <w:t xml:space="preserve">с 1 июня до 1 сентября текущего года </w:t>
      </w:r>
      <w:r w:rsidRPr="006D74B9">
        <w:rPr>
          <w:rFonts w:ascii="Times New Roman" w:hAnsi="Times New Roman" w:cs="Times New Roman"/>
          <w:sz w:val="28"/>
          <w:szCs w:val="28"/>
        </w:rPr>
        <w:t>по адресу: 155150, Ивановская  область, г. Комсомольск, ул. 50 лет ВЛКСМ, д. 2,     2 этаж, каб. N 17.</w:t>
      </w:r>
    </w:p>
    <w:p w:rsidR="00230C5C" w:rsidRPr="006D74B9" w:rsidRDefault="00230C5C" w:rsidP="00230C5C">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D74B9">
        <w:rPr>
          <w:rFonts w:ascii="Times New Roman" w:hAnsi="Times New Roman" w:cs="Times New Roman"/>
          <w:sz w:val="28"/>
          <w:szCs w:val="28"/>
        </w:rPr>
        <w:t>10.3. Прием заявок начинается со следующего дня после размещения информационного сообщения о проведении конкурса.</w:t>
      </w:r>
    </w:p>
    <w:p w:rsidR="00230C5C" w:rsidRPr="005E1006" w:rsidRDefault="00230C5C" w:rsidP="00230C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6D74B9">
        <w:rPr>
          <w:rFonts w:ascii="Times New Roman" w:hAnsi="Times New Roman" w:cs="Times New Roman"/>
          <w:sz w:val="28"/>
          <w:szCs w:val="28"/>
        </w:rPr>
        <w:t xml:space="preserve">10.4. Срок окончания подачи заявок СМСП указывается в </w:t>
      </w:r>
      <w:r>
        <w:rPr>
          <w:rFonts w:ascii="Times New Roman" w:hAnsi="Times New Roman" w:cs="Times New Roman"/>
          <w:sz w:val="28"/>
          <w:szCs w:val="28"/>
        </w:rPr>
        <w:t>извещении о проведении конкурса».</w:t>
      </w:r>
    </w:p>
    <w:p w:rsidR="00230C5C" w:rsidRPr="006D74B9" w:rsidRDefault="00230C5C" w:rsidP="00230C5C">
      <w:pPr>
        <w:pStyle w:val="ConsPlusNormal"/>
        <w:jc w:val="both"/>
        <w:rPr>
          <w:rFonts w:ascii="Times New Roman" w:hAnsi="Times New Roman" w:cs="Times New Roman"/>
          <w:sz w:val="28"/>
          <w:szCs w:val="28"/>
        </w:rPr>
      </w:pPr>
    </w:p>
    <w:tbl>
      <w:tblPr>
        <w:tblpPr w:leftFromText="180" w:rightFromText="180" w:vertAnchor="text" w:horzAnchor="margin"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30C5C" w:rsidRPr="006D74B9" w:rsidTr="001B27E4">
        <w:tc>
          <w:tcPr>
            <w:tcW w:w="9286" w:type="dxa"/>
            <w:tcBorders>
              <w:top w:val="nil"/>
              <w:left w:val="nil"/>
              <w:bottom w:val="nil"/>
              <w:right w:val="nil"/>
            </w:tcBorders>
          </w:tcPr>
          <w:p w:rsidR="00230C5C" w:rsidRDefault="00230C5C" w:rsidP="001B27E4">
            <w:pPr>
              <w:widowControl w:val="0"/>
              <w:autoSpaceDE w:val="0"/>
              <w:autoSpaceDN w:val="0"/>
              <w:adjustRightInd w:val="0"/>
              <w:ind w:left="210"/>
              <w:jc w:val="both"/>
              <w:rPr>
                <w:sz w:val="28"/>
                <w:szCs w:val="28"/>
              </w:rPr>
            </w:pPr>
            <w:r>
              <w:rPr>
                <w:sz w:val="28"/>
                <w:szCs w:val="28"/>
              </w:rPr>
              <w:t xml:space="preserve"> 1.2 Абзац 2 раздела 4 приложения 1 к муниципальной программе</w:t>
            </w:r>
          </w:p>
          <w:p w:rsidR="00230C5C" w:rsidRDefault="00230C5C" w:rsidP="001B27E4">
            <w:pPr>
              <w:widowControl w:val="0"/>
              <w:autoSpaceDE w:val="0"/>
              <w:autoSpaceDN w:val="0"/>
              <w:adjustRightInd w:val="0"/>
              <w:jc w:val="both"/>
              <w:rPr>
                <w:sz w:val="28"/>
                <w:szCs w:val="28"/>
              </w:rPr>
            </w:pPr>
            <w:r w:rsidRPr="002F32DE">
              <w:rPr>
                <w:sz w:val="28"/>
                <w:szCs w:val="28"/>
              </w:rPr>
              <w:t>“</w:t>
            </w:r>
            <w:r>
              <w:rPr>
                <w:sz w:val="28"/>
                <w:szCs w:val="28"/>
              </w:rPr>
              <w:t>Развитие экономики Комсомольского муниципального района</w:t>
            </w:r>
            <w:r w:rsidRPr="002F32DE">
              <w:rPr>
                <w:sz w:val="28"/>
                <w:szCs w:val="28"/>
              </w:rPr>
              <w:t>”</w:t>
            </w:r>
            <w:r>
              <w:rPr>
                <w:sz w:val="28"/>
                <w:szCs w:val="28"/>
              </w:rPr>
              <w:t xml:space="preserve"> изложить в новой редакции:</w:t>
            </w:r>
          </w:p>
          <w:p w:rsidR="00230C5C" w:rsidRDefault="00230C5C" w:rsidP="001B27E4">
            <w:pPr>
              <w:widowControl w:val="0"/>
              <w:autoSpaceDE w:val="0"/>
              <w:autoSpaceDN w:val="0"/>
              <w:adjustRightInd w:val="0"/>
              <w:jc w:val="both"/>
              <w:rPr>
                <w:sz w:val="28"/>
                <w:szCs w:val="28"/>
              </w:rPr>
            </w:pPr>
            <w:r w:rsidRPr="006D74B9">
              <w:rPr>
                <w:sz w:val="28"/>
                <w:szCs w:val="28"/>
              </w:rPr>
              <w:t>«</w:t>
            </w:r>
            <w:r>
              <w:rPr>
                <w:sz w:val="28"/>
                <w:szCs w:val="28"/>
              </w:rPr>
              <w:t xml:space="preserve">Условия и порядок оказания финансовой поддержки СМСП и организациям, образующим инфраструктуру поддержки СМСП, определяются Порядком использования средств местного бюджета на оказание муниципальной финансовой поддержки субъектам малого и среднего предпринимательства (приложение 1 к подпрограмме </w:t>
            </w:r>
            <w:r w:rsidRPr="002F32DE">
              <w:rPr>
                <w:sz w:val="28"/>
                <w:szCs w:val="28"/>
              </w:rPr>
              <w:t>“</w:t>
            </w:r>
            <w:r>
              <w:rPr>
                <w:sz w:val="28"/>
                <w:szCs w:val="28"/>
              </w:rPr>
              <w:t>Развитие малого и среднего предпринимательства</w:t>
            </w:r>
            <w:r w:rsidRPr="002F32DE">
              <w:rPr>
                <w:sz w:val="28"/>
                <w:szCs w:val="28"/>
              </w:rPr>
              <w:t>”</w:t>
            </w:r>
            <w:r>
              <w:rPr>
                <w:sz w:val="28"/>
                <w:szCs w:val="28"/>
              </w:rPr>
              <w:t>)».</w:t>
            </w:r>
          </w:p>
          <w:p w:rsidR="00230C5C" w:rsidRDefault="00230C5C" w:rsidP="001B27E4">
            <w:pPr>
              <w:widowControl w:val="0"/>
              <w:autoSpaceDE w:val="0"/>
              <w:autoSpaceDN w:val="0"/>
              <w:adjustRightInd w:val="0"/>
              <w:jc w:val="both"/>
              <w:rPr>
                <w:sz w:val="28"/>
                <w:szCs w:val="28"/>
              </w:rPr>
            </w:pPr>
            <w:r>
              <w:rPr>
                <w:sz w:val="28"/>
                <w:szCs w:val="28"/>
              </w:rPr>
              <w:t xml:space="preserve">      2. Р</w:t>
            </w:r>
            <w:r w:rsidRPr="006D65E5">
              <w:rPr>
                <w:sz w:val="28"/>
                <w:szCs w:val="28"/>
              </w:rPr>
              <w:t xml:space="preserve">азместить настоящее постановление на официальном сайте органа местного самоуправления Комсомольского муниципального района Ивановской области в сети Интернет </w:t>
            </w:r>
            <w:hyperlink r:id="rId50" w:history="1">
              <w:r w:rsidRPr="006D65E5">
                <w:rPr>
                  <w:rStyle w:val="a3"/>
                  <w:sz w:val="28"/>
                  <w:szCs w:val="28"/>
                </w:rPr>
                <w:t>http://www.adm-komsomolsk.ru</w:t>
              </w:r>
            </w:hyperlink>
            <w:r>
              <w:rPr>
                <w:sz w:val="28"/>
                <w:szCs w:val="28"/>
              </w:rPr>
              <w:t xml:space="preserve"> и опубликовать в </w:t>
            </w:r>
            <w:r w:rsidRPr="002D4236">
              <w:rPr>
                <w:sz w:val="28"/>
                <w:szCs w:val="28"/>
              </w:rPr>
              <w:t>“</w:t>
            </w:r>
            <w:r>
              <w:rPr>
                <w:sz w:val="28"/>
                <w:szCs w:val="28"/>
              </w:rPr>
              <w:t>Вестнике нормативных правовых актов органов местного самоуправления Комсомольского муниципального района</w:t>
            </w:r>
            <w:r w:rsidRPr="002D4236">
              <w:rPr>
                <w:sz w:val="28"/>
                <w:szCs w:val="28"/>
              </w:rPr>
              <w:t>”</w:t>
            </w:r>
            <w:r>
              <w:rPr>
                <w:sz w:val="28"/>
                <w:szCs w:val="28"/>
              </w:rPr>
              <w:t>.</w:t>
            </w:r>
          </w:p>
          <w:p w:rsidR="00230C5C" w:rsidRPr="006D74B9" w:rsidRDefault="00230C5C" w:rsidP="001B27E4">
            <w:pPr>
              <w:jc w:val="both"/>
              <w:rPr>
                <w:sz w:val="28"/>
                <w:szCs w:val="28"/>
              </w:rPr>
            </w:pPr>
          </w:p>
          <w:p w:rsidR="00230C5C" w:rsidRPr="006D74B9" w:rsidRDefault="00230C5C" w:rsidP="001B27E4">
            <w:pPr>
              <w:jc w:val="both"/>
              <w:rPr>
                <w:sz w:val="28"/>
                <w:szCs w:val="28"/>
              </w:rPr>
            </w:pPr>
            <w:r>
              <w:rPr>
                <w:sz w:val="28"/>
                <w:szCs w:val="28"/>
              </w:rPr>
              <w:t xml:space="preserve">      3. Настоящее постановление</w:t>
            </w:r>
            <w:r w:rsidRPr="006D74B9">
              <w:rPr>
                <w:sz w:val="28"/>
                <w:szCs w:val="28"/>
              </w:rPr>
              <w:t xml:space="preserve"> вступает в силу</w:t>
            </w:r>
            <w:r>
              <w:rPr>
                <w:sz w:val="28"/>
                <w:szCs w:val="28"/>
              </w:rPr>
              <w:t xml:space="preserve"> с </w:t>
            </w:r>
            <w:r w:rsidRPr="006D74B9">
              <w:rPr>
                <w:sz w:val="28"/>
                <w:szCs w:val="28"/>
              </w:rPr>
              <w:t>даты</w:t>
            </w:r>
            <w:r>
              <w:rPr>
                <w:sz w:val="28"/>
                <w:szCs w:val="28"/>
              </w:rPr>
              <w:t xml:space="preserve"> официального опубликования</w:t>
            </w:r>
            <w:r w:rsidRPr="006D74B9">
              <w:rPr>
                <w:sz w:val="28"/>
                <w:szCs w:val="28"/>
              </w:rPr>
              <w:t>.</w:t>
            </w:r>
          </w:p>
          <w:p w:rsidR="00230C5C" w:rsidRPr="00F41CCE" w:rsidRDefault="00230C5C" w:rsidP="001B27E4">
            <w:pPr>
              <w:jc w:val="both"/>
              <w:rPr>
                <w:sz w:val="28"/>
                <w:szCs w:val="28"/>
              </w:rPr>
            </w:pPr>
          </w:p>
          <w:p w:rsidR="00230C5C" w:rsidRPr="00F41CCE" w:rsidRDefault="00230C5C" w:rsidP="001B27E4">
            <w:pPr>
              <w:jc w:val="both"/>
              <w:rPr>
                <w:sz w:val="28"/>
                <w:szCs w:val="28"/>
              </w:rPr>
            </w:pPr>
          </w:p>
          <w:p w:rsidR="00230C5C" w:rsidRPr="006D74B9" w:rsidRDefault="00230C5C" w:rsidP="001B27E4">
            <w:pPr>
              <w:jc w:val="both"/>
              <w:rPr>
                <w:b/>
                <w:sz w:val="28"/>
                <w:szCs w:val="28"/>
              </w:rPr>
            </w:pPr>
            <w:r w:rsidRPr="006D74B9">
              <w:rPr>
                <w:b/>
                <w:sz w:val="28"/>
                <w:szCs w:val="28"/>
              </w:rPr>
              <w:t xml:space="preserve">Глава Комсомольского </w:t>
            </w:r>
          </w:p>
          <w:p w:rsidR="00230C5C" w:rsidRPr="006D74B9" w:rsidRDefault="00230C5C" w:rsidP="001B27E4">
            <w:pPr>
              <w:jc w:val="both"/>
              <w:rPr>
                <w:b/>
                <w:sz w:val="28"/>
                <w:szCs w:val="28"/>
              </w:rPr>
            </w:pPr>
            <w:r w:rsidRPr="006D74B9">
              <w:rPr>
                <w:b/>
                <w:sz w:val="28"/>
                <w:szCs w:val="28"/>
              </w:rPr>
              <w:t>муниципального района:                                                   О.В.</w:t>
            </w:r>
            <w:r>
              <w:rPr>
                <w:b/>
                <w:sz w:val="28"/>
                <w:szCs w:val="28"/>
              </w:rPr>
              <w:t xml:space="preserve"> </w:t>
            </w:r>
            <w:r w:rsidRPr="006D74B9">
              <w:rPr>
                <w:b/>
                <w:sz w:val="28"/>
                <w:szCs w:val="28"/>
              </w:rPr>
              <w:t>Бузулуцкая</w:t>
            </w:r>
          </w:p>
        </w:tc>
      </w:tr>
      <w:tr w:rsidR="00230C5C" w:rsidTr="001B27E4">
        <w:tc>
          <w:tcPr>
            <w:tcW w:w="9286" w:type="dxa"/>
            <w:tcBorders>
              <w:top w:val="nil"/>
              <w:left w:val="nil"/>
              <w:bottom w:val="nil"/>
              <w:right w:val="nil"/>
            </w:tcBorders>
          </w:tcPr>
          <w:p w:rsidR="00230C5C" w:rsidRPr="009D36D2" w:rsidRDefault="00230C5C" w:rsidP="001B27E4">
            <w:pPr>
              <w:jc w:val="both"/>
              <w:rPr>
                <w:sz w:val="28"/>
                <w:szCs w:val="28"/>
              </w:rPr>
            </w:pPr>
          </w:p>
        </w:tc>
      </w:tr>
      <w:tr w:rsidR="00230C5C" w:rsidTr="001B27E4">
        <w:tc>
          <w:tcPr>
            <w:tcW w:w="9286" w:type="dxa"/>
            <w:tcBorders>
              <w:top w:val="nil"/>
              <w:left w:val="nil"/>
              <w:bottom w:val="nil"/>
              <w:right w:val="nil"/>
            </w:tcBorders>
          </w:tcPr>
          <w:p w:rsidR="00230C5C" w:rsidRPr="009D36D2" w:rsidRDefault="00230C5C" w:rsidP="001B27E4">
            <w:pPr>
              <w:jc w:val="both"/>
              <w:rPr>
                <w:sz w:val="28"/>
                <w:szCs w:val="28"/>
              </w:rPr>
            </w:pPr>
          </w:p>
        </w:tc>
      </w:tr>
    </w:tbl>
    <w:p w:rsidR="00230C5C" w:rsidRPr="006D74B9" w:rsidRDefault="00230C5C" w:rsidP="00230C5C">
      <w:pPr>
        <w:jc w:val="both"/>
        <w:rPr>
          <w:sz w:val="28"/>
          <w:szCs w:val="28"/>
        </w:rPr>
      </w:pPr>
    </w:p>
    <w:p w:rsidR="00230C5C" w:rsidRPr="006D74B9" w:rsidRDefault="00230C5C" w:rsidP="00230C5C">
      <w:pPr>
        <w:ind w:firstLine="708"/>
        <w:jc w:val="both"/>
        <w:rPr>
          <w:sz w:val="28"/>
          <w:szCs w:val="28"/>
        </w:rPr>
      </w:pPr>
    </w:p>
    <w:p w:rsidR="00230C5C" w:rsidRDefault="00230C5C" w:rsidP="00230C5C">
      <w:pPr>
        <w:jc w:val="right"/>
        <w:rPr>
          <w:sz w:val="28"/>
          <w:szCs w:val="28"/>
        </w:rPr>
      </w:pPr>
    </w:p>
    <w:p w:rsidR="00230C5C" w:rsidRDefault="00230C5C" w:rsidP="00230C5C">
      <w:pPr>
        <w:rPr>
          <w:sz w:val="28"/>
          <w:szCs w:val="28"/>
        </w:rPr>
      </w:pPr>
    </w:p>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230C5C" w:rsidRDefault="00230C5C" w:rsidP="00230C5C">
      <w:pPr>
        <w:jc w:val="center"/>
      </w:pPr>
      <w:r>
        <w:rPr>
          <w:noProof/>
          <w:color w:val="000080"/>
        </w:rPr>
        <w:drawing>
          <wp:inline distT="0" distB="0" distL="0" distR="0">
            <wp:extent cx="554355" cy="684530"/>
            <wp:effectExtent l="19050" t="0" r="0" b="0"/>
            <wp:docPr id="7"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51" cstate="print">
                      <a:lum bright="6000" contrast="42000"/>
                    </a:blip>
                    <a:srcRect/>
                    <a:stretch>
                      <a:fillRect/>
                    </a:stretch>
                  </pic:blipFill>
                  <pic:spPr bwMode="auto">
                    <a:xfrm>
                      <a:off x="0" y="0"/>
                      <a:ext cx="554355" cy="684530"/>
                    </a:xfrm>
                    <a:prstGeom prst="rect">
                      <a:avLst/>
                    </a:prstGeom>
                    <a:noFill/>
                    <a:ln w="9525">
                      <a:noFill/>
                      <a:miter lim="800000"/>
                      <a:headEnd/>
                      <a:tailEnd/>
                    </a:ln>
                  </pic:spPr>
                </pic:pic>
              </a:graphicData>
            </a:graphic>
          </wp:inline>
        </w:drawing>
      </w:r>
    </w:p>
    <w:p w:rsidR="00230C5C" w:rsidRDefault="00230C5C" w:rsidP="00230C5C">
      <w:pPr>
        <w:jc w:val="center"/>
      </w:pPr>
    </w:p>
    <w:p w:rsidR="00230C5C" w:rsidRPr="00B7157C" w:rsidRDefault="00230C5C" w:rsidP="00230C5C">
      <w:pPr>
        <w:pStyle w:val="1"/>
        <w:jc w:val="center"/>
        <w:rPr>
          <w:color w:val="003366"/>
          <w:sz w:val="36"/>
        </w:rPr>
      </w:pPr>
      <w:r>
        <w:rPr>
          <w:color w:val="003366"/>
          <w:sz w:val="36"/>
        </w:rPr>
        <w:t>ПОСТАНОВЛЕНИЕ</w:t>
      </w:r>
    </w:p>
    <w:p w:rsidR="00230C5C" w:rsidRPr="00B7157C" w:rsidRDefault="00230C5C" w:rsidP="00230C5C">
      <w:pPr>
        <w:jc w:val="center"/>
        <w:rPr>
          <w:b/>
          <w:color w:val="003366"/>
        </w:rPr>
      </w:pPr>
      <w:r>
        <w:rPr>
          <w:b/>
          <w:color w:val="003366"/>
        </w:rPr>
        <w:t>ГЛАВЫ</w:t>
      </w:r>
      <w:r w:rsidRPr="00B7157C">
        <w:rPr>
          <w:b/>
          <w:color w:val="003366"/>
        </w:rPr>
        <w:t xml:space="preserve"> КОМСОМОЛЬСКОГО МУНИЦИПАЛЬНОГО  РАЙОНА</w:t>
      </w:r>
    </w:p>
    <w:p w:rsidR="00230C5C" w:rsidRPr="00B7157C" w:rsidRDefault="00230C5C" w:rsidP="00230C5C">
      <w:pPr>
        <w:jc w:val="center"/>
        <w:rPr>
          <w:b/>
          <w:color w:val="003366"/>
        </w:rPr>
      </w:pPr>
      <w:r w:rsidRPr="00B7157C">
        <w:rPr>
          <w:b/>
          <w:color w:val="003366"/>
        </w:rPr>
        <w:t>ИВАНОВСКОЙ ОБЛАСТИ</w:t>
      </w:r>
    </w:p>
    <w:p w:rsidR="00230C5C" w:rsidRDefault="00230C5C" w:rsidP="00230C5C">
      <w:pPr>
        <w:jc w:val="center"/>
      </w:pPr>
    </w:p>
    <w:tbl>
      <w:tblPr>
        <w:tblW w:w="0" w:type="auto"/>
        <w:tblInd w:w="108" w:type="dxa"/>
        <w:tblBorders>
          <w:top w:val="single" w:sz="4" w:space="0" w:color="auto"/>
        </w:tblBorders>
        <w:tblLayout w:type="fixed"/>
        <w:tblLook w:val="0000"/>
      </w:tblPr>
      <w:tblGrid>
        <w:gridCol w:w="1674"/>
        <w:gridCol w:w="381"/>
        <w:gridCol w:w="646"/>
        <w:gridCol w:w="571"/>
        <w:gridCol w:w="1829"/>
        <w:gridCol w:w="1500"/>
        <w:gridCol w:w="1099"/>
        <w:gridCol w:w="550"/>
        <w:gridCol w:w="825"/>
        <w:gridCol w:w="589"/>
      </w:tblGrid>
      <w:tr w:rsidR="00230C5C" w:rsidRPr="00B7157C" w:rsidTr="001B27E4">
        <w:trPr>
          <w:trHeight w:val="100"/>
        </w:trPr>
        <w:tc>
          <w:tcPr>
            <w:tcW w:w="9664" w:type="dxa"/>
            <w:gridSpan w:val="10"/>
            <w:tcBorders>
              <w:top w:val="thinThickThinSmallGap" w:sz="24" w:space="0" w:color="auto"/>
              <w:left w:val="nil"/>
              <w:bottom w:val="nil"/>
              <w:right w:val="nil"/>
            </w:tcBorders>
          </w:tcPr>
          <w:p w:rsidR="00230C5C" w:rsidRPr="00B7157C" w:rsidRDefault="00230C5C" w:rsidP="001B27E4">
            <w:pP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w:t>
            </w:r>
            <w:r w:rsidRPr="00B7157C">
              <w:rPr>
                <w:color w:val="003366"/>
              </w:rPr>
              <w:t>ОГРН 1023701625595</w:t>
            </w:r>
            <w:r>
              <w:rPr>
                <w:color w:val="003366"/>
              </w:rPr>
              <w:t>,</w:t>
            </w:r>
          </w:p>
          <w:p w:rsidR="00230C5C" w:rsidRDefault="00230C5C" w:rsidP="001B27E4">
            <w:pPr>
              <w:jc w:val="center"/>
              <w:rPr>
                <w:color w:val="003366"/>
              </w:rPr>
            </w:pPr>
            <w:r w:rsidRPr="00B7157C">
              <w:rPr>
                <w:color w:val="003366"/>
              </w:rPr>
              <w:t>Тел./Факс (493</w:t>
            </w:r>
            <w:r w:rsidRPr="005A5ACB">
              <w:rPr>
                <w:color w:val="003366"/>
              </w:rPr>
              <w:t>52</w:t>
            </w:r>
            <w:r>
              <w:rPr>
                <w:color w:val="003366"/>
              </w:rPr>
              <w:t>) 4</w:t>
            </w:r>
            <w:r w:rsidRPr="00B7157C">
              <w:rPr>
                <w:color w:val="003366"/>
              </w:rPr>
              <w:t>-11-78</w:t>
            </w:r>
            <w:r>
              <w:rPr>
                <w:color w:val="003366"/>
              </w:rPr>
              <w:t xml:space="preserve">, e-mail: </w:t>
            </w:r>
            <w:hyperlink r:id="rId52" w:history="1">
              <w:r w:rsidRPr="00D90A25">
                <w:rPr>
                  <w:rStyle w:val="a3"/>
                </w:rPr>
                <w:t>admin.komsomolsk@mail.ru</w:t>
              </w:r>
            </w:hyperlink>
          </w:p>
          <w:p w:rsidR="00230C5C" w:rsidRPr="005A5ACB" w:rsidRDefault="00230C5C" w:rsidP="001B27E4">
            <w:pPr>
              <w:rPr>
                <w:color w:val="003366"/>
              </w:rPr>
            </w:pPr>
          </w:p>
        </w:tc>
      </w:tr>
      <w:tr w:rsidR="00230C5C" w:rsidTr="001B27E4">
        <w:tblPrEx>
          <w:tblBorders>
            <w:top w:val="none" w:sz="0" w:space="0" w:color="auto"/>
          </w:tblBorders>
          <w:tblLook w:val="04A0"/>
        </w:tblPrEx>
        <w:trPr>
          <w:gridAfter w:val="1"/>
          <w:wAfter w:w="589" w:type="dxa"/>
          <w:trHeight w:val="415"/>
        </w:trPr>
        <w:tc>
          <w:tcPr>
            <w:tcW w:w="1674" w:type="dxa"/>
          </w:tcPr>
          <w:p w:rsidR="00230C5C" w:rsidRDefault="00230C5C" w:rsidP="001B27E4">
            <w:pPr>
              <w:ind w:right="-108"/>
              <w:jc w:val="center"/>
              <w:rPr>
                <w:sz w:val="28"/>
                <w:szCs w:val="28"/>
              </w:rPr>
            </w:pPr>
          </w:p>
        </w:tc>
        <w:tc>
          <w:tcPr>
            <w:tcW w:w="381" w:type="dxa"/>
          </w:tcPr>
          <w:p w:rsidR="00230C5C" w:rsidRDefault="00230C5C" w:rsidP="001B27E4">
            <w:pPr>
              <w:ind w:right="-108"/>
              <w:jc w:val="center"/>
              <w:rPr>
                <w:sz w:val="28"/>
                <w:szCs w:val="28"/>
              </w:rPr>
            </w:pPr>
          </w:p>
          <w:p w:rsidR="00230C5C" w:rsidRDefault="00230C5C" w:rsidP="001B27E4">
            <w:pPr>
              <w:ind w:right="-108"/>
              <w:jc w:val="center"/>
            </w:pPr>
            <w:r>
              <w:rPr>
                <w:sz w:val="28"/>
                <w:szCs w:val="28"/>
              </w:rPr>
              <w:t>«</w:t>
            </w:r>
          </w:p>
        </w:tc>
        <w:tc>
          <w:tcPr>
            <w:tcW w:w="646" w:type="dxa"/>
            <w:tcBorders>
              <w:top w:val="nil"/>
              <w:left w:val="nil"/>
              <w:bottom w:val="single" w:sz="4" w:space="0" w:color="auto"/>
              <w:right w:val="nil"/>
            </w:tcBorders>
            <w:vAlign w:val="bottom"/>
          </w:tcPr>
          <w:p w:rsidR="00230C5C" w:rsidRDefault="00230C5C" w:rsidP="001B27E4">
            <w:pPr>
              <w:ind w:right="-108"/>
              <w:jc w:val="center"/>
              <w:rPr>
                <w:sz w:val="28"/>
                <w:szCs w:val="28"/>
              </w:rPr>
            </w:pPr>
            <w:r>
              <w:rPr>
                <w:sz w:val="28"/>
                <w:szCs w:val="28"/>
              </w:rPr>
              <w:t>17</w:t>
            </w:r>
          </w:p>
        </w:tc>
        <w:tc>
          <w:tcPr>
            <w:tcW w:w="571" w:type="dxa"/>
            <w:vAlign w:val="bottom"/>
            <w:hideMark/>
          </w:tcPr>
          <w:p w:rsidR="00230C5C" w:rsidRDefault="00230C5C" w:rsidP="001B27E4">
            <w:pPr>
              <w:ind w:left="-734" w:firstLine="720"/>
              <w:rPr>
                <w:sz w:val="28"/>
                <w:szCs w:val="28"/>
              </w:rPr>
            </w:pPr>
            <w:r>
              <w:rPr>
                <w:sz w:val="28"/>
                <w:szCs w:val="28"/>
              </w:rPr>
              <w:t>»</w:t>
            </w:r>
          </w:p>
        </w:tc>
        <w:tc>
          <w:tcPr>
            <w:tcW w:w="1829" w:type="dxa"/>
            <w:tcBorders>
              <w:top w:val="nil"/>
              <w:left w:val="nil"/>
              <w:bottom w:val="single" w:sz="4" w:space="0" w:color="auto"/>
              <w:right w:val="nil"/>
            </w:tcBorders>
            <w:vAlign w:val="bottom"/>
          </w:tcPr>
          <w:p w:rsidR="00230C5C" w:rsidRDefault="00230C5C" w:rsidP="001B27E4">
            <w:pPr>
              <w:jc w:val="center"/>
              <w:rPr>
                <w:sz w:val="28"/>
                <w:szCs w:val="28"/>
              </w:rPr>
            </w:pPr>
            <w:r>
              <w:rPr>
                <w:sz w:val="28"/>
                <w:szCs w:val="28"/>
              </w:rPr>
              <w:t>05</w:t>
            </w:r>
          </w:p>
        </w:tc>
        <w:tc>
          <w:tcPr>
            <w:tcW w:w="1500" w:type="dxa"/>
            <w:vAlign w:val="bottom"/>
            <w:hideMark/>
          </w:tcPr>
          <w:p w:rsidR="00230C5C" w:rsidRDefault="00230C5C" w:rsidP="001B27E4">
            <w:pPr>
              <w:rPr>
                <w:sz w:val="28"/>
                <w:szCs w:val="28"/>
              </w:rPr>
            </w:pPr>
            <w:r>
              <w:rPr>
                <w:sz w:val="28"/>
                <w:szCs w:val="28"/>
              </w:rPr>
              <w:t>2019 г.  №</w:t>
            </w:r>
          </w:p>
        </w:tc>
        <w:tc>
          <w:tcPr>
            <w:tcW w:w="1099" w:type="dxa"/>
            <w:tcBorders>
              <w:top w:val="nil"/>
              <w:left w:val="nil"/>
              <w:bottom w:val="single" w:sz="4" w:space="0" w:color="auto"/>
              <w:right w:val="nil"/>
            </w:tcBorders>
            <w:vAlign w:val="bottom"/>
          </w:tcPr>
          <w:p w:rsidR="00230C5C" w:rsidRDefault="00230C5C" w:rsidP="001B27E4">
            <w:pPr>
              <w:jc w:val="center"/>
              <w:rPr>
                <w:sz w:val="28"/>
                <w:szCs w:val="28"/>
              </w:rPr>
            </w:pPr>
            <w:r>
              <w:rPr>
                <w:sz w:val="28"/>
                <w:szCs w:val="28"/>
              </w:rPr>
              <w:t>17</w:t>
            </w:r>
          </w:p>
        </w:tc>
        <w:tc>
          <w:tcPr>
            <w:tcW w:w="550" w:type="dxa"/>
            <w:vAlign w:val="bottom"/>
          </w:tcPr>
          <w:p w:rsidR="00230C5C" w:rsidRDefault="00230C5C" w:rsidP="001B27E4">
            <w:pPr>
              <w:jc w:val="center"/>
              <w:rPr>
                <w:sz w:val="28"/>
                <w:szCs w:val="28"/>
              </w:rPr>
            </w:pPr>
          </w:p>
        </w:tc>
        <w:tc>
          <w:tcPr>
            <w:tcW w:w="825" w:type="dxa"/>
            <w:vAlign w:val="bottom"/>
          </w:tcPr>
          <w:p w:rsidR="00230C5C" w:rsidRDefault="00230C5C" w:rsidP="001B27E4">
            <w:pPr>
              <w:jc w:val="center"/>
            </w:pPr>
          </w:p>
        </w:tc>
      </w:tr>
    </w:tbl>
    <w:p w:rsidR="00230C5C" w:rsidRDefault="00230C5C" w:rsidP="00230C5C">
      <w:pPr>
        <w:ind w:left="284" w:firstLine="283"/>
        <w:jc w:val="center"/>
        <w:rPr>
          <w:b/>
          <w:sz w:val="28"/>
          <w:szCs w:val="28"/>
        </w:rPr>
      </w:pPr>
    </w:p>
    <w:p w:rsidR="00230C5C" w:rsidRDefault="00230C5C" w:rsidP="00230C5C">
      <w:pPr>
        <w:ind w:left="567" w:right="282" w:firstLine="283"/>
        <w:jc w:val="center"/>
        <w:rPr>
          <w:b/>
          <w:sz w:val="28"/>
          <w:szCs w:val="28"/>
        </w:rPr>
      </w:pPr>
    </w:p>
    <w:p w:rsidR="00230C5C" w:rsidRDefault="00230C5C" w:rsidP="00230C5C">
      <w:pPr>
        <w:ind w:left="567" w:right="282" w:firstLine="283"/>
        <w:jc w:val="center"/>
        <w:rPr>
          <w:b/>
          <w:sz w:val="28"/>
          <w:szCs w:val="28"/>
        </w:rPr>
      </w:pPr>
      <w:r>
        <w:rPr>
          <w:b/>
          <w:sz w:val="28"/>
          <w:szCs w:val="28"/>
        </w:rPr>
        <w:t xml:space="preserve">О назначении публичных слушаний </w:t>
      </w:r>
    </w:p>
    <w:p w:rsidR="00230C5C" w:rsidRDefault="00230C5C" w:rsidP="00230C5C">
      <w:pPr>
        <w:ind w:left="567" w:right="282" w:firstLine="283"/>
        <w:jc w:val="center"/>
        <w:rPr>
          <w:b/>
          <w:sz w:val="28"/>
          <w:szCs w:val="28"/>
        </w:rPr>
      </w:pPr>
    </w:p>
    <w:p w:rsidR="00230C5C" w:rsidRDefault="00230C5C" w:rsidP="00230C5C">
      <w:pPr>
        <w:pStyle w:val="af"/>
        <w:spacing w:before="0" w:beforeAutospacing="0" w:after="0" w:afterAutospacing="0"/>
        <w:jc w:val="both"/>
        <w:rPr>
          <w:sz w:val="28"/>
          <w:szCs w:val="28"/>
        </w:rPr>
      </w:pPr>
      <w:r>
        <w:t xml:space="preserve">         </w:t>
      </w:r>
      <w:r w:rsidRPr="00DA1B12">
        <w:rPr>
          <w:sz w:val="28"/>
          <w:szCs w:val="28"/>
        </w:rPr>
        <w:t xml:space="preserve">В соответствии с Федеральным законом от 06.10.2003г. №131-ФЗ «Об общих принципах организации местного самоуправления в Российской Федерации», Градостроительным Кодексом РФ, Уставом Комсомольского муниципального района, решением Комсомольского районного Совета от </w:t>
      </w:r>
      <w:r>
        <w:rPr>
          <w:sz w:val="28"/>
          <w:szCs w:val="28"/>
        </w:rPr>
        <w:t>06.12.2018 г. №361</w:t>
      </w:r>
      <w:r w:rsidRPr="00DA1B12">
        <w:rPr>
          <w:sz w:val="28"/>
          <w:szCs w:val="28"/>
        </w:rPr>
        <w:t xml:space="preserve"> «</w:t>
      </w:r>
      <w:r w:rsidRPr="00B33400">
        <w:rPr>
          <w:sz w:val="28"/>
          <w:szCs w:val="28"/>
        </w:rPr>
        <w:t>Об утверждении Положения о порядке организации и проведения общественных обсуждений или публичных слушаний по вопросам градостроительной деятельности в Комсомольском муниципальном районе</w:t>
      </w:r>
      <w:r w:rsidRPr="00DA1B12">
        <w:rPr>
          <w:sz w:val="28"/>
          <w:szCs w:val="28"/>
        </w:rPr>
        <w:t>»</w:t>
      </w:r>
    </w:p>
    <w:p w:rsidR="00230C5C" w:rsidRPr="00DA1B12" w:rsidRDefault="00230C5C" w:rsidP="00230C5C">
      <w:pPr>
        <w:pStyle w:val="af"/>
        <w:spacing w:before="0" w:beforeAutospacing="0" w:after="0" w:afterAutospacing="0"/>
        <w:jc w:val="both"/>
        <w:rPr>
          <w:sz w:val="28"/>
          <w:szCs w:val="28"/>
        </w:rPr>
      </w:pPr>
      <w:r>
        <w:rPr>
          <w:b/>
          <w:sz w:val="28"/>
          <w:szCs w:val="28"/>
        </w:rPr>
        <w:t>п о с т а н о в л я ю</w:t>
      </w:r>
      <w:r>
        <w:rPr>
          <w:sz w:val="28"/>
          <w:szCs w:val="28"/>
        </w:rPr>
        <w:t>:</w:t>
      </w:r>
    </w:p>
    <w:p w:rsidR="00230C5C" w:rsidRDefault="00230C5C" w:rsidP="00230C5C">
      <w:pPr>
        <w:pStyle w:val="af"/>
        <w:spacing w:before="0" w:beforeAutospacing="0" w:after="0" w:afterAutospacing="0"/>
        <w:jc w:val="both"/>
      </w:pPr>
      <w:r w:rsidRPr="00DA1B12">
        <w:rPr>
          <w:sz w:val="28"/>
          <w:szCs w:val="28"/>
        </w:rPr>
        <w:t xml:space="preserve">       1. Вынести на  публичные слушания  </w:t>
      </w:r>
      <w:r>
        <w:rPr>
          <w:sz w:val="28"/>
          <w:szCs w:val="28"/>
        </w:rPr>
        <w:t>проект внесенияизмененийв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w:t>
      </w:r>
    </w:p>
    <w:p w:rsidR="00230C5C" w:rsidRDefault="00230C5C" w:rsidP="00230C5C">
      <w:pPr>
        <w:tabs>
          <w:tab w:val="left" w:pos="851"/>
        </w:tabs>
        <w:ind w:right="112"/>
        <w:jc w:val="both"/>
      </w:pPr>
      <w:r>
        <w:t xml:space="preserve">      </w:t>
      </w:r>
      <w:r w:rsidRPr="00DF6E1E">
        <w:rPr>
          <w:sz w:val="28"/>
          <w:szCs w:val="28"/>
        </w:rPr>
        <w:t>2. Назначить публичные слушания</w:t>
      </w:r>
      <w:r>
        <w:rPr>
          <w:sz w:val="28"/>
          <w:szCs w:val="28"/>
        </w:rPr>
        <w:t> 17 июня</w:t>
      </w:r>
      <w:r w:rsidRPr="00DF6E1E">
        <w:rPr>
          <w:sz w:val="28"/>
          <w:szCs w:val="28"/>
        </w:rPr>
        <w:t xml:space="preserve"> 201</w:t>
      </w:r>
      <w:r>
        <w:rPr>
          <w:sz w:val="28"/>
          <w:szCs w:val="28"/>
        </w:rPr>
        <w:t>9 г.</w:t>
      </w:r>
      <w:r w:rsidRPr="00DF6E1E">
        <w:rPr>
          <w:sz w:val="28"/>
          <w:szCs w:val="28"/>
        </w:rPr>
        <w:t>  в 1</w:t>
      </w:r>
      <w:r>
        <w:rPr>
          <w:sz w:val="28"/>
          <w:szCs w:val="28"/>
        </w:rPr>
        <w:t>5-0</w:t>
      </w:r>
      <w:r w:rsidRPr="00DF6E1E">
        <w:rPr>
          <w:sz w:val="28"/>
          <w:szCs w:val="28"/>
        </w:rPr>
        <w:t>0 час</w:t>
      </w:r>
      <w:r>
        <w:rPr>
          <w:sz w:val="28"/>
          <w:szCs w:val="28"/>
        </w:rPr>
        <w:t>ов</w:t>
      </w:r>
      <w:r w:rsidRPr="00DF6E1E">
        <w:rPr>
          <w:sz w:val="28"/>
          <w:szCs w:val="28"/>
        </w:rPr>
        <w:t xml:space="preserve"> в з</w:t>
      </w:r>
      <w:r>
        <w:rPr>
          <w:sz w:val="28"/>
          <w:szCs w:val="28"/>
        </w:rPr>
        <w:t>але заседаний</w:t>
      </w:r>
      <w:r w:rsidRPr="00DF6E1E">
        <w:rPr>
          <w:sz w:val="28"/>
          <w:szCs w:val="28"/>
        </w:rPr>
        <w:t xml:space="preserve"> Администрации </w:t>
      </w:r>
      <w:r>
        <w:rPr>
          <w:sz w:val="28"/>
          <w:szCs w:val="28"/>
        </w:rPr>
        <w:t>Комсомольского муниципального района по адресу</w:t>
      </w:r>
      <w:r w:rsidRPr="00DF6E1E">
        <w:rPr>
          <w:sz w:val="28"/>
          <w:szCs w:val="28"/>
        </w:rPr>
        <w:t>: Ивановская о</w:t>
      </w:r>
      <w:r>
        <w:rPr>
          <w:sz w:val="28"/>
          <w:szCs w:val="28"/>
        </w:rPr>
        <w:t>бласть,г. Комсомольск, ул. 50 лет ВЛКСМ, д. 2.</w:t>
      </w:r>
    </w:p>
    <w:p w:rsidR="00230C5C" w:rsidRDefault="00230C5C" w:rsidP="00230C5C">
      <w:pPr>
        <w:pStyle w:val="af"/>
        <w:spacing w:before="0" w:beforeAutospacing="0" w:after="0" w:afterAutospacing="0"/>
        <w:jc w:val="both"/>
        <w:rPr>
          <w:sz w:val="28"/>
          <w:szCs w:val="28"/>
        </w:rPr>
      </w:pPr>
      <w:r>
        <w:rPr>
          <w:sz w:val="28"/>
          <w:szCs w:val="28"/>
        </w:rPr>
        <w:t xml:space="preserve">      3. Определить следующий состав комиссии по проведению публичных      слушаний:</w:t>
      </w:r>
    </w:p>
    <w:p w:rsidR="00230C5C" w:rsidRDefault="00230C5C" w:rsidP="00230C5C">
      <w:pPr>
        <w:widowControl w:val="0"/>
        <w:autoSpaceDE w:val="0"/>
        <w:autoSpaceDN w:val="0"/>
        <w:adjustRightInd w:val="0"/>
        <w:ind w:left="284"/>
        <w:jc w:val="both"/>
        <w:rPr>
          <w:sz w:val="28"/>
          <w:szCs w:val="23"/>
        </w:rPr>
      </w:pPr>
      <w:r w:rsidRPr="00FA3C5E">
        <w:rPr>
          <w:b/>
          <w:sz w:val="28"/>
          <w:szCs w:val="23"/>
        </w:rPr>
        <w:t>Н.В. Кротова</w:t>
      </w:r>
      <w:r>
        <w:rPr>
          <w:sz w:val="28"/>
          <w:szCs w:val="23"/>
        </w:rPr>
        <w:t xml:space="preserve"> – начальник Управления земельно-имущественных отношений Администрации Комсомольского муниципального района, </w:t>
      </w:r>
      <w:r w:rsidRPr="00D4675B">
        <w:rPr>
          <w:sz w:val="28"/>
          <w:szCs w:val="23"/>
          <w:u w:val="single"/>
        </w:rPr>
        <w:t>председатель комиссии</w:t>
      </w:r>
      <w:r>
        <w:rPr>
          <w:sz w:val="28"/>
          <w:szCs w:val="23"/>
        </w:rPr>
        <w:t>;</w:t>
      </w:r>
    </w:p>
    <w:p w:rsidR="00230C5C" w:rsidRDefault="00230C5C" w:rsidP="00230C5C">
      <w:pPr>
        <w:widowControl w:val="0"/>
        <w:autoSpaceDE w:val="0"/>
        <w:autoSpaceDN w:val="0"/>
        <w:adjustRightInd w:val="0"/>
        <w:ind w:left="284"/>
        <w:jc w:val="both"/>
        <w:rPr>
          <w:sz w:val="28"/>
          <w:szCs w:val="23"/>
        </w:rPr>
      </w:pPr>
      <w:r>
        <w:rPr>
          <w:b/>
          <w:sz w:val="28"/>
          <w:szCs w:val="23"/>
        </w:rPr>
        <w:t>М. В. Коковин</w:t>
      </w:r>
      <w:r>
        <w:rPr>
          <w:sz w:val="28"/>
          <w:szCs w:val="23"/>
        </w:rPr>
        <w:t xml:space="preserve"> – и. о. начальника отдела строительства и архитектуры Управления земельно-имущественных отношений Администрации Комсомольского муниципального района, </w:t>
      </w:r>
      <w:r>
        <w:rPr>
          <w:sz w:val="28"/>
          <w:szCs w:val="23"/>
          <w:u w:val="single"/>
        </w:rPr>
        <w:t>секретарь комиссии</w:t>
      </w:r>
      <w:r>
        <w:rPr>
          <w:sz w:val="28"/>
          <w:szCs w:val="23"/>
        </w:rPr>
        <w:t>.</w:t>
      </w:r>
    </w:p>
    <w:p w:rsidR="00230C5C" w:rsidRDefault="00230C5C" w:rsidP="00230C5C">
      <w:pPr>
        <w:widowControl w:val="0"/>
        <w:autoSpaceDE w:val="0"/>
        <w:autoSpaceDN w:val="0"/>
        <w:adjustRightInd w:val="0"/>
        <w:ind w:left="284"/>
        <w:jc w:val="both"/>
        <w:rPr>
          <w:sz w:val="28"/>
          <w:szCs w:val="23"/>
        </w:rPr>
      </w:pPr>
      <w:r>
        <w:rPr>
          <w:sz w:val="28"/>
          <w:szCs w:val="23"/>
        </w:rPr>
        <w:t>Члены комиссии:</w:t>
      </w:r>
    </w:p>
    <w:p w:rsidR="00230C5C" w:rsidRDefault="00230C5C" w:rsidP="00230C5C">
      <w:pPr>
        <w:widowControl w:val="0"/>
        <w:autoSpaceDE w:val="0"/>
        <w:autoSpaceDN w:val="0"/>
        <w:adjustRightInd w:val="0"/>
        <w:ind w:left="284"/>
        <w:jc w:val="both"/>
        <w:rPr>
          <w:b/>
          <w:sz w:val="28"/>
          <w:szCs w:val="23"/>
        </w:rPr>
      </w:pPr>
      <w:r>
        <w:rPr>
          <w:b/>
          <w:sz w:val="28"/>
          <w:szCs w:val="23"/>
        </w:rPr>
        <w:t xml:space="preserve">М. В. Нехода </w:t>
      </w:r>
      <w:r w:rsidRPr="005B46FC">
        <w:rPr>
          <w:sz w:val="28"/>
          <w:szCs w:val="23"/>
        </w:rPr>
        <w:t xml:space="preserve">– и.о. </w:t>
      </w:r>
      <w:r>
        <w:rPr>
          <w:sz w:val="28"/>
          <w:szCs w:val="23"/>
        </w:rPr>
        <w:t xml:space="preserve">зам. Главы Администрации, </w:t>
      </w:r>
      <w:r w:rsidRPr="005B46FC">
        <w:rPr>
          <w:sz w:val="28"/>
          <w:szCs w:val="23"/>
        </w:rPr>
        <w:t>начальник</w:t>
      </w:r>
      <w:r>
        <w:rPr>
          <w:sz w:val="28"/>
          <w:szCs w:val="23"/>
        </w:rPr>
        <w:t xml:space="preserve">а </w:t>
      </w:r>
      <w:r w:rsidRPr="005B46FC">
        <w:rPr>
          <w:sz w:val="28"/>
          <w:szCs w:val="23"/>
        </w:rPr>
        <w:t>Управления</w:t>
      </w:r>
      <w:r>
        <w:rPr>
          <w:sz w:val="28"/>
          <w:szCs w:val="23"/>
        </w:rPr>
        <w:t xml:space="preserve"> по вопросу развития инфраструктуры Администрации Комсомольского муниципального района;</w:t>
      </w:r>
    </w:p>
    <w:p w:rsidR="00230C5C" w:rsidRDefault="00230C5C" w:rsidP="00230C5C">
      <w:pPr>
        <w:widowControl w:val="0"/>
        <w:autoSpaceDE w:val="0"/>
        <w:autoSpaceDN w:val="0"/>
        <w:adjustRightInd w:val="0"/>
        <w:ind w:left="284"/>
        <w:jc w:val="both"/>
        <w:rPr>
          <w:sz w:val="28"/>
          <w:szCs w:val="23"/>
        </w:rPr>
      </w:pPr>
      <w:r w:rsidRPr="005B46FC">
        <w:rPr>
          <w:b/>
          <w:sz w:val="28"/>
          <w:szCs w:val="23"/>
        </w:rPr>
        <w:t>И. Г. Новикова</w:t>
      </w:r>
      <w:r>
        <w:rPr>
          <w:sz w:val="28"/>
          <w:szCs w:val="23"/>
        </w:rPr>
        <w:t xml:space="preserve"> – начальник отдела городского хозяйства Управления по вопросу развития инфраструктуры Администрации Комсомольского муниципального района;</w:t>
      </w:r>
    </w:p>
    <w:p w:rsidR="00230C5C" w:rsidRDefault="00230C5C" w:rsidP="00230C5C">
      <w:pPr>
        <w:widowControl w:val="0"/>
        <w:autoSpaceDE w:val="0"/>
        <w:autoSpaceDN w:val="0"/>
        <w:adjustRightInd w:val="0"/>
        <w:ind w:left="284"/>
        <w:jc w:val="both"/>
        <w:rPr>
          <w:sz w:val="28"/>
          <w:szCs w:val="23"/>
        </w:rPr>
      </w:pPr>
      <w:r w:rsidRPr="00FA3C5E">
        <w:rPr>
          <w:b/>
          <w:sz w:val="28"/>
          <w:szCs w:val="23"/>
        </w:rPr>
        <w:t>Т.Н. Бурлакова</w:t>
      </w:r>
      <w:r>
        <w:rPr>
          <w:sz w:val="28"/>
          <w:szCs w:val="23"/>
        </w:rPr>
        <w:t xml:space="preserve"> – начальник отдела земельных отношений Управления земельно-имущественных отношений Администрации Комсомольского муниципального района;</w:t>
      </w:r>
    </w:p>
    <w:p w:rsidR="00230C5C" w:rsidRPr="00E41D81" w:rsidRDefault="00230C5C" w:rsidP="00230C5C">
      <w:pPr>
        <w:pStyle w:val="af"/>
        <w:spacing w:before="0" w:beforeAutospacing="0" w:after="0" w:afterAutospacing="0"/>
        <w:ind w:left="284"/>
        <w:jc w:val="both"/>
        <w:rPr>
          <w:sz w:val="28"/>
          <w:szCs w:val="28"/>
        </w:rPr>
      </w:pPr>
      <w:r>
        <w:t>       </w:t>
      </w:r>
      <w:r>
        <w:rPr>
          <w:sz w:val="28"/>
          <w:szCs w:val="28"/>
        </w:rPr>
        <w:t>4</w:t>
      </w:r>
      <w:r w:rsidRPr="00DF6E1E">
        <w:rPr>
          <w:sz w:val="28"/>
          <w:szCs w:val="28"/>
        </w:rPr>
        <w:t xml:space="preserve">. </w:t>
      </w:r>
      <w:r w:rsidRPr="00E41D81">
        <w:rPr>
          <w:sz w:val="28"/>
          <w:szCs w:val="28"/>
        </w:rPr>
        <w:t xml:space="preserve">Субъекты нормотворческой инициативы, инициативные группы жителей </w:t>
      </w:r>
      <w:r>
        <w:rPr>
          <w:sz w:val="28"/>
          <w:szCs w:val="28"/>
        </w:rPr>
        <w:t xml:space="preserve">могут обратиться </w:t>
      </w:r>
      <w:r w:rsidRPr="00E41D81">
        <w:rPr>
          <w:sz w:val="28"/>
          <w:szCs w:val="28"/>
        </w:rPr>
        <w:t xml:space="preserve">с письменным предложением </w:t>
      </w:r>
      <w:r>
        <w:rPr>
          <w:sz w:val="28"/>
          <w:szCs w:val="28"/>
        </w:rPr>
        <w:t xml:space="preserve">в </w:t>
      </w:r>
      <w:r w:rsidRPr="00DF6E1E">
        <w:rPr>
          <w:sz w:val="28"/>
          <w:szCs w:val="28"/>
        </w:rPr>
        <w:t>Администраци</w:t>
      </w:r>
      <w:r>
        <w:rPr>
          <w:sz w:val="28"/>
          <w:szCs w:val="28"/>
        </w:rPr>
        <w:t>юКомсомольского муниципального района по адресу</w:t>
      </w:r>
      <w:r w:rsidRPr="00DF6E1E">
        <w:rPr>
          <w:sz w:val="28"/>
          <w:szCs w:val="28"/>
        </w:rPr>
        <w:t>:</w:t>
      </w:r>
      <w:r w:rsidRPr="00E41D81">
        <w:rPr>
          <w:sz w:val="28"/>
          <w:szCs w:val="28"/>
        </w:rPr>
        <w:t> 155150, Ивановская область, г. Комсомо</w:t>
      </w:r>
      <w:r>
        <w:rPr>
          <w:sz w:val="28"/>
          <w:szCs w:val="28"/>
        </w:rPr>
        <w:t>льск, ул. 50-лет ВЛКСМ, д.</w:t>
      </w:r>
      <w:r w:rsidRPr="00E41D81">
        <w:rPr>
          <w:sz w:val="28"/>
          <w:szCs w:val="28"/>
        </w:rPr>
        <w:t>2, телефон: 4-</w:t>
      </w:r>
      <w:r>
        <w:rPr>
          <w:sz w:val="28"/>
          <w:szCs w:val="28"/>
        </w:rPr>
        <w:t>17-50</w:t>
      </w:r>
      <w:r>
        <w:rPr>
          <w:color w:val="333333"/>
          <w:sz w:val="28"/>
          <w:szCs w:val="28"/>
          <w:shd w:val="clear" w:color="auto" w:fill="FFFFFF"/>
        </w:rPr>
        <w:t>в рабочие дни с 9.00 до 17.00 (время московское)</w:t>
      </w:r>
      <w:r w:rsidRPr="00E41D81">
        <w:rPr>
          <w:sz w:val="28"/>
          <w:szCs w:val="28"/>
        </w:rPr>
        <w:t>, e-mail:</w:t>
      </w:r>
      <w:hyperlink r:id="rId53" w:history="1">
        <w:r w:rsidRPr="00D608DC">
          <w:rPr>
            <w:rStyle w:val="a3"/>
            <w:sz w:val="28"/>
            <w:szCs w:val="28"/>
            <w:shd w:val="clear" w:color="auto" w:fill="FFFFFF"/>
            <w:lang w:val="en-US"/>
          </w:rPr>
          <w:t>koms</w:t>
        </w:r>
        <w:r w:rsidRPr="00D608DC">
          <w:rPr>
            <w:rStyle w:val="a3"/>
            <w:sz w:val="28"/>
            <w:szCs w:val="28"/>
            <w:shd w:val="clear" w:color="auto" w:fill="FFFFFF"/>
          </w:rPr>
          <w:t>.</w:t>
        </w:r>
        <w:r w:rsidRPr="00D608DC">
          <w:rPr>
            <w:rStyle w:val="a3"/>
            <w:sz w:val="28"/>
            <w:szCs w:val="28"/>
            <w:shd w:val="clear" w:color="auto" w:fill="FFFFFF"/>
            <w:lang w:val="en-US"/>
          </w:rPr>
          <w:t>stroy</w:t>
        </w:r>
        <w:r w:rsidRPr="00D608DC">
          <w:rPr>
            <w:rStyle w:val="a3"/>
            <w:sz w:val="28"/>
            <w:szCs w:val="28"/>
            <w:shd w:val="clear" w:color="auto" w:fill="FFFFFF"/>
          </w:rPr>
          <w:t>@</w:t>
        </w:r>
        <w:r w:rsidRPr="00D608DC">
          <w:rPr>
            <w:rStyle w:val="a3"/>
            <w:sz w:val="28"/>
            <w:szCs w:val="28"/>
            <w:shd w:val="clear" w:color="auto" w:fill="FFFFFF"/>
            <w:lang w:val="en-US"/>
          </w:rPr>
          <w:t>mail</w:t>
        </w:r>
        <w:r w:rsidRPr="00D608DC">
          <w:rPr>
            <w:rStyle w:val="a3"/>
            <w:sz w:val="28"/>
            <w:szCs w:val="28"/>
            <w:shd w:val="clear" w:color="auto" w:fill="FFFFFF"/>
          </w:rPr>
          <w:t>.</w:t>
        </w:r>
        <w:r w:rsidRPr="00D608DC">
          <w:rPr>
            <w:rStyle w:val="a3"/>
            <w:sz w:val="28"/>
            <w:szCs w:val="28"/>
            <w:shd w:val="clear" w:color="auto" w:fill="FFFFFF"/>
            <w:lang w:val="en-US"/>
          </w:rPr>
          <w:t>ru</w:t>
        </w:r>
      </w:hyperlink>
      <w:r>
        <w:rPr>
          <w:color w:val="333333"/>
          <w:sz w:val="28"/>
          <w:szCs w:val="28"/>
          <w:shd w:val="clear" w:color="auto" w:fill="FFFFFF"/>
        </w:rPr>
        <w:t>в срок до 17.00 часов 14</w:t>
      </w:r>
      <w:r>
        <w:rPr>
          <w:sz w:val="28"/>
          <w:szCs w:val="28"/>
        </w:rPr>
        <w:t xml:space="preserve"> июня 2019 года.</w:t>
      </w:r>
    </w:p>
    <w:p w:rsidR="00230C5C" w:rsidRPr="0068617F" w:rsidRDefault="00230C5C" w:rsidP="00230C5C">
      <w:pPr>
        <w:shd w:val="clear" w:color="auto" w:fill="FFFFFF"/>
        <w:suppressAutoHyphens/>
        <w:jc w:val="both"/>
        <w:rPr>
          <w:sz w:val="28"/>
          <w:szCs w:val="28"/>
        </w:rPr>
      </w:pPr>
      <w:r>
        <w:t xml:space="preserve">       5</w:t>
      </w:r>
      <w:r w:rsidRPr="00E41D81">
        <w:rPr>
          <w:sz w:val="28"/>
          <w:szCs w:val="28"/>
        </w:rPr>
        <w:t xml:space="preserve">. </w:t>
      </w:r>
      <w:r>
        <w:rPr>
          <w:sz w:val="28"/>
          <w:szCs w:val="28"/>
        </w:rPr>
        <w:t xml:space="preserve">Заинтересованные лица могут получить необходимую информацию в Управлении земельно-имущественных отношений Администрации Комсомольского муниципального района в здании Администрации по адресу: </w:t>
      </w:r>
      <w:r>
        <w:rPr>
          <w:sz w:val="28"/>
          <w:szCs w:val="28"/>
        </w:rPr>
        <w:lastRenderedPageBreak/>
        <w:t xml:space="preserve">Ивановская область, г. Комсомольск, ул. 50 лет ВЛКСМ, д.2, кабинет №33, а так же </w:t>
      </w:r>
      <w:r w:rsidRPr="00D859B9">
        <w:rPr>
          <w:sz w:val="28"/>
          <w:szCs w:val="28"/>
        </w:rPr>
        <w:t>с использованием средств телефонной связи</w:t>
      </w:r>
      <w:r>
        <w:rPr>
          <w:sz w:val="28"/>
          <w:szCs w:val="28"/>
        </w:rPr>
        <w:t xml:space="preserve"> по номеру 8(49352)4-17-50, </w:t>
      </w:r>
      <w:r w:rsidRPr="00D859B9">
        <w:rPr>
          <w:sz w:val="28"/>
          <w:szCs w:val="28"/>
        </w:rPr>
        <w:t xml:space="preserve"> по электронной почте</w:t>
      </w:r>
      <w:hyperlink r:id="rId54" w:history="1">
        <w:r w:rsidRPr="00442CFD">
          <w:rPr>
            <w:rStyle w:val="a3"/>
            <w:sz w:val="28"/>
          </w:rPr>
          <w:t>koms.stroy@mail.ru</w:t>
        </w:r>
      </w:hyperlink>
    </w:p>
    <w:p w:rsidR="00230C5C" w:rsidRPr="00E41D81" w:rsidRDefault="00230C5C" w:rsidP="00230C5C">
      <w:pPr>
        <w:shd w:val="clear" w:color="auto" w:fill="FFFFFF"/>
        <w:suppressAutoHyphens/>
        <w:ind w:firstLine="567"/>
        <w:jc w:val="both"/>
        <w:rPr>
          <w:spacing w:val="-4"/>
          <w:sz w:val="28"/>
          <w:szCs w:val="28"/>
        </w:rPr>
      </w:pPr>
      <w:r>
        <w:rPr>
          <w:sz w:val="28"/>
          <w:szCs w:val="28"/>
        </w:rPr>
        <w:t xml:space="preserve">6. </w:t>
      </w:r>
      <w:r w:rsidRPr="00E41D81">
        <w:rPr>
          <w:sz w:val="28"/>
          <w:szCs w:val="28"/>
        </w:rPr>
        <w:t xml:space="preserve">Настоящее постановление подлежит официальному опубликованию в Вестнике нормативных правовых актов органов местного самоуправления Комсомольского муниципального района и размещению на официальном сайте органов местного самоуправления Комсомольского муниципального района в сети Интернет.                                </w:t>
      </w:r>
    </w:p>
    <w:p w:rsidR="00230C5C" w:rsidRDefault="00230C5C" w:rsidP="00230C5C">
      <w:pPr>
        <w:pStyle w:val="af"/>
        <w:spacing w:before="0" w:beforeAutospacing="0" w:after="0" w:afterAutospacing="0"/>
        <w:ind w:firstLine="567"/>
        <w:jc w:val="both"/>
      </w:pPr>
      <w:r>
        <w:rPr>
          <w:sz w:val="28"/>
          <w:szCs w:val="28"/>
        </w:rPr>
        <w:t xml:space="preserve">7. </w:t>
      </w:r>
      <w:r w:rsidRPr="00DF6E1E">
        <w:rPr>
          <w:sz w:val="28"/>
          <w:szCs w:val="28"/>
        </w:rPr>
        <w:t xml:space="preserve">Ответственность за </w:t>
      </w:r>
      <w:r>
        <w:rPr>
          <w:sz w:val="28"/>
          <w:szCs w:val="28"/>
        </w:rPr>
        <w:t>выполнение настоящего постановления</w:t>
      </w:r>
      <w:r w:rsidRPr="00DF6E1E">
        <w:rPr>
          <w:sz w:val="28"/>
          <w:szCs w:val="28"/>
        </w:rPr>
        <w:t xml:space="preserve"> возложить на </w:t>
      </w:r>
      <w:r>
        <w:rPr>
          <w:sz w:val="28"/>
          <w:szCs w:val="23"/>
        </w:rPr>
        <w:t>начальника Управления земельно-имущественных отношений Администрации Комсомольского муниципального района</w:t>
      </w:r>
      <w:r>
        <w:rPr>
          <w:sz w:val="28"/>
          <w:szCs w:val="28"/>
        </w:rPr>
        <w:t>Кротову Н. В.</w:t>
      </w:r>
    </w:p>
    <w:p w:rsidR="00230C5C" w:rsidRDefault="00230C5C" w:rsidP="00230C5C">
      <w:pPr>
        <w:tabs>
          <w:tab w:val="num" w:pos="851"/>
        </w:tabs>
        <w:ind w:right="282"/>
        <w:jc w:val="both"/>
        <w:rPr>
          <w:sz w:val="28"/>
          <w:szCs w:val="28"/>
        </w:rPr>
      </w:pPr>
    </w:p>
    <w:p w:rsidR="00230C5C" w:rsidRDefault="00230C5C" w:rsidP="00230C5C">
      <w:pPr>
        <w:tabs>
          <w:tab w:val="num" w:pos="851"/>
        </w:tabs>
        <w:ind w:right="282"/>
        <w:jc w:val="both"/>
        <w:rPr>
          <w:sz w:val="28"/>
          <w:szCs w:val="28"/>
        </w:rPr>
      </w:pPr>
    </w:p>
    <w:p w:rsidR="00230C5C" w:rsidRDefault="00230C5C" w:rsidP="00230C5C">
      <w:pPr>
        <w:pStyle w:val="af"/>
        <w:spacing w:before="0" w:beforeAutospacing="0" w:after="0" w:afterAutospacing="0"/>
        <w:jc w:val="both"/>
      </w:pPr>
    </w:p>
    <w:p w:rsidR="00230C5C" w:rsidRDefault="00230C5C" w:rsidP="00230C5C">
      <w:pPr>
        <w:tabs>
          <w:tab w:val="num" w:pos="851"/>
        </w:tabs>
        <w:ind w:right="282"/>
        <w:jc w:val="both"/>
        <w:rPr>
          <w:sz w:val="28"/>
          <w:szCs w:val="28"/>
        </w:rPr>
      </w:pPr>
    </w:p>
    <w:tbl>
      <w:tblPr>
        <w:tblpPr w:leftFromText="180" w:rightFromText="180" w:vertAnchor="text" w:tblpX="109" w:tblpY="1"/>
        <w:tblW w:w="9180" w:type="dxa"/>
        <w:tblLook w:val="04A0"/>
      </w:tblPr>
      <w:tblGrid>
        <w:gridCol w:w="5486"/>
        <w:gridCol w:w="434"/>
        <w:gridCol w:w="3260"/>
      </w:tblGrid>
      <w:tr w:rsidR="00230C5C" w:rsidTr="001B27E4">
        <w:trPr>
          <w:trHeight w:val="540"/>
        </w:trPr>
        <w:tc>
          <w:tcPr>
            <w:tcW w:w="5486" w:type="dxa"/>
            <w:hideMark/>
          </w:tcPr>
          <w:p w:rsidR="00230C5C" w:rsidRDefault="00230C5C" w:rsidP="001B27E4">
            <w:pPr>
              <w:ind w:right="282"/>
              <w:rPr>
                <w:b/>
                <w:sz w:val="28"/>
                <w:szCs w:val="28"/>
              </w:rPr>
            </w:pPr>
            <w:r>
              <w:rPr>
                <w:b/>
                <w:sz w:val="28"/>
                <w:szCs w:val="28"/>
              </w:rPr>
              <w:t>Глава  Комсомольского</w:t>
            </w:r>
          </w:p>
          <w:p w:rsidR="00230C5C" w:rsidRDefault="00230C5C" w:rsidP="001B27E4">
            <w:pPr>
              <w:ind w:right="282"/>
              <w:rPr>
                <w:b/>
                <w:sz w:val="28"/>
                <w:szCs w:val="28"/>
              </w:rPr>
            </w:pPr>
            <w:r>
              <w:rPr>
                <w:b/>
                <w:sz w:val="28"/>
                <w:szCs w:val="28"/>
              </w:rPr>
              <w:t xml:space="preserve">   муниципального района                                   </w:t>
            </w:r>
          </w:p>
        </w:tc>
        <w:tc>
          <w:tcPr>
            <w:tcW w:w="434" w:type="dxa"/>
            <w:hideMark/>
          </w:tcPr>
          <w:p w:rsidR="00230C5C" w:rsidRDefault="00230C5C" w:rsidP="001B27E4">
            <w:pPr>
              <w:ind w:right="282"/>
              <w:rPr>
                <w:b/>
                <w:sz w:val="28"/>
                <w:szCs w:val="28"/>
              </w:rPr>
            </w:pPr>
          </w:p>
        </w:tc>
        <w:tc>
          <w:tcPr>
            <w:tcW w:w="3260" w:type="dxa"/>
            <w:vAlign w:val="bottom"/>
            <w:hideMark/>
          </w:tcPr>
          <w:p w:rsidR="00230C5C" w:rsidRDefault="00230C5C" w:rsidP="001B27E4">
            <w:pPr>
              <w:ind w:left="272" w:right="-60"/>
              <w:jc w:val="right"/>
              <w:rPr>
                <w:b/>
                <w:sz w:val="28"/>
                <w:szCs w:val="28"/>
              </w:rPr>
            </w:pPr>
            <w:r>
              <w:rPr>
                <w:b/>
                <w:sz w:val="28"/>
                <w:szCs w:val="28"/>
              </w:rPr>
              <w:t>Бузулуцкая О.В.</w:t>
            </w:r>
          </w:p>
        </w:tc>
      </w:tr>
    </w:tbl>
    <w:p w:rsidR="00230C5C" w:rsidRDefault="00230C5C" w:rsidP="00230C5C">
      <w:pPr>
        <w:ind w:firstLine="720"/>
        <w:jc w:val="both"/>
      </w:pPr>
    </w:p>
    <w:p w:rsidR="00170890" w:rsidRDefault="00170890"/>
    <w:p w:rsidR="00170890" w:rsidRDefault="00170890"/>
    <w:p w:rsidR="00170890" w:rsidRDefault="00170890"/>
    <w:p w:rsidR="00170890" w:rsidRDefault="00170890"/>
    <w:p w:rsidR="00170890" w:rsidRDefault="00170890"/>
    <w:p w:rsidR="00170890" w:rsidRDefault="00170890"/>
    <w:p w:rsidR="00056A66" w:rsidRDefault="00056A66" w:rsidP="00056A66">
      <w:pPr>
        <w:jc w:val="center"/>
      </w:pPr>
      <w:r>
        <w:rPr>
          <w:noProof/>
          <w:color w:val="000080"/>
        </w:rPr>
        <w:drawing>
          <wp:inline distT="0" distB="0" distL="0" distR="0">
            <wp:extent cx="542925" cy="676275"/>
            <wp:effectExtent l="19050" t="0" r="9525" b="0"/>
            <wp:docPr id="8"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23"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056A66" w:rsidRDefault="00056A66" w:rsidP="00056A66">
      <w:pPr>
        <w:jc w:val="center"/>
      </w:pPr>
    </w:p>
    <w:p w:rsidR="00056A66" w:rsidRDefault="00056A66" w:rsidP="00FE178A">
      <w:pPr>
        <w:pStyle w:val="1"/>
        <w:jc w:val="center"/>
        <w:rPr>
          <w:color w:val="003366"/>
          <w:sz w:val="36"/>
        </w:rPr>
      </w:pPr>
      <w:r>
        <w:rPr>
          <w:color w:val="003366"/>
          <w:sz w:val="36"/>
        </w:rPr>
        <w:t>РАСПОРЯЖЕНИЕ</w:t>
      </w:r>
    </w:p>
    <w:p w:rsidR="00056A66" w:rsidRPr="00FE178A" w:rsidRDefault="00056A66" w:rsidP="00FE178A">
      <w:pPr>
        <w:pStyle w:val="1"/>
        <w:jc w:val="center"/>
        <w:rPr>
          <w:sz w:val="28"/>
          <w:szCs w:val="28"/>
        </w:rPr>
      </w:pPr>
      <w:r w:rsidRPr="00FE178A">
        <w:rPr>
          <w:sz w:val="28"/>
          <w:szCs w:val="28"/>
        </w:rPr>
        <w:t>УПРАВЛЕНИЯ ЗЕМЕЛЬНО-ИМУЩЕСТВЕННЫХ ОТНОШЕНИЙ</w:t>
      </w:r>
    </w:p>
    <w:p w:rsidR="00056A66" w:rsidRPr="00FE178A" w:rsidRDefault="00056A66" w:rsidP="00FE178A">
      <w:pPr>
        <w:pStyle w:val="1"/>
        <w:jc w:val="center"/>
        <w:rPr>
          <w:sz w:val="28"/>
          <w:szCs w:val="28"/>
        </w:rPr>
      </w:pPr>
      <w:r w:rsidRPr="00FE178A">
        <w:rPr>
          <w:sz w:val="28"/>
          <w:szCs w:val="28"/>
        </w:rPr>
        <w:t>АДМИНИСТРАЦИИ</w:t>
      </w:r>
    </w:p>
    <w:p w:rsidR="00056A66" w:rsidRPr="00FE178A" w:rsidRDefault="00056A66" w:rsidP="00FE178A">
      <w:pPr>
        <w:pStyle w:val="1"/>
        <w:jc w:val="center"/>
        <w:rPr>
          <w:sz w:val="28"/>
          <w:szCs w:val="28"/>
        </w:rPr>
      </w:pPr>
      <w:r w:rsidRPr="00FE178A">
        <w:rPr>
          <w:sz w:val="28"/>
          <w:szCs w:val="28"/>
        </w:rPr>
        <w:t>КОМСОМОЛЬСКОГО МУНИЦИПАЛЬНОГО  РАЙОНА</w:t>
      </w:r>
    </w:p>
    <w:p w:rsidR="00056A66" w:rsidRPr="00B7157C" w:rsidRDefault="00056A66" w:rsidP="00FE178A">
      <w:pPr>
        <w:pStyle w:val="1"/>
        <w:jc w:val="center"/>
      </w:pPr>
      <w:r w:rsidRPr="00FE178A">
        <w:rPr>
          <w:sz w:val="28"/>
          <w:szCs w:val="28"/>
        </w:rPr>
        <w:t>ИВАНОВСКОЙ ОБЛАСТИ</w:t>
      </w:r>
    </w:p>
    <w:p w:rsidR="00056A66" w:rsidRDefault="00056A66" w:rsidP="00056A66">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056A66" w:rsidRPr="00056A66" w:rsidTr="001B27E4">
        <w:trPr>
          <w:trHeight w:val="100"/>
        </w:trPr>
        <w:tc>
          <w:tcPr>
            <w:tcW w:w="9072" w:type="dxa"/>
            <w:gridSpan w:val="10"/>
            <w:tcBorders>
              <w:top w:val="thinThickThinSmallGap" w:sz="24" w:space="0" w:color="auto"/>
              <w:left w:val="nil"/>
              <w:bottom w:val="nil"/>
              <w:right w:val="nil"/>
            </w:tcBorders>
          </w:tcPr>
          <w:p w:rsidR="00056A66" w:rsidRDefault="00056A66" w:rsidP="001B27E4">
            <w:pPr>
              <w:jc w:val="center"/>
              <w:rPr>
                <w:color w:val="003366"/>
              </w:rPr>
            </w:pPr>
            <w:r w:rsidRPr="00B7157C">
              <w:rPr>
                <w:color w:val="003366"/>
              </w:rPr>
              <w:t xml:space="preserve">155150, </w:t>
            </w:r>
            <w:r>
              <w:rPr>
                <w:color w:val="003366"/>
              </w:rPr>
              <w:t xml:space="preserve">Ивановская область, </w:t>
            </w:r>
            <w:r w:rsidRPr="00B7157C">
              <w:rPr>
                <w:color w:val="003366"/>
              </w:rPr>
              <w:t>г.Ко</w:t>
            </w:r>
            <w:r>
              <w:rPr>
                <w:color w:val="003366"/>
              </w:rPr>
              <w:t>мсомольск, ул.50 лет ВЛКСМ, д.</w:t>
            </w:r>
            <w:r w:rsidRPr="00B7157C">
              <w:rPr>
                <w:color w:val="003366"/>
              </w:rPr>
              <w:t>2</w:t>
            </w:r>
            <w:r>
              <w:rPr>
                <w:color w:val="003366"/>
              </w:rPr>
              <w:t xml:space="preserve">, </w:t>
            </w:r>
            <w:r w:rsidRPr="00B7157C">
              <w:rPr>
                <w:color w:val="003366"/>
              </w:rPr>
              <w:t>ИНН 37</w:t>
            </w:r>
            <w:r>
              <w:rPr>
                <w:color w:val="003366"/>
              </w:rPr>
              <w:t>04009492,</w:t>
            </w:r>
            <w:r w:rsidRPr="00B7157C">
              <w:rPr>
                <w:color w:val="003366"/>
              </w:rPr>
              <w:t>КПП 37</w:t>
            </w:r>
            <w:r>
              <w:rPr>
                <w:color w:val="003366"/>
              </w:rPr>
              <w:t xml:space="preserve">0401001, </w:t>
            </w:r>
          </w:p>
          <w:p w:rsidR="00056A66" w:rsidRPr="001B6AD6" w:rsidRDefault="00056A66" w:rsidP="001B27E4">
            <w:pPr>
              <w:jc w:val="center"/>
              <w:rPr>
                <w:color w:val="003366"/>
                <w:lang w:val="en-US"/>
              </w:rPr>
            </w:pPr>
            <w:r w:rsidRPr="00B7157C">
              <w:rPr>
                <w:color w:val="003366"/>
              </w:rPr>
              <w:t>ОГРН</w:t>
            </w:r>
            <w:r w:rsidRPr="001B6AD6">
              <w:rPr>
                <w:color w:val="003366"/>
                <w:lang w:val="en-US"/>
              </w:rPr>
              <w:t xml:space="preserve"> 1163702084347, </w:t>
            </w:r>
            <w:r w:rsidRPr="00B7157C">
              <w:rPr>
                <w:color w:val="003366"/>
              </w:rPr>
              <w:t>Тел</w:t>
            </w:r>
            <w:r w:rsidRPr="001B6AD6">
              <w:rPr>
                <w:color w:val="003366"/>
                <w:lang w:val="en-US"/>
              </w:rPr>
              <w:t xml:space="preserve">. (49352) 4-23-64,4-11-74, e-mail: </w:t>
            </w:r>
            <w:r>
              <w:rPr>
                <w:color w:val="003366"/>
                <w:lang w:val="en-US"/>
              </w:rPr>
              <w:t>koms.zio@ mail.ru</w:t>
            </w:r>
          </w:p>
        </w:tc>
      </w:tr>
      <w:tr w:rsidR="00056A66" w:rsidTr="001B27E4">
        <w:tblPrEx>
          <w:tblBorders>
            <w:top w:val="none" w:sz="0" w:space="0" w:color="auto"/>
          </w:tblBorders>
        </w:tblPrEx>
        <w:trPr>
          <w:gridAfter w:val="1"/>
          <w:wAfter w:w="497" w:type="dxa"/>
          <w:trHeight w:val="415"/>
        </w:trPr>
        <w:tc>
          <w:tcPr>
            <w:tcW w:w="1582" w:type="dxa"/>
          </w:tcPr>
          <w:p w:rsidR="00056A66" w:rsidRPr="001B6AD6" w:rsidRDefault="00056A66" w:rsidP="001B27E4">
            <w:pPr>
              <w:ind w:right="-108"/>
              <w:jc w:val="center"/>
              <w:rPr>
                <w:sz w:val="28"/>
                <w:szCs w:val="28"/>
                <w:lang w:val="en-US"/>
              </w:rPr>
            </w:pPr>
          </w:p>
        </w:tc>
        <w:tc>
          <w:tcPr>
            <w:tcW w:w="360" w:type="dxa"/>
          </w:tcPr>
          <w:p w:rsidR="00056A66" w:rsidRPr="001B6AD6" w:rsidRDefault="00056A66" w:rsidP="001B27E4">
            <w:pPr>
              <w:ind w:right="-108"/>
              <w:jc w:val="center"/>
              <w:rPr>
                <w:sz w:val="28"/>
                <w:szCs w:val="28"/>
                <w:lang w:val="en-US"/>
              </w:rPr>
            </w:pPr>
          </w:p>
          <w:p w:rsidR="00056A66" w:rsidRDefault="00056A66" w:rsidP="001B27E4">
            <w:pPr>
              <w:ind w:right="-108"/>
              <w:jc w:val="center"/>
            </w:pPr>
            <w:r w:rsidRPr="00AC3C24">
              <w:rPr>
                <w:sz w:val="28"/>
                <w:szCs w:val="28"/>
              </w:rPr>
              <w:t>«</w:t>
            </w:r>
          </w:p>
        </w:tc>
        <w:tc>
          <w:tcPr>
            <w:tcW w:w="610" w:type="dxa"/>
            <w:tcBorders>
              <w:bottom w:val="single" w:sz="4" w:space="0" w:color="auto"/>
            </w:tcBorders>
            <w:vAlign w:val="bottom"/>
          </w:tcPr>
          <w:p w:rsidR="00056A66" w:rsidRPr="00AC3C24" w:rsidRDefault="00056A66" w:rsidP="001B27E4">
            <w:pPr>
              <w:ind w:right="-108"/>
              <w:jc w:val="center"/>
              <w:rPr>
                <w:sz w:val="28"/>
                <w:szCs w:val="28"/>
              </w:rPr>
            </w:pPr>
            <w:r>
              <w:rPr>
                <w:sz w:val="28"/>
                <w:szCs w:val="28"/>
              </w:rPr>
              <w:t>31</w:t>
            </w:r>
          </w:p>
        </w:tc>
        <w:tc>
          <w:tcPr>
            <w:tcW w:w="540" w:type="dxa"/>
            <w:vAlign w:val="bottom"/>
          </w:tcPr>
          <w:p w:rsidR="00056A66" w:rsidRPr="00AC3C24" w:rsidRDefault="00056A66" w:rsidP="001B27E4">
            <w:pPr>
              <w:ind w:left="-734" w:firstLine="720"/>
              <w:rPr>
                <w:sz w:val="28"/>
                <w:szCs w:val="28"/>
              </w:rPr>
            </w:pPr>
            <w:r w:rsidRPr="00AC3C24">
              <w:rPr>
                <w:sz w:val="28"/>
                <w:szCs w:val="28"/>
              </w:rPr>
              <w:t>»</w:t>
            </w:r>
          </w:p>
        </w:tc>
        <w:tc>
          <w:tcPr>
            <w:tcW w:w="1728" w:type="dxa"/>
            <w:tcBorders>
              <w:bottom w:val="single" w:sz="4" w:space="0" w:color="auto"/>
            </w:tcBorders>
            <w:vAlign w:val="bottom"/>
          </w:tcPr>
          <w:p w:rsidR="00056A66" w:rsidRPr="00AC3C24" w:rsidRDefault="00056A66" w:rsidP="001B27E4">
            <w:pPr>
              <w:jc w:val="center"/>
              <w:rPr>
                <w:sz w:val="28"/>
                <w:szCs w:val="28"/>
              </w:rPr>
            </w:pPr>
            <w:r>
              <w:rPr>
                <w:sz w:val="28"/>
                <w:szCs w:val="28"/>
              </w:rPr>
              <w:t>05</w:t>
            </w:r>
          </w:p>
        </w:tc>
        <w:tc>
          <w:tcPr>
            <w:tcW w:w="1417" w:type="dxa"/>
            <w:vAlign w:val="bottom"/>
          </w:tcPr>
          <w:p w:rsidR="00056A66" w:rsidRPr="00AC3C24" w:rsidRDefault="00056A66" w:rsidP="001B27E4">
            <w:pPr>
              <w:rPr>
                <w:sz w:val="28"/>
                <w:szCs w:val="28"/>
              </w:rPr>
            </w:pPr>
            <w:r w:rsidRPr="00AC3C24">
              <w:rPr>
                <w:sz w:val="28"/>
                <w:szCs w:val="28"/>
              </w:rPr>
              <w:t>201</w:t>
            </w:r>
            <w:r>
              <w:rPr>
                <w:sz w:val="28"/>
                <w:szCs w:val="28"/>
              </w:rPr>
              <w:t>9</w:t>
            </w:r>
            <w:r w:rsidRPr="00AC3C24">
              <w:rPr>
                <w:sz w:val="28"/>
                <w:szCs w:val="28"/>
              </w:rPr>
              <w:t>г.№</w:t>
            </w:r>
          </w:p>
        </w:tc>
        <w:tc>
          <w:tcPr>
            <w:tcW w:w="1038" w:type="dxa"/>
            <w:tcBorders>
              <w:left w:val="nil"/>
              <w:bottom w:val="single" w:sz="4" w:space="0" w:color="auto"/>
            </w:tcBorders>
            <w:vAlign w:val="bottom"/>
          </w:tcPr>
          <w:p w:rsidR="00056A66" w:rsidRPr="00AC3C24" w:rsidRDefault="00056A66" w:rsidP="001B27E4">
            <w:pPr>
              <w:jc w:val="center"/>
              <w:rPr>
                <w:sz w:val="28"/>
                <w:szCs w:val="28"/>
              </w:rPr>
            </w:pPr>
            <w:r>
              <w:rPr>
                <w:sz w:val="28"/>
                <w:szCs w:val="28"/>
              </w:rPr>
              <w:t>127</w:t>
            </w:r>
          </w:p>
        </w:tc>
        <w:tc>
          <w:tcPr>
            <w:tcW w:w="520" w:type="dxa"/>
            <w:tcBorders>
              <w:left w:val="nil"/>
            </w:tcBorders>
            <w:vAlign w:val="bottom"/>
          </w:tcPr>
          <w:p w:rsidR="00056A66" w:rsidRPr="00AC3C24" w:rsidRDefault="00056A66" w:rsidP="001B27E4">
            <w:pPr>
              <w:jc w:val="center"/>
              <w:rPr>
                <w:sz w:val="28"/>
                <w:szCs w:val="28"/>
              </w:rPr>
            </w:pPr>
          </w:p>
        </w:tc>
        <w:tc>
          <w:tcPr>
            <w:tcW w:w="780" w:type="dxa"/>
            <w:tcBorders>
              <w:left w:val="nil"/>
            </w:tcBorders>
            <w:vAlign w:val="bottom"/>
          </w:tcPr>
          <w:p w:rsidR="00056A66" w:rsidRDefault="00056A66" w:rsidP="001B27E4">
            <w:pPr>
              <w:jc w:val="center"/>
            </w:pPr>
          </w:p>
        </w:tc>
      </w:tr>
    </w:tbl>
    <w:p w:rsidR="00056A66" w:rsidRDefault="00056A66" w:rsidP="00056A66">
      <w:pPr>
        <w:rPr>
          <w:lang w:val="en-US"/>
        </w:rPr>
      </w:pPr>
    </w:p>
    <w:p w:rsidR="00056A66" w:rsidRDefault="00056A66" w:rsidP="00056A66">
      <w:pPr>
        <w:rPr>
          <w:lang w:val="en-US"/>
        </w:rPr>
      </w:pPr>
    </w:p>
    <w:p w:rsidR="00056A66" w:rsidRDefault="00056A66" w:rsidP="00056A66">
      <w:pPr>
        <w:rPr>
          <w:lang w:val="en-US"/>
        </w:rPr>
      </w:pPr>
    </w:p>
    <w:p w:rsidR="00056A66" w:rsidRDefault="00056A66" w:rsidP="00056A66">
      <w:pPr>
        <w:ind w:firstLine="720"/>
        <w:jc w:val="center"/>
        <w:rPr>
          <w:b/>
          <w:sz w:val="28"/>
          <w:szCs w:val="28"/>
        </w:rPr>
      </w:pPr>
      <w:r>
        <w:rPr>
          <w:b/>
          <w:sz w:val="28"/>
          <w:szCs w:val="28"/>
        </w:rPr>
        <w:t>Об утверждении Перечня земельных участков, предназначенных для бесплатного предоставления гражданам в собственность</w:t>
      </w:r>
    </w:p>
    <w:p w:rsidR="00056A66" w:rsidRDefault="00056A66" w:rsidP="00056A66">
      <w:pPr>
        <w:ind w:firstLine="720"/>
        <w:jc w:val="center"/>
        <w:rPr>
          <w:b/>
          <w:sz w:val="28"/>
          <w:szCs w:val="28"/>
        </w:rPr>
      </w:pPr>
    </w:p>
    <w:p w:rsidR="00056A66" w:rsidRDefault="00056A66" w:rsidP="00056A66">
      <w:pPr>
        <w:ind w:firstLine="720"/>
        <w:jc w:val="center"/>
        <w:rPr>
          <w:b/>
          <w:sz w:val="28"/>
          <w:szCs w:val="28"/>
        </w:rPr>
      </w:pPr>
    </w:p>
    <w:p w:rsidR="00056A66" w:rsidRDefault="00056A66" w:rsidP="00056A66">
      <w:pPr>
        <w:ind w:firstLine="720"/>
        <w:jc w:val="both"/>
        <w:rPr>
          <w:b/>
          <w:sz w:val="28"/>
          <w:szCs w:val="28"/>
        </w:rPr>
      </w:pPr>
      <w:r>
        <w:rPr>
          <w:sz w:val="28"/>
          <w:szCs w:val="28"/>
        </w:rPr>
        <w:lastRenderedPageBreak/>
        <w:t xml:space="preserve">В  соответствии  с  Законом  Ивановской области от 31.12.2002 №111-ОЗ «О бесплатном предоставлении земельных участков в собственность гражданам Российской Федерации», решением Совета Комсомольского муниципального района Ивановской области от </w:t>
      </w:r>
      <w:r w:rsidRPr="00232162">
        <w:rPr>
          <w:sz w:val="28"/>
          <w:szCs w:val="28"/>
        </w:rPr>
        <w:t>27.08.2015 г. №29 «Об утверждении Порядка бесплатного предоставления в собственность гражданам земельных участков</w:t>
      </w:r>
      <w:r>
        <w:rPr>
          <w:sz w:val="28"/>
          <w:szCs w:val="28"/>
        </w:rPr>
        <w:t>»,</w:t>
      </w:r>
      <w:r w:rsidRPr="00B07327">
        <w:rPr>
          <w:sz w:val="28"/>
          <w:szCs w:val="28"/>
        </w:rPr>
        <w:t>решением Совета Комсомольского муниципального района от 30.11.2016 №132 «Об учреждении управления земельно-имущественных отношений Администрации Комсомольского муниципального района Ивановской области»</w:t>
      </w:r>
    </w:p>
    <w:p w:rsidR="00056A66" w:rsidRDefault="00056A66" w:rsidP="00056A66">
      <w:pPr>
        <w:ind w:firstLine="720"/>
        <w:jc w:val="both"/>
        <w:rPr>
          <w:b/>
          <w:sz w:val="28"/>
          <w:szCs w:val="28"/>
        </w:rPr>
      </w:pPr>
    </w:p>
    <w:p w:rsidR="00056A66" w:rsidRDefault="00056A66" w:rsidP="00056A66">
      <w:pPr>
        <w:ind w:firstLine="720"/>
        <w:jc w:val="both"/>
        <w:rPr>
          <w:b/>
          <w:sz w:val="28"/>
          <w:szCs w:val="28"/>
        </w:rPr>
      </w:pPr>
    </w:p>
    <w:p w:rsidR="00056A66" w:rsidRDefault="00056A66" w:rsidP="00056A66">
      <w:pPr>
        <w:numPr>
          <w:ilvl w:val="0"/>
          <w:numId w:val="10"/>
        </w:numPr>
        <w:jc w:val="both"/>
        <w:rPr>
          <w:sz w:val="28"/>
          <w:szCs w:val="28"/>
        </w:rPr>
      </w:pPr>
      <w:r>
        <w:rPr>
          <w:sz w:val="28"/>
          <w:szCs w:val="28"/>
        </w:rPr>
        <w:t>Утвердить Перечень земельных участков, предназначенных для бесплатного предоставления гражданам в собственность (Приложение).</w:t>
      </w:r>
    </w:p>
    <w:p w:rsidR="00056A66" w:rsidRDefault="00056A66" w:rsidP="00056A66">
      <w:pPr>
        <w:numPr>
          <w:ilvl w:val="0"/>
          <w:numId w:val="10"/>
        </w:numPr>
        <w:jc w:val="both"/>
        <w:rPr>
          <w:sz w:val="28"/>
          <w:szCs w:val="28"/>
        </w:rPr>
      </w:pPr>
      <w:r>
        <w:rPr>
          <w:sz w:val="28"/>
          <w:szCs w:val="28"/>
        </w:rPr>
        <w:t>Определить начальника отдела земельных отношений Управления земельно-имущественных отношений Администрации Комсомольского муниципального района контактным лицом, уполномоченным ознакомить заявителей с расположением земельных участков на местности, телефон для связи /49352/4-11-74.</w:t>
      </w:r>
    </w:p>
    <w:p w:rsidR="00056A66" w:rsidRDefault="00056A66" w:rsidP="00056A66">
      <w:pPr>
        <w:numPr>
          <w:ilvl w:val="0"/>
          <w:numId w:val="10"/>
        </w:numPr>
        <w:jc w:val="both"/>
        <w:rPr>
          <w:sz w:val="28"/>
          <w:szCs w:val="28"/>
        </w:rPr>
      </w:pPr>
      <w:r>
        <w:rPr>
          <w:sz w:val="28"/>
          <w:szCs w:val="28"/>
        </w:rPr>
        <w:t>Контроль за исполнением данного распоряженияоставляю за собой.</w:t>
      </w:r>
    </w:p>
    <w:p w:rsidR="00056A66" w:rsidRDefault="00056A66" w:rsidP="00056A66">
      <w:pPr>
        <w:pStyle w:val="ae"/>
        <w:numPr>
          <w:ilvl w:val="0"/>
          <w:numId w:val="10"/>
        </w:numPr>
        <w:spacing w:after="0" w:line="240" w:lineRule="auto"/>
        <w:jc w:val="both"/>
        <w:rPr>
          <w:sz w:val="28"/>
          <w:szCs w:val="28"/>
        </w:rPr>
      </w:pPr>
      <w:r w:rsidRPr="002A7C43">
        <w:rPr>
          <w:sz w:val="28"/>
          <w:szCs w:val="28"/>
        </w:rPr>
        <w:t>Настоящее распоряжение вступает силу с момента подписания и подлежит размещению на официальном сайте органов местного самоуправления Комсомольского муниципального района Ивановской области в сети Интернети опубликованию в информационном бюллетене «Вестник нормативных правовых актов органов местного самоуправления Комсомольского муниципального района».</w:t>
      </w:r>
    </w:p>
    <w:p w:rsidR="00056A66" w:rsidRPr="001A4A78" w:rsidRDefault="00056A66" w:rsidP="00056A66">
      <w:pPr>
        <w:pStyle w:val="ae"/>
        <w:numPr>
          <w:ilvl w:val="0"/>
          <w:numId w:val="10"/>
        </w:numPr>
        <w:spacing w:after="0" w:line="240" w:lineRule="auto"/>
        <w:jc w:val="both"/>
        <w:rPr>
          <w:b/>
          <w:sz w:val="28"/>
          <w:szCs w:val="28"/>
        </w:rPr>
      </w:pPr>
      <w:r w:rsidRPr="001A4A78">
        <w:rPr>
          <w:sz w:val="28"/>
          <w:szCs w:val="28"/>
        </w:rPr>
        <w:t>Распоряжение Управления земельно- имущественных отношений от 3</w:t>
      </w:r>
      <w:r>
        <w:rPr>
          <w:sz w:val="28"/>
          <w:szCs w:val="28"/>
        </w:rPr>
        <w:t>0</w:t>
      </w:r>
      <w:r w:rsidRPr="001A4A78">
        <w:rPr>
          <w:sz w:val="28"/>
          <w:szCs w:val="28"/>
        </w:rPr>
        <w:t>.</w:t>
      </w:r>
      <w:r>
        <w:rPr>
          <w:sz w:val="28"/>
          <w:szCs w:val="28"/>
        </w:rPr>
        <w:t>04</w:t>
      </w:r>
      <w:r w:rsidRPr="001A4A78">
        <w:rPr>
          <w:sz w:val="28"/>
          <w:szCs w:val="28"/>
        </w:rPr>
        <w:t>.201</w:t>
      </w:r>
      <w:r>
        <w:rPr>
          <w:sz w:val="28"/>
          <w:szCs w:val="28"/>
        </w:rPr>
        <w:t>9</w:t>
      </w:r>
      <w:r w:rsidRPr="001A4A78">
        <w:rPr>
          <w:sz w:val="28"/>
          <w:szCs w:val="28"/>
        </w:rPr>
        <w:t xml:space="preserve"> №</w:t>
      </w:r>
      <w:r>
        <w:rPr>
          <w:sz w:val="28"/>
          <w:szCs w:val="28"/>
        </w:rPr>
        <w:t>96</w:t>
      </w:r>
      <w:r w:rsidRPr="001A4A78">
        <w:rPr>
          <w:sz w:val="28"/>
          <w:szCs w:val="28"/>
        </w:rPr>
        <w:t xml:space="preserve"> «Об утверждении Перечня земельных участков, предназначенных для бесплатного предоставления гражданам в собственность</w:t>
      </w:r>
      <w:r>
        <w:rPr>
          <w:sz w:val="28"/>
          <w:szCs w:val="28"/>
        </w:rPr>
        <w:t>» считать утратившим силу.</w:t>
      </w:r>
    </w:p>
    <w:p w:rsidR="00056A66" w:rsidRPr="002A7C43" w:rsidRDefault="00056A66" w:rsidP="00056A66">
      <w:pPr>
        <w:pStyle w:val="ae"/>
        <w:ind w:left="1440"/>
        <w:jc w:val="both"/>
        <w:rPr>
          <w:sz w:val="28"/>
          <w:szCs w:val="28"/>
        </w:rPr>
      </w:pPr>
    </w:p>
    <w:p w:rsidR="00056A66" w:rsidRDefault="00056A66" w:rsidP="00056A66">
      <w:pPr>
        <w:jc w:val="center"/>
      </w:pPr>
    </w:p>
    <w:p w:rsidR="00056A66" w:rsidRDefault="00056A66" w:rsidP="00056A66">
      <w:pPr>
        <w:jc w:val="center"/>
      </w:pPr>
    </w:p>
    <w:p w:rsidR="00056A66" w:rsidRDefault="00056A66" w:rsidP="00056A66">
      <w:pPr>
        <w:jc w:val="center"/>
      </w:pPr>
    </w:p>
    <w:p w:rsidR="00056A66" w:rsidRPr="007E15C9" w:rsidRDefault="00056A66" w:rsidP="00056A66">
      <w:pPr>
        <w:pStyle w:val="ConsPlusNormal"/>
        <w:jc w:val="both"/>
        <w:rPr>
          <w:rFonts w:ascii="Times New Roman" w:hAnsi="Times New Roman" w:cs="Times New Roman"/>
          <w:b/>
          <w:sz w:val="28"/>
          <w:szCs w:val="28"/>
        </w:rPr>
      </w:pPr>
      <w:r w:rsidRPr="007E15C9">
        <w:rPr>
          <w:rFonts w:ascii="Times New Roman" w:hAnsi="Times New Roman" w:cs="Times New Roman"/>
          <w:b/>
          <w:sz w:val="28"/>
          <w:szCs w:val="28"/>
        </w:rPr>
        <w:t xml:space="preserve">Начальник Управления земельно- </w:t>
      </w:r>
    </w:p>
    <w:p w:rsidR="00056A66" w:rsidRPr="007E15C9" w:rsidRDefault="00056A66" w:rsidP="00056A66">
      <w:pPr>
        <w:pStyle w:val="ConsPlusNormal"/>
        <w:jc w:val="both"/>
        <w:rPr>
          <w:rFonts w:ascii="Times New Roman" w:hAnsi="Times New Roman" w:cs="Times New Roman"/>
          <w:b/>
          <w:sz w:val="28"/>
          <w:szCs w:val="28"/>
        </w:rPr>
      </w:pPr>
      <w:r>
        <w:rPr>
          <w:rFonts w:ascii="Times New Roman" w:hAnsi="Times New Roman" w:cs="Times New Roman"/>
          <w:b/>
          <w:sz w:val="28"/>
          <w:szCs w:val="28"/>
        </w:rPr>
        <w:t>и</w:t>
      </w:r>
      <w:r w:rsidRPr="007E15C9">
        <w:rPr>
          <w:rFonts w:ascii="Times New Roman" w:hAnsi="Times New Roman" w:cs="Times New Roman"/>
          <w:b/>
          <w:sz w:val="28"/>
          <w:szCs w:val="28"/>
        </w:rPr>
        <w:t>мущественных отношений Администрации</w:t>
      </w:r>
    </w:p>
    <w:p w:rsidR="00056A66" w:rsidRPr="007E15C9" w:rsidRDefault="00056A66" w:rsidP="00056A66">
      <w:pPr>
        <w:pStyle w:val="ConsPlusNormal"/>
        <w:jc w:val="both"/>
        <w:rPr>
          <w:rFonts w:ascii="Times New Roman" w:hAnsi="Times New Roman" w:cs="Times New Roman"/>
          <w:b/>
          <w:sz w:val="28"/>
          <w:szCs w:val="28"/>
        </w:rPr>
      </w:pPr>
      <w:r w:rsidRPr="007E15C9">
        <w:rPr>
          <w:rFonts w:ascii="Times New Roman" w:hAnsi="Times New Roman" w:cs="Times New Roman"/>
          <w:b/>
          <w:sz w:val="28"/>
          <w:szCs w:val="28"/>
        </w:rPr>
        <w:t>Комсомольскогомуниципальногор</w:t>
      </w:r>
      <w:r>
        <w:rPr>
          <w:rFonts w:ascii="Times New Roman" w:hAnsi="Times New Roman" w:cs="Times New Roman"/>
          <w:b/>
          <w:sz w:val="28"/>
          <w:szCs w:val="28"/>
        </w:rPr>
        <w:t>а</w:t>
      </w:r>
      <w:r w:rsidRPr="007E15C9">
        <w:rPr>
          <w:rFonts w:ascii="Times New Roman" w:hAnsi="Times New Roman" w:cs="Times New Roman"/>
          <w:b/>
          <w:sz w:val="28"/>
          <w:szCs w:val="28"/>
        </w:rPr>
        <w:t>йона                                Н.В.Кротова</w:t>
      </w: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right"/>
        <w:rPr>
          <w:rFonts w:ascii="Times New Roman" w:hAnsi="Times New Roman" w:cs="Times New Roman"/>
        </w:rPr>
      </w:pPr>
      <w:r>
        <w:rPr>
          <w:rFonts w:ascii="Times New Roman" w:hAnsi="Times New Roman" w:cs="Times New Roman"/>
        </w:rPr>
        <w:t>Приложение</w:t>
      </w:r>
    </w:p>
    <w:p w:rsidR="00056A66" w:rsidRDefault="00056A66" w:rsidP="00056A66">
      <w:pPr>
        <w:pStyle w:val="ConsPlusTitle"/>
        <w:widowControl/>
        <w:jc w:val="right"/>
        <w:rPr>
          <w:rFonts w:ascii="Times New Roman" w:hAnsi="Times New Roman" w:cs="Times New Roman"/>
        </w:rPr>
      </w:pPr>
      <w:r>
        <w:rPr>
          <w:rFonts w:ascii="Times New Roman" w:hAnsi="Times New Roman" w:cs="Times New Roman"/>
        </w:rPr>
        <w:t>к распоряжению</w:t>
      </w:r>
    </w:p>
    <w:p w:rsidR="00056A66" w:rsidRDefault="00056A66" w:rsidP="00056A66">
      <w:pPr>
        <w:pStyle w:val="ConsPlusTitle"/>
        <w:widowControl/>
        <w:jc w:val="right"/>
        <w:rPr>
          <w:rFonts w:ascii="Times New Roman" w:hAnsi="Times New Roman" w:cs="Times New Roman"/>
        </w:rPr>
      </w:pPr>
      <w:r>
        <w:rPr>
          <w:rFonts w:ascii="Times New Roman" w:hAnsi="Times New Roman" w:cs="Times New Roman"/>
        </w:rPr>
        <w:t>Управления земельно-имущественных отношений</w:t>
      </w:r>
    </w:p>
    <w:p w:rsidR="00056A66" w:rsidRDefault="00056A66" w:rsidP="00056A66">
      <w:pPr>
        <w:pStyle w:val="ConsPlusTitle"/>
        <w:widowControl/>
        <w:jc w:val="right"/>
        <w:rPr>
          <w:rFonts w:ascii="Times New Roman" w:hAnsi="Times New Roman" w:cs="Times New Roman"/>
        </w:rPr>
      </w:pPr>
      <w:r>
        <w:rPr>
          <w:rFonts w:ascii="Times New Roman" w:hAnsi="Times New Roman" w:cs="Times New Roman"/>
        </w:rPr>
        <w:t>Администрации Комсомольского</w:t>
      </w:r>
    </w:p>
    <w:p w:rsidR="00056A66" w:rsidRDefault="00056A66" w:rsidP="00056A66">
      <w:pPr>
        <w:pStyle w:val="ConsPlusTitle"/>
        <w:widowControl/>
        <w:jc w:val="right"/>
        <w:rPr>
          <w:rFonts w:ascii="Times New Roman" w:hAnsi="Times New Roman" w:cs="Times New Roman"/>
        </w:rPr>
      </w:pPr>
      <w:r>
        <w:rPr>
          <w:rFonts w:ascii="Times New Roman" w:hAnsi="Times New Roman" w:cs="Times New Roman"/>
        </w:rPr>
        <w:t>муниципального района Ивановской области</w:t>
      </w:r>
    </w:p>
    <w:p w:rsidR="00056A66" w:rsidRDefault="00056A66" w:rsidP="00056A66">
      <w:pPr>
        <w:pStyle w:val="ConsPlusTitle"/>
        <w:widowControl/>
        <w:jc w:val="right"/>
        <w:rPr>
          <w:rFonts w:ascii="Times New Roman" w:hAnsi="Times New Roman" w:cs="Times New Roman"/>
        </w:rPr>
      </w:pPr>
      <w:r>
        <w:rPr>
          <w:rFonts w:ascii="Times New Roman" w:hAnsi="Times New Roman" w:cs="Times New Roman"/>
        </w:rPr>
        <w:t>от31.05. 2019г. № 127</w:t>
      </w:r>
    </w:p>
    <w:p w:rsidR="00056A66" w:rsidRDefault="00056A66" w:rsidP="00056A66">
      <w:pPr>
        <w:pStyle w:val="ConsPlusTitle"/>
        <w:widowControl/>
        <w:jc w:val="right"/>
        <w:rPr>
          <w:rFonts w:ascii="Times New Roman" w:hAnsi="Times New Roman" w:cs="Times New Roman"/>
        </w:rPr>
      </w:pPr>
    </w:p>
    <w:p w:rsidR="00056A66" w:rsidRDefault="00056A66" w:rsidP="00056A66">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Перечень земельных участков, предназначенных для бесплатного предоставления гражданам в собственность</w:t>
      </w:r>
    </w:p>
    <w:p w:rsidR="00056A66" w:rsidRDefault="00056A66" w:rsidP="00056A66">
      <w:pPr>
        <w:pStyle w:val="ConsPlusTitle"/>
        <w:widowControl/>
        <w:jc w:val="center"/>
        <w:rPr>
          <w:rFonts w:ascii="Times New Roman" w:hAnsi="Times New Roman" w:cs="Times New Roman"/>
          <w:b w:val="0"/>
          <w:sz w:val="28"/>
          <w:szCs w:val="28"/>
        </w:rPr>
      </w:pPr>
    </w:p>
    <w:tbl>
      <w:tblPr>
        <w:tblW w:w="10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147"/>
        <w:gridCol w:w="1263"/>
        <w:gridCol w:w="1147"/>
        <w:gridCol w:w="1264"/>
        <w:gridCol w:w="1147"/>
        <w:gridCol w:w="412"/>
        <w:gridCol w:w="170"/>
        <w:gridCol w:w="1147"/>
        <w:gridCol w:w="1236"/>
        <w:gridCol w:w="1147"/>
      </w:tblGrid>
      <w:tr w:rsidR="00056A66" w:rsidRPr="008778DE" w:rsidTr="001B27E4">
        <w:trPr>
          <w:gridAfter w:val="1"/>
          <w:wAfter w:w="1147" w:type="dxa"/>
        </w:trPr>
        <w:tc>
          <w:tcPr>
            <w:tcW w:w="709" w:type="dxa"/>
            <w:hideMark/>
          </w:tcPr>
          <w:p w:rsidR="00056A66" w:rsidRPr="008778DE"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w:t>
            </w:r>
          </w:p>
        </w:tc>
        <w:tc>
          <w:tcPr>
            <w:tcW w:w="2410" w:type="dxa"/>
            <w:gridSpan w:val="2"/>
            <w:hideMark/>
          </w:tcPr>
          <w:p w:rsidR="00056A66" w:rsidRPr="008778DE"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Местоположение</w:t>
            </w:r>
          </w:p>
          <w:p w:rsidR="00056A66" w:rsidRPr="008778DE"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и адресная часть</w:t>
            </w:r>
          </w:p>
        </w:tc>
        <w:tc>
          <w:tcPr>
            <w:tcW w:w="2411" w:type="dxa"/>
            <w:gridSpan w:val="2"/>
            <w:hideMark/>
          </w:tcPr>
          <w:p w:rsidR="00056A66" w:rsidRPr="008778DE"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Кадастровый номер</w:t>
            </w:r>
          </w:p>
        </w:tc>
        <w:tc>
          <w:tcPr>
            <w:tcW w:w="1729" w:type="dxa"/>
            <w:gridSpan w:val="3"/>
            <w:hideMark/>
          </w:tcPr>
          <w:p w:rsidR="00056A66" w:rsidRPr="008778DE"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Площадь</w:t>
            </w:r>
          </w:p>
          <w:p w:rsidR="00056A66" w:rsidRPr="008778DE"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(кв. м)</w:t>
            </w:r>
          </w:p>
        </w:tc>
        <w:tc>
          <w:tcPr>
            <w:tcW w:w="2383" w:type="dxa"/>
            <w:gridSpan w:val="2"/>
            <w:hideMark/>
          </w:tcPr>
          <w:p w:rsidR="00056A66" w:rsidRPr="008778DE"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Вид разрешенного использования</w:t>
            </w:r>
          </w:p>
        </w:tc>
      </w:tr>
      <w:tr w:rsidR="00056A66" w:rsidRPr="008778DE" w:rsidTr="001B27E4">
        <w:tc>
          <w:tcPr>
            <w:tcW w:w="1856" w:type="dxa"/>
            <w:gridSpan w:val="2"/>
            <w:tcBorders>
              <w:bottom w:val="nil"/>
            </w:tcBorders>
            <w:hideMark/>
          </w:tcPr>
          <w:p w:rsidR="00056A66" w:rsidRPr="008778DE" w:rsidRDefault="00056A66" w:rsidP="001B27E4">
            <w:pPr>
              <w:pStyle w:val="ConsPlusTitle"/>
              <w:widowControl/>
              <w:jc w:val="center"/>
              <w:rPr>
                <w:rFonts w:ascii="Times New Roman" w:hAnsi="Times New Roman" w:cs="Times New Roman"/>
                <w:b w:val="0"/>
                <w:sz w:val="28"/>
                <w:szCs w:val="28"/>
              </w:rPr>
            </w:pPr>
          </w:p>
        </w:tc>
        <w:tc>
          <w:tcPr>
            <w:tcW w:w="2410" w:type="dxa"/>
            <w:gridSpan w:val="2"/>
            <w:tcBorders>
              <w:bottom w:val="nil"/>
            </w:tcBorders>
            <w:hideMark/>
          </w:tcPr>
          <w:p w:rsidR="00056A66" w:rsidRPr="008778DE" w:rsidRDefault="00056A66" w:rsidP="001B27E4">
            <w:pPr>
              <w:pStyle w:val="ConsPlusTitle"/>
              <w:widowControl/>
              <w:jc w:val="center"/>
              <w:rPr>
                <w:rFonts w:ascii="Times New Roman" w:hAnsi="Times New Roman" w:cs="Times New Roman"/>
                <w:b w:val="0"/>
                <w:sz w:val="28"/>
                <w:szCs w:val="28"/>
              </w:rPr>
            </w:pPr>
          </w:p>
        </w:tc>
        <w:tc>
          <w:tcPr>
            <w:tcW w:w="2411" w:type="dxa"/>
            <w:gridSpan w:val="2"/>
            <w:tcBorders>
              <w:bottom w:val="nil"/>
            </w:tcBorders>
            <w:hideMark/>
          </w:tcPr>
          <w:p w:rsidR="00056A66" w:rsidRPr="008778DE" w:rsidRDefault="00056A66" w:rsidP="001B27E4">
            <w:pPr>
              <w:pStyle w:val="ConsPlusTitle"/>
              <w:widowControl/>
              <w:jc w:val="center"/>
              <w:rPr>
                <w:rFonts w:ascii="Times New Roman" w:hAnsi="Times New Roman" w:cs="Times New Roman"/>
                <w:b w:val="0"/>
                <w:sz w:val="28"/>
                <w:szCs w:val="28"/>
              </w:rPr>
            </w:pPr>
          </w:p>
        </w:tc>
        <w:tc>
          <w:tcPr>
            <w:tcW w:w="1729" w:type="dxa"/>
            <w:gridSpan w:val="3"/>
            <w:tcBorders>
              <w:bottom w:val="nil"/>
            </w:tcBorders>
            <w:hideMark/>
          </w:tcPr>
          <w:p w:rsidR="00056A66" w:rsidRPr="008778DE" w:rsidRDefault="00056A66" w:rsidP="001B27E4">
            <w:pPr>
              <w:pStyle w:val="ConsPlusTitle"/>
              <w:widowControl/>
              <w:jc w:val="center"/>
              <w:rPr>
                <w:rFonts w:ascii="Times New Roman" w:hAnsi="Times New Roman" w:cs="Times New Roman"/>
                <w:b w:val="0"/>
                <w:sz w:val="28"/>
                <w:szCs w:val="28"/>
              </w:rPr>
            </w:pPr>
          </w:p>
        </w:tc>
        <w:tc>
          <w:tcPr>
            <w:tcW w:w="2383" w:type="dxa"/>
            <w:gridSpan w:val="2"/>
            <w:tcBorders>
              <w:bottom w:val="nil"/>
            </w:tcBorders>
            <w:hideMark/>
          </w:tcPr>
          <w:p w:rsidR="00056A66" w:rsidRPr="008778DE" w:rsidRDefault="00056A66" w:rsidP="001B27E4">
            <w:pPr>
              <w:pStyle w:val="ConsPlusTitle"/>
              <w:widowControl/>
              <w:jc w:val="center"/>
              <w:rPr>
                <w:rFonts w:ascii="Times New Roman" w:hAnsi="Times New Roman" w:cs="Times New Roman"/>
                <w:b w:val="0"/>
                <w:sz w:val="28"/>
                <w:szCs w:val="28"/>
              </w:rPr>
            </w:pPr>
          </w:p>
        </w:tc>
      </w:tr>
      <w:tr w:rsidR="00056A66" w:rsidRPr="008778DE" w:rsidTr="001B27E4">
        <w:trPr>
          <w:gridAfter w:val="1"/>
          <w:wAfter w:w="1147" w:type="dxa"/>
          <w:trHeight w:val="426"/>
        </w:trPr>
        <w:tc>
          <w:tcPr>
            <w:tcW w:w="709" w:type="dxa"/>
            <w:tcBorders>
              <w:top w:val="nil"/>
            </w:tcBorders>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Borders>
              <w:top w:val="nil"/>
            </w:tcBorders>
          </w:tcPr>
          <w:p w:rsidR="00056A66"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 xml:space="preserve">Ивановская область, </w:t>
            </w:r>
          </w:p>
          <w:p w:rsidR="00056A66" w:rsidRPr="008778DE"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Комсомольский район, с. Подозерский, ул. Заводская</w:t>
            </w:r>
          </w:p>
        </w:tc>
        <w:tc>
          <w:tcPr>
            <w:tcW w:w="2411" w:type="dxa"/>
            <w:gridSpan w:val="2"/>
            <w:tcBorders>
              <w:top w:val="nil"/>
            </w:tcBorders>
          </w:tcPr>
          <w:p w:rsidR="00056A66" w:rsidRPr="008778DE"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37:08:020101:530</w:t>
            </w:r>
          </w:p>
        </w:tc>
        <w:tc>
          <w:tcPr>
            <w:tcW w:w="1729" w:type="dxa"/>
            <w:gridSpan w:val="3"/>
            <w:tcBorders>
              <w:top w:val="nil"/>
            </w:tcBorders>
          </w:tcPr>
          <w:p w:rsidR="00056A66" w:rsidRPr="008778DE"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1200</w:t>
            </w:r>
          </w:p>
        </w:tc>
        <w:tc>
          <w:tcPr>
            <w:tcW w:w="2383" w:type="dxa"/>
            <w:gridSpan w:val="2"/>
            <w:tcBorders>
              <w:top w:val="nil"/>
            </w:tcBorders>
          </w:tcPr>
          <w:p w:rsidR="00056A66" w:rsidRPr="008778DE"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Для индивидуального жилищного строительства, Для индивидуальной жилой застройки</w:t>
            </w:r>
          </w:p>
        </w:tc>
      </w:tr>
      <w:tr w:rsidR="00056A66" w:rsidRPr="008778DE" w:rsidTr="001B27E4">
        <w:trPr>
          <w:gridAfter w:val="1"/>
          <w:wAfter w:w="1147" w:type="dxa"/>
          <w:trHeight w:val="2370"/>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Default="00056A66" w:rsidP="001B27E4">
            <w:pPr>
              <w:pStyle w:val="ConsPlusTitle"/>
              <w:widowControl/>
              <w:jc w:val="center"/>
              <w:rPr>
                <w:rFonts w:ascii="Times New Roman" w:hAnsi="Times New Roman" w:cs="Times New Roman"/>
                <w:b w:val="0"/>
                <w:sz w:val="28"/>
                <w:szCs w:val="28"/>
              </w:rPr>
            </w:pPr>
            <w:r w:rsidRPr="005C3B5F">
              <w:rPr>
                <w:rFonts w:ascii="Times New Roman" w:hAnsi="Times New Roman" w:cs="Times New Roman"/>
                <w:b w:val="0"/>
                <w:sz w:val="28"/>
                <w:szCs w:val="28"/>
              </w:rPr>
              <w:t>Ивановская область, Комсомольский район,</w:t>
            </w:r>
          </w:p>
          <w:p w:rsidR="00056A66" w:rsidRPr="005C3B5F" w:rsidRDefault="00056A66" w:rsidP="001B27E4">
            <w:pPr>
              <w:pStyle w:val="ConsPlusTitle"/>
              <w:widowControl/>
              <w:jc w:val="center"/>
              <w:rPr>
                <w:rFonts w:ascii="Times New Roman" w:hAnsi="Times New Roman" w:cs="Times New Roman"/>
                <w:b w:val="0"/>
                <w:sz w:val="28"/>
                <w:szCs w:val="28"/>
              </w:rPr>
            </w:pPr>
            <w:r w:rsidRPr="005C3B5F">
              <w:rPr>
                <w:rFonts w:ascii="Times New Roman" w:hAnsi="Times New Roman" w:cs="Times New Roman"/>
                <w:b w:val="0"/>
                <w:sz w:val="28"/>
                <w:szCs w:val="28"/>
              </w:rPr>
              <w:t xml:space="preserve"> с. </w:t>
            </w:r>
            <w:r>
              <w:rPr>
                <w:rFonts w:ascii="Times New Roman" w:hAnsi="Times New Roman" w:cs="Times New Roman"/>
                <w:b w:val="0"/>
                <w:sz w:val="28"/>
                <w:szCs w:val="28"/>
              </w:rPr>
              <w:t>Подозерский, ул. Спортивная, дом 13</w:t>
            </w:r>
          </w:p>
        </w:tc>
        <w:tc>
          <w:tcPr>
            <w:tcW w:w="2411" w:type="dxa"/>
            <w:gridSpan w:val="2"/>
          </w:tcPr>
          <w:p w:rsidR="00056A66" w:rsidRPr="008778DE"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37:08:020102:33</w:t>
            </w:r>
          </w:p>
        </w:tc>
        <w:tc>
          <w:tcPr>
            <w:tcW w:w="1729" w:type="dxa"/>
            <w:gridSpan w:val="3"/>
          </w:tcPr>
          <w:p w:rsidR="00056A66" w:rsidRPr="008778DE"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1027</w:t>
            </w:r>
          </w:p>
        </w:tc>
        <w:tc>
          <w:tcPr>
            <w:tcW w:w="2383" w:type="dxa"/>
            <w:gridSpan w:val="2"/>
          </w:tcPr>
          <w:p w:rsidR="00056A66" w:rsidRPr="008778DE"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Индивидуальное жилищное строительство, Для индивидуальной жилой застройки</w:t>
            </w:r>
          </w:p>
        </w:tc>
      </w:tr>
      <w:tr w:rsidR="00056A66" w:rsidRPr="008778DE" w:rsidTr="001B27E4">
        <w:trPr>
          <w:gridAfter w:val="1"/>
          <w:wAfter w:w="1147" w:type="dxa"/>
          <w:trHeight w:val="2445"/>
        </w:trPr>
        <w:tc>
          <w:tcPr>
            <w:tcW w:w="709" w:type="dxa"/>
          </w:tcPr>
          <w:p w:rsidR="00056A66" w:rsidRDefault="00056A66" w:rsidP="00056A66">
            <w:pPr>
              <w:pStyle w:val="ConsPlusTitle"/>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Ивановская область, Комсомольский район,</w:t>
            </w:r>
          </w:p>
          <w:p w:rsidR="00056A66" w:rsidRPr="005C3B5F"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 д. Иваньково, д.32</w:t>
            </w:r>
          </w:p>
        </w:tc>
        <w:tc>
          <w:tcPr>
            <w:tcW w:w="2411" w:type="dxa"/>
            <w:gridSpan w:val="2"/>
          </w:tcPr>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37:08:011608:1000</w:t>
            </w:r>
          </w:p>
        </w:tc>
        <w:tc>
          <w:tcPr>
            <w:tcW w:w="1729" w:type="dxa"/>
            <w:gridSpan w:val="3"/>
          </w:tcPr>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1000</w:t>
            </w:r>
          </w:p>
        </w:tc>
        <w:tc>
          <w:tcPr>
            <w:tcW w:w="2383" w:type="dxa"/>
            <w:gridSpan w:val="2"/>
          </w:tcPr>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Для индивидуального жилищного строительства, Для индивидуальной жилой застройки</w:t>
            </w:r>
          </w:p>
        </w:tc>
      </w:tr>
      <w:tr w:rsidR="00056A66" w:rsidRPr="008778DE" w:rsidTr="001B27E4">
        <w:trPr>
          <w:gridAfter w:val="1"/>
          <w:wAfter w:w="1147" w:type="dxa"/>
          <w:trHeight w:val="527"/>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Ивановская область, Комсомольский район,</w:t>
            </w:r>
          </w:p>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с. Октябрьский, ул. Комсомольская, д.27</w:t>
            </w:r>
          </w:p>
        </w:tc>
        <w:tc>
          <w:tcPr>
            <w:tcW w:w="2411" w:type="dxa"/>
            <w:gridSpan w:val="2"/>
          </w:tcPr>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37:08:040201:305</w:t>
            </w:r>
          </w:p>
        </w:tc>
        <w:tc>
          <w:tcPr>
            <w:tcW w:w="1729" w:type="dxa"/>
            <w:gridSpan w:val="3"/>
          </w:tcPr>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1503</w:t>
            </w:r>
          </w:p>
        </w:tc>
        <w:tc>
          <w:tcPr>
            <w:tcW w:w="2383" w:type="dxa"/>
            <w:gridSpan w:val="2"/>
          </w:tcPr>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Под индивидуальное жилищное строительство</w:t>
            </w:r>
          </w:p>
        </w:tc>
      </w:tr>
      <w:tr w:rsidR="00056A66" w:rsidRPr="008778DE" w:rsidTr="001B27E4">
        <w:trPr>
          <w:gridAfter w:val="1"/>
          <w:wAfter w:w="1147" w:type="dxa"/>
          <w:trHeight w:val="527"/>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193453" w:rsidRDefault="00056A66" w:rsidP="001B27E4">
            <w:pPr>
              <w:ind w:hanging="1"/>
              <w:jc w:val="center"/>
              <w:rPr>
                <w:rFonts w:eastAsia="Calibri"/>
                <w:sz w:val="28"/>
                <w:szCs w:val="28"/>
              </w:rPr>
            </w:pPr>
            <w:r w:rsidRPr="00193453">
              <w:rPr>
                <w:rFonts w:eastAsia="Calibri"/>
                <w:sz w:val="28"/>
                <w:szCs w:val="28"/>
              </w:rPr>
              <w:t>Ивановская область, Комсомольский район,</w:t>
            </w:r>
          </w:p>
          <w:p w:rsidR="00056A66" w:rsidRPr="00193453" w:rsidRDefault="00056A66" w:rsidP="001B27E4">
            <w:pPr>
              <w:ind w:hanging="1"/>
              <w:jc w:val="center"/>
              <w:rPr>
                <w:rFonts w:eastAsia="Calibri"/>
                <w:sz w:val="28"/>
                <w:szCs w:val="28"/>
              </w:rPr>
            </w:pPr>
            <w:r w:rsidRPr="00193453">
              <w:rPr>
                <w:rFonts w:eastAsia="Calibri"/>
                <w:sz w:val="28"/>
                <w:szCs w:val="28"/>
              </w:rPr>
              <w:t>с. Октябрьский, ул. Железнодорожная, напротив дома №1</w:t>
            </w:r>
          </w:p>
        </w:tc>
        <w:tc>
          <w:tcPr>
            <w:tcW w:w="2411" w:type="dxa"/>
            <w:gridSpan w:val="2"/>
          </w:tcPr>
          <w:p w:rsidR="00056A66" w:rsidRPr="00193453" w:rsidRDefault="00056A66" w:rsidP="001B27E4">
            <w:pPr>
              <w:jc w:val="center"/>
              <w:rPr>
                <w:rFonts w:eastAsia="Calibri"/>
                <w:sz w:val="28"/>
                <w:szCs w:val="28"/>
              </w:rPr>
            </w:pPr>
            <w:r w:rsidRPr="00193453">
              <w:rPr>
                <w:rFonts w:eastAsia="Calibri"/>
                <w:sz w:val="28"/>
                <w:szCs w:val="28"/>
              </w:rPr>
              <w:t>37:08:040101:831</w:t>
            </w:r>
          </w:p>
        </w:tc>
        <w:tc>
          <w:tcPr>
            <w:tcW w:w="1729" w:type="dxa"/>
            <w:gridSpan w:val="3"/>
          </w:tcPr>
          <w:p w:rsidR="00056A66" w:rsidRPr="00193453" w:rsidRDefault="00056A66" w:rsidP="001B27E4">
            <w:pPr>
              <w:jc w:val="center"/>
              <w:rPr>
                <w:rFonts w:eastAsia="Calibri"/>
                <w:sz w:val="28"/>
                <w:szCs w:val="28"/>
              </w:rPr>
            </w:pPr>
            <w:r w:rsidRPr="00193453">
              <w:rPr>
                <w:rFonts w:eastAsia="Calibri"/>
                <w:sz w:val="28"/>
                <w:szCs w:val="28"/>
              </w:rPr>
              <w:t>1500</w:t>
            </w:r>
          </w:p>
        </w:tc>
        <w:tc>
          <w:tcPr>
            <w:tcW w:w="2383" w:type="dxa"/>
            <w:gridSpan w:val="2"/>
          </w:tcPr>
          <w:p w:rsidR="00056A66" w:rsidRPr="00193453" w:rsidRDefault="00056A66" w:rsidP="001B27E4">
            <w:pPr>
              <w:jc w:val="center"/>
              <w:rPr>
                <w:rFonts w:eastAsia="Calibri"/>
                <w:sz w:val="28"/>
                <w:szCs w:val="28"/>
              </w:rPr>
            </w:pPr>
            <w:r w:rsidRPr="00193453">
              <w:rPr>
                <w:rFonts w:eastAsia="Calibri"/>
                <w:sz w:val="28"/>
                <w:szCs w:val="28"/>
              </w:rPr>
              <w:t>Под индивидуальное жилищное строительство</w:t>
            </w:r>
          </w:p>
        </w:tc>
      </w:tr>
      <w:tr w:rsidR="00056A66" w:rsidRPr="008778DE" w:rsidTr="001B27E4">
        <w:trPr>
          <w:gridAfter w:val="1"/>
          <w:wAfter w:w="1147" w:type="dxa"/>
          <w:trHeight w:val="696"/>
        </w:trPr>
        <w:tc>
          <w:tcPr>
            <w:tcW w:w="709" w:type="dxa"/>
          </w:tcPr>
          <w:p w:rsidR="00056A66" w:rsidRPr="008778DE" w:rsidRDefault="00056A66" w:rsidP="00056A66">
            <w:pPr>
              <w:pStyle w:val="ConsPlusTitle"/>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Ивановская область, Комсомольский район,</w:t>
            </w:r>
          </w:p>
          <w:p w:rsidR="00056A66"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с. Октябрьский,</w:t>
            </w:r>
          </w:p>
          <w:p w:rsidR="00056A66" w:rsidRPr="00B53460"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ул. Новая, д.30</w:t>
            </w:r>
          </w:p>
        </w:tc>
        <w:tc>
          <w:tcPr>
            <w:tcW w:w="2411" w:type="dxa"/>
            <w:gridSpan w:val="2"/>
          </w:tcPr>
          <w:p w:rsidR="00056A66" w:rsidRPr="00B53460"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37:08:040101:834</w:t>
            </w:r>
          </w:p>
        </w:tc>
        <w:tc>
          <w:tcPr>
            <w:tcW w:w="1729" w:type="dxa"/>
            <w:gridSpan w:val="3"/>
          </w:tcPr>
          <w:p w:rsidR="00056A66" w:rsidRPr="009A2632" w:rsidRDefault="00056A66" w:rsidP="001B27E4">
            <w:pPr>
              <w:jc w:val="center"/>
            </w:pPr>
            <w:r w:rsidRPr="009A2632">
              <w:rPr>
                <w:sz w:val="28"/>
                <w:szCs w:val="28"/>
              </w:rPr>
              <w:t>993</w:t>
            </w:r>
          </w:p>
        </w:tc>
        <w:tc>
          <w:tcPr>
            <w:tcW w:w="2383" w:type="dxa"/>
            <w:gridSpan w:val="2"/>
          </w:tcPr>
          <w:p w:rsidR="00056A66" w:rsidRPr="009A2632" w:rsidRDefault="00056A66" w:rsidP="001B27E4">
            <w:pPr>
              <w:jc w:val="center"/>
            </w:pPr>
            <w:r w:rsidRPr="009A2632">
              <w:rPr>
                <w:sz w:val="28"/>
                <w:szCs w:val="28"/>
              </w:rPr>
              <w:t>Под индивидуальное жилищное строительство</w:t>
            </w:r>
          </w:p>
        </w:tc>
      </w:tr>
      <w:tr w:rsidR="00056A66" w:rsidRPr="008778DE" w:rsidTr="001B27E4">
        <w:trPr>
          <w:gridAfter w:val="1"/>
          <w:wAfter w:w="1147" w:type="dxa"/>
          <w:trHeight w:val="585"/>
        </w:trPr>
        <w:tc>
          <w:tcPr>
            <w:tcW w:w="709" w:type="dxa"/>
          </w:tcPr>
          <w:p w:rsidR="00056A66" w:rsidRPr="008778DE" w:rsidRDefault="00056A66" w:rsidP="00056A66">
            <w:pPr>
              <w:pStyle w:val="ConsPlusTitle"/>
              <w:numPr>
                <w:ilvl w:val="0"/>
                <w:numId w:val="14"/>
              </w:numPr>
              <w:adjustRightInd w:val="0"/>
              <w:ind w:left="35" w:firstLine="0"/>
              <w:rPr>
                <w:rFonts w:ascii="Times New Roman" w:hAnsi="Times New Roman" w:cs="Times New Roman"/>
                <w:b w:val="0"/>
                <w:sz w:val="28"/>
                <w:szCs w:val="28"/>
              </w:rPr>
            </w:pPr>
          </w:p>
        </w:tc>
        <w:tc>
          <w:tcPr>
            <w:tcW w:w="2410" w:type="dxa"/>
            <w:gridSpan w:val="2"/>
          </w:tcPr>
          <w:p w:rsidR="00056A66" w:rsidRDefault="00056A66" w:rsidP="001B27E4">
            <w:pPr>
              <w:pStyle w:val="ConsPlusTitle"/>
              <w:rPr>
                <w:rFonts w:ascii="Times New Roman" w:hAnsi="Times New Roman" w:cs="Times New Roman"/>
                <w:b w:val="0"/>
                <w:sz w:val="28"/>
                <w:szCs w:val="28"/>
              </w:rPr>
            </w:pPr>
          </w:p>
          <w:p w:rsidR="00056A66" w:rsidRDefault="00056A66" w:rsidP="001B27E4">
            <w:pPr>
              <w:pStyle w:val="ConsPlusTitle"/>
              <w:jc w:val="center"/>
              <w:rPr>
                <w:rFonts w:ascii="Times New Roman" w:hAnsi="Times New Roman" w:cs="Times New Roman"/>
                <w:b w:val="0"/>
                <w:sz w:val="28"/>
                <w:szCs w:val="28"/>
              </w:rPr>
            </w:pPr>
          </w:p>
          <w:p w:rsidR="00056A66"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sidRPr="008778DE">
              <w:rPr>
                <w:rFonts w:ascii="Times New Roman" w:hAnsi="Times New Roman" w:cs="Times New Roman"/>
                <w:b w:val="0"/>
                <w:sz w:val="28"/>
                <w:szCs w:val="28"/>
              </w:rPr>
              <w:lastRenderedPageBreak/>
              <w:t>Корунова, д.14</w:t>
            </w:r>
          </w:p>
        </w:tc>
        <w:tc>
          <w:tcPr>
            <w:tcW w:w="2411" w:type="dxa"/>
            <w:gridSpan w:val="2"/>
          </w:tcPr>
          <w:p w:rsidR="00056A66" w:rsidRDefault="00056A66" w:rsidP="001B27E4">
            <w:pPr>
              <w:pStyle w:val="ConsPlusTitle"/>
              <w:jc w:val="center"/>
              <w:rPr>
                <w:rFonts w:ascii="Times New Roman" w:hAnsi="Times New Roman" w:cs="Times New Roman"/>
                <w:b w:val="0"/>
                <w:sz w:val="28"/>
                <w:szCs w:val="28"/>
              </w:rPr>
            </w:pPr>
          </w:p>
          <w:p w:rsidR="00056A66" w:rsidRDefault="00056A66" w:rsidP="001B27E4">
            <w:pPr>
              <w:pStyle w:val="ConsPlusTitle"/>
              <w:jc w:val="center"/>
              <w:rPr>
                <w:rFonts w:ascii="Times New Roman" w:hAnsi="Times New Roman" w:cs="Times New Roman"/>
                <w:b w:val="0"/>
                <w:sz w:val="28"/>
                <w:szCs w:val="28"/>
              </w:rPr>
            </w:pPr>
          </w:p>
          <w:p w:rsidR="00056A66"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37:08:011413:60</w:t>
            </w:r>
          </w:p>
        </w:tc>
        <w:tc>
          <w:tcPr>
            <w:tcW w:w="1729" w:type="dxa"/>
            <w:gridSpan w:val="3"/>
          </w:tcPr>
          <w:p w:rsidR="00056A66" w:rsidRDefault="00056A66" w:rsidP="001B27E4">
            <w:pPr>
              <w:pStyle w:val="ConsPlusTitle"/>
              <w:jc w:val="center"/>
              <w:rPr>
                <w:rFonts w:ascii="Times New Roman" w:hAnsi="Times New Roman" w:cs="Times New Roman"/>
                <w:b w:val="0"/>
                <w:sz w:val="28"/>
                <w:szCs w:val="28"/>
              </w:rPr>
            </w:pPr>
          </w:p>
          <w:p w:rsidR="00056A66" w:rsidRDefault="00056A66" w:rsidP="001B27E4">
            <w:pPr>
              <w:pStyle w:val="ConsPlusTitle"/>
              <w:jc w:val="center"/>
              <w:rPr>
                <w:rFonts w:ascii="Times New Roman" w:hAnsi="Times New Roman" w:cs="Times New Roman"/>
                <w:b w:val="0"/>
                <w:sz w:val="28"/>
                <w:szCs w:val="28"/>
              </w:rPr>
            </w:pPr>
          </w:p>
          <w:p w:rsidR="00056A66"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1103</w:t>
            </w:r>
          </w:p>
        </w:tc>
        <w:tc>
          <w:tcPr>
            <w:tcW w:w="2383" w:type="dxa"/>
            <w:gridSpan w:val="2"/>
          </w:tcPr>
          <w:p w:rsidR="00056A66" w:rsidRDefault="00056A66" w:rsidP="001B27E4">
            <w:pPr>
              <w:pStyle w:val="ConsPlusTitle"/>
              <w:jc w:val="center"/>
              <w:rPr>
                <w:rFonts w:ascii="Times New Roman" w:hAnsi="Times New Roman" w:cs="Times New Roman"/>
                <w:b w:val="0"/>
                <w:sz w:val="28"/>
                <w:szCs w:val="28"/>
              </w:rPr>
            </w:pPr>
          </w:p>
          <w:p w:rsidR="00056A66" w:rsidRDefault="00056A66" w:rsidP="001B27E4">
            <w:pPr>
              <w:pStyle w:val="ConsPlusTitle"/>
              <w:jc w:val="center"/>
              <w:rPr>
                <w:rFonts w:ascii="Times New Roman" w:hAnsi="Times New Roman" w:cs="Times New Roman"/>
                <w:b w:val="0"/>
                <w:sz w:val="28"/>
                <w:szCs w:val="28"/>
              </w:rPr>
            </w:pPr>
          </w:p>
          <w:p w:rsidR="00056A66" w:rsidRPr="00A16EEB"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Height w:val="570"/>
        </w:trPr>
        <w:tc>
          <w:tcPr>
            <w:tcW w:w="709" w:type="dxa"/>
          </w:tcPr>
          <w:p w:rsidR="00056A66" w:rsidRPr="008778DE" w:rsidRDefault="00056A66" w:rsidP="00056A66">
            <w:pPr>
              <w:pStyle w:val="ConsPlusTitle"/>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w:t>
            </w:r>
            <w:r>
              <w:rPr>
                <w:rFonts w:ascii="Times New Roman" w:hAnsi="Times New Roman" w:cs="Times New Roman"/>
                <w:b w:val="0"/>
                <w:sz w:val="28"/>
                <w:szCs w:val="28"/>
              </w:rPr>
              <w:t>13</w:t>
            </w:r>
          </w:p>
        </w:tc>
        <w:tc>
          <w:tcPr>
            <w:tcW w:w="2411" w:type="dxa"/>
            <w:gridSpan w:val="2"/>
          </w:tcPr>
          <w:p w:rsidR="00056A66" w:rsidRPr="00B53460"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41</w:t>
            </w:r>
          </w:p>
        </w:tc>
        <w:tc>
          <w:tcPr>
            <w:tcW w:w="1729" w:type="dxa"/>
            <w:gridSpan w:val="3"/>
          </w:tcPr>
          <w:p w:rsidR="00056A66" w:rsidRPr="00B53460"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1102</w:t>
            </w:r>
          </w:p>
        </w:tc>
        <w:tc>
          <w:tcPr>
            <w:tcW w:w="2383" w:type="dxa"/>
            <w:gridSpan w:val="2"/>
          </w:tcPr>
          <w:p w:rsidR="00056A66" w:rsidRDefault="00056A66" w:rsidP="001B27E4">
            <w:pPr>
              <w:pStyle w:val="ConsPlusTitle"/>
              <w:widowControl/>
              <w:jc w:val="center"/>
              <w:rPr>
                <w:rFonts w:ascii="Times New Roman" w:hAnsi="Times New Roman" w:cs="Times New Roman"/>
                <w:b w:val="0"/>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Height w:val="2631"/>
        </w:trPr>
        <w:tc>
          <w:tcPr>
            <w:tcW w:w="709" w:type="dxa"/>
          </w:tcPr>
          <w:p w:rsidR="00056A66" w:rsidRPr="008778DE" w:rsidRDefault="00056A66" w:rsidP="00056A66">
            <w:pPr>
              <w:pStyle w:val="ConsPlusTitle"/>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16</w:t>
            </w:r>
          </w:p>
        </w:tc>
        <w:tc>
          <w:tcPr>
            <w:tcW w:w="2411" w:type="dxa"/>
            <w:gridSpan w:val="2"/>
          </w:tcPr>
          <w:p w:rsidR="00056A66"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37:08:011413:6</w:t>
            </w:r>
            <w:r>
              <w:rPr>
                <w:rFonts w:ascii="Times New Roman" w:hAnsi="Times New Roman" w:cs="Times New Roman"/>
                <w:b w:val="0"/>
                <w:sz w:val="28"/>
                <w:szCs w:val="28"/>
              </w:rPr>
              <w:t>1</w:t>
            </w:r>
          </w:p>
        </w:tc>
        <w:tc>
          <w:tcPr>
            <w:tcW w:w="1729" w:type="dxa"/>
            <w:gridSpan w:val="3"/>
          </w:tcPr>
          <w:p w:rsidR="00056A66"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1103</w:t>
            </w:r>
          </w:p>
        </w:tc>
        <w:tc>
          <w:tcPr>
            <w:tcW w:w="2383" w:type="dxa"/>
            <w:gridSpan w:val="2"/>
          </w:tcPr>
          <w:p w:rsidR="00056A66"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Height w:val="527"/>
        </w:trPr>
        <w:tc>
          <w:tcPr>
            <w:tcW w:w="709" w:type="dxa"/>
          </w:tcPr>
          <w:p w:rsidR="00056A66" w:rsidRPr="008778DE" w:rsidRDefault="00056A66" w:rsidP="00056A66">
            <w:pPr>
              <w:pStyle w:val="ConsPlusTitle"/>
              <w:numPr>
                <w:ilvl w:val="0"/>
                <w:numId w:val="14"/>
              </w:numPr>
              <w:adjustRightInd w:val="0"/>
              <w:ind w:left="35" w:firstLine="0"/>
              <w:jc w:val="center"/>
              <w:rPr>
                <w:rFonts w:ascii="Times New Roman" w:hAnsi="Times New Roman" w:cs="Times New Roman"/>
                <w:b w:val="0"/>
                <w:sz w:val="28"/>
                <w:szCs w:val="28"/>
              </w:rPr>
            </w:pPr>
          </w:p>
        </w:tc>
        <w:tc>
          <w:tcPr>
            <w:tcW w:w="2410"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w:t>
            </w:r>
            <w:r>
              <w:rPr>
                <w:rFonts w:ascii="Times New Roman" w:hAnsi="Times New Roman" w:cs="Times New Roman"/>
                <w:b w:val="0"/>
                <w:sz w:val="28"/>
                <w:szCs w:val="28"/>
              </w:rPr>
              <w:t>8</w:t>
            </w:r>
          </w:p>
        </w:tc>
        <w:tc>
          <w:tcPr>
            <w:tcW w:w="2411"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46</w:t>
            </w:r>
          </w:p>
        </w:tc>
        <w:tc>
          <w:tcPr>
            <w:tcW w:w="1729" w:type="dxa"/>
            <w:gridSpan w:val="3"/>
            <w:hideMark/>
          </w:tcPr>
          <w:p w:rsidR="00056A66" w:rsidRPr="008778DE"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1103</w:t>
            </w:r>
          </w:p>
        </w:tc>
        <w:tc>
          <w:tcPr>
            <w:tcW w:w="2383"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Height w:val="527"/>
        </w:trPr>
        <w:tc>
          <w:tcPr>
            <w:tcW w:w="709" w:type="dxa"/>
          </w:tcPr>
          <w:p w:rsidR="00056A66" w:rsidRPr="008778DE" w:rsidRDefault="00056A66" w:rsidP="00056A66">
            <w:pPr>
              <w:pStyle w:val="ConsPlusTitle"/>
              <w:numPr>
                <w:ilvl w:val="0"/>
                <w:numId w:val="14"/>
              </w:numPr>
              <w:adjustRightInd w:val="0"/>
              <w:ind w:left="35" w:firstLine="0"/>
              <w:rPr>
                <w:rFonts w:ascii="Times New Roman" w:hAnsi="Times New Roman" w:cs="Times New Roman"/>
                <w:b w:val="0"/>
                <w:sz w:val="28"/>
                <w:szCs w:val="28"/>
              </w:rPr>
            </w:pPr>
          </w:p>
        </w:tc>
        <w:tc>
          <w:tcPr>
            <w:tcW w:w="2410"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w:t>
            </w:r>
            <w:r>
              <w:rPr>
                <w:rFonts w:ascii="Times New Roman" w:hAnsi="Times New Roman" w:cs="Times New Roman"/>
                <w:b w:val="0"/>
                <w:sz w:val="28"/>
                <w:szCs w:val="28"/>
              </w:rPr>
              <w:t>10</w:t>
            </w:r>
          </w:p>
        </w:tc>
        <w:tc>
          <w:tcPr>
            <w:tcW w:w="2411"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44</w:t>
            </w:r>
          </w:p>
        </w:tc>
        <w:tc>
          <w:tcPr>
            <w:tcW w:w="1729" w:type="dxa"/>
            <w:gridSpan w:val="3"/>
            <w:hideMark/>
          </w:tcPr>
          <w:p w:rsidR="00056A66" w:rsidRPr="008778DE" w:rsidRDefault="00056A66" w:rsidP="001B27E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1103</w:t>
            </w:r>
          </w:p>
        </w:tc>
        <w:tc>
          <w:tcPr>
            <w:tcW w:w="2383"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Height w:val="527"/>
        </w:trPr>
        <w:tc>
          <w:tcPr>
            <w:tcW w:w="709" w:type="dxa"/>
          </w:tcPr>
          <w:p w:rsidR="00056A66" w:rsidRPr="008778DE" w:rsidRDefault="00056A66" w:rsidP="00056A66">
            <w:pPr>
              <w:pStyle w:val="ConsPlusTitle"/>
              <w:numPr>
                <w:ilvl w:val="0"/>
                <w:numId w:val="14"/>
              </w:numPr>
              <w:adjustRightInd w:val="0"/>
              <w:ind w:left="35" w:firstLine="0"/>
              <w:rPr>
                <w:rFonts w:ascii="Times New Roman" w:hAnsi="Times New Roman" w:cs="Times New Roman"/>
                <w:b w:val="0"/>
                <w:sz w:val="28"/>
                <w:szCs w:val="28"/>
              </w:rPr>
            </w:pPr>
          </w:p>
        </w:tc>
        <w:tc>
          <w:tcPr>
            <w:tcW w:w="2410"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18</w:t>
            </w:r>
          </w:p>
        </w:tc>
        <w:tc>
          <w:tcPr>
            <w:tcW w:w="2411"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37:08:011413:6</w:t>
            </w:r>
            <w:r>
              <w:rPr>
                <w:rFonts w:ascii="Times New Roman" w:hAnsi="Times New Roman" w:cs="Times New Roman"/>
                <w:b w:val="0"/>
                <w:sz w:val="28"/>
                <w:szCs w:val="28"/>
              </w:rPr>
              <w:t>2</w:t>
            </w:r>
          </w:p>
        </w:tc>
        <w:tc>
          <w:tcPr>
            <w:tcW w:w="1729" w:type="dxa"/>
            <w:gridSpan w:val="3"/>
            <w:hideMark/>
          </w:tcPr>
          <w:p w:rsidR="00056A66" w:rsidRPr="008778DE" w:rsidRDefault="00056A66" w:rsidP="001B27E4">
            <w:pPr>
              <w:pStyle w:val="ConsPlusTitle"/>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383"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Height w:val="527"/>
        </w:trPr>
        <w:tc>
          <w:tcPr>
            <w:tcW w:w="709" w:type="dxa"/>
          </w:tcPr>
          <w:p w:rsidR="00056A66" w:rsidRPr="008778DE" w:rsidRDefault="00056A66" w:rsidP="00056A66">
            <w:pPr>
              <w:pStyle w:val="ConsPlusTitle"/>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32</w:t>
            </w:r>
          </w:p>
        </w:tc>
        <w:tc>
          <w:tcPr>
            <w:tcW w:w="2411" w:type="dxa"/>
            <w:gridSpan w:val="2"/>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37:08:011413:6</w:t>
            </w:r>
            <w:r>
              <w:rPr>
                <w:rFonts w:ascii="Times New Roman" w:hAnsi="Times New Roman" w:cs="Times New Roman"/>
                <w:b w:val="0"/>
                <w:sz w:val="28"/>
                <w:szCs w:val="28"/>
              </w:rPr>
              <w:t>9</w:t>
            </w:r>
          </w:p>
        </w:tc>
        <w:tc>
          <w:tcPr>
            <w:tcW w:w="1729" w:type="dxa"/>
            <w:gridSpan w:val="3"/>
          </w:tcPr>
          <w:p w:rsidR="00056A66" w:rsidRPr="008778DE" w:rsidRDefault="00056A66" w:rsidP="001B27E4">
            <w:pPr>
              <w:pStyle w:val="ConsPlusTitle"/>
              <w:jc w:val="center"/>
              <w:rPr>
                <w:rFonts w:ascii="Times New Roman" w:hAnsi="Times New Roman" w:cs="Times New Roman"/>
                <w:b w:val="0"/>
                <w:sz w:val="28"/>
                <w:szCs w:val="28"/>
              </w:rPr>
            </w:pPr>
            <w:r w:rsidRPr="00393E36">
              <w:rPr>
                <w:rFonts w:ascii="Times New Roman" w:hAnsi="Times New Roman" w:cs="Times New Roman"/>
                <w:b w:val="0"/>
                <w:sz w:val="28"/>
                <w:szCs w:val="28"/>
              </w:rPr>
              <w:t>984</w:t>
            </w:r>
          </w:p>
        </w:tc>
        <w:tc>
          <w:tcPr>
            <w:tcW w:w="2383" w:type="dxa"/>
            <w:gridSpan w:val="2"/>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Height w:val="527"/>
        </w:trPr>
        <w:tc>
          <w:tcPr>
            <w:tcW w:w="709" w:type="dxa"/>
          </w:tcPr>
          <w:p w:rsidR="00056A66" w:rsidRPr="008778DE" w:rsidRDefault="00056A66" w:rsidP="00056A66">
            <w:pPr>
              <w:pStyle w:val="ConsPlusTitle"/>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sidRPr="008778DE">
              <w:rPr>
                <w:rFonts w:ascii="Times New Roman" w:hAnsi="Times New Roman" w:cs="Times New Roman"/>
                <w:b w:val="0"/>
                <w:sz w:val="28"/>
                <w:szCs w:val="28"/>
              </w:rPr>
              <w:lastRenderedPageBreak/>
              <w:t>Корунова, д.</w:t>
            </w:r>
            <w:r>
              <w:rPr>
                <w:rFonts w:ascii="Times New Roman" w:hAnsi="Times New Roman" w:cs="Times New Roman"/>
                <w:b w:val="0"/>
                <w:sz w:val="28"/>
                <w:szCs w:val="28"/>
              </w:rPr>
              <w:t>12</w:t>
            </w:r>
          </w:p>
        </w:tc>
        <w:tc>
          <w:tcPr>
            <w:tcW w:w="2411" w:type="dxa"/>
            <w:gridSpan w:val="2"/>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59</w:t>
            </w:r>
          </w:p>
        </w:tc>
        <w:tc>
          <w:tcPr>
            <w:tcW w:w="1729" w:type="dxa"/>
            <w:gridSpan w:val="3"/>
          </w:tcPr>
          <w:p w:rsidR="00056A66" w:rsidRPr="008778DE" w:rsidRDefault="00056A66" w:rsidP="001B27E4">
            <w:pPr>
              <w:pStyle w:val="ConsPlusTitle"/>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383" w:type="dxa"/>
            <w:gridSpan w:val="2"/>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Height w:val="527"/>
        </w:trPr>
        <w:tc>
          <w:tcPr>
            <w:tcW w:w="709" w:type="dxa"/>
          </w:tcPr>
          <w:p w:rsidR="00056A66" w:rsidRPr="008778DE" w:rsidRDefault="00056A66" w:rsidP="00056A66">
            <w:pPr>
              <w:pStyle w:val="ConsPlusTitle"/>
              <w:numPr>
                <w:ilvl w:val="0"/>
                <w:numId w:val="14"/>
              </w:numPr>
              <w:adjustRightInd w:val="0"/>
              <w:ind w:left="35" w:firstLine="0"/>
              <w:rPr>
                <w:rFonts w:ascii="Times New Roman" w:hAnsi="Times New Roman" w:cs="Times New Roman"/>
                <w:b w:val="0"/>
                <w:sz w:val="28"/>
                <w:szCs w:val="28"/>
              </w:rPr>
            </w:pPr>
          </w:p>
        </w:tc>
        <w:tc>
          <w:tcPr>
            <w:tcW w:w="2410"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13</w:t>
            </w:r>
          </w:p>
        </w:tc>
        <w:tc>
          <w:tcPr>
            <w:tcW w:w="2411"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81</w:t>
            </w:r>
          </w:p>
        </w:tc>
        <w:tc>
          <w:tcPr>
            <w:tcW w:w="1729" w:type="dxa"/>
            <w:gridSpan w:val="3"/>
            <w:hideMark/>
          </w:tcPr>
          <w:p w:rsidR="00056A66" w:rsidRPr="008778DE" w:rsidRDefault="00056A66" w:rsidP="001B27E4">
            <w:pPr>
              <w:pStyle w:val="ConsPlusTitle"/>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383" w:type="dxa"/>
            <w:gridSpan w:val="2"/>
            <w:hideMark/>
          </w:tcPr>
          <w:p w:rsidR="00056A66" w:rsidRPr="008778DE" w:rsidRDefault="00056A66" w:rsidP="001B27E4">
            <w:pPr>
              <w:pStyle w:val="ConsPlusTitle"/>
              <w:jc w:val="center"/>
              <w:rPr>
                <w:rFonts w:ascii="Times New Roman" w:hAnsi="Times New Roman" w:cs="Times New Roman"/>
                <w:b w:val="0"/>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Height w:val="2093"/>
        </w:trPr>
        <w:tc>
          <w:tcPr>
            <w:tcW w:w="709" w:type="dxa"/>
          </w:tcPr>
          <w:p w:rsidR="00056A66" w:rsidRPr="008778DE" w:rsidRDefault="00056A66" w:rsidP="00056A66">
            <w:pPr>
              <w:pStyle w:val="ConsPlusTitle"/>
              <w:widowControl/>
              <w:numPr>
                <w:ilvl w:val="0"/>
                <w:numId w:val="14"/>
              </w:numPr>
              <w:adjustRightInd w:val="0"/>
              <w:ind w:left="35" w:firstLine="0"/>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w:t>
            </w:r>
            <w:r>
              <w:rPr>
                <w:rFonts w:ascii="Times New Roman" w:hAnsi="Times New Roman" w:cs="Times New Roman"/>
                <w:b w:val="0"/>
                <w:sz w:val="28"/>
                <w:szCs w:val="28"/>
              </w:rPr>
              <w:t>3</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51</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д.4</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5</w:t>
            </w:r>
            <w:r w:rsidRPr="008778DE">
              <w:rPr>
                <w:rFonts w:ascii="Times New Roman" w:hAnsi="Times New Roman" w:cs="Times New Roman"/>
                <w:b w:val="0"/>
                <w:sz w:val="28"/>
                <w:szCs w:val="28"/>
              </w:rPr>
              <w:t>5</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10</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58</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д.2</w:t>
            </w:r>
            <w:r>
              <w:rPr>
                <w:rFonts w:ascii="Times New Roman" w:hAnsi="Times New Roman" w:cs="Times New Roman"/>
                <w:b w:val="0"/>
                <w:sz w:val="28"/>
                <w:szCs w:val="28"/>
              </w:rPr>
              <w:t>6</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37:08:011413:6</w:t>
            </w:r>
            <w:r>
              <w:rPr>
                <w:rFonts w:ascii="Times New Roman" w:hAnsi="Times New Roman" w:cs="Times New Roman"/>
                <w:b w:val="0"/>
                <w:sz w:val="28"/>
                <w:szCs w:val="28"/>
              </w:rPr>
              <w:t>6</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w:t>
            </w:r>
            <w:r>
              <w:rPr>
                <w:rFonts w:ascii="Times New Roman" w:hAnsi="Times New Roman" w:cs="Times New Roman"/>
                <w:b w:val="0"/>
                <w:sz w:val="28"/>
                <w:szCs w:val="28"/>
              </w:rPr>
              <w:t>5</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49</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w:t>
            </w:r>
            <w:r>
              <w:rPr>
                <w:rFonts w:ascii="Times New Roman" w:hAnsi="Times New Roman" w:cs="Times New Roman"/>
                <w:b w:val="0"/>
                <w:sz w:val="28"/>
                <w:szCs w:val="28"/>
              </w:rPr>
              <w:t>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53</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1070</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w:t>
            </w:r>
            <w:r w:rsidRPr="008778DE">
              <w:rPr>
                <w:rFonts w:ascii="Times New Roman" w:hAnsi="Times New Roman" w:cs="Times New Roman"/>
                <w:b w:val="0"/>
                <w:sz w:val="28"/>
                <w:szCs w:val="28"/>
              </w:rPr>
              <w:lastRenderedPageBreak/>
              <w:t>область, Комсомольский район, г. Комсомольск, ул. Корунова, д.</w:t>
            </w:r>
            <w:r>
              <w:rPr>
                <w:rFonts w:ascii="Times New Roman" w:hAnsi="Times New Roman" w:cs="Times New Roman"/>
                <w:b w:val="0"/>
                <w:sz w:val="28"/>
                <w:szCs w:val="28"/>
              </w:rPr>
              <w:t>19</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78</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Для </w:t>
            </w:r>
            <w:r w:rsidRPr="008778DE">
              <w:rPr>
                <w:rFonts w:ascii="Times New Roman" w:hAnsi="Times New Roman" w:cs="Times New Roman"/>
                <w:b w:val="0"/>
                <w:sz w:val="28"/>
                <w:szCs w:val="28"/>
              </w:rPr>
              <w:lastRenderedPageBreak/>
              <w:t>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17</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79</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w:t>
            </w:r>
            <w:r>
              <w:rPr>
                <w:rFonts w:ascii="Times New Roman" w:hAnsi="Times New Roman" w:cs="Times New Roman"/>
                <w:b w:val="0"/>
                <w:sz w:val="28"/>
                <w:szCs w:val="28"/>
              </w:rPr>
              <w:t>11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43</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w:t>
            </w:r>
            <w:r>
              <w:rPr>
                <w:rFonts w:ascii="Times New Roman" w:hAnsi="Times New Roman" w:cs="Times New Roman"/>
                <w:b w:val="0"/>
                <w:sz w:val="28"/>
                <w:szCs w:val="28"/>
              </w:rPr>
              <w:t>9</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4</w:t>
            </w:r>
            <w:r w:rsidRPr="008778DE">
              <w:rPr>
                <w:rFonts w:ascii="Times New Roman" w:hAnsi="Times New Roman" w:cs="Times New Roman"/>
                <w:b w:val="0"/>
                <w:sz w:val="28"/>
                <w:szCs w:val="28"/>
              </w:rPr>
              <w:t>5</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9</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145</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д.2</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127</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950</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32</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142</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w:t>
            </w:r>
            <w:r w:rsidRPr="008778DE">
              <w:rPr>
                <w:rFonts w:ascii="Times New Roman" w:hAnsi="Times New Roman" w:cs="Times New Roman"/>
                <w:b w:val="0"/>
                <w:sz w:val="28"/>
                <w:szCs w:val="28"/>
              </w:rPr>
              <w:lastRenderedPageBreak/>
              <w:t xml:space="preserve">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39</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107</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14</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133</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xml:space="preserve"> д.</w:t>
            </w:r>
            <w:r>
              <w:rPr>
                <w:rFonts w:ascii="Times New Roman" w:hAnsi="Times New Roman" w:cs="Times New Roman"/>
                <w:b w:val="0"/>
                <w:sz w:val="28"/>
                <w:szCs w:val="28"/>
              </w:rPr>
              <w:t>12</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132</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8</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130</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д.4</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128</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990</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13</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143</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1108</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149</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1263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10</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131</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w:t>
            </w:r>
            <w:r w:rsidRPr="008778DE">
              <w:rPr>
                <w:rFonts w:ascii="Times New Roman" w:hAnsi="Times New Roman" w:cs="Times New Roman"/>
                <w:b w:val="0"/>
                <w:sz w:val="28"/>
                <w:szCs w:val="28"/>
              </w:rPr>
              <w:lastRenderedPageBreak/>
              <w:t xml:space="preserve">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30</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141</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Для </w:t>
            </w:r>
            <w:r w:rsidRPr="008778DE">
              <w:rPr>
                <w:rFonts w:ascii="Times New Roman" w:hAnsi="Times New Roman" w:cs="Times New Roman"/>
                <w:b w:val="0"/>
                <w:sz w:val="28"/>
                <w:szCs w:val="28"/>
              </w:rPr>
              <w:lastRenderedPageBreak/>
              <w:t>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16</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134</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11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144</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д.2</w:t>
            </w:r>
            <w:r>
              <w:rPr>
                <w:rFonts w:ascii="Times New Roman" w:hAnsi="Times New Roman" w:cs="Times New Roman"/>
                <w:b w:val="0"/>
                <w:sz w:val="28"/>
                <w:szCs w:val="28"/>
              </w:rPr>
              <w:t>2</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137</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r>
              <w:rPr>
                <w:rFonts w:ascii="Times New Roman" w:hAnsi="Times New Roman" w:cs="Times New Roman"/>
                <w:b w:val="0"/>
                <w:sz w:val="28"/>
                <w:szCs w:val="28"/>
              </w:rPr>
              <w:t>5</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114</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121</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5</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124</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w:t>
            </w:r>
            <w:r w:rsidRPr="008778DE">
              <w:rPr>
                <w:rFonts w:ascii="Times New Roman" w:hAnsi="Times New Roman" w:cs="Times New Roman"/>
                <w:b w:val="0"/>
                <w:sz w:val="28"/>
                <w:szCs w:val="28"/>
              </w:rPr>
              <w:lastRenderedPageBreak/>
              <w:t xml:space="preserve">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31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111</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19</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117</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r>
              <w:rPr>
                <w:rFonts w:ascii="Times New Roman" w:hAnsi="Times New Roman" w:cs="Times New Roman"/>
                <w:b w:val="0"/>
                <w:sz w:val="28"/>
                <w:szCs w:val="28"/>
              </w:rPr>
              <w:t>7</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113</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r>
              <w:rPr>
                <w:rFonts w:ascii="Times New Roman" w:hAnsi="Times New Roman" w:cs="Times New Roman"/>
                <w:b w:val="0"/>
                <w:sz w:val="28"/>
                <w:szCs w:val="28"/>
              </w:rPr>
              <w:t>9</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112</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r>
              <w:rPr>
                <w:rFonts w:ascii="Times New Roman" w:hAnsi="Times New Roman" w:cs="Times New Roman"/>
                <w:b w:val="0"/>
                <w:sz w:val="28"/>
                <w:szCs w:val="28"/>
              </w:rPr>
              <w:t>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116</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13</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120</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д.2</w:t>
            </w:r>
            <w:r>
              <w:rPr>
                <w:rFonts w:ascii="Times New Roman" w:hAnsi="Times New Roman" w:cs="Times New Roman"/>
                <w:b w:val="0"/>
                <w:sz w:val="28"/>
                <w:szCs w:val="28"/>
              </w:rPr>
              <w:t>0</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136</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д.2</w:t>
            </w:r>
            <w:r>
              <w:rPr>
                <w:rFonts w:ascii="Times New Roman" w:hAnsi="Times New Roman" w:cs="Times New Roman"/>
                <w:b w:val="0"/>
                <w:sz w:val="28"/>
                <w:szCs w:val="28"/>
              </w:rPr>
              <w:t>6</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139</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w:t>
            </w:r>
            <w:r w:rsidRPr="008778DE">
              <w:rPr>
                <w:rFonts w:ascii="Times New Roman" w:hAnsi="Times New Roman" w:cs="Times New Roman"/>
                <w:b w:val="0"/>
                <w:sz w:val="28"/>
                <w:szCs w:val="28"/>
              </w:rPr>
              <w:lastRenderedPageBreak/>
              <w:t xml:space="preserve">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18</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135</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Для </w:t>
            </w:r>
            <w:r w:rsidRPr="008778DE">
              <w:rPr>
                <w:rFonts w:ascii="Times New Roman" w:hAnsi="Times New Roman" w:cs="Times New Roman"/>
                <w:b w:val="0"/>
                <w:sz w:val="28"/>
                <w:szCs w:val="28"/>
              </w:rPr>
              <w:lastRenderedPageBreak/>
              <w:t>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д.2</w:t>
            </w:r>
            <w:r>
              <w:rPr>
                <w:rFonts w:ascii="Times New Roman" w:hAnsi="Times New Roman" w:cs="Times New Roman"/>
                <w:b w:val="0"/>
                <w:sz w:val="28"/>
                <w:szCs w:val="28"/>
              </w:rPr>
              <w:t>8</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140</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126</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1302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15</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119</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3</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125</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д.24</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138</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r>
              <w:rPr>
                <w:rFonts w:ascii="Times New Roman" w:hAnsi="Times New Roman" w:cs="Times New Roman"/>
                <w:b w:val="0"/>
                <w:sz w:val="28"/>
                <w:szCs w:val="28"/>
              </w:rPr>
              <w:t>3</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115</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w:t>
            </w:r>
            <w:r w:rsidRPr="008778DE">
              <w:rPr>
                <w:rFonts w:ascii="Times New Roman" w:hAnsi="Times New Roman" w:cs="Times New Roman"/>
                <w:b w:val="0"/>
                <w:sz w:val="28"/>
                <w:szCs w:val="28"/>
              </w:rPr>
              <w:lastRenderedPageBreak/>
              <w:t xml:space="preserve">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r>
              <w:rPr>
                <w:rFonts w:ascii="Times New Roman" w:hAnsi="Times New Roman" w:cs="Times New Roman"/>
                <w:b w:val="0"/>
                <w:sz w:val="28"/>
                <w:szCs w:val="28"/>
              </w:rPr>
              <w:t>0</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97</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1124</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д.2</w:t>
            </w:r>
            <w:r>
              <w:rPr>
                <w:rFonts w:ascii="Times New Roman" w:hAnsi="Times New Roman" w:cs="Times New Roman"/>
                <w:b w:val="0"/>
                <w:sz w:val="28"/>
                <w:szCs w:val="28"/>
              </w:rPr>
              <w:t>7</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74</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33</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71</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31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72</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 д.</w:t>
            </w:r>
            <w:r w:rsidRPr="008778DE">
              <w:rPr>
                <w:rFonts w:ascii="Times New Roman" w:hAnsi="Times New Roman" w:cs="Times New Roman"/>
                <w:b w:val="0"/>
                <w:sz w:val="28"/>
                <w:szCs w:val="28"/>
              </w:rPr>
              <w:t>4</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89</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1215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r>
              <w:rPr>
                <w:rFonts w:ascii="Times New Roman" w:hAnsi="Times New Roman" w:cs="Times New Roman"/>
                <w:b w:val="0"/>
                <w:sz w:val="28"/>
                <w:szCs w:val="28"/>
              </w:rPr>
              <w:t>8</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101</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30</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102</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38</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106</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1117</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w:t>
            </w:r>
            <w:r w:rsidRPr="008778DE">
              <w:rPr>
                <w:rFonts w:ascii="Times New Roman" w:hAnsi="Times New Roman" w:cs="Times New Roman"/>
                <w:b w:val="0"/>
                <w:sz w:val="28"/>
                <w:szCs w:val="28"/>
              </w:rPr>
              <w:lastRenderedPageBreak/>
              <w:t xml:space="preserve">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7</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123</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Для </w:t>
            </w:r>
            <w:r w:rsidRPr="008778DE">
              <w:rPr>
                <w:rFonts w:ascii="Times New Roman" w:hAnsi="Times New Roman" w:cs="Times New Roman"/>
                <w:b w:val="0"/>
                <w:sz w:val="28"/>
                <w:szCs w:val="28"/>
              </w:rPr>
              <w:lastRenderedPageBreak/>
              <w:t>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88</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1316</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32</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103</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д.24</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99</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1124</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18</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96</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r>
              <w:rPr>
                <w:rFonts w:ascii="Times New Roman" w:hAnsi="Times New Roman" w:cs="Times New Roman"/>
                <w:b w:val="0"/>
                <w:sz w:val="28"/>
                <w:szCs w:val="28"/>
              </w:rPr>
              <w:t>2</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98</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 д.3</w:t>
            </w:r>
            <w:r w:rsidRPr="008778DE">
              <w:rPr>
                <w:rFonts w:ascii="Times New Roman" w:hAnsi="Times New Roman" w:cs="Times New Roman"/>
                <w:b w:val="0"/>
                <w:sz w:val="28"/>
                <w:szCs w:val="28"/>
              </w:rPr>
              <w:t>4</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104</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w:t>
            </w:r>
            <w:r w:rsidRPr="008778DE">
              <w:rPr>
                <w:rFonts w:ascii="Times New Roman" w:hAnsi="Times New Roman" w:cs="Times New Roman"/>
                <w:b w:val="0"/>
                <w:sz w:val="28"/>
                <w:szCs w:val="28"/>
              </w:rPr>
              <w:lastRenderedPageBreak/>
              <w:t xml:space="preserve">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36</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105</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1126</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9</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122</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35</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70</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1030</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д.2</w:t>
            </w:r>
            <w:r>
              <w:rPr>
                <w:rFonts w:ascii="Times New Roman" w:hAnsi="Times New Roman" w:cs="Times New Roman"/>
                <w:b w:val="0"/>
                <w:sz w:val="28"/>
                <w:szCs w:val="28"/>
              </w:rPr>
              <w:t>6</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100</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д.2</w:t>
            </w:r>
            <w:r>
              <w:rPr>
                <w:rFonts w:ascii="Times New Roman" w:hAnsi="Times New Roman" w:cs="Times New Roman"/>
                <w:b w:val="0"/>
                <w:sz w:val="28"/>
                <w:szCs w:val="28"/>
              </w:rPr>
              <w:t>9</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73</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д.2</w:t>
            </w:r>
            <w:r>
              <w:rPr>
                <w:rFonts w:ascii="Times New Roman" w:hAnsi="Times New Roman" w:cs="Times New Roman"/>
                <w:b w:val="0"/>
                <w:sz w:val="28"/>
                <w:szCs w:val="28"/>
              </w:rPr>
              <w:t>3</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76</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xml:space="preserve"> д.</w:t>
            </w:r>
            <w:r>
              <w:rPr>
                <w:rFonts w:ascii="Times New Roman" w:hAnsi="Times New Roman" w:cs="Times New Roman"/>
                <w:b w:val="0"/>
                <w:sz w:val="28"/>
                <w:szCs w:val="28"/>
              </w:rPr>
              <w:t>1</w:t>
            </w:r>
            <w:r w:rsidRPr="008778DE">
              <w:rPr>
                <w:rFonts w:ascii="Times New Roman" w:hAnsi="Times New Roman" w:cs="Times New Roman"/>
                <w:b w:val="0"/>
                <w:sz w:val="28"/>
                <w:szCs w:val="28"/>
              </w:rPr>
              <w:t>4</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94</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6</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90</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w:t>
            </w:r>
            <w:r w:rsidRPr="008778DE">
              <w:rPr>
                <w:rFonts w:ascii="Times New Roman" w:hAnsi="Times New Roman" w:cs="Times New Roman"/>
                <w:b w:val="0"/>
                <w:sz w:val="28"/>
                <w:szCs w:val="28"/>
              </w:rPr>
              <w:lastRenderedPageBreak/>
              <w:t>область, Комсомольский район, г. Комсомольск, ул. Корунова, д.2</w:t>
            </w:r>
            <w:r>
              <w:rPr>
                <w:rFonts w:ascii="Times New Roman" w:hAnsi="Times New Roman" w:cs="Times New Roman"/>
                <w:b w:val="0"/>
                <w:sz w:val="28"/>
                <w:szCs w:val="28"/>
              </w:rPr>
              <w:t>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lastRenderedPageBreak/>
              <w:t>37:08:011413:</w:t>
            </w:r>
            <w:r>
              <w:rPr>
                <w:rFonts w:ascii="Times New Roman" w:hAnsi="Times New Roman" w:cs="Times New Roman"/>
                <w:b w:val="0"/>
                <w:sz w:val="28"/>
                <w:szCs w:val="28"/>
              </w:rPr>
              <w:t>77</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Для </w:t>
            </w:r>
            <w:r w:rsidRPr="008778DE">
              <w:rPr>
                <w:rFonts w:ascii="Times New Roman" w:hAnsi="Times New Roman" w:cs="Times New Roman"/>
                <w:b w:val="0"/>
                <w:sz w:val="28"/>
                <w:szCs w:val="28"/>
              </w:rPr>
              <w:lastRenderedPageBreak/>
              <w:t>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17</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118</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д.2</w:t>
            </w:r>
            <w:r>
              <w:rPr>
                <w:rFonts w:ascii="Times New Roman" w:hAnsi="Times New Roman" w:cs="Times New Roman"/>
                <w:b w:val="0"/>
                <w:sz w:val="28"/>
                <w:szCs w:val="28"/>
              </w:rPr>
              <w:t>5</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75</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12</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93</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10</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92</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16</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9</w:t>
            </w:r>
            <w:r w:rsidRPr="008778DE">
              <w:rPr>
                <w:rFonts w:ascii="Times New Roman" w:hAnsi="Times New Roman" w:cs="Times New Roman"/>
                <w:b w:val="0"/>
                <w:sz w:val="28"/>
                <w:szCs w:val="28"/>
              </w:rPr>
              <w:t>5</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Миловидова</w:t>
            </w:r>
            <w:r w:rsidRPr="008778DE">
              <w:rPr>
                <w:rFonts w:ascii="Times New Roman" w:hAnsi="Times New Roman" w:cs="Times New Roman"/>
                <w:b w:val="0"/>
                <w:sz w:val="28"/>
                <w:szCs w:val="28"/>
              </w:rPr>
              <w:t>, д.</w:t>
            </w:r>
            <w:r>
              <w:rPr>
                <w:rFonts w:ascii="Times New Roman" w:hAnsi="Times New Roman" w:cs="Times New Roman"/>
                <w:b w:val="0"/>
                <w:sz w:val="28"/>
                <w:szCs w:val="28"/>
              </w:rPr>
              <w:t>8</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91</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1125</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Borders>
              <w:top w:val="single" w:sz="4" w:space="0" w:color="auto"/>
              <w:left w:val="single" w:sz="4" w:space="0" w:color="auto"/>
              <w:bottom w:val="single" w:sz="4" w:space="0" w:color="auto"/>
              <w:right w:val="single" w:sz="4" w:space="0" w:color="auto"/>
            </w:tcBorders>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w:t>
            </w:r>
            <w:r>
              <w:rPr>
                <w:rFonts w:ascii="Times New Roman" w:hAnsi="Times New Roman" w:cs="Times New Roman"/>
                <w:b w:val="0"/>
                <w:sz w:val="28"/>
                <w:szCs w:val="28"/>
              </w:rPr>
              <w:t xml:space="preserve">д. </w:t>
            </w:r>
            <w:r>
              <w:rPr>
                <w:rFonts w:ascii="Times New Roman" w:hAnsi="Times New Roman" w:cs="Times New Roman"/>
                <w:b w:val="0"/>
                <w:sz w:val="28"/>
                <w:szCs w:val="28"/>
              </w:rPr>
              <w:lastRenderedPageBreak/>
              <w:t>Клинцево, дом №6А</w:t>
            </w:r>
          </w:p>
        </w:tc>
        <w:tc>
          <w:tcPr>
            <w:tcW w:w="2411" w:type="dxa"/>
            <w:gridSpan w:val="2"/>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B53460">
              <w:rPr>
                <w:rFonts w:ascii="Times New Roman" w:hAnsi="Times New Roman" w:cs="Times New Roman"/>
                <w:b w:val="0"/>
                <w:sz w:val="28"/>
                <w:szCs w:val="28"/>
              </w:rPr>
              <w:lastRenderedPageBreak/>
              <w:t>37:08:010186:5</w:t>
            </w:r>
            <w:r>
              <w:rPr>
                <w:rFonts w:ascii="Times New Roman" w:hAnsi="Times New Roman" w:cs="Times New Roman"/>
                <w:b w:val="0"/>
                <w:sz w:val="28"/>
                <w:szCs w:val="28"/>
              </w:rPr>
              <w:t>1</w:t>
            </w:r>
          </w:p>
        </w:tc>
        <w:tc>
          <w:tcPr>
            <w:tcW w:w="1559" w:type="dxa"/>
            <w:gridSpan w:val="2"/>
            <w:tcBorders>
              <w:top w:val="single" w:sz="4" w:space="0" w:color="auto"/>
              <w:left w:val="single" w:sz="4" w:space="0" w:color="auto"/>
              <w:bottom w:val="single" w:sz="4" w:space="0" w:color="auto"/>
              <w:right w:val="single" w:sz="4" w:space="0" w:color="auto"/>
            </w:tcBorders>
          </w:tcPr>
          <w:p w:rsidR="00056A66" w:rsidRPr="00393E36" w:rsidRDefault="00056A66" w:rsidP="001B27E4">
            <w:pPr>
              <w:pStyle w:val="ConsPlusTitle"/>
              <w:widowControl/>
              <w:jc w:val="center"/>
              <w:rPr>
                <w:rFonts w:ascii="Times New Roman" w:hAnsi="Times New Roman" w:cs="Times New Roman"/>
                <w:b w:val="0"/>
                <w:sz w:val="28"/>
                <w:szCs w:val="28"/>
              </w:rPr>
            </w:pPr>
            <w:r w:rsidRPr="00B53460">
              <w:rPr>
                <w:rFonts w:ascii="Times New Roman" w:hAnsi="Times New Roman" w:cs="Times New Roman"/>
                <w:b w:val="0"/>
                <w:sz w:val="28"/>
                <w:szCs w:val="28"/>
              </w:rPr>
              <w:t>1</w:t>
            </w:r>
            <w:r>
              <w:rPr>
                <w:rFonts w:ascii="Times New Roman" w:hAnsi="Times New Roman" w:cs="Times New Roman"/>
                <w:b w:val="0"/>
                <w:sz w:val="28"/>
                <w:szCs w:val="28"/>
              </w:rPr>
              <w:t>499</w:t>
            </w:r>
          </w:p>
        </w:tc>
        <w:tc>
          <w:tcPr>
            <w:tcW w:w="2553" w:type="dxa"/>
            <w:gridSpan w:val="3"/>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Pr>
                <w:rFonts w:ascii="Times New Roman" w:hAnsi="Times New Roman" w:cs="Times New Roman"/>
                <w:b w:val="0"/>
                <w:sz w:val="28"/>
                <w:szCs w:val="28"/>
              </w:rPr>
              <w:t>Под индивидуальное жилищное строительство</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w:t>
            </w:r>
            <w:r>
              <w:rPr>
                <w:rFonts w:ascii="Times New Roman" w:hAnsi="Times New Roman" w:cs="Times New Roman"/>
                <w:b w:val="0"/>
                <w:sz w:val="28"/>
                <w:szCs w:val="28"/>
              </w:rPr>
              <w:t>1</w:t>
            </w:r>
            <w:r w:rsidRPr="008778DE">
              <w:rPr>
                <w:rFonts w:ascii="Times New Roman" w:hAnsi="Times New Roman" w:cs="Times New Roman"/>
                <w:b w:val="0"/>
                <w:sz w:val="28"/>
                <w:szCs w:val="28"/>
              </w:rPr>
              <w:t>4</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40</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1277</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Borders>
              <w:top w:val="single" w:sz="4" w:space="0" w:color="auto"/>
              <w:left w:val="single" w:sz="4" w:space="0" w:color="auto"/>
              <w:bottom w:val="single" w:sz="4" w:space="0" w:color="auto"/>
              <w:right w:val="single" w:sz="4" w:space="0" w:color="auto"/>
            </w:tcBorders>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Бедрышева</w:t>
            </w:r>
            <w:r w:rsidRPr="008778DE">
              <w:rPr>
                <w:rFonts w:ascii="Times New Roman" w:hAnsi="Times New Roman" w:cs="Times New Roman"/>
                <w:b w:val="0"/>
                <w:sz w:val="28"/>
                <w:szCs w:val="28"/>
              </w:rPr>
              <w:t>, д.2</w:t>
            </w:r>
          </w:p>
        </w:tc>
        <w:tc>
          <w:tcPr>
            <w:tcW w:w="2411" w:type="dxa"/>
            <w:gridSpan w:val="2"/>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52</w:t>
            </w:r>
          </w:p>
        </w:tc>
        <w:tc>
          <w:tcPr>
            <w:tcW w:w="1559" w:type="dxa"/>
            <w:gridSpan w:val="2"/>
            <w:tcBorders>
              <w:top w:val="single" w:sz="4" w:space="0" w:color="auto"/>
              <w:left w:val="single" w:sz="4" w:space="0" w:color="auto"/>
              <w:bottom w:val="single" w:sz="4" w:space="0" w:color="auto"/>
              <w:right w:val="single" w:sz="4" w:space="0" w:color="auto"/>
            </w:tcBorders>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1103</w:t>
            </w:r>
          </w:p>
        </w:tc>
        <w:tc>
          <w:tcPr>
            <w:tcW w:w="2553" w:type="dxa"/>
            <w:gridSpan w:val="3"/>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Borders>
              <w:top w:val="single" w:sz="4" w:space="0" w:color="auto"/>
              <w:left w:val="single" w:sz="4" w:space="0" w:color="auto"/>
              <w:bottom w:val="single" w:sz="4" w:space="0" w:color="auto"/>
              <w:right w:val="single" w:sz="4" w:space="0" w:color="auto"/>
            </w:tcBorders>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Ивановская область, Комсомольский район, г. Комсомольск, ул. Корунова, д.</w:t>
            </w:r>
            <w:r>
              <w:rPr>
                <w:rFonts w:ascii="Times New Roman" w:hAnsi="Times New Roman" w:cs="Times New Roman"/>
                <w:b w:val="0"/>
                <w:sz w:val="28"/>
                <w:szCs w:val="28"/>
              </w:rPr>
              <w:t>8</w:t>
            </w:r>
          </w:p>
        </w:tc>
        <w:tc>
          <w:tcPr>
            <w:tcW w:w="2411" w:type="dxa"/>
            <w:gridSpan w:val="2"/>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57</w:t>
            </w:r>
          </w:p>
        </w:tc>
        <w:tc>
          <w:tcPr>
            <w:tcW w:w="1559" w:type="dxa"/>
            <w:gridSpan w:val="2"/>
            <w:tcBorders>
              <w:top w:val="single" w:sz="4" w:space="0" w:color="auto"/>
              <w:left w:val="single" w:sz="4" w:space="0" w:color="auto"/>
              <w:bottom w:val="single" w:sz="4" w:space="0" w:color="auto"/>
              <w:right w:val="single" w:sz="4" w:space="0" w:color="auto"/>
            </w:tcBorders>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1102</w:t>
            </w:r>
          </w:p>
        </w:tc>
        <w:tc>
          <w:tcPr>
            <w:tcW w:w="2553" w:type="dxa"/>
            <w:gridSpan w:val="3"/>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г. Комсомольск, ул. </w:t>
            </w:r>
            <w:r>
              <w:rPr>
                <w:rFonts w:ascii="Times New Roman" w:hAnsi="Times New Roman" w:cs="Times New Roman"/>
                <w:b w:val="0"/>
                <w:sz w:val="28"/>
                <w:szCs w:val="28"/>
              </w:rPr>
              <w:t>Щербакова</w:t>
            </w:r>
            <w:r w:rsidRPr="008778DE">
              <w:rPr>
                <w:rFonts w:ascii="Times New Roman" w:hAnsi="Times New Roman" w:cs="Times New Roman"/>
                <w:b w:val="0"/>
                <w:sz w:val="28"/>
                <w:szCs w:val="28"/>
              </w:rPr>
              <w:t>, д.</w:t>
            </w:r>
            <w:r>
              <w:rPr>
                <w:rFonts w:ascii="Times New Roman" w:hAnsi="Times New Roman" w:cs="Times New Roman"/>
                <w:b w:val="0"/>
                <w:sz w:val="28"/>
                <w:szCs w:val="28"/>
              </w:rPr>
              <w:t>7</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37:08:011413:</w:t>
            </w:r>
            <w:r>
              <w:rPr>
                <w:rFonts w:ascii="Times New Roman" w:hAnsi="Times New Roman" w:cs="Times New Roman"/>
                <w:b w:val="0"/>
                <w:sz w:val="28"/>
                <w:szCs w:val="28"/>
              </w:rPr>
              <w:t>146</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sidRPr="00393E36">
              <w:rPr>
                <w:rFonts w:ascii="Times New Roman" w:hAnsi="Times New Roman" w:cs="Times New Roman"/>
                <w:b w:val="0"/>
                <w:sz w:val="28"/>
                <w:szCs w:val="28"/>
              </w:rPr>
              <w:t>110</w:t>
            </w:r>
            <w:r>
              <w:rPr>
                <w:rFonts w:ascii="Times New Roman" w:hAnsi="Times New Roman" w:cs="Times New Roman"/>
                <w:b w:val="0"/>
                <w:sz w:val="28"/>
                <w:szCs w:val="28"/>
              </w:rPr>
              <w:t>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w:t>
            </w:r>
            <w:r>
              <w:rPr>
                <w:rFonts w:ascii="Times New Roman" w:hAnsi="Times New Roman" w:cs="Times New Roman"/>
                <w:b w:val="0"/>
                <w:sz w:val="28"/>
                <w:szCs w:val="28"/>
              </w:rPr>
              <w:t>г. Комсомольск, ул. Корунова, д.11</w:t>
            </w:r>
          </w:p>
        </w:tc>
        <w:tc>
          <w:tcPr>
            <w:tcW w:w="2411" w:type="dxa"/>
            <w:gridSpan w:val="2"/>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w:t>
            </w:r>
            <w:r>
              <w:rPr>
                <w:rFonts w:ascii="Times New Roman" w:hAnsi="Times New Roman" w:cs="Times New Roman"/>
                <w:b w:val="0"/>
                <w:sz w:val="28"/>
                <w:szCs w:val="28"/>
              </w:rPr>
              <w:t>1413</w:t>
            </w:r>
            <w:r w:rsidRPr="008778DE">
              <w:rPr>
                <w:rFonts w:ascii="Times New Roman" w:hAnsi="Times New Roman" w:cs="Times New Roman"/>
                <w:b w:val="0"/>
                <w:sz w:val="28"/>
                <w:szCs w:val="28"/>
              </w:rPr>
              <w:t>:</w:t>
            </w:r>
            <w:r>
              <w:rPr>
                <w:rFonts w:ascii="Times New Roman" w:hAnsi="Times New Roman" w:cs="Times New Roman"/>
                <w:b w:val="0"/>
                <w:sz w:val="28"/>
                <w:szCs w:val="28"/>
              </w:rPr>
              <w:t>82</w:t>
            </w:r>
          </w:p>
        </w:tc>
        <w:tc>
          <w:tcPr>
            <w:tcW w:w="1559" w:type="dxa"/>
            <w:gridSpan w:val="2"/>
          </w:tcPr>
          <w:p w:rsidR="00056A66" w:rsidRPr="00393E36"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1103</w:t>
            </w:r>
          </w:p>
        </w:tc>
        <w:tc>
          <w:tcPr>
            <w:tcW w:w="2553" w:type="dxa"/>
            <w:gridSpan w:val="3"/>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r w:rsidR="00056A66" w:rsidRPr="008778DE" w:rsidTr="001B27E4">
        <w:trPr>
          <w:gridAfter w:val="1"/>
          <w:wAfter w:w="1147" w:type="dxa"/>
        </w:trPr>
        <w:tc>
          <w:tcPr>
            <w:tcW w:w="709" w:type="dxa"/>
            <w:tcBorders>
              <w:top w:val="single" w:sz="4" w:space="0" w:color="auto"/>
              <w:left w:val="single" w:sz="4" w:space="0" w:color="auto"/>
              <w:bottom w:val="single" w:sz="4" w:space="0" w:color="auto"/>
              <w:right w:val="single" w:sz="4" w:space="0" w:color="auto"/>
            </w:tcBorders>
          </w:tcPr>
          <w:p w:rsidR="00056A66" w:rsidRPr="008778DE" w:rsidRDefault="00056A66" w:rsidP="00056A66">
            <w:pPr>
              <w:pStyle w:val="ConsPlusTitle"/>
              <w:widowControl/>
              <w:numPr>
                <w:ilvl w:val="0"/>
                <w:numId w:val="14"/>
              </w:numPr>
              <w:adjustRightInd w:val="0"/>
              <w:ind w:left="35" w:firstLine="0"/>
              <w:jc w:val="center"/>
              <w:rPr>
                <w:rFonts w:ascii="Times New Roman" w:hAnsi="Times New Roman" w:cs="Times New Roman"/>
                <w:b w:val="0"/>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 xml:space="preserve">Ивановская область, Комсомольский район, </w:t>
            </w:r>
            <w:r>
              <w:rPr>
                <w:rFonts w:ascii="Times New Roman" w:hAnsi="Times New Roman" w:cs="Times New Roman"/>
                <w:b w:val="0"/>
                <w:sz w:val="28"/>
                <w:szCs w:val="28"/>
              </w:rPr>
              <w:t>г. Комсомольск, ул. Корунова, д.22</w:t>
            </w:r>
          </w:p>
        </w:tc>
        <w:tc>
          <w:tcPr>
            <w:tcW w:w="2411" w:type="dxa"/>
            <w:gridSpan w:val="2"/>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37:08:01</w:t>
            </w:r>
            <w:r>
              <w:rPr>
                <w:rFonts w:ascii="Times New Roman" w:hAnsi="Times New Roman" w:cs="Times New Roman"/>
                <w:b w:val="0"/>
                <w:sz w:val="28"/>
                <w:szCs w:val="28"/>
              </w:rPr>
              <w:t>1413</w:t>
            </w:r>
            <w:r w:rsidRPr="008778DE">
              <w:rPr>
                <w:rFonts w:ascii="Times New Roman" w:hAnsi="Times New Roman" w:cs="Times New Roman"/>
                <w:b w:val="0"/>
                <w:sz w:val="28"/>
                <w:szCs w:val="28"/>
              </w:rPr>
              <w:t>:</w:t>
            </w:r>
            <w:r>
              <w:rPr>
                <w:rFonts w:ascii="Times New Roman" w:hAnsi="Times New Roman" w:cs="Times New Roman"/>
                <w:b w:val="0"/>
                <w:sz w:val="28"/>
                <w:szCs w:val="28"/>
              </w:rPr>
              <w:t>64</w:t>
            </w:r>
          </w:p>
        </w:tc>
        <w:tc>
          <w:tcPr>
            <w:tcW w:w="1559" w:type="dxa"/>
            <w:gridSpan w:val="2"/>
            <w:tcBorders>
              <w:top w:val="single" w:sz="4" w:space="0" w:color="auto"/>
              <w:left w:val="single" w:sz="4" w:space="0" w:color="auto"/>
              <w:bottom w:val="single" w:sz="4" w:space="0" w:color="auto"/>
              <w:right w:val="single" w:sz="4" w:space="0" w:color="auto"/>
            </w:tcBorders>
          </w:tcPr>
          <w:p w:rsidR="00056A66" w:rsidRPr="00393E36" w:rsidRDefault="00056A66" w:rsidP="001B27E4">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1103</w:t>
            </w:r>
          </w:p>
        </w:tc>
        <w:tc>
          <w:tcPr>
            <w:tcW w:w="2553" w:type="dxa"/>
            <w:gridSpan w:val="3"/>
            <w:tcBorders>
              <w:top w:val="single" w:sz="4" w:space="0" w:color="auto"/>
              <w:left w:val="single" w:sz="4" w:space="0" w:color="auto"/>
              <w:bottom w:val="single" w:sz="4" w:space="0" w:color="auto"/>
              <w:right w:val="single" w:sz="4" w:space="0" w:color="auto"/>
            </w:tcBorders>
          </w:tcPr>
          <w:p w:rsidR="00056A66" w:rsidRPr="008778DE" w:rsidRDefault="00056A66" w:rsidP="001B27E4">
            <w:pPr>
              <w:pStyle w:val="ConsPlusTitle"/>
              <w:widowControl/>
              <w:jc w:val="center"/>
              <w:rPr>
                <w:rFonts w:ascii="Times New Roman" w:hAnsi="Times New Roman" w:cs="Times New Roman"/>
                <w:sz w:val="28"/>
                <w:szCs w:val="28"/>
              </w:rPr>
            </w:pPr>
            <w:r w:rsidRPr="008778DE">
              <w:rPr>
                <w:rFonts w:ascii="Times New Roman" w:hAnsi="Times New Roman" w:cs="Times New Roman"/>
                <w:b w:val="0"/>
                <w:sz w:val="28"/>
                <w:szCs w:val="28"/>
              </w:rPr>
              <w:t>Для индивидуального жилищного строительства</w:t>
            </w:r>
          </w:p>
        </w:tc>
      </w:tr>
    </w:tbl>
    <w:p w:rsidR="00056A66" w:rsidRDefault="00056A66" w:rsidP="00056A66">
      <w:pPr>
        <w:ind w:firstLine="720"/>
        <w:rPr>
          <w:sz w:val="28"/>
          <w:szCs w:val="28"/>
        </w:rPr>
      </w:pPr>
    </w:p>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Pr="0078340F" w:rsidRDefault="00056A66" w:rsidP="00056A66"/>
    <w:p w:rsidR="00056A66" w:rsidRDefault="00056A66" w:rsidP="00056A66"/>
    <w:p w:rsidR="00170890" w:rsidRDefault="00170890"/>
    <w:p w:rsidR="00056A66" w:rsidRDefault="00056A66"/>
    <w:p w:rsidR="00056A66" w:rsidRDefault="00056A66"/>
    <w:p w:rsidR="00056A66" w:rsidRDefault="00056A66"/>
    <w:p w:rsidR="00056A66" w:rsidRDefault="00056A66"/>
    <w:p w:rsidR="00056A66" w:rsidRDefault="00056A66"/>
    <w:p w:rsidR="00056A66" w:rsidRDefault="00056A66"/>
    <w:p w:rsidR="00056A66" w:rsidRDefault="00056A66"/>
    <w:p w:rsidR="00056A66" w:rsidRDefault="00056A66"/>
    <w:p w:rsidR="00056A66" w:rsidRDefault="00056A66"/>
    <w:p w:rsidR="00056A66" w:rsidRDefault="00056A66"/>
    <w:p w:rsidR="00056A66" w:rsidRDefault="00056A66"/>
    <w:p w:rsidR="00056A66" w:rsidRDefault="00056A66"/>
    <w:p w:rsidR="00056A66" w:rsidRDefault="00056A66"/>
    <w:p w:rsidR="00056A66" w:rsidRDefault="00056A66"/>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4" w:name="_GoBack"/>
      <w:bookmarkEnd w:id="4"/>
    </w:p>
    <w:p w:rsidR="00170890" w:rsidRPr="00170890" w:rsidRDefault="00170890" w:rsidP="00170890">
      <w:pPr>
        <w:jc w:val="center"/>
        <w:rPr>
          <w:lang w:val="en-US"/>
        </w:rPr>
      </w:pPr>
    </w:p>
    <w:sectPr w:rsidR="00170890" w:rsidRPr="00170890" w:rsidSect="00230C5C">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032" w:rsidRDefault="00364032" w:rsidP="00C66F05">
      <w:r>
        <w:separator/>
      </w:r>
    </w:p>
  </w:endnote>
  <w:endnote w:type="continuationSeparator" w:id="1">
    <w:p w:rsidR="00364032" w:rsidRDefault="00364032"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4976C6" w:rsidRDefault="004976C6">
        <w:pPr>
          <w:pStyle w:val="a9"/>
        </w:pPr>
        <w:fldSimple w:instr=" PAGE   \* MERGEFORMAT ">
          <w:r w:rsidR="00FE178A">
            <w:rPr>
              <w:noProof/>
            </w:rPr>
            <w:t>3</w:t>
          </w:r>
        </w:fldSimple>
      </w:p>
    </w:sdtContent>
  </w:sdt>
  <w:p w:rsidR="004976C6" w:rsidRDefault="004976C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032" w:rsidRDefault="00364032" w:rsidP="00C66F05">
      <w:r>
        <w:separator/>
      </w:r>
    </w:p>
  </w:footnote>
  <w:footnote w:type="continuationSeparator" w:id="1">
    <w:p w:rsidR="00364032" w:rsidRDefault="00364032"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5134"/>
    <w:multiLevelType w:val="multilevel"/>
    <w:tmpl w:val="EF10F436"/>
    <w:lvl w:ilvl="0">
      <w:start w:val="1"/>
      <w:numFmt w:val="decimal"/>
      <w:lvlText w:val="%1."/>
      <w:lvlJc w:val="left"/>
      <w:pPr>
        <w:ind w:left="495" w:hanging="49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nsid w:val="196E3FB0"/>
    <w:multiLevelType w:val="hybridMultilevel"/>
    <w:tmpl w:val="FD94BA14"/>
    <w:lvl w:ilvl="0" w:tplc="4FD29DBC">
      <w:start w:val="1"/>
      <w:numFmt w:val="decimal"/>
      <w:lvlText w:val="%1 "/>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D0C178A"/>
    <w:multiLevelType w:val="hybridMultilevel"/>
    <w:tmpl w:val="ACD615C0"/>
    <w:lvl w:ilvl="0" w:tplc="D0980922">
      <w:start w:val="1"/>
      <w:numFmt w:val="decimal"/>
      <w:lvlText w:val="%1."/>
      <w:lvlJc w:val="left"/>
      <w:pPr>
        <w:tabs>
          <w:tab w:val="num" w:pos="1440"/>
        </w:tabs>
        <w:ind w:left="144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5750DE9"/>
    <w:multiLevelType w:val="singleLevel"/>
    <w:tmpl w:val="9CF4B8F6"/>
    <w:lvl w:ilvl="0">
      <w:start w:val="1"/>
      <w:numFmt w:val="decimal"/>
      <w:lvlText w:val="%1."/>
      <w:lvlJc w:val="left"/>
      <w:pPr>
        <w:tabs>
          <w:tab w:val="num" w:pos="705"/>
        </w:tabs>
        <w:ind w:left="705" w:hanging="705"/>
      </w:pPr>
      <w:rPr>
        <w:rFonts w:hint="default"/>
      </w:rPr>
    </w:lvl>
  </w:abstractNum>
  <w:abstractNum w:abstractNumId="4">
    <w:nsid w:val="37E92FB3"/>
    <w:multiLevelType w:val="singleLevel"/>
    <w:tmpl w:val="6414C38A"/>
    <w:lvl w:ilvl="0">
      <w:start w:val="7"/>
      <w:numFmt w:val="bullet"/>
      <w:lvlText w:val="-"/>
      <w:lvlJc w:val="left"/>
      <w:pPr>
        <w:tabs>
          <w:tab w:val="num" w:pos="1185"/>
        </w:tabs>
        <w:ind w:left="1185" w:hanging="360"/>
      </w:pPr>
      <w:rPr>
        <w:rFonts w:hint="default"/>
      </w:rPr>
    </w:lvl>
  </w:abstractNum>
  <w:abstractNum w:abstractNumId="5">
    <w:nsid w:val="50993ECF"/>
    <w:multiLevelType w:val="hybridMultilevel"/>
    <w:tmpl w:val="4600DFB8"/>
    <w:lvl w:ilvl="0" w:tplc="29D89A94">
      <w:start w:val="1"/>
      <w:numFmt w:val="decimal"/>
      <w:lvlText w:val="%1."/>
      <w:lvlJc w:val="left"/>
      <w:pPr>
        <w:ind w:left="786"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7">
    <w:nsid w:val="5C5E41DC"/>
    <w:multiLevelType w:val="multilevel"/>
    <w:tmpl w:val="489E5BC2"/>
    <w:lvl w:ilvl="0">
      <w:start w:val="1"/>
      <w:numFmt w:val="decimal"/>
      <w:lvlText w:val="%1"/>
      <w:lvlJc w:val="left"/>
      <w:pPr>
        <w:ind w:left="420" w:hanging="420"/>
      </w:pPr>
      <w:rPr>
        <w:rFonts w:hint="default"/>
      </w:rPr>
    </w:lvl>
    <w:lvl w:ilvl="1">
      <w:start w:val="1"/>
      <w:numFmt w:val="decimal"/>
      <w:lvlText w:val="%1.%2"/>
      <w:lvlJc w:val="left"/>
      <w:pPr>
        <w:ind w:left="630" w:hanging="42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840" w:hanging="2160"/>
      </w:pPr>
      <w:rPr>
        <w:rFonts w:hint="default"/>
      </w:rPr>
    </w:lvl>
  </w:abstractNum>
  <w:abstractNum w:abstractNumId="8">
    <w:nsid w:val="60DF0384"/>
    <w:multiLevelType w:val="hybridMultilevel"/>
    <w:tmpl w:val="B8D2C0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4526B1C"/>
    <w:multiLevelType w:val="hybridMultilevel"/>
    <w:tmpl w:val="D7E03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C068B1"/>
    <w:multiLevelType w:val="multilevel"/>
    <w:tmpl w:val="97C4C44E"/>
    <w:lvl w:ilvl="0">
      <w:start w:val="1"/>
      <w:numFmt w:val="decimal"/>
      <w:lvlText w:val="%1."/>
      <w:lvlJc w:val="left"/>
      <w:pPr>
        <w:ind w:left="525" w:hanging="525"/>
      </w:pPr>
      <w:rPr>
        <w:rFonts w:hint="default"/>
        <w:b/>
      </w:rPr>
    </w:lvl>
    <w:lvl w:ilvl="1">
      <w:start w:val="1"/>
      <w:numFmt w:val="decimal"/>
      <w:lvlText w:val="%1.%2."/>
      <w:lvlJc w:val="left"/>
      <w:pPr>
        <w:ind w:left="1095" w:hanging="720"/>
      </w:pPr>
      <w:rPr>
        <w:rFonts w:hint="default"/>
        <w:b w:val="0"/>
      </w:rPr>
    </w:lvl>
    <w:lvl w:ilvl="2">
      <w:start w:val="1"/>
      <w:numFmt w:val="decimal"/>
      <w:lvlText w:val="%1.%2.%3."/>
      <w:lvlJc w:val="left"/>
      <w:pPr>
        <w:ind w:left="1470" w:hanging="720"/>
      </w:pPr>
      <w:rPr>
        <w:rFonts w:hint="default"/>
        <w:b/>
      </w:rPr>
    </w:lvl>
    <w:lvl w:ilvl="3">
      <w:start w:val="1"/>
      <w:numFmt w:val="decimal"/>
      <w:lvlText w:val="%1.%2.%3.%4."/>
      <w:lvlJc w:val="left"/>
      <w:pPr>
        <w:ind w:left="2205" w:hanging="1080"/>
      </w:pPr>
      <w:rPr>
        <w:rFonts w:hint="default"/>
        <w:b/>
      </w:rPr>
    </w:lvl>
    <w:lvl w:ilvl="4">
      <w:start w:val="1"/>
      <w:numFmt w:val="decimal"/>
      <w:lvlText w:val="%1.%2.%3.%4.%5."/>
      <w:lvlJc w:val="left"/>
      <w:pPr>
        <w:ind w:left="2580" w:hanging="1080"/>
      </w:pPr>
      <w:rPr>
        <w:rFonts w:hint="default"/>
        <w:b/>
      </w:rPr>
    </w:lvl>
    <w:lvl w:ilvl="5">
      <w:start w:val="1"/>
      <w:numFmt w:val="decimal"/>
      <w:lvlText w:val="%1.%2.%3.%4.%5.%6."/>
      <w:lvlJc w:val="left"/>
      <w:pPr>
        <w:ind w:left="3315" w:hanging="1440"/>
      </w:pPr>
      <w:rPr>
        <w:rFonts w:hint="default"/>
        <w:b/>
      </w:rPr>
    </w:lvl>
    <w:lvl w:ilvl="6">
      <w:start w:val="1"/>
      <w:numFmt w:val="decimal"/>
      <w:lvlText w:val="%1.%2.%3.%4.%5.%6.%7."/>
      <w:lvlJc w:val="left"/>
      <w:pPr>
        <w:ind w:left="4050" w:hanging="1800"/>
      </w:pPr>
      <w:rPr>
        <w:rFonts w:hint="default"/>
        <w:b/>
      </w:rPr>
    </w:lvl>
    <w:lvl w:ilvl="7">
      <w:start w:val="1"/>
      <w:numFmt w:val="decimal"/>
      <w:lvlText w:val="%1.%2.%3.%4.%5.%6.%7.%8."/>
      <w:lvlJc w:val="left"/>
      <w:pPr>
        <w:ind w:left="4425" w:hanging="1800"/>
      </w:pPr>
      <w:rPr>
        <w:rFonts w:hint="default"/>
        <w:b/>
      </w:rPr>
    </w:lvl>
    <w:lvl w:ilvl="8">
      <w:start w:val="1"/>
      <w:numFmt w:val="decimal"/>
      <w:lvlText w:val="%1.%2.%3.%4.%5.%6.%7.%8.%9."/>
      <w:lvlJc w:val="left"/>
      <w:pPr>
        <w:ind w:left="5160" w:hanging="2160"/>
      </w:pPr>
      <w:rPr>
        <w:rFonts w:hint="default"/>
        <w:b/>
      </w:rPr>
    </w:lvl>
  </w:abstractNum>
  <w:abstractNum w:abstractNumId="11">
    <w:nsid w:val="6A516B9F"/>
    <w:multiLevelType w:val="hybridMultilevel"/>
    <w:tmpl w:val="0740A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75043D"/>
    <w:multiLevelType w:val="hybridMultilevel"/>
    <w:tmpl w:val="2C3ECCD6"/>
    <w:lvl w:ilvl="0" w:tplc="CE461398">
      <w:start w:val="1"/>
      <w:numFmt w:val="decimal"/>
      <w:lvlText w:val="%1."/>
      <w:lvlJc w:val="left"/>
      <w:pPr>
        <w:tabs>
          <w:tab w:val="num" w:pos="1495"/>
        </w:tabs>
        <w:ind w:left="1495"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4"/>
  </w:num>
  <w:num w:numId="3">
    <w:abstractNumId w:val="3"/>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5"/>
  </w:num>
  <w:num w:numId="8">
    <w:abstractNumId w:val="7"/>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0"/>
  </w:num>
  <w:num w:numId="13">
    <w:abstractNumId w:val="9"/>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5382"/>
    <w:rsid w:val="000549A6"/>
    <w:rsid w:val="00056A66"/>
    <w:rsid w:val="00084B88"/>
    <w:rsid w:val="00092878"/>
    <w:rsid w:val="00111E36"/>
    <w:rsid w:val="00170890"/>
    <w:rsid w:val="001D0868"/>
    <w:rsid w:val="001D1DE9"/>
    <w:rsid w:val="00222441"/>
    <w:rsid w:val="00230C5C"/>
    <w:rsid w:val="00262E92"/>
    <w:rsid w:val="002656D3"/>
    <w:rsid w:val="00270BFA"/>
    <w:rsid w:val="002911FA"/>
    <w:rsid w:val="002E277D"/>
    <w:rsid w:val="00300804"/>
    <w:rsid w:val="003048F2"/>
    <w:rsid w:val="00364032"/>
    <w:rsid w:val="003A6779"/>
    <w:rsid w:val="003A7FDD"/>
    <w:rsid w:val="003E2E77"/>
    <w:rsid w:val="003E3899"/>
    <w:rsid w:val="003E6CBE"/>
    <w:rsid w:val="00421D7F"/>
    <w:rsid w:val="00426F9F"/>
    <w:rsid w:val="00446D8E"/>
    <w:rsid w:val="00467C5E"/>
    <w:rsid w:val="004743A2"/>
    <w:rsid w:val="00484DB4"/>
    <w:rsid w:val="00490378"/>
    <w:rsid w:val="004976C6"/>
    <w:rsid w:val="0058153E"/>
    <w:rsid w:val="005A2566"/>
    <w:rsid w:val="005B5E79"/>
    <w:rsid w:val="005E26B1"/>
    <w:rsid w:val="00604CF5"/>
    <w:rsid w:val="006148D0"/>
    <w:rsid w:val="006240D4"/>
    <w:rsid w:val="00625C34"/>
    <w:rsid w:val="00667317"/>
    <w:rsid w:val="0068148D"/>
    <w:rsid w:val="006A20AD"/>
    <w:rsid w:val="006C4A64"/>
    <w:rsid w:val="00721D09"/>
    <w:rsid w:val="00760D12"/>
    <w:rsid w:val="00786FD7"/>
    <w:rsid w:val="007B319F"/>
    <w:rsid w:val="007D0CB7"/>
    <w:rsid w:val="008B3FBE"/>
    <w:rsid w:val="008E2601"/>
    <w:rsid w:val="008F15AB"/>
    <w:rsid w:val="00951054"/>
    <w:rsid w:val="00956BC0"/>
    <w:rsid w:val="00980141"/>
    <w:rsid w:val="00A12E71"/>
    <w:rsid w:val="00A20B8A"/>
    <w:rsid w:val="00A302C5"/>
    <w:rsid w:val="00AD02C0"/>
    <w:rsid w:val="00AE6529"/>
    <w:rsid w:val="00B16129"/>
    <w:rsid w:val="00BE7A92"/>
    <w:rsid w:val="00C12A72"/>
    <w:rsid w:val="00C631BE"/>
    <w:rsid w:val="00C65086"/>
    <w:rsid w:val="00C66F05"/>
    <w:rsid w:val="00CE7135"/>
    <w:rsid w:val="00D070B7"/>
    <w:rsid w:val="00D168EB"/>
    <w:rsid w:val="00DA4CB1"/>
    <w:rsid w:val="00DC234B"/>
    <w:rsid w:val="00DE082A"/>
    <w:rsid w:val="00E07005"/>
    <w:rsid w:val="00E352EA"/>
    <w:rsid w:val="00E954C7"/>
    <w:rsid w:val="00E9785B"/>
    <w:rsid w:val="00EE0843"/>
    <w:rsid w:val="00F1470D"/>
    <w:rsid w:val="00F315DC"/>
    <w:rsid w:val="00F80758"/>
    <w:rsid w:val="00FE17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qFormat/>
    <w:rsid w:val="006148D0"/>
    <w:pPr>
      <w:keepNext/>
      <w:jc w:val="both"/>
      <w:outlineLvl w:val="1"/>
    </w:pPr>
    <w:rPr>
      <w:color w:val="auto"/>
      <w:kern w:val="0"/>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semiHidden/>
    <w:unhideWhenUsed/>
    <w:rsid w:val="00084B88"/>
    <w:rPr>
      <w:rFonts w:ascii="Tahoma" w:hAnsi="Tahoma" w:cs="Tahoma"/>
      <w:sz w:val="16"/>
      <w:szCs w:val="16"/>
    </w:rPr>
  </w:style>
  <w:style w:type="character" w:customStyle="1" w:styleId="a6">
    <w:name w:val="Текст выноски Знак"/>
    <w:basedOn w:val="a0"/>
    <w:link w:val="a5"/>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character" w:customStyle="1" w:styleId="20">
    <w:name w:val="Заголовок 2 Знак"/>
    <w:basedOn w:val="a0"/>
    <w:link w:val="2"/>
    <w:rsid w:val="006148D0"/>
    <w:rPr>
      <w:sz w:val="28"/>
      <w:szCs w:val="24"/>
      <w:lang w:eastAsia="ru-RU"/>
    </w:rPr>
  </w:style>
  <w:style w:type="paragraph" w:styleId="ab">
    <w:name w:val="Body Text"/>
    <w:basedOn w:val="a"/>
    <w:link w:val="ac"/>
    <w:rsid w:val="006148D0"/>
    <w:pPr>
      <w:jc w:val="both"/>
    </w:pPr>
    <w:rPr>
      <w:color w:val="auto"/>
      <w:kern w:val="0"/>
      <w:sz w:val="24"/>
      <w:szCs w:val="24"/>
    </w:rPr>
  </w:style>
  <w:style w:type="character" w:customStyle="1" w:styleId="ac">
    <w:name w:val="Основной текст Знак"/>
    <w:basedOn w:val="a0"/>
    <w:link w:val="ab"/>
    <w:rsid w:val="006148D0"/>
    <w:rPr>
      <w:sz w:val="24"/>
      <w:szCs w:val="24"/>
      <w:lang w:eastAsia="ru-RU"/>
    </w:rPr>
  </w:style>
  <w:style w:type="paragraph" w:styleId="21">
    <w:name w:val="Body Text 2"/>
    <w:basedOn w:val="a"/>
    <w:link w:val="22"/>
    <w:rsid w:val="006148D0"/>
    <w:pPr>
      <w:jc w:val="both"/>
    </w:pPr>
    <w:rPr>
      <w:color w:val="auto"/>
      <w:kern w:val="0"/>
      <w:sz w:val="28"/>
      <w:szCs w:val="24"/>
    </w:rPr>
  </w:style>
  <w:style w:type="character" w:customStyle="1" w:styleId="22">
    <w:name w:val="Основной текст 2 Знак"/>
    <w:basedOn w:val="a0"/>
    <w:link w:val="21"/>
    <w:rsid w:val="006148D0"/>
    <w:rPr>
      <w:sz w:val="28"/>
      <w:szCs w:val="24"/>
      <w:lang w:eastAsia="ru-RU"/>
    </w:rPr>
  </w:style>
  <w:style w:type="table" w:styleId="ad">
    <w:name w:val="Table Grid"/>
    <w:basedOn w:val="a1"/>
    <w:rsid w:val="006148D0"/>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C65086"/>
    <w:pPr>
      <w:spacing w:after="200" w:line="276" w:lineRule="auto"/>
      <w:ind w:left="720"/>
      <w:contextualSpacing/>
    </w:pPr>
    <w:rPr>
      <w:rFonts w:eastAsia="Calibri"/>
      <w:color w:val="auto"/>
      <w:kern w:val="0"/>
      <w:sz w:val="22"/>
      <w:szCs w:val="22"/>
      <w:lang w:eastAsia="en-US"/>
    </w:rPr>
  </w:style>
  <w:style w:type="paragraph" w:customStyle="1" w:styleId="ConsPlusTitle">
    <w:name w:val="ConsPlusTitle"/>
    <w:rsid w:val="00C65086"/>
    <w:pPr>
      <w:widowControl w:val="0"/>
      <w:autoSpaceDE w:val="0"/>
      <w:autoSpaceDN w:val="0"/>
    </w:pPr>
    <w:rPr>
      <w:rFonts w:ascii="Calibri" w:hAnsi="Calibri" w:cs="Calibri"/>
      <w:b/>
      <w:sz w:val="22"/>
      <w:lang w:eastAsia="ru-RU"/>
    </w:rPr>
  </w:style>
  <w:style w:type="paragraph" w:customStyle="1" w:styleId="formattext">
    <w:name w:val="formattext"/>
    <w:basedOn w:val="a"/>
    <w:rsid w:val="00C65086"/>
    <w:pPr>
      <w:spacing w:before="100" w:beforeAutospacing="1" w:after="100" w:afterAutospacing="1"/>
    </w:pPr>
    <w:rPr>
      <w:color w:val="auto"/>
      <w:kern w:val="0"/>
      <w:sz w:val="24"/>
      <w:szCs w:val="24"/>
    </w:rPr>
  </w:style>
  <w:style w:type="character" w:customStyle="1" w:styleId="comment">
    <w:name w:val="comment"/>
    <w:basedOn w:val="a0"/>
    <w:rsid w:val="00C65086"/>
  </w:style>
  <w:style w:type="character" w:customStyle="1" w:styleId="23">
    <w:name w:val="Основной текст (2)_"/>
    <w:basedOn w:val="a0"/>
    <w:link w:val="210"/>
    <w:uiPriority w:val="99"/>
    <w:locked/>
    <w:rsid w:val="00C65086"/>
    <w:rPr>
      <w:sz w:val="26"/>
      <w:szCs w:val="26"/>
      <w:shd w:val="clear" w:color="auto" w:fill="FFFFFF"/>
    </w:rPr>
  </w:style>
  <w:style w:type="character" w:customStyle="1" w:styleId="27">
    <w:name w:val="Основной текст (2)7"/>
    <w:basedOn w:val="23"/>
    <w:uiPriority w:val="99"/>
    <w:rsid w:val="00C65086"/>
  </w:style>
  <w:style w:type="paragraph" w:customStyle="1" w:styleId="210">
    <w:name w:val="Основной текст (2)1"/>
    <w:basedOn w:val="a"/>
    <w:link w:val="23"/>
    <w:uiPriority w:val="99"/>
    <w:rsid w:val="00C65086"/>
    <w:pPr>
      <w:shd w:val="clear" w:color="auto" w:fill="FFFFFF"/>
      <w:spacing w:line="302" w:lineRule="exact"/>
      <w:ind w:hanging="920"/>
      <w:jc w:val="both"/>
    </w:pPr>
    <w:rPr>
      <w:color w:val="auto"/>
      <w:kern w:val="0"/>
      <w:sz w:val="26"/>
      <w:szCs w:val="26"/>
      <w:lang w:eastAsia="en-US"/>
    </w:rPr>
  </w:style>
  <w:style w:type="paragraph" w:styleId="af">
    <w:name w:val="Normal (Web)"/>
    <w:basedOn w:val="a"/>
    <w:unhideWhenUsed/>
    <w:rsid w:val="00230C5C"/>
    <w:pPr>
      <w:spacing w:before="100" w:beforeAutospacing="1" w:after="100" w:afterAutospacing="1"/>
    </w:pPr>
    <w:rPr>
      <w:color w:val="auto"/>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dmin.komsomolsk@mail.ru" TargetMode="External"/><Relationship Id="rId18" Type="http://schemas.openxmlformats.org/officeDocument/2006/relationships/hyperlink" Target="consultantplus://offline/ref=497E5511F35AC40A2C5E8F449B5C786716ABECC7A510DA33DC0956EC8D318C3204F8CFE60490BE310DE854C7EF13CF01FF5A0969F96A57E0q1l6L" TargetMode="External"/><Relationship Id="rId26" Type="http://schemas.openxmlformats.org/officeDocument/2006/relationships/hyperlink" Target="consultantplus://offline/ref=072F79EC84D2B74C4CA3089044AC97529C963C55BBD460E540BA3FA745195BDA651128145CF07007CF246840071F2321ACDB0B33AC545CDDe4DCM" TargetMode="External"/><Relationship Id="rId39" Type="http://schemas.openxmlformats.org/officeDocument/2006/relationships/hyperlink" Target="mailto:gkhstroykoms2@mail.ru" TargetMode="External"/><Relationship Id="rId21" Type="http://schemas.openxmlformats.org/officeDocument/2006/relationships/hyperlink" Target="consultantplus://offline/ref=497E5511F35AC40A2C5E8F449B5C786716ABECC7A510DA33DC0956EC8D318C3204F8CFE60490BE310DE854C7EF13CF01FF5A0969F96A57E0q1l6L" TargetMode="External"/><Relationship Id="rId34" Type="http://schemas.openxmlformats.org/officeDocument/2006/relationships/hyperlink" Target="consultantplus://offline/ref=D50828A70C26010789B379DE824D82FD6263E1BB413C89015405E1467C07o9P" TargetMode="External"/><Relationship Id="rId42" Type="http://schemas.openxmlformats.org/officeDocument/2006/relationships/hyperlink" Target="consultantplus://offline/ref=D50828A70C26010789B379DE824D82FD6269E2B74E3C89015405E1467C790495EAE30528481298E709o9P" TargetMode="External"/><Relationship Id="rId47" Type="http://schemas.openxmlformats.org/officeDocument/2006/relationships/hyperlink" Target="mailto:admin.komsomolsk@mail.ru" TargetMode="External"/><Relationship Id="rId50" Type="http://schemas.openxmlformats.org/officeDocument/2006/relationships/hyperlink" Target="http://www.adm-komsomolsk.ru"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consultantplus://offline/ref=497E5511F35AC40A2C5E8F449B5C786716ABECC7A510DA33DC0956EC8D318C3204F8CFE60490BE310BE854C7EF13CF01FF5A0969F96A57E0q1l6L" TargetMode="External"/><Relationship Id="rId25" Type="http://schemas.openxmlformats.org/officeDocument/2006/relationships/hyperlink" Target="consultantplus://offline/ref=072F79EC84D2B74C4CA3089044AC97529C963A53BDD160E540BA3FA745195BDA651128145CF07305CA246840071F2321ACDB0B33AC545CDDe4DCM" TargetMode="External"/><Relationship Id="rId33" Type="http://schemas.openxmlformats.org/officeDocument/2006/relationships/hyperlink" Target="consultantplus://offline/ref=D50828A70C26010789B379DE824D82FD6263E5BC423389015405E1467C07o9P" TargetMode="External"/><Relationship Id="rId38" Type="http://schemas.openxmlformats.org/officeDocument/2006/relationships/hyperlink" Target="consultantplus://offline/ref=D50828A70C26010789B367D39421DEF26460BCB343338B52085ABA1B2B700EC20AoDP" TargetMode="External"/><Relationship Id="rId46" Type="http://schemas.openxmlformats.org/officeDocument/2006/relationships/hyperlink" Target="consultantplus://offline/ref=D50828A70C26010789B379DE824D82FD6263E5BC4F3789015405E1467C790495EAE3052D4C01o0P" TargetMode="External"/><Relationship Id="rId2" Type="http://schemas.openxmlformats.org/officeDocument/2006/relationships/numbering" Target="numbering.xml"/><Relationship Id="rId16" Type="http://schemas.openxmlformats.org/officeDocument/2006/relationships/hyperlink" Target="consultantplus://offline/ref=497E5511F35AC40A2C5E8F449B5C786716ABECC7A510DA33DC0956EC8D318C3204F8CFE60490BE310DE854C7EF13CF01FF5A0969F96A57E0q1l6L" TargetMode="External"/><Relationship Id="rId20" Type="http://schemas.openxmlformats.org/officeDocument/2006/relationships/hyperlink" Target="consultantplus://offline/ref=497E5511F35AC40A2C5E8F449B5C786716ABECC7A510DA33DC0956EC8D318C3204F8CFE50D90B66058A7559BA941DC03FD5A0B6CE6q6l1L" TargetMode="External"/><Relationship Id="rId29" Type="http://schemas.openxmlformats.org/officeDocument/2006/relationships/hyperlink" Target="consultantplus://offline/ref=072F79EC84D2B74C4CA3089044AC97529E963F55BFD160E540BA3FA745195BDA651128145CF17101C9246840071F2321ACDB0B33AC545CDDe4DCM" TargetMode="External"/><Relationship Id="rId41" Type="http://schemas.openxmlformats.org/officeDocument/2006/relationships/hyperlink" Target="consultantplus://offline/ref=072F79EC84D2B74C4CA3089044AC97529E963F55BFD160E540BA3FA745195BDA651128145CF17101C9246840071F2321ACDB0B33AC545CDDe4DCM" TargetMode="External"/><Relationship Id="rId54" Type="http://schemas.openxmlformats.org/officeDocument/2006/relationships/hyperlink" Target="mailto:koms.stroy@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hyperlink" Target="mailto:admin.komsomolsk@mail.ru" TargetMode="External"/><Relationship Id="rId32" Type="http://schemas.openxmlformats.org/officeDocument/2006/relationships/hyperlink" Target="consultantplus://offline/ref=D50828A70C26010789B379DE824D82FD6263E5BC4F3789015405E1467C07o9P" TargetMode="External"/><Relationship Id="rId37" Type="http://schemas.openxmlformats.org/officeDocument/2006/relationships/hyperlink" Target="consultantplus://offline/ref=D50828A70C26010789B367D39421DEF26460BCB3473482530950E711232902C0AAA3037D0B5694E49E345FDB0Ao3P" TargetMode="External"/><Relationship Id="rId40" Type="http://schemas.openxmlformats.org/officeDocument/2006/relationships/hyperlink" Target="http://www.gosuslugi.ru/" TargetMode="External"/><Relationship Id="rId45" Type="http://schemas.openxmlformats.org/officeDocument/2006/relationships/hyperlink" Target="consultantplus://offline/ref=D50828A70C26010789B379DE824D82FD6263E5BC4F3789015405E1467C790495EAE3052D4C01o0P" TargetMode="External"/><Relationship Id="rId53" Type="http://schemas.openxmlformats.org/officeDocument/2006/relationships/hyperlink" Target="mailto:%20koms.stroy@mail.ru" TargetMode="External"/><Relationship Id="rId5" Type="http://schemas.openxmlformats.org/officeDocument/2006/relationships/webSettings" Target="webSettings.xml"/><Relationship Id="rId15" Type="http://schemas.openxmlformats.org/officeDocument/2006/relationships/hyperlink" Target="consultantplus://offline/ref=497E5511F35AC40A2C5E8F449B5C786716ABECC7A510DA33DC0956EC8D318C3204F8CFE60490BE310DE854C7EF13CF01FF5A0969F96A57E0q1l6L" TargetMode="External"/><Relationship Id="rId23" Type="http://schemas.openxmlformats.org/officeDocument/2006/relationships/image" Target="media/image4.jpeg"/><Relationship Id="rId28" Type="http://schemas.openxmlformats.org/officeDocument/2006/relationships/hyperlink" Target="consultantplus://offline/ref=072F79EC84D2B74C4CA3169D52C0CB5D9B9F605EBAD76FBB1FE739F01A495D8F25512E411FB57C01CA2E34154A417A72E8900634B2485CD95B15A378eBD1M" TargetMode="External"/><Relationship Id="rId36" Type="http://schemas.openxmlformats.org/officeDocument/2006/relationships/hyperlink" Target="consultantplus://offline/ref=D50828A70C26010789B379DE824D82FD6269E2B74E3C89015405E1467C07o9P" TargetMode="External"/><Relationship Id="rId49" Type="http://schemas.openxmlformats.org/officeDocument/2006/relationships/hyperlink" Target="mailto:admin.komsomolsk@mail.ru" TargetMode="External"/><Relationship Id="rId57" Type="http://schemas.microsoft.com/office/2007/relationships/stylesWithEffects" Target="stylesWithEffects.xml"/><Relationship Id="rId10" Type="http://schemas.openxmlformats.org/officeDocument/2006/relationships/image" Target="media/image2.jpeg"/><Relationship Id="rId19" Type="http://schemas.openxmlformats.org/officeDocument/2006/relationships/hyperlink" Target="consultantplus://offline/ref=497E5511F35AC40A2C5E8F449B5C786716ABECC7A510DA33DC0956EC8D318C3204F8CFE60490BE310DE854C7EF13CF01FF5A0969F96A57E0q1l6L" TargetMode="External"/><Relationship Id="rId31" Type="http://schemas.openxmlformats.org/officeDocument/2006/relationships/hyperlink" Target="consultantplus://offline/ref=D50828A70C26010789B379DE824D82FD6263E5BB4D62DE030550EF04o3P" TargetMode="External"/><Relationship Id="rId44" Type="http://schemas.openxmlformats.org/officeDocument/2006/relationships/hyperlink" Target="consultantplus://offline/ref=D50828A70C26010789B379DE824D82FD6263E5BC4F3789015405E1467C790495EAE3052D4C01o0P" TargetMode="External"/><Relationship Id="rId52" Type="http://schemas.openxmlformats.org/officeDocument/2006/relationships/hyperlink" Target="mailto:admin.komsomolsk@mail.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497E5511F35AC40A2C5E8F449B5C786716ABECC7A510DA33DC0956EC8D318C3204F8CFE50094B66058A7559BA941DC03FD5A0B6CE6q6l1L" TargetMode="External"/><Relationship Id="rId22" Type="http://schemas.openxmlformats.org/officeDocument/2006/relationships/hyperlink" Target="mailto:admin.komsomolsk@mail.ru" TargetMode="External"/><Relationship Id="rId27" Type="http://schemas.openxmlformats.org/officeDocument/2006/relationships/hyperlink" Target="consultantplus://offline/ref=072F79EC84D2B74C4CA3089044AC97529C963C56B2D160E540BA3FA745195BDA651128175BF67A549B6B691C414A3023A9DB0936B3e5DFM" TargetMode="External"/><Relationship Id="rId30" Type="http://schemas.openxmlformats.org/officeDocument/2006/relationships/hyperlink" Target="consultantplus://offline/ref=D50828A70C26010789B367D39421DEF26460BCB3473482530950E711232902C0AA0Ao3P" TargetMode="External"/><Relationship Id="rId35" Type="http://schemas.openxmlformats.org/officeDocument/2006/relationships/hyperlink" Target="consultantplus://offline/ref=D50828A70C26010789B379DE824D82FD6263E5BE463489015405E1467C07o9P" TargetMode="External"/><Relationship Id="rId43" Type="http://schemas.openxmlformats.org/officeDocument/2006/relationships/hyperlink" Target="consultantplus://offline/ref=D50828A70C26010789B379DE824D82FD6263E5BC4F3789015405E1467C790495EAE3052D4C01o6P" TargetMode="External"/><Relationship Id="rId48" Type="http://schemas.openxmlformats.org/officeDocument/2006/relationships/image" Target="media/image5.jpeg"/><Relationship Id="rId56" Type="http://schemas.openxmlformats.org/officeDocument/2006/relationships/theme" Target="theme/theme1.xml"/><Relationship Id="rId8" Type="http://schemas.openxmlformats.org/officeDocument/2006/relationships/image" Target="media/image1.gif"/><Relationship Id="rId51" Type="http://schemas.openxmlformats.org/officeDocument/2006/relationships/image" Target="media/image6.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65</Pages>
  <Words>19588</Words>
  <Characters>111653</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43</cp:revision>
  <cp:lastPrinted>2018-03-12T14:58:00Z</cp:lastPrinted>
  <dcterms:created xsi:type="dcterms:W3CDTF">2017-11-09T13:46:00Z</dcterms:created>
  <dcterms:modified xsi:type="dcterms:W3CDTF">2019-06-04T15:29:00Z</dcterms:modified>
</cp:coreProperties>
</file>