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Pr="00B140B9" w:rsidRDefault="001F4E1E">
      <w:r w:rsidRPr="00B140B9">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style="mso-next-textbox:#Поле 2" inset="2.88pt,2.88pt,2.88pt,2.88pt">
                <w:txbxContent>
                  <w:p w:rsidR="00B140B9" w:rsidRDefault="00B140B9" w:rsidP="00170890">
                    <w:pPr>
                      <w:widowControl w:val="0"/>
                    </w:pPr>
                    <w:r>
                      <w:t> </w:t>
                    </w:r>
                  </w:p>
                  <w:p w:rsidR="00B140B9" w:rsidRDefault="00B140B9" w:rsidP="00170890">
                    <w:pPr>
                      <w:widowControl w:val="0"/>
                    </w:pPr>
                    <w:r>
                      <w:t> </w:t>
                    </w:r>
                  </w:p>
                  <w:p w:rsidR="00B140B9" w:rsidRDefault="00B140B9" w:rsidP="00170890">
                    <w:pPr>
                      <w:widowControl w:val="0"/>
                    </w:pPr>
                    <w:r>
                      <w:t> </w:t>
                    </w:r>
                  </w:p>
                  <w:p w:rsidR="00B140B9" w:rsidRDefault="00B140B9" w:rsidP="00170890">
                    <w:pPr>
                      <w:widowControl w:val="0"/>
                    </w:pPr>
                    <w:r>
                      <w:t> </w:t>
                    </w:r>
                  </w:p>
                  <w:p w:rsidR="00B140B9" w:rsidRDefault="00B140B9" w:rsidP="00170890">
                    <w:pPr>
                      <w:widowControl w:val="0"/>
                    </w:pPr>
                    <w:r>
                      <w:t xml:space="preserve">    </w:t>
                    </w:r>
                  </w:p>
                  <w:p w:rsidR="00B140B9" w:rsidRDefault="00B140B9" w:rsidP="00170890">
                    <w:pPr>
                      <w:widowControl w:val="0"/>
                    </w:pPr>
                    <w:r>
                      <w:t> </w:t>
                    </w:r>
                  </w:p>
                  <w:p w:rsidR="00B140B9" w:rsidRDefault="00B140B9" w:rsidP="00170890">
                    <w:pPr>
                      <w:widowControl w:val="0"/>
                      <w:jc w:val="center"/>
                      <w:rPr>
                        <w:b/>
                        <w:bCs/>
                        <w:color w:val="0066FF"/>
                      </w:rPr>
                    </w:pPr>
                  </w:p>
                  <w:p w:rsidR="00B140B9" w:rsidRDefault="00B140B9" w:rsidP="00170890">
                    <w:pPr>
                      <w:widowControl w:val="0"/>
                      <w:jc w:val="center"/>
                      <w:rPr>
                        <w:b/>
                        <w:bCs/>
                        <w:color w:val="0066FF"/>
                      </w:rPr>
                    </w:pPr>
                  </w:p>
                  <w:p w:rsidR="00B140B9" w:rsidRPr="00222441" w:rsidRDefault="00B140B9" w:rsidP="00170890">
                    <w:pPr>
                      <w:widowControl w:val="0"/>
                      <w:jc w:val="center"/>
                      <w:rPr>
                        <w:b/>
                        <w:bCs/>
                        <w:color w:val="0066FF"/>
                        <w:sz w:val="22"/>
                      </w:rPr>
                    </w:pPr>
                    <w:r w:rsidRPr="00222441">
                      <w:rPr>
                        <w:b/>
                        <w:bCs/>
                        <w:color w:val="0066FF"/>
                        <w:sz w:val="22"/>
                      </w:rPr>
                      <w:t>Российская Федерация</w:t>
                    </w:r>
                  </w:p>
                  <w:p w:rsidR="00B140B9" w:rsidRPr="00222441" w:rsidRDefault="00B140B9" w:rsidP="00170890">
                    <w:pPr>
                      <w:widowControl w:val="0"/>
                      <w:jc w:val="center"/>
                      <w:rPr>
                        <w:rFonts w:ascii="Bodoni MT" w:hAnsi="Arial" w:cs="Arial"/>
                        <w:b/>
                        <w:bCs/>
                        <w:sz w:val="18"/>
                        <w:szCs w:val="16"/>
                      </w:rPr>
                    </w:pPr>
                    <w:r w:rsidRPr="00222441">
                      <w:rPr>
                        <w:rFonts w:ascii="Bodoni MT" w:hAnsi="Arial" w:cs="Arial"/>
                        <w:b/>
                        <w:bCs/>
                        <w:sz w:val="18"/>
                        <w:szCs w:val="16"/>
                      </w:rPr>
                      <w:t>Ивановская</w:t>
                    </w:r>
                    <w:r>
                      <w:rPr>
                        <w:rFonts w:asciiTheme="minorHAnsi" w:hAnsiTheme="minorHAnsi" w:cs="Arial"/>
                        <w:b/>
                        <w:bCs/>
                        <w:sz w:val="18"/>
                        <w:szCs w:val="16"/>
                      </w:rPr>
                      <w:t xml:space="preserve"> </w:t>
                    </w:r>
                    <w:r w:rsidRPr="00222441">
                      <w:rPr>
                        <w:rFonts w:ascii="Bodoni MT" w:hAnsi="Arial" w:cs="Arial"/>
                        <w:b/>
                        <w:bCs/>
                        <w:sz w:val="18"/>
                        <w:szCs w:val="16"/>
                      </w:rPr>
                      <w:t>область</w:t>
                    </w:r>
                  </w:p>
                  <w:p w:rsidR="00B140B9" w:rsidRPr="00222441" w:rsidRDefault="00B140B9" w:rsidP="00170890">
                    <w:pPr>
                      <w:widowControl w:val="0"/>
                      <w:jc w:val="center"/>
                      <w:rPr>
                        <w:rFonts w:ascii="Bodoni MT" w:hAnsi="Arial" w:cs="Arial"/>
                        <w:b/>
                        <w:bCs/>
                        <w:sz w:val="18"/>
                        <w:szCs w:val="16"/>
                      </w:rPr>
                    </w:pPr>
                    <w:r w:rsidRPr="00222441">
                      <w:rPr>
                        <w:rFonts w:ascii="Bodoni MT" w:hAnsi="Arial" w:cs="Arial"/>
                        <w:b/>
                        <w:bCs/>
                        <w:sz w:val="18"/>
                        <w:szCs w:val="16"/>
                      </w:rPr>
                      <w:t> </w:t>
                    </w:r>
                  </w:p>
                  <w:p w:rsidR="00B140B9" w:rsidRPr="00222441" w:rsidRDefault="00B140B9" w:rsidP="00170890">
                    <w:pPr>
                      <w:widowControl w:val="0"/>
                      <w:jc w:val="center"/>
                      <w:rPr>
                        <w:b/>
                        <w:bCs/>
                        <w:szCs w:val="18"/>
                      </w:rPr>
                    </w:pPr>
                    <w:r w:rsidRPr="00222441">
                      <w:rPr>
                        <w:b/>
                        <w:bCs/>
                        <w:szCs w:val="18"/>
                      </w:rPr>
                      <w:t>КОМСОМОЛЬСКИЙ МУНИЦИПАЛЬНЫЙ РАЙОН</w:t>
                    </w:r>
                  </w:p>
                  <w:p w:rsidR="00B140B9" w:rsidRDefault="00B140B9" w:rsidP="00170890">
                    <w:pPr>
                      <w:widowControl w:val="0"/>
                      <w:jc w:val="center"/>
                      <w:rPr>
                        <w:sz w:val="18"/>
                        <w:szCs w:val="18"/>
                      </w:rPr>
                    </w:pPr>
                    <w:r>
                      <w:rPr>
                        <w:sz w:val="18"/>
                        <w:szCs w:val="18"/>
                      </w:rPr>
                      <w:t> </w:t>
                    </w:r>
                  </w:p>
                  <w:p w:rsidR="00B140B9" w:rsidRDefault="00B140B9" w:rsidP="00170890">
                    <w:pPr>
                      <w:widowControl w:val="0"/>
                      <w:jc w:val="center"/>
                      <w:rPr>
                        <w:sz w:val="18"/>
                        <w:szCs w:val="18"/>
                      </w:rPr>
                    </w:pPr>
                    <w:r>
                      <w:rPr>
                        <w:sz w:val="18"/>
                        <w:szCs w:val="18"/>
                      </w:rPr>
                      <w:t> </w:t>
                    </w:r>
                  </w:p>
                  <w:p w:rsidR="00B140B9" w:rsidRDefault="00B140B9" w:rsidP="00170890">
                    <w:pPr>
                      <w:widowControl w:val="0"/>
                      <w:jc w:val="center"/>
                      <w:rPr>
                        <w:sz w:val="18"/>
                        <w:szCs w:val="18"/>
                      </w:rPr>
                    </w:pPr>
                    <w:r>
                      <w:rPr>
                        <w:sz w:val="18"/>
                        <w:szCs w:val="18"/>
                      </w:rPr>
                      <w:t> </w:t>
                    </w:r>
                  </w:p>
                  <w:p w:rsidR="00B140B9" w:rsidRDefault="00B140B9" w:rsidP="00170890">
                    <w:pPr>
                      <w:widowControl w:val="0"/>
                      <w:jc w:val="center"/>
                      <w:rPr>
                        <w:sz w:val="18"/>
                        <w:szCs w:val="18"/>
                      </w:rPr>
                    </w:pPr>
                    <w:r>
                      <w:rPr>
                        <w:sz w:val="18"/>
                        <w:szCs w:val="18"/>
                      </w:rPr>
                      <w:t> </w:t>
                    </w:r>
                  </w:p>
                  <w:p w:rsidR="00B140B9" w:rsidRDefault="00B140B9" w:rsidP="00170890">
                    <w:pPr>
                      <w:widowControl w:val="0"/>
                      <w:jc w:val="center"/>
                      <w:rPr>
                        <w:sz w:val="18"/>
                        <w:szCs w:val="18"/>
                      </w:rPr>
                    </w:pPr>
                    <w:r>
                      <w:rPr>
                        <w:sz w:val="18"/>
                        <w:szCs w:val="18"/>
                      </w:rPr>
                      <w:t> </w:t>
                    </w:r>
                  </w:p>
                  <w:p w:rsidR="00B140B9" w:rsidRDefault="00B140B9" w:rsidP="00170890">
                    <w:pPr>
                      <w:widowControl w:val="0"/>
                      <w:jc w:val="center"/>
                      <w:rPr>
                        <w:sz w:val="18"/>
                        <w:szCs w:val="18"/>
                      </w:rPr>
                    </w:pPr>
                    <w:r>
                      <w:rPr>
                        <w:sz w:val="18"/>
                        <w:szCs w:val="18"/>
                      </w:rPr>
                      <w:t> </w:t>
                    </w:r>
                  </w:p>
                  <w:p w:rsidR="00B140B9" w:rsidRDefault="00B140B9" w:rsidP="00170890">
                    <w:pPr>
                      <w:widowControl w:val="0"/>
                      <w:jc w:val="center"/>
                      <w:rPr>
                        <w:rFonts w:ascii="Palatino Linotype" w:hAnsi="Palatino Linotype"/>
                        <w:b/>
                        <w:bCs/>
                        <w:sz w:val="72"/>
                        <w:szCs w:val="72"/>
                      </w:rPr>
                    </w:pPr>
                  </w:p>
                  <w:p w:rsidR="00B140B9" w:rsidRPr="00262E92" w:rsidRDefault="00B140B9"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B140B9" w:rsidRPr="00222441" w:rsidRDefault="00B140B9"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B140B9" w:rsidRPr="00222441" w:rsidRDefault="00B140B9"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B140B9" w:rsidRDefault="00B140B9"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B140B9" w:rsidRDefault="00B140B9"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B140B9" w:rsidRDefault="00B140B9"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B140B9" w:rsidRDefault="00B140B9"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B140B9" w:rsidRDefault="00B140B9" w:rsidP="00170890">
                    <w:pPr>
                      <w:widowControl w:val="0"/>
                      <w:jc w:val="center"/>
                      <w:rPr>
                        <w:b/>
                        <w:bCs/>
                        <w:sz w:val="30"/>
                        <w:szCs w:val="30"/>
                      </w:rPr>
                    </w:pPr>
                    <w:r>
                      <w:rPr>
                        <w:b/>
                        <w:bCs/>
                        <w:sz w:val="30"/>
                        <w:szCs w:val="30"/>
                      </w:rPr>
                      <w:t> </w:t>
                    </w:r>
                  </w:p>
                  <w:p w:rsidR="00B140B9" w:rsidRPr="00222441" w:rsidRDefault="00B140B9" w:rsidP="00170890">
                    <w:pPr>
                      <w:widowControl w:val="0"/>
                      <w:jc w:val="center"/>
                      <w:rPr>
                        <w:b/>
                        <w:bCs/>
                        <w:sz w:val="52"/>
                        <w:szCs w:val="30"/>
                      </w:rPr>
                    </w:pPr>
                    <w:r>
                      <w:rPr>
                        <w:b/>
                        <w:bCs/>
                        <w:sz w:val="52"/>
                        <w:szCs w:val="30"/>
                      </w:rPr>
                      <w:t>№3-1</w:t>
                    </w:r>
                  </w:p>
                  <w:p w:rsidR="00B140B9" w:rsidRPr="00222441" w:rsidRDefault="00B140B9" w:rsidP="00625C34">
                    <w:pPr>
                      <w:widowControl w:val="0"/>
                      <w:jc w:val="center"/>
                      <w:rPr>
                        <w:b/>
                        <w:bCs/>
                        <w:sz w:val="30"/>
                        <w:szCs w:val="30"/>
                      </w:rPr>
                    </w:pPr>
                    <w:r w:rsidRPr="00222441">
                      <w:rPr>
                        <w:b/>
                        <w:bCs/>
                        <w:sz w:val="52"/>
                        <w:szCs w:val="30"/>
                      </w:rPr>
                      <w:t xml:space="preserve"> </w:t>
                    </w:r>
                    <w:r>
                      <w:rPr>
                        <w:b/>
                        <w:bCs/>
                        <w:sz w:val="52"/>
                        <w:szCs w:val="30"/>
                      </w:rPr>
                      <w:t xml:space="preserve"> 30 января 2019г.</w:t>
                    </w:r>
                  </w:p>
                  <w:p w:rsidR="00B140B9" w:rsidRPr="00222441" w:rsidRDefault="00B140B9" w:rsidP="00170890">
                    <w:pPr>
                      <w:widowControl w:val="0"/>
                      <w:jc w:val="center"/>
                      <w:rPr>
                        <w:b/>
                        <w:bCs/>
                        <w:sz w:val="30"/>
                        <w:szCs w:val="30"/>
                      </w:rPr>
                    </w:pPr>
                    <w:r>
                      <w:rPr>
                        <w:b/>
                        <w:bCs/>
                        <w:sz w:val="30"/>
                        <w:szCs w:val="30"/>
                        <w:lang w:val="en-US"/>
                      </w:rPr>
                      <w:t> </w:t>
                    </w:r>
                  </w:p>
                  <w:p w:rsidR="00B140B9" w:rsidRPr="00222441" w:rsidRDefault="00B140B9" w:rsidP="00170890">
                    <w:pPr>
                      <w:widowControl w:val="0"/>
                      <w:jc w:val="center"/>
                      <w:rPr>
                        <w:b/>
                        <w:bCs/>
                        <w:sz w:val="30"/>
                        <w:szCs w:val="30"/>
                      </w:rPr>
                    </w:pPr>
                    <w:r>
                      <w:rPr>
                        <w:b/>
                        <w:bCs/>
                        <w:sz w:val="30"/>
                        <w:szCs w:val="30"/>
                        <w:lang w:val="en-US"/>
                      </w:rPr>
                      <w:t> </w:t>
                    </w:r>
                  </w:p>
                  <w:p w:rsidR="00B140B9" w:rsidRPr="00222441" w:rsidRDefault="00B140B9" w:rsidP="00170890">
                    <w:pPr>
                      <w:widowControl w:val="0"/>
                      <w:jc w:val="center"/>
                      <w:rPr>
                        <w:b/>
                        <w:bCs/>
                        <w:sz w:val="30"/>
                        <w:szCs w:val="30"/>
                      </w:rPr>
                    </w:pPr>
                    <w:r>
                      <w:rPr>
                        <w:b/>
                        <w:bCs/>
                        <w:sz w:val="30"/>
                        <w:szCs w:val="30"/>
                        <w:lang w:val="en-US"/>
                      </w:rPr>
                      <w:t> </w:t>
                    </w:r>
                  </w:p>
                  <w:p w:rsidR="00B140B9" w:rsidRDefault="00B140B9" w:rsidP="00170890">
                    <w:pPr>
                      <w:widowControl w:val="0"/>
                      <w:jc w:val="center"/>
                      <w:rPr>
                        <w:b/>
                        <w:bCs/>
                        <w:sz w:val="30"/>
                        <w:szCs w:val="30"/>
                      </w:rPr>
                    </w:pPr>
                  </w:p>
                  <w:p w:rsidR="00B140B9" w:rsidRDefault="00B140B9" w:rsidP="00170890">
                    <w:pPr>
                      <w:widowControl w:val="0"/>
                      <w:jc w:val="center"/>
                      <w:rPr>
                        <w:b/>
                        <w:bCs/>
                        <w:sz w:val="30"/>
                        <w:szCs w:val="30"/>
                      </w:rPr>
                    </w:pPr>
                  </w:p>
                  <w:p w:rsidR="00B140B9" w:rsidRDefault="00B140B9" w:rsidP="00170890">
                    <w:pPr>
                      <w:widowControl w:val="0"/>
                      <w:jc w:val="center"/>
                      <w:rPr>
                        <w:b/>
                        <w:bCs/>
                        <w:sz w:val="30"/>
                        <w:szCs w:val="30"/>
                      </w:rPr>
                    </w:pPr>
                  </w:p>
                  <w:p w:rsidR="00B140B9" w:rsidRDefault="00B140B9" w:rsidP="00170890">
                    <w:pPr>
                      <w:widowControl w:val="0"/>
                      <w:jc w:val="center"/>
                      <w:rPr>
                        <w:b/>
                        <w:bCs/>
                        <w:sz w:val="30"/>
                        <w:szCs w:val="30"/>
                      </w:rPr>
                    </w:pPr>
                  </w:p>
                  <w:p w:rsidR="00B140B9" w:rsidRDefault="00B140B9" w:rsidP="00170890">
                    <w:pPr>
                      <w:widowControl w:val="0"/>
                      <w:jc w:val="center"/>
                      <w:rPr>
                        <w:b/>
                        <w:bCs/>
                        <w:sz w:val="30"/>
                        <w:szCs w:val="30"/>
                      </w:rPr>
                    </w:pPr>
                  </w:p>
                  <w:p w:rsidR="00B140B9" w:rsidRDefault="00B140B9" w:rsidP="00170890">
                    <w:pPr>
                      <w:widowControl w:val="0"/>
                      <w:jc w:val="center"/>
                      <w:rPr>
                        <w:b/>
                        <w:bCs/>
                        <w:sz w:val="30"/>
                        <w:szCs w:val="30"/>
                      </w:rPr>
                    </w:pPr>
                    <w:r>
                      <w:rPr>
                        <w:b/>
                        <w:bCs/>
                        <w:sz w:val="30"/>
                        <w:szCs w:val="30"/>
                      </w:rPr>
                      <w:t>Официальное издание</w:t>
                    </w:r>
                  </w:p>
                  <w:p w:rsidR="00B140B9" w:rsidRDefault="00B140B9" w:rsidP="00170890">
                    <w:pPr>
                      <w:widowControl w:val="0"/>
                      <w:jc w:val="center"/>
                      <w:rPr>
                        <w:b/>
                        <w:bCs/>
                        <w:sz w:val="30"/>
                        <w:szCs w:val="30"/>
                      </w:rPr>
                    </w:pPr>
                  </w:p>
                  <w:p w:rsidR="00B140B9" w:rsidRDefault="00B140B9" w:rsidP="00170890">
                    <w:pPr>
                      <w:widowControl w:val="0"/>
                      <w:jc w:val="center"/>
                      <w:rPr>
                        <w:b/>
                        <w:bCs/>
                        <w:sz w:val="30"/>
                        <w:szCs w:val="30"/>
                      </w:rPr>
                    </w:pPr>
                  </w:p>
                  <w:p w:rsidR="00B140B9" w:rsidRDefault="00B140B9" w:rsidP="00170890">
                    <w:pPr>
                      <w:widowControl w:val="0"/>
                      <w:jc w:val="center"/>
                      <w:rPr>
                        <w:b/>
                        <w:bCs/>
                        <w:sz w:val="30"/>
                        <w:szCs w:val="30"/>
                      </w:rPr>
                    </w:pPr>
                  </w:p>
                  <w:p w:rsidR="00B140B9" w:rsidRDefault="00B140B9" w:rsidP="00170890">
                    <w:pPr>
                      <w:widowControl w:val="0"/>
                      <w:jc w:val="center"/>
                      <w:rPr>
                        <w:b/>
                        <w:bCs/>
                        <w:sz w:val="30"/>
                        <w:szCs w:val="30"/>
                      </w:rPr>
                    </w:pPr>
                  </w:p>
                  <w:p w:rsidR="00B140B9" w:rsidRDefault="00B140B9" w:rsidP="00170890">
                    <w:pPr>
                      <w:widowControl w:val="0"/>
                      <w:jc w:val="center"/>
                      <w:rPr>
                        <w:b/>
                        <w:bCs/>
                        <w:sz w:val="30"/>
                        <w:szCs w:val="30"/>
                      </w:rPr>
                    </w:pPr>
                  </w:p>
                  <w:p w:rsidR="00B140B9" w:rsidRDefault="00B140B9" w:rsidP="00170890">
                    <w:pPr>
                      <w:widowControl w:val="0"/>
                      <w:jc w:val="center"/>
                      <w:rPr>
                        <w:b/>
                        <w:bCs/>
                        <w:sz w:val="30"/>
                        <w:szCs w:val="30"/>
                      </w:rPr>
                    </w:pPr>
                  </w:p>
                  <w:p w:rsidR="00B140B9" w:rsidRDefault="00B140B9" w:rsidP="00170890">
                    <w:pPr>
                      <w:widowControl w:val="0"/>
                      <w:jc w:val="center"/>
                      <w:rPr>
                        <w:b/>
                        <w:bCs/>
                        <w:sz w:val="30"/>
                        <w:szCs w:val="30"/>
                      </w:rPr>
                    </w:pPr>
                  </w:p>
                  <w:p w:rsidR="00B140B9" w:rsidRDefault="00B140B9" w:rsidP="00170890">
                    <w:pPr>
                      <w:widowControl w:val="0"/>
                      <w:jc w:val="center"/>
                      <w:rPr>
                        <w:b/>
                        <w:bCs/>
                        <w:sz w:val="30"/>
                        <w:szCs w:val="30"/>
                      </w:rPr>
                    </w:pPr>
                  </w:p>
                  <w:p w:rsidR="00B140B9" w:rsidRDefault="00B140B9" w:rsidP="00170890">
                    <w:pPr>
                      <w:widowControl w:val="0"/>
                      <w:jc w:val="center"/>
                      <w:rPr>
                        <w:b/>
                        <w:bCs/>
                        <w:sz w:val="30"/>
                        <w:szCs w:val="30"/>
                      </w:rPr>
                    </w:pPr>
                  </w:p>
                </w:txbxContent>
              </v:textbox>
            </v:shape>
          </v:group>
        </w:pict>
      </w:r>
      <w:r w:rsidR="00604CF5" w:rsidRPr="00B140B9">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Pr="00B140B9" w:rsidRDefault="00490378"/>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F1470D" w:rsidRPr="00B140B9" w:rsidRDefault="00F1470D">
      <w:pPr>
        <w:sectPr w:rsidR="00F1470D" w:rsidRPr="00B140B9"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RPr="00B140B9" w:rsidTr="00183035">
        <w:trPr>
          <w:trHeight w:val="292"/>
        </w:trPr>
        <w:tc>
          <w:tcPr>
            <w:tcW w:w="10260" w:type="dxa"/>
            <w:gridSpan w:val="3"/>
            <w:tcMar>
              <w:top w:w="58" w:type="dxa"/>
              <w:left w:w="58" w:type="dxa"/>
              <w:bottom w:w="58" w:type="dxa"/>
              <w:right w:w="58" w:type="dxa"/>
            </w:tcMar>
            <w:hideMark/>
          </w:tcPr>
          <w:p w:rsidR="001D1DE9" w:rsidRPr="00B140B9" w:rsidRDefault="001D1DE9" w:rsidP="00183035">
            <w:pPr>
              <w:widowControl w:val="0"/>
              <w:jc w:val="center"/>
              <w:rPr>
                <w:b/>
                <w:bCs/>
                <w:sz w:val="28"/>
                <w:szCs w:val="28"/>
              </w:rPr>
            </w:pPr>
            <w:r w:rsidRPr="00B140B9">
              <w:rPr>
                <w:b/>
                <w:bCs/>
                <w:sz w:val="28"/>
                <w:szCs w:val="28"/>
              </w:rPr>
              <w:lastRenderedPageBreak/>
              <w:t>Содержание</w:t>
            </w:r>
          </w:p>
        </w:tc>
      </w:tr>
      <w:tr w:rsidR="001D1DE9" w:rsidRPr="00B140B9" w:rsidTr="00183035">
        <w:trPr>
          <w:trHeight w:val="297"/>
        </w:trPr>
        <w:tc>
          <w:tcPr>
            <w:tcW w:w="10260" w:type="dxa"/>
            <w:gridSpan w:val="3"/>
            <w:tcMar>
              <w:top w:w="58" w:type="dxa"/>
              <w:left w:w="58" w:type="dxa"/>
              <w:bottom w:w="58" w:type="dxa"/>
              <w:right w:w="58" w:type="dxa"/>
            </w:tcMar>
          </w:tcPr>
          <w:p w:rsidR="001D1DE9" w:rsidRPr="00B140B9" w:rsidRDefault="008843D8" w:rsidP="00183035">
            <w:pPr>
              <w:widowControl w:val="0"/>
              <w:jc w:val="center"/>
              <w:rPr>
                <w:b/>
                <w:bCs/>
                <w:sz w:val="28"/>
                <w:szCs w:val="28"/>
              </w:rPr>
            </w:pPr>
            <w:r w:rsidRPr="00B140B9">
              <w:rPr>
                <w:b/>
                <w:bCs/>
                <w:sz w:val="28"/>
                <w:szCs w:val="28"/>
              </w:rPr>
              <w:t>Решения</w:t>
            </w:r>
            <w:r w:rsidR="00624120" w:rsidRPr="00B140B9">
              <w:rPr>
                <w:b/>
                <w:bCs/>
                <w:sz w:val="28"/>
                <w:szCs w:val="28"/>
              </w:rPr>
              <w:t xml:space="preserve"> Совета Комсомольского муниципального района Ивановской области</w:t>
            </w:r>
          </w:p>
        </w:tc>
      </w:tr>
      <w:tr w:rsidR="001D1DE9" w:rsidRPr="00B140B9" w:rsidTr="00183035">
        <w:trPr>
          <w:trHeight w:val="291"/>
        </w:trPr>
        <w:tc>
          <w:tcPr>
            <w:tcW w:w="10260" w:type="dxa"/>
            <w:gridSpan w:val="3"/>
            <w:tcMar>
              <w:top w:w="58" w:type="dxa"/>
              <w:left w:w="58" w:type="dxa"/>
              <w:bottom w:w="58" w:type="dxa"/>
              <w:right w:w="58" w:type="dxa"/>
            </w:tcMar>
            <w:hideMark/>
          </w:tcPr>
          <w:p w:rsidR="001D1DE9" w:rsidRPr="00B140B9" w:rsidRDefault="001D1DE9" w:rsidP="00183035">
            <w:pPr>
              <w:widowControl w:val="0"/>
              <w:jc w:val="center"/>
            </w:pPr>
          </w:p>
        </w:tc>
      </w:tr>
      <w:tr w:rsidR="001D1DE9" w:rsidRPr="00B140B9" w:rsidTr="00183035">
        <w:trPr>
          <w:trHeight w:val="1265"/>
        </w:trPr>
        <w:tc>
          <w:tcPr>
            <w:tcW w:w="1901" w:type="dxa"/>
            <w:tcMar>
              <w:top w:w="58" w:type="dxa"/>
              <w:left w:w="58" w:type="dxa"/>
              <w:bottom w:w="58" w:type="dxa"/>
              <w:right w:w="58" w:type="dxa"/>
            </w:tcMar>
            <w:hideMark/>
          </w:tcPr>
          <w:p w:rsidR="001D1DE9" w:rsidRPr="00B140B9" w:rsidRDefault="00CE02B9" w:rsidP="00183035">
            <w:pPr>
              <w:widowControl w:val="0"/>
              <w:rPr>
                <w:sz w:val="28"/>
                <w:szCs w:val="28"/>
              </w:rPr>
            </w:pPr>
            <w:r w:rsidRPr="00B140B9">
              <w:rPr>
                <w:sz w:val="28"/>
                <w:szCs w:val="28"/>
              </w:rPr>
              <w:t>№379 от 30.01.2019</w:t>
            </w:r>
          </w:p>
        </w:tc>
        <w:tc>
          <w:tcPr>
            <w:tcW w:w="7513" w:type="dxa"/>
            <w:tcMar>
              <w:top w:w="58" w:type="dxa"/>
              <w:left w:w="58" w:type="dxa"/>
              <w:bottom w:w="58" w:type="dxa"/>
              <w:right w:w="58" w:type="dxa"/>
            </w:tcMar>
            <w:hideMark/>
          </w:tcPr>
          <w:p w:rsidR="00CE02B9" w:rsidRPr="00B140B9" w:rsidRDefault="00CE02B9" w:rsidP="008843D8">
            <w:pPr>
              <w:jc w:val="both"/>
              <w:rPr>
                <w:sz w:val="28"/>
                <w:szCs w:val="28"/>
                <w:lang w:eastAsia="ar-SA"/>
              </w:rPr>
            </w:pPr>
          </w:p>
          <w:p w:rsidR="001D1DE9" w:rsidRPr="00B140B9" w:rsidRDefault="008843D8" w:rsidP="008843D8">
            <w:pPr>
              <w:pStyle w:val="a4"/>
              <w:jc w:val="both"/>
              <w:rPr>
                <w:rFonts w:ascii="Times New Roman" w:hAnsi="Times New Roman"/>
                <w:sz w:val="28"/>
                <w:szCs w:val="28"/>
              </w:rPr>
            </w:pPr>
            <w:r w:rsidRPr="00B140B9">
              <w:rPr>
                <w:rFonts w:ascii="Times New Roman" w:hAnsi="Times New Roman"/>
                <w:sz w:val="28"/>
                <w:szCs w:val="28"/>
              </w:rPr>
              <w:t>О внесении изменений в решение Совета Комсомольского муниципального района от 14 декабря 2017г. №266 «О бюджете Комсомольского муниципального района на 2019 год и на плановый период 2020 и 2021 годов»</w:t>
            </w:r>
          </w:p>
        </w:tc>
        <w:tc>
          <w:tcPr>
            <w:tcW w:w="846" w:type="dxa"/>
            <w:tcMar>
              <w:top w:w="58" w:type="dxa"/>
              <w:left w:w="58" w:type="dxa"/>
              <w:bottom w:w="58" w:type="dxa"/>
              <w:right w:w="58" w:type="dxa"/>
            </w:tcMar>
            <w:hideMark/>
          </w:tcPr>
          <w:p w:rsidR="001D1DE9" w:rsidRPr="00B140B9" w:rsidRDefault="001D1DE9" w:rsidP="00183035">
            <w:pPr>
              <w:widowControl w:val="0"/>
              <w:jc w:val="center"/>
            </w:pPr>
          </w:p>
        </w:tc>
      </w:tr>
      <w:tr w:rsidR="001D1DE9" w:rsidRPr="00B140B9" w:rsidTr="00183035">
        <w:trPr>
          <w:trHeight w:val="1265"/>
        </w:trPr>
        <w:tc>
          <w:tcPr>
            <w:tcW w:w="1901" w:type="dxa"/>
            <w:tcMar>
              <w:top w:w="58" w:type="dxa"/>
              <w:left w:w="58" w:type="dxa"/>
              <w:bottom w:w="58" w:type="dxa"/>
              <w:right w:w="58" w:type="dxa"/>
            </w:tcMar>
          </w:tcPr>
          <w:p w:rsidR="001D1DE9" w:rsidRPr="00B140B9" w:rsidRDefault="00CE02B9" w:rsidP="00183035">
            <w:pPr>
              <w:widowControl w:val="0"/>
              <w:rPr>
                <w:sz w:val="28"/>
                <w:szCs w:val="28"/>
              </w:rPr>
            </w:pPr>
            <w:r w:rsidRPr="00B140B9">
              <w:rPr>
                <w:sz w:val="28"/>
                <w:szCs w:val="28"/>
              </w:rPr>
              <w:t>№380 от 30.01.2019</w:t>
            </w:r>
          </w:p>
        </w:tc>
        <w:tc>
          <w:tcPr>
            <w:tcW w:w="7513" w:type="dxa"/>
            <w:tcMar>
              <w:top w:w="58" w:type="dxa"/>
              <w:left w:w="58" w:type="dxa"/>
              <w:bottom w:w="58" w:type="dxa"/>
              <w:right w:w="58" w:type="dxa"/>
            </w:tcMar>
          </w:tcPr>
          <w:p w:rsidR="00CE02B9" w:rsidRPr="00B140B9" w:rsidRDefault="00CE02B9" w:rsidP="008843D8">
            <w:pPr>
              <w:jc w:val="both"/>
              <w:rPr>
                <w:sz w:val="28"/>
                <w:szCs w:val="28"/>
              </w:rPr>
            </w:pPr>
            <w:r w:rsidRPr="00B140B9">
              <w:rPr>
                <w:sz w:val="28"/>
                <w:szCs w:val="28"/>
              </w:rPr>
              <w:t xml:space="preserve">О передаче имущества муниципального образования «Комсомольский муниципальный район» в собственность муниципального образования «Комсомольское городское поселение»  </w:t>
            </w:r>
          </w:p>
          <w:p w:rsidR="001D1DE9" w:rsidRPr="00B140B9" w:rsidRDefault="001D1DE9" w:rsidP="008843D8">
            <w:pPr>
              <w:widowControl w:val="0"/>
              <w:jc w:val="both"/>
              <w:rPr>
                <w:sz w:val="28"/>
                <w:szCs w:val="28"/>
              </w:rPr>
            </w:pPr>
          </w:p>
        </w:tc>
        <w:tc>
          <w:tcPr>
            <w:tcW w:w="846" w:type="dxa"/>
            <w:tcMar>
              <w:top w:w="58" w:type="dxa"/>
              <w:left w:w="58" w:type="dxa"/>
              <w:bottom w:w="58" w:type="dxa"/>
              <w:right w:w="58" w:type="dxa"/>
            </w:tcMar>
          </w:tcPr>
          <w:p w:rsidR="001D1DE9" w:rsidRPr="00B140B9" w:rsidRDefault="001D1DE9" w:rsidP="00183035">
            <w:pPr>
              <w:widowControl w:val="0"/>
              <w:jc w:val="center"/>
            </w:pPr>
          </w:p>
        </w:tc>
      </w:tr>
      <w:tr w:rsidR="001D1DE9" w:rsidRPr="00B140B9" w:rsidTr="00183035">
        <w:trPr>
          <w:trHeight w:val="1265"/>
        </w:trPr>
        <w:tc>
          <w:tcPr>
            <w:tcW w:w="1901" w:type="dxa"/>
            <w:tcMar>
              <w:top w:w="58" w:type="dxa"/>
              <w:left w:w="58" w:type="dxa"/>
              <w:bottom w:w="58" w:type="dxa"/>
              <w:right w:w="58" w:type="dxa"/>
            </w:tcMar>
          </w:tcPr>
          <w:p w:rsidR="001D1DE9" w:rsidRPr="00B140B9" w:rsidRDefault="008843D8" w:rsidP="00183035">
            <w:pPr>
              <w:widowControl w:val="0"/>
              <w:rPr>
                <w:sz w:val="28"/>
                <w:szCs w:val="28"/>
              </w:rPr>
            </w:pPr>
            <w:r w:rsidRPr="00B140B9">
              <w:rPr>
                <w:sz w:val="28"/>
                <w:szCs w:val="28"/>
              </w:rPr>
              <w:t>№381 от 30.01.2019</w:t>
            </w:r>
          </w:p>
        </w:tc>
        <w:tc>
          <w:tcPr>
            <w:tcW w:w="7513" w:type="dxa"/>
            <w:tcMar>
              <w:top w:w="58" w:type="dxa"/>
              <w:left w:w="58" w:type="dxa"/>
              <w:bottom w:w="58" w:type="dxa"/>
              <w:right w:w="58" w:type="dxa"/>
            </w:tcMar>
          </w:tcPr>
          <w:p w:rsidR="001D1DE9" w:rsidRPr="00B140B9" w:rsidRDefault="008843D8" w:rsidP="00183035">
            <w:pPr>
              <w:widowControl w:val="0"/>
              <w:jc w:val="both"/>
              <w:rPr>
                <w:sz w:val="28"/>
                <w:szCs w:val="28"/>
              </w:rPr>
            </w:pPr>
            <w:r w:rsidRPr="00B140B9">
              <w:rPr>
                <w:sz w:val="28"/>
                <w:szCs w:val="28"/>
              </w:rPr>
              <w:t>О передаче имущества муниципального образования «Комсомольский муниципальный район» в собственность муниципального образования «Комсомольское городское поселение»</w:t>
            </w:r>
          </w:p>
        </w:tc>
        <w:tc>
          <w:tcPr>
            <w:tcW w:w="846" w:type="dxa"/>
            <w:tcMar>
              <w:top w:w="58" w:type="dxa"/>
              <w:left w:w="58" w:type="dxa"/>
              <w:bottom w:w="58" w:type="dxa"/>
              <w:right w:w="58" w:type="dxa"/>
            </w:tcMar>
          </w:tcPr>
          <w:p w:rsidR="001D1DE9" w:rsidRPr="00B140B9" w:rsidRDefault="001D1DE9" w:rsidP="00183035">
            <w:pPr>
              <w:widowControl w:val="0"/>
              <w:jc w:val="center"/>
            </w:pPr>
          </w:p>
        </w:tc>
      </w:tr>
      <w:tr w:rsidR="001D1DE9" w:rsidRPr="00B140B9" w:rsidTr="00183035">
        <w:trPr>
          <w:trHeight w:val="1265"/>
        </w:trPr>
        <w:tc>
          <w:tcPr>
            <w:tcW w:w="1901" w:type="dxa"/>
            <w:tcMar>
              <w:top w:w="58" w:type="dxa"/>
              <w:left w:w="58" w:type="dxa"/>
              <w:bottom w:w="58" w:type="dxa"/>
              <w:right w:w="58" w:type="dxa"/>
            </w:tcMar>
          </w:tcPr>
          <w:p w:rsidR="001D1DE9" w:rsidRPr="00B140B9" w:rsidRDefault="008843D8" w:rsidP="00183035">
            <w:pPr>
              <w:widowControl w:val="0"/>
              <w:rPr>
                <w:sz w:val="28"/>
                <w:szCs w:val="28"/>
              </w:rPr>
            </w:pPr>
            <w:r w:rsidRPr="00B140B9">
              <w:rPr>
                <w:sz w:val="28"/>
                <w:szCs w:val="28"/>
              </w:rPr>
              <w:t>№382 от 30.01.2019</w:t>
            </w:r>
          </w:p>
        </w:tc>
        <w:tc>
          <w:tcPr>
            <w:tcW w:w="7513" w:type="dxa"/>
            <w:tcMar>
              <w:top w:w="58" w:type="dxa"/>
              <w:left w:w="58" w:type="dxa"/>
              <w:bottom w:w="58" w:type="dxa"/>
              <w:right w:w="58" w:type="dxa"/>
            </w:tcMar>
          </w:tcPr>
          <w:p w:rsidR="001D1DE9" w:rsidRPr="00B140B9" w:rsidRDefault="008843D8" w:rsidP="00183035">
            <w:pPr>
              <w:widowControl w:val="0"/>
              <w:jc w:val="both"/>
              <w:rPr>
                <w:sz w:val="28"/>
                <w:szCs w:val="28"/>
              </w:rPr>
            </w:pPr>
            <w:r w:rsidRPr="00B140B9">
              <w:rPr>
                <w:sz w:val="28"/>
                <w:szCs w:val="28"/>
              </w:rPr>
              <w:t>О реорганизации муниципального казенного учреждения дополнительного образования Комсомольского Дома детского творчества</w:t>
            </w:r>
          </w:p>
        </w:tc>
        <w:tc>
          <w:tcPr>
            <w:tcW w:w="846" w:type="dxa"/>
            <w:tcMar>
              <w:top w:w="58" w:type="dxa"/>
              <w:left w:w="58" w:type="dxa"/>
              <w:bottom w:w="58" w:type="dxa"/>
              <w:right w:w="58" w:type="dxa"/>
            </w:tcMar>
          </w:tcPr>
          <w:p w:rsidR="001D1DE9" w:rsidRPr="00B140B9" w:rsidRDefault="001D1DE9" w:rsidP="00183035">
            <w:pPr>
              <w:widowControl w:val="0"/>
              <w:jc w:val="center"/>
            </w:pPr>
          </w:p>
        </w:tc>
      </w:tr>
      <w:tr w:rsidR="001D1DE9" w:rsidRPr="00B140B9" w:rsidTr="00183035">
        <w:trPr>
          <w:trHeight w:val="1265"/>
        </w:trPr>
        <w:tc>
          <w:tcPr>
            <w:tcW w:w="1901" w:type="dxa"/>
            <w:tcMar>
              <w:top w:w="58" w:type="dxa"/>
              <w:left w:w="58" w:type="dxa"/>
              <w:bottom w:w="58" w:type="dxa"/>
              <w:right w:w="58" w:type="dxa"/>
            </w:tcMar>
          </w:tcPr>
          <w:p w:rsidR="001D1DE9" w:rsidRPr="00B140B9" w:rsidRDefault="008843D8" w:rsidP="00183035">
            <w:pPr>
              <w:widowControl w:val="0"/>
              <w:rPr>
                <w:sz w:val="28"/>
                <w:szCs w:val="28"/>
              </w:rPr>
            </w:pPr>
            <w:r w:rsidRPr="00B140B9">
              <w:rPr>
                <w:sz w:val="28"/>
                <w:szCs w:val="28"/>
              </w:rPr>
              <w:t>№383 от 30.01.2019</w:t>
            </w:r>
          </w:p>
        </w:tc>
        <w:tc>
          <w:tcPr>
            <w:tcW w:w="7513" w:type="dxa"/>
            <w:tcMar>
              <w:top w:w="58" w:type="dxa"/>
              <w:left w:w="58" w:type="dxa"/>
              <w:bottom w:w="58" w:type="dxa"/>
              <w:right w:w="58" w:type="dxa"/>
            </w:tcMar>
          </w:tcPr>
          <w:p w:rsidR="001D1DE9" w:rsidRPr="00B140B9" w:rsidRDefault="008843D8" w:rsidP="00183035">
            <w:pPr>
              <w:widowControl w:val="0"/>
              <w:jc w:val="both"/>
              <w:rPr>
                <w:sz w:val="28"/>
                <w:szCs w:val="28"/>
              </w:rPr>
            </w:pPr>
            <w:r w:rsidRPr="00B140B9">
              <w:rPr>
                <w:sz w:val="28"/>
                <w:szCs w:val="28"/>
              </w:rPr>
              <w:t>Об особо охраняемой территории Комсомольского муниципального района Ивановской области «Три дуба, растущие в 1,5 км севернее д. Лесниково»</w:t>
            </w:r>
          </w:p>
        </w:tc>
        <w:tc>
          <w:tcPr>
            <w:tcW w:w="846" w:type="dxa"/>
            <w:tcMar>
              <w:top w:w="58" w:type="dxa"/>
              <w:left w:w="58" w:type="dxa"/>
              <w:bottom w:w="58" w:type="dxa"/>
              <w:right w:w="58" w:type="dxa"/>
            </w:tcMar>
          </w:tcPr>
          <w:p w:rsidR="001D1DE9" w:rsidRPr="00B140B9" w:rsidRDefault="001D1DE9" w:rsidP="00183035">
            <w:pPr>
              <w:widowControl w:val="0"/>
              <w:jc w:val="center"/>
            </w:pPr>
          </w:p>
        </w:tc>
      </w:tr>
      <w:tr w:rsidR="008843D8" w:rsidRPr="00B140B9" w:rsidTr="00183035">
        <w:trPr>
          <w:trHeight w:val="1265"/>
        </w:trPr>
        <w:tc>
          <w:tcPr>
            <w:tcW w:w="1901" w:type="dxa"/>
            <w:tcMar>
              <w:top w:w="58" w:type="dxa"/>
              <w:left w:w="58" w:type="dxa"/>
              <w:bottom w:w="58" w:type="dxa"/>
              <w:right w:w="58" w:type="dxa"/>
            </w:tcMar>
          </w:tcPr>
          <w:p w:rsidR="008843D8" w:rsidRPr="00B140B9" w:rsidRDefault="008843D8" w:rsidP="00183035">
            <w:pPr>
              <w:widowControl w:val="0"/>
              <w:rPr>
                <w:sz w:val="28"/>
                <w:szCs w:val="28"/>
              </w:rPr>
            </w:pPr>
            <w:r w:rsidRPr="00B140B9">
              <w:rPr>
                <w:sz w:val="28"/>
                <w:szCs w:val="28"/>
              </w:rPr>
              <w:t>№384 от 30.01.2019</w:t>
            </w:r>
          </w:p>
        </w:tc>
        <w:tc>
          <w:tcPr>
            <w:tcW w:w="7513" w:type="dxa"/>
            <w:tcMar>
              <w:top w:w="58" w:type="dxa"/>
              <w:left w:w="58" w:type="dxa"/>
              <w:bottom w:w="58" w:type="dxa"/>
              <w:right w:w="58" w:type="dxa"/>
            </w:tcMar>
          </w:tcPr>
          <w:p w:rsidR="008843D8" w:rsidRPr="00B140B9" w:rsidRDefault="008843D8" w:rsidP="00183035">
            <w:pPr>
              <w:widowControl w:val="0"/>
              <w:jc w:val="both"/>
              <w:rPr>
                <w:sz w:val="28"/>
                <w:szCs w:val="28"/>
              </w:rPr>
            </w:pPr>
            <w:r w:rsidRPr="00B140B9">
              <w:rPr>
                <w:sz w:val="28"/>
                <w:szCs w:val="28"/>
              </w:rPr>
              <w:t>Об особо охраняемой территории Комсомольского муниципального района Ивановской области «Писцовский синий камень»</w:t>
            </w:r>
          </w:p>
        </w:tc>
        <w:tc>
          <w:tcPr>
            <w:tcW w:w="846" w:type="dxa"/>
            <w:tcMar>
              <w:top w:w="58" w:type="dxa"/>
              <w:left w:w="58" w:type="dxa"/>
              <w:bottom w:w="58" w:type="dxa"/>
              <w:right w:w="58" w:type="dxa"/>
            </w:tcMar>
          </w:tcPr>
          <w:p w:rsidR="008843D8" w:rsidRPr="00B140B9" w:rsidRDefault="008843D8" w:rsidP="00183035">
            <w:pPr>
              <w:widowControl w:val="0"/>
              <w:jc w:val="center"/>
            </w:pPr>
          </w:p>
        </w:tc>
      </w:tr>
      <w:tr w:rsidR="008843D8" w:rsidRPr="00B140B9" w:rsidTr="00183035">
        <w:trPr>
          <w:trHeight w:val="1265"/>
        </w:trPr>
        <w:tc>
          <w:tcPr>
            <w:tcW w:w="1901" w:type="dxa"/>
            <w:tcMar>
              <w:top w:w="58" w:type="dxa"/>
              <w:left w:w="58" w:type="dxa"/>
              <w:bottom w:w="58" w:type="dxa"/>
              <w:right w:w="58" w:type="dxa"/>
            </w:tcMar>
          </w:tcPr>
          <w:p w:rsidR="008843D8" w:rsidRPr="00B140B9" w:rsidRDefault="008843D8" w:rsidP="00183035">
            <w:pPr>
              <w:widowControl w:val="0"/>
              <w:rPr>
                <w:sz w:val="28"/>
                <w:szCs w:val="28"/>
              </w:rPr>
            </w:pPr>
            <w:r w:rsidRPr="00B140B9">
              <w:rPr>
                <w:sz w:val="28"/>
                <w:szCs w:val="28"/>
              </w:rPr>
              <w:t>№385 от 30.01.2019</w:t>
            </w:r>
          </w:p>
        </w:tc>
        <w:tc>
          <w:tcPr>
            <w:tcW w:w="7513" w:type="dxa"/>
            <w:tcMar>
              <w:top w:w="58" w:type="dxa"/>
              <w:left w:w="58" w:type="dxa"/>
              <w:bottom w:w="58" w:type="dxa"/>
              <w:right w:w="58" w:type="dxa"/>
            </w:tcMar>
          </w:tcPr>
          <w:p w:rsidR="008843D8" w:rsidRPr="00B140B9" w:rsidRDefault="008843D8" w:rsidP="00183035">
            <w:pPr>
              <w:widowControl w:val="0"/>
              <w:jc w:val="both"/>
              <w:rPr>
                <w:sz w:val="28"/>
                <w:szCs w:val="28"/>
              </w:rPr>
            </w:pPr>
            <w:r w:rsidRPr="00B140B9">
              <w:rPr>
                <w:sz w:val="28"/>
                <w:szCs w:val="28"/>
              </w:rPr>
              <w:t>Об утверждении Порядка и условия предоставления в аренду имущества Комсомольского муниципального района Ивановской области, свободного от прав третьих лиц (за исключением имущественных прав субъектов малого и среднего предпринимательства)</w:t>
            </w:r>
          </w:p>
        </w:tc>
        <w:tc>
          <w:tcPr>
            <w:tcW w:w="846" w:type="dxa"/>
            <w:tcMar>
              <w:top w:w="58" w:type="dxa"/>
              <w:left w:w="58" w:type="dxa"/>
              <w:bottom w:w="58" w:type="dxa"/>
              <w:right w:w="58" w:type="dxa"/>
            </w:tcMar>
          </w:tcPr>
          <w:p w:rsidR="008843D8" w:rsidRPr="00B140B9" w:rsidRDefault="008843D8" w:rsidP="00183035">
            <w:pPr>
              <w:widowControl w:val="0"/>
              <w:jc w:val="center"/>
            </w:pPr>
          </w:p>
        </w:tc>
      </w:tr>
      <w:tr w:rsidR="008843D8" w:rsidRPr="00B140B9" w:rsidTr="00183035">
        <w:trPr>
          <w:trHeight w:val="1265"/>
        </w:trPr>
        <w:tc>
          <w:tcPr>
            <w:tcW w:w="1901" w:type="dxa"/>
            <w:tcMar>
              <w:top w:w="58" w:type="dxa"/>
              <w:left w:w="58" w:type="dxa"/>
              <w:bottom w:w="58" w:type="dxa"/>
              <w:right w:w="58" w:type="dxa"/>
            </w:tcMar>
          </w:tcPr>
          <w:p w:rsidR="008843D8" w:rsidRPr="00B140B9" w:rsidRDefault="008843D8" w:rsidP="00183035">
            <w:pPr>
              <w:widowControl w:val="0"/>
              <w:rPr>
                <w:sz w:val="28"/>
                <w:szCs w:val="28"/>
              </w:rPr>
            </w:pPr>
            <w:r w:rsidRPr="00B140B9">
              <w:rPr>
                <w:sz w:val="28"/>
                <w:szCs w:val="28"/>
              </w:rPr>
              <w:t>№386 от 30.01.2019</w:t>
            </w:r>
          </w:p>
        </w:tc>
        <w:tc>
          <w:tcPr>
            <w:tcW w:w="7513" w:type="dxa"/>
            <w:tcMar>
              <w:top w:w="58" w:type="dxa"/>
              <w:left w:w="58" w:type="dxa"/>
              <w:bottom w:w="58" w:type="dxa"/>
              <w:right w:w="58" w:type="dxa"/>
            </w:tcMar>
          </w:tcPr>
          <w:p w:rsidR="008843D8" w:rsidRPr="00B140B9" w:rsidRDefault="004B4BB8" w:rsidP="00183035">
            <w:pPr>
              <w:widowControl w:val="0"/>
              <w:jc w:val="both"/>
              <w:rPr>
                <w:sz w:val="28"/>
                <w:szCs w:val="28"/>
              </w:rPr>
            </w:pPr>
            <w:r w:rsidRPr="00B140B9">
              <w:rPr>
                <w:sz w:val="28"/>
                <w:szCs w:val="28"/>
              </w:rPr>
              <w:t>О нормативе стоимости одного квадратного  метра общей площади жилья по Комсомольскому муниципальному району</w:t>
            </w:r>
          </w:p>
        </w:tc>
        <w:tc>
          <w:tcPr>
            <w:tcW w:w="846" w:type="dxa"/>
            <w:tcMar>
              <w:top w:w="58" w:type="dxa"/>
              <w:left w:w="58" w:type="dxa"/>
              <w:bottom w:w="58" w:type="dxa"/>
              <w:right w:w="58" w:type="dxa"/>
            </w:tcMar>
          </w:tcPr>
          <w:p w:rsidR="008843D8" w:rsidRPr="00B140B9" w:rsidRDefault="008843D8" w:rsidP="00183035">
            <w:pPr>
              <w:widowControl w:val="0"/>
              <w:jc w:val="center"/>
            </w:pPr>
          </w:p>
        </w:tc>
      </w:tr>
    </w:tbl>
    <w:p w:rsidR="001D1DE9" w:rsidRPr="00B140B9" w:rsidRDefault="001D1DE9" w:rsidP="001D1DE9"/>
    <w:p w:rsidR="001D1DE9" w:rsidRPr="00B140B9" w:rsidRDefault="001D1DE9" w:rsidP="001D1DE9"/>
    <w:p w:rsidR="001D1DE9" w:rsidRPr="00B140B9" w:rsidRDefault="001D1DE9" w:rsidP="001D1DE9"/>
    <w:p w:rsidR="001D1DE9" w:rsidRPr="00B140B9" w:rsidRDefault="001D1DE9" w:rsidP="001D1DE9"/>
    <w:p w:rsidR="001D1DE9" w:rsidRPr="00B140B9" w:rsidRDefault="001D1DE9" w:rsidP="001D1DE9"/>
    <w:p w:rsidR="001D1DE9" w:rsidRPr="00B140B9" w:rsidRDefault="001D1DE9" w:rsidP="001D1DE9"/>
    <w:p w:rsidR="00CE02B9" w:rsidRPr="00B140B9" w:rsidRDefault="00CE02B9" w:rsidP="00CE02B9">
      <w:pPr>
        <w:pStyle w:val="ab"/>
        <w:rPr>
          <w:b w:val="0"/>
          <w:bCs/>
        </w:rPr>
      </w:pPr>
      <w:r w:rsidRPr="00B140B9">
        <w:rPr>
          <w:noProof/>
          <w:lang w:eastAsia="ru-RU"/>
        </w:rPr>
        <w:lastRenderedPageBreak/>
        <w:drawing>
          <wp:inline distT="0" distB="0" distL="0" distR="0">
            <wp:extent cx="543560" cy="681355"/>
            <wp:effectExtent l="19050" t="0" r="889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lum bright="6000" contrast="42000"/>
                    </a:blip>
                    <a:srcRect/>
                    <a:stretch>
                      <a:fillRect/>
                    </a:stretch>
                  </pic:blipFill>
                  <pic:spPr bwMode="auto">
                    <a:xfrm>
                      <a:off x="0" y="0"/>
                      <a:ext cx="543560" cy="681355"/>
                    </a:xfrm>
                    <a:prstGeom prst="rect">
                      <a:avLst/>
                    </a:prstGeom>
                    <a:solidFill>
                      <a:srgbClr val="FFFFFF"/>
                    </a:solidFill>
                    <a:ln w="9525">
                      <a:noFill/>
                      <a:miter lim="800000"/>
                      <a:headEnd/>
                      <a:tailEnd/>
                    </a:ln>
                  </pic:spPr>
                </pic:pic>
              </a:graphicData>
            </a:graphic>
          </wp:inline>
        </w:drawing>
      </w:r>
    </w:p>
    <w:p w:rsidR="00CE02B9" w:rsidRPr="00B140B9" w:rsidRDefault="00CE02B9" w:rsidP="00CE02B9">
      <w:pPr>
        <w:pStyle w:val="ab"/>
        <w:rPr>
          <w:bCs/>
        </w:rPr>
      </w:pPr>
      <w:r w:rsidRPr="00B140B9">
        <w:rPr>
          <w:bCs/>
        </w:rPr>
        <w:t>ИВАНОВСКАЯ ОБЛАСТЬ</w:t>
      </w:r>
    </w:p>
    <w:p w:rsidR="00CE02B9" w:rsidRPr="00B140B9" w:rsidRDefault="00CE02B9" w:rsidP="00CE02B9">
      <w:pPr>
        <w:pStyle w:val="ab"/>
        <w:rPr>
          <w:bCs/>
        </w:rPr>
      </w:pPr>
      <w:r w:rsidRPr="00B140B9">
        <w:rPr>
          <w:bCs/>
        </w:rPr>
        <w:t xml:space="preserve">СОВЕТ КОМСОМОЛЬСКОГО МУНИЦИПАЛЬНОГО РАЙОНА </w:t>
      </w:r>
    </w:p>
    <w:tbl>
      <w:tblPr>
        <w:tblW w:w="9900" w:type="dxa"/>
        <w:tblInd w:w="135" w:type="dxa"/>
        <w:tblLayout w:type="fixed"/>
        <w:tblLook w:val="04A0"/>
      </w:tblPr>
      <w:tblGrid>
        <w:gridCol w:w="9900"/>
      </w:tblGrid>
      <w:tr w:rsidR="00CE02B9" w:rsidRPr="00B140B9" w:rsidTr="00CE02B9">
        <w:trPr>
          <w:trHeight w:val="100"/>
        </w:trPr>
        <w:tc>
          <w:tcPr>
            <w:tcW w:w="9900" w:type="dxa"/>
            <w:tcBorders>
              <w:top w:val="double" w:sz="18" w:space="0" w:color="000000"/>
              <w:left w:val="nil"/>
              <w:bottom w:val="nil"/>
              <w:right w:val="nil"/>
            </w:tcBorders>
            <w:hideMark/>
          </w:tcPr>
          <w:p w:rsidR="00CE02B9" w:rsidRPr="00B140B9" w:rsidRDefault="00CE02B9">
            <w:pPr>
              <w:pStyle w:val="ab"/>
              <w:snapToGrid w:val="0"/>
              <w:spacing w:line="276" w:lineRule="auto"/>
              <w:jc w:val="left"/>
              <w:rPr>
                <w:bCs/>
                <w:sz w:val="20"/>
                <w:szCs w:val="15"/>
              </w:rPr>
            </w:pPr>
            <w:r w:rsidRPr="00B140B9">
              <w:rPr>
                <w:bCs/>
                <w:i/>
                <w:sz w:val="20"/>
                <w:szCs w:val="15"/>
              </w:rPr>
              <w:t>155150 Ивановская область, г. Комсомольск, ул. 50 лет ВЛКСМ, д. 2</w:t>
            </w:r>
          </w:p>
        </w:tc>
      </w:tr>
    </w:tbl>
    <w:p w:rsidR="00CE02B9" w:rsidRPr="00B140B9" w:rsidRDefault="00CE02B9" w:rsidP="00CE02B9">
      <w:pPr>
        <w:pStyle w:val="ab"/>
      </w:pPr>
      <w:r w:rsidRPr="00B140B9">
        <w:rPr>
          <w:sz w:val="24"/>
          <w:szCs w:val="18"/>
        </w:rPr>
        <w:t xml:space="preserve">  </w:t>
      </w:r>
      <w:r w:rsidRPr="00B140B9">
        <w:t>РЕШЕНИЕ</w:t>
      </w:r>
    </w:p>
    <w:p w:rsidR="00CE02B9" w:rsidRPr="00B140B9" w:rsidRDefault="00CE02B9" w:rsidP="00CE02B9">
      <w:pPr>
        <w:pStyle w:val="ab"/>
      </w:pPr>
      <w:r w:rsidRPr="00B140B9">
        <w:t>от 30.01.2019</w:t>
      </w:r>
      <w:r w:rsidRPr="00B140B9">
        <w:rPr>
          <w:sz w:val="24"/>
          <w:szCs w:val="18"/>
        </w:rPr>
        <w:t xml:space="preserve">г.                                                                            </w:t>
      </w:r>
      <w:r w:rsidRPr="00B140B9">
        <w:t>№379</w:t>
      </w:r>
    </w:p>
    <w:p w:rsidR="00CE02B9" w:rsidRPr="00B140B9" w:rsidRDefault="00CE02B9" w:rsidP="00CE02B9">
      <w:pPr>
        <w:rPr>
          <w:lang w:eastAsia="ar-SA"/>
        </w:rPr>
      </w:pPr>
    </w:p>
    <w:p w:rsidR="00CE02B9" w:rsidRPr="00B140B9" w:rsidRDefault="00CE02B9" w:rsidP="00CE02B9">
      <w:pPr>
        <w:pStyle w:val="a4"/>
        <w:jc w:val="center"/>
        <w:rPr>
          <w:rFonts w:ascii="Times New Roman" w:hAnsi="Times New Roman"/>
          <w:b/>
          <w:bCs/>
          <w:sz w:val="28"/>
          <w:szCs w:val="20"/>
        </w:rPr>
      </w:pPr>
      <w:r w:rsidRPr="00B140B9">
        <w:rPr>
          <w:rFonts w:ascii="Times New Roman" w:hAnsi="Times New Roman"/>
          <w:b/>
          <w:bCs/>
          <w:sz w:val="28"/>
          <w:szCs w:val="20"/>
        </w:rPr>
        <w:t>О ВНЕСЕНИИ ИЗМЕНЕНИЙ В РЕШЕНИЕ СОВЕТА КОМСОМОЛЬСКОГО МУНИЦИПАЛЬНОГО РАЙОНА  ОТ 14 ДЕКАБРЯ 2018 ГОДА №366 «О БЮДЖЕТЕ КОМСОМОЛЬСКОГО МУНИЦИПАЛЬНОГО РАЙОНА НА 2019 ГОД И НА ПЛАНОВЫЙ ПЕРИОД 2020 И 2021 ГОДОВ»</w:t>
      </w:r>
    </w:p>
    <w:p w:rsidR="00CE02B9" w:rsidRPr="00B140B9" w:rsidRDefault="00CE02B9" w:rsidP="00CE02B9">
      <w:pPr>
        <w:pStyle w:val="a4"/>
        <w:jc w:val="center"/>
        <w:rPr>
          <w:rFonts w:ascii="Times New Roman" w:hAnsi="Times New Roman"/>
          <w:b/>
          <w:bCs/>
          <w:sz w:val="28"/>
          <w:szCs w:val="20"/>
        </w:rPr>
      </w:pPr>
    </w:p>
    <w:p w:rsidR="00CE02B9" w:rsidRPr="00B140B9" w:rsidRDefault="00CE02B9" w:rsidP="00CE02B9">
      <w:pPr>
        <w:pStyle w:val="a4"/>
        <w:ind w:firstLine="709"/>
        <w:jc w:val="both"/>
        <w:rPr>
          <w:rFonts w:ascii="Times New Roman" w:hAnsi="Times New Roman"/>
          <w:bCs/>
          <w:sz w:val="28"/>
          <w:szCs w:val="20"/>
        </w:rPr>
      </w:pPr>
      <w:r w:rsidRPr="00B140B9">
        <w:rPr>
          <w:rFonts w:ascii="Times New Roman" w:hAnsi="Times New Roman"/>
          <w:bCs/>
          <w:sz w:val="28"/>
          <w:szCs w:val="20"/>
        </w:rPr>
        <w:t xml:space="preserve">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Комсомольского муниципального района и в целях регулирования бюджетных правоотношений, Совет Комсомольского муниципального района </w:t>
      </w:r>
    </w:p>
    <w:p w:rsidR="00CE02B9" w:rsidRPr="00B140B9" w:rsidRDefault="00CE02B9" w:rsidP="00CE02B9">
      <w:pPr>
        <w:pStyle w:val="a4"/>
        <w:ind w:firstLine="709"/>
        <w:jc w:val="both"/>
        <w:rPr>
          <w:rFonts w:ascii="Times New Roman" w:hAnsi="Times New Roman"/>
          <w:b/>
          <w:bCs/>
          <w:sz w:val="28"/>
          <w:szCs w:val="20"/>
        </w:rPr>
      </w:pPr>
      <w:r w:rsidRPr="00B140B9">
        <w:rPr>
          <w:rFonts w:ascii="Times New Roman" w:hAnsi="Times New Roman"/>
          <w:b/>
          <w:bCs/>
          <w:sz w:val="28"/>
          <w:szCs w:val="20"/>
        </w:rPr>
        <w:t>РЕШИЛ:</w:t>
      </w:r>
    </w:p>
    <w:p w:rsidR="00CE02B9" w:rsidRPr="00B140B9" w:rsidRDefault="00CE02B9" w:rsidP="00CE02B9">
      <w:pPr>
        <w:pStyle w:val="a4"/>
        <w:ind w:firstLine="709"/>
        <w:jc w:val="both"/>
        <w:rPr>
          <w:rFonts w:ascii="Times New Roman" w:hAnsi="Times New Roman"/>
          <w:b/>
          <w:bCs/>
          <w:sz w:val="28"/>
          <w:szCs w:val="20"/>
        </w:rPr>
      </w:pPr>
    </w:p>
    <w:p w:rsidR="00CE02B9" w:rsidRPr="00B140B9" w:rsidRDefault="00CE02B9" w:rsidP="00CE02B9">
      <w:pPr>
        <w:pStyle w:val="a4"/>
        <w:ind w:firstLine="709"/>
        <w:jc w:val="both"/>
        <w:rPr>
          <w:rFonts w:ascii="Times New Roman" w:hAnsi="Times New Roman"/>
          <w:bCs/>
          <w:sz w:val="28"/>
          <w:szCs w:val="20"/>
        </w:rPr>
      </w:pPr>
      <w:r w:rsidRPr="00B140B9">
        <w:rPr>
          <w:rFonts w:ascii="Times New Roman" w:hAnsi="Times New Roman"/>
          <w:bCs/>
          <w:sz w:val="28"/>
          <w:szCs w:val="20"/>
        </w:rPr>
        <w:t>Внести в решение Совета Комсомольского муниципального района от 14 декабря 2018 года №366 «О бюджете Комсомольского муниципального района на 2019 год и на плановый период 2020 и 2021 годов» следующие изменения:</w:t>
      </w:r>
    </w:p>
    <w:p w:rsidR="00CE02B9" w:rsidRPr="00B140B9" w:rsidRDefault="00CE02B9" w:rsidP="00CE02B9">
      <w:pPr>
        <w:pStyle w:val="a4"/>
        <w:numPr>
          <w:ilvl w:val="0"/>
          <w:numId w:val="4"/>
        </w:numPr>
        <w:ind w:hanging="847"/>
        <w:jc w:val="both"/>
        <w:rPr>
          <w:rFonts w:ascii="Times New Roman" w:hAnsi="Times New Roman"/>
          <w:bCs/>
          <w:sz w:val="28"/>
          <w:szCs w:val="20"/>
        </w:rPr>
      </w:pPr>
      <w:r w:rsidRPr="00B140B9">
        <w:rPr>
          <w:rFonts w:ascii="Times New Roman" w:hAnsi="Times New Roman"/>
          <w:bCs/>
          <w:sz w:val="28"/>
          <w:szCs w:val="20"/>
        </w:rPr>
        <w:t>В пункте 1 статьи 1  решения:</w:t>
      </w:r>
    </w:p>
    <w:p w:rsidR="00CE02B9" w:rsidRPr="00B140B9" w:rsidRDefault="00CE02B9" w:rsidP="00CE02B9">
      <w:pPr>
        <w:pStyle w:val="a4"/>
        <w:ind w:left="1556"/>
        <w:jc w:val="both"/>
        <w:rPr>
          <w:rFonts w:ascii="Times New Roman" w:hAnsi="Times New Roman"/>
          <w:bCs/>
          <w:sz w:val="28"/>
          <w:szCs w:val="20"/>
        </w:rPr>
      </w:pPr>
      <w:r w:rsidRPr="00B140B9">
        <w:rPr>
          <w:rFonts w:ascii="Times New Roman" w:hAnsi="Times New Roman"/>
          <w:bCs/>
          <w:sz w:val="28"/>
          <w:szCs w:val="20"/>
        </w:rPr>
        <w:t>На 2019 год:</w:t>
      </w:r>
    </w:p>
    <w:p w:rsidR="00CE02B9" w:rsidRPr="00B140B9" w:rsidRDefault="00CE02B9" w:rsidP="00CE02B9">
      <w:pPr>
        <w:pStyle w:val="a4"/>
        <w:ind w:firstLine="709"/>
        <w:jc w:val="both"/>
        <w:rPr>
          <w:rFonts w:ascii="Times New Roman" w:hAnsi="Times New Roman"/>
          <w:sz w:val="28"/>
          <w:szCs w:val="28"/>
        </w:rPr>
      </w:pPr>
      <w:r w:rsidRPr="00B140B9">
        <w:rPr>
          <w:rFonts w:ascii="Times New Roman" w:hAnsi="Times New Roman"/>
          <w:bCs/>
          <w:sz w:val="28"/>
          <w:szCs w:val="20"/>
        </w:rPr>
        <w:t>- в подпункте первом цифру «</w:t>
      </w:r>
      <w:r w:rsidRPr="00B140B9">
        <w:rPr>
          <w:rFonts w:ascii="Times New Roman" w:hAnsi="Times New Roman"/>
          <w:sz w:val="28"/>
          <w:szCs w:val="28"/>
        </w:rPr>
        <w:t>274876299,03» заменить цифрой «277266238,92»</w:t>
      </w:r>
    </w:p>
    <w:p w:rsidR="00CE02B9" w:rsidRPr="00B140B9" w:rsidRDefault="00CE02B9" w:rsidP="00CE02B9">
      <w:pPr>
        <w:pStyle w:val="a4"/>
        <w:ind w:firstLine="709"/>
        <w:jc w:val="both"/>
        <w:rPr>
          <w:rFonts w:ascii="Times New Roman" w:hAnsi="Times New Roman"/>
          <w:sz w:val="28"/>
          <w:szCs w:val="28"/>
        </w:rPr>
      </w:pPr>
      <w:r w:rsidRPr="00B140B9">
        <w:rPr>
          <w:rFonts w:ascii="Times New Roman" w:hAnsi="Times New Roman"/>
          <w:sz w:val="28"/>
          <w:szCs w:val="28"/>
        </w:rPr>
        <w:t>- в подпункте втором цифру «272376299,03» заменить цифрой «274766238,92»</w:t>
      </w:r>
    </w:p>
    <w:p w:rsidR="00CE02B9" w:rsidRPr="00B140B9" w:rsidRDefault="00CE02B9" w:rsidP="00CE02B9">
      <w:pPr>
        <w:pStyle w:val="a4"/>
        <w:numPr>
          <w:ilvl w:val="0"/>
          <w:numId w:val="4"/>
        </w:numPr>
        <w:ind w:left="0" w:firstLine="709"/>
        <w:jc w:val="both"/>
        <w:rPr>
          <w:rFonts w:ascii="Times New Roman" w:hAnsi="Times New Roman"/>
          <w:sz w:val="28"/>
          <w:szCs w:val="20"/>
        </w:rPr>
      </w:pPr>
      <w:r w:rsidRPr="00B140B9">
        <w:rPr>
          <w:rFonts w:ascii="Times New Roman" w:hAnsi="Times New Roman"/>
          <w:sz w:val="28"/>
          <w:szCs w:val="20"/>
        </w:rPr>
        <w:t>Приложения 3,4,5,7,8,9,10,11,12 к решению  изложить в новой редакции, согласно приложениям.</w:t>
      </w:r>
    </w:p>
    <w:p w:rsidR="00CE02B9" w:rsidRPr="00B140B9" w:rsidRDefault="00CE02B9" w:rsidP="00CE02B9">
      <w:pPr>
        <w:pStyle w:val="a4"/>
        <w:numPr>
          <w:ilvl w:val="0"/>
          <w:numId w:val="4"/>
        </w:numPr>
        <w:ind w:left="0" w:firstLine="709"/>
        <w:jc w:val="both"/>
        <w:rPr>
          <w:rFonts w:ascii="Times New Roman" w:hAnsi="Times New Roman"/>
          <w:sz w:val="28"/>
          <w:szCs w:val="20"/>
        </w:rPr>
      </w:pPr>
      <w:r w:rsidRPr="00B140B9">
        <w:rPr>
          <w:rFonts w:ascii="Times New Roman" w:hAnsi="Times New Roman"/>
          <w:sz w:val="28"/>
          <w:szCs w:val="20"/>
        </w:rPr>
        <w:t>В пункт 1 статьи 8 решения изложить в новой редакции:</w:t>
      </w:r>
    </w:p>
    <w:p w:rsidR="00CE02B9" w:rsidRPr="00B140B9" w:rsidRDefault="00CE02B9" w:rsidP="00CE02B9">
      <w:pPr>
        <w:autoSpaceDE w:val="0"/>
        <w:autoSpaceDN w:val="0"/>
        <w:adjustRightInd w:val="0"/>
        <w:ind w:left="567" w:firstLine="989"/>
        <w:jc w:val="both"/>
        <w:rPr>
          <w:sz w:val="28"/>
          <w:szCs w:val="28"/>
        </w:rPr>
      </w:pPr>
      <w:r w:rsidRPr="00B140B9">
        <w:rPr>
          <w:sz w:val="28"/>
          <w:szCs w:val="28"/>
        </w:rPr>
        <w:t>«1.</w:t>
      </w:r>
      <w:r w:rsidRPr="00B140B9">
        <w:rPr>
          <w:sz w:val="28"/>
          <w:szCs w:val="28"/>
        </w:rPr>
        <w:tab/>
        <w:t> Утвердить общий объем межбюджетных трансфертов, предоставляемых из бюджета Комсомольского муниципального района другим бюджетам бюджетной системы Российской Федерации, в том числе:</w:t>
      </w:r>
    </w:p>
    <w:p w:rsidR="00CE02B9" w:rsidRPr="00B140B9" w:rsidRDefault="00CE02B9" w:rsidP="00CE02B9">
      <w:pPr>
        <w:autoSpaceDE w:val="0"/>
        <w:autoSpaceDN w:val="0"/>
        <w:adjustRightInd w:val="0"/>
        <w:ind w:firstLine="709"/>
        <w:jc w:val="both"/>
        <w:rPr>
          <w:sz w:val="28"/>
          <w:szCs w:val="28"/>
        </w:rPr>
      </w:pPr>
      <w:r w:rsidRPr="00B140B9">
        <w:rPr>
          <w:sz w:val="28"/>
          <w:szCs w:val="28"/>
        </w:rPr>
        <w:t>1) бюджетам сельских поселений:</w:t>
      </w:r>
    </w:p>
    <w:p w:rsidR="00CE02B9" w:rsidRPr="00B140B9" w:rsidRDefault="00CE02B9" w:rsidP="00CE02B9">
      <w:pPr>
        <w:autoSpaceDE w:val="0"/>
        <w:autoSpaceDN w:val="0"/>
        <w:adjustRightInd w:val="0"/>
        <w:ind w:firstLine="709"/>
        <w:jc w:val="both"/>
        <w:rPr>
          <w:color w:val="auto"/>
          <w:sz w:val="28"/>
          <w:szCs w:val="28"/>
        </w:rPr>
      </w:pPr>
      <w:r w:rsidRPr="00B140B9">
        <w:rPr>
          <w:sz w:val="28"/>
          <w:szCs w:val="28"/>
        </w:rPr>
        <w:t>а) в 2019 году в сумме 9957196,17руб.;</w:t>
      </w:r>
    </w:p>
    <w:p w:rsidR="00CE02B9" w:rsidRPr="00B140B9" w:rsidRDefault="00CE02B9" w:rsidP="00CE02B9">
      <w:pPr>
        <w:autoSpaceDE w:val="0"/>
        <w:autoSpaceDN w:val="0"/>
        <w:adjustRightInd w:val="0"/>
        <w:ind w:firstLine="709"/>
        <w:jc w:val="both"/>
        <w:rPr>
          <w:sz w:val="28"/>
          <w:szCs w:val="28"/>
        </w:rPr>
      </w:pPr>
      <w:r w:rsidRPr="00B140B9">
        <w:rPr>
          <w:sz w:val="28"/>
          <w:szCs w:val="28"/>
        </w:rPr>
        <w:t>б) в 2020 году в сумме 3034100,00руб.;</w:t>
      </w:r>
    </w:p>
    <w:p w:rsidR="00CE02B9" w:rsidRPr="00B140B9" w:rsidRDefault="00CE02B9" w:rsidP="00CE02B9">
      <w:pPr>
        <w:autoSpaceDE w:val="0"/>
        <w:autoSpaceDN w:val="0"/>
        <w:adjustRightInd w:val="0"/>
        <w:ind w:firstLine="709"/>
        <w:jc w:val="both"/>
        <w:rPr>
          <w:sz w:val="28"/>
          <w:szCs w:val="28"/>
        </w:rPr>
      </w:pPr>
      <w:r w:rsidRPr="00B140B9">
        <w:rPr>
          <w:sz w:val="28"/>
          <w:szCs w:val="28"/>
        </w:rPr>
        <w:t>в) в 2021 году в сумме  2897200,00руб.»</w:t>
      </w:r>
    </w:p>
    <w:p w:rsidR="00CE02B9" w:rsidRPr="00B140B9" w:rsidRDefault="00CE02B9" w:rsidP="00CE02B9">
      <w:pPr>
        <w:pStyle w:val="a4"/>
        <w:numPr>
          <w:ilvl w:val="0"/>
          <w:numId w:val="4"/>
        </w:numPr>
        <w:ind w:left="0" w:firstLine="851"/>
        <w:jc w:val="both"/>
        <w:rPr>
          <w:rFonts w:ascii="Times New Roman" w:hAnsi="Times New Roman"/>
          <w:sz w:val="28"/>
          <w:szCs w:val="20"/>
        </w:rPr>
      </w:pPr>
      <w:r w:rsidRPr="00B140B9">
        <w:rPr>
          <w:rFonts w:ascii="Times New Roman" w:hAnsi="Times New Roman"/>
          <w:sz w:val="28"/>
          <w:szCs w:val="20"/>
        </w:rPr>
        <w:t>Приложение 12 к решению изложить в новой редакции.</w:t>
      </w:r>
    </w:p>
    <w:p w:rsidR="00CE02B9" w:rsidRPr="00B140B9" w:rsidRDefault="00CE02B9" w:rsidP="00CE02B9">
      <w:pPr>
        <w:pStyle w:val="a4"/>
        <w:numPr>
          <w:ilvl w:val="0"/>
          <w:numId w:val="4"/>
        </w:numPr>
        <w:ind w:left="0" w:firstLine="851"/>
        <w:jc w:val="both"/>
        <w:rPr>
          <w:rFonts w:ascii="Times New Roman" w:hAnsi="Times New Roman"/>
          <w:sz w:val="28"/>
          <w:szCs w:val="20"/>
        </w:rPr>
      </w:pPr>
      <w:r w:rsidRPr="00B140B9">
        <w:rPr>
          <w:rFonts w:ascii="Times New Roman" w:hAnsi="Times New Roman"/>
          <w:sz w:val="28"/>
          <w:szCs w:val="20"/>
        </w:rPr>
        <w:lastRenderedPageBreak/>
        <w:t>В связи с изменениями, принятыми настоящим решением, подготовить актуальную версию решения Совета Комсомольского муниципального района от 14 декабря 2018 года №366 «О бюджете Комсомольского муниципального района на 2019 год и на плановый период 2020 и 2021 годов».</w:t>
      </w:r>
    </w:p>
    <w:p w:rsidR="00CE02B9" w:rsidRPr="00B140B9" w:rsidRDefault="00CE02B9" w:rsidP="00CE02B9">
      <w:pPr>
        <w:pStyle w:val="a4"/>
        <w:ind w:firstLine="709"/>
        <w:jc w:val="both"/>
        <w:rPr>
          <w:rFonts w:ascii="Times New Roman" w:hAnsi="Times New Roman"/>
          <w:sz w:val="28"/>
          <w:szCs w:val="20"/>
        </w:rPr>
      </w:pPr>
    </w:p>
    <w:p w:rsidR="00CE02B9" w:rsidRPr="00B140B9" w:rsidRDefault="00CE02B9" w:rsidP="00CE02B9">
      <w:pPr>
        <w:pStyle w:val="a4"/>
        <w:jc w:val="both"/>
        <w:rPr>
          <w:rFonts w:ascii="Times New Roman" w:hAnsi="Times New Roman"/>
          <w:b/>
          <w:sz w:val="28"/>
          <w:szCs w:val="20"/>
        </w:rPr>
      </w:pPr>
      <w:r w:rsidRPr="00B140B9">
        <w:rPr>
          <w:rFonts w:ascii="Times New Roman" w:hAnsi="Times New Roman"/>
          <w:b/>
          <w:sz w:val="28"/>
          <w:szCs w:val="20"/>
        </w:rPr>
        <w:t>Председатель Совета Комсомольского</w:t>
      </w:r>
    </w:p>
    <w:p w:rsidR="00CE02B9" w:rsidRPr="00B140B9" w:rsidRDefault="00CE02B9" w:rsidP="00CE02B9">
      <w:pPr>
        <w:pStyle w:val="a4"/>
        <w:jc w:val="both"/>
        <w:rPr>
          <w:rFonts w:ascii="Times New Roman" w:hAnsi="Times New Roman"/>
          <w:b/>
          <w:sz w:val="28"/>
          <w:szCs w:val="20"/>
        </w:rPr>
      </w:pPr>
      <w:r w:rsidRPr="00B140B9">
        <w:rPr>
          <w:rFonts w:ascii="Times New Roman" w:hAnsi="Times New Roman"/>
          <w:b/>
          <w:sz w:val="28"/>
          <w:szCs w:val="20"/>
        </w:rPr>
        <w:t xml:space="preserve">муниципального района </w:t>
      </w:r>
    </w:p>
    <w:p w:rsidR="00CE02B9" w:rsidRPr="00B140B9" w:rsidRDefault="00CE02B9" w:rsidP="00CE02B9">
      <w:pPr>
        <w:pStyle w:val="a4"/>
        <w:jc w:val="both"/>
        <w:rPr>
          <w:rFonts w:ascii="Times New Roman" w:hAnsi="Times New Roman"/>
          <w:b/>
          <w:sz w:val="28"/>
          <w:szCs w:val="20"/>
        </w:rPr>
      </w:pPr>
      <w:r w:rsidRPr="00B140B9">
        <w:rPr>
          <w:rFonts w:ascii="Times New Roman" w:hAnsi="Times New Roman"/>
          <w:b/>
          <w:sz w:val="28"/>
          <w:szCs w:val="20"/>
        </w:rPr>
        <w:t>Ивановской области                                                                 Т.В. Воронина</w:t>
      </w: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pStyle w:val="a4"/>
        <w:jc w:val="both"/>
        <w:rPr>
          <w:rFonts w:ascii="Times New Roman" w:hAnsi="Times New Roman"/>
          <w:b/>
          <w:sz w:val="28"/>
          <w:szCs w:val="20"/>
        </w:rPr>
      </w:pPr>
    </w:p>
    <w:p w:rsidR="00CE02B9" w:rsidRPr="00B140B9" w:rsidRDefault="00CE02B9" w:rsidP="00CE02B9">
      <w:pPr>
        <w:rPr>
          <w:sz w:val="22"/>
          <w:szCs w:val="22"/>
        </w:rPr>
        <w:sectPr w:rsidR="00CE02B9" w:rsidRPr="00B140B9">
          <w:pgSz w:w="11906" w:h="16838"/>
          <w:pgMar w:top="851" w:right="851" w:bottom="851" w:left="1701" w:header="709" w:footer="709" w:gutter="0"/>
          <w:cols w:space="720"/>
        </w:sectPr>
      </w:pPr>
    </w:p>
    <w:tbl>
      <w:tblPr>
        <w:tblW w:w="15172" w:type="dxa"/>
        <w:tblInd w:w="95" w:type="dxa"/>
        <w:tblLook w:val="04A0"/>
      </w:tblPr>
      <w:tblGrid>
        <w:gridCol w:w="3220"/>
        <w:gridCol w:w="5157"/>
        <w:gridCol w:w="708"/>
        <w:gridCol w:w="1371"/>
        <w:gridCol w:w="756"/>
        <w:gridCol w:w="2022"/>
        <w:gridCol w:w="1938"/>
      </w:tblGrid>
      <w:tr w:rsidR="00CE02B9" w:rsidRPr="00B140B9" w:rsidTr="00CE02B9">
        <w:trPr>
          <w:trHeight w:val="315"/>
        </w:trPr>
        <w:tc>
          <w:tcPr>
            <w:tcW w:w="3220" w:type="dxa"/>
            <w:noWrap/>
            <w:vAlign w:val="bottom"/>
            <w:hideMark/>
          </w:tcPr>
          <w:p w:rsidR="00CE02B9" w:rsidRPr="00B140B9" w:rsidRDefault="00CE02B9">
            <w:pPr>
              <w:spacing w:after="200" w:line="276" w:lineRule="auto"/>
              <w:rPr>
                <w:rFonts w:eastAsiaTheme="minorHAnsi"/>
                <w:sz w:val="22"/>
                <w:szCs w:val="22"/>
                <w:lang w:eastAsia="en-US"/>
              </w:rPr>
            </w:pPr>
          </w:p>
        </w:tc>
        <w:tc>
          <w:tcPr>
            <w:tcW w:w="11952" w:type="dxa"/>
            <w:gridSpan w:val="6"/>
            <w:shd w:val="clear" w:color="auto" w:fill="FFFFFF"/>
            <w:vAlign w:val="bottom"/>
            <w:hideMark/>
          </w:tcPr>
          <w:p w:rsidR="00CE02B9" w:rsidRPr="00B140B9" w:rsidRDefault="00CE02B9">
            <w:pPr>
              <w:spacing w:line="276" w:lineRule="auto"/>
              <w:jc w:val="right"/>
              <w:rPr>
                <w:sz w:val="24"/>
                <w:szCs w:val="24"/>
                <w:lang w:eastAsia="en-US"/>
              </w:rPr>
            </w:pPr>
            <w:r w:rsidRPr="00B140B9">
              <w:rPr>
                <w:lang w:eastAsia="en-US"/>
              </w:rPr>
              <w:t>Приложение 3</w:t>
            </w:r>
          </w:p>
        </w:tc>
      </w:tr>
      <w:tr w:rsidR="00CE02B9" w:rsidRPr="00B140B9" w:rsidTr="00CE02B9">
        <w:trPr>
          <w:trHeight w:val="315"/>
        </w:trPr>
        <w:tc>
          <w:tcPr>
            <w:tcW w:w="3220" w:type="dxa"/>
            <w:noWrap/>
            <w:vAlign w:val="bottom"/>
            <w:hideMark/>
          </w:tcPr>
          <w:p w:rsidR="00CE02B9" w:rsidRPr="00B140B9" w:rsidRDefault="00CE02B9">
            <w:pPr>
              <w:spacing w:line="276" w:lineRule="auto"/>
              <w:rPr>
                <w:rFonts w:eastAsiaTheme="minorHAnsi"/>
                <w:sz w:val="22"/>
                <w:szCs w:val="22"/>
                <w:lang w:eastAsia="en-US"/>
              </w:rPr>
            </w:pPr>
          </w:p>
        </w:tc>
        <w:tc>
          <w:tcPr>
            <w:tcW w:w="11952" w:type="dxa"/>
            <w:gridSpan w:val="6"/>
            <w:shd w:val="clear" w:color="auto" w:fill="FFFFFF"/>
            <w:vAlign w:val="bottom"/>
            <w:hideMark/>
          </w:tcPr>
          <w:p w:rsidR="00CE02B9" w:rsidRPr="00B140B9" w:rsidRDefault="00CE02B9">
            <w:pPr>
              <w:spacing w:line="276" w:lineRule="auto"/>
              <w:jc w:val="right"/>
              <w:rPr>
                <w:sz w:val="24"/>
                <w:szCs w:val="24"/>
                <w:lang w:eastAsia="en-US"/>
              </w:rPr>
            </w:pPr>
            <w:r w:rsidRPr="00B140B9">
              <w:rPr>
                <w:lang w:eastAsia="en-US"/>
              </w:rPr>
              <w:t xml:space="preserve">к решению Совета Комсомольского муниципального района  </w:t>
            </w:r>
          </w:p>
        </w:tc>
      </w:tr>
      <w:tr w:rsidR="00CE02B9" w:rsidRPr="00B140B9" w:rsidTr="00CE02B9">
        <w:trPr>
          <w:trHeight w:val="315"/>
        </w:trPr>
        <w:tc>
          <w:tcPr>
            <w:tcW w:w="3220" w:type="dxa"/>
            <w:noWrap/>
            <w:vAlign w:val="bottom"/>
            <w:hideMark/>
          </w:tcPr>
          <w:p w:rsidR="00CE02B9" w:rsidRPr="00B140B9" w:rsidRDefault="00CE02B9">
            <w:pPr>
              <w:spacing w:line="276" w:lineRule="auto"/>
              <w:rPr>
                <w:rFonts w:eastAsiaTheme="minorHAnsi"/>
                <w:sz w:val="22"/>
                <w:szCs w:val="22"/>
                <w:lang w:eastAsia="en-US"/>
              </w:rPr>
            </w:pPr>
          </w:p>
        </w:tc>
        <w:tc>
          <w:tcPr>
            <w:tcW w:w="11952" w:type="dxa"/>
            <w:gridSpan w:val="6"/>
            <w:shd w:val="clear" w:color="auto" w:fill="FFFFFF"/>
            <w:vAlign w:val="bottom"/>
            <w:hideMark/>
          </w:tcPr>
          <w:p w:rsidR="00CE02B9" w:rsidRPr="00B140B9" w:rsidRDefault="00CE02B9">
            <w:pPr>
              <w:spacing w:line="276" w:lineRule="auto"/>
              <w:jc w:val="right"/>
              <w:rPr>
                <w:sz w:val="24"/>
                <w:szCs w:val="24"/>
                <w:lang w:eastAsia="en-US"/>
              </w:rPr>
            </w:pPr>
            <w:r w:rsidRPr="00B140B9">
              <w:rPr>
                <w:lang w:eastAsia="en-US"/>
              </w:rPr>
              <w:t xml:space="preserve">"О внесении изменений в решение Совета </w:t>
            </w:r>
          </w:p>
        </w:tc>
      </w:tr>
      <w:tr w:rsidR="00CE02B9" w:rsidRPr="00B140B9" w:rsidTr="00CE02B9">
        <w:trPr>
          <w:trHeight w:val="315"/>
        </w:trPr>
        <w:tc>
          <w:tcPr>
            <w:tcW w:w="3220" w:type="dxa"/>
            <w:noWrap/>
            <w:vAlign w:val="bottom"/>
            <w:hideMark/>
          </w:tcPr>
          <w:p w:rsidR="00CE02B9" w:rsidRPr="00B140B9" w:rsidRDefault="00CE02B9">
            <w:pPr>
              <w:spacing w:line="276" w:lineRule="auto"/>
              <w:rPr>
                <w:rFonts w:eastAsiaTheme="minorHAnsi"/>
                <w:sz w:val="22"/>
                <w:szCs w:val="22"/>
                <w:lang w:eastAsia="en-US"/>
              </w:rPr>
            </w:pPr>
          </w:p>
        </w:tc>
        <w:tc>
          <w:tcPr>
            <w:tcW w:w="11952" w:type="dxa"/>
            <w:gridSpan w:val="6"/>
            <w:shd w:val="clear" w:color="auto" w:fill="FFFFFF"/>
            <w:vAlign w:val="bottom"/>
            <w:hideMark/>
          </w:tcPr>
          <w:p w:rsidR="00CE02B9" w:rsidRPr="00B140B9" w:rsidRDefault="00CE02B9">
            <w:pPr>
              <w:spacing w:line="276" w:lineRule="auto"/>
              <w:jc w:val="right"/>
              <w:rPr>
                <w:sz w:val="24"/>
                <w:szCs w:val="24"/>
                <w:lang w:eastAsia="en-US"/>
              </w:rPr>
            </w:pPr>
            <w:r w:rsidRPr="00B140B9">
              <w:rPr>
                <w:lang w:eastAsia="en-US"/>
              </w:rPr>
              <w:t xml:space="preserve">Комсомольского муниципального района </w:t>
            </w:r>
          </w:p>
        </w:tc>
      </w:tr>
      <w:tr w:rsidR="00CE02B9" w:rsidRPr="00B140B9" w:rsidTr="00CE02B9">
        <w:trPr>
          <w:trHeight w:val="315"/>
        </w:trPr>
        <w:tc>
          <w:tcPr>
            <w:tcW w:w="3220" w:type="dxa"/>
            <w:noWrap/>
            <w:vAlign w:val="bottom"/>
            <w:hideMark/>
          </w:tcPr>
          <w:p w:rsidR="00CE02B9" w:rsidRPr="00B140B9" w:rsidRDefault="00CE02B9">
            <w:pPr>
              <w:spacing w:line="276" w:lineRule="auto"/>
              <w:rPr>
                <w:rFonts w:eastAsiaTheme="minorHAnsi"/>
                <w:sz w:val="22"/>
                <w:szCs w:val="22"/>
                <w:lang w:eastAsia="en-US"/>
              </w:rPr>
            </w:pPr>
          </w:p>
        </w:tc>
        <w:tc>
          <w:tcPr>
            <w:tcW w:w="11952" w:type="dxa"/>
            <w:gridSpan w:val="6"/>
            <w:shd w:val="clear" w:color="auto" w:fill="FFFFFF"/>
            <w:vAlign w:val="bottom"/>
            <w:hideMark/>
          </w:tcPr>
          <w:p w:rsidR="00CE02B9" w:rsidRPr="00B140B9" w:rsidRDefault="00CE02B9">
            <w:pPr>
              <w:spacing w:line="276" w:lineRule="auto"/>
              <w:jc w:val="right"/>
              <w:rPr>
                <w:sz w:val="24"/>
                <w:szCs w:val="24"/>
                <w:lang w:eastAsia="en-US"/>
              </w:rPr>
            </w:pPr>
            <w:r w:rsidRPr="00B140B9">
              <w:rPr>
                <w:lang w:eastAsia="en-US"/>
              </w:rPr>
              <w:t xml:space="preserve">"О бюджете Комсомольского муниципального района </w:t>
            </w:r>
          </w:p>
        </w:tc>
      </w:tr>
      <w:tr w:rsidR="00CE02B9" w:rsidRPr="00B140B9" w:rsidTr="00CE02B9">
        <w:trPr>
          <w:trHeight w:val="315"/>
        </w:trPr>
        <w:tc>
          <w:tcPr>
            <w:tcW w:w="3220" w:type="dxa"/>
            <w:noWrap/>
            <w:vAlign w:val="bottom"/>
            <w:hideMark/>
          </w:tcPr>
          <w:p w:rsidR="00CE02B9" w:rsidRPr="00B140B9" w:rsidRDefault="00CE02B9">
            <w:pPr>
              <w:spacing w:line="276" w:lineRule="auto"/>
              <w:rPr>
                <w:rFonts w:eastAsiaTheme="minorHAnsi"/>
                <w:sz w:val="22"/>
                <w:szCs w:val="22"/>
                <w:lang w:eastAsia="en-US"/>
              </w:rPr>
            </w:pPr>
          </w:p>
        </w:tc>
        <w:tc>
          <w:tcPr>
            <w:tcW w:w="11952" w:type="dxa"/>
            <w:gridSpan w:val="6"/>
            <w:shd w:val="clear" w:color="auto" w:fill="FFFFFF"/>
            <w:vAlign w:val="bottom"/>
            <w:hideMark/>
          </w:tcPr>
          <w:p w:rsidR="00CE02B9" w:rsidRPr="00B140B9" w:rsidRDefault="00CE02B9">
            <w:pPr>
              <w:spacing w:line="276" w:lineRule="auto"/>
              <w:jc w:val="right"/>
              <w:rPr>
                <w:sz w:val="24"/>
                <w:szCs w:val="24"/>
                <w:lang w:eastAsia="en-US"/>
              </w:rPr>
            </w:pPr>
            <w:r w:rsidRPr="00B140B9">
              <w:rPr>
                <w:lang w:eastAsia="en-US"/>
              </w:rPr>
              <w:t>на 2019 год и на плановый период 2020 и 2021 годов"</w:t>
            </w:r>
          </w:p>
        </w:tc>
      </w:tr>
      <w:tr w:rsidR="00CE02B9" w:rsidRPr="00B140B9" w:rsidTr="00CE02B9">
        <w:trPr>
          <w:trHeight w:val="315"/>
        </w:trPr>
        <w:tc>
          <w:tcPr>
            <w:tcW w:w="3220" w:type="dxa"/>
            <w:noWrap/>
            <w:vAlign w:val="bottom"/>
            <w:hideMark/>
          </w:tcPr>
          <w:p w:rsidR="00CE02B9" w:rsidRPr="00B140B9" w:rsidRDefault="00CE02B9">
            <w:pPr>
              <w:spacing w:line="276" w:lineRule="auto"/>
              <w:rPr>
                <w:rFonts w:eastAsiaTheme="minorHAnsi"/>
                <w:sz w:val="22"/>
                <w:szCs w:val="22"/>
                <w:lang w:eastAsia="en-US"/>
              </w:rPr>
            </w:pPr>
          </w:p>
        </w:tc>
        <w:tc>
          <w:tcPr>
            <w:tcW w:w="11952" w:type="dxa"/>
            <w:gridSpan w:val="6"/>
            <w:shd w:val="clear" w:color="auto" w:fill="FFFFFF"/>
            <w:noWrap/>
            <w:vAlign w:val="bottom"/>
            <w:hideMark/>
          </w:tcPr>
          <w:p w:rsidR="00CE02B9" w:rsidRPr="00B140B9" w:rsidRDefault="00CE02B9">
            <w:pPr>
              <w:spacing w:line="276" w:lineRule="auto"/>
              <w:jc w:val="right"/>
              <w:rPr>
                <w:sz w:val="24"/>
                <w:szCs w:val="24"/>
                <w:lang w:eastAsia="en-US"/>
              </w:rPr>
            </w:pPr>
            <w:r w:rsidRPr="00B140B9">
              <w:rPr>
                <w:lang w:eastAsia="en-US"/>
              </w:rPr>
              <w:t>от</w:t>
            </w:r>
            <w:r w:rsidRPr="00B140B9">
              <w:rPr>
                <w:u w:val="single"/>
                <w:lang w:eastAsia="en-US"/>
              </w:rPr>
              <w:t xml:space="preserve"> 30.01.2019г. </w:t>
            </w:r>
            <w:r w:rsidRPr="00B140B9">
              <w:rPr>
                <w:lang w:eastAsia="en-US"/>
              </w:rPr>
              <w:t>№</w:t>
            </w:r>
          </w:p>
        </w:tc>
      </w:tr>
      <w:tr w:rsidR="00CE02B9" w:rsidRPr="00B140B9" w:rsidTr="00CE02B9">
        <w:trPr>
          <w:trHeight w:val="315"/>
        </w:trPr>
        <w:tc>
          <w:tcPr>
            <w:tcW w:w="3220" w:type="dxa"/>
            <w:noWrap/>
            <w:vAlign w:val="bottom"/>
            <w:hideMark/>
          </w:tcPr>
          <w:p w:rsidR="00CE02B9" w:rsidRPr="00B140B9" w:rsidRDefault="00CE02B9">
            <w:pPr>
              <w:spacing w:line="276" w:lineRule="auto"/>
              <w:rPr>
                <w:rFonts w:eastAsiaTheme="minorHAnsi"/>
                <w:sz w:val="22"/>
                <w:szCs w:val="22"/>
                <w:lang w:eastAsia="en-US"/>
              </w:rPr>
            </w:pPr>
          </w:p>
        </w:tc>
        <w:tc>
          <w:tcPr>
            <w:tcW w:w="5157" w:type="dxa"/>
            <w:noWrap/>
            <w:vAlign w:val="bottom"/>
            <w:hideMark/>
          </w:tcPr>
          <w:p w:rsidR="00CE02B9" w:rsidRPr="00B140B9" w:rsidRDefault="00CE02B9">
            <w:pPr>
              <w:spacing w:line="276" w:lineRule="auto"/>
              <w:rPr>
                <w:rFonts w:eastAsiaTheme="minorHAnsi"/>
                <w:sz w:val="22"/>
                <w:szCs w:val="22"/>
                <w:lang w:eastAsia="en-US"/>
              </w:rPr>
            </w:pPr>
          </w:p>
        </w:tc>
        <w:tc>
          <w:tcPr>
            <w:tcW w:w="2079" w:type="dxa"/>
            <w:gridSpan w:val="2"/>
            <w:noWrap/>
            <w:vAlign w:val="bottom"/>
            <w:hideMark/>
          </w:tcPr>
          <w:p w:rsidR="00CE02B9" w:rsidRPr="00B140B9" w:rsidRDefault="00CE02B9">
            <w:pPr>
              <w:spacing w:line="276" w:lineRule="auto"/>
              <w:rPr>
                <w:rFonts w:eastAsiaTheme="minorHAnsi"/>
                <w:sz w:val="22"/>
                <w:szCs w:val="22"/>
                <w:lang w:eastAsia="en-US"/>
              </w:rPr>
            </w:pPr>
          </w:p>
        </w:tc>
        <w:tc>
          <w:tcPr>
            <w:tcW w:w="2778" w:type="dxa"/>
            <w:gridSpan w:val="2"/>
            <w:noWrap/>
            <w:vAlign w:val="bottom"/>
            <w:hideMark/>
          </w:tcPr>
          <w:p w:rsidR="00CE02B9" w:rsidRPr="00B140B9" w:rsidRDefault="00CE02B9">
            <w:pPr>
              <w:spacing w:line="276" w:lineRule="auto"/>
              <w:rPr>
                <w:rFonts w:eastAsiaTheme="minorHAnsi"/>
                <w:sz w:val="22"/>
                <w:szCs w:val="22"/>
                <w:lang w:eastAsia="en-US"/>
              </w:rPr>
            </w:pPr>
          </w:p>
        </w:tc>
        <w:tc>
          <w:tcPr>
            <w:tcW w:w="1938" w:type="dxa"/>
            <w:noWrap/>
            <w:vAlign w:val="bottom"/>
            <w:hideMark/>
          </w:tcPr>
          <w:p w:rsidR="00CE02B9" w:rsidRPr="00B140B9" w:rsidRDefault="00CE02B9">
            <w:pPr>
              <w:spacing w:line="276" w:lineRule="auto"/>
              <w:jc w:val="right"/>
              <w:rPr>
                <w:sz w:val="24"/>
                <w:szCs w:val="24"/>
                <w:lang w:eastAsia="en-US"/>
              </w:rPr>
            </w:pPr>
            <w:r w:rsidRPr="00B140B9">
              <w:rPr>
                <w:lang w:eastAsia="en-US"/>
              </w:rPr>
              <w:t>Приложение  3</w:t>
            </w:r>
          </w:p>
        </w:tc>
      </w:tr>
      <w:tr w:rsidR="00CE02B9" w:rsidRPr="00B140B9" w:rsidTr="00CE02B9">
        <w:trPr>
          <w:trHeight w:val="315"/>
        </w:trPr>
        <w:tc>
          <w:tcPr>
            <w:tcW w:w="3220" w:type="dxa"/>
            <w:noWrap/>
            <w:vAlign w:val="bottom"/>
            <w:hideMark/>
          </w:tcPr>
          <w:p w:rsidR="00CE02B9" w:rsidRPr="00B140B9" w:rsidRDefault="00CE02B9">
            <w:pPr>
              <w:spacing w:line="276" w:lineRule="auto"/>
              <w:rPr>
                <w:rFonts w:eastAsiaTheme="minorHAnsi"/>
                <w:sz w:val="22"/>
                <w:szCs w:val="22"/>
                <w:lang w:eastAsia="en-US"/>
              </w:rPr>
            </w:pPr>
          </w:p>
        </w:tc>
        <w:tc>
          <w:tcPr>
            <w:tcW w:w="5157" w:type="dxa"/>
            <w:noWrap/>
            <w:vAlign w:val="bottom"/>
            <w:hideMark/>
          </w:tcPr>
          <w:p w:rsidR="00CE02B9" w:rsidRPr="00B140B9" w:rsidRDefault="00CE02B9">
            <w:pPr>
              <w:spacing w:line="276" w:lineRule="auto"/>
              <w:rPr>
                <w:rFonts w:eastAsiaTheme="minorHAnsi"/>
                <w:sz w:val="22"/>
                <w:szCs w:val="22"/>
                <w:lang w:eastAsia="en-US"/>
              </w:rPr>
            </w:pPr>
          </w:p>
        </w:tc>
        <w:tc>
          <w:tcPr>
            <w:tcW w:w="6795" w:type="dxa"/>
            <w:gridSpan w:val="5"/>
            <w:noWrap/>
            <w:vAlign w:val="bottom"/>
            <w:hideMark/>
          </w:tcPr>
          <w:p w:rsidR="00CE02B9" w:rsidRPr="00B140B9" w:rsidRDefault="00CE02B9">
            <w:pPr>
              <w:spacing w:line="276" w:lineRule="auto"/>
              <w:jc w:val="right"/>
              <w:rPr>
                <w:sz w:val="24"/>
                <w:szCs w:val="24"/>
                <w:lang w:eastAsia="en-US"/>
              </w:rPr>
            </w:pPr>
            <w:r w:rsidRPr="00B140B9">
              <w:rPr>
                <w:lang w:eastAsia="en-US"/>
              </w:rPr>
              <w:t xml:space="preserve"> к решению Совета Комсомольского муниципального района</w:t>
            </w:r>
          </w:p>
        </w:tc>
      </w:tr>
      <w:tr w:rsidR="00CE02B9" w:rsidRPr="00B140B9" w:rsidTr="00CE02B9">
        <w:trPr>
          <w:trHeight w:val="315"/>
        </w:trPr>
        <w:tc>
          <w:tcPr>
            <w:tcW w:w="3220" w:type="dxa"/>
            <w:noWrap/>
            <w:vAlign w:val="bottom"/>
            <w:hideMark/>
          </w:tcPr>
          <w:p w:rsidR="00CE02B9" w:rsidRPr="00B140B9" w:rsidRDefault="00CE02B9">
            <w:pPr>
              <w:spacing w:line="276" w:lineRule="auto"/>
              <w:rPr>
                <w:rFonts w:eastAsiaTheme="minorHAnsi"/>
                <w:sz w:val="22"/>
                <w:szCs w:val="22"/>
                <w:lang w:eastAsia="en-US"/>
              </w:rPr>
            </w:pPr>
          </w:p>
        </w:tc>
        <w:tc>
          <w:tcPr>
            <w:tcW w:w="5157" w:type="dxa"/>
            <w:noWrap/>
            <w:vAlign w:val="bottom"/>
            <w:hideMark/>
          </w:tcPr>
          <w:p w:rsidR="00CE02B9" w:rsidRPr="00B140B9" w:rsidRDefault="00CE02B9">
            <w:pPr>
              <w:spacing w:line="276" w:lineRule="auto"/>
              <w:rPr>
                <w:rFonts w:eastAsiaTheme="minorHAnsi"/>
                <w:sz w:val="22"/>
                <w:szCs w:val="22"/>
                <w:lang w:eastAsia="en-US"/>
              </w:rPr>
            </w:pPr>
          </w:p>
        </w:tc>
        <w:tc>
          <w:tcPr>
            <w:tcW w:w="6795" w:type="dxa"/>
            <w:gridSpan w:val="5"/>
            <w:noWrap/>
            <w:vAlign w:val="bottom"/>
            <w:hideMark/>
          </w:tcPr>
          <w:p w:rsidR="00CE02B9" w:rsidRPr="00B140B9" w:rsidRDefault="00CE02B9">
            <w:pPr>
              <w:spacing w:line="276" w:lineRule="auto"/>
              <w:jc w:val="right"/>
              <w:rPr>
                <w:sz w:val="24"/>
                <w:szCs w:val="24"/>
                <w:lang w:eastAsia="en-US"/>
              </w:rPr>
            </w:pPr>
            <w:r w:rsidRPr="00B140B9">
              <w:rPr>
                <w:lang w:eastAsia="en-US"/>
              </w:rPr>
              <w:t>« О  бюджете Комсомольского муниципального района</w:t>
            </w:r>
          </w:p>
        </w:tc>
      </w:tr>
      <w:tr w:rsidR="00CE02B9" w:rsidRPr="00B140B9" w:rsidTr="00CE02B9">
        <w:trPr>
          <w:trHeight w:val="315"/>
        </w:trPr>
        <w:tc>
          <w:tcPr>
            <w:tcW w:w="3220" w:type="dxa"/>
            <w:noWrap/>
            <w:vAlign w:val="bottom"/>
            <w:hideMark/>
          </w:tcPr>
          <w:p w:rsidR="00CE02B9" w:rsidRPr="00B140B9" w:rsidRDefault="00CE02B9">
            <w:pPr>
              <w:spacing w:line="276" w:lineRule="auto"/>
              <w:rPr>
                <w:rFonts w:eastAsiaTheme="minorHAnsi"/>
                <w:sz w:val="22"/>
                <w:szCs w:val="22"/>
                <w:lang w:eastAsia="en-US"/>
              </w:rPr>
            </w:pPr>
          </w:p>
        </w:tc>
        <w:tc>
          <w:tcPr>
            <w:tcW w:w="5157" w:type="dxa"/>
            <w:noWrap/>
            <w:vAlign w:val="bottom"/>
            <w:hideMark/>
          </w:tcPr>
          <w:p w:rsidR="00CE02B9" w:rsidRPr="00B140B9" w:rsidRDefault="00CE02B9">
            <w:pPr>
              <w:spacing w:line="276" w:lineRule="auto"/>
              <w:rPr>
                <w:rFonts w:eastAsiaTheme="minorHAnsi"/>
                <w:sz w:val="22"/>
                <w:szCs w:val="22"/>
                <w:lang w:eastAsia="en-US"/>
              </w:rPr>
            </w:pPr>
          </w:p>
        </w:tc>
        <w:tc>
          <w:tcPr>
            <w:tcW w:w="6795" w:type="dxa"/>
            <w:gridSpan w:val="5"/>
            <w:noWrap/>
            <w:vAlign w:val="bottom"/>
            <w:hideMark/>
          </w:tcPr>
          <w:p w:rsidR="00CE02B9" w:rsidRPr="00B140B9" w:rsidRDefault="00CE02B9">
            <w:pPr>
              <w:spacing w:line="276" w:lineRule="auto"/>
              <w:jc w:val="right"/>
              <w:rPr>
                <w:sz w:val="24"/>
                <w:szCs w:val="24"/>
                <w:lang w:eastAsia="en-US"/>
              </w:rPr>
            </w:pPr>
            <w:r w:rsidRPr="00B140B9">
              <w:rPr>
                <w:lang w:eastAsia="en-US"/>
              </w:rPr>
              <w:t xml:space="preserve"> на 2019 год и на плановый период 2020 и 2021 года»</w:t>
            </w:r>
          </w:p>
        </w:tc>
      </w:tr>
      <w:tr w:rsidR="00CE02B9" w:rsidRPr="00B140B9" w:rsidTr="00CE02B9">
        <w:trPr>
          <w:trHeight w:val="315"/>
        </w:trPr>
        <w:tc>
          <w:tcPr>
            <w:tcW w:w="3220" w:type="dxa"/>
            <w:noWrap/>
            <w:vAlign w:val="bottom"/>
            <w:hideMark/>
          </w:tcPr>
          <w:p w:rsidR="00CE02B9" w:rsidRPr="00B140B9" w:rsidRDefault="00CE02B9">
            <w:pPr>
              <w:spacing w:line="276" w:lineRule="auto"/>
              <w:rPr>
                <w:rFonts w:eastAsiaTheme="minorHAnsi"/>
                <w:sz w:val="22"/>
                <w:szCs w:val="22"/>
                <w:lang w:eastAsia="en-US"/>
              </w:rPr>
            </w:pPr>
          </w:p>
        </w:tc>
        <w:tc>
          <w:tcPr>
            <w:tcW w:w="5157" w:type="dxa"/>
            <w:noWrap/>
            <w:vAlign w:val="bottom"/>
            <w:hideMark/>
          </w:tcPr>
          <w:p w:rsidR="00CE02B9" w:rsidRPr="00B140B9" w:rsidRDefault="00CE02B9">
            <w:pPr>
              <w:spacing w:line="276" w:lineRule="auto"/>
              <w:rPr>
                <w:rFonts w:eastAsiaTheme="minorHAnsi"/>
                <w:sz w:val="22"/>
                <w:szCs w:val="22"/>
                <w:lang w:eastAsia="en-US"/>
              </w:rPr>
            </w:pPr>
          </w:p>
        </w:tc>
        <w:tc>
          <w:tcPr>
            <w:tcW w:w="6795" w:type="dxa"/>
            <w:gridSpan w:val="5"/>
            <w:noWrap/>
            <w:vAlign w:val="bottom"/>
            <w:hideMark/>
          </w:tcPr>
          <w:p w:rsidR="00CE02B9" w:rsidRPr="00B140B9" w:rsidRDefault="00CE02B9">
            <w:pPr>
              <w:spacing w:line="276" w:lineRule="auto"/>
              <w:jc w:val="right"/>
              <w:rPr>
                <w:sz w:val="24"/>
                <w:szCs w:val="24"/>
                <w:lang w:eastAsia="en-US"/>
              </w:rPr>
            </w:pPr>
            <w:r w:rsidRPr="00B140B9">
              <w:rPr>
                <w:lang w:eastAsia="en-US"/>
              </w:rPr>
              <w:t>от 14.12.2018   № 366</w:t>
            </w:r>
          </w:p>
        </w:tc>
      </w:tr>
      <w:tr w:rsidR="00CE02B9" w:rsidRPr="00B140B9" w:rsidTr="00CE02B9">
        <w:trPr>
          <w:trHeight w:val="300"/>
        </w:trPr>
        <w:tc>
          <w:tcPr>
            <w:tcW w:w="3220" w:type="dxa"/>
            <w:noWrap/>
            <w:vAlign w:val="bottom"/>
            <w:hideMark/>
          </w:tcPr>
          <w:p w:rsidR="00CE02B9" w:rsidRPr="00B140B9" w:rsidRDefault="00CE02B9">
            <w:pPr>
              <w:spacing w:line="276" w:lineRule="auto"/>
              <w:rPr>
                <w:rFonts w:eastAsiaTheme="minorHAnsi"/>
                <w:sz w:val="22"/>
                <w:szCs w:val="22"/>
                <w:lang w:eastAsia="en-US"/>
              </w:rPr>
            </w:pPr>
          </w:p>
        </w:tc>
        <w:tc>
          <w:tcPr>
            <w:tcW w:w="5157" w:type="dxa"/>
            <w:noWrap/>
            <w:vAlign w:val="bottom"/>
            <w:hideMark/>
          </w:tcPr>
          <w:p w:rsidR="00CE02B9" w:rsidRPr="00B140B9" w:rsidRDefault="00CE02B9">
            <w:pPr>
              <w:spacing w:line="276" w:lineRule="auto"/>
              <w:rPr>
                <w:rFonts w:eastAsiaTheme="minorHAnsi"/>
                <w:sz w:val="22"/>
                <w:szCs w:val="22"/>
                <w:lang w:eastAsia="en-US"/>
              </w:rPr>
            </w:pPr>
          </w:p>
        </w:tc>
        <w:tc>
          <w:tcPr>
            <w:tcW w:w="2079" w:type="dxa"/>
            <w:gridSpan w:val="2"/>
            <w:noWrap/>
            <w:vAlign w:val="bottom"/>
            <w:hideMark/>
          </w:tcPr>
          <w:p w:rsidR="00CE02B9" w:rsidRPr="00B140B9" w:rsidRDefault="00CE02B9">
            <w:pPr>
              <w:spacing w:line="276" w:lineRule="auto"/>
              <w:rPr>
                <w:rFonts w:eastAsiaTheme="minorHAnsi"/>
                <w:sz w:val="22"/>
                <w:szCs w:val="22"/>
                <w:lang w:eastAsia="en-US"/>
              </w:rPr>
            </w:pPr>
          </w:p>
        </w:tc>
        <w:tc>
          <w:tcPr>
            <w:tcW w:w="2778" w:type="dxa"/>
            <w:gridSpan w:val="2"/>
            <w:noWrap/>
            <w:vAlign w:val="bottom"/>
            <w:hideMark/>
          </w:tcPr>
          <w:p w:rsidR="00CE02B9" w:rsidRPr="00B140B9" w:rsidRDefault="00CE02B9">
            <w:pPr>
              <w:spacing w:line="276" w:lineRule="auto"/>
              <w:rPr>
                <w:rFonts w:eastAsiaTheme="minorHAnsi"/>
                <w:sz w:val="22"/>
                <w:szCs w:val="22"/>
                <w:lang w:eastAsia="en-US"/>
              </w:rPr>
            </w:pPr>
          </w:p>
        </w:tc>
        <w:tc>
          <w:tcPr>
            <w:tcW w:w="1938"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15"/>
        </w:trPr>
        <w:tc>
          <w:tcPr>
            <w:tcW w:w="15172" w:type="dxa"/>
            <w:gridSpan w:val="7"/>
            <w:noWrap/>
            <w:vAlign w:val="bottom"/>
            <w:hideMark/>
          </w:tcPr>
          <w:p w:rsidR="00CE02B9" w:rsidRPr="00B140B9" w:rsidRDefault="00CE02B9">
            <w:pPr>
              <w:spacing w:line="276" w:lineRule="auto"/>
              <w:jc w:val="center"/>
              <w:rPr>
                <w:b/>
                <w:bCs/>
                <w:sz w:val="24"/>
                <w:szCs w:val="24"/>
                <w:lang w:eastAsia="en-US"/>
              </w:rPr>
            </w:pPr>
            <w:r w:rsidRPr="00B140B9">
              <w:rPr>
                <w:b/>
                <w:bCs/>
                <w:lang w:eastAsia="en-US"/>
              </w:rPr>
              <w:t xml:space="preserve">Доходы  бюджета Комсомольского муниципального района по кодам классификации доходов бюджетов </w:t>
            </w:r>
          </w:p>
        </w:tc>
      </w:tr>
      <w:tr w:rsidR="00CE02B9" w:rsidRPr="00B140B9" w:rsidTr="00CE02B9">
        <w:trPr>
          <w:trHeight w:val="315"/>
        </w:trPr>
        <w:tc>
          <w:tcPr>
            <w:tcW w:w="15172" w:type="dxa"/>
            <w:gridSpan w:val="7"/>
            <w:noWrap/>
            <w:vAlign w:val="bottom"/>
            <w:hideMark/>
          </w:tcPr>
          <w:p w:rsidR="00CE02B9" w:rsidRPr="00B140B9" w:rsidRDefault="00CE02B9">
            <w:pPr>
              <w:spacing w:line="276" w:lineRule="auto"/>
              <w:jc w:val="center"/>
              <w:rPr>
                <w:b/>
                <w:bCs/>
                <w:sz w:val="24"/>
                <w:szCs w:val="24"/>
                <w:lang w:eastAsia="en-US"/>
              </w:rPr>
            </w:pPr>
            <w:r w:rsidRPr="00B140B9">
              <w:rPr>
                <w:b/>
                <w:bCs/>
                <w:lang w:eastAsia="en-US"/>
              </w:rPr>
              <w:t>на 2019 год и на плановый период 2020 и 2021 годов</w:t>
            </w:r>
          </w:p>
        </w:tc>
      </w:tr>
      <w:tr w:rsidR="00CE02B9" w:rsidRPr="00B140B9" w:rsidTr="00CE02B9">
        <w:trPr>
          <w:trHeight w:val="330"/>
        </w:trPr>
        <w:tc>
          <w:tcPr>
            <w:tcW w:w="3220" w:type="dxa"/>
            <w:noWrap/>
            <w:vAlign w:val="bottom"/>
            <w:hideMark/>
          </w:tcPr>
          <w:p w:rsidR="00CE02B9" w:rsidRPr="00B140B9" w:rsidRDefault="00CE02B9">
            <w:pPr>
              <w:spacing w:line="276" w:lineRule="auto"/>
              <w:rPr>
                <w:b/>
                <w:bCs/>
                <w:sz w:val="24"/>
                <w:szCs w:val="24"/>
                <w:lang w:eastAsia="en-US"/>
              </w:rPr>
            </w:pPr>
            <w:r w:rsidRPr="00B140B9">
              <w:rPr>
                <w:b/>
                <w:bCs/>
                <w:lang w:eastAsia="en-US"/>
              </w:rPr>
              <w:t xml:space="preserve">      </w:t>
            </w:r>
          </w:p>
        </w:tc>
        <w:tc>
          <w:tcPr>
            <w:tcW w:w="5157" w:type="dxa"/>
            <w:noWrap/>
            <w:vAlign w:val="bottom"/>
            <w:hideMark/>
          </w:tcPr>
          <w:p w:rsidR="00CE02B9" w:rsidRPr="00B140B9" w:rsidRDefault="00CE02B9">
            <w:pPr>
              <w:spacing w:line="276" w:lineRule="auto"/>
              <w:rPr>
                <w:rFonts w:eastAsiaTheme="minorHAnsi"/>
                <w:sz w:val="22"/>
                <w:szCs w:val="22"/>
                <w:lang w:eastAsia="en-US"/>
              </w:rPr>
            </w:pPr>
          </w:p>
        </w:tc>
        <w:tc>
          <w:tcPr>
            <w:tcW w:w="2079" w:type="dxa"/>
            <w:gridSpan w:val="2"/>
            <w:noWrap/>
            <w:vAlign w:val="bottom"/>
            <w:hideMark/>
          </w:tcPr>
          <w:p w:rsidR="00CE02B9" w:rsidRPr="00B140B9" w:rsidRDefault="00CE02B9">
            <w:pPr>
              <w:spacing w:line="276" w:lineRule="auto"/>
              <w:rPr>
                <w:rFonts w:eastAsiaTheme="minorHAnsi"/>
                <w:sz w:val="22"/>
                <w:szCs w:val="22"/>
                <w:lang w:eastAsia="en-US"/>
              </w:rPr>
            </w:pPr>
          </w:p>
        </w:tc>
        <w:tc>
          <w:tcPr>
            <w:tcW w:w="2778" w:type="dxa"/>
            <w:gridSpan w:val="2"/>
            <w:noWrap/>
            <w:vAlign w:val="bottom"/>
            <w:hideMark/>
          </w:tcPr>
          <w:p w:rsidR="00CE02B9" w:rsidRPr="00B140B9" w:rsidRDefault="00CE02B9">
            <w:pPr>
              <w:spacing w:line="276" w:lineRule="auto"/>
              <w:rPr>
                <w:rFonts w:eastAsiaTheme="minorHAnsi"/>
                <w:sz w:val="22"/>
                <w:szCs w:val="22"/>
                <w:lang w:eastAsia="en-US"/>
              </w:rPr>
            </w:pPr>
          </w:p>
        </w:tc>
        <w:tc>
          <w:tcPr>
            <w:tcW w:w="1938"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30"/>
        </w:trPr>
        <w:tc>
          <w:tcPr>
            <w:tcW w:w="3220" w:type="dxa"/>
            <w:vMerge w:val="restart"/>
            <w:tcBorders>
              <w:top w:val="single" w:sz="8" w:space="0" w:color="auto"/>
              <w:left w:val="single" w:sz="8" w:space="0" w:color="auto"/>
              <w:bottom w:val="nil"/>
              <w:right w:val="single" w:sz="8" w:space="0" w:color="000000"/>
            </w:tcBorders>
            <w:vAlign w:val="bottom"/>
            <w:hideMark/>
          </w:tcPr>
          <w:p w:rsidR="00CE02B9" w:rsidRPr="00B140B9" w:rsidRDefault="00CE02B9">
            <w:pPr>
              <w:spacing w:line="276" w:lineRule="auto"/>
              <w:jc w:val="center"/>
              <w:rPr>
                <w:b/>
                <w:bCs/>
                <w:sz w:val="24"/>
                <w:szCs w:val="24"/>
                <w:lang w:eastAsia="en-US"/>
              </w:rPr>
            </w:pPr>
            <w:r w:rsidRPr="00B140B9">
              <w:rPr>
                <w:b/>
                <w:bCs/>
                <w:lang w:eastAsia="en-US"/>
              </w:rPr>
              <w:t>Код классификации доходов   бюджетов Российской Федерации</w:t>
            </w:r>
          </w:p>
        </w:tc>
        <w:tc>
          <w:tcPr>
            <w:tcW w:w="5865" w:type="dxa"/>
            <w:gridSpan w:val="2"/>
            <w:vMerge w:val="restart"/>
            <w:tcBorders>
              <w:top w:val="single" w:sz="8" w:space="0" w:color="auto"/>
              <w:left w:val="single" w:sz="8" w:space="0" w:color="000000"/>
              <w:bottom w:val="nil"/>
              <w:right w:val="single" w:sz="8" w:space="0" w:color="000000"/>
            </w:tcBorders>
            <w:vAlign w:val="bottom"/>
            <w:hideMark/>
          </w:tcPr>
          <w:p w:rsidR="00CE02B9" w:rsidRPr="00B140B9" w:rsidRDefault="00CE02B9">
            <w:pPr>
              <w:spacing w:line="276" w:lineRule="auto"/>
              <w:jc w:val="center"/>
              <w:rPr>
                <w:b/>
                <w:bCs/>
                <w:sz w:val="24"/>
                <w:szCs w:val="24"/>
                <w:lang w:eastAsia="en-US"/>
              </w:rPr>
            </w:pPr>
            <w:r w:rsidRPr="00B140B9">
              <w:rPr>
                <w:b/>
                <w:bCs/>
                <w:lang w:eastAsia="en-US"/>
              </w:rPr>
              <w:t>Наименование доходов</w:t>
            </w:r>
          </w:p>
        </w:tc>
        <w:tc>
          <w:tcPr>
            <w:tcW w:w="6087" w:type="dxa"/>
            <w:gridSpan w:val="4"/>
            <w:tcBorders>
              <w:top w:val="single" w:sz="8" w:space="0" w:color="auto"/>
              <w:left w:val="nil"/>
              <w:bottom w:val="single" w:sz="8" w:space="0" w:color="auto"/>
              <w:right w:val="single" w:sz="8" w:space="0" w:color="000000"/>
            </w:tcBorders>
            <w:vAlign w:val="bottom"/>
            <w:hideMark/>
          </w:tcPr>
          <w:p w:rsidR="00CE02B9" w:rsidRPr="00B140B9" w:rsidRDefault="00CE02B9">
            <w:pPr>
              <w:spacing w:line="276" w:lineRule="auto"/>
              <w:jc w:val="center"/>
              <w:rPr>
                <w:sz w:val="24"/>
                <w:szCs w:val="24"/>
                <w:lang w:eastAsia="en-US"/>
              </w:rPr>
            </w:pPr>
            <w:r w:rsidRPr="00B140B9">
              <w:rPr>
                <w:lang w:eastAsia="en-US"/>
              </w:rPr>
              <w:t>Сумма  руб.</w:t>
            </w:r>
          </w:p>
        </w:tc>
      </w:tr>
      <w:tr w:rsidR="00CE02B9" w:rsidRPr="00B140B9" w:rsidTr="00CE02B9">
        <w:trPr>
          <w:trHeight w:val="330"/>
        </w:trPr>
        <w:tc>
          <w:tcPr>
            <w:tcW w:w="0" w:type="auto"/>
            <w:vMerge/>
            <w:tcBorders>
              <w:top w:val="single" w:sz="8" w:space="0" w:color="auto"/>
              <w:left w:val="single" w:sz="8" w:space="0" w:color="auto"/>
              <w:bottom w:val="nil"/>
              <w:right w:val="single" w:sz="8" w:space="0" w:color="000000"/>
            </w:tcBorders>
            <w:vAlign w:val="center"/>
            <w:hideMark/>
          </w:tcPr>
          <w:p w:rsidR="00CE02B9" w:rsidRPr="00B140B9" w:rsidRDefault="00CE02B9">
            <w:pPr>
              <w:rPr>
                <w:b/>
                <w:bCs/>
                <w:sz w:val="24"/>
                <w:szCs w:val="24"/>
                <w:lang w:eastAsia="en-US"/>
              </w:rPr>
            </w:pPr>
          </w:p>
        </w:tc>
        <w:tc>
          <w:tcPr>
            <w:tcW w:w="0" w:type="auto"/>
            <w:gridSpan w:val="2"/>
            <w:vMerge/>
            <w:tcBorders>
              <w:top w:val="single" w:sz="8" w:space="0" w:color="auto"/>
              <w:left w:val="single" w:sz="8" w:space="0" w:color="000000"/>
              <w:bottom w:val="nil"/>
              <w:right w:val="single" w:sz="8" w:space="0" w:color="000000"/>
            </w:tcBorders>
            <w:vAlign w:val="center"/>
            <w:hideMark/>
          </w:tcPr>
          <w:p w:rsidR="00CE02B9" w:rsidRPr="00B140B9" w:rsidRDefault="00CE02B9">
            <w:pPr>
              <w:rPr>
                <w:b/>
                <w:bCs/>
                <w:sz w:val="24"/>
                <w:szCs w:val="24"/>
                <w:lang w:eastAsia="en-US"/>
              </w:rPr>
            </w:pPr>
          </w:p>
        </w:tc>
        <w:tc>
          <w:tcPr>
            <w:tcW w:w="2127" w:type="dxa"/>
            <w:gridSpan w:val="2"/>
            <w:vAlign w:val="bottom"/>
            <w:hideMark/>
          </w:tcPr>
          <w:p w:rsidR="00CE02B9" w:rsidRPr="00B140B9" w:rsidRDefault="00CE02B9">
            <w:pPr>
              <w:spacing w:line="276" w:lineRule="auto"/>
              <w:jc w:val="center"/>
              <w:rPr>
                <w:b/>
                <w:bCs/>
                <w:sz w:val="24"/>
                <w:szCs w:val="24"/>
                <w:lang w:eastAsia="en-US"/>
              </w:rPr>
            </w:pPr>
            <w:r w:rsidRPr="00B140B9">
              <w:rPr>
                <w:b/>
                <w:bCs/>
                <w:lang w:eastAsia="en-US"/>
              </w:rPr>
              <w:t xml:space="preserve"> 2019 год</w:t>
            </w:r>
          </w:p>
        </w:tc>
        <w:tc>
          <w:tcPr>
            <w:tcW w:w="2022" w:type="dxa"/>
            <w:tcBorders>
              <w:top w:val="nil"/>
              <w:left w:val="single" w:sz="8" w:space="0" w:color="000000"/>
              <w:bottom w:val="nil"/>
              <w:right w:val="nil"/>
            </w:tcBorders>
            <w:vAlign w:val="bottom"/>
            <w:hideMark/>
          </w:tcPr>
          <w:p w:rsidR="00CE02B9" w:rsidRPr="00B140B9" w:rsidRDefault="00CE02B9">
            <w:pPr>
              <w:spacing w:line="276" w:lineRule="auto"/>
              <w:jc w:val="center"/>
              <w:rPr>
                <w:b/>
                <w:bCs/>
                <w:sz w:val="24"/>
                <w:szCs w:val="24"/>
                <w:lang w:eastAsia="en-US"/>
              </w:rPr>
            </w:pPr>
            <w:r w:rsidRPr="00B140B9">
              <w:rPr>
                <w:b/>
                <w:bCs/>
                <w:lang w:eastAsia="en-US"/>
              </w:rPr>
              <w:t xml:space="preserve"> 2020 год</w:t>
            </w:r>
          </w:p>
        </w:tc>
        <w:tc>
          <w:tcPr>
            <w:tcW w:w="1938" w:type="dxa"/>
            <w:tcBorders>
              <w:top w:val="nil"/>
              <w:left w:val="single" w:sz="8" w:space="0" w:color="000000"/>
              <w:bottom w:val="nil"/>
              <w:right w:val="single" w:sz="8" w:space="0" w:color="auto"/>
            </w:tcBorders>
            <w:vAlign w:val="bottom"/>
            <w:hideMark/>
          </w:tcPr>
          <w:p w:rsidR="00CE02B9" w:rsidRPr="00B140B9" w:rsidRDefault="00CE02B9">
            <w:pPr>
              <w:spacing w:line="276" w:lineRule="auto"/>
              <w:jc w:val="center"/>
              <w:rPr>
                <w:b/>
                <w:bCs/>
                <w:sz w:val="24"/>
                <w:szCs w:val="24"/>
                <w:lang w:eastAsia="en-US"/>
              </w:rPr>
            </w:pPr>
            <w:r w:rsidRPr="00B140B9">
              <w:rPr>
                <w:b/>
                <w:bCs/>
                <w:lang w:eastAsia="en-US"/>
              </w:rPr>
              <w:t xml:space="preserve"> 2021 год</w:t>
            </w:r>
          </w:p>
        </w:tc>
      </w:tr>
      <w:tr w:rsidR="00CE02B9" w:rsidRPr="00B140B9" w:rsidTr="00CE02B9">
        <w:trPr>
          <w:trHeight w:val="315"/>
        </w:trPr>
        <w:tc>
          <w:tcPr>
            <w:tcW w:w="3220" w:type="dxa"/>
            <w:tcBorders>
              <w:top w:val="single" w:sz="8" w:space="0" w:color="auto"/>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000 1 00 00000 00 0000 000</w:t>
            </w:r>
          </w:p>
        </w:tc>
        <w:tc>
          <w:tcPr>
            <w:tcW w:w="5865" w:type="dxa"/>
            <w:gridSpan w:val="2"/>
            <w:tcBorders>
              <w:top w:val="single" w:sz="8" w:space="0" w:color="auto"/>
              <w:left w:val="nil"/>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НАЛОГОВЫЕ И НЕНАЛОГОВЫЕ ДОХОДЫ</w:t>
            </w:r>
          </w:p>
        </w:tc>
        <w:tc>
          <w:tcPr>
            <w:tcW w:w="2127" w:type="dxa"/>
            <w:gridSpan w:val="2"/>
            <w:tcBorders>
              <w:top w:val="single" w:sz="8" w:space="0" w:color="auto"/>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59 663 076,73</w:t>
            </w:r>
          </w:p>
        </w:tc>
        <w:tc>
          <w:tcPr>
            <w:tcW w:w="2022" w:type="dxa"/>
            <w:tcBorders>
              <w:top w:val="single" w:sz="8" w:space="0" w:color="auto"/>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56 427 579,83</w:t>
            </w:r>
          </w:p>
        </w:tc>
        <w:tc>
          <w:tcPr>
            <w:tcW w:w="1938" w:type="dxa"/>
            <w:tcBorders>
              <w:top w:val="single" w:sz="8" w:space="0" w:color="auto"/>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54 104 893,66</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000 1 01 00000 00 0000 000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Налоги  на прибыль, доходы</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33 885 500,00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32 602 000,00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30 352 000,00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000 1 01 02000 01 0000 110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Налог на доходы физических лиц</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33 885 500,00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32 602 000,00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30 352 000,00</w:t>
            </w:r>
          </w:p>
        </w:tc>
      </w:tr>
      <w:tr w:rsidR="00CE02B9" w:rsidRPr="00B140B9" w:rsidTr="00CE02B9">
        <w:trPr>
          <w:trHeight w:val="163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000 1 01 02010 01 0000 110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w:t>
            </w:r>
            <w:r w:rsidRPr="00B140B9">
              <w:rPr>
                <w:vertAlign w:val="superscript"/>
                <w:lang w:eastAsia="en-US"/>
              </w:rPr>
              <w:t xml:space="preserve"> </w:t>
            </w:r>
            <w:r w:rsidRPr="00B140B9">
              <w:rPr>
                <w:lang w:eastAsia="en-US"/>
              </w:rPr>
              <w:t>и  228 Налогового кодекса Российской Федерации</w:t>
            </w:r>
            <w:r w:rsidRPr="00B140B9">
              <w:rPr>
                <w:vertAlign w:val="superscript"/>
                <w:lang w:eastAsia="en-US"/>
              </w:rPr>
              <w:t xml:space="preserve">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32 150 000,00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30 800 000,00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28 550 000,00</w:t>
            </w:r>
          </w:p>
        </w:tc>
      </w:tr>
      <w:tr w:rsidR="00CE02B9" w:rsidRPr="00B140B9" w:rsidTr="00CE02B9">
        <w:trPr>
          <w:trHeight w:val="163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lastRenderedPageBreak/>
              <w:t>182 1 01 02010 01 0000 110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w:t>
            </w:r>
            <w:r w:rsidRPr="00B140B9">
              <w:rPr>
                <w:vertAlign w:val="superscript"/>
                <w:lang w:eastAsia="en-US"/>
              </w:rPr>
              <w:t xml:space="preserve"> </w:t>
            </w:r>
            <w:r w:rsidRPr="00B140B9">
              <w:rPr>
                <w:lang w:eastAsia="en-US"/>
              </w:rPr>
              <w:t>и  228 Налогового кодекса Российской Федерации</w:t>
            </w:r>
            <w:r w:rsidRPr="00B140B9">
              <w:rPr>
                <w:vertAlign w:val="superscript"/>
                <w:lang w:eastAsia="en-US"/>
              </w:rPr>
              <w:t xml:space="preserve">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32 150 000,00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30 800 000,00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28 550 000,00</w:t>
            </w:r>
          </w:p>
        </w:tc>
      </w:tr>
      <w:tr w:rsidR="00CE02B9" w:rsidRPr="00B140B9" w:rsidTr="00CE02B9">
        <w:trPr>
          <w:trHeight w:val="220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000 1 01 02020 01 0000 110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131 500,00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198 000,00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198 000,00</w:t>
            </w:r>
          </w:p>
        </w:tc>
      </w:tr>
      <w:tr w:rsidR="00CE02B9" w:rsidRPr="00B140B9" w:rsidTr="00CE02B9">
        <w:trPr>
          <w:trHeight w:val="220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182 1 01 02020 01 0000 110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131 500,00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198 000,00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198 000,00</w:t>
            </w:r>
          </w:p>
        </w:tc>
      </w:tr>
      <w:tr w:rsidR="00CE02B9" w:rsidRPr="00B140B9" w:rsidTr="00CE02B9">
        <w:trPr>
          <w:trHeight w:val="94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000 1 01 02030 01 0000 110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154 000,00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154 000,00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154 000,00</w:t>
            </w:r>
          </w:p>
        </w:tc>
      </w:tr>
      <w:tr w:rsidR="00CE02B9" w:rsidRPr="00B140B9" w:rsidTr="00CE02B9">
        <w:trPr>
          <w:trHeight w:val="94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182 1 01 02030 01 0000 110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154 000,00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154 000,00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154 000,00</w:t>
            </w:r>
          </w:p>
        </w:tc>
      </w:tr>
      <w:tr w:rsidR="00CE02B9" w:rsidRPr="00B140B9" w:rsidTr="00CE02B9">
        <w:trPr>
          <w:trHeight w:val="189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lastRenderedPageBreak/>
              <w:t>000 1 01 02040 01 0000 110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1 450 000,00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1 450 000,00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1 450 000,00</w:t>
            </w:r>
          </w:p>
        </w:tc>
      </w:tr>
      <w:tr w:rsidR="00CE02B9" w:rsidRPr="00B140B9" w:rsidTr="00CE02B9">
        <w:trPr>
          <w:trHeight w:val="189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182 1 01 02040 01 0000 110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1 450 000,00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1 450 000,00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1 450 000,00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 xml:space="preserve">000 1 03 00000 00 0000 000 </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sz w:val="24"/>
                <w:szCs w:val="24"/>
                <w:lang w:eastAsia="en-US"/>
              </w:rPr>
            </w:pPr>
            <w:r w:rsidRPr="00B140B9">
              <w:rPr>
                <w:b/>
                <w:bCs/>
                <w:lang w:eastAsia="en-US"/>
              </w:rPr>
              <w:t>Налоги на товары (работы, услуги), реализуемые на территории Российской Федерации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6 592 729,48</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6 924 457,72</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6 924 457,70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000 1 03 02000 01 0000 110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i/>
                <w:iCs/>
                <w:sz w:val="24"/>
                <w:szCs w:val="24"/>
                <w:lang w:eastAsia="en-US"/>
              </w:rPr>
            </w:pPr>
            <w:r w:rsidRPr="00B140B9">
              <w:rPr>
                <w:b/>
                <w:bCs/>
                <w:i/>
                <w:iCs/>
                <w:lang w:eastAsia="en-US"/>
              </w:rPr>
              <w:t xml:space="preserve">Акцизы по подакцизным товарам (продукции), производимым на территории Российской Федерации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6 592 729,48</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6 924 457,72</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6 924 457,70</w:t>
            </w:r>
          </w:p>
        </w:tc>
      </w:tr>
      <w:tr w:rsidR="00CE02B9" w:rsidRPr="00B140B9" w:rsidTr="00CE02B9">
        <w:trPr>
          <w:trHeight w:val="157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000 1 03 02230 01 0000 110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2 390 695,92</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2 634 013,69</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2 634 013,68</w:t>
            </w:r>
          </w:p>
        </w:tc>
      </w:tr>
      <w:tr w:rsidR="00CE02B9" w:rsidRPr="00B140B9" w:rsidTr="00CE02B9">
        <w:trPr>
          <w:trHeight w:val="159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100 1 03 02230 01 0000 110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2 390 695,92</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2 634 013,69</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2 634 013,68</w:t>
            </w:r>
          </w:p>
        </w:tc>
      </w:tr>
      <w:tr w:rsidR="00CE02B9" w:rsidRPr="00B140B9" w:rsidTr="00CE02B9">
        <w:trPr>
          <w:trHeight w:val="2115"/>
        </w:trPr>
        <w:tc>
          <w:tcPr>
            <w:tcW w:w="3220" w:type="dxa"/>
            <w:tcBorders>
              <w:top w:val="single" w:sz="8" w:space="0" w:color="auto"/>
              <w:left w:val="single" w:sz="8" w:space="0" w:color="auto"/>
              <w:bottom w:val="single" w:sz="8" w:space="0" w:color="auto"/>
              <w:right w:val="single" w:sz="8" w:space="0" w:color="auto"/>
            </w:tcBorders>
            <w:hideMark/>
          </w:tcPr>
          <w:p w:rsidR="00CE02B9" w:rsidRPr="00B140B9" w:rsidRDefault="00CE02B9">
            <w:pPr>
              <w:spacing w:line="276" w:lineRule="auto"/>
              <w:rPr>
                <w:i/>
                <w:iCs/>
                <w:sz w:val="24"/>
                <w:szCs w:val="24"/>
                <w:lang w:eastAsia="en-US"/>
              </w:rPr>
            </w:pPr>
            <w:r w:rsidRPr="00B140B9">
              <w:rPr>
                <w:i/>
                <w:iCs/>
                <w:sz w:val="22"/>
                <w:szCs w:val="22"/>
                <w:lang w:eastAsia="en-US"/>
              </w:rPr>
              <w:lastRenderedPageBreak/>
              <w:t>100 1 03 02231 01 0000 110</w:t>
            </w:r>
          </w:p>
        </w:tc>
        <w:tc>
          <w:tcPr>
            <w:tcW w:w="5865" w:type="dxa"/>
            <w:gridSpan w:val="2"/>
            <w:tcBorders>
              <w:top w:val="single" w:sz="8" w:space="0" w:color="auto"/>
              <w:left w:val="nil"/>
              <w:bottom w:val="nil"/>
              <w:right w:val="nil"/>
            </w:tcBorders>
            <w:hideMark/>
          </w:tcPr>
          <w:p w:rsidR="00CE02B9" w:rsidRPr="00B140B9" w:rsidRDefault="00CE02B9">
            <w:pPr>
              <w:spacing w:line="276" w:lineRule="auto"/>
              <w:jc w:val="both"/>
              <w:rPr>
                <w:i/>
                <w:iCs/>
                <w:sz w:val="24"/>
                <w:szCs w:val="24"/>
                <w:lang w:eastAsia="en-US"/>
              </w:rPr>
            </w:pPr>
            <w:r w:rsidRPr="00B140B9">
              <w:rPr>
                <w:i/>
                <w:iCs/>
                <w:sz w:val="22"/>
                <w:szCs w:val="22"/>
                <w:lang w:eastAsia="en-U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27" w:type="dxa"/>
            <w:gridSpan w:val="2"/>
            <w:tcBorders>
              <w:top w:val="nil"/>
              <w:left w:val="single" w:sz="8" w:space="0" w:color="auto"/>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2 390 695,92</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2 634 013,69</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2 634 013,68</w:t>
            </w:r>
          </w:p>
        </w:tc>
      </w:tr>
      <w:tr w:rsidR="00CE02B9" w:rsidRPr="00B140B9" w:rsidTr="00CE02B9">
        <w:trPr>
          <w:trHeight w:val="2205"/>
        </w:trPr>
        <w:tc>
          <w:tcPr>
            <w:tcW w:w="3220" w:type="dxa"/>
            <w:tcBorders>
              <w:top w:val="single" w:sz="4" w:space="0" w:color="auto"/>
              <w:left w:val="single" w:sz="8" w:space="0" w:color="auto"/>
              <w:bottom w:val="single" w:sz="4" w:space="0" w:color="auto"/>
              <w:right w:val="nil"/>
            </w:tcBorders>
            <w:hideMark/>
          </w:tcPr>
          <w:p w:rsidR="00CE02B9" w:rsidRPr="00B140B9" w:rsidRDefault="00CE02B9">
            <w:pPr>
              <w:spacing w:line="276" w:lineRule="auto"/>
              <w:rPr>
                <w:b/>
                <w:bCs/>
                <w:i/>
                <w:iCs/>
                <w:sz w:val="24"/>
                <w:szCs w:val="24"/>
                <w:lang w:eastAsia="en-US"/>
              </w:rPr>
            </w:pPr>
            <w:r w:rsidRPr="00B140B9">
              <w:rPr>
                <w:b/>
                <w:bCs/>
                <w:i/>
                <w:iCs/>
                <w:lang w:eastAsia="en-US"/>
              </w:rPr>
              <w:t>000 1 03 02240 01 0000 110</w:t>
            </w:r>
          </w:p>
        </w:tc>
        <w:tc>
          <w:tcPr>
            <w:tcW w:w="5865" w:type="dxa"/>
            <w:gridSpan w:val="2"/>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Доходы от уплаты акцизов на моторные масла для дизельных и (или) карбюраторных (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16 750,61</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17 980,81</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17 980,81</w:t>
            </w:r>
          </w:p>
        </w:tc>
      </w:tr>
      <w:tr w:rsidR="00CE02B9" w:rsidRPr="00B140B9" w:rsidTr="00CE02B9">
        <w:trPr>
          <w:trHeight w:val="1905"/>
        </w:trPr>
        <w:tc>
          <w:tcPr>
            <w:tcW w:w="3220" w:type="dxa"/>
            <w:tcBorders>
              <w:top w:val="nil"/>
              <w:left w:val="single" w:sz="8" w:space="0" w:color="auto"/>
              <w:bottom w:val="single" w:sz="4" w:space="0" w:color="auto"/>
              <w:right w:val="nil"/>
            </w:tcBorders>
            <w:hideMark/>
          </w:tcPr>
          <w:p w:rsidR="00CE02B9" w:rsidRPr="00B140B9" w:rsidRDefault="00CE02B9">
            <w:pPr>
              <w:spacing w:line="276" w:lineRule="auto"/>
              <w:rPr>
                <w:sz w:val="24"/>
                <w:szCs w:val="24"/>
                <w:lang w:eastAsia="en-US"/>
              </w:rPr>
            </w:pPr>
            <w:r w:rsidRPr="00B140B9">
              <w:rPr>
                <w:lang w:eastAsia="en-US"/>
              </w:rPr>
              <w:t>100 1 03 02240 01 0000 110</w:t>
            </w:r>
          </w:p>
        </w:tc>
        <w:tc>
          <w:tcPr>
            <w:tcW w:w="5865" w:type="dxa"/>
            <w:gridSpan w:val="2"/>
            <w:tcBorders>
              <w:top w:val="nil"/>
              <w:left w:val="single" w:sz="4"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Доходы от уплаты акцизов на моторные масла для дизельных и (или) карбюраторных (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16 750,61</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17 980,81</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17 980,81</w:t>
            </w:r>
          </w:p>
        </w:tc>
      </w:tr>
      <w:tr w:rsidR="00CE02B9" w:rsidRPr="00B140B9" w:rsidTr="00CE02B9">
        <w:trPr>
          <w:trHeight w:val="2715"/>
        </w:trPr>
        <w:tc>
          <w:tcPr>
            <w:tcW w:w="3220" w:type="dxa"/>
            <w:tcBorders>
              <w:top w:val="single" w:sz="8" w:space="0" w:color="auto"/>
              <w:left w:val="single" w:sz="8" w:space="0" w:color="auto"/>
              <w:bottom w:val="single" w:sz="8" w:space="0" w:color="auto"/>
              <w:right w:val="nil"/>
            </w:tcBorders>
            <w:hideMark/>
          </w:tcPr>
          <w:p w:rsidR="00CE02B9" w:rsidRPr="00B140B9" w:rsidRDefault="00CE02B9">
            <w:pPr>
              <w:spacing w:line="276" w:lineRule="auto"/>
              <w:rPr>
                <w:i/>
                <w:iCs/>
                <w:sz w:val="24"/>
                <w:szCs w:val="24"/>
                <w:lang w:eastAsia="en-US"/>
              </w:rPr>
            </w:pPr>
            <w:r w:rsidRPr="00B140B9">
              <w:rPr>
                <w:i/>
                <w:iCs/>
                <w:sz w:val="22"/>
                <w:szCs w:val="22"/>
                <w:lang w:eastAsia="en-US"/>
              </w:rPr>
              <w:lastRenderedPageBreak/>
              <w:t>100 1 03 02241 01 0000 110</w:t>
            </w:r>
          </w:p>
        </w:tc>
        <w:tc>
          <w:tcPr>
            <w:tcW w:w="5865" w:type="dxa"/>
            <w:gridSpan w:val="2"/>
            <w:tcBorders>
              <w:top w:val="nil"/>
              <w:left w:val="single" w:sz="4" w:space="0" w:color="auto"/>
              <w:bottom w:val="single" w:sz="4" w:space="0" w:color="auto"/>
              <w:right w:val="single" w:sz="4" w:space="0" w:color="auto"/>
            </w:tcBorders>
            <w:hideMark/>
          </w:tcPr>
          <w:p w:rsidR="00CE02B9" w:rsidRPr="00B140B9" w:rsidRDefault="00CE02B9">
            <w:pPr>
              <w:spacing w:line="276" w:lineRule="auto"/>
              <w:jc w:val="both"/>
              <w:rPr>
                <w:i/>
                <w:iCs/>
                <w:sz w:val="24"/>
                <w:szCs w:val="24"/>
                <w:lang w:eastAsia="en-US"/>
              </w:rPr>
            </w:pPr>
            <w:r w:rsidRPr="00B140B9">
              <w:rPr>
                <w:i/>
                <w:iCs/>
                <w:sz w:val="22"/>
                <w:szCs w:val="22"/>
                <w:lang w:eastAsia="en-US"/>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27" w:type="dxa"/>
            <w:gridSpan w:val="2"/>
            <w:tcBorders>
              <w:top w:val="nil"/>
              <w:left w:val="nil"/>
              <w:bottom w:val="nil"/>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16 750,61</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17 980,81</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17 980,81</w:t>
            </w:r>
          </w:p>
        </w:tc>
      </w:tr>
      <w:tr w:rsidR="00CE02B9" w:rsidRPr="00B140B9" w:rsidTr="00CE02B9">
        <w:trPr>
          <w:trHeight w:val="1575"/>
        </w:trPr>
        <w:tc>
          <w:tcPr>
            <w:tcW w:w="3220" w:type="dxa"/>
            <w:tcBorders>
              <w:top w:val="single" w:sz="4" w:space="0" w:color="auto"/>
              <w:left w:val="single" w:sz="8" w:space="0" w:color="auto"/>
              <w:bottom w:val="single" w:sz="4" w:space="0" w:color="auto"/>
              <w:right w:val="nil"/>
            </w:tcBorders>
            <w:hideMark/>
          </w:tcPr>
          <w:p w:rsidR="00CE02B9" w:rsidRPr="00B140B9" w:rsidRDefault="00CE02B9">
            <w:pPr>
              <w:spacing w:line="276" w:lineRule="auto"/>
              <w:rPr>
                <w:b/>
                <w:bCs/>
                <w:i/>
                <w:iCs/>
                <w:sz w:val="24"/>
                <w:szCs w:val="24"/>
                <w:lang w:eastAsia="en-US"/>
              </w:rPr>
            </w:pPr>
            <w:r w:rsidRPr="00B140B9">
              <w:rPr>
                <w:b/>
                <w:bCs/>
                <w:i/>
                <w:iCs/>
                <w:lang w:eastAsia="en-US"/>
              </w:rPr>
              <w:t>000 1 03 02250 01 0000 110</w:t>
            </w:r>
          </w:p>
        </w:tc>
        <w:tc>
          <w:tcPr>
            <w:tcW w:w="5865" w:type="dxa"/>
            <w:gridSpan w:val="2"/>
            <w:tcBorders>
              <w:top w:val="nil"/>
              <w:left w:val="single" w:sz="4"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7" w:type="dxa"/>
            <w:gridSpan w:val="2"/>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4 629 837,77</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4 728 624,13</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4 728 624,12</w:t>
            </w:r>
          </w:p>
        </w:tc>
      </w:tr>
      <w:tr w:rsidR="00CE02B9" w:rsidRPr="00B140B9" w:rsidTr="00CE02B9">
        <w:trPr>
          <w:trHeight w:val="1590"/>
        </w:trPr>
        <w:tc>
          <w:tcPr>
            <w:tcW w:w="3220" w:type="dxa"/>
            <w:tcBorders>
              <w:top w:val="nil"/>
              <w:left w:val="single" w:sz="8" w:space="0" w:color="auto"/>
              <w:bottom w:val="single" w:sz="4" w:space="0" w:color="auto"/>
              <w:right w:val="nil"/>
            </w:tcBorders>
            <w:hideMark/>
          </w:tcPr>
          <w:p w:rsidR="00CE02B9" w:rsidRPr="00B140B9" w:rsidRDefault="00CE02B9">
            <w:pPr>
              <w:spacing w:line="276" w:lineRule="auto"/>
              <w:rPr>
                <w:sz w:val="24"/>
                <w:szCs w:val="24"/>
                <w:lang w:eastAsia="en-US"/>
              </w:rPr>
            </w:pPr>
            <w:r w:rsidRPr="00B140B9">
              <w:rPr>
                <w:lang w:eastAsia="en-US"/>
              </w:rPr>
              <w:t>100 1 03 02250 01 0000 110</w:t>
            </w:r>
          </w:p>
        </w:tc>
        <w:tc>
          <w:tcPr>
            <w:tcW w:w="5865" w:type="dxa"/>
            <w:gridSpan w:val="2"/>
            <w:tcBorders>
              <w:top w:val="nil"/>
              <w:left w:val="single" w:sz="4"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4 629 837,77</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4 728 624,13</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4 728 624,12</w:t>
            </w:r>
          </w:p>
        </w:tc>
      </w:tr>
      <w:tr w:rsidR="00CE02B9" w:rsidRPr="00B140B9" w:rsidTr="00CE02B9">
        <w:trPr>
          <w:trHeight w:val="2415"/>
        </w:trPr>
        <w:tc>
          <w:tcPr>
            <w:tcW w:w="3220" w:type="dxa"/>
            <w:tcBorders>
              <w:top w:val="single" w:sz="8" w:space="0" w:color="auto"/>
              <w:left w:val="single" w:sz="8" w:space="0" w:color="auto"/>
              <w:bottom w:val="single" w:sz="8" w:space="0" w:color="auto"/>
              <w:right w:val="nil"/>
            </w:tcBorders>
            <w:hideMark/>
          </w:tcPr>
          <w:p w:rsidR="00CE02B9" w:rsidRPr="00B140B9" w:rsidRDefault="00CE02B9">
            <w:pPr>
              <w:spacing w:line="276" w:lineRule="auto"/>
              <w:jc w:val="center"/>
              <w:rPr>
                <w:i/>
                <w:iCs/>
                <w:sz w:val="24"/>
                <w:szCs w:val="24"/>
                <w:lang w:eastAsia="en-US"/>
              </w:rPr>
            </w:pPr>
            <w:r w:rsidRPr="00B140B9">
              <w:rPr>
                <w:i/>
                <w:iCs/>
                <w:sz w:val="22"/>
                <w:szCs w:val="22"/>
                <w:lang w:eastAsia="en-US"/>
              </w:rPr>
              <w:t>100 1 03 02251 01 0000 110</w:t>
            </w:r>
          </w:p>
        </w:tc>
        <w:tc>
          <w:tcPr>
            <w:tcW w:w="5865" w:type="dxa"/>
            <w:gridSpan w:val="2"/>
            <w:tcBorders>
              <w:top w:val="nil"/>
              <w:left w:val="single" w:sz="4" w:space="0" w:color="auto"/>
              <w:bottom w:val="single" w:sz="4" w:space="0" w:color="auto"/>
              <w:right w:val="single" w:sz="4" w:space="0" w:color="auto"/>
            </w:tcBorders>
            <w:hideMark/>
          </w:tcPr>
          <w:p w:rsidR="00CE02B9" w:rsidRPr="00B140B9" w:rsidRDefault="00CE02B9">
            <w:pPr>
              <w:spacing w:line="276" w:lineRule="auto"/>
              <w:jc w:val="both"/>
              <w:rPr>
                <w:i/>
                <w:iCs/>
                <w:sz w:val="24"/>
                <w:szCs w:val="24"/>
                <w:lang w:eastAsia="en-US"/>
              </w:rPr>
            </w:pPr>
            <w:r w:rsidRPr="00B140B9">
              <w:rPr>
                <w:i/>
                <w:iCs/>
                <w:sz w:val="22"/>
                <w:szCs w:val="22"/>
                <w:lang w:eastAsia="en-U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27" w:type="dxa"/>
            <w:gridSpan w:val="2"/>
            <w:tcBorders>
              <w:top w:val="nil"/>
              <w:left w:val="nil"/>
              <w:bottom w:val="single" w:sz="8"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4 629 837,77</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4 728 624,13</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4 728 624,12</w:t>
            </w:r>
          </w:p>
        </w:tc>
      </w:tr>
      <w:tr w:rsidR="00CE02B9" w:rsidRPr="00B140B9" w:rsidTr="00CE02B9">
        <w:trPr>
          <w:trHeight w:val="1575"/>
        </w:trPr>
        <w:tc>
          <w:tcPr>
            <w:tcW w:w="3220" w:type="dxa"/>
            <w:tcBorders>
              <w:top w:val="single" w:sz="4" w:space="0" w:color="auto"/>
              <w:left w:val="single" w:sz="8" w:space="0" w:color="auto"/>
              <w:bottom w:val="single" w:sz="4" w:space="0" w:color="auto"/>
              <w:right w:val="nil"/>
            </w:tcBorders>
            <w:hideMark/>
          </w:tcPr>
          <w:p w:rsidR="00CE02B9" w:rsidRPr="00B140B9" w:rsidRDefault="00CE02B9">
            <w:pPr>
              <w:spacing w:line="276" w:lineRule="auto"/>
              <w:rPr>
                <w:b/>
                <w:bCs/>
                <w:i/>
                <w:iCs/>
                <w:sz w:val="24"/>
                <w:szCs w:val="24"/>
                <w:lang w:eastAsia="en-US"/>
              </w:rPr>
            </w:pPr>
            <w:r w:rsidRPr="00B140B9">
              <w:rPr>
                <w:b/>
                <w:bCs/>
                <w:i/>
                <w:iCs/>
                <w:lang w:eastAsia="en-US"/>
              </w:rPr>
              <w:lastRenderedPageBreak/>
              <w:t>000 1 03 02260 01 0000 110</w:t>
            </w:r>
          </w:p>
        </w:tc>
        <w:tc>
          <w:tcPr>
            <w:tcW w:w="5865" w:type="dxa"/>
            <w:gridSpan w:val="2"/>
            <w:tcBorders>
              <w:top w:val="nil"/>
              <w:left w:val="single" w:sz="4"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7" w:type="dxa"/>
            <w:gridSpan w:val="2"/>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-444 554,82</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-456 160,91</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-456 160,91</w:t>
            </w:r>
          </w:p>
        </w:tc>
      </w:tr>
      <w:tr w:rsidR="00CE02B9" w:rsidRPr="00B140B9" w:rsidTr="00CE02B9">
        <w:trPr>
          <w:trHeight w:val="1590"/>
        </w:trPr>
        <w:tc>
          <w:tcPr>
            <w:tcW w:w="3220" w:type="dxa"/>
            <w:tcBorders>
              <w:top w:val="nil"/>
              <w:left w:val="single" w:sz="8" w:space="0" w:color="auto"/>
              <w:bottom w:val="single" w:sz="4" w:space="0" w:color="auto"/>
              <w:right w:val="nil"/>
            </w:tcBorders>
            <w:hideMark/>
          </w:tcPr>
          <w:p w:rsidR="00CE02B9" w:rsidRPr="00B140B9" w:rsidRDefault="00CE02B9">
            <w:pPr>
              <w:spacing w:line="276" w:lineRule="auto"/>
              <w:rPr>
                <w:sz w:val="24"/>
                <w:szCs w:val="24"/>
                <w:lang w:eastAsia="en-US"/>
              </w:rPr>
            </w:pPr>
            <w:r w:rsidRPr="00B140B9">
              <w:rPr>
                <w:lang w:eastAsia="en-US"/>
              </w:rPr>
              <w:t>100 1 03 02260 01 0000 110</w:t>
            </w:r>
          </w:p>
        </w:tc>
        <w:tc>
          <w:tcPr>
            <w:tcW w:w="5865" w:type="dxa"/>
            <w:gridSpan w:val="2"/>
            <w:tcBorders>
              <w:top w:val="nil"/>
              <w:left w:val="single" w:sz="4"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-444 554,82</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-456 160,91</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-456 160,91</w:t>
            </w:r>
          </w:p>
        </w:tc>
      </w:tr>
      <w:tr w:rsidR="00CE02B9" w:rsidRPr="00B140B9" w:rsidTr="00CE02B9">
        <w:trPr>
          <w:trHeight w:val="2400"/>
        </w:trPr>
        <w:tc>
          <w:tcPr>
            <w:tcW w:w="3220" w:type="dxa"/>
            <w:tcBorders>
              <w:top w:val="single" w:sz="8" w:space="0" w:color="auto"/>
              <w:left w:val="single" w:sz="8" w:space="0" w:color="auto"/>
              <w:bottom w:val="single" w:sz="4" w:space="0" w:color="auto"/>
              <w:right w:val="nil"/>
            </w:tcBorders>
            <w:hideMark/>
          </w:tcPr>
          <w:p w:rsidR="00CE02B9" w:rsidRPr="00B140B9" w:rsidRDefault="00CE02B9">
            <w:pPr>
              <w:spacing w:line="276" w:lineRule="auto"/>
              <w:jc w:val="center"/>
              <w:rPr>
                <w:i/>
                <w:iCs/>
                <w:sz w:val="24"/>
                <w:szCs w:val="24"/>
                <w:lang w:eastAsia="en-US"/>
              </w:rPr>
            </w:pPr>
            <w:r w:rsidRPr="00B140B9">
              <w:rPr>
                <w:i/>
                <w:iCs/>
                <w:sz w:val="22"/>
                <w:szCs w:val="22"/>
                <w:lang w:eastAsia="en-US"/>
              </w:rPr>
              <w:t>100 1 03 02261 01 0000 110</w:t>
            </w:r>
          </w:p>
        </w:tc>
        <w:tc>
          <w:tcPr>
            <w:tcW w:w="5865" w:type="dxa"/>
            <w:gridSpan w:val="2"/>
            <w:tcBorders>
              <w:top w:val="nil"/>
              <w:left w:val="single" w:sz="4" w:space="0" w:color="auto"/>
              <w:bottom w:val="single" w:sz="4" w:space="0" w:color="auto"/>
              <w:right w:val="single" w:sz="4" w:space="0" w:color="auto"/>
            </w:tcBorders>
            <w:hideMark/>
          </w:tcPr>
          <w:p w:rsidR="00CE02B9" w:rsidRPr="00B140B9" w:rsidRDefault="00CE02B9">
            <w:pPr>
              <w:spacing w:line="276" w:lineRule="auto"/>
              <w:jc w:val="both"/>
              <w:rPr>
                <w:i/>
                <w:iCs/>
                <w:sz w:val="24"/>
                <w:szCs w:val="24"/>
                <w:lang w:eastAsia="en-US"/>
              </w:rPr>
            </w:pPr>
            <w:r w:rsidRPr="00B140B9">
              <w:rPr>
                <w:i/>
                <w:iCs/>
                <w:sz w:val="22"/>
                <w:szCs w:val="22"/>
                <w:lang w:eastAsia="en-U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-444 554,82</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-456 160,91</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-456 160,91</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000 1 05 00000 00 0000 000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sz w:val="24"/>
                <w:szCs w:val="24"/>
                <w:lang w:eastAsia="en-US"/>
              </w:rPr>
            </w:pPr>
            <w:r w:rsidRPr="00B140B9">
              <w:rPr>
                <w:b/>
                <w:bCs/>
                <w:lang w:eastAsia="en-US"/>
              </w:rPr>
              <w:t>НАЛОГИ НА СОВОКУПНЫЙ ДОХОД</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3 840 000,00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3 940 000,00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3 940 000,00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000 1 05 02000 02 0000 110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i/>
                <w:iCs/>
                <w:sz w:val="24"/>
                <w:szCs w:val="24"/>
                <w:lang w:eastAsia="en-US"/>
              </w:rPr>
            </w:pPr>
            <w:r w:rsidRPr="00B140B9">
              <w:rPr>
                <w:b/>
                <w:bCs/>
                <w:i/>
                <w:iCs/>
                <w:lang w:eastAsia="en-US"/>
              </w:rPr>
              <w:t>Единый налог на вмененный доход для отдельных видов деятельности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3 503 000,00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3 603 000,00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3 603 000,00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000 1 05 02010 02 0000 110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i/>
                <w:iCs/>
                <w:sz w:val="24"/>
                <w:szCs w:val="24"/>
                <w:lang w:eastAsia="en-US"/>
              </w:rPr>
            </w:pPr>
            <w:r w:rsidRPr="00B140B9">
              <w:rPr>
                <w:i/>
                <w:iCs/>
                <w:lang w:eastAsia="en-US"/>
              </w:rPr>
              <w:t>Единый налог на вмененный доход для отдельных видов деятельности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3 500 000,00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3 600 000,00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3 600 000,00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182 1 05 02010 02 0000 110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sz w:val="24"/>
                <w:szCs w:val="24"/>
                <w:lang w:eastAsia="en-US"/>
              </w:rPr>
            </w:pPr>
            <w:r w:rsidRPr="00B140B9">
              <w:rPr>
                <w:lang w:eastAsia="en-US"/>
              </w:rPr>
              <w:t>Единый налог на вмененный доход для отдельных видов деятельности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3 500 000,00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3 600 000,00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3 600 000,00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000 1 05 02020 02 0000 110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i/>
                <w:iCs/>
                <w:sz w:val="24"/>
                <w:szCs w:val="24"/>
                <w:lang w:eastAsia="en-US"/>
              </w:rPr>
            </w:pPr>
            <w:r w:rsidRPr="00B140B9">
              <w:rPr>
                <w:i/>
                <w:iCs/>
                <w:lang w:eastAsia="en-US"/>
              </w:rPr>
              <w:t>Единый налог на вмененный доход для отдельных видов деятельности (за налоговые периоды , истекшие до 1 января)</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3 000,00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3 000,00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3 000,00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lastRenderedPageBreak/>
              <w:t>182 1 05 02020 02 0000 110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sz w:val="24"/>
                <w:szCs w:val="24"/>
                <w:lang w:eastAsia="en-US"/>
              </w:rPr>
            </w:pPr>
            <w:r w:rsidRPr="00B140B9">
              <w:rPr>
                <w:lang w:eastAsia="en-US"/>
              </w:rPr>
              <w:t>Единый налог на вмененный доход для отдельных видов деятельности (за налоговые периоды , истекшие до 1 января)</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3 000,00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000  1 05 03000 01 0000 110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i/>
                <w:iCs/>
                <w:sz w:val="24"/>
                <w:szCs w:val="24"/>
                <w:lang w:eastAsia="en-US"/>
              </w:rPr>
            </w:pPr>
            <w:r w:rsidRPr="00B140B9">
              <w:rPr>
                <w:b/>
                <w:bCs/>
                <w:i/>
                <w:iCs/>
                <w:lang w:eastAsia="en-US"/>
              </w:rPr>
              <w:t>Единый сельскохозяйственный налог</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147 000,00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147 000,00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147 000,00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000 1 05 03010 01 0000 110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i/>
                <w:iCs/>
                <w:sz w:val="24"/>
                <w:szCs w:val="24"/>
                <w:lang w:eastAsia="en-US"/>
              </w:rPr>
            </w:pPr>
            <w:r w:rsidRPr="00B140B9">
              <w:rPr>
                <w:i/>
                <w:iCs/>
                <w:lang w:eastAsia="en-US"/>
              </w:rPr>
              <w:t>Единый сельскохозяйственный налог</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147 000,00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147 000,00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147 000,00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182 1 05 03010 01 0000 110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sz w:val="24"/>
                <w:szCs w:val="24"/>
                <w:lang w:eastAsia="en-US"/>
              </w:rPr>
            </w:pPr>
            <w:r w:rsidRPr="00B140B9">
              <w:rPr>
                <w:lang w:eastAsia="en-US"/>
              </w:rPr>
              <w:t>Единый сельскохозяйственный налог</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147 000,00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147 000,00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147 000,00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000 1 05 04000 02 0000 110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i/>
                <w:iCs/>
                <w:sz w:val="24"/>
                <w:szCs w:val="24"/>
                <w:lang w:eastAsia="en-US"/>
              </w:rPr>
            </w:pPr>
            <w:r w:rsidRPr="00B140B9">
              <w:rPr>
                <w:b/>
                <w:bCs/>
                <w:i/>
                <w:iCs/>
                <w:lang w:eastAsia="en-US"/>
              </w:rPr>
              <w:t>Налог, взимаемый в связи с применением патентной системы налогообложения</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190 000,00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190 000,00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190 000,00</w:t>
            </w:r>
          </w:p>
        </w:tc>
      </w:tr>
      <w:tr w:rsidR="00CE02B9" w:rsidRPr="00B140B9" w:rsidTr="00CE02B9">
        <w:trPr>
          <w:trHeight w:val="94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182 1 05 04020 02 0000 110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sz w:val="24"/>
                <w:szCs w:val="24"/>
                <w:lang w:eastAsia="en-US"/>
              </w:rPr>
            </w:pPr>
            <w:r w:rsidRPr="00B140B9">
              <w:rPr>
                <w:lang w:eastAsia="en-US"/>
              </w:rPr>
              <w:t>Налог, взимаемый в связи с применением патентной системы налогообложения, зачисляемый в бюджеты муниципальных районов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190 000,00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190 000,00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190 000,00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000 1 07 00000 00 0000 110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sz w:val="24"/>
                <w:szCs w:val="24"/>
                <w:lang w:eastAsia="en-US"/>
              </w:rPr>
            </w:pPr>
            <w:r w:rsidRPr="00B140B9">
              <w:rPr>
                <w:b/>
                <w:bCs/>
                <w:lang w:eastAsia="en-US"/>
              </w:rPr>
              <w:t xml:space="preserve">Налоги, сборы и регулярные платежи за пользование природными ресурсами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1 500 000,00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1 500 000,00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1 500 000,00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000 1 07 01000 01 0000 110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i/>
                <w:iCs/>
                <w:sz w:val="24"/>
                <w:szCs w:val="24"/>
                <w:lang w:eastAsia="en-US"/>
              </w:rPr>
            </w:pPr>
            <w:r w:rsidRPr="00B140B9">
              <w:rPr>
                <w:b/>
                <w:bCs/>
                <w:i/>
                <w:iCs/>
                <w:lang w:eastAsia="en-US"/>
              </w:rPr>
              <w:t>Налог на добычу  полезных ископаемых</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1 500 000,00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1 500 000,00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1 500 000,00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000 1 07 01020 01 0000 110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i/>
                <w:iCs/>
                <w:sz w:val="24"/>
                <w:szCs w:val="24"/>
                <w:lang w:eastAsia="en-US"/>
              </w:rPr>
            </w:pPr>
            <w:r w:rsidRPr="00B140B9">
              <w:rPr>
                <w:i/>
                <w:iCs/>
                <w:lang w:eastAsia="en-US"/>
              </w:rPr>
              <w:t>Налог на добычу общераспространенных полезных ископаемых</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1 500 000,00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1 500 000,00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1 500 000,00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182 1 07 01020 01 0000 110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sz w:val="24"/>
                <w:szCs w:val="24"/>
                <w:lang w:eastAsia="en-US"/>
              </w:rPr>
            </w:pPr>
            <w:r w:rsidRPr="00B140B9">
              <w:rPr>
                <w:lang w:eastAsia="en-US"/>
              </w:rPr>
              <w:t>Налог на добычу общераспространенных полезных ископаемых</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1 500 000,00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1 500 000,00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1 500 000,00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000 1 08 00000 00 0000 000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sz w:val="24"/>
                <w:szCs w:val="24"/>
                <w:lang w:eastAsia="en-US"/>
              </w:rPr>
            </w:pPr>
            <w:r w:rsidRPr="00B140B9">
              <w:rPr>
                <w:b/>
                <w:bCs/>
                <w:lang w:eastAsia="en-US"/>
              </w:rPr>
              <w:t>ГОСУДАРСТВЕННАЯ ПОШЛИНА</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1 500 000,00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1 550 000,00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1 550 000,00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000 1 08 03000 01 0000 110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i/>
                <w:iCs/>
                <w:sz w:val="24"/>
                <w:szCs w:val="24"/>
                <w:lang w:eastAsia="en-US"/>
              </w:rPr>
            </w:pPr>
            <w:r w:rsidRPr="00B140B9">
              <w:rPr>
                <w:b/>
                <w:bCs/>
                <w:i/>
                <w:iCs/>
                <w:lang w:eastAsia="en-US"/>
              </w:rPr>
              <w:t>Государственная пошлина по делам, рассматриваемым в судах общей юрисдикции, мировыми судьями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1 500 000,00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1 550 000,00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1 550 000,00</w:t>
            </w:r>
          </w:p>
        </w:tc>
      </w:tr>
      <w:tr w:rsidR="00CE02B9" w:rsidRPr="00B140B9" w:rsidTr="00CE02B9">
        <w:trPr>
          <w:trHeight w:val="94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000 1 08 03010 01 0000 110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i/>
                <w:iCs/>
                <w:sz w:val="24"/>
                <w:szCs w:val="24"/>
                <w:lang w:eastAsia="en-US"/>
              </w:rPr>
            </w:pPr>
            <w:r w:rsidRPr="00B140B9">
              <w:rPr>
                <w:i/>
                <w:iCs/>
                <w:lang w:eastAsia="en-US"/>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1 500 000,00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1 550 000,00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1 550 000,00</w:t>
            </w:r>
          </w:p>
        </w:tc>
      </w:tr>
      <w:tr w:rsidR="00CE02B9" w:rsidRPr="00B140B9" w:rsidTr="00CE02B9">
        <w:trPr>
          <w:trHeight w:val="94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182 1 08 03010 01 0000 110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sz w:val="24"/>
                <w:szCs w:val="24"/>
                <w:lang w:eastAsia="en-US"/>
              </w:rPr>
            </w:pPr>
            <w:r w:rsidRPr="00B140B9">
              <w:rPr>
                <w:lang w:eastAsia="en-US"/>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1 500 000,00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1 550 000,00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1 550 000,00</w:t>
            </w:r>
          </w:p>
        </w:tc>
      </w:tr>
      <w:tr w:rsidR="00CE02B9" w:rsidRPr="00B140B9" w:rsidTr="00CE02B9">
        <w:trPr>
          <w:trHeight w:val="94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000 1 11 00000 00 0000 000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sz w:val="24"/>
                <w:szCs w:val="24"/>
                <w:lang w:eastAsia="en-US"/>
              </w:rPr>
            </w:pPr>
            <w:r w:rsidRPr="00B140B9">
              <w:rPr>
                <w:b/>
                <w:bCs/>
                <w:lang w:eastAsia="en-US"/>
              </w:rPr>
              <w:t>ДОХОДЫ ОТ ИСПОЛЬЗОВАНИЯ ИМУЩЕСТВА, НАХОДЯЩЕГОСЯ В ГОСУДАРСТВЕННОЙ И МУНИЦИПАЛЬНОЙ СОБСТВЕННОСТИ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5 045 907,50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5 024 100,00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5 024 100,00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lastRenderedPageBreak/>
              <w:t>000 1 11 03000 00 0000 120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i/>
                <w:iCs/>
                <w:sz w:val="24"/>
                <w:szCs w:val="24"/>
                <w:lang w:eastAsia="en-US"/>
              </w:rPr>
            </w:pPr>
            <w:r w:rsidRPr="00B140B9">
              <w:rPr>
                <w:b/>
                <w:bCs/>
                <w:i/>
                <w:iCs/>
                <w:lang w:eastAsia="en-US"/>
              </w:rPr>
              <w:t>Проценты, полученные от предоставления бюджетных кредитов внутри страны</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21 807,50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0,00</w:t>
            </w:r>
          </w:p>
        </w:tc>
      </w:tr>
      <w:tr w:rsidR="00CE02B9" w:rsidRPr="00B140B9" w:rsidTr="00CE02B9">
        <w:trPr>
          <w:trHeight w:val="94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000 1 11 03050 05 0000 120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i/>
                <w:iCs/>
                <w:sz w:val="24"/>
                <w:szCs w:val="24"/>
                <w:lang w:eastAsia="en-US"/>
              </w:rPr>
            </w:pPr>
            <w:r w:rsidRPr="00B140B9">
              <w:rPr>
                <w:i/>
                <w:iCs/>
                <w:lang w:eastAsia="en-US"/>
              </w:rPr>
              <w:t xml:space="preserve">Проценты, полученные от предоставления бюджетных кредитов внутри страны за счет средств бюджетов муниципальных районов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21 807,50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0,00</w:t>
            </w:r>
          </w:p>
        </w:tc>
      </w:tr>
      <w:tr w:rsidR="00CE02B9" w:rsidRPr="00B140B9" w:rsidTr="00CE02B9">
        <w:trPr>
          <w:trHeight w:val="94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053 1 11 03050 05 0000 120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sz w:val="24"/>
                <w:szCs w:val="24"/>
                <w:lang w:eastAsia="en-US"/>
              </w:rPr>
            </w:pPr>
            <w:r w:rsidRPr="00B140B9">
              <w:rPr>
                <w:lang w:eastAsia="en-US"/>
              </w:rPr>
              <w:t xml:space="preserve">Проценты, полученные от предоставления бюджетных кредитов внутри страны за счет средств бюджетов муниципальных районов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21 807,50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89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000 1 11 05000 00 0000 120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i/>
                <w:iCs/>
                <w:sz w:val="24"/>
                <w:szCs w:val="24"/>
                <w:lang w:eastAsia="en-US"/>
              </w:rPr>
            </w:pPr>
            <w:r w:rsidRPr="00B140B9">
              <w:rPr>
                <w:b/>
                <w:bCs/>
                <w:i/>
                <w:iCs/>
                <w:lang w:eastAsia="en-US"/>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4 659 300,00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4 659 300,00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4 659 300,00</w:t>
            </w:r>
          </w:p>
        </w:tc>
      </w:tr>
      <w:tr w:rsidR="00CE02B9" w:rsidRPr="00B140B9" w:rsidTr="00CE02B9">
        <w:trPr>
          <w:trHeight w:val="126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000 1 11 05010 00 0000 120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i/>
                <w:iCs/>
                <w:sz w:val="24"/>
                <w:szCs w:val="24"/>
                <w:lang w:eastAsia="en-US"/>
              </w:rPr>
            </w:pPr>
            <w:r w:rsidRPr="00B140B9">
              <w:rPr>
                <w:b/>
                <w:bCs/>
                <w:i/>
                <w:iCs/>
                <w:lang w:eastAsia="en-U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4 105 000,00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4 105 000,00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4 105 000,00</w:t>
            </w:r>
          </w:p>
        </w:tc>
      </w:tr>
      <w:tr w:rsidR="00CE02B9" w:rsidRPr="00B140B9" w:rsidTr="00CE02B9">
        <w:trPr>
          <w:trHeight w:val="189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000 1 11 05013 05 0000 120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1 670 000,00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1 670 000,00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1 670 000,00</w:t>
            </w:r>
          </w:p>
        </w:tc>
      </w:tr>
      <w:tr w:rsidR="00CE02B9" w:rsidRPr="00B140B9" w:rsidTr="00CE02B9">
        <w:trPr>
          <w:trHeight w:val="189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lastRenderedPageBreak/>
              <w:t>050 1 11 05013 05 0000 120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1 670 000,00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1 670 000,00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1 670 000,00</w:t>
            </w:r>
          </w:p>
        </w:tc>
      </w:tr>
      <w:tr w:rsidR="00CE02B9" w:rsidRPr="00B140B9" w:rsidTr="00CE02B9">
        <w:trPr>
          <w:trHeight w:val="157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000 1 11 05013 13 0000 120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2 435 000,00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2 435 000,00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2 435 000,00</w:t>
            </w:r>
          </w:p>
        </w:tc>
      </w:tr>
      <w:tr w:rsidR="00CE02B9" w:rsidRPr="00B140B9" w:rsidTr="00CE02B9">
        <w:trPr>
          <w:trHeight w:val="157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050 1 11 05013 13 0000 120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2 435 000,00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2 435 000,00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2 435 000,00</w:t>
            </w:r>
          </w:p>
        </w:tc>
      </w:tr>
      <w:tr w:rsidR="00CE02B9" w:rsidRPr="00B140B9" w:rsidTr="00CE02B9">
        <w:trPr>
          <w:trHeight w:val="189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000 1 11 05020 00 0000 120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Доходы, получаемые в виде арендной платы за  земли после разграничения государственной собственности на землю , а также средства от продажи права на заключение договоров аренды  указанных земельных участков ( за исключением земельных участков  бюджетных и автономных учреждений)</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15 300,00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15 300,00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15 300,00</w:t>
            </w:r>
          </w:p>
        </w:tc>
      </w:tr>
      <w:tr w:rsidR="00CE02B9" w:rsidRPr="00B140B9" w:rsidTr="00CE02B9">
        <w:trPr>
          <w:trHeight w:val="157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000 1 11 05025 05 0000 120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15 300,00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15 300,00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15 300,00</w:t>
            </w:r>
          </w:p>
        </w:tc>
      </w:tr>
      <w:tr w:rsidR="00CE02B9" w:rsidRPr="00B140B9" w:rsidTr="00CE02B9">
        <w:trPr>
          <w:trHeight w:val="157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lastRenderedPageBreak/>
              <w:t>050 1 11 05025 05 0000 120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15 300,00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15 300,00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15 300,00</w:t>
            </w:r>
          </w:p>
        </w:tc>
      </w:tr>
      <w:tr w:rsidR="00CE02B9" w:rsidRPr="00B140B9" w:rsidTr="00CE02B9">
        <w:trPr>
          <w:trHeight w:val="94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000 1 11 05070 00 0000 120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Доходы от сдачи в аренду имущества, составляющего государственную ( муниципальную) казну ( за исключением земельных участков)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539 000,00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539 000,00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539 000,00</w:t>
            </w:r>
          </w:p>
        </w:tc>
      </w:tr>
      <w:tr w:rsidR="00CE02B9" w:rsidRPr="00B140B9" w:rsidTr="00CE02B9">
        <w:trPr>
          <w:trHeight w:val="94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000 1 11 05075 05 0000 120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Доходы от сдачи в аренду имущества, составляющего казну муниципальных районов ( за исключением земельных участков)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539 000,00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539 000,00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539 000,00</w:t>
            </w:r>
          </w:p>
        </w:tc>
      </w:tr>
      <w:tr w:rsidR="00CE02B9" w:rsidRPr="00B140B9" w:rsidTr="00CE02B9">
        <w:trPr>
          <w:trHeight w:val="94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050 1 11 05075 05 0000 120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Доходы от сдачи в аренду имущества, составляющего казну муниципальных районов ( за исключением земельных участков)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539 000,00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539 000,00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539 000,00</w:t>
            </w:r>
          </w:p>
        </w:tc>
      </w:tr>
      <w:tr w:rsidR="00CE02B9" w:rsidRPr="00B140B9" w:rsidTr="00CE02B9">
        <w:trPr>
          <w:trHeight w:val="189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000 1 11 09000 00 0000 120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364 800,00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364 800,00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364 800,00</w:t>
            </w:r>
          </w:p>
        </w:tc>
      </w:tr>
      <w:tr w:rsidR="00CE02B9" w:rsidRPr="00B140B9" w:rsidTr="00CE02B9">
        <w:trPr>
          <w:trHeight w:val="157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055 1 11 09045 05 0000 120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Прочие доходы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sidRPr="00B140B9">
              <w:rPr>
                <w:b/>
                <w:bCs/>
                <w:i/>
                <w:iCs/>
                <w:lang w:eastAsia="en-US"/>
              </w:rPr>
              <w:t>)</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364 800,00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364 800,00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364 800,00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000 1 12 00000 00 0000 000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sz w:val="24"/>
                <w:szCs w:val="24"/>
                <w:lang w:eastAsia="en-US"/>
              </w:rPr>
            </w:pPr>
            <w:r w:rsidRPr="00B140B9">
              <w:rPr>
                <w:b/>
                <w:bCs/>
                <w:lang w:eastAsia="en-US"/>
              </w:rPr>
              <w:t>ПЛАТЕЖИ ПРИ ПОЛЬЗОВАНИИ ПРИРОДНЫМИ РЕСУРСАМИ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132 400,00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138 800,00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146 300,00</w:t>
            </w:r>
          </w:p>
        </w:tc>
      </w:tr>
      <w:tr w:rsidR="00CE02B9" w:rsidRPr="00B140B9" w:rsidTr="00CE02B9">
        <w:trPr>
          <w:trHeight w:val="317"/>
        </w:trPr>
        <w:tc>
          <w:tcPr>
            <w:tcW w:w="3220" w:type="dxa"/>
            <w:vMerge w:val="restart"/>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000 1 12 01000 01 6000 120</w:t>
            </w:r>
          </w:p>
        </w:tc>
        <w:tc>
          <w:tcPr>
            <w:tcW w:w="5865" w:type="dxa"/>
            <w:gridSpan w:val="2"/>
            <w:vMerge w:val="restart"/>
            <w:tcBorders>
              <w:top w:val="nil"/>
              <w:left w:val="single" w:sz="4" w:space="0" w:color="auto"/>
              <w:bottom w:val="single" w:sz="4" w:space="0" w:color="auto"/>
              <w:right w:val="single" w:sz="4" w:space="0" w:color="auto"/>
            </w:tcBorders>
            <w:hideMark/>
          </w:tcPr>
          <w:p w:rsidR="00CE02B9" w:rsidRPr="00B140B9" w:rsidRDefault="00CE02B9">
            <w:pPr>
              <w:spacing w:line="276" w:lineRule="auto"/>
              <w:jc w:val="both"/>
              <w:rPr>
                <w:b/>
                <w:bCs/>
                <w:i/>
                <w:iCs/>
                <w:sz w:val="24"/>
                <w:szCs w:val="24"/>
                <w:lang w:eastAsia="en-US"/>
              </w:rPr>
            </w:pPr>
            <w:r w:rsidRPr="00B140B9">
              <w:rPr>
                <w:b/>
                <w:bCs/>
                <w:i/>
                <w:iCs/>
                <w:lang w:eastAsia="en-US"/>
              </w:rPr>
              <w:t>Плата за негативное воздействие на окружающую среду</w:t>
            </w:r>
          </w:p>
        </w:tc>
        <w:tc>
          <w:tcPr>
            <w:tcW w:w="2127" w:type="dxa"/>
            <w:gridSpan w:val="2"/>
            <w:vMerge w:val="restart"/>
            <w:tcBorders>
              <w:top w:val="nil"/>
              <w:left w:val="single" w:sz="4" w:space="0" w:color="auto"/>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132 400,00</w:t>
            </w:r>
          </w:p>
        </w:tc>
        <w:tc>
          <w:tcPr>
            <w:tcW w:w="2022" w:type="dxa"/>
            <w:vMerge w:val="restart"/>
            <w:tcBorders>
              <w:top w:val="nil"/>
              <w:left w:val="single" w:sz="4" w:space="0" w:color="auto"/>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138 800,00</w:t>
            </w:r>
          </w:p>
        </w:tc>
        <w:tc>
          <w:tcPr>
            <w:tcW w:w="1938" w:type="dxa"/>
            <w:vMerge w:val="restart"/>
            <w:tcBorders>
              <w:top w:val="nil"/>
              <w:left w:val="single" w:sz="4" w:space="0" w:color="auto"/>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146 300,00</w:t>
            </w:r>
          </w:p>
        </w:tc>
      </w:tr>
      <w:tr w:rsidR="00CE02B9" w:rsidRPr="00B140B9" w:rsidTr="00CE02B9">
        <w:trPr>
          <w:trHeight w:val="300"/>
        </w:trPr>
        <w:tc>
          <w:tcPr>
            <w:tcW w:w="0" w:type="auto"/>
            <w:vMerge/>
            <w:tcBorders>
              <w:top w:val="nil"/>
              <w:left w:val="single" w:sz="8" w:space="0" w:color="auto"/>
              <w:bottom w:val="single" w:sz="4" w:space="0" w:color="auto"/>
              <w:right w:val="single" w:sz="4" w:space="0" w:color="auto"/>
            </w:tcBorders>
            <w:vAlign w:val="center"/>
            <w:hideMark/>
          </w:tcPr>
          <w:p w:rsidR="00CE02B9" w:rsidRPr="00B140B9" w:rsidRDefault="00CE02B9">
            <w:pPr>
              <w:rPr>
                <w:b/>
                <w:bCs/>
                <w:i/>
                <w:iCs/>
                <w:sz w:val="24"/>
                <w:szCs w:val="24"/>
                <w:lang w:eastAsia="en-US"/>
              </w:rPr>
            </w:pPr>
          </w:p>
        </w:tc>
        <w:tc>
          <w:tcPr>
            <w:tcW w:w="0" w:type="auto"/>
            <w:gridSpan w:val="2"/>
            <w:vMerge/>
            <w:tcBorders>
              <w:top w:val="nil"/>
              <w:left w:val="single" w:sz="4" w:space="0" w:color="auto"/>
              <w:bottom w:val="single" w:sz="4" w:space="0" w:color="auto"/>
              <w:right w:val="single" w:sz="4" w:space="0" w:color="auto"/>
            </w:tcBorders>
            <w:vAlign w:val="center"/>
            <w:hideMark/>
          </w:tcPr>
          <w:p w:rsidR="00CE02B9" w:rsidRPr="00B140B9" w:rsidRDefault="00CE02B9">
            <w:pPr>
              <w:rPr>
                <w:b/>
                <w:bCs/>
                <w:i/>
                <w:iCs/>
                <w:sz w:val="24"/>
                <w:szCs w:val="24"/>
                <w:lang w:eastAsia="en-US"/>
              </w:rPr>
            </w:pPr>
          </w:p>
        </w:tc>
        <w:tc>
          <w:tcPr>
            <w:tcW w:w="0" w:type="auto"/>
            <w:gridSpan w:val="2"/>
            <w:vMerge/>
            <w:tcBorders>
              <w:top w:val="nil"/>
              <w:left w:val="single" w:sz="4" w:space="0" w:color="auto"/>
              <w:bottom w:val="single" w:sz="4" w:space="0" w:color="auto"/>
              <w:right w:val="single" w:sz="4" w:space="0" w:color="auto"/>
            </w:tcBorders>
            <w:vAlign w:val="center"/>
            <w:hideMark/>
          </w:tcPr>
          <w:p w:rsidR="00CE02B9" w:rsidRPr="00B140B9" w:rsidRDefault="00CE02B9">
            <w:pPr>
              <w:rPr>
                <w:b/>
                <w:bCs/>
                <w:i/>
                <w:iCs/>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CE02B9" w:rsidRPr="00B140B9" w:rsidRDefault="00CE02B9">
            <w:pPr>
              <w:rPr>
                <w:b/>
                <w:bCs/>
                <w:i/>
                <w:iCs/>
                <w:sz w:val="24"/>
                <w:szCs w:val="24"/>
                <w:lang w:eastAsia="en-US"/>
              </w:rPr>
            </w:pPr>
          </w:p>
        </w:tc>
        <w:tc>
          <w:tcPr>
            <w:tcW w:w="0" w:type="auto"/>
            <w:vMerge/>
            <w:tcBorders>
              <w:top w:val="nil"/>
              <w:left w:val="single" w:sz="4" w:space="0" w:color="auto"/>
              <w:bottom w:val="single" w:sz="4" w:space="0" w:color="auto"/>
              <w:right w:val="single" w:sz="8" w:space="0" w:color="auto"/>
            </w:tcBorders>
            <w:vAlign w:val="center"/>
            <w:hideMark/>
          </w:tcPr>
          <w:p w:rsidR="00CE02B9" w:rsidRPr="00B140B9" w:rsidRDefault="00CE02B9">
            <w:pPr>
              <w:rPr>
                <w:b/>
                <w:bCs/>
                <w:i/>
                <w:iCs/>
                <w:sz w:val="24"/>
                <w:szCs w:val="24"/>
                <w:lang w:eastAsia="en-US"/>
              </w:rPr>
            </w:pP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000 1 12 01010 01 6000 120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Плата за выбросы загрязняющих веществ в атмосферный воздух стационарными объектами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67 400,00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70 800,00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74 300,00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048 1 12 01010 01 6000 120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Плата за выбросы загрязняющих веществ в атмосферный воздух стационарными объектами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67 400,00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70 800,00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74 300,00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000 1 12 01030 01 6000 120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Плата за сбросы загрязняющих веществ в водные объекты</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0,00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048 1 12 01030 01 6000 120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Плата за сбросы загрязняющих веществ в водные объекты</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000 1 12 01041 01 6000 120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 xml:space="preserve">Плата за размещение отходов производства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65 000,00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68 000,00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72 000,00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048 1 12 01041 01 6000 120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 xml:space="preserve">Плата за размещение отходов производства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65 000,00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68 000,00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72 000,00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000 1 13 00000 00 0000 000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sz w:val="24"/>
                <w:szCs w:val="24"/>
                <w:lang w:eastAsia="en-US"/>
              </w:rPr>
            </w:pPr>
            <w:r w:rsidRPr="00B140B9">
              <w:rPr>
                <w:b/>
                <w:bCs/>
                <w:lang w:eastAsia="en-US"/>
              </w:rPr>
              <w:t>Доходы от оказания платных услуг (работ) и компенсации затрат государства</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3 817 049,00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3 817 049,00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3 817 049,00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 xml:space="preserve">000 1 13 01000 00 0000 130 </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i/>
                <w:iCs/>
                <w:sz w:val="24"/>
                <w:szCs w:val="24"/>
                <w:lang w:eastAsia="en-US"/>
              </w:rPr>
            </w:pPr>
            <w:r w:rsidRPr="00B140B9">
              <w:rPr>
                <w:b/>
                <w:bCs/>
                <w:i/>
                <w:iCs/>
                <w:lang w:eastAsia="en-US"/>
              </w:rPr>
              <w:t xml:space="preserve">Доходы от оказания платных услуг (работ)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3 817 049,00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3 817 049,00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3 817 049,00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000 1 13 01990 00 0000 130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Прочие доходы от оказания платных услуг (работ)</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3 817 049,00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3 817 049,00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3 817 049,00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000 1 13 01995 05 0000 130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 xml:space="preserve">Прочие доходы от оказания платных услуг (работ) получателями средств бюджетов муниципальных районов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3 817 049,00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3 817 049,00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3 817 049,00</w:t>
            </w:r>
          </w:p>
        </w:tc>
      </w:tr>
      <w:tr w:rsidR="00CE02B9" w:rsidRPr="00B140B9" w:rsidTr="00CE02B9">
        <w:trPr>
          <w:trHeight w:val="157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052 1 13 01995 05 0001 130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 xml:space="preserve">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 отдела образования – поступление родительской платы по детским садам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3 682 049,00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3 682 049,00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3 682 049,00</w:t>
            </w:r>
          </w:p>
        </w:tc>
      </w:tr>
      <w:tr w:rsidR="00CE02B9" w:rsidRPr="00B140B9" w:rsidTr="00CE02B9">
        <w:trPr>
          <w:trHeight w:val="126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052 1 13 01995 05 0002 130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казенными учреждениями отдела образования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135 000,00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135 000,00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135 000,00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000 1 14 00000 00 0000 000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sz w:val="24"/>
                <w:szCs w:val="24"/>
                <w:lang w:eastAsia="en-US"/>
              </w:rPr>
            </w:pPr>
            <w:r w:rsidRPr="00B140B9">
              <w:rPr>
                <w:b/>
                <w:bCs/>
                <w:lang w:eastAsia="en-US"/>
              </w:rPr>
              <w:t>ДОХОДЫ ОТ ПРОДАЖИ МАТЕРИАЛЬНЫХ И НЕМАТЕРИАЛЬНЫХ АКТИВОВ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2 754 412,75</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335 351,11</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239 581,96</w:t>
            </w:r>
          </w:p>
        </w:tc>
      </w:tr>
      <w:tr w:rsidR="00CE02B9" w:rsidRPr="00B140B9" w:rsidTr="00CE02B9">
        <w:trPr>
          <w:trHeight w:val="189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lastRenderedPageBreak/>
              <w:t>000 1 14 02000 00 0000 000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i/>
                <w:iCs/>
                <w:sz w:val="24"/>
                <w:szCs w:val="24"/>
                <w:lang w:eastAsia="en-US"/>
              </w:rPr>
            </w:pPr>
            <w:r w:rsidRPr="00B140B9">
              <w:rPr>
                <w:b/>
                <w:bCs/>
                <w:i/>
                <w:iCs/>
                <w:lang w:eastAsia="en-US"/>
              </w:rPr>
              <w:t xml:space="preserve">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2 754 412,75</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335 351,11</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239 581,96</w:t>
            </w:r>
          </w:p>
        </w:tc>
      </w:tr>
      <w:tr w:rsidR="00CE02B9" w:rsidRPr="00B140B9" w:rsidTr="00CE02B9">
        <w:trPr>
          <w:trHeight w:val="220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000 1 14 02050 05 0000 410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2 754 412,75</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335 351,11</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239 581,96</w:t>
            </w:r>
          </w:p>
        </w:tc>
      </w:tr>
      <w:tr w:rsidR="00CE02B9" w:rsidRPr="00B140B9" w:rsidTr="00CE02B9">
        <w:trPr>
          <w:trHeight w:val="189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000 1 14 02053 05 0000 410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 в том числе казенных ), в части реализации основных средств по указанному имуществу</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2 754 412,75</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335 351,11</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239 581,96</w:t>
            </w:r>
          </w:p>
        </w:tc>
      </w:tr>
      <w:tr w:rsidR="00CE02B9" w:rsidRPr="00B140B9" w:rsidTr="00CE02B9">
        <w:trPr>
          <w:trHeight w:val="189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050 1 14 02053 05 0000 410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 в том числе казенных ), в части реализации основных средств по указанному имуществу</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2 754 412,75</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335 351,11</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239 581,96</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000 1 16 00000 00 0000 000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sz w:val="24"/>
                <w:szCs w:val="24"/>
                <w:lang w:eastAsia="en-US"/>
              </w:rPr>
            </w:pPr>
            <w:r w:rsidRPr="00B140B9">
              <w:rPr>
                <w:b/>
                <w:bCs/>
                <w:lang w:eastAsia="en-US"/>
              </w:rPr>
              <w:t>ШТРАФЫ, САНКЦИИ, ВОЗМЕЩЕНИЕ УЩЕРБА</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595 078,00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595 822,00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611 405,00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000 1 16 03000 00 0000 140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sz w:val="24"/>
                <w:szCs w:val="24"/>
                <w:lang w:eastAsia="en-US"/>
              </w:rPr>
            </w:pPr>
            <w:r w:rsidRPr="00B140B9">
              <w:rPr>
                <w:b/>
                <w:bCs/>
                <w:lang w:eastAsia="en-US"/>
              </w:rPr>
              <w:t>Денежные взыскания (штрафы) за нарушение законодательства о налогах и сборах</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35 000,00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35 000,00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35 000,00</w:t>
            </w:r>
          </w:p>
        </w:tc>
      </w:tr>
      <w:tr w:rsidR="00CE02B9" w:rsidRPr="00B140B9" w:rsidTr="00CE02B9">
        <w:trPr>
          <w:trHeight w:val="157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lastRenderedPageBreak/>
              <w:t>000 1 16 03010 01 6000 140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30 000,00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30 000,00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30 000,00</w:t>
            </w:r>
          </w:p>
        </w:tc>
      </w:tr>
      <w:tr w:rsidR="00CE02B9" w:rsidRPr="00B140B9" w:rsidTr="00CE02B9">
        <w:trPr>
          <w:trHeight w:val="157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182 1 16 03010 01 6000 140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30 000,00</w:t>
            </w:r>
          </w:p>
        </w:tc>
      </w:tr>
      <w:tr w:rsidR="00CE02B9" w:rsidRPr="00B140B9" w:rsidTr="00CE02B9">
        <w:trPr>
          <w:trHeight w:val="126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000 1 16 03030 01 6000 140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5 000,00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5 000,00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5 000,00</w:t>
            </w:r>
          </w:p>
        </w:tc>
      </w:tr>
      <w:tr w:rsidR="00CE02B9" w:rsidRPr="00B140B9" w:rsidTr="00CE02B9">
        <w:trPr>
          <w:trHeight w:val="126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182 1 16 03030 01 6000 140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5 000,00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5 000,00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5 000,00</w:t>
            </w:r>
          </w:p>
        </w:tc>
      </w:tr>
      <w:tr w:rsidR="00CE02B9" w:rsidRPr="00B140B9" w:rsidTr="00CE02B9">
        <w:trPr>
          <w:trHeight w:val="157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000 1 16 08 000 01 0000 140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и табачной продукции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29 610,00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30 270,00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39 280,00</w:t>
            </w:r>
          </w:p>
        </w:tc>
      </w:tr>
      <w:tr w:rsidR="00CE02B9" w:rsidRPr="00B140B9" w:rsidTr="00CE02B9">
        <w:trPr>
          <w:trHeight w:val="126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 xml:space="preserve">000 1 16 08010 01 6000 140  </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i/>
                <w:iCs/>
                <w:sz w:val="24"/>
                <w:szCs w:val="24"/>
                <w:lang w:eastAsia="en-US"/>
              </w:rPr>
            </w:pPr>
            <w:r w:rsidRPr="00B140B9">
              <w:rPr>
                <w:i/>
                <w:iCs/>
                <w:lang w:eastAsia="en-US"/>
              </w:rP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17 170,00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21 220,00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27 800,00</w:t>
            </w:r>
          </w:p>
        </w:tc>
      </w:tr>
      <w:tr w:rsidR="00CE02B9" w:rsidRPr="00B140B9" w:rsidTr="00CE02B9">
        <w:trPr>
          <w:trHeight w:val="126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lastRenderedPageBreak/>
              <w:t xml:space="preserve">188 1 16 08010 01 6000 140  </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sz w:val="24"/>
                <w:szCs w:val="24"/>
                <w:lang w:eastAsia="en-US"/>
              </w:rPr>
            </w:pPr>
            <w:r w:rsidRPr="00B140B9">
              <w:rPr>
                <w:lang w:eastAsia="en-US"/>
              </w:rP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17 170,00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21 220,00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27 800,00</w:t>
            </w:r>
          </w:p>
        </w:tc>
      </w:tr>
      <w:tr w:rsidR="00CE02B9" w:rsidRPr="00B140B9" w:rsidTr="00CE02B9">
        <w:trPr>
          <w:trHeight w:val="94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 xml:space="preserve">000 1 16 08020 01 6000 140  </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i/>
                <w:iCs/>
                <w:sz w:val="24"/>
                <w:szCs w:val="24"/>
                <w:lang w:eastAsia="en-US"/>
              </w:rPr>
            </w:pPr>
            <w:r w:rsidRPr="00B140B9">
              <w:rPr>
                <w:i/>
                <w:iCs/>
                <w:lang w:eastAsia="en-US"/>
              </w:rPr>
              <w:t xml:space="preserve">Денежные взыскания (штрафы) за административные правонарушения в области государственного регулирования производства и оборота табачной  продукции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12 440,00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9 050,00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11 480,00</w:t>
            </w:r>
          </w:p>
        </w:tc>
      </w:tr>
      <w:tr w:rsidR="00CE02B9" w:rsidRPr="00B140B9" w:rsidTr="00CE02B9">
        <w:trPr>
          <w:trHeight w:val="94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 xml:space="preserve">188 1 16 08020 01 6000 140  </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sz w:val="24"/>
                <w:szCs w:val="24"/>
                <w:lang w:eastAsia="en-US"/>
              </w:rPr>
            </w:pPr>
            <w:r w:rsidRPr="00B140B9">
              <w:rPr>
                <w:lang w:eastAsia="en-US"/>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12 440,00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9 050,00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11 480,00</w:t>
            </w:r>
          </w:p>
        </w:tc>
      </w:tr>
      <w:tr w:rsidR="00CE02B9" w:rsidRPr="00B140B9" w:rsidTr="00CE02B9">
        <w:trPr>
          <w:trHeight w:val="94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 xml:space="preserve">000 1 16 21000 00 6000 140  </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sz w:val="24"/>
                <w:szCs w:val="24"/>
                <w:lang w:eastAsia="en-US"/>
              </w:rPr>
            </w:pPr>
            <w:r w:rsidRPr="00B140B9">
              <w:rPr>
                <w:b/>
                <w:bCs/>
                <w:lang w:eastAsia="en-US"/>
              </w:rPr>
              <w:t>Денежные взыскания (штрафы) и иные суммы, взыскиваемые с лиц, виновных в совершении преступлений, и в возмещение ущерба имуществу</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46 580,00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45 440,00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43 980,00</w:t>
            </w:r>
          </w:p>
        </w:tc>
      </w:tr>
      <w:tr w:rsidR="00CE02B9" w:rsidRPr="00B140B9" w:rsidTr="00CE02B9">
        <w:trPr>
          <w:trHeight w:val="126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 xml:space="preserve">000 1 16 21050 05 6000 140  </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i/>
                <w:iCs/>
                <w:sz w:val="24"/>
                <w:szCs w:val="24"/>
                <w:lang w:eastAsia="en-US"/>
              </w:rPr>
            </w:pPr>
            <w:r w:rsidRPr="00B140B9">
              <w:rPr>
                <w:i/>
                <w:iCs/>
                <w:lang w:eastAsia="en-US"/>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46 580,00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45 440,00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43 980,00</w:t>
            </w:r>
          </w:p>
        </w:tc>
      </w:tr>
      <w:tr w:rsidR="00CE02B9" w:rsidRPr="00B140B9" w:rsidTr="00CE02B9">
        <w:trPr>
          <w:trHeight w:val="126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 xml:space="preserve">188 1 16 21050 05 6000 140  </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sz w:val="24"/>
                <w:szCs w:val="24"/>
                <w:lang w:eastAsia="en-US"/>
              </w:rPr>
            </w:pPr>
            <w:r w:rsidRPr="00B140B9">
              <w:rPr>
                <w:lang w:eastAsia="en-US"/>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46 580,00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45 440,00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43 980,00</w:t>
            </w:r>
          </w:p>
        </w:tc>
      </w:tr>
      <w:tr w:rsidR="00CE02B9" w:rsidRPr="00B140B9" w:rsidTr="00CE02B9">
        <w:trPr>
          <w:trHeight w:val="252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lastRenderedPageBreak/>
              <w:t>000 1 16 25000 00 6000 140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sz w:val="24"/>
                <w:szCs w:val="24"/>
                <w:lang w:eastAsia="en-US"/>
              </w:rPr>
            </w:pPr>
            <w:r w:rsidRPr="00B140B9">
              <w:rPr>
                <w:b/>
                <w:bCs/>
                <w:lang w:eastAsia="en-US"/>
              </w:rPr>
              <w:t xml:space="preserve">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15 000,00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15 000,00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15 000,00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000 1 16 25060 01 6000 140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Денежные взыскания ( штрафы) за нарушение земельного законодательства</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15 000,00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15 000,00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15 000,00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321 1 16 25060 01 6000 140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Денежные взыскания ( штрафы) за нарушение земельного законодательства</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15 000,00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15 000,00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15 000,00</w:t>
            </w:r>
          </w:p>
        </w:tc>
      </w:tr>
      <w:tr w:rsidR="00CE02B9" w:rsidRPr="00B140B9" w:rsidTr="00CE02B9">
        <w:trPr>
          <w:trHeight w:val="126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000 1 16 28000 01 0000 140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Денежные взыскания (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25 330,00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33 280,00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25 870,00</w:t>
            </w:r>
          </w:p>
        </w:tc>
      </w:tr>
      <w:tr w:rsidR="00CE02B9" w:rsidRPr="00B140B9" w:rsidTr="00CE02B9">
        <w:trPr>
          <w:trHeight w:val="126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188 1 16 28000 01 0600 140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Денежные взыскания (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25 330,00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33 280,00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25 870,00</w:t>
            </w:r>
          </w:p>
        </w:tc>
      </w:tr>
      <w:tr w:rsidR="00CE02B9" w:rsidRPr="00B140B9" w:rsidTr="00CE02B9">
        <w:trPr>
          <w:trHeight w:val="157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000 1 16 43000 01 6000 140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Денежные взыскания ( штрафы) за нарушение  законодательства Российской Федерации об административных правонарушениях , предусмотренные статьей 20.25 Кодекса Российской Федерации об административных правонарушениях</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31 840,00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33 440,00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30 670,00</w:t>
            </w:r>
          </w:p>
        </w:tc>
      </w:tr>
      <w:tr w:rsidR="00CE02B9" w:rsidRPr="00B140B9" w:rsidTr="00CE02B9">
        <w:trPr>
          <w:trHeight w:val="157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lastRenderedPageBreak/>
              <w:t>188 1 16 43000 01 6000 140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Денежные взыскания (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31 840,00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33 440,00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30 670,00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000 1 16 90000 00 0000 140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sz w:val="24"/>
                <w:szCs w:val="24"/>
                <w:lang w:eastAsia="en-US"/>
              </w:rPr>
            </w:pPr>
            <w:r w:rsidRPr="00B140B9">
              <w:rPr>
                <w:b/>
                <w:bCs/>
                <w:lang w:eastAsia="en-US"/>
              </w:rPr>
              <w:t>Прочие поступления от денежных взысканий (штрафов) и иных сумм в возмещение ущерба</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411 718,00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403 392,00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421 605,00</w:t>
            </w:r>
          </w:p>
        </w:tc>
      </w:tr>
      <w:tr w:rsidR="00CE02B9" w:rsidRPr="00B140B9" w:rsidTr="00CE02B9">
        <w:trPr>
          <w:trHeight w:val="94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000 1 16 90050 05 0000 140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Прочие поступления от денежных взысканий (штрафов) и иных сумм в возмещение ущерба, зачисляемые в бюджеты муниципальных районов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411 718,00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403 392,00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421 605,00</w:t>
            </w:r>
          </w:p>
        </w:tc>
      </w:tr>
      <w:tr w:rsidR="00CE02B9" w:rsidRPr="00B140B9" w:rsidTr="00CE02B9">
        <w:trPr>
          <w:trHeight w:val="94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010 1 16 90050 05 0000 140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Прочие поступления от денежных взысканий (штрафов) и иных сумм в возмещение ущерба, зачисляемые в бюджеты муниципальных районов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15 000,00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15 000,00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15 000,00</w:t>
            </w:r>
          </w:p>
        </w:tc>
      </w:tr>
      <w:tr w:rsidR="00CE02B9" w:rsidRPr="00B140B9" w:rsidTr="00CE02B9">
        <w:trPr>
          <w:trHeight w:val="157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050 1 16 90050 05 0008 140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Прочие поступления от денежных взысканий (штрафов) и иных сумм в возмещение ущерба, зачисляемые в бюджеты муниципальных районов - прочие поступления от денежных взысканий (штрафов), зачисляемые в  районный бюджет от комиссии по делам несовершеннолетних и защите их прав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33 848,00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37 232,00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40 955,00</w:t>
            </w:r>
          </w:p>
        </w:tc>
      </w:tr>
      <w:tr w:rsidR="00CE02B9" w:rsidRPr="00B140B9" w:rsidTr="00CE02B9">
        <w:trPr>
          <w:trHeight w:val="94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188 1 16 90050 05 6000 140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Прочие поступления от денежных взысканий (штрафов) и иных сумм в возмещение ущерба, зачисляемые в бюджеты муниципальных районов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362 870,00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351 160,00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365 650,00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000 2 00 0000 00 0000 000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sz w:val="24"/>
                <w:szCs w:val="24"/>
                <w:lang w:eastAsia="en-US"/>
              </w:rPr>
            </w:pPr>
            <w:r w:rsidRPr="00B140B9">
              <w:rPr>
                <w:b/>
                <w:bCs/>
                <w:lang w:eastAsia="en-US"/>
              </w:rPr>
              <w:t>Безвозмездные поступления</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217 603 162,19</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200 696 405,39</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201 995 668,39</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000 2 02 0000 00 0000 000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sz w:val="24"/>
                <w:szCs w:val="24"/>
                <w:lang w:eastAsia="en-US"/>
              </w:rPr>
            </w:pPr>
            <w:r w:rsidRPr="00B140B9">
              <w:rPr>
                <w:b/>
                <w:bCs/>
                <w:lang w:eastAsia="en-US"/>
              </w:rPr>
              <w:t xml:space="preserve">Безвозмездные поступления от других  бюджетов бюджетной системы Российской Федерации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217 273 162,19</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200 366 405,39</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201 665 668,39</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000 2 02 10000 00 0000 150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sz w:val="24"/>
                <w:szCs w:val="24"/>
                <w:lang w:eastAsia="en-US"/>
              </w:rPr>
            </w:pPr>
            <w:r w:rsidRPr="00B140B9">
              <w:rPr>
                <w:b/>
                <w:bCs/>
                <w:lang w:eastAsia="en-US"/>
              </w:rPr>
              <w:t xml:space="preserve">Дотации бюджетам бюджетной системы Российской Федерации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95 082 700,00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83 692 200,00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80 814 600,00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000 2 02 15 001 00 0000 150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i/>
                <w:iCs/>
                <w:sz w:val="24"/>
                <w:szCs w:val="24"/>
                <w:lang w:eastAsia="en-US"/>
              </w:rPr>
            </w:pPr>
            <w:r w:rsidRPr="00B140B9">
              <w:rPr>
                <w:b/>
                <w:bCs/>
                <w:i/>
                <w:iCs/>
                <w:lang w:eastAsia="en-US"/>
              </w:rPr>
              <w:t>Дотации на выравнивание бюджетной обеспеченности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88 814 700,00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83 692 200,00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80 814 600,00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lastRenderedPageBreak/>
              <w:t>000 2 02 15001 05 0000 150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Дотации  бюджетам  муниципальных районов на выравнивание бюджетной обеспеченности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88 814 700,00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83 692 200,00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80 814 600,00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053 2 02 15001 05 0000 150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Дотации  бюджетам  муниципальных районов на выравнивание бюджетной обеспеченности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88 814 700,00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83 692 200,00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80 814 600,00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000 2 02 15 002 00 0000 150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i/>
                <w:iCs/>
                <w:sz w:val="24"/>
                <w:szCs w:val="24"/>
                <w:lang w:eastAsia="en-US"/>
              </w:rPr>
            </w:pPr>
            <w:r w:rsidRPr="00B140B9">
              <w:rPr>
                <w:b/>
                <w:bCs/>
                <w:i/>
                <w:iCs/>
                <w:lang w:eastAsia="en-US"/>
              </w:rPr>
              <w:t>Дотации бюджетам на поддержку мер по обеспечению сбалансированности бюджетов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6 268 000,00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000 2 02 15002 05 0000 150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Дотации  бюджетам  муниципальных районов на поддержку мер по обеспечению сбалансированности бюджетов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6 268 000,00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053 2 02 15002 05 0000 150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Дотации  бюджетам  муниципальных районов на поддержку мер по обеспечению сбалансированности бюджетов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6 268 000,00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000 2 02 20000 00 0000 150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Субсидии бюджетам бюджетной системы Российской Федерации ( межбюджетные субсидии)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7 045 543,22</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415 800,00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415 800,00</w:t>
            </w:r>
          </w:p>
        </w:tc>
      </w:tr>
      <w:tr w:rsidR="00CE02B9" w:rsidRPr="00B140B9" w:rsidTr="00CE02B9">
        <w:trPr>
          <w:trHeight w:val="94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 xml:space="preserve">000 2 02 25097 00 0000 150 </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Субсидии бюджетам  на создание в общеобразовательных организациях , расположенных в сельской местности , условий для занятий физической культурой и спортом</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2 141 354,90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0,00</w:t>
            </w:r>
          </w:p>
        </w:tc>
      </w:tr>
      <w:tr w:rsidR="00CE02B9" w:rsidRPr="00B140B9" w:rsidTr="00CE02B9">
        <w:trPr>
          <w:trHeight w:val="126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 xml:space="preserve">053 2 02 25097 05 0000 150 </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Субсидии бюджетам муниципальных районов на создание в общеобразовательных организациях , расположенных в сельской местности , условий для занятий физической культурой и спортом</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2 141 354,90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000 2 02 25519 00 0000 150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Субсидия бюджетам на поддержку отрасли культуры</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6 350,00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053 2 02 25519 05 0000 150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Субсидия бюджетам муниципальных районов на поддержку отрасли культуры</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6 350,00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 xml:space="preserve">000 2 02 29999 00 0000 150 </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Прочие субсидии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4 897 838,32</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415 800,00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415 800,00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000 2 02 29999 05 0000 150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Прочие субсидии бюджетам муниципальных районов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4 897 838,32</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415 800,00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415 800,00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053 2 02 29999 05 0000 150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Прочие субсидии бюджетам муниципальных районов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4 897 838,32</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415 800,00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415 800,00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000 2 02 30000 00 0000 150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sz w:val="24"/>
                <w:szCs w:val="24"/>
                <w:lang w:eastAsia="en-US"/>
              </w:rPr>
            </w:pPr>
            <w:r w:rsidRPr="00B140B9">
              <w:rPr>
                <w:b/>
                <w:bCs/>
                <w:lang w:eastAsia="en-US"/>
              </w:rPr>
              <w:t>Субвенции бюджетам бюджетной системы Российской Федерации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89 664 213,97</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94 044 905,39</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98 221 768,39</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lastRenderedPageBreak/>
              <w:t>000 2 02 30024 00 0000 150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i/>
                <w:iCs/>
                <w:sz w:val="24"/>
                <w:szCs w:val="24"/>
                <w:lang w:eastAsia="en-US"/>
              </w:rPr>
            </w:pPr>
            <w:r w:rsidRPr="00B140B9">
              <w:rPr>
                <w:b/>
                <w:bCs/>
                <w:i/>
                <w:iCs/>
                <w:lang w:eastAsia="en-US"/>
              </w:rPr>
              <w:t>Субвенции местным бюджетам на выполнение передаваемых полномочий субъектов Российской Федерации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1 945 385,97</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2 300 849,39</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2 300 849,39</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000 2 02 30024 05 0000 150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Субвенции бюджетам муниципальных районов  на выполнение передаваемых полномочий субъектов Российской Федерации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1 945 385,97</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2 300 849,39</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2 300 849,39</w:t>
            </w:r>
          </w:p>
        </w:tc>
      </w:tr>
      <w:tr w:rsidR="00CE02B9" w:rsidRPr="00B140B9" w:rsidTr="00CE02B9">
        <w:trPr>
          <w:trHeight w:val="94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053 2 02 30024 05 0000 150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Субвенции бюджетам муниципальных районов  на выполнение передаваемых полномочий субъектов Российской Федерации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1 945 385,97</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2 300 849,39</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2 300 849,39</w:t>
            </w:r>
          </w:p>
        </w:tc>
      </w:tr>
      <w:tr w:rsidR="00CE02B9" w:rsidRPr="00B140B9" w:rsidTr="00CE02B9">
        <w:trPr>
          <w:trHeight w:val="157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053 2 02 35082 00 0000 150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Субвенции бюджетам муниципальных образований  на предоставление жилых помещений детям –сиротам и детям, оставшимся без попечения родителей, лицам из их числа по договорам найма специализированных жилых помещений</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1 073 457,00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1 073 457,00</w:t>
            </w:r>
          </w:p>
        </w:tc>
      </w:tr>
      <w:tr w:rsidR="00CE02B9" w:rsidRPr="00B140B9" w:rsidTr="00CE02B9">
        <w:trPr>
          <w:trHeight w:val="126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053 2 02 35082 05 0000 150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Субвенции бюджетам муниципальных районов на предоставление жилых помещений детям – сиротам и детям, оставшимся без попечения родителей, лицам из их числа по договорам найма специализированных жилых помещений</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1 073 457,00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1 073 457,00</w:t>
            </w:r>
          </w:p>
        </w:tc>
      </w:tr>
      <w:tr w:rsidR="00CE02B9" w:rsidRPr="00B140B9" w:rsidTr="00CE02B9">
        <w:trPr>
          <w:trHeight w:val="126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000 2 02 35120 00 0000 150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sz w:val="24"/>
                <w:szCs w:val="24"/>
                <w:lang w:eastAsia="en-US"/>
              </w:rPr>
            </w:pPr>
            <w:r w:rsidRPr="00B140B9">
              <w:rPr>
                <w:b/>
                <w:bCs/>
                <w:lang w:eastAsia="en-US"/>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9 215,00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9 635,00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10 135,00</w:t>
            </w:r>
          </w:p>
        </w:tc>
      </w:tr>
      <w:tr w:rsidR="00CE02B9" w:rsidRPr="00B140B9" w:rsidTr="00CE02B9">
        <w:trPr>
          <w:trHeight w:val="126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053 2 02 35120 05 0000 150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sz w:val="24"/>
                <w:szCs w:val="24"/>
                <w:lang w:eastAsia="en-US"/>
              </w:rPr>
            </w:pPr>
            <w:r w:rsidRPr="00B140B9">
              <w:rPr>
                <w:lang w:eastAsia="en-US"/>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9 215,00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9 635,00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10 135,00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000 2 02 39999 00 0000 150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sz w:val="24"/>
                <w:szCs w:val="24"/>
                <w:lang w:eastAsia="en-US"/>
              </w:rPr>
            </w:pPr>
            <w:r w:rsidRPr="00B140B9">
              <w:rPr>
                <w:b/>
                <w:bCs/>
                <w:lang w:eastAsia="en-US"/>
              </w:rPr>
              <w:t xml:space="preserve">Прочие субвенции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87 709 613,00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90 660 964,00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94 837 327,00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000 2 02 39999 05 0000 150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i/>
                <w:iCs/>
                <w:sz w:val="24"/>
                <w:szCs w:val="24"/>
                <w:lang w:eastAsia="en-US"/>
              </w:rPr>
            </w:pPr>
            <w:r w:rsidRPr="00B140B9">
              <w:rPr>
                <w:b/>
                <w:bCs/>
                <w:i/>
                <w:iCs/>
                <w:lang w:eastAsia="en-US"/>
              </w:rPr>
              <w:t>Прочие субвенции бюджетам муниципальных районов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87 709 613,00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90 660 964,00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94 837 327,00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053 2 02 39999 05 0000 150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sz w:val="24"/>
                <w:szCs w:val="24"/>
                <w:lang w:eastAsia="en-US"/>
              </w:rPr>
            </w:pPr>
            <w:r w:rsidRPr="00B140B9">
              <w:rPr>
                <w:lang w:eastAsia="en-US"/>
              </w:rPr>
              <w:t>Прочие субвенции бюджетам муниципальных районов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87 709 613,00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90 660 964,00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94 837 327,00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000 2 02 40000 00 0000 150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b/>
                <w:bCs/>
                <w:sz w:val="24"/>
                <w:szCs w:val="24"/>
                <w:lang w:eastAsia="en-US"/>
              </w:rPr>
            </w:pPr>
            <w:r w:rsidRPr="00B140B9">
              <w:rPr>
                <w:b/>
                <w:bCs/>
                <w:lang w:eastAsia="en-US"/>
              </w:rPr>
              <w:t>Иные межбюджетные трансферты</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25 480 705,00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22 213 500,00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22 213 500,00</w:t>
            </w:r>
          </w:p>
        </w:tc>
      </w:tr>
      <w:tr w:rsidR="00CE02B9" w:rsidRPr="00B140B9" w:rsidTr="00CE02B9">
        <w:trPr>
          <w:trHeight w:val="126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lastRenderedPageBreak/>
              <w:t>000 2 02 40014 05 0000 150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i/>
                <w:iCs/>
                <w:sz w:val="24"/>
                <w:szCs w:val="24"/>
                <w:lang w:eastAsia="en-US"/>
              </w:rPr>
            </w:pPr>
            <w:r w:rsidRPr="00B140B9">
              <w:rPr>
                <w:i/>
                <w:iCs/>
                <w:lang w:eastAsia="en-US"/>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25 480 705,00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22 213 500,00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22 213 500,00</w:t>
            </w:r>
          </w:p>
        </w:tc>
      </w:tr>
      <w:tr w:rsidR="00CE02B9" w:rsidRPr="00B140B9" w:rsidTr="00CE02B9">
        <w:trPr>
          <w:trHeight w:val="157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053 2 02 40014 05 0000 150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jc w:val="both"/>
              <w:rPr>
                <w:sz w:val="24"/>
                <w:szCs w:val="24"/>
                <w:lang w:eastAsia="en-US"/>
              </w:rPr>
            </w:pPr>
            <w:r w:rsidRPr="00B140B9">
              <w:rPr>
                <w:lang w:eastAsia="en-US"/>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25 480 705,00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22 213 500,00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22 213 500,00</w:t>
            </w:r>
          </w:p>
        </w:tc>
      </w:tr>
      <w:tr w:rsidR="00CE02B9" w:rsidRPr="00B140B9" w:rsidTr="00CE02B9">
        <w:trPr>
          <w:trHeight w:val="31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000 207 00000 00 0000 000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b/>
                <w:bCs/>
                <w:sz w:val="24"/>
                <w:szCs w:val="24"/>
                <w:lang w:eastAsia="en-US"/>
              </w:rPr>
            </w:pPr>
            <w:r w:rsidRPr="00B140B9">
              <w:rPr>
                <w:b/>
                <w:bCs/>
                <w:lang w:eastAsia="en-US"/>
              </w:rPr>
              <w:t xml:space="preserve">Прочие безвозмездные поступления </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330 000,00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330 000,00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330 000,00</w:t>
            </w:r>
          </w:p>
        </w:tc>
      </w:tr>
      <w:tr w:rsidR="00CE02B9" w:rsidRPr="00B140B9" w:rsidTr="00CE02B9">
        <w:trPr>
          <w:trHeight w:val="630"/>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000 2 07 05000 05 0000 150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b/>
                <w:bCs/>
                <w:i/>
                <w:iCs/>
                <w:sz w:val="24"/>
                <w:szCs w:val="24"/>
                <w:lang w:eastAsia="en-US"/>
              </w:rPr>
            </w:pPr>
            <w:r w:rsidRPr="00B140B9">
              <w:rPr>
                <w:b/>
                <w:bCs/>
                <w:i/>
                <w:iCs/>
                <w:lang w:eastAsia="en-US"/>
              </w:rPr>
              <w:t>Прочие безвозмездные поступления в бюджеты муниципальных районов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330 000,00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330 000,00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sz w:val="24"/>
                <w:szCs w:val="24"/>
                <w:lang w:eastAsia="en-US"/>
              </w:rPr>
            </w:pPr>
            <w:r w:rsidRPr="00B140B9">
              <w:rPr>
                <w:b/>
                <w:bCs/>
                <w:i/>
                <w:iCs/>
                <w:lang w:eastAsia="en-US"/>
              </w:rPr>
              <w:t>330 000,00</w:t>
            </w:r>
          </w:p>
        </w:tc>
      </w:tr>
      <w:tr w:rsidR="00CE02B9" w:rsidRPr="00B140B9" w:rsidTr="00CE02B9">
        <w:trPr>
          <w:trHeight w:val="945"/>
        </w:trPr>
        <w:tc>
          <w:tcPr>
            <w:tcW w:w="322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000 2 07 05020 05 0000 150</w:t>
            </w:r>
          </w:p>
        </w:tc>
        <w:tc>
          <w:tcPr>
            <w:tcW w:w="5865" w:type="dxa"/>
            <w:gridSpan w:val="2"/>
            <w:tcBorders>
              <w:top w:val="nil"/>
              <w:left w:val="nil"/>
              <w:bottom w:val="single" w:sz="4" w:space="0" w:color="auto"/>
              <w:right w:val="single" w:sz="4" w:space="0" w:color="auto"/>
            </w:tcBorders>
            <w:hideMark/>
          </w:tcPr>
          <w:p w:rsidR="00CE02B9" w:rsidRPr="00B140B9" w:rsidRDefault="00CE02B9">
            <w:pPr>
              <w:spacing w:line="276" w:lineRule="auto"/>
              <w:rPr>
                <w:i/>
                <w:iCs/>
                <w:sz w:val="24"/>
                <w:szCs w:val="24"/>
                <w:lang w:eastAsia="en-US"/>
              </w:rPr>
            </w:pPr>
            <w:r w:rsidRPr="00B140B9">
              <w:rPr>
                <w:i/>
                <w:iCs/>
                <w:lang w:eastAsia="en-US"/>
              </w:rPr>
              <w:t>Поступления от денежных пожертвований, предоставляемых физическими лицами получателям средств бюджетов муниципальных районов</w:t>
            </w:r>
          </w:p>
        </w:tc>
        <w:tc>
          <w:tcPr>
            <w:tcW w:w="2127" w:type="dxa"/>
            <w:gridSpan w:val="2"/>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330 000,00</w:t>
            </w:r>
          </w:p>
        </w:tc>
        <w:tc>
          <w:tcPr>
            <w:tcW w:w="2022" w:type="dxa"/>
            <w:tcBorders>
              <w:top w:val="nil"/>
              <w:left w:val="nil"/>
              <w:bottom w:val="single" w:sz="4" w:space="0" w:color="auto"/>
              <w:right w:val="single" w:sz="4"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330 000,00</w:t>
            </w:r>
          </w:p>
        </w:tc>
        <w:tc>
          <w:tcPr>
            <w:tcW w:w="1938" w:type="dxa"/>
            <w:tcBorders>
              <w:top w:val="nil"/>
              <w:left w:val="nil"/>
              <w:bottom w:val="single" w:sz="4" w:space="0" w:color="auto"/>
              <w:right w:val="single" w:sz="8" w:space="0" w:color="auto"/>
            </w:tcBorders>
            <w:hideMark/>
          </w:tcPr>
          <w:p w:rsidR="00CE02B9" w:rsidRPr="00B140B9" w:rsidRDefault="00CE02B9">
            <w:pPr>
              <w:spacing w:line="276" w:lineRule="auto"/>
              <w:jc w:val="center"/>
              <w:rPr>
                <w:i/>
                <w:iCs/>
                <w:sz w:val="24"/>
                <w:szCs w:val="24"/>
                <w:lang w:eastAsia="en-US"/>
              </w:rPr>
            </w:pPr>
            <w:r w:rsidRPr="00B140B9">
              <w:rPr>
                <w:i/>
                <w:iCs/>
                <w:lang w:eastAsia="en-US"/>
              </w:rPr>
              <w:t>330 000,00</w:t>
            </w:r>
          </w:p>
        </w:tc>
      </w:tr>
      <w:tr w:rsidR="00CE02B9" w:rsidRPr="00B140B9" w:rsidTr="00CE02B9">
        <w:trPr>
          <w:trHeight w:val="960"/>
        </w:trPr>
        <w:tc>
          <w:tcPr>
            <w:tcW w:w="3220" w:type="dxa"/>
            <w:tcBorders>
              <w:top w:val="nil"/>
              <w:left w:val="single" w:sz="8" w:space="0" w:color="auto"/>
              <w:bottom w:val="single" w:sz="8"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054 2 07 05020 05 0000 150</w:t>
            </w:r>
          </w:p>
        </w:tc>
        <w:tc>
          <w:tcPr>
            <w:tcW w:w="5865" w:type="dxa"/>
            <w:gridSpan w:val="2"/>
            <w:tcBorders>
              <w:top w:val="nil"/>
              <w:left w:val="nil"/>
              <w:bottom w:val="single" w:sz="8" w:space="0" w:color="auto"/>
              <w:right w:val="single" w:sz="4" w:space="0" w:color="auto"/>
            </w:tcBorders>
            <w:hideMark/>
          </w:tcPr>
          <w:p w:rsidR="00CE02B9" w:rsidRPr="00B140B9" w:rsidRDefault="00CE02B9">
            <w:pPr>
              <w:spacing w:line="276" w:lineRule="auto"/>
              <w:rPr>
                <w:sz w:val="24"/>
                <w:szCs w:val="24"/>
                <w:lang w:eastAsia="en-US"/>
              </w:rPr>
            </w:pPr>
            <w:r w:rsidRPr="00B140B9">
              <w:rPr>
                <w:lang w:eastAsia="en-US"/>
              </w:rPr>
              <w:t>Поступления от денежных пожертвований, предоставляемых физическими лицами получателям средств бюджетов муниципальных районов</w:t>
            </w:r>
          </w:p>
        </w:tc>
        <w:tc>
          <w:tcPr>
            <w:tcW w:w="2127" w:type="dxa"/>
            <w:gridSpan w:val="2"/>
            <w:tcBorders>
              <w:top w:val="nil"/>
              <w:left w:val="nil"/>
              <w:bottom w:val="single" w:sz="8"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330 000,00</w:t>
            </w:r>
          </w:p>
        </w:tc>
        <w:tc>
          <w:tcPr>
            <w:tcW w:w="2022" w:type="dxa"/>
            <w:tcBorders>
              <w:top w:val="nil"/>
              <w:left w:val="nil"/>
              <w:bottom w:val="single" w:sz="8" w:space="0" w:color="auto"/>
              <w:right w:val="single" w:sz="4" w:space="0" w:color="auto"/>
            </w:tcBorders>
            <w:hideMark/>
          </w:tcPr>
          <w:p w:rsidR="00CE02B9" w:rsidRPr="00B140B9" w:rsidRDefault="00CE02B9">
            <w:pPr>
              <w:spacing w:line="276" w:lineRule="auto"/>
              <w:jc w:val="center"/>
              <w:rPr>
                <w:sz w:val="24"/>
                <w:szCs w:val="24"/>
                <w:lang w:eastAsia="en-US"/>
              </w:rPr>
            </w:pPr>
            <w:r w:rsidRPr="00B140B9">
              <w:rPr>
                <w:lang w:eastAsia="en-US"/>
              </w:rPr>
              <w:t>330 000,00</w:t>
            </w:r>
          </w:p>
        </w:tc>
        <w:tc>
          <w:tcPr>
            <w:tcW w:w="1938" w:type="dxa"/>
            <w:tcBorders>
              <w:top w:val="nil"/>
              <w:left w:val="nil"/>
              <w:bottom w:val="single" w:sz="8" w:space="0" w:color="auto"/>
              <w:right w:val="single" w:sz="8" w:space="0" w:color="auto"/>
            </w:tcBorders>
            <w:hideMark/>
          </w:tcPr>
          <w:p w:rsidR="00CE02B9" w:rsidRPr="00B140B9" w:rsidRDefault="00CE02B9">
            <w:pPr>
              <w:spacing w:line="276" w:lineRule="auto"/>
              <w:jc w:val="center"/>
              <w:rPr>
                <w:sz w:val="24"/>
                <w:szCs w:val="24"/>
                <w:lang w:eastAsia="en-US"/>
              </w:rPr>
            </w:pPr>
            <w:r w:rsidRPr="00B140B9">
              <w:rPr>
                <w:lang w:eastAsia="en-US"/>
              </w:rPr>
              <w:t>330 000,00</w:t>
            </w:r>
          </w:p>
        </w:tc>
      </w:tr>
      <w:tr w:rsidR="00CE02B9" w:rsidRPr="00B140B9" w:rsidTr="00CE02B9">
        <w:trPr>
          <w:trHeight w:val="330"/>
        </w:trPr>
        <w:tc>
          <w:tcPr>
            <w:tcW w:w="3220" w:type="dxa"/>
            <w:tcBorders>
              <w:top w:val="nil"/>
              <w:left w:val="single" w:sz="8" w:space="0" w:color="auto"/>
              <w:bottom w:val="single" w:sz="8" w:space="0" w:color="auto"/>
              <w:right w:val="single" w:sz="8" w:space="0" w:color="auto"/>
            </w:tcBorders>
            <w:hideMark/>
          </w:tcPr>
          <w:p w:rsidR="00CE02B9" w:rsidRPr="00B140B9" w:rsidRDefault="00CE02B9">
            <w:pPr>
              <w:spacing w:line="276" w:lineRule="auto"/>
              <w:rPr>
                <w:b/>
                <w:bCs/>
                <w:sz w:val="24"/>
                <w:szCs w:val="24"/>
                <w:lang w:eastAsia="en-US"/>
              </w:rPr>
            </w:pPr>
            <w:r w:rsidRPr="00B140B9">
              <w:rPr>
                <w:b/>
                <w:bCs/>
                <w:lang w:eastAsia="en-US"/>
              </w:rPr>
              <w:t> </w:t>
            </w:r>
          </w:p>
        </w:tc>
        <w:tc>
          <w:tcPr>
            <w:tcW w:w="5865" w:type="dxa"/>
            <w:gridSpan w:val="2"/>
            <w:tcBorders>
              <w:top w:val="nil"/>
              <w:left w:val="nil"/>
              <w:bottom w:val="single" w:sz="8" w:space="0" w:color="auto"/>
              <w:right w:val="single" w:sz="8" w:space="0" w:color="auto"/>
            </w:tcBorders>
            <w:hideMark/>
          </w:tcPr>
          <w:p w:rsidR="00CE02B9" w:rsidRPr="00B140B9" w:rsidRDefault="00CE02B9">
            <w:pPr>
              <w:spacing w:line="276" w:lineRule="auto"/>
              <w:jc w:val="both"/>
              <w:rPr>
                <w:b/>
                <w:bCs/>
                <w:sz w:val="24"/>
                <w:szCs w:val="24"/>
                <w:lang w:eastAsia="en-US"/>
              </w:rPr>
            </w:pPr>
            <w:r w:rsidRPr="00B140B9">
              <w:rPr>
                <w:b/>
                <w:bCs/>
                <w:lang w:eastAsia="en-US"/>
              </w:rPr>
              <w:t>Всего доходов</w:t>
            </w:r>
          </w:p>
        </w:tc>
        <w:tc>
          <w:tcPr>
            <w:tcW w:w="2127" w:type="dxa"/>
            <w:gridSpan w:val="2"/>
            <w:tcBorders>
              <w:top w:val="nil"/>
              <w:left w:val="nil"/>
              <w:bottom w:val="single" w:sz="8"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277 266 238,92</w:t>
            </w:r>
          </w:p>
        </w:tc>
        <w:tc>
          <w:tcPr>
            <w:tcW w:w="2022" w:type="dxa"/>
            <w:tcBorders>
              <w:top w:val="nil"/>
              <w:left w:val="nil"/>
              <w:bottom w:val="single" w:sz="8"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257 123 985,22</w:t>
            </w:r>
          </w:p>
        </w:tc>
        <w:tc>
          <w:tcPr>
            <w:tcW w:w="1938" w:type="dxa"/>
            <w:tcBorders>
              <w:top w:val="nil"/>
              <w:left w:val="nil"/>
              <w:bottom w:val="single" w:sz="8" w:space="0" w:color="auto"/>
              <w:right w:val="single" w:sz="8" w:space="0" w:color="auto"/>
            </w:tcBorders>
            <w:hideMark/>
          </w:tcPr>
          <w:p w:rsidR="00CE02B9" w:rsidRPr="00B140B9" w:rsidRDefault="00CE02B9">
            <w:pPr>
              <w:spacing w:line="276" w:lineRule="auto"/>
              <w:jc w:val="center"/>
              <w:rPr>
                <w:b/>
                <w:bCs/>
                <w:sz w:val="24"/>
                <w:szCs w:val="24"/>
                <w:lang w:eastAsia="en-US"/>
              </w:rPr>
            </w:pPr>
            <w:r w:rsidRPr="00B140B9">
              <w:rPr>
                <w:b/>
                <w:bCs/>
                <w:lang w:eastAsia="en-US"/>
              </w:rPr>
              <w:t>256 100 562,05</w:t>
            </w:r>
          </w:p>
        </w:tc>
      </w:tr>
    </w:tbl>
    <w:p w:rsidR="00CE02B9" w:rsidRPr="00B140B9" w:rsidRDefault="00CE02B9" w:rsidP="00CE02B9">
      <w:pPr>
        <w:rPr>
          <w:szCs w:val="18"/>
        </w:rPr>
        <w:sectPr w:rsidR="00CE02B9" w:rsidRPr="00B140B9">
          <w:pgSz w:w="16838" w:h="11906" w:orient="landscape"/>
          <w:pgMar w:top="1701" w:right="851" w:bottom="851" w:left="851" w:header="709" w:footer="709" w:gutter="0"/>
          <w:cols w:space="720"/>
        </w:sectPr>
      </w:pPr>
    </w:p>
    <w:p w:rsidR="00CE02B9" w:rsidRPr="00B140B9" w:rsidRDefault="00CE02B9" w:rsidP="00CE02B9">
      <w:pPr>
        <w:jc w:val="right"/>
        <w:rPr>
          <w:bCs/>
          <w:sz w:val="16"/>
          <w:szCs w:val="16"/>
        </w:rPr>
      </w:pPr>
      <w:r w:rsidRPr="00B140B9">
        <w:rPr>
          <w:bCs/>
          <w:sz w:val="16"/>
          <w:szCs w:val="16"/>
        </w:rPr>
        <w:lastRenderedPageBreak/>
        <w:t xml:space="preserve">                                              Приложение 4</w:t>
      </w:r>
    </w:p>
    <w:p w:rsidR="00CE02B9" w:rsidRPr="00B140B9" w:rsidRDefault="00CE02B9" w:rsidP="00CE02B9">
      <w:pPr>
        <w:jc w:val="right"/>
        <w:rPr>
          <w:bCs/>
          <w:sz w:val="16"/>
          <w:szCs w:val="16"/>
        </w:rPr>
      </w:pPr>
      <w:r w:rsidRPr="00B140B9">
        <w:rPr>
          <w:bCs/>
          <w:sz w:val="16"/>
          <w:szCs w:val="16"/>
        </w:rPr>
        <w:t xml:space="preserve">к решению Совета Комсомольского </w:t>
      </w:r>
    </w:p>
    <w:p w:rsidR="00CE02B9" w:rsidRPr="00B140B9" w:rsidRDefault="00CE02B9" w:rsidP="00CE02B9">
      <w:pPr>
        <w:jc w:val="right"/>
        <w:rPr>
          <w:bCs/>
          <w:sz w:val="16"/>
          <w:szCs w:val="16"/>
        </w:rPr>
      </w:pPr>
      <w:r w:rsidRPr="00B140B9">
        <w:rPr>
          <w:bCs/>
          <w:sz w:val="16"/>
          <w:szCs w:val="16"/>
        </w:rPr>
        <w:t xml:space="preserve">муниципального района </w:t>
      </w:r>
    </w:p>
    <w:p w:rsidR="00CE02B9" w:rsidRPr="00B140B9" w:rsidRDefault="00CE02B9" w:rsidP="00CE02B9">
      <w:pPr>
        <w:jc w:val="right"/>
        <w:rPr>
          <w:bCs/>
          <w:sz w:val="16"/>
          <w:szCs w:val="16"/>
        </w:rPr>
      </w:pPr>
      <w:r w:rsidRPr="00B140B9">
        <w:rPr>
          <w:bCs/>
          <w:sz w:val="16"/>
          <w:szCs w:val="16"/>
        </w:rPr>
        <w:t>от 30.01.2019  №</w:t>
      </w:r>
      <w:r w:rsidR="00F46101">
        <w:rPr>
          <w:bCs/>
          <w:sz w:val="16"/>
          <w:szCs w:val="16"/>
        </w:rPr>
        <w:t>379</w:t>
      </w:r>
      <w:r w:rsidRPr="00B140B9">
        <w:rPr>
          <w:bCs/>
          <w:sz w:val="16"/>
          <w:szCs w:val="16"/>
        </w:rPr>
        <w:t xml:space="preserve"> </w:t>
      </w:r>
    </w:p>
    <w:p w:rsidR="00CE02B9" w:rsidRPr="00B140B9" w:rsidRDefault="00CE02B9" w:rsidP="00CE02B9">
      <w:pPr>
        <w:jc w:val="right"/>
        <w:rPr>
          <w:bCs/>
          <w:sz w:val="16"/>
          <w:szCs w:val="16"/>
        </w:rPr>
      </w:pPr>
      <w:r w:rsidRPr="00B140B9">
        <w:rPr>
          <w:bCs/>
          <w:sz w:val="16"/>
          <w:szCs w:val="16"/>
        </w:rPr>
        <w:t>Приложение 4</w:t>
      </w:r>
    </w:p>
    <w:p w:rsidR="00CE02B9" w:rsidRPr="00B140B9" w:rsidRDefault="00CE02B9" w:rsidP="00CE02B9">
      <w:pPr>
        <w:jc w:val="right"/>
        <w:rPr>
          <w:bCs/>
          <w:sz w:val="16"/>
          <w:szCs w:val="16"/>
        </w:rPr>
      </w:pPr>
      <w:r w:rsidRPr="00B140B9">
        <w:rPr>
          <w:bCs/>
          <w:sz w:val="16"/>
          <w:szCs w:val="16"/>
        </w:rPr>
        <w:t xml:space="preserve">к решению Совета Комсомольского </w:t>
      </w:r>
    </w:p>
    <w:p w:rsidR="00CE02B9" w:rsidRPr="00B140B9" w:rsidRDefault="00CE02B9" w:rsidP="00CE02B9">
      <w:pPr>
        <w:jc w:val="right"/>
        <w:rPr>
          <w:bCs/>
          <w:sz w:val="16"/>
          <w:szCs w:val="16"/>
        </w:rPr>
      </w:pPr>
      <w:r w:rsidRPr="00B140B9">
        <w:rPr>
          <w:bCs/>
          <w:sz w:val="16"/>
          <w:szCs w:val="16"/>
        </w:rPr>
        <w:t xml:space="preserve">муниципального района « О  бюджете Комсомольского </w:t>
      </w:r>
    </w:p>
    <w:p w:rsidR="00CE02B9" w:rsidRPr="00B140B9" w:rsidRDefault="00CE02B9" w:rsidP="00CE02B9">
      <w:pPr>
        <w:jc w:val="right"/>
        <w:rPr>
          <w:bCs/>
          <w:sz w:val="16"/>
          <w:szCs w:val="16"/>
        </w:rPr>
      </w:pPr>
      <w:r w:rsidRPr="00B140B9">
        <w:rPr>
          <w:bCs/>
          <w:sz w:val="16"/>
          <w:szCs w:val="16"/>
        </w:rPr>
        <w:t xml:space="preserve">муниципального района  на 2019 год  </w:t>
      </w:r>
    </w:p>
    <w:p w:rsidR="00CE02B9" w:rsidRPr="00B140B9" w:rsidRDefault="00CE02B9" w:rsidP="00CE02B9">
      <w:pPr>
        <w:jc w:val="right"/>
        <w:rPr>
          <w:bCs/>
          <w:sz w:val="16"/>
          <w:szCs w:val="16"/>
        </w:rPr>
      </w:pPr>
      <w:r w:rsidRPr="00B140B9">
        <w:rPr>
          <w:bCs/>
          <w:sz w:val="16"/>
          <w:szCs w:val="16"/>
        </w:rPr>
        <w:t>и на плановый период 2020 и 2021 годов»</w:t>
      </w:r>
    </w:p>
    <w:p w:rsidR="00CE02B9" w:rsidRPr="00B140B9" w:rsidRDefault="00CE02B9" w:rsidP="00CE02B9">
      <w:pPr>
        <w:jc w:val="right"/>
        <w:rPr>
          <w:bCs/>
          <w:sz w:val="16"/>
          <w:szCs w:val="16"/>
        </w:rPr>
      </w:pPr>
      <w:r w:rsidRPr="00B140B9">
        <w:rPr>
          <w:bCs/>
          <w:sz w:val="16"/>
          <w:szCs w:val="16"/>
        </w:rPr>
        <w:t>от  14.12 .2018  № 366</w:t>
      </w:r>
    </w:p>
    <w:p w:rsidR="00CE02B9" w:rsidRPr="00B140B9" w:rsidRDefault="00CE02B9" w:rsidP="00CE02B9">
      <w:pPr>
        <w:jc w:val="right"/>
        <w:rPr>
          <w:b/>
          <w:bCs/>
          <w:sz w:val="24"/>
          <w:szCs w:val="24"/>
        </w:rPr>
      </w:pPr>
    </w:p>
    <w:p w:rsidR="00CE02B9" w:rsidRPr="00B140B9" w:rsidRDefault="00CE02B9" w:rsidP="00CE02B9">
      <w:pPr>
        <w:jc w:val="center"/>
        <w:rPr>
          <w:b/>
          <w:bCs/>
        </w:rPr>
      </w:pPr>
      <w:r w:rsidRPr="00B140B9">
        <w:rPr>
          <w:b/>
          <w:bCs/>
        </w:rPr>
        <w:t>Перечень   главных администраторов доходов  районного бюджета Комсомольского муниципального района, закрепляемые за ними виды (подвиды) доходов районного бюджета на 2018 год и на плановый период 2019 и 2020 годов</w:t>
      </w:r>
    </w:p>
    <w:p w:rsidR="00CE02B9" w:rsidRPr="00B140B9" w:rsidRDefault="00CE02B9" w:rsidP="00CE02B9">
      <w:pPr>
        <w:jc w:val="center"/>
        <w:rPr>
          <w:b/>
          <w:bCs/>
        </w:rPr>
      </w:pPr>
    </w:p>
    <w:tbl>
      <w:tblPr>
        <w:tblW w:w="97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tblPr>
      <w:tblGrid>
        <w:gridCol w:w="3969"/>
        <w:gridCol w:w="5811"/>
      </w:tblGrid>
      <w:tr w:rsidR="00CE02B9" w:rsidRPr="00B140B9" w:rsidTr="00CE02B9">
        <w:trPr>
          <w:trHeight w:val="179"/>
        </w:trPr>
        <w:tc>
          <w:tcPr>
            <w:tcW w:w="3969" w:type="dxa"/>
            <w:tcBorders>
              <w:top w:val="single" w:sz="4" w:space="0" w:color="auto"/>
              <w:left w:val="single" w:sz="4" w:space="0" w:color="auto"/>
              <w:bottom w:val="nil"/>
              <w:right w:val="single" w:sz="4" w:space="0" w:color="auto"/>
            </w:tcBorders>
            <w:hideMark/>
          </w:tcPr>
          <w:p w:rsidR="00CE02B9" w:rsidRPr="00B140B9" w:rsidRDefault="00CE02B9">
            <w:pPr>
              <w:pStyle w:val="ae"/>
              <w:spacing w:line="276" w:lineRule="auto"/>
              <w:jc w:val="center"/>
              <w:rPr>
                <w:rFonts w:ascii="Times New Roman" w:hAnsi="Times New Roman"/>
                <w:b/>
                <w:szCs w:val="20"/>
                <w:lang w:eastAsia="en-US"/>
              </w:rPr>
            </w:pPr>
            <w:r w:rsidRPr="00B140B9">
              <w:rPr>
                <w:rFonts w:ascii="Times New Roman" w:hAnsi="Times New Roman"/>
                <w:b/>
                <w:szCs w:val="20"/>
                <w:lang w:eastAsia="en-US"/>
              </w:rPr>
              <w:t>Код классификации доходов</w:t>
            </w:r>
          </w:p>
        </w:tc>
        <w:tc>
          <w:tcPr>
            <w:tcW w:w="5812" w:type="dxa"/>
            <w:vMerge w:val="restart"/>
            <w:tcBorders>
              <w:top w:val="single" w:sz="4" w:space="0" w:color="auto"/>
              <w:left w:val="single" w:sz="4" w:space="0" w:color="auto"/>
              <w:bottom w:val="single" w:sz="4" w:space="0" w:color="auto"/>
              <w:right w:val="single" w:sz="4" w:space="0" w:color="auto"/>
            </w:tcBorders>
          </w:tcPr>
          <w:p w:rsidR="00CE02B9" w:rsidRPr="00B140B9" w:rsidRDefault="00CE02B9">
            <w:pPr>
              <w:pStyle w:val="ae"/>
              <w:spacing w:line="276" w:lineRule="auto"/>
              <w:jc w:val="center"/>
              <w:rPr>
                <w:rFonts w:ascii="Times New Roman" w:hAnsi="Times New Roman"/>
                <w:b/>
                <w:szCs w:val="20"/>
                <w:lang w:eastAsia="en-US"/>
              </w:rPr>
            </w:pPr>
          </w:p>
          <w:p w:rsidR="00CE02B9" w:rsidRPr="00B140B9" w:rsidRDefault="00CE02B9">
            <w:pPr>
              <w:pStyle w:val="ae"/>
              <w:spacing w:line="276" w:lineRule="auto"/>
              <w:jc w:val="center"/>
              <w:rPr>
                <w:rFonts w:ascii="Times New Roman" w:hAnsi="Times New Roman"/>
                <w:b/>
                <w:szCs w:val="20"/>
                <w:lang w:eastAsia="en-US"/>
              </w:rPr>
            </w:pPr>
            <w:r w:rsidRPr="00B140B9">
              <w:rPr>
                <w:rFonts w:ascii="Times New Roman" w:hAnsi="Times New Roman"/>
                <w:b/>
                <w:szCs w:val="20"/>
                <w:lang w:eastAsia="en-US"/>
              </w:rPr>
              <w:t>Наименование</w:t>
            </w:r>
          </w:p>
          <w:p w:rsidR="00CE02B9" w:rsidRPr="00B140B9" w:rsidRDefault="00CE02B9">
            <w:pPr>
              <w:pStyle w:val="ae"/>
              <w:spacing w:line="276" w:lineRule="auto"/>
              <w:jc w:val="center"/>
              <w:rPr>
                <w:rFonts w:ascii="Times New Roman" w:hAnsi="Times New Roman"/>
                <w:b/>
                <w:szCs w:val="20"/>
                <w:lang w:eastAsia="en-US"/>
              </w:rPr>
            </w:pPr>
          </w:p>
        </w:tc>
      </w:tr>
      <w:tr w:rsidR="00CE02B9" w:rsidRPr="00B140B9" w:rsidTr="00CE02B9">
        <w:trPr>
          <w:trHeight w:val="456"/>
        </w:trPr>
        <w:tc>
          <w:tcPr>
            <w:tcW w:w="3969" w:type="dxa"/>
            <w:tcBorders>
              <w:top w:val="nil"/>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b/>
                <w:szCs w:val="20"/>
                <w:lang w:eastAsia="en-US"/>
              </w:rPr>
            </w:pPr>
            <w:r w:rsidRPr="00B140B9">
              <w:rPr>
                <w:rFonts w:ascii="Times New Roman" w:hAnsi="Times New Roman"/>
                <w:b/>
                <w:szCs w:val="20"/>
                <w:lang w:eastAsia="en-US"/>
              </w:rPr>
              <w:t>бюджетов Российской Федерации, код главного администратора доходов районного бюджета</w:t>
            </w:r>
          </w:p>
        </w:tc>
        <w:tc>
          <w:tcPr>
            <w:tcW w:w="5812" w:type="dxa"/>
            <w:vMerge/>
            <w:tcBorders>
              <w:top w:val="single" w:sz="4" w:space="0" w:color="auto"/>
              <w:left w:val="single" w:sz="4" w:space="0" w:color="auto"/>
              <w:bottom w:val="single" w:sz="4" w:space="0" w:color="auto"/>
              <w:right w:val="single" w:sz="4" w:space="0" w:color="auto"/>
            </w:tcBorders>
            <w:vAlign w:val="center"/>
            <w:hideMark/>
          </w:tcPr>
          <w:p w:rsidR="00CE02B9" w:rsidRPr="00B140B9" w:rsidRDefault="00CE02B9">
            <w:pPr>
              <w:rPr>
                <w:rFonts w:eastAsia="Arial Unicode MS"/>
                <w:b/>
                <w:kern w:val="2"/>
                <w:lang w:eastAsia="en-US"/>
              </w:rPr>
            </w:pPr>
          </w:p>
        </w:tc>
      </w:tr>
      <w:tr w:rsidR="00CE02B9" w:rsidRPr="00B140B9" w:rsidTr="00CE02B9">
        <w:tc>
          <w:tcPr>
            <w:tcW w:w="3969" w:type="dxa"/>
            <w:tcBorders>
              <w:top w:val="nil"/>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b/>
                <w:szCs w:val="20"/>
                <w:lang w:eastAsia="en-US"/>
              </w:rPr>
            </w:pPr>
            <w:r w:rsidRPr="00B140B9">
              <w:rPr>
                <w:rFonts w:ascii="Times New Roman" w:hAnsi="Times New Roman"/>
                <w:b/>
                <w:szCs w:val="20"/>
                <w:lang w:eastAsia="en-US"/>
              </w:rPr>
              <w:t>010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both"/>
              <w:rPr>
                <w:b/>
                <w:sz w:val="24"/>
                <w:lang w:eastAsia="en-US"/>
              </w:rPr>
            </w:pPr>
            <w:r w:rsidRPr="00B140B9">
              <w:rPr>
                <w:b/>
                <w:lang w:eastAsia="en-US"/>
              </w:rPr>
              <w:t>Департамент сельского хозяйства и продовольствия Ивановской области</w:t>
            </w:r>
          </w:p>
        </w:tc>
      </w:tr>
      <w:tr w:rsidR="00CE02B9" w:rsidRPr="00B140B9" w:rsidTr="00CE02B9">
        <w:tc>
          <w:tcPr>
            <w:tcW w:w="3969" w:type="dxa"/>
            <w:tcBorders>
              <w:top w:val="nil"/>
              <w:left w:val="single" w:sz="4" w:space="0" w:color="auto"/>
              <w:bottom w:val="single" w:sz="4" w:space="0" w:color="auto"/>
              <w:right w:val="single" w:sz="4" w:space="0" w:color="auto"/>
            </w:tcBorders>
          </w:tcPr>
          <w:p w:rsidR="00CE02B9" w:rsidRPr="00B140B9" w:rsidRDefault="00CE02B9">
            <w:pPr>
              <w:pStyle w:val="ae"/>
              <w:spacing w:line="276" w:lineRule="auto"/>
              <w:jc w:val="center"/>
              <w:rPr>
                <w:rFonts w:ascii="Times New Roman" w:hAnsi="Times New Roman"/>
                <w:szCs w:val="20"/>
                <w:lang w:eastAsia="en-US"/>
              </w:rPr>
            </w:pPr>
          </w:p>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010 1 16 90050 05 0000 140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Прочие поступления от денежных взысканий (штрафов) и иных сумм в возмещение ущерба, зачисляемые в бюджеты муниципальных районов</w:t>
            </w:r>
          </w:p>
        </w:tc>
      </w:tr>
      <w:tr w:rsidR="00CE02B9" w:rsidRPr="00B140B9" w:rsidTr="00CE02B9">
        <w:tc>
          <w:tcPr>
            <w:tcW w:w="3969" w:type="dxa"/>
            <w:tcBorders>
              <w:top w:val="nil"/>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b/>
                <w:szCs w:val="20"/>
                <w:lang w:eastAsia="en-US"/>
              </w:rPr>
            </w:pPr>
            <w:r w:rsidRPr="00B140B9">
              <w:rPr>
                <w:rFonts w:ascii="Times New Roman" w:hAnsi="Times New Roman"/>
                <w:b/>
                <w:szCs w:val="20"/>
                <w:lang w:eastAsia="en-US"/>
              </w:rPr>
              <w:t>041</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b/>
                <w:szCs w:val="20"/>
                <w:lang w:eastAsia="en-US"/>
              </w:rPr>
            </w:pPr>
            <w:r w:rsidRPr="00B140B9">
              <w:rPr>
                <w:rFonts w:ascii="Times New Roman" w:hAnsi="Times New Roman"/>
                <w:b/>
                <w:szCs w:val="20"/>
                <w:lang w:eastAsia="en-US"/>
              </w:rPr>
              <w:t>Департамент природных ресурсов и экологии Ивановской области</w:t>
            </w:r>
          </w:p>
        </w:tc>
      </w:tr>
      <w:tr w:rsidR="00CE02B9" w:rsidRPr="00B140B9" w:rsidTr="00CE02B9">
        <w:tc>
          <w:tcPr>
            <w:tcW w:w="3969" w:type="dxa"/>
            <w:tcBorders>
              <w:top w:val="nil"/>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041 1 16 25030 01 0000 140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Денежные взыскания (штрафы) за нарушение  законодательства Российской Федерации об охране и использовании животного мира</w:t>
            </w:r>
          </w:p>
        </w:tc>
      </w:tr>
      <w:tr w:rsidR="00CE02B9" w:rsidRPr="00B140B9" w:rsidTr="00CE02B9">
        <w:tc>
          <w:tcPr>
            <w:tcW w:w="3969" w:type="dxa"/>
            <w:tcBorders>
              <w:top w:val="nil"/>
              <w:left w:val="single" w:sz="4" w:space="0" w:color="auto"/>
              <w:bottom w:val="single" w:sz="4" w:space="0" w:color="auto"/>
              <w:right w:val="single" w:sz="4" w:space="0" w:color="auto"/>
            </w:tcBorders>
          </w:tcPr>
          <w:p w:rsidR="00CE02B9" w:rsidRPr="00B140B9" w:rsidRDefault="00CE02B9">
            <w:pPr>
              <w:pStyle w:val="ae"/>
              <w:spacing w:line="276" w:lineRule="auto"/>
              <w:jc w:val="center"/>
              <w:rPr>
                <w:rFonts w:ascii="Times New Roman" w:hAnsi="Times New Roman"/>
                <w:szCs w:val="20"/>
                <w:lang w:eastAsia="en-US"/>
              </w:rPr>
            </w:pPr>
          </w:p>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041 1 16 90050 05 0000 140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Прочие поступления от денежных взысканий (штрафов) и иных сумм в возмещение ущерба, зачисляемые в бюджеты муниципальных районов</w:t>
            </w:r>
          </w:p>
        </w:tc>
      </w:tr>
      <w:tr w:rsidR="00CE02B9" w:rsidRPr="00B140B9" w:rsidTr="00CE02B9">
        <w:tc>
          <w:tcPr>
            <w:tcW w:w="3969" w:type="dxa"/>
            <w:tcBorders>
              <w:top w:val="nil"/>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b/>
                <w:szCs w:val="20"/>
                <w:lang w:eastAsia="en-US"/>
              </w:rPr>
            </w:pPr>
            <w:r w:rsidRPr="00B140B9">
              <w:rPr>
                <w:rFonts w:ascii="Times New Roman" w:hAnsi="Times New Roman"/>
                <w:b/>
                <w:szCs w:val="20"/>
                <w:lang w:eastAsia="en-US"/>
              </w:rPr>
              <w:t>042</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b/>
                <w:szCs w:val="20"/>
                <w:lang w:eastAsia="en-US"/>
              </w:rPr>
            </w:pPr>
            <w:r w:rsidRPr="00B140B9">
              <w:rPr>
                <w:rFonts w:ascii="Times New Roman" w:hAnsi="Times New Roman"/>
                <w:b/>
                <w:szCs w:val="20"/>
                <w:lang w:eastAsia="en-US"/>
              </w:rPr>
              <w:t>Административный Департамент Ивановской области</w:t>
            </w:r>
          </w:p>
        </w:tc>
      </w:tr>
      <w:tr w:rsidR="00CE02B9" w:rsidRPr="00B140B9" w:rsidTr="00CE02B9">
        <w:tc>
          <w:tcPr>
            <w:tcW w:w="3969" w:type="dxa"/>
            <w:tcBorders>
              <w:top w:val="nil"/>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042 1 16 33050 05 0000 140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b/>
                <w:bCs/>
                <w:szCs w:val="20"/>
                <w:lang w:eastAsia="en-US"/>
              </w:rPr>
            </w:pPr>
            <w:r w:rsidRPr="00B140B9">
              <w:rPr>
                <w:rFonts w:ascii="Times New Roman" w:hAnsi="Times New Roman"/>
                <w:b/>
                <w:bCs/>
                <w:szCs w:val="20"/>
                <w:lang w:eastAsia="en-US"/>
              </w:rPr>
              <w:t>048</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b/>
                <w:bCs/>
                <w:szCs w:val="20"/>
                <w:lang w:eastAsia="en-US"/>
              </w:rPr>
            </w:pPr>
            <w:r w:rsidRPr="00B140B9">
              <w:rPr>
                <w:rFonts w:ascii="Times New Roman" w:hAnsi="Times New Roman"/>
                <w:b/>
                <w:bCs/>
                <w:szCs w:val="20"/>
                <w:lang w:eastAsia="en-US"/>
              </w:rPr>
              <w:t>Управление Федеральной службы по надзору в сфере природопользования по Ивановской области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048 1 12 01010 01 6000 120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Плата за выбросы загрязняющих веществ в атмосферный воздух стационарными объектами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sz w:val="24"/>
                <w:lang w:eastAsia="en-US"/>
              </w:rPr>
            </w:pPr>
            <w:r w:rsidRPr="00B140B9">
              <w:rPr>
                <w:lang w:eastAsia="en-US"/>
              </w:rPr>
              <w:t>048 1 12 01020 01 6000 120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Плата за выбросы загрязняющих веществ в атмосферный воздух передвижными объектами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sz w:val="24"/>
                <w:lang w:eastAsia="en-US"/>
              </w:rPr>
            </w:pPr>
            <w:r w:rsidRPr="00B140B9">
              <w:rPr>
                <w:lang w:eastAsia="en-US"/>
              </w:rPr>
              <w:t>048 1 12 01030 01 6000 120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Плата за сбросы загрязняющих веществ в водные объекты</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sz w:val="24"/>
                <w:lang w:eastAsia="en-US"/>
              </w:rPr>
            </w:pPr>
            <w:r w:rsidRPr="00B140B9">
              <w:rPr>
                <w:lang w:eastAsia="en-US"/>
              </w:rPr>
              <w:t>048 1 12 01040 01 6000 120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Плата за размещение отходов производства и потребления</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b/>
                <w:bCs/>
                <w:szCs w:val="20"/>
                <w:lang w:eastAsia="en-US"/>
              </w:rPr>
            </w:pPr>
            <w:r w:rsidRPr="00B140B9">
              <w:rPr>
                <w:rFonts w:ascii="Times New Roman" w:hAnsi="Times New Roman"/>
                <w:b/>
                <w:bCs/>
                <w:szCs w:val="20"/>
                <w:lang w:eastAsia="en-US"/>
              </w:rPr>
              <w:t>050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b/>
                <w:bCs/>
                <w:szCs w:val="20"/>
                <w:lang w:eastAsia="en-US"/>
              </w:rPr>
            </w:pPr>
            <w:r w:rsidRPr="00B140B9">
              <w:rPr>
                <w:rFonts w:ascii="Times New Roman" w:hAnsi="Times New Roman"/>
                <w:b/>
                <w:bCs/>
                <w:szCs w:val="20"/>
                <w:lang w:eastAsia="en-US"/>
              </w:rPr>
              <w:t>Администрация Комсомольского муниципального района</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bCs/>
                <w:szCs w:val="20"/>
                <w:lang w:eastAsia="en-US"/>
              </w:rPr>
            </w:pPr>
            <w:r w:rsidRPr="00B140B9">
              <w:rPr>
                <w:rFonts w:ascii="Times New Roman" w:hAnsi="Times New Roman"/>
                <w:bCs/>
                <w:szCs w:val="20"/>
                <w:lang w:eastAsia="en-US"/>
              </w:rPr>
              <w:t>050 1 08 07150 01 0000 110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bCs/>
                <w:szCs w:val="20"/>
                <w:lang w:eastAsia="en-US"/>
              </w:rPr>
            </w:pPr>
            <w:r w:rsidRPr="00B140B9">
              <w:rPr>
                <w:rFonts w:ascii="Times New Roman" w:hAnsi="Times New Roman"/>
                <w:bCs/>
                <w:szCs w:val="20"/>
                <w:lang w:eastAsia="en-US"/>
              </w:rPr>
              <w:t>Государственная пошлина за выдачу разрешения на установку рекламной конструкции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tcPr>
          <w:p w:rsidR="00CE02B9" w:rsidRPr="00B140B9" w:rsidRDefault="00CE02B9">
            <w:pPr>
              <w:pStyle w:val="ae"/>
              <w:spacing w:line="276" w:lineRule="auto"/>
              <w:jc w:val="center"/>
              <w:rPr>
                <w:rFonts w:ascii="Times New Roman" w:hAnsi="Times New Roman"/>
                <w:szCs w:val="20"/>
                <w:lang w:eastAsia="en-US"/>
              </w:rPr>
            </w:pPr>
          </w:p>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050 1 11 05013 05 0000 120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w:t>
            </w:r>
            <w:r w:rsidRPr="00B140B9">
              <w:rPr>
                <w:rFonts w:ascii="Times New Roman" w:hAnsi="Times New Roman"/>
                <w:szCs w:val="20"/>
                <w:lang w:eastAsia="en-US"/>
              </w:rPr>
              <w:lastRenderedPageBreak/>
              <w:t xml:space="preserve">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tcPr>
          <w:p w:rsidR="00CE02B9" w:rsidRPr="00B140B9" w:rsidRDefault="00CE02B9">
            <w:pPr>
              <w:pStyle w:val="ae"/>
              <w:spacing w:line="276" w:lineRule="auto"/>
              <w:jc w:val="center"/>
              <w:rPr>
                <w:rFonts w:ascii="Times New Roman" w:hAnsi="Times New Roman"/>
                <w:szCs w:val="20"/>
                <w:lang w:eastAsia="en-US"/>
              </w:rPr>
            </w:pPr>
          </w:p>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050 1 11 05013 10 0000 120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 </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050 1 11 05013 13 0000 120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050 1 11 05025 05 0000 120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tcPr>
          <w:p w:rsidR="00CE02B9" w:rsidRPr="00B140B9" w:rsidRDefault="00CE02B9">
            <w:pPr>
              <w:pStyle w:val="ae"/>
              <w:spacing w:line="276" w:lineRule="auto"/>
              <w:jc w:val="center"/>
              <w:rPr>
                <w:rFonts w:ascii="Times New Roman" w:hAnsi="Times New Roman"/>
                <w:szCs w:val="20"/>
                <w:lang w:eastAsia="en-US"/>
              </w:rPr>
            </w:pPr>
          </w:p>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050 1 11 05035 05 0000 120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sz w:val="24"/>
                <w:lang w:eastAsia="en-US"/>
              </w:rPr>
            </w:pPr>
            <w:r w:rsidRPr="00B140B9">
              <w:rPr>
                <w:lang w:eastAsia="en-US"/>
              </w:rPr>
              <w:t>050 1 11 05313 13 0000 120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rPr>
                <w:sz w:val="24"/>
                <w:lang w:eastAsia="en-US"/>
              </w:rPr>
            </w:pPr>
            <w:r w:rsidRPr="00B140B9">
              <w:rPr>
                <w:lang w:eastAsia="en-US"/>
              </w:rPr>
              <w:t xml:space="preserve">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  </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sz w:val="24"/>
                <w:lang w:eastAsia="en-US"/>
              </w:rPr>
            </w:pPr>
            <w:r w:rsidRPr="00B140B9">
              <w:rPr>
                <w:lang w:eastAsia="en-US"/>
              </w:rPr>
              <w:t>050 1 11 05325 05 0000 120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rPr>
                <w:sz w:val="24"/>
                <w:lang w:eastAsia="en-US"/>
              </w:rPr>
            </w:pPr>
            <w:r w:rsidRPr="00B140B9">
              <w:rPr>
                <w:lang w:eastAsia="en-US"/>
              </w:rPr>
              <w:t xml:space="preserve">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   </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tcPr>
          <w:p w:rsidR="00CE02B9" w:rsidRPr="00B140B9" w:rsidRDefault="00CE02B9">
            <w:pPr>
              <w:pStyle w:val="ae"/>
              <w:spacing w:line="276" w:lineRule="auto"/>
              <w:jc w:val="center"/>
              <w:rPr>
                <w:rFonts w:ascii="Times New Roman" w:hAnsi="Times New Roman"/>
                <w:szCs w:val="20"/>
                <w:lang w:eastAsia="en-US"/>
              </w:rPr>
            </w:pPr>
          </w:p>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050 1 11 07015 05 0000 120</w:t>
            </w:r>
          </w:p>
        </w:tc>
        <w:tc>
          <w:tcPr>
            <w:tcW w:w="5812" w:type="dxa"/>
            <w:tcBorders>
              <w:top w:val="single" w:sz="4" w:space="0" w:color="auto"/>
              <w:left w:val="single" w:sz="4" w:space="0" w:color="auto"/>
              <w:bottom w:val="single" w:sz="4" w:space="0" w:color="auto"/>
              <w:right w:val="single" w:sz="4" w:space="0" w:color="auto"/>
            </w:tcBorders>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p w:rsidR="00CE02B9" w:rsidRPr="00B140B9" w:rsidRDefault="00CE02B9">
            <w:pPr>
              <w:pStyle w:val="ae"/>
              <w:spacing w:line="276" w:lineRule="auto"/>
              <w:jc w:val="both"/>
              <w:rPr>
                <w:rFonts w:ascii="Times New Roman" w:hAnsi="Times New Roman"/>
                <w:szCs w:val="20"/>
                <w:lang w:eastAsia="en-US"/>
              </w:rPr>
            </w:pP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7797"/>
              </w:tabs>
              <w:spacing w:line="276" w:lineRule="auto"/>
              <w:jc w:val="center"/>
              <w:rPr>
                <w:sz w:val="24"/>
                <w:lang w:eastAsia="en-US"/>
              </w:rPr>
            </w:pPr>
            <w:r w:rsidRPr="00B140B9">
              <w:rPr>
                <w:lang w:eastAsia="en-US"/>
              </w:rPr>
              <w:t>050 1 13 02065 05 0000 130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ConsPlusNormal"/>
              <w:spacing w:line="276" w:lineRule="auto"/>
              <w:jc w:val="both"/>
              <w:rPr>
                <w:rFonts w:ascii="Times New Roman" w:hAnsi="Times New Roman" w:cs="Times New Roman"/>
                <w:lang w:eastAsia="en-US"/>
              </w:rPr>
            </w:pPr>
            <w:r w:rsidRPr="00B140B9">
              <w:rPr>
                <w:rFonts w:ascii="Times New Roman" w:hAnsi="Times New Roman" w:cs="Times New Roman"/>
                <w:lang w:eastAsia="en-US"/>
              </w:rPr>
              <w:t>Доходы, поступающие в порядке возмещения расходов, понесенных в связи с эксплуатацией имущества муниципальных районов  (возмещение расходов, понесенных в связи с эксплуатацией имущества, закрепленного за органами местного самоуправления)</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7797"/>
              </w:tabs>
              <w:spacing w:line="276" w:lineRule="auto"/>
              <w:jc w:val="center"/>
              <w:rPr>
                <w:sz w:val="24"/>
                <w:lang w:eastAsia="en-US"/>
              </w:rPr>
            </w:pPr>
            <w:r w:rsidRPr="00B140B9">
              <w:rPr>
                <w:lang w:eastAsia="en-US"/>
              </w:rPr>
              <w:t>050 1 13 02065 05 0000 130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7797"/>
              </w:tabs>
              <w:spacing w:line="276" w:lineRule="auto"/>
              <w:jc w:val="both"/>
              <w:rPr>
                <w:sz w:val="24"/>
                <w:lang w:eastAsia="en-US"/>
              </w:rPr>
            </w:pPr>
            <w:r w:rsidRPr="00B140B9">
              <w:rPr>
                <w:lang w:eastAsia="en-US"/>
              </w:rPr>
              <w:t>Доходы, поступающие в порядке возмещения расходов, понесенных в связи с эксплуатацией имущества муниципальных районов     (возмещение расходов, понесенных в связи с эксплуатацией имущества, закрепленного за казенными учреждениями)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lastRenderedPageBreak/>
              <w:t>050 1 13 02995 05 0003 130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Прочие доходы от компенсации затрат бюджетов муниципальных районов (прочие доходы от компенсации затрат районного бюджета)</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050 1 13 02995 05 0005 130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Прочие доходы от компенсации затрат бюджетов муниципальных районов (выплата страховой премии ОСАГО)</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tcPr>
          <w:p w:rsidR="00CE02B9" w:rsidRPr="00B140B9" w:rsidRDefault="00CE02B9">
            <w:pPr>
              <w:pStyle w:val="ae"/>
              <w:spacing w:line="276" w:lineRule="auto"/>
              <w:jc w:val="center"/>
              <w:rPr>
                <w:rFonts w:ascii="Times New Roman" w:hAnsi="Times New Roman"/>
                <w:szCs w:val="20"/>
                <w:lang w:eastAsia="en-US"/>
              </w:rPr>
            </w:pPr>
          </w:p>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050 1 14 02 052 05 0000 410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автономных учреждений), в части реализации основных средств по указанному имуществу</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050 1 14 06013 05 0000 430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050 1 14 06013 10 0000 430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050 1 14 06013 13 0000 430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050 1 16 25010 01 0000 140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Денежные взыскания (штрафы) за нарушение законодательства Российской Федерации о недрах</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050 1 16 33050 05 0000 140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 </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center"/>
              <w:rPr>
                <w:sz w:val="24"/>
                <w:lang w:eastAsia="en-US"/>
              </w:rPr>
            </w:pPr>
            <w:r w:rsidRPr="00B140B9">
              <w:rPr>
                <w:lang w:eastAsia="en-US"/>
              </w:rPr>
              <w:t>050 1 16 90050 05 0007 140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both"/>
              <w:rPr>
                <w:b/>
                <w:sz w:val="24"/>
                <w:lang w:eastAsia="en-US"/>
              </w:rPr>
            </w:pPr>
            <w:r w:rsidRPr="00B140B9">
              <w:rPr>
                <w:lang w:eastAsia="en-US"/>
              </w:rPr>
              <w:t>Прочие поступления от денежных взысканий (штрафов) и иных сумм в возмещение ущерба, зачисляемые в бюджеты муниципальных районов (прочие поступления от денежных взысканий (штрафов) и иных сумм в возмещение ущерба, зачисляемые в районный бюджет)</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center"/>
              <w:rPr>
                <w:sz w:val="24"/>
                <w:lang w:eastAsia="en-US"/>
              </w:rPr>
            </w:pPr>
            <w:r w:rsidRPr="00B140B9">
              <w:rPr>
                <w:lang w:eastAsia="en-US"/>
              </w:rPr>
              <w:t>050 1 16 90050 05 0008 140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both"/>
              <w:rPr>
                <w:b/>
                <w:sz w:val="24"/>
                <w:lang w:eastAsia="en-US"/>
              </w:rPr>
            </w:pPr>
            <w:r w:rsidRPr="00B140B9">
              <w:rPr>
                <w:lang w:eastAsia="en-US"/>
              </w:rPr>
              <w:t>Прочие поступления от денежных взысканий (штрафов) и иных сумм в возмещение ущерба, зачисляемые в бюджеты муниципальных районов (прочие поступления от денежных взысканий (штрафов) и иных сумм в возмещение ущерба, зачисляемые в районный бюджет от комиссии по делам несовершеннолетних и защите их прав)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050 117 01050 05 0000 180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rPr>
                <w:rFonts w:ascii="Times New Roman" w:hAnsi="Times New Roman"/>
                <w:szCs w:val="20"/>
                <w:lang w:eastAsia="en-US"/>
              </w:rPr>
            </w:pPr>
            <w:r w:rsidRPr="00B140B9">
              <w:rPr>
                <w:rFonts w:ascii="Times New Roman" w:hAnsi="Times New Roman"/>
                <w:szCs w:val="20"/>
                <w:lang w:eastAsia="en-US"/>
              </w:rPr>
              <w:t>Невыясненные поступления, зачисляемые в бюджеты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center"/>
              <w:rPr>
                <w:bCs/>
                <w:sz w:val="24"/>
                <w:lang w:eastAsia="en-US"/>
              </w:rPr>
            </w:pPr>
            <w:r w:rsidRPr="00B140B9">
              <w:rPr>
                <w:bCs/>
                <w:lang w:eastAsia="en-US"/>
              </w:rPr>
              <w:t>050 1 17 05050 05 0009 180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both"/>
              <w:rPr>
                <w:sz w:val="24"/>
                <w:lang w:eastAsia="en-US"/>
              </w:rPr>
            </w:pPr>
            <w:r w:rsidRPr="00B140B9">
              <w:rPr>
                <w:lang w:eastAsia="en-US"/>
              </w:rPr>
              <w:t>Прочие неналоговые доходы бюджетов муниципальных районов (прочие неналоговые доходы районного бюджета)</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center"/>
              <w:rPr>
                <w:b/>
                <w:bCs/>
                <w:sz w:val="24"/>
                <w:lang w:eastAsia="en-US"/>
              </w:rPr>
            </w:pPr>
            <w:r w:rsidRPr="00B140B9">
              <w:rPr>
                <w:b/>
                <w:bCs/>
                <w:lang w:eastAsia="en-US"/>
              </w:rPr>
              <w:t>052</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both"/>
              <w:rPr>
                <w:sz w:val="24"/>
                <w:lang w:eastAsia="en-US"/>
              </w:rPr>
            </w:pPr>
            <w:r w:rsidRPr="00B140B9">
              <w:rPr>
                <w:b/>
                <w:lang w:eastAsia="en-US"/>
              </w:rPr>
              <w:t>Управление образования</w:t>
            </w:r>
            <w:r w:rsidRPr="00B140B9">
              <w:rPr>
                <w:lang w:eastAsia="en-US"/>
              </w:rPr>
              <w:t xml:space="preserve"> </w:t>
            </w:r>
            <w:r w:rsidRPr="00B140B9">
              <w:rPr>
                <w:b/>
                <w:bCs/>
                <w:lang w:eastAsia="en-US"/>
              </w:rPr>
              <w:t>Администрации Комсомольского муниципального района</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7797"/>
              </w:tabs>
              <w:spacing w:line="276" w:lineRule="auto"/>
              <w:jc w:val="center"/>
              <w:rPr>
                <w:sz w:val="24"/>
                <w:lang w:eastAsia="en-US"/>
              </w:rPr>
            </w:pPr>
            <w:r w:rsidRPr="00B140B9">
              <w:rPr>
                <w:lang w:eastAsia="en-US"/>
              </w:rPr>
              <w:t>052 1 13 01995 05 0001 130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ConsPlusNormal"/>
              <w:spacing w:line="276" w:lineRule="auto"/>
              <w:jc w:val="both"/>
              <w:rPr>
                <w:rFonts w:ascii="Times New Roman" w:hAnsi="Times New Roman" w:cs="Times New Roman"/>
                <w:lang w:eastAsia="en-US"/>
              </w:rPr>
            </w:pPr>
            <w:r w:rsidRPr="00B140B9">
              <w:rPr>
                <w:rFonts w:ascii="Times New Roman" w:hAnsi="Times New Roman" w:cs="Times New Roman"/>
                <w:lang w:eastAsia="en-US"/>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 отдела образования – поступление  родительской платы по детским садам )</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7797"/>
              </w:tabs>
              <w:spacing w:line="276" w:lineRule="auto"/>
              <w:jc w:val="center"/>
              <w:rPr>
                <w:sz w:val="24"/>
                <w:lang w:eastAsia="en-US"/>
              </w:rPr>
            </w:pPr>
            <w:r w:rsidRPr="00B140B9">
              <w:rPr>
                <w:lang w:eastAsia="en-US"/>
              </w:rPr>
              <w:t>052 1 13 01995 05 0002 130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7797"/>
              </w:tabs>
              <w:spacing w:line="276" w:lineRule="auto"/>
              <w:jc w:val="both"/>
              <w:rPr>
                <w:sz w:val="24"/>
                <w:lang w:eastAsia="en-US"/>
              </w:rPr>
            </w:pPr>
            <w:r w:rsidRPr="00B140B9">
              <w:rPr>
                <w:lang w:eastAsia="en-US"/>
              </w:rPr>
              <w:t xml:space="preserve">Прочие доходы от оказания платных услуг (работ) получателями средств бюджетов муниципальных районов (прочие доходы от </w:t>
            </w:r>
            <w:r w:rsidRPr="00B140B9">
              <w:rPr>
                <w:lang w:eastAsia="en-US"/>
              </w:rPr>
              <w:lastRenderedPageBreak/>
              <w:t>оказания платных услуг)</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7797"/>
              </w:tabs>
              <w:spacing w:line="276" w:lineRule="auto"/>
              <w:jc w:val="center"/>
              <w:rPr>
                <w:sz w:val="24"/>
                <w:lang w:eastAsia="en-US"/>
              </w:rPr>
            </w:pPr>
            <w:r w:rsidRPr="00B140B9">
              <w:rPr>
                <w:lang w:eastAsia="en-US"/>
              </w:rPr>
              <w:lastRenderedPageBreak/>
              <w:t>052 1 13 02995 05 0003 130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7797"/>
              </w:tabs>
              <w:spacing w:line="276" w:lineRule="auto"/>
              <w:jc w:val="both"/>
              <w:rPr>
                <w:sz w:val="24"/>
                <w:lang w:eastAsia="en-US"/>
              </w:rPr>
            </w:pPr>
            <w:r w:rsidRPr="00B140B9">
              <w:rPr>
                <w:lang w:eastAsia="en-US"/>
              </w:rPr>
              <w:t>Прочие доходы от компенсации затрат бюджетов муниципальных районов (прочие доходы от компенсации затрат районного бюджета)</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7797"/>
              </w:tabs>
              <w:spacing w:line="276" w:lineRule="auto"/>
              <w:jc w:val="center"/>
              <w:rPr>
                <w:sz w:val="24"/>
                <w:lang w:eastAsia="en-US"/>
              </w:rPr>
            </w:pPr>
            <w:r w:rsidRPr="00B140B9">
              <w:rPr>
                <w:lang w:eastAsia="en-US"/>
              </w:rPr>
              <w:t>052 1 13 02995 05 0004 130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7797"/>
              </w:tabs>
              <w:spacing w:line="276" w:lineRule="auto"/>
              <w:jc w:val="both"/>
              <w:rPr>
                <w:sz w:val="24"/>
                <w:lang w:eastAsia="en-US"/>
              </w:rPr>
            </w:pPr>
            <w:r w:rsidRPr="00B140B9">
              <w:rPr>
                <w:lang w:eastAsia="en-US"/>
              </w:rPr>
              <w:t>Прочие доходы от компенсации затрат бюджетов муниципальных районов (средства поступающие от возврата учреждениями субсидий на выполнение ими муниципального задания прошлых лет)</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7797"/>
              </w:tabs>
              <w:spacing w:line="276" w:lineRule="auto"/>
              <w:jc w:val="center"/>
              <w:rPr>
                <w:sz w:val="24"/>
                <w:lang w:eastAsia="en-US"/>
              </w:rPr>
            </w:pPr>
            <w:r w:rsidRPr="00B140B9">
              <w:rPr>
                <w:lang w:eastAsia="en-US"/>
              </w:rPr>
              <w:t>052 1 13 02995 05 0005 130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7797"/>
              </w:tabs>
              <w:spacing w:line="276" w:lineRule="auto"/>
              <w:jc w:val="both"/>
              <w:rPr>
                <w:sz w:val="24"/>
                <w:lang w:eastAsia="en-US"/>
              </w:rPr>
            </w:pPr>
            <w:r w:rsidRPr="00B140B9">
              <w:rPr>
                <w:lang w:eastAsia="en-US"/>
              </w:rPr>
              <w:t>Прочие доходы от компенсации затрат бюджетов муниципальных районов (выплата страховой премии ОСАГО)</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7797"/>
              </w:tabs>
              <w:spacing w:line="276" w:lineRule="auto"/>
              <w:jc w:val="center"/>
              <w:rPr>
                <w:sz w:val="24"/>
                <w:lang w:eastAsia="en-US"/>
              </w:rPr>
            </w:pPr>
            <w:r w:rsidRPr="00B140B9">
              <w:rPr>
                <w:lang w:eastAsia="en-US"/>
              </w:rPr>
              <w:t>052 1 13 02995 05 0006 130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7797"/>
              </w:tabs>
              <w:spacing w:line="276" w:lineRule="auto"/>
              <w:jc w:val="both"/>
              <w:rPr>
                <w:sz w:val="24"/>
                <w:lang w:eastAsia="en-US"/>
              </w:rPr>
            </w:pPr>
            <w:r w:rsidRPr="00B140B9">
              <w:rPr>
                <w:lang w:eastAsia="en-US"/>
              </w:rPr>
              <w:t>Прочие доходы от компенсации затрат бюджетов муниципальных районов ( возмещение расходов по актам проверок)</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052 1 16 33050 05 0000 140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rPr>
                <w:rFonts w:ascii="Times New Roman" w:hAnsi="Times New Roman"/>
                <w:szCs w:val="20"/>
                <w:lang w:eastAsia="en-US"/>
              </w:rPr>
            </w:pPr>
            <w:r w:rsidRPr="00B140B9">
              <w:rPr>
                <w:rFonts w:ascii="Times New Roman" w:hAnsi="Times New Roman"/>
                <w:szCs w:val="20"/>
                <w:lang w:eastAsia="en-US"/>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052 1 17 01050 05 0000 180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rPr>
                <w:rFonts w:ascii="Times New Roman" w:hAnsi="Times New Roman"/>
                <w:szCs w:val="20"/>
                <w:lang w:eastAsia="en-US"/>
              </w:rPr>
            </w:pPr>
            <w:r w:rsidRPr="00B140B9">
              <w:rPr>
                <w:rFonts w:ascii="Times New Roman" w:hAnsi="Times New Roman"/>
                <w:szCs w:val="20"/>
                <w:lang w:eastAsia="en-US"/>
              </w:rPr>
              <w:t>Невыясненные поступления, зачисляемые в бюджеты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052 2 04 05020 05 0000 150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b/>
                <w:bCs/>
                <w:szCs w:val="20"/>
                <w:lang w:eastAsia="en-US"/>
              </w:rPr>
            </w:pPr>
            <w:r w:rsidRPr="00B140B9">
              <w:rPr>
                <w:rFonts w:ascii="Times New Roman" w:hAnsi="Times New Roman"/>
                <w:b/>
                <w:bCs/>
                <w:szCs w:val="20"/>
                <w:lang w:eastAsia="en-US"/>
              </w:rPr>
              <w:t>053</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b/>
                <w:bCs/>
                <w:szCs w:val="20"/>
                <w:lang w:eastAsia="en-US"/>
              </w:rPr>
            </w:pPr>
            <w:r w:rsidRPr="00B140B9">
              <w:rPr>
                <w:rFonts w:ascii="Times New Roman" w:hAnsi="Times New Roman"/>
                <w:b/>
                <w:bCs/>
                <w:szCs w:val="20"/>
                <w:lang w:eastAsia="en-US"/>
              </w:rPr>
              <w:t>Финансовое управление Администрации Комсомольского муниципального района</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bCs/>
                <w:szCs w:val="20"/>
                <w:lang w:eastAsia="en-US"/>
              </w:rPr>
            </w:pPr>
            <w:r w:rsidRPr="00B140B9">
              <w:rPr>
                <w:rFonts w:ascii="Times New Roman" w:hAnsi="Times New Roman"/>
                <w:bCs/>
                <w:szCs w:val="20"/>
                <w:lang w:eastAsia="en-US"/>
              </w:rPr>
              <w:t>053 1 11 03050 05 0000 120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bCs/>
                <w:szCs w:val="20"/>
                <w:lang w:eastAsia="en-US"/>
              </w:rPr>
            </w:pPr>
            <w:r w:rsidRPr="00B140B9">
              <w:rPr>
                <w:rFonts w:ascii="Times New Roman" w:hAnsi="Times New Roman"/>
                <w:bCs/>
                <w:szCs w:val="20"/>
                <w:lang w:eastAsia="en-US"/>
              </w:rPr>
              <w:t>Проценты, полученные от предоставления бюджетных кредитов внутри страны за счет средств бюджетов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053 1 13 02 995 05 0003 130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rPr>
                <w:rFonts w:ascii="Times New Roman" w:hAnsi="Times New Roman"/>
                <w:szCs w:val="20"/>
                <w:lang w:eastAsia="en-US"/>
              </w:rPr>
            </w:pPr>
            <w:r w:rsidRPr="00B140B9">
              <w:rPr>
                <w:rFonts w:ascii="Times New Roman" w:hAnsi="Times New Roman"/>
                <w:szCs w:val="20"/>
                <w:lang w:eastAsia="en-US"/>
              </w:rPr>
              <w:t>Прочие доходы от компенсации затрат бюджетов муниципальных районов (прочие доходы от компенсации затрат районного бюджета)</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053 1 13 02 995 05 0005 130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rPr>
                <w:rFonts w:ascii="Times New Roman" w:hAnsi="Times New Roman"/>
                <w:szCs w:val="20"/>
                <w:lang w:eastAsia="en-US"/>
              </w:rPr>
            </w:pPr>
            <w:r w:rsidRPr="00B140B9">
              <w:rPr>
                <w:rFonts w:ascii="Times New Roman" w:hAnsi="Times New Roman"/>
                <w:szCs w:val="20"/>
                <w:lang w:eastAsia="en-US"/>
              </w:rPr>
              <w:t>Прочие доходы от компенсации затрат бюджетов муниципальных районов (выплата страховой премии ОСАГО)</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053 1 13 02 995 05 0006 130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rPr>
                <w:rFonts w:ascii="Times New Roman" w:hAnsi="Times New Roman"/>
                <w:szCs w:val="20"/>
                <w:lang w:eastAsia="en-US"/>
              </w:rPr>
            </w:pPr>
            <w:r w:rsidRPr="00B140B9">
              <w:rPr>
                <w:rFonts w:ascii="Times New Roman" w:hAnsi="Times New Roman"/>
                <w:szCs w:val="20"/>
                <w:lang w:eastAsia="en-US"/>
              </w:rPr>
              <w:t>Прочие доходы от компенсации затрат бюджетов муниципальных районов (возмещение расходов по актам проверки)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center"/>
              <w:rPr>
                <w:sz w:val="24"/>
                <w:lang w:eastAsia="en-US"/>
              </w:rPr>
            </w:pPr>
            <w:r w:rsidRPr="00B140B9">
              <w:rPr>
                <w:lang w:eastAsia="en-US"/>
              </w:rPr>
              <w:t>053 1 16 18050 05 0000 140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both"/>
              <w:rPr>
                <w:sz w:val="24"/>
                <w:lang w:eastAsia="en-US"/>
              </w:rPr>
            </w:pPr>
            <w:r w:rsidRPr="00B140B9">
              <w:rPr>
                <w:lang w:eastAsia="en-US"/>
              </w:rPr>
              <w:t>Денежные взыскания (штрафы) за нарушение бюджетного законодательства (в части бюджетов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center"/>
              <w:rPr>
                <w:sz w:val="24"/>
                <w:lang w:eastAsia="en-US"/>
              </w:rPr>
            </w:pPr>
            <w:r w:rsidRPr="00B140B9">
              <w:rPr>
                <w:lang w:eastAsia="en-US"/>
              </w:rPr>
              <w:t>053 1 16 32000 05 0000 140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both"/>
              <w:rPr>
                <w:sz w:val="24"/>
                <w:lang w:eastAsia="en-US"/>
              </w:rPr>
            </w:pPr>
            <w:r w:rsidRPr="00B140B9">
              <w:rPr>
                <w:lang w:eastAsia="en-US"/>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center"/>
              <w:rPr>
                <w:sz w:val="24"/>
                <w:lang w:eastAsia="en-US"/>
              </w:rPr>
            </w:pPr>
            <w:r w:rsidRPr="00B140B9">
              <w:rPr>
                <w:lang w:eastAsia="en-US"/>
              </w:rPr>
              <w:t>053 1 16 90050 05 0000 140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both"/>
              <w:rPr>
                <w:sz w:val="24"/>
                <w:lang w:eastAsia="en-US"/>
              </w:rPr>
            </w:pPr>
            <w:r w:rsidRPr="00B140B9">
              <w:rPr>
                <w:lang w:eastAsia="en-US"/>
              </w:rPr>
              <w:t>Прочие поступления от денежных взысканий (штрафов) и иных сумм в возмещение ущерба, зачисляемые в бюджеты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053 117 01050 05 0000 180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rPr>
                <w:rFonts w:ascii="Times New Roman" w:hAnsi="Times New Roman"/>
                <w:szCs w:val="20"/>
                <w:lang w:eastAsia="en-US"/>
              </w:rPr>
            </w:pPr>
            <w:r w:rsidRPr="00B140B9">
              <w:rPr>
                <w:rFonts w:ascii="Times New Roman" w:hAnsi="Times New Roman"/>
                <w:szCs w:val="20"/>
                <w:lang w:eastAsia="en-US"/>
              </w:rPr>
              <w:t>Невыясненные поступления, зачисляемые в бюджеты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center"/>
              <w:rPr>
                <w:bCs/>
                <w:sz w:val="24"/>
                <w:lang w:eastAsia="en-US"/>
              </w:rPr>
            </w:pPr>
            <w:r w:rsidRPr="00B140B9">
              <w:rPr>
                <w:bCs/>
                <w:lang w:eastAsia="en-US"/>
              </w:rPr>
              <w:t>053 1 17 05050 05 0009 180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both"/>
              <w:rPr>
                <w:sz w:val="24"/>
                <w:lang w:eastAsia="en-US"/>
              </w:rPr>
            </w:pPr>
            <w:r w:rsidRPr="00B140B9">
              <w:rPr>
                <w:lang w:eastAsia="en-US"/>
              </w:rPr>
              <w:t>Прочие неналоговые доходы бюджетов муниципальных районов (прочие неналоговые доходы районного бюджета)</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sz w:val="24"/>
                <w:lang w:eastAsia="en-US"/>
              </w:rPr>
            </w:pPr>
            <w:r w:rsidRPr="00B140B9">
              <w:rPr>
                <w:lang w:eastAsia="en-US"/>
              </w:rPr>
              <w:t>053 2 02 15001 05 0000 150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Дотации  бюджетам  муниципальных районов на выравнивание бюджетной обеспеченности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sz w:val="24"/>
                <w:lang w:eastAsia="en-US"/>
              </w:rPr>
            </w:pPr>
            <w:r w:rsidRPr="00B140B9">
              <w:rPr>
                <w:lang w:eastAsia="en-US"/>
              </w:rPr>
              <w:lastRenderedPageBreak/>
              <w:t>053 2 02 15002 05 0000 150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Дотации бюджетам  муниципальных районов на поддержку мер по обеспечению сбалансированности бюджетов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sz w:val="24"/>
                <w:lang w:eastAsia="en-US"/>
              </w:rPr>
            </w:pPr>
            <w:r w:rsidRPr="00B140B9">
              <w:rPr>
                <w:lang w:eastAsia="en-US"/>
              </w:rPr>
              <w:t>053 202 15009 05 0000 150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Дотации бюджетам  муниципальных районов на частичную компенсацию дополнительных расходов на повышение оплаты труда работников бюджетной сферы</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sz w:val="24"/>
                <w:lang w:eastAsia="en-US"/>
              </w:rPr>
            </w:pPr>
            <w:r w:rsidRPr="00B140B9">
              <w:rPr>
                <w:lang w:eastAsia="en-US"/>
              </w:rPr>
              <w:t>053 202 19999 05 0000 150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Прочие дотации бюджетам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bCs/>
                <w:sz w:val="24"/>
                <w:lang w:eastAsia="en-US"/>
              </w:rPr>
            </w:pPr>
            <w:r w:rsidRPr="00B140B9">
              <w:rPr>
                <w:bCs/>
                <w:lang w:eastAsia="en-US"/>
              </w:rPr>
              <w:t>053 202 20041 05 0000 150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ConsPlusNormal"/>
              <w:spacing w:line="276" w:lineRule="auto"/>
              <w:rPr>
                <w:rFonts w:ascii="Times New Roman" w:hAnsi="Times New Roman" w:cs="Times New Roman"/>
                <w:b/>
                <w:bCs/>
                <w:lang w:eastAsia="en-US"/>
              </w:rPr>
            </w:pPr>
            <w:r w:rsidRPr="00B140B9">
              <w:rPr>
                <w:rFonts w:ascii="Times New Roman" w:hAnsi="Times New Roman" w:cs="Times New Roman"/>
                <w:bCs/>
                <w:lang w:eastAsia="en-US"/>
              </w:rPr>
              <w:t>Субсидии бюджетам муниципальных районов на строительство, модернизацию, ремонт и содержание автомобильных дорог общего пользования , в том числе дорог в поселениях  (за исключением автомобильных дорог федерального значения)</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bCs/>
                <w:sz w:val="24"/>
                <w:lang w:eastAsia="en-US"/>
              </w:rPr>
            </w:pPr>
            <w:r w:rsidRPr="00B140B9">
              <w:rPr>
                <w:bCs/>
                <w:lang w:eastAsia="en-US"/>
              </w:rPr>
              <w:t>053 2 02 20051 05 0000 150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ConsPlusNormal"/>
              <w:spacing w:line="276" w:lineRule="auto"/>
              <w:rPr>
                <w:rFonts w:ascii="Times New Roman" w:hAnsi="Times New Roman" w:cs="Times New Roman"/>
                <w:bCs/>
                <w:lang w:eastAsia="en-US"/>
              </w:rPr>
            </w:pPr>
            <w:r w:rsidRPr="00B140B9">
              <w:rPr>
                <w:rFonts w:ascii="Times New Roman" w:hAnsi="Times New Roman" w:cs="Times New Roman"/>
                <w:bCs/>
                <w:lang w:eastAsia="en-US"/>
              </w:rPr>
              <w:t>Субсидии бюджетам муниципальных районов на реализацию федеральных целевых программ</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bCs/>
                <w:sz w:val="24"/>
                <w:lang w:eastAsia="en-US"/>
              </w:rPr>
            </w:pPr>
            <w:r w:rsidRPr="00B140B9">
              <w:rPr>
                <w:bCs/>
                <w:lang w:eastAsia="en-US"/>
              </w:rPr>
              <w:t>053 202 20077 05 0000 150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ConsPlusNormal"/>
              <w:spacing w:line="276" w:lineRule="auto"/>
              <w:rPr>
                <w:rFonts w:ascii="Times New Roman" w:hAnsi="Times New Roman" w:cs="Times New Roman"/>
                <w:bCs/>
                <w:lang w:eastAsia="en-US"/>
              </w:rPr>
            </w:pPr>
            <w:r w:rsidRPr="00B140B9">
              <w:rPr>
                <w:rFonts w:ascii="Times New Roman" w:hAnsi="Times New Roman" w:cs="Times New Roman"/>
                <w:bCs/>
                <w:lang w:eastAsia="en-US"/>
              </w:rPr>
              <w:t xml:space="preserve">Субсидии бюджетам муниципальных районов на софинансирование капитальных вложений в объекты муниципальной собственности </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bCs/>
                <w:sz w:val="24"/>
                <w:lang w:eastAsia="en-US"/>
              </w:rPr>
            </w:pPr>
            <w:r w:rsidRPr="00B140B9">
              <w:rPr>
                <w:bCs/>
                <w:lang w:eastAsia="en-US"/>
              </w:rPr>
              <w:t>053 202 20216 05 0000 150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ConsPlusNormal"/>
              <w:spacing w:line="276" w:lineRule="auto"/>
              <w:jc w:val="both"/>
              <w:rPr>
                <w:rFonts w:ascii="Times New Roman" w:hAnsi="Times New Roman" w:cs="Times New Roman"/>
                <w:bCs/>
                <w:lang w:eastAsia="en-US"/>
              </w:rPr>
            </w:pPr>
            <w:r w:rsidRPr="00B140B9">
              <w:rPr>
                <w:rFonts w:ascii="Times New Roman" w:hAnsi="Times New Roman" w:cs="Times New Roman"/>
                <w:lang w:eastAsia="en-US"/>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bCs/>
                <w:sz w:val="24"/>
                <w:lang w:eastAsia="en-US"/>
              </w:rPr>
            </w:pPr>
            <w:r w:rsidRPr="00B140B9">
              <w:rPr>
                <w:bCs/>
                <w:lang w:eastAsia="en-US"/>
              </w:rPr>
              <w:t>053 2 02 25097 05 0000 150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ConsPlusNormal"/>
              <w:spacing w:line="276" w:lineRule="auto"/>
              <w:jc w:val="both"/>
              <w:rPr>
                <w:rFonts w:ascii="Times New Roman" w:hAnsi="Times New Roman" w:cs="Times New Roman"/>
                <w:bCs/>
                <w:lang w:eastAsia="en-US"/>
              </w:rPr>
            </w:pPr>
            <w:r w:rsidRPr="00B140B9">
              <w:rPr>
                <w:rFonts w:ascii="Times New Roman" w:hAnsi="Times New Roman" w:cs="Times New Roman"/>
                <w:bCs/>
                <w:lang w:eastAsia="en-US"/>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bCs/>
                <w:sz w:val="24"/>
                <w:lang w:eastAsia="en-US"/>
              </w:rPr>
            </w:pPr>
            <w:r w:rsidRPr="00B140B9">
              <w:rPr>
                <w:bCs/>
                <w:lang w:eastAsia="en-US"/>
              </w:rPr>
              <w:t>053 2 02 25519 05 0000 150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ConsPlusNormal"/>
              <w:spacing w:line="276" w:lineRule="auto"/>
              <w:jc w:val="both"/>
              <w:rPr>
                <w:rFonts w:ascii="Times New Roman" w:hAnsi="Times New Roman" w:cs="Times New Roman"/>
                <w:bCs/>
                <w:lang w:eastAsia="en-US"/>
              </w:rPr>
            </w:pPr>
            <w:r w:rsidRPr="00B140B9">
              <w:rPr>
                <w:rFonts w:ascii="Times New Roman" w:hAnsi="Times New Roman" w:cs="Times New Roman"/>
                <w:bCs/>
                <w:lang w:eastAsia="en-US"/>
              </w:rPr>
              <w:t>Субсидии бюджетам муниципальных районов на поддержку отрасли культуры</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bCs/>
                <w:sz w:val="24"/>
                <w:lang w:eastAsia="en-US"/>
              </w:rPr>
            </w:pPr>
            <w:r w:rsidRPr="00B140B9">
              <w:rPr>
                <w:bCs/>
                <w:lang w:eastAsia="en-US"/>
              </w:rPr>
              <w:t>053 202 25567 05 0000 150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ConsPlusNormal"/>
              <w:spacing w:line="276" w:lineRule="auto"/>
              <w:jc w:val="both"/>
              <w:rPr>
                <w:rFonts w:ascii="Times New Roman" w:hAnsi="Times New Roman" w:cs="Times New Roman"/>
                <w:bCs/>
                <w:lang w:eastAsia="en-US"/>
              </w:rPr>
            </w:pPr>
            <w:r w:rsidRPr="00B140B9">
              <w:rPr>
                <w:rFonts w:ascii="Times New Roman" w:hAnsi="Times New Roman" w:cs="Times New Roman"/>
                <w:bCs/>
                <w:lang w:eastAsia="en-US"/>
              </w:rPr>
              <w:t>Субсидии бюджетам муниципальных районов на реализацию мероприятий по устойчивому развитию сельских территорий</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bCs/>
                <w:sz w:val="24"/>
                <w:lang w:eastAsia="en-US"/>
              </w:rPr>
            </w:pPr>
            <w:r w:rsidRPr="00B140B9">
              <w:rPr>
                <w:bCs/>
                <w:lang w:eastAsia="en-US"/>
              </w:rPr>
              <w:t>053 202 29998 05 0000 150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ConsPlusNormal"/>
              <w:spacing w:line="276" w:lineRule="auto"/>
              <w:jc w:val="both"/>
              <w:rPr>
                <w:rFonts w:ascii="Times New Roman" w:hAnsi="Times New Roman" w:cs="Times New Roman"/>
                <w:lang w:eastAsia="en-US"/>
              </w:rPr>
            </w:pPr>
            <w:r w:rsidRPr="00B140B9">
              <w:rPr>
                <w:rFonts w:ascii="Times New Roman" w:hAnsi="Times New Roman" w:cs="Times New Roman"/>
                <w:lang w:eastAsia="en-US"/>
              </w:rPr>
              <w:t>Субсидии бюджетам муниципальных районов  на финансовое обеспечение отдельных полномочий</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bCs/>
                <w:sz w:val="24"/>
                <w:lang w:eastAsia="en-US"/>
              </w:rPr>
            </w:pPr>
            <w:r w:rsidRPr="00B140B9">
              <w:rPr>
                <w:bCs/>
                <w:lang w:eastAsia="en-US"/>
              </w:rPr>
              <w:t>053 2 02 29999 05 0000 150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Прочие субсидии бюджетам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kern w:val="2"/>
                <w:sz w:val="24"/>
                <w:lang w:eastAsia="en-US"/>
              </w:rPr>
            </w:pPr>
            <w:r w:rsidRPr="00B140B9">
              <w:rPr>
                <w:kern w:val="2"/>
                <w:lang w:eastAsia="en-US"/>
              </w:rPr>
              <w:t>053 2 02 30024 05 0000 150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Субвенции бюджетам муниципальных районов  на выполнение передаваемых полномочий субъектов Российской Федерации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bCs/>
                <w:sz w:val="24"/>
                <w:lang w:eastAsia="en-US"/>
              </w:rPr>
            </w:pPr>
            <w:r w:rsidRPr="00B140B9">
              <w:rPr>
                <w:bCs/>
                <w:lang w:eastAsia="en-US"/>
              </w:rPr>
              <w:t>053 202 35082 05 0000 150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ConsPlusNormal"/>
              <w:spacing w:line="276" w:lineRule="auto"/>
              <w:jc w:val="both"/>
              <w:rPr>
                <w:rFonts w:ascii="Times New Roman" w:hAnsi="Times New Roman" w:cs="Times New Roman"/>
                <w:lang w:eastAsia="en-US"/>
              </w:rPr>
            </w:pPr>
            <w:r w:rsidRPr="00B140B9">
              <w:rPr>
                <w:rFonts w:ascii="Times New Roman" w:hAnsi="Times New Roman" w:cs="Times New Roman"/>
                <w:lang w:eastAsia="en-US"/>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bCs/>
                <w:sz w:val="24"/>
                <w:lang w:eastAsia="en-US"/>
              </w:rPr>
            </w:pPr>
            <w:r w:rsidRPr="00B140B9">
              <w:rPr>
                <w:bCs/>
                <w:lang w:eastAsia="en-US"/>
              </w:rPr>
              <w:t>053 2 02 35120 05 0000 150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bCs/>
                <w:sz w:val="24"/>
                <w:lang w:eastAsia="en-US"/>
              </w:rPr>
            </w:pPr>
            <w:r w:rsidRPr="00B140B9">
              <w:rPr>
                <w:bCs/>
                <w:lang w:eastAsia="en-US"/>
              </w:rPr>
              <w:t xml:space="preserve">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kern w:val="2"/>
                <w:sz w:val="24"/>
                <w:lang w:eastAsia="en-US"/>
              </w:rPr>
            </w:pPr>
            <w:r w:rsidRPr="00B140B9">
              <w:rPr>
                <w:kern w:val="2"/>
                <w:lang w:eastAsia="en-US"/>
              </w:rPr>
              <w:t>053 202 39998 05 0000 150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Единая субвенция бюджетам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bCs/>
                <w:sz w:val="24"/>
                <w:lang w:eastAsia="en-US"/>
              </w:rPr>
            </w:pPr>
            <w:r w:rsidRPr="00B140B9">
              <w:rPr>
                <w:bCs/>
                <w:lang w:eastAsia="en-US"/>
              </w:rPr>
              <w:t>053 2 02 39999 05 0000 150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bCs/>
                <w:sz w:val="24"/>
                <w:lang w:eastAsia="en-US"/>
              </w:rPr>
            </w:pPr>
            <w:r w:rsidRPr="00B140B9">
              <w:rPr>
                <w:bCs/>
                <w:lang w:eastAsia="en-US"/>
              </w:rPr>
              <w:t>Прочие субвенции бюджетам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kern w:val="2"/>
                <w:sz w:val="24"/>
                <w:lang w:eastAsia="en-US"/>
              </w:rPr>
            </w:pPr>
            <w:r w:rsidRPr="00B140B9">
              <w:rPr>
                <w:kern w:val="2"/>
                <w:lang w:eastAsia="en-US"/>
              </w:rPr>
              <w:t>053 2 02 40014 05 0000 150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kern w:val="2"/>
                <w:sz w:val="24"/>
                <w:lang w:eastAsia="en-US"/>
              </w:rPr>
            </w:pPr>
            <w:r w:rsidRPr="00B140B9">
              <w:rPr>
                <w:kern w:val="2"/>
                <w:lang w:eastAsia="en-US"/>
              </w:rPr>
              <w:lastRenderedPageBreak/>
              <w:t>053 202 45144 05 0000 150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Межбюджетные трансферты, передаваемые бюджетам муниципальных районов на комплектование книжных фондов библиотек муниципальных образований</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kern w:val="2"/>
                <w:sz w:val="24"/>
                <w:lang w:eastAsia="en-US"/>
              </w:rPr>
            </w:pPr>
            <w:r w:rsidRPr="00B140B9">
              <w:rPr>
                <w:kern w:val="2"/>
                <w:lang w:eastAsia="en-US"/>
              </w:rPr>
              <w:t>053 202 45147 05 0000 150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Межбюджетные трансферты, передаваемые бюджетам муниципальных районов на государственную поддержку муниципальных учреждений культуры, находящихся на территориях сельских поселений</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kern w:val="2"/>
                <w:sz w:val="24"/>
                <w:lang w:eastAsia="en-US"/>
              </w:rPr>
            </w:pPr>
            <w:r w:rsidRPr="00B140B9">
              <w:rPr>
                <w:kern w:val="2"/>
                <w:lang w:eastAsia="en-US"/>
              </w:rPr>
              <w:t>053 202 45457 05 0000 150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 xml:space="preserve">Межбюджетные трансферты, передаваемые бюджетам муниципальных районов на финансовое обеспечение мероприятий, связанных с отдыхом и оздоровлением детей, находящихся в трудной жизненной ситуации  </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kern w:val="2"/>
                <w:sz w:val="24"/>
                <w:lang w:eastAsia="en-US"/>
              </w:rPr>
            </w:pPr>
            <w:r w:rsidRPr="00B140B9">
              <w:rPr>
                <w:kern w:val="2"/>
                <w:lang w:eastAsia="en-US"/>
              </w:rPr>
              <w:t>053 2 02 49999 05 0000 150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Прочие межбюджетные трансферты, передаваемые бюджетам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kern w:val="2"/>
                <w:sz w:val="24"/>
                <w:lang w:eastAsia="en-US"/>
              </w:rPr>
            </w:pPr>
            <w:r w:rsidRPr="00B140B9">
              <w:rPr>
                <w:kern w:val="2"/>
                <w:lang w:eastAsia="en-US"/>
              </w:rPr>
              <w:t>053 202 90024 05 0000 150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Прочие безвозмездные поступления в бюджеты муниципальных районов  от бюджетов субъектов Российской Федерации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kern w:val="2"/>
                <w:sz w:val="24"/>
                <w:lang w:eastAsia="en-US"/>
              </w:rPr>
            </w:pPr>
            <w:r w:rsidRPr="00B140B9">
              <w:rPr>
                <w:kern w:val="2"/>
                <w:lang w:eastAsia="en-US"/>
              </w:rPr>
              <w:t>053 2 08 05000 05 0000 150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CE02B9" w:rsidRPr="00B140B9" w:rsidTr="00CE02B9">
        <w:trPr>
          <w:trHeight w:val="414"/>
        </w:trPr>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bCs/>
                <w:sz w:val="24"/>
                <w:lang w:eastAsia="en-US"/>
              </w:rPr>
            </w:pPr>
            <w:r w:rsidRPr="00B140B9">
              <w:rPr>
                <w:bCs/>
                <w:lang w:eastAsia="en-US"/>
              </w:rPr>
              <w:t>053 218 05010 05 0000 150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both"/>
              <w:rPr>
                <w:sz w:val="24"/>
                <w:lang w:eastAsia="en-US"/>
              </w:rPr>
            </w:pPr>
            <w:r w:rsidRPr="00B140B9">
              <w:rPr>
                <w:szCs w:val="26"/>
                <w:lang w:eastAsia="en-US"/>
              </w:rPr>
              <w:t>Доходы бюджетов муниципальных районов от возврата бюджетными учреждениями остатков субсидий прошлых лет</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bCs/>
                <w:sz w:val="24"/>
                <w:lang w:eastAsia="en-US"/>
              </w:rPr>
            </w:pPr>
            <w:r w:rsidRPr="00B140B9">
              <w:rPr>
                <w:bCs/>
                <w:lang w:eastAsia="en-US"/>
              </w:rPr>
              <w:t>053 218 05020 05 0000 150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Доходы бюджетов муниципальных районов от возврата автономными учреждениями остатков субсидий прошлых лет</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bCs/>
                <w:sz w:val="24"/>
                <w:lang w:eastAsia="en-US"/>
              </w:rPr>
            </w:pPr>
            <w:r w:rsidRPr="00B140B9">
              <w:rPr>
                <w:bCs/>
                <w:lang w:eastAsia="en-US"/>
              </w:rPr>
              <w:t>053 218 05030 05 0000 150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Доходы бюджетов муниципальных районов от возврата иными организациями остатков субсидий прошлых лет</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bCs/>
                <w:sz w:val="24"/>
                <w:lang w:eastAsia="en-US"/>
              </w:rPr>
            </w:pPr>
            <w:r w:rsidRPr="00B140B9">
              <w:rPr>
                <w:bCs/>
                <w:lang w:eastAsia="en-US"/>
              </w:rPr>
              <w:t>053 2 18 60010 05 0000 150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bCs/>
                <w:sz w:val="24"/>
                <w:lang w:eastAsia="en-US"/>
              </w:rPr>
            </w:pPr>
            <w:r w:rsidRPr="00B140B9">
              <w:rPr>
                <w:bCs/>
                <w:lang w:eastAsia="en-US"/>
              </w:rPr>
              <w:t>053 2 19 60010 05 0000 150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b/>
                <w:bCs/>
                <w:sz w:val="24"/>
                <w:lang w:eastAsia="en-US"/>
              </w:rPr>
            </w:pPr>
            <w:r w:rsidRPr="00B140B9">
              <w:rPr>
                <w:b/>
                <w:bCs/>
                <w:lang w:eastAsia="en-US"/>
              </w:rPr>
              <w:t>054</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b/>
                <w:lang w:eastAsia="en-US"/>
              </w:rPr>
              <w:t>Отдел по делам культуры, молодежи и спорта Администрации Комсомольского муниципального района</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tcPr>
          <w:p w:rsidR="00CE02B9" w:rsidRPr="00B140B9" w:rsidRDefault="00CE02B9">
            <w:pPr>
              <w:tabs>
                <w:tab w:val="left" w:pos="7797"/>
              </w:tabs>
              <w:spacing w:line="276" w:lineRule="auto"/>
              <w:jc w:val="center"/>
              <w:rPr>
                <w:sz w:val="24"/>
                <w:lang w:eastAsia="en-US"/>
              </w:rPr>
            </w:pPr>
            <w:r w:rsidRPr="00B140B9">
              <w:rPr>
                <w:lang w:eastAsia="en-US"/>
              </w:rPr>
              <w:t>054 1 13 02995 05 0003 130</w:t>
            </w:r>
          </w:p>
          <w:p w:rsidR="00CE02B9" w:rsidRPr="00B140B9" w:rsidRDefault="00CE02B9">
            <w:pPr>
              <w:tabs>
                <w:tab w:val="left" w:pos="7797"/>
              </w:tabs>
              <w:spacing w:line="276" w:lineRule="auto"/>
              <w:jc w:val="center"/>
              <w:rPr>
                <w:sz w:val="24"/>
                <w:lang w:eastAsia="en-US"/>
              </w:rPr>
            </w:pP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7797"/>
              </w:tabs>
              <w:spacing w:line="276" w:lineRule="auto"/>
              <w:jc w:val="both"/>
              <w:rPr>
                <w:sz w:val="24"/>
                <w:lang w:eastAsia="en-US"/>
              </w:rPr>
            </w:pPr>
            <w:r w:rsidRPr="00B140B9">
              <w:rPr>
                <w:lang w:eastAsia="en-US"/>
              </w:rPr>
              <w:t>Прочие доходы от компенсации затрат бюджетов муниципальных районов (прочие доходы от компенсации затрат районного бюджета)</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7797"/>
              </w:tabs>
              <w:spacing w:line="276" w:lineRule="auto"/>
              <w:jc w:val="center"/>
              <w:rPr>
                <w:sz w:val="24"/>
                <w:lang w:eastAsia="en-US"/>
              </w:rPr>
            </w:pPr>
            <w:r w:rsidRPr="00B140B9">
              <w:rPr>
                <w:lang w:eastAsia="en-US"/>
              </w:rPr>
              <w:t>054 1 13 02995 05 0005 130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7797"/>
              </w:tabs>
              <w:spacing w:line="276" w:lineRule="auto"/>
              <w:jc w:val="both"/>
              <w:rPr>
                <w:sz w:val="24"/>
                <w:lang w:eastAsia="en-US"/>
              </w:rPr>
            </w:pPr>
            <w:r w:rsidRPr="00B140B9">
              <w:rPr>
                <w:lang w:eastAsia="en-US"/>
              </w:rPr>
              <w:t>Прочие доходы от компенсации затрат бюджетов муниципальных районов (выплата страховой премии ОСАГО)</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7797"/>
              </w:tabs>
              <w:spacing w:line="276" w:lineRule="auto"/>
              <w:jc w:val="center"/>
              <w:rPr>
                <w:sz w:val="24"/>
                <w:lang w:eastAsia="en-US"/>
              </w:rPr>
            </w:pPr>
            <w:r w:rsidRPr="00B140B9">
              <w:rPr>
                <w:lang w:eastAsia="en-US"/>
              </w:rPr>
              <w:t>054 1 13 02995 05 0006 130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7797"/>
              </w:tabs>
              <w:spacing w:line="276" w:lineRule="auto"/>
              <w:jc w:val="both"/>
              <w:rPr>
                <w:sz w:val="24"/>
                <w:lang w:eastAsia="en-US"/>
              </w:rPr>
            </w:pPr>
            <w:r w:rsidRPr="00B140B9">
              <w:rPr>
                <w:lang w:eastAsia="en-US"/>
              </w:rPr>
              <w:t>Прочие доходы от компенсации затрат бюджетов муниципальных районов (возмещение расходов по актам проверки)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054 117 01050 05 0000 180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rPr>
                <w:rFonts w:ascii="Times New Roman" w:hAnsi="Times New Roman"/>
                <w:szCs w:val="20"/>
                <w:lang w:eastAsia="en-US"/>
              </w:rPr>
            </w:pPr>
            <w:r w:rsidRPr="00B140B9">
              <w:rPr>
                <w:rFonts w:ascii="Times New Roman" w:hAnsi="Times New Roman"/>
                <w:szCs w:val="20"/>
                <w:lang w:eastAsia="en-US"/>
              </w:rPr>
              <w:t>Невыясненные поступления, зачисляемые в бюджеты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center"/>
              <w:rPr>
                <w:bCs/>
                <w:sz w:val="24"/>
                <w:lang w:eastAsia="en-US"/>
              </w:rPr>
            </w:pPr>
            <w:r w:rsidRPr="00B140B9">
              <w:rPr>
                <w:bCs/>
                <w:lang w:eastAsia="en-US"/>
              </w:rPr>
              <w:t>054 1 17 05050 05 0009 180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both"/>
              <w:rPr>
                <w:sz w:val="24"/>
                <w:lang w:eastAsia="en-US"/>
              </w:rPr>
            </w:pPr>
            <w:r w:rsidRPr="00B140B9">
              <w:rPr>
                <w:lang w:eastAsia="en-US"/>
              </w:rPr>
              <w:t>Прочие неналоговые доходы бюджетов муниципальных районов (прочие неналоговые доходы районного бюджета)</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lastRenderedPageBreak/>
              <w:t>054 2 04 05020 05 0000 150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330"/>
              </w:tabs>
              <w:snapToGrid w:val="0"/>
              <w:spacing w:line="276" w:lineRule="auto"/>
              <w:ind w:right="-108"/>
              <w:jc w:val="center"/>
              <w:rPr>
                <w:kern w:val="2"/>
                <w:sz w:val="24"/>
                <w:lang w:eastAsia="en-US"/>
              </w:rPr>
            </w:pPr>
            <w:r w:rsidRPr="00B140B9">
              <w:rPr>
                <w:kern w:val="2"/>
                <w:lang w:eastAsia="en-US"/>
              </w:rPr>
              <w:t>054 2 07 05020 05 0000 150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bCs/>
                <w:sz w:val="24"/>
                <w:lang w:eastAsia="en-US"/>
              </w:rPr>
            </w:pPr>
            <w:r w:rsidRPr="00B140B9">
              <w:rPr>
                <w:bCs/>
                <w:lang w:eastAsia="en-US"/>
              </w:rPr>
              <w:t>Поступления от денежных пожертвований, предоставляемых физическими лицами получателям средств бюджетов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330"/>
              </w:tabs>
              <w:snapToGrid w:val="0"/>
              <w:spacing w:line="276" w:lineRule="auto"/>
              <w:ind w:right="-108"/>
              <w:jc w:val="center"/>
              <w:rPr>
                <w:kern w:val="2"/>
                <w:sz w:val="24"/>
                <w:lang w:eastAsia="en-US"/>
              </w:rPr>
            </w:pPr>
            <w:r w:rsidRPr="00B140B9">
              <w:rPr>
                <w:kern w:val="2"/>
                <w:lang w:eastAsia="en-US"/>
              </w:rPr>
              <w:t>054 2 03 05099 05 0000 150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bCs/>
                <w:sz w:val="24"/>
                <w:lang w:eastAsia="en-US"/>
              </w:rPr>
            </w:pPr>
            <w:r w:rsidRPr="00B140B9">
              <w:rPr>
                <w:bCs/>
                <w:lang w:eastAsia="en-US"/>
              </w:rPr>
              <w:t xml:space="preserve">Прочие безвозмездные поступления от государственных  (муниципальных) организаций в бюджеты муниципальных районов </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330"/>
              </w:tabs>
              <w:snapToGrid w:val="0"/>
              <w:spacing w:line="276" w:lineRule="auto"/>
              <w:ind w:right="-108"/>
              <w:jc w:val="center"/>
              <w:rPr>
                <w:b/>
                <w:kern w:val="2"/>
                <w:sz w:val="24"/>
                <w:lang w:eastAsia="en-US"/>
              </w:rPr>
            </w:pPr>
            <w:r w:rsidRPr="00B140B9">
              <w:rPr>
                <w:b/>
                <w:kern w:val="2"/>
                <w:lang w:eastAsia="en-US"/>
              </w:rPr>
              <w:t>055</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b/>
                <w:bCs/>
                <w:sz w:val="24"/>
                <w:lang w:eastAsia="en-US"/>
              </w:rPr>
            </w:pPr>
            <w:r w:rsidRPr="00B140B9">
              <w:rPr>
                <w:b/>
                <w:bCs/>
                <w:lang w:eastAsia="en-US"/>
              </w:rPr>
              <w:t>Управление по вопросу развития инфраструктуры Администрации Комсомольского муниципального района</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330"/>
              </w:tabs>
              <w:snapToGrid w:val="0"/>
              <w:spacing w:line="276" w:lineRule="auto"/>
              <w:ind w:right="-108"/>
              <w:jc w:val="both"/>
              <w:rPr>
                <w:kern w:val="2"/>
                <w:sz w:val="24"/>
                <w:lang w:eastAsia="en-US"/>
              </w:rPr>
            </w:pPr>
            <w:r w:rsidRPr="00B140B9">
              <w:rPr>
                <w:kern w:val="2"/>
                <w:lang w:eastAsia="en-US"/>
              </w:rPr>
              <w:t xml:space="preserve">              055 1 11 09045 05 0000 120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bCs/>
                <w:sz w:val="24"/>
                <w:lang w:eastAsia="en-US"/>
              </w:rPr>
            </w:pPr>
            <w:r w:rsidRPr="00B140B9">
              <w:rPr>
                <w:lang w:eastAsia="en-US"/>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в том числе казенных)</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055  117 01050 05 0000 180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rPr>
                <w:rFonts w:ascii="Times New Roman" w:hAnsi="Times New Roman"/>
                <w:szCs w:val="20"/>
                <w:lang w:eastAsia="en-US"/>
              </w:rPr>
            </w:pPr>
            <w:r w:rsidRPr="00B140B9">
              <w:rPr>
                <w:rFonts w:ascii="Times New Roman" w:hAnsi="Times New Roman"/>
                <w:szCs w:val="20"/>
                <w:lang w:eastAsia="en-US"/>
              </w:rPr>
              <w:t>Невыясненные поступления, зачисляемые в бюджеты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055 1 16 33050 05 0000 140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 </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330"/>
              </w:tabs>
              <w:snapToGrid w:val="0"/>
              <w:spacing w:line="276" w:lineRule="auto"/>
              <w:ind w:right="-108"/>
              <w:jc w:val="center"/>
              <w:rPr>
                <w:b/>
                <w:kern w:val="2"/>
                <w:sz w:val="24"/>
                <w:lang w:eastAsia="en-US"/>
              </w:rPr>
            </w:pPr>
            <w:r w:rsidRPr="00B140B9">
              <w:rPr>
                <w:b/>
                <w:kern w:val="2"/>
                <w:lang w:eastAsia="en-US"/>
              </w:rPr>
              <w:t>076</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b/>
                <w:bCs/>
                <w:sz w:val="24"/>
                <w:lang w:eastAsia="en-US"/>
              </w:rPr>
            </w:pPr>
            <w:r w:rsidRPr="00B140B9">
              <w:rPr>
                <w:b/>
                <w:bCs/>
                <w:lang w:eastAsia="en-US"/>
              </w:rPr>
              <w:t>Федеральное агентство по рыболовству</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tabs>
                <w:tab w:val="left" w:pos="330"/>
              </w:tabs>
              <w:snapToGrid w:val="0"/>
              <w:spacing w:line="276" w:lineRule="auto"/>
              <w:ind w:right="-108"/>
              <w:jc w:val="center"/>
              <w:rPr>
                <w:kern w:val="2"/>
                <w:sz w:val="24"/>
                <w:lang w:eastAsia="en-US"/>
              </w:rPr>
            </w:pPr>
            <w:r w:rsidRPr="00B140B9">
              <w:rPr>
                <w:kern w:val="2"/>
                <w:lang w:eastAsia="en-US"/>
              </w:rPr>
              <w:t>076 1 16 90005 05 0000 140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bCs/>
                <w:sz w:val="24"/>
                <w:lang w:eastAsia="en-US"/>
              </w:rPr>
            </w:pPr>
            <w:r w:rsidRPr="00B140B9">
              <w:rPr>
                <w:bCs/>
                <w:lang w:eastAsia="en-US"/>
              </w:rPr>
              <w:t xml:space="preserve">Прочие поступления от денежных взысканий (штрафов) и иных сумм в возмещение ущерба, зачисляемые в бюджеты муниципальных районов </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b/>
                <w:bCs/>
                <w:sz w:val="24"/>
                <w:lang w:eastAsia="en-US"/>
              </w:rPr>
            </w:pPr>
            <w:r w:rsidRPr="00B140B9">
              <w:rPr>
                <w:b/>
                <w:bCs/>
                <w:lang w:eastAsia="en-US"/>
              </w:rPr>
              <w:t>100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b/>
                <w:sz w:val="24"/>
                <w:lang w:eastAsia="en-US"/>
              </w:rPr>
            </w:pPr>
            <w:r w:rsidRPr="00B140B9">
              <w:rPr>
                <w:b/>
                <w:lang w:eastAsia="en-US"/>
              </w:rPr>
              <w:t>Управление Федерального казначейства по Ивановской области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sz w:val="24"/>
                <w:lang w:eastAsia="en-US"/>
              </w:rPr>
            </w:pPr>
            <w:r w:rsidRPr="00B140B9">
              <w:rPr>
                <w:lang w:eastAsia="en-US"/>
              </w:rPr>
              <w:t>100 1 03 02230 01 0000 110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sz w:val="24"/>
                <w:lang w:eastAsia="en-US"/>
              </w:rPr>
            </w:pPr>
            <w:r w:rsidRPr="00B140B9">
              <w:rPr>
                <w:lang w:eastAsia="en-US"/>
              </w:rPr>
              <w:t>100 1 03 02231 01 0000 110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sz w:val="24"/>
                <w:lang w:eastAsia="en-US"/>
              </w:rPr>
            </w:pPr>
            <w:r w:rsidRPr="00B140B9">
              <w:rPr>
                <w:lang w:eastAsia="en-US"/>
              </w:rPr>
              <w:t>100 1 03 02232 01 0000 110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sz w:val="24"/>
                <w:lang w:eastAsia="en-US"/>
              </w:rPr>
            </w:pPr>
            <w:r w:rsidRPr="00B140B9">
              <w:rPr>
                <w:lang w:eastAsia="en-US"/>
              </w:rPr>
              <w:t>100 1 03 02240 01 0000 110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 xml:space="preserve">Доходы от уплаты акцизов на моторные масла для дизельных и (или) карбюраторных  (инжекторных) двигателей,  подлежащие </w:t>
            </w:r>
            <w:r w:rsidRPr="00B140B9">
              <w:rPr>
                <w:lang w:eastAsia="en-US"/>
              </w:rPr>
              <w:lastRenderedPageBreak/>
              <w:t>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sz w:val="24"/>
                <w:lang w:eastAsia="en-US"/>
              </w:rPr>
            </w:pPr>
            <w:r w:rsidRPr="00B140B9">
              <w:rPr>
                <w:lang w:eastAsia="en-US"/>
              </w:rPr>
              <w:lastRenderedPageBreak/>
              <w:t>100 1 03 02241 01 0000 110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sz w:val="24"/>
                <w:lang w:eastAsia="en-US"/>
              </w:rPr>
            </w:pPr>
            <w:r w:rsidRPr="00B140B9">
              <w:rPr>
                <w:lang w:eastAsia="en-US"/>
              </w:rPr>
              <w:t>100 1 03 02242 01 0000 110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sz w:val="24"/>
                <w:lang w:eastAsia="en-US"/>
              </w:rPr>
            </w:pPr>
            <w:r w:rsidRPr="00B140B9">
              <w:rPr>
                <w:lang w:eastAsia="en-US"/>
              </w:rPr>
              <w:t>100 1 03 02250 01 0000 110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sz w:val="24"/>
                <w:lang w:eastAsia="en-US"/>
              </w:rPr>
            </w:pPr>
            <w:r w:rsidRPr="00B140B9">
              <w:rPr>
                <w:lang w:eastAsia="en-US"/>
              </w:rPr>
              <w:t>100 1 03 02251 01 0000 110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sz w:val="24"/>
                <w:lang w:eastAsia="en-US"/>
              </w:rPr>
            </w:pPr>
            <w:r w:rsidRPr="00B140B9">
              <w:rPr>
                <w:lang w:eastAsia="en-US"/>
              </w:rPr>
              <w:t>100 1 03 02252 01 0000 110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sz w:val="24"/>
                <w:lang w:eastAsia="en-US"/>
              </w:rPr>
            </w:pPr>
            <w:r w:rsidRPr="00B140B9">
              <w:rPr>
                <w:lang w:eastAsia="en-US"/>
              </w:rPr>
              <w:t>100 1 03 02260 01 0000 110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sz w:val="24"/>
                <w:lang w:eastAsia="en-US"/>
              </w:rPr>
            </w:pPr>
            <w:r w:rsidRPr="00B140B9">
              <w:rPr>
                <w:lang w:eastAsia="en-US"/>
              </w:rPr>
              <w:t>100 1 03 02261 01 0000 110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sz w:val="24"/>
                <w:lang w:eastAsia="en-US"/>
              </w:rPr>
            </w:pPr>
            <w:r w:rsidRPr="00B140B9">
              <w:rPr>
                <w:lang w:eastAsia="en-US"/>
              </w:rPr>
              <w:lastRenderedPageBreak/>
              <w:t>100 1 03 02262 01 0000 110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b/>
                <w:bCs/>
                <w:szCs w:val="20"/>
                <w:lang w:eastAsia="en-US"/>
              </w:rPr>
            </w:pPr>
            <w:r w:rsidRPr="00B140B9">
              <w:rPr>
                <w:rFonts w:ascii="Times New Roman" w:hAnsi="Times New Roman"/>
                <w:b/>
                <w:bCs/>
                <w:szCs w:val="20"/>
                <w:lang w:eastAsia="en-US"/>
              </w:rPr>
              <w:t>182</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b/>
                <w:bCs/>
                <w:szCs w:val="20"/>
                <w:lang w:eastAsia="en-US"/>
              </w:rPr>
            </w:pPr>
            <w:r w:rsidRPr="00B140B9">
              <w:rPr>
                <w:rFonts w:ascii="Times New Roman" w:hAnsi="Times New Roman"/>
                <w:b/>
                <w:bCs/>
                <w:szCs w:val="20"/>
                <w:lang w:eastAsia="en-US"/>
              </w:rPr>
              <w:t>Управление Федеральной налоговой службы  по Ивановской области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bCs/>
                <w:szCs w:val="20"/>
                <w:lang w:eastAsia="en-US"/>
              </w:rPr>
            </w:pPr>
            <w:r w:rsidRPr="00B140B9">
              <w:rPr>
                <w:rFonts w:ascii="Times New Roman" w:hAnsi="Times New Roman"/>
                <w:bCs/>
                <w:szCs w:val="20"/>
                <w:lang w:eastAsia="en-US"/>
              </w:rPr>
              <w:t>182 1 01 02010 01 0000 110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b/>
                <w:bCs/>
                <w:szCs w:val="20"/>
                <w:lang w:eastAsia="en-US"/>
              </w:rPr>
            </w:pPr>
            <w:r w:rsidRPr="00B140B9">
              <w:rPr>
                <w:rFonts w:ascii="Times New Roman" w:hAnsi="Times New Roman"/>
                <w:szCs w:val="20"/>
                <w:lang w:eastAsia="en-US"/>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B140B9">
              <w:rPr>
                <w:rFonts w:ascii="Times New Roman" w:hAnsi="Times New Roman"/>
                <w:szCs w:val="20"/>
                <w:vertAlign w:val="superscript"/>
                <w:lang w:eastAsia="en-US"/>
              </w:rPr>
              <w:t xml:space="preserve">1 </w:t>
            </w:r>
            <w:r w:rsidRPr="00B140B9">
              <w:rPr>
                <w:rFonts w:ascii="Times New Roman" w:hAnsi="Times New Roman"/>
                <w:szCs w:val="20"/>
                <w:lang w:eastAsia="en-US"/>
              </w:rPr>
              <w:t>и  228 Налогового кодекса Российской Федерации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182 1 01 02020 01 0000 110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tcPr>
          <w:p w:rsidR="00CE02B9" w:rsidRPr="00B140B9" w:rsidRDefault="00CE02B9">
            <w:pPr>
              <w:spacing w:line="276" w:lineRule="auto"/>
              <w:jc w:val="center"/>
              <w:rPr>
                <w:sz w:val="24"/>
                <w:lang w:eastAsia="en-US"/>
              </w:rPr>
            </w:pPr>
          </w:p>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182 1 01 02030 01 0000 110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tcPr>
          <w:p w:rsidR="00CE02B9" w:rsidRPr="00B140B9" w:rsidRDefault="00CE02B9">
            <w:pPr>
              <w:spacing w:line="276" w:lineRule="auto"/>
              <w:jc w:val="center"/>
              <w:rPr>
                <w:sz w:val="24"/>
                <w:lang w:eastAsia="en-US"/>
              </w:rPr>
            </w:pPr>
          </w:p>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182 1 01 02040 01 0000 110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w:t>
            </w:r>
            <w:r w:rsidRPr="00B140B9">
              <w:rPr>
                <w:vertAlign w:val="superscript"/>
                <w:lang w:eastAsia="en-US"/>
              </w:rPr>
              <w:t>1</w:t>
            </w:r>
            <w:r w:rsidRPr="00B140B9">
              <w:rPr>
                <w:lang w:eastAsia="en-US"/>
              </w:rPr>
              <w:t xml:space="preserve"> Налогового кодекса Российской Федерации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tcPr>
          <w:p w:rsidR="00CE02B9" w:rsidRPr="00B140B9" w:rsidRDefault="00CE02B9">
            <w:pPr>
              <w:pStyle w:val="ae"/>
              <w:spacing w:line="276" w:lineRule="auto"/>
              <w:jc w:val="center"/>
              <w:rPr>
                <w:rFonts w:ascii="Times New Roman" w:hAnsi="Times New Roman"/>
                <w:szCs w:val="20"/>
                <w:lang w:eastAsia="en-US"/>
              </w:rPr>
            </w:pPr>
          </w:p>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182 1 05 02010 02 0000 110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Единый налог на вмененный доход для отдельных видов деятельности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tcPr>
          <w:p w:rsidR="00CE02B9" w:rsidRPr="00B140B9" w:rsidRDefault="00CE02B9">
            <w:pPr>
              <w:pStyle w:val="ae"/>
              <w:spacing w:line="276" w:lineRule="auto"/>
              <w:jc w:val="center"/>
              <w:rPr>
                <w:rFonts w:ascii="Times New Roman" w:hAnsi="Times New Roman"/>
                <w:szCs w:val="20"/>
                <w:lang w:eastAsia="en-US"/>
              </w:rPr>
            </w:pPr>
          </w:p>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182 1 05 02020 02 0000 110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Единый налог на вмененный доход для отдельных видов деятельности (за налоговые периоды, истекшие до 1 января 2011 года)</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tcPr>
          <w:p w:rsidR="00CE02B9" w:rsidRPr="00B140B9" w:rsidRDefault="00CE02B9">
            <w:pPr>
              <w:pStyle w:val="ae"/>
              <w:spacing w:line="276" w:lineRule="auto"/>
              <w:jc w:val="center"/>
              <w:rPr>
                <w:rFonts w:ascii="Times New Roman" w:hAnsi="Times New Roman"/>
                <w:szCs w:val="20"/>
                <w:lang w:eastAsia="en-US"/>
              </w:rPr>
            </w:pPr>
          </w:p>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182 1 05 03010 01 0000 110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Единый сельскохозяйственный налог</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182 1 05 04020 02 0000110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Налог, взимаемый в связи с применением патентной системы налогообложения, зачисляемый в бюджеты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szCs w:val="20"/>
                <w:lang w:val="en-US" w:eastAsia="en-US"/>
              </w:rPr>
            </w:pPr>
            <w:r w:rsidRPr="00B140B9">
              <w:rPr>
                <w:rFonts w:ascii="Times New Roman" w:hAnsi="Times New Roman"/>
                <w:szCs w:val="20"/>
                <w:lang w:val="en-US" w:eastAsia="en-US"/>
              </w:rPr>
              <w:t>182 1 07 01020 01 0000 110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 xml:space="preserve">Налог на добычу общераспространенных полезных ископаемых </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tcPr>
          <w:p w:rsidR="00CE02B9" w:rsidRPr="00B140B9" w:rsidRDefault="00CE02B9">
            <w:pPr>
              <w:pStyle w:val="ae"/>
              <w:spacing w:line="276" w:lineRule="auto"/>
              <w:jc w:val="center"/>
              <w:rPr>
                <w:rFonts w:ascii="Times New Roman" w:hAnsi="Times New Roman"/>
                <w:szCs w:val="20"/>
                <w:lang w:eastAsia="en-US"/>
              </w:rPr>
            </w:pPr>
          </w:p>
          <w:p w:rsidR="00CE02B9" w:rsidRPr="00B140B9" w:rsidRDefault="00CE02B9">
            <w:pPr>
              <w:pStyle w:val="ae"/>
              <w:spacing w:line="276" w:lineRule="auto"/>
              <w:jc w:val="center"/>
              <w:rPr>
                <w:rFonts w:ascii="Times New Roman" w:hAnsi="Times New Roman"/>
                <w:szCs w:val="20"/>
                <w:lang w:eastAsia="en-US"/>
              </w:rPr>
            </w:pPr>
            <w:r w:rsidRPr="00B140B9">
              <w:rPr>
                <w:rFonts w:ascii="Times New Roman" w:hAnsi="Times New Roman"/>
                <w:szCs w:val="20"/>
                <w:lang w:eastAsia="en-US"/>
              </w:rPr>
              <w:t>182 1 08 03010 01 0000 110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sz w:val="24"/>
                <w:lang w:eastAsia="en-US"/>
              </w:rPr>
            </w:pPr>
            <w:r w:rsidRPr="00B140B9">
              <w:rPr>
                <w:lang w:eastAsia="en-US"/>
              </w:rPr>
              <w:t>182 109 01030 05 0000 110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rPr>
                <w:sz w:val="24"/>
                <w:lang w:eastAsia="en-US"/>
              </w:rPr>
            </w:pPr>
            <w:r w:rsidRPr="00B140B9">
              <w:rPr>
                <w:lang w:eastAsia="en-US"/>
              </w:rPr>
              <w:t xml:space="preserve">Налог на прибыль организаций, зачислявшийся до 1 января 2005 года в местные бюджеты, мобилизуемый на территориях муниципальных районов </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sz w:val="24"/>
                <w:lang w:eastAsia="en-US"/>
              </w:rPr>
            </w:pPr>
            <w:r w:rsidRPr="00B140B9">
              <w:rPr>
                <w:lang w:eastAsia="en-US"/>
              </w:rPr>
              <w:t>182 109 04053 05 0000 110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rPr>
                <w:sz w:val="24"/>
                <w:lang w:eastAsia="en-US"/>
              </w:rPr>
            </w:pPr>
            <w:r w:rsidRPr="00B140B9">
              <w:rPr>
                <w:lang w:eastAsia="en-US"/>
              </w:rPr>
              <w:t>Земельный налог (по обязательствам, возникшим до 1 января 2006 года), мобилизуемый на межселенных территориях</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sz w:val="24"/>
                <w:lang w:eastAsia="en-US"/>
              </w:rPr>
            </w:pPr>
            <w:r w:rsidRPr="00B140B9">
              <w:rPr>
                <w:lang w:eastAsia="en-US"/>
              </w:rPr>
              <w:lastRenderedPageBreak/>
              <w:t>182 109 07033 05 0000 110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rPr>
                <w:sz w:val="24"/>
                <w:lang w:eastAsia="en-US"/>
              </w:rPr>
            </w:pPr>
            <w:r w:rsidRPr="00B140B9">
              <w:rPr>
                <w:lang w:eastAsia="en-US"/>
              </w:rPr>
              <w:t xml:space="preserve">Целевые сборы с граждан и предприятий, учреждений, организаций на содержание милиции, благоустройство территорий, на нужды образования и другие цели, мобилизуемые на территориях муниципальных районов   </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sz w:val="24"/>
                <w:lang w:eastAsia="en-US"/>
              </w:rPr>
            </w:pPr>
            <w:r w:rsidRPr="00B140B9">
              <w:rPr>
                <w:lang w:eastAsia="en-US"/>
              </w:rPr>
              <w:t>182 1 16 03010 01 0000 140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Денежные взыскания (штрафы) за нарушение законодательства о налогах и сборах,  предусмотренные статьями 116, 118, статьей 119</w:t>
            </w:r>
            <w:r w:rsidRPr="00B140B9">
              <w:rPr>
                <w:vertAlign w:val="superscript"/>
                <w:lang w:eastAsia="en-US"/>
              </w:rPr>
              <w:t>1</w:t>
            </w:r>
            <w:r w:rsidRPr="00B140B9">
              <w:rPr>
                <w:lang w:eastAsia="en-US"/>
              </w:rPr>
              <w:t>, пунктами 1 и 2 статьи 120, статьями 125, 126, 128, 129, 129</w:t>
            </w:r>
            <w:r w:rsidRPr="00B140B9">
              <w:rPr>
                <w:vertAlign w:val="superscript"/>
                <w:lang w:eastAsia="en-US"/>
              </w:rPr>
              <w:t>1</w:t>
            </w:r>
            <w:r w:rsidRPr="00B140B9">
              <w:rPr>
                <w:lang w:eastAsia="en-US"/>
              </w:rPr>
              <w:t>, 132, 133, 134, 135, 135</w:t>
            </w:r>
            <w:r w:rsidRPr="00B140B9">
              <w:rPr>
                <w:vertAlign w:val="superscript"/>
                <w:lang w:eastAsia="en-US"/>
              </w:rPr>
              <w:t>1</w:t>
            </w:r>
            <w:r w:rsidRPr="00B140B9">
              <w:rPr>
                <w:lang w:eastAsia="en-US"/>
              </w:rPr>
              <w:t xml:space="preserve"> Налогового кодекса Российской Федерации </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center"/>
              <w:rPr>
                <w:sz w:val="24"/>
                <w:lang w:eastAsia="en-US"/>
              </w:rPr>
            </w:pPr>
            <w:r w:rsidRPr="00B140B9">
              <w:rPr>
                <w:lang w:eastAsia="en-US"/>
              </w:rPr>
              <w:t>182 1 16 03030 01 0000 140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center"/>
              <w:rPr>
                <w:sz w:val="24"/>
                <w:lang w:eastAsia="en-US"/>
              </w:rPr>
            </w:pPr>
            <w:r w:rsidRPr="00B140B9">
              <w:rPr>
                <w:lang w:eastAsia="en-US"/>
              </w:rPr>
              <w:t>182 1 16 06 000 01 0000 140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rPr>
                <w:sz w:val="24"/>
                <w:lang w:eastAsia="en-US"/>
              </w:rPr>
            </w:pPr>
            <w:r w:rsidRPr="00B140B9">
              <w:rPr>
                <w:lang w:eastAsia="en-US"/>
              </w:rPr>
              <w:t xml:space="preserve">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w:t>
            </w:r>
          </w:p>
        </w:tc>
      </w:tr>
      <w:tr w:rsidR="00CE02B9" w:rsidRPr="00B140B9" w:rsidTr="00CE02B9">
        <w:trPr>
          <w:trHeight w:val="278"/>
        </w:trPr>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center"/>
              <w:rPr>
                <w:b/>
                <w:sz w:val="24"/>
                <w:lang w:eastAsia="en-US"/>
              </w:rPr>
            </w:pPr>
            <w:r w:rsidRPr="00B140B9">
              <w:rPr>
                <w:b/>
                <w:lang w:eastAsia="en-US"/>
              </w:rPr>
              <w:t>188</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b/>
                <w:szCs w:val="20"/>
                <w:lang w:eastAsia="en-US"/>
              </w:rPr>
            </w:pPr>
            <w:r w:rsidRPr="00B140B9">
              <w:rPr>
                <w:rFonts w:ascii="Times New Roman" w:hAnsi="Times New Roman"/>
                <w:b/>
                <w:szCs w:val="20"/>
                <w:lang w:eastAsia="en-US"/>
              </w:rPr>
              <w:t>Управление Министерства  внутренних дел Российской Федерации по Ивановской области</w:t>
            </w:r>
          </w:p>
        </w:tc>
      </w:tr>
      <w:tr w:rsidR="00CE02B9" w:rsidRPr="00B140B9" w:rsidTr="00CE02B9">
        <w:trPr>
          <w:trHeight w:val="278"/>
        </w:trPr>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center"/>
              <w:rPr>
                <w:sz w:val="24"/>
                <w:lang w:eastAsia="en-US"/>
              </w:rPr>
            </w:pPr>
            <w:r w:rsidRPr="00B140B9">
              <w:rPr>
                <w:lang w:eastAsia="en-US"/>
              </w:rPr>
              <w:t>188 1 16 08010 01 0000 140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p>
        </w:tc>
      </w:tr>
      <w:tr w:rsidR="00CE02B9" w:rsidRPr="00B140B9" w:rsidTr="00CE02B9">
        <w:trPr>
          <w:trHeight w:val="278"/>
        </w:trPr>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center"/>
              <w:rPr>
                <w:sz w:val="24"/>
                <w:lang w:eastAsia="en-US"/>
              </w:rPr>
            </w:pPr>
            <w:r w:rsidRPr="00B140B9">
              <w:rPr>
                <w:lang w:eastAsia="en-US"/>
              </w:rPr>
              <w:t>188 1 16 08020 01 0000 140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 xml:space="preserve">Денежные взыскания (штрафы) за административные правонарушения в области государственного регулирования производства и оборота табачной продукции </w:t>
            </w:r>
          </w:p>
        </w:tc>
      </w:tr>
      <w:tr w:rsidR="00CE02B9" w:rsidRPr="00B140B9" w:rsidTr="00CE02B9">
        <w:trPr>
          <w:trHeight w:val="278"/>
        </w:trPr>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center"/>
              <w:rPr>
                <w:sz w:val="24"/>
                <w:lang w:eastAsia="en-US"/>
              </w:rPr>
            </w:pPr>
            <w:r w:rsidRPr="00B140B9">
              <w:rPr>
                <w:lang w:eastAsia="en-US"/>
              </w:rPr>
              <w:t>188 1 16 21050 05 0000 140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CE02B9" w:rsidRPr="00B140B9" w:rsidTr="00CE02B9">
        <w:trPr>
          <w:trHeight w:val="278"/>
        </w:trPr>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sz w:val="24"/>
                <w:lang w:eastAsia="en-US"/>
              </w:rPr>
            </w:pPr>
            <w:r w:rsidRPr="00B140B9">
              <w:rPr>
                <w:lang w:eastAsia="en-US"/>
              </w:rPr>
              <w:t>188 1 16 28000  01 0000 140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rPr>
                <w:sz w:val="24"/>
                <w:lang w:eastAsia="en-US"/>
              </w:rPr>
            </w:pPr>
            <w:r w:rsidRPr="00B140B9">
              <w:rPr>
                <w:lang w:eastAsia="en-US"/>
              </w:rPr>
              <w:t xml:space="preserve">Денежные взыскания (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w:t>
            </w:r>
          </w:p>
        </w:tc>
      </w:tr>
      <w:tr w:rsidR="00CE02B9" w:rsidRPr="00B140B9" w:rsidTr="00CE02B9">
        <w:trPr>
          <w:trHeight w:val="278"/>
        </w:trPr>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ind w:right="-108"/>
              <w:jc w:val="center"/>
              <w:rPr>
                <w:sz w:val="24"/>
                <w:lang w:eastAsia="en-US"/>
              </w:rPr>
            </w:pPr>
            <w:r w:rsidRPr="00B140B9">
              <w:rPr>
                <w:lang w:eastAsia="en-US"/>
              </w:rPr>
              <w:t>188 1 16 30030 01 0000 140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rPr>
                <w:sz w:val="24"/>
                <w:lang w:eastAsia="en-US"/>
              </w:rPr>
            </w:pPr>
            <w:r w:rsidRPr="00B140B9">
              <w:rPr>
                <w:lang w:eastAsia="en-US"/>
              </w:rPr>
              <w:t>Денежные взыскания ( штрафы) за правонарушения в области дорожного движения</w:t>
            </w:r>
          </w:p>
        </w:tc>
      </w:tr>
      <w:tr w:rsidR="00CE02B9" w:rsidRPr="00B140B9" w:rsidTr="00CE02B9">
        <w:trPr>
          <w:trHeight w:val="278"/>
        </w:trPr>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center"/>
              <w:rPr>
                <w:sz w:val="24"/>
                <w:lang w:eastAsia="en-US"/>
              </w:rPr>
            </w:pPr>
            <w:r w:rsidRPr="00B140B9">
              <w:rPr>
                <w:lang w:eastAsia="en-US"/>
              </w:rPr>
              <w:t>188 1 16 43000 01 0000 140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snapToGrid w:val="0"/>
              <w:spacing w:line="276" w:lineRule="auto"/>
              <w:jc w:val="both"/>
              <w:rPr>
                <w:sz w:val="24"/>
                <w:lang w:eastAsia="en-US"/>
              </w:rPr>
            </w:pPr>
            <w:r w:rsidRPr="00B140B9">
              <w:rPr>
                <w:lang w:eastAsia="en-US"/>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CE02B9" w:rsidRPr="00B140B9" w:rsidTr="00CE02B9">
        <w:trPr>
          <w:trHeight w:val="278"/>
        </w:trPr>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center"/>
              <w:rPr>
                <w:sz w:val="24"/>
                <w:lang w:eastAsia="en-US"/>
              </w:rPr>
            </w:pPr>
            <w:r w:rsidRPr="00B140B9">
              <w:rPr>
                <w:lang w:eastAsia="en-US"/>
              </w:rPr>
              <w:t>188 1 16 90050 05 0000 140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bCs/>
                <w:szCs w:val="20"/>
                <w:lang w:eastAsia="en-US"/>
              </w:rPr>
              <w:t>Прочие поступления от денежных взысканий (штрафов) и  иных сумм в возмещении ущерба, зачисляемые в бюджеты муниципальных  районов</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b/>
                <w:bCs/>
                <w:szCs w:val="20"/>
                <w:lang w:eastAsia="en-US"/>
              </w:rPr>
            </w:pPr>
            <w:r w:rsidRPr="00B140B9">
              <w:rPr>
                <w:rFonts w:ascii="Times New Roman" w:hAnsi="Times New Roman"/>
                <w:b/>
                <w:bCs/>
                <w:szCs w:val="20"/>
                <w:lang w:eastAsia="en-US"/>
              </w:rPr>
              <w:t>321</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b/>
                <w:bCs/>
                <w:szCs w:val="20"/>
                <w:lang w:eastAsia="en-US"/>
              </w:rPr>
            </w:pPr>
            <w:r w:rsidRPr="00B140B9">
              <w:rPr>
                <w:rFonts w:ascii="Times New Roman" w:hAnsi="Times New Roman"/>
                <w:b/>
                <w:bCs/>
                <w:szCs w:val="20"/>
                <w:lang w:eastAsia="en-US"/>
              </w:rPr>
              <w:t>Управление Федеральной службы государственной регистрации, кадастра и картографии по Ивановской области</w:t>
            </w:r>
          </w:p>
        </w:tc>
      </w:tr>
      <w:tr w:rsidR="00CE02B9" w:rsidRPr="00B140B9" w:rsidTr="00CE02B9">
        <w:tc>
          <w:tcPr>
            <w:tcW w:w="3969"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center"/>
              <w:rPr>
                <w:rFonts w:ascii="Times New Roman" w:hAnsi="Times New Roman"/>
                <w:bCs/>
                <w:szCs w:val="20"/>
                <w:lang w:eastAsia="en-US"/>
              </w:rPr>
            </w:pPr>
            <w:r w:rsidRPr="00B140B9">
              <w:rPr>
                <w:rFonts w:ascii="Times New Roman" w:hAnsi="Times New Roman"/>
                <w:bCs/>
                <w:szCs w:val="20"/>
                <w:lang w:eastAsia="en-US"/>
              </w:rPr>
              <w:t>321 1 16 25060 01 6000 140</w:t>
            </w:r>
          </w:p>
        </w:tc>
        <w:tc>
          <w:tcPr>
            <w:tcW w:w="5812" w:type="dxa"/>
            <w:tcBorders>
              <w:top w:val="single" w:sz="4" w:space="0" w:color="auto"/>
              <w:left w:val="single" w:sz="4" w:space="0" w:color="auto"/>
              <w:bottom w:val="single" w:sz="4" w:space="0" w:color="auto"/>
              <w:right w:val="single" w:sz="4" w:space="0" w:color="auto"/>
            </w:tcBorders>
            <w:hideMark/>
          </w:tcPr>
          <w:p w:rsidR="00CE02B9" w:rsidRPr="00B140B9" w:rsidRDefault="00CE02B9">
            <w:pPr>
              <w:pStyle w:val="ae"/>
              <w:spacing w:line="276" w:lineRule="auto"/>
              <w:jc w:val="both"/>
              <w:rPr>
                <w:rFonts w:ascii="Times New Roman" w:hAnsi="Times New Roman"/>
                <w:szCs w:val="20"/>
                <w:lang w:eastAsia="en-US"/>
              </w:rPr>
            </w:pPr>
            <w:r w:rsidRPr="00B140B9">
              <w:rPr>
                <w:rFonts w:ascii="Times New Roman" w:hAnsi="Times New Roman"/>
                <w:szCs w:val="20"/>
                <w:lang w:eastAsia="en-US"/>
              </w:rPr>
              <w:t xml:space="preserve">Денежные взыскания (штрафы) за нарушение  земельного законодательства  </w:t>
            </w:r>
          </w:p>
        </w:tc>
      </w:tr>
    </w:tbl>
    <w:p w:rsidR="00CE02B9" w:rsidRPr="00B140B9" w:rsidRDefault="00CE02B9" w:rsidP="00CE02B9">
      <w:pPr>
        <w:jc w:val="both"/>
        <w:rPr>
          <w:b/>
        </w:rPr>
      </w:pPr>
    </w:p>
    <w:p w:rsidR="00CE02B9" w:rsidRPr="00B140B9" w:rsidRDefault="00CE02B9" w:rsidP="00CE02B9">
      <w:pPr>
        <w:jc w:val="right"/>
        <w:rPr>
          <w:sz w:val="16"/>
          <w:szCs w:val="16"/>
        </w:rPr>
      </w:pPr>
    </w:p>
    <w:p w:rsidR="00CE02B9" w:rsidRPr="00B140B9" w:rsidRDefault="00CE02B9" w:rsidP="00CE02B9">
      <w:pPr>
        <w:sectPr w:rsidR="00CE02B9" w:rsidRPr="00B140B9">
          <w:pgSz w:w="11906" w:h="16838"/>
          <w:pgMar w:top="851" w:right="566" w:bottom="851" w:left="1701" w:header="709" w:footer="709" w:gutter="0"/>
          <w:cols w:space="720"/>
        </w:sectPr>
      </w:pPr>
    </w:p>
    <w:tbl>
      <w:tblPr>
        <w:tblW w:w="15185" w:type="dxa"/>
        <w:tblInd w:w="91" w:type="dxa"/>
        <w:tblLook w:val="04A0"/>
      </w:tblPr>
      <w:tblGrid>
        <w:gridCol w:w="1240"/>
        <w:gridCol w:w="1612"/>
        <w:gridCol w:w="12333"/>
      </w:tblGrid>
      <w:tr w:rsidR="00CE02B9" w:rsidRPr="00B140B9" w:rsidTr="00CE02B9">
        <w:trPr>
          <w:trHeight w:val="561"/>
        </w:trPr>
        <w:tc>
          <w:tcPr>
            <w:tcW w:w="1240" w:type="dxa"/>
            <w:shd w:val="clear" w:color="auto" w:fill="FFFFFF"/>
            <w:vAlign w:val="center"/>
            <w:hideMark/>
          </w:tcPr>
          <w:p w:rsidR="00CE02B9" w:rsidRPr="00B140B9" w:rsidRDefault="00CE02B9">
            <w:pPr>
              <w:spacing w:line="276" w:lineRule="auto"/>
              <w:jc w:val="right"/>
              <w:rPr>
                <w:sz w:val="24"/>
                <w:szCs w:val="24"/>
                <w:lang w:eastAsia="en-US"/>
              </w:rPr>
            </w:pPr>
            <w:r w:rsidRPr="00B140B9">
              <w:rPr>
                <w:lang w:eastAsia="en-US"/>
              </w:rPr>
              <w:lastRenderedPageBreak/>
              <w:t> </w:t>
            </w:r>
          </w:p>
        </w:tc>
        <w:tc>
          <w:tcPr>
            <w:tcW w:w="1612" w:type="dxa"/>
            <w:shd w:val="clear" w:color="auto" w:fill="FFFFFF"/>
            <w:vAlign w:val="center"/>
          </w:tcPr>
          <w:p w:rsidR="00CE02B9" w:rsidRPr="00B140B9" w:rsidRDefault="00CE02B9">
            <w:pPr>
              <w:spacing w:line="276" w:lineRule="auto"/>
              <w:jc w:val="right"/>
              <w:rPr>
                <w:sz w:val="24"/>
                <w:szCs w:val="24"/>
                <w:lang w:eastAsia="en-US"/>
              </w:rPr>
            </w:pPr>
          </w:p>
          <w:p w:rsidR="00CE02B9" w:rsidRPr="00B140B9" w:rsidRDefault="00CE02B9">
            <w:pPr>
              <w:spacing w:line="276" w:lineRule="auto"/>
              <w:jc w:val="right"/>
              <w:rPr>
                <w:lang w:eastAsia="en-US"/>
              </w:rPr>
            </w:pPr>
          </w:p>
          <w:p w:rsidR="00CE02B9" w:rsidRPr="00B140B9" w:rsidRDefault="00CE02B9">
            <w:pPr>
              <w:spacing w:line="276" w:lineRule="auto"/>
              <w:jc w:val="right"/>
              <w:rPr>
                <w:lang w:eastAsia="en-US"/>
              </w:rPr>
            </w:pPr>
          </w:p>
          <w:p w:rsidR="00CE02B9" w:rsidRPr="00B140B9" w:rsidRDefault="00CE02B9">
            <w:pPr>
              <w:spacing w:line="276" w:lineRule="auto"/>
              <w:jc w:val="right"/>
              <w:rPr>
                <w:sz w:val="24"/>
                <w:szCs w:val="24"/>
                <w:lang w:eastAsia="en-US"/>
              </w:rPr>
            </w:pPr>
            <w:r w:rsidRPr="00B140B9">
              <w:rPr>
                <w:lang w:eastAsia="en-US"/>
              </w:rPr>
              <w:t> </w:t>
            </w:r>
          </w:p>
        </w:tc>
        <w:tc>
          <w:tcPr>
            <w:tcW w:w="12333" w:type="dxa"/>
            <w:shd w:val="clear" w:color="auto" w:fill="FFFFFF"/>
            <w:vAlign w:val="center"/>
            <w:hideMark/>
          </w:tcPr>
          <w:p w:rsidR="00CE02B9" w:rsidRPr="00B140B9" w:rsidRDefault="00CE02B9">
            <w:pPr>
              <w:spacing w:line="276" w:lineRule="auto"/>
              <w:jc w:val="right"/>
              <w:rPr>
                <w:sz w:val="24"/>
                <w:szCs w:val="24"/>
                <w:lang w:eastAsia="en-US"/>
              </w:rPr>
            </w:pPr>
            <w:r w:rsidRPr="00B140B9">
              <w:rPr>
                <w:lang w:eastAsia="en-US"/>
              </w:rPr>
              <w:t>Приложение 5</w:t>
            </w:r>
          </w:p>
        </w:tc>
      </w:tr>
      <w:tr w:rsidR="00CE02B9" w:rsidRPr="00B140B9" w:rsidTr="00CE02B9">
        <w:trPr>
          <w:trHeight w:val="319"/>
        </w:trPr>
        <w:tc>
          <w:tcPr>
            <w:tcW w:w="15185" w:type="dxa"/>
            <w:gridSpan w:val="3"/>
            <w:shd w:val="clear" w:color="auto" w:fill="FFFFFF"/>
            <w:vAlign w:val="bottom"/>
            <w:hideMark/>
          </w:tcPr>
          <w:p w:rsidR="00CE02B9" w:rsidRPr="00B140B9" w:rsidRDefault="00CE02B9">
            <w:pPr>
              <w:spacing w:line="276" w:lineRule="auto"/>
              <w:jc w:val="right"/>
              <w:rPr>
                <w:sz w:val="24"/>
                <w:szCs w:val="24"/>
                <w:lang w:eastAsia="en-US"/>
              </w:rPr>
            </w:pPr>
            <w:r w:rsidRPr="00B140B9">
              <w:rPr>
                <w:lang w:eastAsia="en-US"/>
              </w:rPr>
              <w:t xml:space="preserve">к Решению Совета Комсомольского муниципального района  </w:t>
            </w:r>
          </w:p>
          <w:p w:rsidR="00CE02B9" w:rsidRPr="00B140B9" w:rsidRDefault="00CE02B9">
            <w:pPr>
              <w:spacing w:line="276" w:lineRule="auto"/>
              <w:jc w:val="right"/>
              <w:rPr>
                <w:lang w:eastAsia="en-US"/>
              </w:rPr>
            </w:pPr>
            <w:r w:rsidRPr="00B140B9">
              <w:rPr>
                <w:lang w:eastAsia="en-US"/>
              </w:rPr>
              <w:t xml:space="preserve">«О внесении изменений в решение Совета Комсомольского </w:t>
            </w:r>
          </w:p>
          <w:p w:rsidR="00CE02B9" w:rsidRPr="00B140B9" w:rsidRDefault="00CE02B9">
            <w:pPr>
              <w:spacing w:line="276" w:lineRule="auto"/>
              <w:jc w:val="right"/>
              <w:rPr>
                <w:lang w:eastAsia="en-US"/>
              </w:rPr>
            </w:pPr>
            <w:r w:rsidRPr="00B140B9">
              <w:rPr>
                <w:lang w:eastAsia="en-US"/>
              </w:rPr>
              <w:t xml:space="preserve">муниципального района "О бюджете Комсомольского муниципального </w:t>
            </w:r>
          </w:p>
          <w:p w:rsidR="00CE02B9" w:rsidRPr="00B140B9" w:rsidRDefault="00CE02B9">
            <w:pPr>
              <w:spacing w:line="276" w:lineRule="auto"/>
              <w:jc w:val="right"/>
              <w:rPr>
                <w:sz w:val="24"/>
                <w:szCs w:val="24"/>
                <w:lang w:eastAsia="en-US"/>
              </w:rPr>
            </w:pPr>
            <w:r w:rsidRPr="00B140B9">
              <w:rPr>
                <w:lang w:eastAsia="en-US"/>
              </w:rPr>
              <w:t>района на 2019 год и на плановый период 2020 и 2021 годов»</w:t>
            </w:r>
          </w:p>
        </w:tc>
      </w:tr>
      <w:tr w:rsidR="00CE02B9" w:rsidRPr="00B140B9" w:rsidTr="00CE02B9">
        <w:trPr>
          <w:trHeight w:val="403"/>
        </w:trPr>
        <w:tc>
          <w:tcPr>
            <w:tcW w:w="1240" w:type="dxa"/>
            <w:shd w:val="clear" w:color="auto" w:fill="FFFFFF"/>
            <w:noWrap/>
            <w:vAlign w:val="bottom"/>
            <w:hideMark/>
          </w:tcPr>
          <w:p w:rsidR="00CE02B9" w:rsidRPr="00B140B9" w:rsidRDefault="00CE02B9">
            <w:pPr>
              <w:spacing w:line="276" w:lineRule="auto"/>
              <w:rPr>
                <w:rFonts w:eastAsiaTheme="minorHAnsi"/>
                <w:sz w:val="22"/>
                <w:szCs w:val="22"/>
                <w:lang w:eastAsia="en-US"/>
              </w:rPr>
            </w:pPr>
          </w:p>
        </w:tc>
        <w:tc>
          <w:tcPr>
            <w:tcW w:w="13945" w:type="dxa"/>
            <w:gridSpan w:val="2"/>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от</w:t>
            </w:r>
            <w:r w:rsidRPr="00B140B9">
              <w:rPr>
                <w:u w:val="single"/>
                <w:lang w:eastAsia="en-US"/>
              </w:rPr>
              <w:t xml:space="preserve"> 30 01 2019 </w:t>
            </w:r>
            <w:r w:rsidRPr="00B140B9">
              <w:rPr>
                <w:lang w:eastAsia="en-US"/>
              </w:rPr>
              <w:t>№</w:t>
            </w:r>
            <w:r w:rsidR="00F46101">
              <w:rPr>
                <w:lang w:eastAsia="en-US"/>
              </w:rPr>
              <w:t>379</w:t>
            </w:r>
          </w:p>
        </w:tc>
      </w:tr>
    </w:tbl>
    <w:p w:rsidR="00CE02B9" w:rsidRPr="00B140B9" w:rsidRDefault="00CE02B9" w:rsidP="00CE02B9">
      <w:pPr>
        <w:jc w:val="right"/>
        <w:rPr>
          <w:sz w:val="16"/>
          <w:szCs w:val="16"/>
        </w:rPr>
      </w:pPr>
    </w:p>
    <w:p w:rsidR="00CE02B9" w:rsidRPr="00B140B9" w:rsidRDefault="00CE02B9" w:rsidP="00CE02B9">
      <w:pPr>
        <w:jc w:val="right"/>
        <w:rPr>
          <w:sz w:val="24"/>
          <w:szCs w:val="16"/>
        </w:rPr>
      </w:pPr>
      <w:r w:rsidRPr="00B140B9">
        <w:rPr>
          <w:szCs w:val="16"/>
        </w:rPr>
        <w:t>Приложение  5</w:t>
      </w:r>
    </w:p>
    <w:p w:rsidR="00CE02B9" w:rsidRPr="00B140B9" w:rsidRDefault="00CE02B9" w:rsidP="00CE02B9">
      <w:pPr>
        <w:jc w:val="right"/>
        <w:rPr>
          <w:szCs w:val="16"/>
        </w:rPr>
      </w:pPr>
      <w:r w:rsidRPr="00B140B9">
        <w:rPr>
          <w:szCs w:val="16"/>
        </w:rPr>
        <w:t>к решению Совета Комсомольского муниципального района</w:t>
      </w:r>
    </w:p>
    <w:p w:rsidR="00CE02B9" w:rsidRPr="00B140B9" w:rsidRDefault="00CE02B9" w:rsidP="00CE02B9">
      <w:pPr>
        <w:jc w:val="right"/>
        <w:rPr>
          <w:szCs w:val="16"/>
        </w:rPr>
      </w:pPr>
      <w:r w:rsidRPr="00B140B9">
        <w:rPr>
          <w:szCs w:val="16"/>
        </w:rPr>
        <w:t>«О  бюджете Комсомольского муниципального района</w:t>
      </w:r>
    </w:p>
    <w:p w:rsidR="00CE02B9" w:rsidRPr="00B140B9" w:rsidRDefault="00CE02B9" w:rsidP="00CE02B9">
      <w:pPr>
        <w:jc w:val="right"/>
        <w:rPr>
          <w:szCs w:val="16"/>
        </w:rPr>
      </w:pPr>
      <w:r w:rsidRPr="00B140B9">
        <w:rPr>
          <w:szCs w:val="16"/>
        </w:rPr>
        <w:t xml:space="preserve"> на 2019 год и плановый период 2020 и 2021 года»</w:t>
      </w:r>
    </w:p>
    <w:p w:rsidR="00CE02B9" w:rsidRPr="00B140B9" w:rsidRDefault="00CE02B9" w:rsidP="00CE02B9">
      <w:pPr>
        <w:tabs>
          <w:tab w:val="left" w:pos="1680"/>
          <w:tab w:val="left" w:pos="6847"/>
          <w:tab w:val="left" w:pos="8505"/>
          <w:tab w:val="right" w:pos="9355"/>
          <w:tab w:val="left" w:pos="11846"/>
          <w:tab w:val="right" w:pos="14570"/>
        </w:tabs>
        <w:jc w:val="right"/>
        <w:rPr>
          <w:b/>
          <w:szCs w:val="16"/>
        </w:rPr>
      </w:pPr>
      <w:r w:rsidRPr="00B140B9">
        <w:rPr>
          <w:szCs w:val="16"/>
        </w:rPr>
        <w:t xml:space="preserve">от 14.12.2018г. №366 </w:t>
      </w:r>
    </w:p>
    <w:tbl>
      <w:tblPr>
        <w:tblW w:w="14995" w:type="dxa"/>
        <w:tblInd w:w="91" w:type="dxa"/>
        <w:tblLook w:val="04A0"/>
      </w:tblPr>
      <w:tblGrid>
        <w:gridCol w:w="2880"/>
        <w:gridCol w:w="6635"/>
        <w:gridCol w:w="1720"/>
        <w:gridCol w:w="1800"/>
        <w:gridCol w:w="1960"/>
      </w:tblGrid>
      <w:tr w:rsidR="00CE02B9" w:rsidRPr="00B140B9" w:rsidTr="00CE02B9">
        <w:trPr>
          <w:trHeight w:val="300"/>
        </w:trPr>
        <w:tc>
          <w:tcPr>
            <w:tcW w:w="14995" w:type="dxa"/>
            <w:gridSpan w:val="5"/>
            <w:vAlign w:val="bottom"/>
            <w:hideMark/>
          </w:tcPr>
          <w:p w:rsidR="00CE02B9" w:rsidRPr="00B140B9" w:rsidRDefault="00CE02B9">
            <w:pPr>
              <w:spacing w:line="276" w:lineRule="auto"/>
              <w:jc w:val="center"/>
              <w:rPr>
                <w:b/>
                <w:bCs/>
                <w:lang w:eastAsia="en-US"/>
              </w:rPr>
            </w:pPr>
            <w:r w:rsidRPr="00B140B9">
              <w:rPr>
                <w:b/>
                <w:bCs/>
                <w:lang w:eastAsia="en-US"/>
              </w:rPr>
              <w:t>Источники внутреннего финансирования дефицита бюджета Комсомольского муниципального района на 2019 год и на плановый период 2020 и 2021 года</w:t>
            </w:r>
          </w:p>
        </w:tc>
      </w:tr>
      <w:tr w:rsidR="00CE02B9" w:rsidRPr="00B140B9" w:rsidTr="00CE02B9">
        <w:trPr>
          <w:trHeight w:val="315"/>
        </w:trPr>
        <w:tc>
          <w:tcPr>
            <w:tcW w:w="2880" w:type="dxa"/>
            <w:vAlign w:val="bottom"/>
            <w:hideMark/>
          </w:tcPr>
          <w:p w:rsidR="00CE02B9" w:rsidRPr="00B140B9" w:rsidRDefault="00CE02B9">
            <w:pPr>
              <w:spacing w:line="276" w:lineRule="auto"/>
              <w:rPr>
                <w:rFonts w:eastAsiaTheme="minorHAnsi"/>
                <w:sz w:val="22"/>
                <w:szCs w:val="22"/>
                <w:lang w:eastAsia="en-US"/>
              </w:rPr>
            </w:pPr>
          </w:p>
        </w:tc>
        <w:tc>
          <w:tcPr>
            <w:tcW w:w="6635" w:type="dxa"/>
            <w:vAlign w:val="bottom"/>
            <w:hideMark/>
          </w:tcPr>
          <w:p w:rsidR="00CE02B9" w:rsidRPr="00B140B9" w:rsidRDefault="00CE02B9">
            <w:pPr>
              <w:spacing w:line="276" w:lineRule="auto"/>
              <w:rPr>
                <w:rFonts w:eastAsiaTheme="minorHAnsi"/>
                <w:sz w:val="22"/>
                <w:szCs w:val="22"/>
                <w:lang w:eastAsia="en-US"/>
              </w:rPr>
            </w:pPr>
          </w:p>
        </w:tc>
        <w:tc>
          <w:tcPr>
            <w:tcW w:w="1720" w:type="dxa"/>
            <w:vAlign w:val="bottom"/>
            <w:hideMark/>
          </w:tcPr>
          <w:p w:rsidR="00CE02B9" w:rsidRPr="00B140B9" w:rsidRDefault="00CE02B9">
            <w:pPr>
              <w:spacing w:line="276" w:lineRule="auto"/>
              <w:rPr>
                <w:rFonts w:eastAsiaTheme="minorHAnsi"/>
                <w:sz w:val="22"/>
                <w:szCs w:val="22"/>
                <w:lang w:eastAsia="en-US"/>
              </w:rPr>
            </w:pPr>
          </w:p>
        </w:tc>
        <w:tc>
          <w:tcPr>
            <w:tcW w:w="1800" w:type="dxa"/>
            <w:vAlign w:val="bottom"/>
            <w:hideMark/>
          </w:tcPr>
          <w:p w:rsidR="00CE02B9" w:rsidRPr="00B140B9" w:rsidRDefault="00CE02B9">
            <w:pPr>
              <w:spacing w:line="276" w:lineRule="auto"/>
              <w:rPr>
                <w:rFonts w:eastAsiaTheme="minorHAnsi"/>
                <w:sz w:val="22"/>
                <w:szCs w:val="22"/>
                <w:lang w:eastAsia="en-US"/>
              </w:rPr>
            </w:pPr>
          </w:p>
        </w:tc>
        <w:tc>
          <w:tcPr>
            <w:tcW w:w="1960" w:type="dxa"/>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15"/>
        </w:trPr>
        <w:tc>
          <w:tcPr>
            <w:tcW w:w="2880" w:type="dxa"/>
            <w:vMerge w:val="restart"/>
            <w:tcBorders>
              <w:top w:val="single" w:sz="8" w:space="0" w:color="000000"/>
              <w:left w:val="single" w:sz="8" w:space="0" w:color="000000"/>
              <w:bottom w:val="nil"/>
              <w:right w:val="single" w:sz="8" w:space="0" w:color="000000"/>
            </w:tcBorders>
            <w:hideMark/>
          </w:tcPr>
          <w:p w:rsidR="00CE02B9" w:rsidRPr="00B140B9" w:rsidRDefault="00CE02B9">
            <w:pPr>
              <w:spacing w:line="276" w:lineRule="auto"/>
              <w:jc w:val="center"/>
              <w:rPr>
                <w:lang w:eastAsia="en-US"/>
              </w:rPr>
            </w:pPr>
            <w:r w:rsidRPr="00B140B9">
              <w:rPr>
                <w:lang w:eastAsia="en-US"/>
              </w:rPr>
              <w:t>Код классификации источников финансирования дефицита бюджетов</w:t>
            </w:r>
          </w:p>
        </w:tc>
        <w:tc>
          <w:tcPr>
            <w:tcW w:w="6635" w:type="dxa"/>
            <w:vMerge w:val="restart"/>
            <w:tcBorders>
              <w:top w:val="single" w:sz="8" w:space="0" w:color="000000"/>
              <w:left w:val="single" w:sz="8" w:space="0" w:color="000000"/>
              <w:bottom w:val="nil"/>
              <w:right w:val="single" w:sz="8" w:space="0" w:color="000000"/>
            </w:tcBorders>
            <w:hideMark/>
          </w:tcPr>
          <w:p w:rsidR="00CE02B9" w:rsidRPr="00B140B9" w:rsidRDefault="00CE02B9">
            <w:pPr>
              <w:spacing w:line="276" w:lineRule="auto"/>
              <w:jc w:val="center"/>
              <w:rPr>
                <w:lang w:eastAsia="en-US"/>
              </w:rPr>
            </w:pPr>
            <w:r w:rsidRPr="00B140B9">
              <w:rPr>
                <w:lang w:eastAsia="en-US"/>
              </w:rPr>
              <w:t>Наименование кода классификации источников финансирования дефицита бюджетов</w:t>
            </w:r>
          </w:p>
        </w:tc>
        <w:tc>
          <w:tcPr>
            <w:tcW w:w="5480" w:type="dxa"/>
            <w:gridSpan w:val="3"/>
            <w:tcBorders>
              <w:top w:val="single" w:sz="8" w:space="0" w:color="000000"/>
              <w:left w:val="nil"/>
              <w:bottom w:val="single" w:sz="8" w:space="0" w:color="auto"/>
              <w:right w:val="single" w:sz="8" w:space="0" w:color="000000"/>
            </w:tcBorders>
            <w:hideMark/>
          </w:tcPr>
          <w:p w:rsidR="00CE02B9" w:rsidRPr="00B140B9" w:rsidRDefault="00CE02B9">
            <w:pPr>
              <w:spacing w:line="276" w:lineRule="auto"/>
              <w:jc w:val="center"/>
              <w:rPr>
                <w:lang w:eastAsia="en-US"/>
              </w:rPr>
            </w:pPr>
            <w:r w:rsidRPr="00B140B9">
              <w:rPr>
                <w:lang w:eastAsia="en-US"/>
              </w:rPr>
              <w:t>Сумма руб.</w:t>
            </w:r>
          </w:p>
        </w:tc>
      </w:tr>
      <w:tr w:rsidR="00CE02B9" w:rsidRPr="00B140B9" w:rsidTr="00CE02B9">
        <w:trPr>
          <w:trHeight w:val="510"/>
        </w:trPr>
        <w:tc>
          <w:tcPr>
            <w:tcW w:w="0" w:type="auto"/>
            <w:vMerge/>
            <w:tcBorders>
              <w:top w:val="single" w:sz="8" w:space="0" w:color="000000"/>
              <w:left w:val="single" w:sz="8" w:space="0" w:color="000000"/>
              <w:bottom w:val="nil"/>
              <w:right w:val="single" w:sz="8" w:space="0" w:color="000000"/>
            </w:tcBorders>
            <w:vAlign w:val="center"/>
            <w:hideMark/>
          </w:tcPr>
          <w:p w:rsidR="00CE02B9" w:rsidRPr="00B140B9" w:rsidRDefault="00CE02B9">
            <w:pPr>
              <w:rPr>
                <w:lang w:eastAsia="en-US"/>
              </w:rPr>
            </w:pPr>
          </w:p>
        </w:tc>
        <w:tc>
          <w:tcPr>
            <w:tcW w:w="0" w:type="auto"/>
            <w:vMerge/>
            <w:tcBorders>
              <w:top w:val="single" w:sz="8" w:space="0" w:color="000000"/>
              <w:left w:val="single" w:sz="8" w:space="0" w:color="000000"/>
              <w:bottom w:val="nil"/>
              <w:right w:val="single" w:sz="8" w:space="0" w:color="000000"/>
            </w:tcBorders>
            <w:vAlign w:val="center"/>
            <w:hideMark/>
          </w:tcPr>
          <w:p w:rsidR="00CE02B9" w:rsidRPr="00B140B9" w:rsidRDefault="00CE02B9">
            <w:pPr>
              <w:rPr>
                <w:lang w:eastAsia="en-US"/>
              </w:rPr>
            </w:pPr>
          </w:p>
        </w:tc>
        <w:tc>
          <w:tcPr>
            <w:tcW w:w="1720" w:type="dxa"/>
            <w:tcBorders>
              <w:top w:val="nil"/>
              <w:left w:val="nil"/>
              <w:bottom w:val="nil"/>
              <w:right w:val="single" w:sz="8" w:space="0" w:color="000000"/>
            </w:tcBorders>
            <w:hideMark/>
          </w:tcPr>
          <w:p w:rsidR="00CE02B9" w:rsidRPr="00B140B9" w:rsidRDefault="00CE02B9">
            <w:pPr>
              <w:spacing w:line="276" w:lineRule="auto"/>
              <w:jc w:val="center"/>
              <w:rPr>
                <w:lang w:eastAsia="en-US"/>
              </w:rPr>
            </w:pPr>
            <w:r w:rsidRPr="00B140B9">
              <w:rPr>
                <w:lang w:eastAsia="en-US"/>
              </w:rPr>
              <w:t xml:space="preserve"> 2019 год</w:t>
            </w:r>
          </w:p>
        </w:tc>
        <w:tc>
          <w:tcPr>
            <w:tcW w:w="1800" w:type="dxa"/>
            <w:tcBorders>
              <w:top w:val="nil"/>
              <w:left w:val="nil"/>
              <w:bottom w:val="nil"/>
              <w:right w:val="single" w:sz="8" w:space="0" w:color="000000"/>
            </w:tcBorders>
            <w:hideMark/>
          </w:tcPr>
          <w:p w:rsidR="00CE02B9" w:rsidRPr="00B140B9" w:rsidRDefault="00CE02B9">
            <w:pPr>
              <w:spacing w:line="276" w:lineRule="auto"/>
              <w:jc w:val="center"/>
              <w:rPr>
                <w:lang w:eastAsia="en-US"/>
              </w:rPr>
            </w:pPr>
            <w:r w:rsidRPr="00B140B9">
              <w:rPr>
                <w:lang w:eastAsia="en-US"/>
              </w:rPr>
              <w:t xml:space="preserve"> 2020 год</w:t>
            </w:r>
          </w:p>
        </w:tc>
        <w:tc>
          <w:tcPr>
            <w:tcW w:w="1960" w:type="dxa"/>
            <w:tcBorders>
              <w:top w:val="nil"/>
              <w:left w:val="nil"/>
              <w:bottom w:val="nil"/>
              <w:right w:val="single" w:sz="8" w:space="0" w:color="000000"/>
            </w:tcBorders>
            <w:hideMark/>
          </w:tcPr>
          <w:p w:rsidR="00CE02B9" w:rsidRPr="00B140B9" w:rsidRDefault="00CE02B9">
            <w:pPr>
              <w:spacing w:line="276" w:lineRule="auto"/>
              <w:jc w:val="center"/>
              <w:rPr>
                <w:lang w:eastAsia="en-US"/>
              </w:rPr>
            </w:pPr>
            <w:r w:rsidRPr="00B140B9">
              <w:rPr>
                <w:lang w:eastAsia="en-US"/>
              </w:rPr>
              <w:t xml:space="preserve"> 2021 год</w:t>
            </w:r>
          </w:p>
        </w:tc>
      </w:tr>
      <w:tr w:rsidR="00CE02B9" w:rsidRPr="00B140B9" w:rsidTr="00CE02B9">
        <w:trPr>
          <w:trHeight w:val="510"/>
        </w:trPr>
        <w:tc>
          <w:tcPr>
            <w:tcW w:w="2880" w:type="dxa"/>
            <w:tcBorders>
              <w:top w:val="single" w:sz="8" w:space="0" w:color="auto"/>
              <w:left w:val="single" w:sz="8" w:space="0" w:color="auto"/>
              <w:bottom w:val="single" w:sz="4" w:space="0" w:color="auto"/>
              <w:right w:val="single" w:sz="4" w:space="0" w:color="auto"/>
            </w:tcBorders>
            <w:hideMark/>
          </w:tcPr>
          <w:p w:rsidR="00CE02B9" w:rsidRPr="00B140B9" w:rsidRDefault="00CE02B9">
            <w:pPr>
              <w:spacing w:line="276" w:lineRule="auto"/>
              <w:rPr>
                <w:b/>
                <w:bCs/>
                <w:lang w:eastAsia="en-US"/>
              </w:rPr>
            </w:pPr>
            <w:r w:rsidRPr="00B140B9">
              <w:rPr>
                <w:b/>
                <w:bCs/>
                <w:lang w:eastAsia="en-US"/>
              </w:rPr>
              <w:t>000 01 00 00 00 00 0000 000</w:t>
            </w:r>
          </w:p>
        </w:tc>
        <w:tc>
          <w:tcPr>
            <w:tcW w:w="6635" w:type="dxa"/>
            <w:tcBorders>
              <w:top w:val="single" w:sz="8" w:space="0" w:color="auto"/>
              <w:left w:val="nil"/>
              <w:bottom w:val="single" w:sz="4" w:space="0" w:color="auto"/>
              <w:right w:val="single" w:sz="4" w:space="0" w:color="auto"/>
            </w:tcBorders>
            <w:hideMark/>
          </w:tcPr>
          <w:p w:rsidR="00CE02B9" w:rsidRPr="00B140B9" w:rsidRDefault="00CE02B9">
            <w:pPr>
              <w:spacing w:line="276" w:lineRule="auto"/>
              <w:jc w:val="center"/>
              <w:rPr>
                <w:b/>
                <w:bCs/>
                <w:lang w:eastAsia="en-US"/>
              </w:rPr>
            </w:pPr>
            <w:r w:rsidRPr="00B140B9">
              <w:rPr>
                <w:b/>
                <w:bCs/>
                <w:lang w:eastAsia="en-US"/>
              </w:rPr>
              <w:t>Источники внутреннего финансирования дефицита бюджетов</w:t>
            </w:r>
          </w:p>
        </w:tc>
        <w:tc>
          <w:tcPr>
            <w:tcW w:w="1720" w:type="dxa"/>
            <w:tcBorders>
              <w:top w:val="single" w:sz="8" w:space="0" w:color="auto"/>
              <w:left w:val="nil"/>
              <w:bottom w:val="single" w:sz="4" w:space="0" w:color="auto"/>
              <w:right w:val="single" w:sz="4" w:space="0" w:color="auto"/>
            </w:tcBorders>
            <w:hideMark/>
          </w:tcPr>
          <w:p w:rsidR="00CE02B9" w:rsidRPr="00B140B9" w:rsidRDefault="00CE02B9">
            <w:pPr>
              <w:spacing w:line="276" w:lineRule="auto"/>
              <w:jc w:val="center"/>
              <w:rPr>
                <w:b/>
                <w:bCs/>
                <w:lang w:eastAsia="en-US"/>
              </w:rPr>
            </w:pPr>
            <w:r w:rsidRPr="00B140B9">
              <w:rPr>
                <w:b/>
                <w:bCs/>
                <w:lang w:eastAsia="en-US"/>
              </w:rPr>
              <w:t>-2 500 000,00</w:t>
            </w:r>
          </w:p>
        </w:tc>
        <w:tc>
          <w:tcPr>
            <w:tcW w:w="1800" w:type="dxa"/>
            <w:tcBorders>
              <w:top w:val="single" w:sz="8" w:space="0" w:color="auto"/>
              <w:left w:val="nil"/>
              <w:bottom w:val="single" w:sz="4" w:space="0" w:color="auto"/>
              <w:right w:val="single" w:sz="4" w:space="0" w:color="auto"/>
            </w:tcBorders>
            <w:hideMark/>
          </w:tcPr>
          <w:p w:rsidR="00CE02B9" w:rsidRPr="00B140B9" w:rsidRDefault="00CE02B9">
            <w:pPr>
              <w:spacing w:line="276" w:lineRule="auto"/>
              <w:jc w:val="center"/>
              <w:rPr>
                <w:b/>
                <w:bCs/>
                <w:lang w:eastAsia="en-US"/>
              </w:rPr>
            </w:pPr>
            <w:r w:rsidRPr="00B140B9">
              <w:rPr>
                <w:b/>
                <w:bCs/>
                <w:lang w:eastAsia="en-US"/>
              </w:rPr>
              <w:t>-2 500 000,00</w:t>
            </w:r>
          </w:p>
        </w:tc>
        <w:tc>
          <w:tcPr>
            <w:tcW w:w="1960" w:type="dxa"/>
            <w:tcBorders>
              <w:top w:val="single" w:sz="8" w:space="0" w:color="auto"/>
              <w:left w:val="nil"/>
              <w:bottom w:val="single" w:sz="4" w:space="0" w:color="auto"/>
              <w:right w:val="single" w:sz="4" w:space="0" w:color="auto"/>
            </w:tcBorders>
            <w:hideMark/>
          </w:tcPr>
          <w:p w:rsidR="00CE02B9" w:rsidRPr="00B140B9" w:rsidRDefault="00CE02B9">
            <w:pPr>
              <w:spacing w:line="276" w:lineRule="auto"/>
              <w:jc w:val="center"/>
              <w:rPr>
                <w:b/>
                <w:bCs/>
                <w:lang w:eastAsia="en-US"/>
              </w:rPr>
            </w:pPr>
            <w:r w:rsidRPr="00B140B9">
              <w:rPr>
                <w:b/>
                <w:bCs/>
                <w:lang w:eastAsia="en-US"/>
              </w:rPr>
              <w:t>0,00</w:t>
            </w:r>
          </w:p>
        </w:tc>
      </w:tr>
      <w:tr w:rsidR="00CE02B9" w:rsidRPr="00B140B9" w:rsidTr="00CE02B9">
        <w:trPr>
          <w:trHeight w:val="510"/>
        </w:trPr>
        <w:tc>
          <w:tcPr>
            <w:tcW w:w="288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lang w:eastAsia="en-US"/>
              </w:rPr>
            </w:pPr>
            <w:r w:rsidRPr="00B140B9">
              <w:rPr>
                <w:b/>
                <w:bCs/>
                <w:lang w:eastAsia="en-US"/>
              </w:rPr>
              <w:t>000 01 02 00 00 00 0000 000</w:t>
            </w:r>
          </w:p>
        </w:tc>
        <w:tc>
          <w:tcPr>
            <w:tcW w:w="6635"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lang w:eastAsia="en-US"/>
              </w:rPr>
            </w:pPr>
            <w:r w:rsidRPr="00B140B9">
              <w:rPr>
                <w:b/>
                <w:bCs/>
                <w:lang w:eastAsia="en-US"/>
              </w:rPr>
              <w:t>Кредиты кредитных организаций в валюте Российской Федерации</w:t>
            </w:r>
          </w:p>
        </w:tc>
        <w:tc>
          <w:tcPr>
            <w:tcW w:w="1720"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lang w:eastAsia="en-US"/>
              </w:rPr>
            </w:pPr>
            <w:r w:rsidRPr="00B140B9">
              <w:rPr>
                <w:b/>
                <w:bCs/>
                <w:lang w:eastAsia="en-US"/>
              </w:rPr>
              <w:t>-2 500 000,00</w:t>
            </w:r>
          </w:p>
        </w:tc>
        <w:tc>
          <w:tcPr>
            <w:tcW w:w="1800"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lang w:eastAsia="en-US"/>
              </w:rPr>
            </w:pPr>
            <w:r w:rsidRPr="00B140B9">
              <w:rPr>
                <w:b/>
                <w:bCs/>
                <w:lang w:eastAsia="en-US"/>
              </w:rPr>
              <w:t>-2 500 000,00</w:t>
            </w:r>
          </w:p>
        </w:tc>
        <w:tc>
          <w:tcPr>
            <w:tcW w:w="1960"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lang w:eastAsia="en-US"/>
              </w:rPr>
            </w:pPr>
            <w:r w:rsidRPr="00B140B9">
              <w:rPr>
                <w:b/>
                <w:bCs/>
                <w:lang w:eastAsia="en-US"/>
              </w:rPr>
              <w:t>0,00</w:t>
            </w:r>
          </w:p>
        </w:tc>
      </w:tr>
      <w:tr w:rsidR="00CE02B9" w:rsidRPr="00B140B9" w:rsidTr="00CE02B9">
        <w:trPr>
          <w:trHeight w:val="510"/>
        </w:trPr>
        <w:tc>
          <w:tcPr>
            <w:tcW w:w="288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t>000 01 02 00 00 00 0000 700</w:t>
            </w:r>
          </w:p>
        </w:tc>
        <w:tc>
          <w:tcPr>
            <w:tcW w:w="6635"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Получение кредитов от кредитных организаций в валюте Российской Федерации</w:t>
            </w:r>
          </w:p>
        </w:tc>
        <w:tc>
          <w:tcPr>
            <w:tcW w:w="172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0,00</w:t>
            </w:r>
          </w:p>
        </w:tc>
        <w:tc>
          <w:tcPr>
            <w:tcW w:w="180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0,00</w:t>
            </w:r>
          </w:p>
        </w:tc>
        <w:tc>
          <w:tcPr>
            <w:tcW w:w="1960" w:type="dxa"/>
            <w:tcBorders>
              <w:top w:val="nil"/>
              <w:left w:val="nil"/>
              <w:bottom w:val="single" w:sz="4" w:space="0" w:color="auto"/>
              <w:right w:val="single" w:sz="8" w:space="0" w:color="auto"/>
            </w:tcBorders>
            <w:hideMark/>
          </w:tcPr>
          <w:p w:rsidR="00CE02B9" w:rsidRPr="00B140B9" w:rsidRDefault="00CE02B9">
            <w:pPr>
              <w:spacing w:line="276" w:lineRule="auto"/>
              <w:jc w:val="center"/>
              <w:rPr>
                <w:lang w:eastAsia="en-US"/>
              </w:rPr>
            </w:pPr>
            <w:r w:rsidRPr="00B140B9">
              <w:rPr>
                <w:lang w:eastAsia="en-US"/>
              </w:rPr>
              <w:t>0,00</w:t>
            </w:r>
          </w:p>
        </w:tc>
      </w:tr>
      <w:tr w:rsidR="00CE02B9" w:rsidRPr="00B140B9" w:rsidTr="00CE02B9">
        <w:trPr>
          <w:trHeight w:val="510"/>
        </w:trPr>
        <w:tc>
          <w:tcPr>
            <w:tcW w:w="288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t>050 01 02 00 00 05 0000 710</w:t>
            </w:r>
          </w:p>
        </w:tc>
        <w:tc>
          <w:tcPr>
            <w:tcW w:w="6635"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 xml:space="preserve">Получение кредитов от кредитных организаций бюджетами муниципальных районов в валюте Российской Федерации </w:t>
            </w:r>
          </w:p>
        </w:tc>
        <w:tc>
          <w:tcPr>
            <w:tcW w:w="172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0,00</w:t>
            </w:r>
          </w:p>
        </w:tc>
        <w:tc>
          <w:tcPr>
            <w:tcW w:w="180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0,00</w:t>
            </w:r>
          </w:p>
        </w:tc>
        <w:tc>
          <w:tcPr>
            <w:tcW w:w="1960" w:type="dxa"/>
            <w:tcBorders>
              <w:top w:val="nil"/>
              <w:left w:val="nil"/>
              <w:bottom w:val="single" w:sz="4" w:space="0" w:color="auto"/>
              <w:right w:val="single" w:sz="8" w:space="0" w:color="auto"/>
            </w:tcBorders>
            <w:hideMark/>
          </w:tcPr>
          <w:p w:rsidR="00CE02B9" w:rsidRPr="00B140B9" w:rsidRDefault="00CE02B9">
            <w:pPr>
              <w:spacing w:line="276" w:lineRule="auto"/>
              <w:jc w:val="center"/>
              <w:rPr>
                <w:lang w:eastAsia="en-US"/>
              </w:rPr>
            </w:pPr>
            <w:r w:rsidRPr="00B140B9">
              <w:rPr>
                <w:lang w:eastAsia="en-US"/>
              </w:rPr>
              <w:t>0,00</w:t>
            </w:r>
          </w:p>
        </w:tc>
      </w:tr>
      <w:tr w:rsidR="00CE02B9" w:rsidRPr="00B140B9" w:rsidTr="00CE02B9">
        <w:trPr>
          <w:trHeight w:val="510"/>
        </w:trPr>
        <w:tc>
          <w:tcPr>
            <w:tcW w:w="288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t>000 01 02 00 00 00 0000 800</w:t>
            </w:r>
          </w:p>
        </w:tc>
        <w:tc>
          <w:tcPr>
            <w:tcW w:w="6635"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 xml:space="preserve">Погашение кредитов, предоставленных кредитными организациями в валюте Российской Федерации </w:t>
            </w:r>
          </w:p>
        </w:tc>
        <w:tc>
          <w:tcPr>
            <w:tcW w:w="172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-2 500 000,00</w:t>
            </w:r>
          </w:p>
        </w:tc>
        <w:tc>
          <w:tcPr>
            <w:tcW w:w="180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-2 500 000,00</w:t>
            </w:r>
          </w:p>
        </w:tc>
        <w:tc>
          <w:tcPr>
            <w:tcW w:w="1960" w:type="dxa"/>
            <w:tcBorders>
              <w:top w:val="nil"/>
              <w:left w:val="nil"/>
              <w:bottom w:val="single" w:sz="4" w:space="0" w:color="auto"/>
              <w:right w:val="single" w:sz="8" w:space="0" w:color="auto"/>
            </w:tcBorders>
            <w:hideMark/>
          </w:tcPr>
          <w:p w:rsidR="00CE02B9" w:rsidRPr="00B140B9" w:rsidRDefault="00CE02B9">
            <w:pPr>
              <w:spacing w:line="276" w:lineRule="auto"/>
              <w:jc w:val="center"/>
              <w:rPr>
                <w:lang w:eastAsia="en-US"/>
              </w:rPr>
            </w:pPr>
            <w:r w:rsidRPr="00B140B9">
              <w:rPr>
                <w:lang w:eastAsia="en-US"/>
              </w:rPr>
              <w:t>0,00</w:t>
            </w:r>
          </w:p>
        </w:tc>
      </w:tr>
      <w:tr w:rsidR="00CE02B9" w:rsidRPr="00B140B9" w:rsidTr="00CE02B9">
        <w:trPr>
          <w:trHeight w:val="510"/>
        </w:trPr>
        <w:tc>
          <w:tcPr>
            <w:tcW w:w="288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t>050 01 02 00 00 05 0000 810</w:t>
            </w:r>
          </w:p>
        </w:tc>
        <w:tc>
          <w:tcPr>
            <w:tcW w:w="6635"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Погашение бюджетами муниципальных районов  кредитов от кредитных организаций в валюте Российской Федерации</w:t>
            </w:r>
          </w:p>
        </w:tc>
        <w:tc>
          <w:tcPr>
            <w:tcW w:w="172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-2 500 000,00</w:t>
            </w:r>
          </w:p>
        </w:tc>
        <w:tc>
          <w:tcPr>
            <w:tcW w:w="180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-2 500 000,00</w:t>
            </w:r>
          </w:p>
        </w:tc>
        <w:tc>
          <w:tcPr>
            <w:tcW w:w="1960" w:type="dxa"/>
            <w:tcBorders>
              <w:top w:val="nil"/>
              <w:left w:val="nil"/>
              <w:bottom w:val="single" w:sz="4" w:space="0" w:color="auto"/>
              <w:right w:val="single" w:sz="8" w:space="0" w:color="auto"/>
            </w:tcBorders>
            <w:hideMark/>
          </w:tcPr>
          <w:p w:rsidR="00CE02B9" w:rsidRPr="00B140B9" w:rsidRDefault="00CE02B9">
            <w:pPr>
              <w:spacing w:line="276" w:lineRule="auto"/>
              <w:jc w:val="center"/>
              <w:rPr>
                <w:lang w:eastAsia="en-US"/>
              </w:rPr>
            </w:pPr>
            <w:r w:rsidRPr="00B140B9">
              <w:rPr>
                <w:lang w:eastAsia="en-US"/>
              </w:rPr>
              <w:t>0,00</w:t>
            </w:r>
          </w:p>
        </w:tc>
      </w:tr>
      <w:tr w:rsidR="00CE02B9" w:rsidRPr="00B140B9" w:rsidTr="00CE02B9">
        <w:trPr>
          <w:trHeight w:val="510"/>
        </w:trPr>
        <w:tc>
          <w:tcPr>
            <w:tcW w:w="288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lang w:eastAsia="en-US"/>
              </w:rPr>
            </w:pPr>
            <w:r w:rsidRPr="00B140B9">
              <w:rPr>
                <w:b/>
                <w:bCs/>
                <w:lang w:eastAsia="en-US"/>
              </w:rPr>
              <w:t>000 01 05 00 00 00 0000 000</w:t>
            </w:r>
          </w:p>
        </w:tc>
        <w:tc>
          <w:tcPr>
            <w:tcW w:w="6635"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lang w:eastAsia="en-US"/>
              </w:rPr>
            </w:pPr>
            <w:r w:rsidRPr="00B140B9">
              <w:rPr>
                <w:b/>
                <w:bCs/>
                <w:lang w:eastAsia="en-US"/>
              </w:rPr>
              <w:t>Изменение остатков средств на счетах по учету средств бюджета</w:t>
            </w:r>
          </w:p>
        </w:tc>
        <w:tc>
          <w:tcPr>
            <w:tcW w:w="1720"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lang w:eastAsia="en-US"/>
              </w:rPr>
            </w:pPr>
            <w:r w:rsidRPr="00B140B9">
              <w:rPr>
                <w:b/>
                <w:bCs/>
                <w:lang w:eastAsia="en-US"/>
              </w:rPr>
              <w:t>-13 058,00</w:t>
            </w:r>
          </w:p>
        </w:tc>
        <w:tc>
          <w:tcPr>
            <w:tcW w:w="1800"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lang w:eastAsia="en-US"/>
              </w:rPr>
            </w:pPr>
            <w:r w:rsidRPr="00B140B9">
              <w:rPr>
                <w:b/>
                <w:bCs/>
                <w:lang w:eastAsia="en-US"/>
              </w:rPr>
              <w:t>0,00</w:t>
            </w:r>
          </w:p>
        </w:tc>
        <w:tc>
          <w:tcPr>
            <w:tcW w:w="1960"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lang w:eastAsia="en-US"/>
              </w:rPr>
            </w:pPr>
            <w:r w:rsidRPr="00B140B9">
              <w:rPr>
                <w:b/>
                <w:bCs/>
                <w:lang w:eastAsia="en-US"/>
              </w:rPr>
              <w:t>0,00</w:t>
            </w:r>
          </w:p>
        </w:tc>
      </w:tr>
      <w:tr w:rsidR="00CE02B9" w:rsidRPr="00B140B9" w:rsidTr="00CE02B9">
        <w:trPr>
          <w:trHeight w:val="300"/>
        </w:trPr>
        <w:tc>
          <w:tcPr>
            <w:tcW w:w="288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lang w:eastAsia="en-US"/>
              </w:rPr>
            </w:pPr>
            <w:r w:rsidRPr="00B140B9">
              <w:rPr>
                <w:b/>
                <w:bCs/>
                <w:lang w:eastAsia="en-US"/>
              </w:rPr>
              <w:t>000 01 05 00 00 00 0000 500</w:t>
            </w:r>
          </w:p>
        </w:tc>
        <w:tc>
          <w:tcPr>
            <w:tcW w:w="6635"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lang w:eastAsia="en-US"/>
              </w:rPr>
            </w:pPr>
            <w:r w:rsidRPr="00B140B9">
              <w:rPr>
                <w:b/>
                <w:bCs/>
                <w:lang w:eastAsia="en-US"/>
              </w:rPr>
              <w:t>Увеличение остатков средств бюджетов</w:t>
            </w:r>
          </w:p>
        </w:tc>
        <w:tc>
          <w:tcPr>
            <w:tcW w:w="1720" w:type="dxa"/>
            <w:tcBorders>
              <w:top w:val="nil"/>
              <w:left w:val="nil"/>
              <w:bottom w:val="single" w:sz="4" w:space="0" w:color="auto"/>
              <w:right w:val="single" w:sz="4" w:space="0" w:color="auto"/>
            </w:tcBorders>
            <w:hideMark/>
          </w:tcPr>
          <w:p w:rsidR="00CE02B9" w:rsidRPr="00B140B9" w:rsidRDefault="00CE02B9">
            <w:pPr>
              <w:spacing w:line="276" w:lineRule="auto"/>
              <w:jc w:val="center"/>
              <w:rPr>
                <w:b/>
                <w:lang w:eastAsia="en-US"/>
              </w:rPr>
            </w:pPr>
            <w:r w:rsidRPr="00B140B9">
              <w:rPr>
                <w:b/>
                <w:lang w:eastAsia="en-US"/>
              </w:rPr>
              <w:t>-277 279 296,92</w:t>
            </w:r>
          </w:p>
        </w:tc>
        <w:tc>
          <w:tcPr>
            <w:tcW w:w="1800"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lang w:eastAsia="en-US"/>
              </w:rPr>
            </w:pPr>
            <w:r w:rsidRPr="00B140B9">
              <w:rPr>
                <w:b/>
                <w:bCs/>
                <w:lang w:eastAsia="en-US"/>
              </w:rPr>
              <w:t>-257 123 985,21</w:t>
            </w:r>
          </w:p>
        </w:tc>
        <w:tc>
          <w:tcPr>
            <w:tcW w:w="1960"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lang w:eastAsia="en-US"/>
              </w:rPr>
            </w:pPr>
            <w:r w:rsidRPr="00B140B9">
              <w:rPr>
                <w:b/>
                <w:bCs/>
                <w:lang w:eastAsia="en-US"/>
              </w:rPr>
              <w:t>-256 100 562,05</w:t>
            </w:r>
          </w:p>
        </w:tc>
      </w:tr>
      <w:tr w:rsidR="00CE02B9" w:rsidRPr="00B140B9" w:rsidTr="00CE02B9">
        <w:trPr>
          <w:trHeight w:val="300"/>
        </w:trPr>
        <w:tc>
          <w:tcPr>
            <w:tcW w:w="288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t>000 01 05 02 00 00 0000 500</w:t>
            </w:r>
          </w:p>
        </w:tc>
        <w:tc>
          <w:tcPr>
            <w:tcW w:w="6635" w:type="dxa"/>
            <w:tcBorders>
              <w:top w:val="nil"/>
              <w:left w:val="nil"/>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t>Увеличение прочих  остатков средств бюджетов</w:t>
            </w:r>
          </w:p>
        </w:tc>
        <w:tc>
          <w:tcPr>
            <w:tcW w:w="172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-277 279 296,92</w:t>
            </w:r>
          </w:p>
        </w:tc>
        <w:tc>
          <w:tcPr>
            <w:tcW w:w="180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-257 123 985,21</w:t>
            </w:r>
          </w:p>
        </w:tc>
        <w:tc>
          <w:tcPr>
            <w:tcW w:w="1960" w:type="dxa"/>
            <w:tcBorders>
              <w:top w:val="nil"/>
              <w:left w:val="nil"/>
              <w:bottom w:val="single" w:sz="4" w:space="0" w:color="auto"/>
              <w:right w:val="single" w:sz="8" w:space="0" w:color="auto"/>
            </w:tcBorders>
            <w:hideMark/>
          </w:tcPr>
          <w:p w:rsidR="00CE02B9" w:rsidRPr="00B140B9" w:rsidRDefault="00CE02B9">
            <w:pPr>
              <w:spacing w:line="276" w:lineRule="auto"/>
              <w:jc w:val="center"/>
              <w:rPr>
                <w:lang w:eastAsia="en-US"/>
              </w:rPr>
            </w:pPr>
            <w:r w:rsidRPr="00B140B9">
              <w:rPr>
                <w:lang w:eastAsia="en-US"/>
              </w:rPr>
              <w:t>-256 100 562,05</w:t>
            </w:r>
          </w:p>
        </w:tc>
      </w:tr>
      <w:tr w:rsidR="00CE02B9" w:rsidRPr="00B140B9" w:rsidTr="00CE02B9">
        <w:trPr>
          <w:trHeight w:val="300"/>
        </w:trPr>
        <w:tc>
          <w:tcPr>
            <w:tcW w:w="288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t>000 01 05 02 01 00 0000 510</w:t>
            </w:r>
          </w:p>
        </w:tc>
        <w:tc>
          <w:tcPr>
            <w:tcW w:w="6635" w:type="dxa"/>
            <w:tcBorders>
              <w:top w:val="nil"/>
              <w:left w:val="nil"/>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t>Увеличение прочих  остатков денежных средств бюджетов</w:t>
            </w:r>
          </w:p>
        </w:tc>
        <w:tc>
          <w:tcPr>
            <w:tcW w:w="172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-277 279 296,92</w:t>
            </w:r>
          </w:p>
        </w:tc>
        <w:tc>
          <w:tcPr>
            <w:tcW w:w="180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-257 123 985,21</w:t>
            </w:r>
          </w:p>
        </w:tc>
        <w:tc>
          <w:tcPr>
            <w:tcW w:w="1960" w:type="dxa"/>
            <w:tcBorders>
              <w:top w:val="nil"/>
              <w:left w:val="nil"/>
              <w:bottom w:val="single" w:sz="4" w:space="0" w:color="auto"/>
              <w:right w:val="single" w:sz="8" w:space="0" w:color="auto"/>
            </w:tcBorders>
            <w:hideMark/>
          </w:tcPr>
          <w:p w:rsidR="00CE02B9" w:rsidRPr="00B140B9" w:rsidRDefault="00CE02B9">
            <w:pPr>
              <w:spacing w:line="276" w:lineRule="auto"/>
              <w:jc w:val="center"/>
              <w:rPr>
                <w:lang w:eastAsia="en-US"/>
              </w:rPr>
            </w:pPr>
            <w:r w:rsidRPr="00B140B9">
              <w:rPr>
                <w:lang w:eastAsia="en-US"/>
              </w:rPr>
              <w:t>-256 100 562,05</w:t>
            </w:r>
          </w:p>
        </w:tc>
      </w:tr>
      <w:tr w:rsidR="00CE02B9" w:rsidRPr="00B140B9" w:rsidTr="00CE02B9">
        <w:trPr>
          <w:trHeight w:val="510"/>
        </w:trPr>
        <w:tc>
          <w:tcPr>
            <w:tcW w:w="288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lastRenderedPageBreak/>
              <w:t>053 01 05 02 01 05 0000 510</w:t>
            </w:r>
          </w:p>
        </w:tc>
        <w:tc>
          <w:tcPr>
            <w:tcW w:w="6635" w:type="dxa"/>
            <w:tcBorders>
              <w:top w:val="nil"/>
              <w:left w:val="nil"/>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t>Увеличение прочих  остатков денежных средств бюджетов муниципальных районов</w:t>
            </w:r>
          </w:p>
        </w:tc>
        <w:tc>
          <w:tcPr>
            <w:tcW w:w="172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-277 279 296,92</w:t>
            </w:r>
          </w:p>
        </w:tc>
        <w:tc>
          <w:tcPr>
            <w:tcW w:w="180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-257 123 985,21</w:t>
            </w:r>
          </w:p>
        </w:tc>
        <w:tc>
          <w:tcPr>
            <w:tcW w:w="1960" w:type="dxa"/>
            <w:tcBorders>
              <w:top w:val="nil"/>
              <w:left w:val="nil"/>
              <w:bottom w:val="single" w:sz="4" w:space="0" w:color="auto"/>
              <w:right w:val="single" w:sz="8" w:space="0" w:color="auto"/>
            </w:tcBorders>
            <w:hideMark/>
          </w:tcPr>
          <w:p w:rsidR="00CE02B9" w:rsidRPr="00B140B9" w:rsidRDefault="00CE02B9">
            <w:pPr>
              <w:spacing w:line="276" w:lineRule="auto"/>
              <w:jc w:val="center"/>
              <w:rPr>
                <w:lang w:eastAsia="en-US"/>
              </w:rPr>
            </w:pPr>
            <w:r w:rsidRPr="00B140B9">
              <w:rPr>
                <w:lang w:eastAsia="en-US"/>
              </w:rPr>
              <w:t>-256 100 562,05</w:t>
            </w:r>
          </w:p>
        </w:tc>
      </w:tr>
      <w:tr w:rsidR="00CE02B9" w:rsidRPr="00B140B9" w:rsidTr="00CE02B9">
        <w:trPr>
          <w:trHeight w:val="300"/>
        </w:trPr>
        <w:tc>
          <w:tcPr>
            <w:tcW w:w="288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lang w:eastAsia="en-US"/>
              </w:rPr>
            </w:pPr>
            <w:r w:rsidRPr="00B140B9">
              <w:rPr>
                <w:b/>
                <w:bCs/>
                <w:lang w:eastAsia="en-US"/>
              </w:rPr>
              <w:t>000 01 05 00 00 00 0000 600</w:t>
            </w:r>
          </w:p>
        </w:tc>
        <w:tc>
          <w:tcPr>
            <w:tcW w:w="6635"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lang w:eastAsia="en-US"/>
              </w:rPr>
            </w:pPr>
            <w:r w:rsidRPr="00B140B9">
              <w:rPr>
                <w:b/>
                <w:bCs/>
                <w:lang w:eastAsia="en-US"/>
              </w:rPr>
              <w:t>Уменьшение остатков средств бюджетов</w:t>
            </w:r>
          </w:p>
        </w:tc>
        <w:tc>
          <w:tcPr>
            <w:tcW w:w="1720" w:type="dxa"/>
            <w:tcBorders>
              <w:top w:val="nil"/>
              <w:left w:val="nil"/>
              <w:bottom w:val="single" w:sz="4" w:space="0" w:color="auto"/>
              <w:right w:val="single" w:sz="4" w:space="0" w:color="auto"/>
            </w:tcBorders>
            <w:hideMark/>
          </w:tcPr>
          <w:p w:rsidR="00CE02B9" w:rsidRPr="00B140B9" w:rsidRDefault="00CE02B9">
            <w:pPr>
              <w:spacing w:line="276" w:lineRule="auto"/>
              <w:jc w:val="center"/>
              <w:rPr>
                <w:b/>
                <w:lang w:eastAsia="en-US"/>
              </w:rPr>
            </w:pPr>
            <w:r w:rsidRPr="00B140B9">
              <w:rPr>
                <w:b/>
                <w:lang w:eastAsia="en-US"/>
              </w:rPr>
              <w:t>277 266 238,92</w:t>
            </w:r>
          </w:p>
        </w:tc>
        <w:tc>
          <w:tcPr>
            <w:tcW w:w="1800" w:type="dxa"/>
            <w:tcBorders>
              <w:top w:val="nil"/>
              <w:left w:val="nil"/>
              <w:bottom w:val="single" w:sz="4" w:space="0" w:color="auto"/>
              <w:right w:val="single" w:sz="4" w:space="0" w:color="auto"/>
            </w:tcBorders>
            <w:hideMark/>
          </w:tcPr>
          <w:p w:rsidR="00CE02B9" w:rsidRPr="00B140B9" w:rsidRDefault="00CE02B9">
            <w:pPr>
              <w:spacing w:line="276" w:lineRule="auto"/>
              <w:jc w:val="center"/>
              <w:rPr>
                <w:b/>
                <w:lang w:eastAsia="en-US"/>
              </w:rPr>
            </w:pPr>
            <w:r w:rsidRPr="00B140B9">
              <w:rPr>
                <w:b/>
                <w:lang w:eastAsia="en-US"/>
              </w:rPr>
              <w:t>257 123 985,21</w:t>
            </w:r>
          </w:p>
        </w:tc>
        <w:tc>
          <w:tcPr>
            <w:tcW w:w="1960" w:type="dxa"/>
            <w:tcBorders>
              <w:top w:val="nil"/>
              <w:left w:val="nil"/>
              <w:bottom w:val="single" w:sz="4" w:space="0" w:color="auto"/>
              <w:right w:val="single" w:sz="8" w:space="0" w:color="auto"/>
            </w:tcBorders>
            <w:hideMark/>
          </w:tcPr>
          <w:p w:rsidR="00CE02B9" w:rsidRPr="00B140B9" w:rsidRDefault="00CE02B9">
            <w:pPr>
              <w:spacing w:line="276" w:lineRule="auto"/>
              <w:jc w:val="center"/>
              <w:rPr>
                <w:b/>
                <w:lang w:eastAsia="en-US"/>
              </w:rPr>
            </w:pPr>
            <w:r w:rsidRPr="00B140B9">
              <w:rPr>
                <w:b/>
                <w:lang w:eastAsia="en-US"/>
              </w:rPr>
              <w:t>256 100 562,05</w:t>
            </w:r>
          </w:p>
        </w:tc>
      </w:tr>
      <w:tr w:rsidR="00CE02B9" w:rsidRPr="00B140B9" w:rsidTr="00CE02B9">
        <w:trPr>
          <w:trHeight w:val="300"/>
        </w:trPr>
        <w:tc>
          <w:tcPr>
            <w:tcW w:w="288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t>000 01 05 02 00 00 0000 600</w:t>
            </w:r>
          </w:p>
        </w:tc>
        <w:tc>
          <w:tcPr>
            <w:tcW w:w="6635" w:type="dxa"/>
            <w:tcBorders>
              <w:top w:val="nil"/>
              <w:left w:val="nil"/>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t>Уменьшение прочих  остатков средств бюджетов</w:t>
            </w:r>
          </w:p>
        </w:tc>
        <w:tc>
          <w:tcPr>
            <w:tcW w:w="172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277 266 238,92</w:t>
            </w:r>
          </w:p>
        </w:tc>
        <w:tc>
          <w:tcPr>
            <w:tcW w:w="180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257 123 985,21</w:t>
            </w:r>
          </w:p>
        </w:tc>
        <w:tc>
          <w:tcPr>
            <w:tcW w:w="1960" w:type="dxa"/>
            <w:tcBorders>
              <w:top w:val="nil"/>
              <w:left w:val="nil"/>
              <w:bottom w:val="single" w:sz="4" w:space="0" w:color="auto"/>
              <w:right w:val="single" w:sz="8" w:space="0" w:color="auto"/>
            </w:tcBorders>
            <w:hideMark/>
          </w:tcPr>
          <w:p w:rsidR="00CE02B9" w:rsidRPr="00B140B9" w:rsidRDefault="00CE02B9">
            <w:pPr>
              <w:spacing w:line="276" w:lineRule="auto"/>
              <w:jc w:val="center"/>
              <w:rPr>
                <w:lang w:eastAsia="en-US"/>
              </w:rPr>
            </w:pPr>
            <w:r w:rsidRPr="00B140B9">
              <w:rPr>
                <w:lang w:eastAsia="en-US"/>
              </w:rPr>
              <w:t>256 100 562,05</w:t>
            </w:r>
          </w:p>
        </w:tc>
      </w:tr>
      <w:tr w:rsidR="00CE02B9" w:rsidRPr="00B140B9" w:rsidTr="00CE02B9">
        <w:trPr>
          <w:trHeight w:val="300"/>
        </w:trPr>
        <w:tc>
          <w:tcPr>
            <w:tcW w:w="288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t>000 01 05 02 01 00 0000 610</w:t>
            </w:r>
          </w:p>
        </w:tc>
        <w:tc>
          <w:tcPr>
            <w:tcW w:w="6635" w:type="dxa"/>
            <w:tcBorders>
              <w:top w:val="nil"/>
              <w:left w:val="nil"/>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t>Уменьшение прочих  остатков денежных средств бюджетов</w:t>
            </w:r>
          </w:p>
        </w:tc>
        <w:tc>
          <w:tcPr>
            <w:tcW w:w="172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277 266 238,92</w:t>
            </w:r>
          </w:p>
        </w:tc>
        <w:tc>
          <w:tcPr>
            <w:tcW w:w="180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257 123 985,21</w:t>
            </w:r>
          </w:p>
        </w:tc>
        <w:tc>
          <w:tcPr>
            <w:tcW w:w="1960" w:type="dxa"/>
            <w:tcBorders>
              <w:top w:val="nil"/>
              <w:left w:val="nil"/>
              <w:bottom w:val="single" w:sz="4" w:space="0" w:color="auto"/>
              <w:right w:val="single" w:sz="8" w:space="0" w:color="auto"/>
            </w:tcBorders>
            <w:hideMark/>
          </w:tcPr>
          <w:p w:rsidR="00CE02B9" w:rsidRPr="00B140B9" w:rsidRDefault="00CE02B9">
            <w:pPr>
              <w:spacing w:line="276" w:lineRule="auto"/>
              <w:jc w:val="center"/>
              <w:rPr>
                <w:lang w:eastAsia="en-US"/>
              </w:rPr>
            </w:pPr>
            <w:r w:rsidRPr="00B140B9">
              <w:rPr>
                <w:lang w:eastAsia="en-US"/>
              </w:rPr>
              <w:t>256 100 562,05</w:t>
            </w:r>
          </w:p>
        </w:tc>
      </w:tr>
      <w:tr w:rsidR="00CE02B9" w:rsidRPr="00B140B9" w:rsidTr="00CE02B9">
        <w:trPr>
          <w:trHeight w:val="510"/>
        </w:trPr>
        <w:tc>
          <w:tcPr>
            <w:tcW w:w="288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t>053 01 05 02 01 05 0000 610</w:t>
            </w:r>
          </w:p>
        </w:tc>
        <w:tc>
          <w:tcPr>
            <w:tcW w:w="6635" w:type="dxa"/>
            <w:tcBorders>
              <w:top w:val="nil"/>
              <w:left w:val="nil"/>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t>Уменьшение прочих  остатков денежных средств бюджетов муниципальных районов</w:t>
            </w:r>
          </w:p>
        </w:tc>
        <w:tc>
          <w:tcPr>
            <w:tcW w:w="172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277 266 238,92</w:t>
            </w:r>
          </w:p>
        </w:tc>
        <w:tc>
          <w:tcPr>
            <w:tcW w:w="180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257 123 985,21</w:t>
            </w:r>
          </w:p>
        </w:tc>
        <w:tc>
          <w:tcPr>
            <w:tcW w:w="1960" w:type="dxa"/>
            <w:tcBorders>
              <w:top w:val="nil"/>
              <w:left w:val="nil"/>
              <w:bottom w:val="single" w:sz="4" w:space="0" w:color="auto"/>
              <w:right w:val="single" w:sz="8" w:space="0" w:color="auto"/>
            </w:tcBorders>
            <w:hideMark/>
          </w:tcPr>
          <w:p w:rsidR="00CE02B9" w:rsidRPr="00B140B9" w:rsidRDefault="00CE02B9">
            <w:pPr>
              <w:spacing w:line="276" w:lineRule="auto"/>
              <w:jc w:val="center"/>
              <w:rPr>
                <w:lang w:eastAsia="en-US"/>
              </w:rPr>
            </w:pPr>
            <w:r w:rsidRPr="00B140B9">
              <w:rPr>
                <w:lang w:eastAsia="en-US"/>
              </w:rPr>
              <w:t>256 100 562,05</w:t>
            </w:r>
          </w:p>
        </w:tc>
      </w:tr>
      <w:tr w:rsidR="00CE02B9" w:rsidRPr="00B140B9" w:rsidTr="00CE02B9">
        <w:trPr>
          <w:trHeight w:val="510"/>
        </w:trPr>
        <w:tc>
          <w:tcPr>
            <w:tcW w:w="288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lang w:eastAsia="en-US"/>
              </w:rPr>
            </w:pPr>
            <w:r w:rsidRPr="00B140B9">
              <w:rPr>
                <w:b/>
                <w:bCs/>
                <w:lang w:eastAsia="en-US"/>
              </w:rPr>
              <w:t>000 01 06 00 00 00 0000 000</w:t>
            </w:r>
          </w:p>
        </w:tc>
        <w:tc>
          <w:tcPr>
            <w:tcW w:w="6635"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lang w:eastAsia="en-US"/>
              </w:rPr>
            </w:pPr>
            <w:r w:rsidRPr="00B140B9">
              <w:rPr>
                <w:b/>
                <w:bCs/>
                <w:lang w:eastAsia="en-US"/>
              </w:rPr>
              <w:t>Иные источники внутреннего финансирования дефицитов бюджетов</w:t>
            </w:r>
          </w:p>
        </w:tc>
        <w:tc>
          <w:tcPr>
            <w:tcW w:w="1720"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lang w:eastAsia="en-US"/>
              </w:rPr>
            </w:pPr>
            <w:r w:rsidRPr="00B140B9">
              <w:rPr>
                <w:b/>
                <w:bCs/>
                <w:lang w:eastAsia="en-US"/>
              </w:rPr>
              <w:t>13 058,00</w:t>
            </w:r>
          </w:p>
        </w:tc>
        <w:tc>
          <w:tcPr>
            <w:tcW w:w="1800"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lang w:eastAsia="en-US"/>
              </w:rPr>
            </w:pPr>
            <w:r w:rsidRPr="00B140B9">
              <w:rPr>
                <w:b/>
                <w:bCs/>
                <w:lang w:eastAsia="en-US"/>
              </w:rPr>
              <w:t>0,00</w:t>
            </w:r>
          </w:p>
        </w:tc>
        <w:tc>
          <w:tcPr>
            <w:tcW w:w="1960"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lang w:eastAsia="en-US"/>
              </w:rPr>
            </w:pPr>
            <w:r w:rsidRPr="00B140B9">
              <w:rPr>
                <w:b/>
                <w:bCs/>
                <w:lang w:eastAsia="en-US"/>
              </w:rPr>
              <w:t>0,00</w:t>
            </w:r>
          </w:p>
        </w:tc>
      </w:tr>
      <w:tr w:rsidR="00CE02B9" w:rsidRPr="00B140B9" w:rsidTr="00CE02B9">
        <w:trPr>
          <w:trHeight w:val="540"/>
        </w:trPr>
        <w:tc>
          <w:tcPr>
            <w:tcW w:w="288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lang w:eastAsia="en-US"/>
              </w:rPr>
            </w:pPr>
            <w:r w:rsidRPr="00B140B9">
              <w:rPr>
                <w:b/>
                <w:bCs/>
                <w:i/>
                <w:iCs/>
                <w:lang w:eastAsia="en-US"/>
              </w:rPr>
              <w:t>000 01 06 05 00 00 0000 000</w:t>
            </w:r>
          </w:p>
        </w:tc>
        <w:tc>
          <w:tcPr>
            <w:tcW w:w="6635"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lang w:eastAsia="en-US"/>
              </w:rPr>
            </w:pPr>
            <w:r w:rsidRPr="00B140B9">
              <w:rPr>
                <w:b/>
                <w:bCs/>
                <w:i/>
                <w:iCs/>
                <w:lang w:eastAsia="en-US"/>
              </w:rPr>
              <w:t>Бюджетные кредиты, предоставляемые внутри страны в валюте Российской Федерации</w:t>
            </w:r>
          </w:p>
        </w:tc>
        <w:tc>
          <w:tcPr>
            <w:tcW w:w="1720"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lang w:eastAsia="en-US"/>
              </w:rPr>
            </w:pPr>
            <w:r w:rsidRPr="00B140B9">
              <w:rPr>
                <w:b/>
                <w:bCs/>
                <w:i/>
                <w:iCs/>
                <w:lang w:eastAsia="en-US"/>
              </w:rPr>
              <w:t>13 058,00</w:t>
            </w:r>
          </w:p>
        </w:tc>
        <w:tc>
          <w:tcPr>
            <w:tcW w:w="1800"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i/>
                <w:iCs/>
                <w:lang w:eastAsia="en-US"/>
              </w:rPr>
            </w:pPr>
            <w:r w:rsidRPr="00B140B9">
              <w:rPr>
                <w:b/>
                <w:bCs/>
                <w:i/>
                <w:iCs/>
                <w:lang w:eastAsia="en-US"/>
              </w:rPr>
              <w:t>0,00</w:t>
            </w:r>
          </w:p>
        </w:tc>
        <w:tc>
          <w:tcPr>
            <w:tcW w:w="1960"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i/>
                <w:iCs/>
                <w:lang w:eastAsia="en-US"/>
              </w:rPr>
            </w:pPr>
            <w:r w:rsidRPr="00B140B9">
              <w:rPr>
                <w:b/>
                <w:bCs/>
                <w:i/>
                <w:iCs/>
                <w:lang w:eastAsia="en-US"/>
              </w:rPr>
              <w:t>0,00</w:t>
            </w:r>
          </w:p>
        </w:tc>
      </w:tr>
      <w:tr w:rsidR="00CE02B9" w:rsidRPr="00B140B9" w:rsidTr="00CE02B9">
        <w:trPr>
          <w:trHeight w:val="525"/>
        </w:trPr>
        <w:tc>
          <w:tcPr>
            <w:tcW w:w="288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t>000 01 06 05 00 00 0000 600</w:t>
            </w:r>
          </w:p>
        </w:tc>
        <w:tc>
          <w:tcPr>
            <w:tcW w:w="6635" w:type="dxa"/>
            <w:tcBorders>
              <w:top w:val="nil"/>
              <w:left w:val="nil"/>
              <w:bottom w:val="nil"/>
              <w:right w:val="single" w:sz="4" w:space="0" w:color="auto"/>
            </w:tcBorders>
            <w:hideMark/>
          </w:tcPr>
          <w:p w:rsidR="00CE02B9" w:rsidRPr="00B140B9" w:rsidRDefault="00CE02B9">
            <w:pPr>
              <w:spacing w:line="276" w:lineRule="auto"/>
              <w:rPr>
                <w:lang w:eastAsia="en-US"/>
              </w:rPr>
            </w:pPr>
            <w:r w:rsidRPr="00B140B9">
              <w:rPr>
                <w:lang w:eastAsia="en-US"/>
              </w:rPr>
              <w:t>Возврат бюджетных кредитов,   предоставленных внутри страны в валюте Российской Федерации</w:t>
            </w:r>
          </w:p>
        </w:tc>
        <w:tc>
          <w:tcPr>
            <w:tcW w:w="172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13 058,00</w:t>
            </w:r>
          </w:p>
        </w:tc>
        <w:tc>
          <w:tcPr>
            <w:tcW w:w="180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0,00</w:t>
            </w:r>
          </w:p>
        </w:tc>
        <w:tc>
          <w:tcPr>
            <w:tcW w:w="1960" w:type="dxa"/>
            <w:tcBorders>
              <w:top w:val="nil"/>
              <w:left w:val="nil"/>
              <w:bottom w:val="single" w:sz="4" w:space="0" w:color="auto"/>
              <w:right w:val="single" w:sz="8" w:space="0" w:color="auto"/>
            </w:tcBorders>
            <w:hideMark/>
          </w:tcPr>
          <w:p w:rsidR="00CE02B9" w:rsidRPr="00B140B9" w:rsidRDefault="00CE02B9">
            <w:pPr>
              <w:spacing w:line="276" w:lineRule="auto"/>
              <w:jc w:val="center"/>
              <w:rPr>
                <w:lang w:eastAsia="en-US"/>
              </w:rPr>
            </w:pPr>
            <w:r w:rsidRPr="00B140B9">
              <w:rPr>
                <w:lang w:eastAsia="en-US"/>
              </w:rPr>
              <w:t>0,00</w:t>
            </w:r>
          </w:p>
        </w:tc>
      </w:tr>
      <w:tr w:rsidR="00CE02B9" w:rsidRPr="00B140B9" w:rsidTr="00CE02B9">
        <w:trPr>
          <w:trHeight w:val="765"/>
        </w:trPr>
        <w:tc>
          <w:tcPr>
            <w:tcW w:w="288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t>000 01 06 05 02 00 0000 600</w:t>
            </w:r>
          </w:p>
        </w:tc>
        <w:tc>
          <w:tcPr>
            <w:tcW w:w="6635"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t>Возврат бюджетных кредитов,   предоставленных другим бюджетам бюджетной системы  Российской Федерации в валюте Российской Федерации</w:t>
            </w:r>
          </w:p>
        </w:tc>
        <w:tc>
          <w:tcPr>
            <w:tcW w:w="172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13 058,00</w:t>
            </w:r>
          </w:p>
        </w:tc>
        <w:tc>
          <w:tcPr>
            <w:tcW w:w="180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0,00</w:t>
            </w:r>
          </w:p>
        </w:tc>
        <w:tc>
          <w:tcPr>
            <w:tcW w:w="1960" w:type="dxa"/>
            <w:tcBorders>
              <w:top w:val="nil"/>
              <w:left w:val="nil"/>
              <w:bottom w:val="single" w:sz="4" w:space="0" w:color="auto"/>
              <w:right w:val="single" w:sz="8" w:space="0" w:color="auto"/>
            </w:tcBorders>
            <w:hideMark/>
          </w:tcPr>
          <w:p w:rsidR="00CE02B9" w:rsidRPr="00B140B9" w:rsidRDefault="00CE02B9">
            <w:pPr>
              <w:spacing w:line="276" w:lineRule="auto"/>
              <w:jc w:val="center"/>
              <w:rPr>
                <w:lang w:eastAsia="en-US"/>
              </w:rPr>
            </w:pPr>
            <w:r w:rsidRPr="00B140B9">
              <w:rPr>
                <w:lang w:eastAsia="en-US"/>
              </w:rPr>
              <w:t>0,00</w:t>
            </w:r>
          </w:p>
        </w:tc>
      </w:tr>
      <w:tr w:rsidR="00CE02B9" w:rsidRPr="00B140B9" w:rsidTr="00CE02B9">
        <w:trPr>
          <w:trHeight w:val="1020"/>
        </w:trPr>
        <w:tc>
          <w:tcPr>
            <w:tcW w:w="288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t>053 01 06 05 02 05 0000 640</w:t>
            </w:r>
          </w:p>
        </w:tc>
        <w:tc>
          <w:tcPr>
            <w:tcW w:w="6635" w:type="dxa"/>
            <w:tcBorders>
              <w:top w:val="nil"/>
              <w:left w:val="nil"/>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72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13 058,00</w:t>
            </w:r>
          </w:p>
        </w:tc>
        <w:tc>
          <w:tcPr>
            <w:tcW w:w="180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0,00</w:t>
            </w:r>
          </w:p>
        </w:tc>
        <w:tc>
          <w:tcPr>
            <w:tcW w:w="1960" w:type="dxa"/>
            <w:tcBorders>
              <w:top w:val="nil"/>
              <w:left w:val="nil"/>
              <w:bottom w:val="single" w:sz="4" w:space="0" w:color="auto"/>
              <w:right w:val="single" w:sz="8" w:space="0" w:color="auto"/>
            </w:tcBorders>
            <w:hideMark/>
          </w:tcPr>
          <w:p w:rsidR="00CE02B9" w:rsidRPr="00B140B9" w:rsidRDefault="00CE02B9">
            <w:pPr>
              <w:spacing w:line="276" w:lineRule="auto"/>
              <w:jc w:val="center"/>
              <w:rPr>
                <w:lang w:eastAsia="en-US"/>
              </w:rPr>
            </w:pPr>
            <w:r w:rsidRPr="00B140B9">
              <w:rPr>
                <w:lang w:eastAsia="en-US"/>
              </w:rPr>
              <w:t>0,00</w:t>
            </w:r>
          </w:p>
        </w:tc>
      </w:tr>
      <w:tr w:rsidR="00CE02B9" w:rsidRPr="00B140B9" w:rsidTr="00CE02B9">
        <w:trPr>
          <w:trHeight w:val="570"/>
        </w:trPr>
        <w:tc>
          <w:tcPr>
            <w:tcW w:w="288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b/>
                <w:bCs/>
                <w:i/>
                <w:iCs/>
                <w:lang w:eastAsia="en-US"/>
              </w:rPr>
            </w:pPr>
            <w:r w:rsidRPr="00B140B9">
              <w:rPr>
                <w:b/>
                <w:bCs/>
                <w:i/>
                <w:iCs/>
                <w:lang w:eastAsia="en-US"/>
              </w:rPr>
              <w:t>000 01 06 05 00 00 0000 500</w:t>
            </w:r>
          </w:p>
        </w:tc>
        <w:tc>
          <w:tcPr>
            <w:tcW w:w="6635" w:type="dxa"/>
            <w:tcBorders>
              <w:top w:val="nil"/>
              <w:left w:val="nil"/>
              <w:bottom w:val="nil"/>
              <w:right w:val="single" w:sz="4" w:space="0" w:color="auto"/>
            </w:tcBorders>
            <w:hideMark/>
          </w:tcPr>
          <w:p w:rsidR="00CE02B9" w:rsidRPr="00B140B9" w:rsidRDefault="00CE02B9">
            <w:pPr>
              <w:spacing w:line="276" w:lineRule="auto"/>
              <w:rPr>
                <w:b/>
                <w:bCs/>
                <w:i/>
                <w:iCs/>
                <w:lang w:eastAsia="en-US"/>
              </w:rPr>
            </w:pPr>
            <w:r w:rsidRPr="00B140B9">
              <w:rPr>
                <w:b/>
                <w:bCs/>
                <w:i/>
                <w:iCs/>
                <w:lang w:eastAsia="en-US"/>
              </w:rPr>
              <w:t>Предоставление бюджетных кредитов внутри страны  в валюте Российской Федерации</w:t>
            </w:r>
          </w:p>
        </w:tc>
        <w:tc>
          <w:tcPr>
            <w:tcW w:w="1720"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lang w:eastAsia="en-US"/>
              </w:rPr>
            </w:pPr>
            <w:r w:rsidRPr="00B140B9">
              <w:rPr>
                <w:b/>
                <w:bCs/>
                <w:lang w:eastAsia="en-US"/>
              </w:rPr>
              <w:t>0,00</w:t>
            </w:r>
          </w:p>
        </w:tc>
        <w:tc>
          <w:tcPr>
            <w:tcW w:w="1800" w:type="dxa"/>
            <w:tcBorders>
              <w:top w:val="nil"/>
              <w:left w:val="nil"/>
              <w:bottom w:val="single" w:sz="4" w:space="0" w:color="auto"/>
              <w:right w:val="single" w:sz="4" w:space="0" w:color="auto"/>
            </w:tcBorders>
            <w:hideMark/>
          </w:tcPr>
          <w:p w:rsidR="00CE02B9" w:rsidRPr="00B140B9" w:rsidRDefault="00CE02B9">
            <w:pPr>
              <w:spacing w:line="276" w:lineRule="auto"/>
              <w:jc w:val="center"/>
              <w:rPr>
                <w:b/>
                <w:bCs/>
                <w:lang w:eastAsia="en-US"/>
              </w:rPr>
            </w:pPr>
            <w:r w:rsidRPr="00B140B9">
              <w:rPr>
                <w:b/>
                <w:bCs/>
                <w:lang w:eastAsia="en-US"/>
              </w:rPr>
              <w:t>0,00</w:t>
            </w:r>
          </w:p>
        </w:tc>
        <w:tc>
          <w:tcPr>
            <w:tcW w:w="1960" w:type="dxa"/>
            <w:tcBorders>
              <w:top w:val="nil"/>
              <w:left w:val="nil"/>
              <w:bottom w:val="single" w:sz="4" w:space="0" w:color="auto"/>
              <w:right w:val="single" w:sz="8" w:space="0" w:color="auto"/>
            </w:tcBorders>
            <w:hideMark/>
          </w:tcPr>
          <w:p w:rsidR="00CE02B9" w:rsidRPr="00B140B9" w:rsidRDefault="00CE02B9">
            <w:pPr>
              <w:spacing w:line="276" w:lineRule="auto"/>
              <w:jc w:val="center"/>
              <w:rPr>
                <w:b/>
                <w:bCs/>
                <w:lang w:eastAsia="en-US"/>
              </w:rPr>
            </w:pPr>
            <w:r w:rsidRPr="00B140B9">
              <w:rPr>
                <w:b/>
                <w:bCs/>
                <w:lang w:eastAsia="en-US"/>
              </w:rPr>
              <w:t>0,00</w:t>
            </w:r>
          </w:p>
        </w:tc>
      </w:tr>
      <w:tr w:rsidR="00CE02B9" w:rsidRPr="00B140B9" w:rsidTr="00CE02B9">
        <w:trPr>
          <w:trHeight w:val="765"/>
        </w:trPr>
        <w:tc>
          <w:tcPr>
            <w:tcW w:w="2880" w:type="dxa"/>
            <w:tcBorders>
              <w:top w:val="nil"/>
              <w:left w:val="single" w:sz="8" w:space="0" w:color="auto"/>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t>000 01 06 05 02 00 0000 500</w:t>
            </w:r>
          </w:p>
        </w:tc>
        <w:tc>
          <w:tcPr>
            <w:tcW w:w="6635"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rPr>
                <w:lang w:eastAsia="en-US"/>
              </w:rPr>
            </w:pPr>
            <w:r w:rsidRPr="00B140B9">
              <w:rPr>
                <w:lang w:eastAsia="en-US"/>
              </w:rPr>
              <w:t>Предоставление бюджетных кредитов другим бюджетам бюджетной системы  Российской Федерации в валюте Российской Федерации</w:t>
            </w:r>
          </w:p>
        </w:tc>
        <w:tc>
          <w:tcPr>
            <w:tcW w:w="172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0,00</w:t>
            </w:r>
          </w:p>
        </w:tc>
        <w:tc>
          <w:tcPr>
            <w:tcW w:w="1800" w:type="dxa"/>
            <w:tcBorders>
              <w:top w:val="nil"/>
              <w:left w:val="nil"/>
              <w:bottom w:val="single" w:sz="4"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0,00</w:t>
            </w:r>
          </w:p>
        </w:tc>
        <w:tc>
          <w:tcPr>
            <w:tcW w:w="1960" w:type="dxa"/>
            <w:tcBorders>
              <w:top w:val="nil"/>
              <w:left w:val="nil"/>
              <w:bottom w:val="single" w:sz="4" w:space="0" w:color="auto"/>
              <w:right w:val="single" w:sz="8" w:space="0" w:color="auto"/>
            </w:tcBorders>
            <w:hideMark/>
          </w:tcPr>
          <w:p w:rsidR="00CE02B9" w:rsidRPr="00B140B9" w:rsidRDefault="00CE02B9">
            <w:pPr>
              <w:spacing w:line="276" w:lineRule="auto"/>
              <w:jc w:val="center"/>
              <w:rPr>
                <w:lang w:eastAsia="en-US"/>
              </w:rPr>
            </w:pPr>
            <w:r w:rsidRPr="00B140B9">
              <w:rPr>
                <w:lang w:eastAsia="en-US"/>
              </w:rPr>
              <w:t>0,00</w:t>
            </w:r>
          </w:p>
        </w:tc>
      </w:tr>
      <w:tr w:rsidR="00CE02B9" w:rsidRPr="00B140B9" w:rsidTr="00CE02B9">
        <w:trPr>
          <w:trHeight w:val="780"/>
        </w:trPr>
        <w:tc>
          <w:tcPr>
            <w:tcW w:w="2880" w:type="dxa"/>
            <w:tcBorders>
              <w:top w:val="nil"/>
              <w:left w:val="single" w:sz="8" w:space="0" w:color="auto"/>
              <w:bottom w:val="single" w:sz="8" w:space="0" w:color="auto"/>
              <w:right w:val="single" w:sz="4" w:space="0" w:color="auto"/>
            </w:tcBorders>
            <w:hideMark/>
          </w:tcPr>
          <w:p w:rsidR="00CE02B9" w:rsidRPr="00B140B9" w:rsidRDefault="00CE02B9">
            <w:pPr>
              <w:spacing w:line="276" w:lineRule="auto"/>
              <w:rPr>
                <w:lang w:eastAsia="en-US"/>
              </w:rPr>
            </w:pPr>
            <w:r w:rsidRPr="00B140B9">
              <w:rPr>
                <w:lang w:eastAsia="en-US"/>
              </w:rPr>
              <w:t>053 01 06 05 02 05 0000 540</w:t>
            </w:r>
          </w:p>
        </w:tc>
        <w:tc>
          <w:tcPr>
            <w:tcW w:w="6635" w:type="dxa"/>
            <w:tcBorders>
              <w:top w:val="nil"/>
              <w:left w:val="nil"/>
              <w:bottom w:val="single" w:sz="8" w:space="0" w:color="auto"/>
              <w:right w:val="single" w:sz="4" w:space="0" w:color="auto"/>
            </w:tcBorders>
            <w:hideMark/>
          </w:tcPr>
          <w:p w:rsidR="00CE02B9" w:rsidRPr="00B140B9" w:rsidRDefault="00CE02B9">
            <w:pPr>
              <w:spacing w:line="276" w:lineRule="auto"/>
              <w:rPr>
                <w:lang w:eastAsia="en-US"/>
              </w:rPr>
            </w:pPr>
            <w:r w:rsidRPr="00B140B9">
              <w:rPr>
                <w:lang w:eastAsia="en-US"/>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720" w:type="dxa"/>
            <w:tcBorders>
              <w:top w:val="nil"/>
              <w:left w:val="nil"/>
              <w:bottom w:val="single" w:sz="8"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0,00</w:t>
            </w:r>
          </w:p>
        </w:tc>
        <w:tc>
          <w:tcPr>
            <w:tcW w:w="1800" w:type="dxa"/>
            <w:tcBorders>
              <w:top w:val="nil"/>
              <w:left w:val="nil"/>
              <w:bottom w:val="single" w:sz="8" w:space="0" w:color="auto"/>
              <w:right w:val="single" w:sz="4" w:space="0" w:color="auto"/>
            </w:tcBorders>
            <w:hideMark/>
          </w:tcPr>
          <w:p w:rsidR="00CE02B9" w:rsidRPr="00B140B9" w:rsidRDefault="00CE02B9">
            <w:pPr>
              <w:spacing w:line="276" w:lineRule="auto"/>
              <w:jc w:val="center"/>
              <w:rPr>
                <w:lang w:eastAsia="en-US"/>
              </w:rPr>
            </w:pPr>
            <w:r w:rsidRPr="00B140B9">
              <w:rPr>
                <w:lang w:eastAsia="en-US"/>
              </w:rPr>
              <w:t>0,00</w:t>
            </w:r>
          </w:p>
        </w:tc>
        <w:tc>
          <w:tcPr>
            <w:tcW w:w="1960" w:type="dxa"/>
            <w:tcBorders>
              <w:top w:val="nil"/>
              <w:left w:val="nil"/>
              <w:bottom w:val="single" w:sz="8" w:space="0" w:color="auto"/>
              <w:right w:val="single" w:sz="8" w:space="0" w:color="auto"/>
            </w:tcBorders>
            <w:hideMark/>
          </w:tcPr>
          <w:p w:rsidR="00CE02B9" w:rsidRPr="00B140B9" w:rsidRDefault="00CE02B9">
            <w:pPr>
              <w:spacing w:line="276" w:lineRule="auto"/>
              <w:jc w:val="center"/>
              <w:rPr>
                <w:lang w:eastAsia="en-US"/>
              </w:rPr>
            </w:pPr>
            <w:r w:rsidRPr="00B140B9">
              <w:rPr>
                <w:lang w:eastAsia="en-US"/>
              </w:rPr>
              <w:t>0,00</w:t>
            </w:r>
          </w:p>
        </w:tc>
      </w:tr>
    </w:tbl>
    <w:p w:rsidR="00CE02B9" w:rsidRPr="00B140B9" w:rsidRDefault="00CE02B9" w:rsidP="00CE02B9">
      <w:pPr>
        <w:tabs>
          <w:tab w:val="left" w:pos="1680"/>
          <w:tab w:val="left" w:pos="6847"/>
          <w:tab w:val="left" w:pos="8505"/>
          <w:tab w:val="right" w:pos="9355"/>
          <w:tab w:val="left" w:pos="11846"/>
          <w:tab w:val="right" w:pos="14570"/>
        </w:tabs>
        <w:jc w:val="both"/>
        <w:rPr>
          <w:sz w:val="16"/>
          <w:szCs w:val="16"/>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sectPr w:rsidR="00CE02B9" w:rsidRPr="00B140B9">
          <w:pgSz w:w="16838" w:h="11906" w:orient="landscape"/>
          <w:pgMar w:top="567" w:right="851" w:bottom="567" w:left="851" w:header="709" w:footer="709" w:gutter="0"/>
          <w:cols w:space="720"/>
        </w:sectPr>
      </w:pPr>
    </w:p>
    <w:tbl>
      <w:tblPr>
        <w:tblW w:w="16160" w:type="dxa"/>
        <w:tblInd w:w="-176" w:type="dxa"/>
        <w:tblLayout w:type="fixed"/>
        <w:tblLook w:val="04A0"/>
      </w:tblPr>
      <w:tblGrid>
        <w:gridCol w:w="1925"/>
        <w:gridCol w:w="5834"/>
        <w:gridCol w:w="145"/>
        <w:gridCol w:w="340"/>
        <w:gridCol w:w="1155"/>
        <w:gridCol w:w="490"/>
        <w:gridCol w:w="340"/>
        <w:gridCol w:w="410"/>
        <w:gridCol w:w="243"/>
        <w:gridCol w:w="247"/>
        <w:gridCol w:w="340"/>
        <w:gridCol w:w="850"/>
        <w:gridCol w:w="689"/>
        <w:gridCol w:w="481"/>
        <w:gridCol w:w="145"/>
        <w:gridCol w:w="365"/>
        <w:gridCol w:w="1474"/>
        <w:gridCol w:w="145"/>
        <w:gridCol w:w="259"/>
        <w:gridCol w:w="283"/>
      </w:tblGrid>
      <w:tr w:rsidR="00CE02B9" w:rsidRPr="00B140B9" w:rsidTr="00B140B9">
        <w:trPr>
          <w:gridBefore w:val="1"/>
          <w:gridAfter w:val="7"/>
          <w:wBefore w:w="1925" w:type="dxa"/>
          <w:wAfter w:w="3152" w:type="dxa"/>
          <w:trHeight w:val="315"/>
        </w:trPr>
        <w:tc>
          <w:tcPr>
            <w:tcW w:w="11083" w:type="dxa"/>
            <w:gridSpan w:val="12"/>
            <w:shd w:val="clear" w:color="auto" w:fill="FFFFFF"/>
            <w:vAlign w:val="center"/>
            <w:hideMark/>
          </w:tcPr>
          <w:p w:rsidR="00CE02B9" w:rsidRPr="00B140B9" w:rsidRDefault="00CE02B9" w:rsidP="00B140B9">
            <w:pPr>
              <w:spacing w:line="276" w:lineRule="auto"/>
              <w:ind w:left="995" w:hanging="995"/>
              <w:jc w:val="right"/>
              <w:rPr>
                <w:sz w:val="24"/>
                <w:szCs w:val="24"/>
                <w:lang w:eastAsia="en-US"/>
              </w:rPr>
            </w:pPr>
            <w:bookmarkStart w:id="0" w:name="RANGE!A1:D280"/>
            <w:r w:rsidRPr="00B140B9">
              <w:rPr>
                <w:lang w:eastAsia="en-US"/>
              </w:rPr>
              <w:lastRenderedPageBreak/>
              <w:t>Приложение 7</w:t>
            </w:r>
            <w:bookmarkEnd w:id="0"/>
          </w:p>
        </w:tc>
      </w:tr>
      <w:tr w:rsidR="00CE02B9" w:rsidRPr="00B140B9" w:rsidTr="00B140B9">
        <w:trPr>
          <w:gridBefore w:val="1"/>
          <w:gridAfter w:val="7"/>
          <w:wBefore w:w="1925" w:type="dxa"/>
          <w:wAfter w:w="3152" w:type="dxa"/>
          <w:trHeight w:val="660"/>
        </w:trPr>
        <w:tc>
          <w:tcPr>
            <w:tcW w:w="5979" w:type="dxa"/>
            <w:gridSpan w:val="2"/>
            <w:shd w:val="clear" w:color="auto" w:fill="FFFFFF"/>
            <w:noWrap/>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w:t>
            </w:r>
          </w:p>
        </w:tc>
        <w:tc>
          <w:tcPr>
            <w:tcW w:w="5104" w:type="dxa"/>
            <w:gridSpan w:val="10"/>
            <w:shd w:val="clear" w:color="auto" w:fill="FFFFFF"/>
            <w:vAlign w:val="bottom"/>
            <w:hideMark/>
          </w:tcPr>
          <w:p w:rsidR="00CE02B9" w:rsidRPr="00B140B9" w:rsidRDefault="00CE02B9" w:rsidP="00B140B9">
            <w:pPr>
              <w:spacing w:line="276" w:lineRule="auto"/>
              <w:ind w:left="995" w:hanging="995"/>
              <w:jc w:val="right"/>
              <w:rPr>
                <w:sz w:val="24"/>
                <w:szCs w:val="24"/>
                <w:lang w:eastAsia="en-US"/>
              </w:rPr>
            </w:pPr>
            <w:r w:rsidRPr="00B140B9">
              <w:rPr>
                <w:lang w:eastAsia="en-US"/>
              </w:rPr>
              <w:t xml:space="preserve">к Решению Совета Комсомольского муниципального района   </w:t>
            </w:r>
          </w:p>
        </w:tc>
      </w:tr>
      <w:tr w:rsidR="00CE02B9" w:rsidRPr="00B140B9" w:rsidTr="00B140B9">
        <w:trPr>
          <w:gridBefore w:val="1"/>
          <w:gridAfter w:val="7"/>
          <w:wBefore w:w="1925" w:type="dxa"/>
          <w:wAfter w:w="3152" w:type="dxa"/>
          <w:trHeight w:val="315"/>
        </w:trPr>
        <w:tc>
          <w:tcPr>
            <w:tcW w:w="11083" w:type="dxa"/>
            <w:gridSpan w:val="12"/>
            <w:shd w:val="clear" w:color="auto" w:fill="FFFFFF"/>
            <w:noWrap/>
            <w:vAlign w:val="center"/>
            <w:hideMark/>
          </w:tcPr>
          <w:p w:rsidR="00CE02B9" w:rsidRPr="00B140B9" w:rsidRDefault="00CE02B9" w:rsidP="00B140B9">
            <w:pPr>
              <w:spacing w:line="276" w:lineRule="auto"/>
              <w:ind w:left="995" w:hanging="995"/>
              <w:jc w:val="right"/>
              <w:rPr>
                <w:sz w:val="24"/>
                <w:szCs w:val="24"/>
                <w:lang w:eastAsia="en-US"/>
              </w:rPr>
            </w:pPr>
            <w:r w:rsidRPr="00B140B9">
              <w:rPr>
                <w:lang w:eastAsia="en-US"/>
              </w:rPr>
              <w:t>от 30.01.2019 №</w:t>
            </w:r>
            <w:r w:rsidR="00F46101">
              <w:rPr>
                <w:lang w:eastAsia="en-US"/>
              </w:rPr>
              <w:t>379</w:t>
            </w:r>
          </w:p>
        </w:tc>
      </w:tr>
      <w:tr w:rsidR="00CE02B9" w:rsidRPr="00B140B9" w:rsidTr="00B140B9">
        <w:trPr>
          <w:gridBefore w:val="1"/>
          <w:gridAfter w:val="7"/>
          <w:wBefore w:w="1925" w:type="dxa"/>
          <w:wAfter w:w="3152" w:type="dxa"/>
          <w:trHeight w:val="315"/>
        </w:trPr>
        <w:tc>
          <w:tcPr>
            <w:tcW w:w="11083" w:type="dxa"/>
            <w:gridSpan w:val="12"/>
            <w:shd w:val="clear" w:color="auto" w:fill="FFFFFF"/>
            <w:vAlign w:val="center"/>
            <w:hideMark/>
          </w:tcPr>
          <w:p w:rsidR="00CE02B9" w:rsidRPr="00B140B9" w:rsidRDefault="00CE02B9" w:rsidP="00B140B9">
            <w:pPr>
              <w:spacing w:line="276" w:lineRule="auto"/>
              <w:ind w:left="995" w:hanging="995"/>
              <w:jc w:val="right"/>
              <w:rPr>
                <w:sz w:val="24"/>
                <w:szCs w:val="24"/>
                <w:lang w:eastAsia="en-US"/>
              </w:rPr>
            </w:pPr>
            <w:r w:rsidRPr="00B140B9">
              <w:rPr>
                <w:lang w:eastAsia="en-US"/>
              </w:rPr>
              <w:t>Приложение 7</w:t>
            </w:r>
          </w:p>
        </w:tc>
      </w:tr>
      <w:tr w:rsidR="00CE02B9" w:rsidRPr="00B140B9" w:rsidTr="00B140B9">
        <w:trPr>
          <w:gridBefore w:val="1"/>
          <w:gridAfter w:val="7"/>
          <w:wBefore w:w="1925" w:type="dxa"/>
          <w:wAfter w:w="3152" w:type="dxa"/>
          <w:trHeight w:val="1371"/>
        </w:trPr>
        <w:tc>
          <w:tcPr>
            <w:tcW w:w="5979" w:type="dxa"/>
            <w:gridSpan w:val="2"/>
            <w:shd w:val="clear" w:color="auto" w:fill="FFFFFF"/>
            <w:noWrap/>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w:t>
            </w:r>
          </w:p>
        </w:tc>
        <w:tc>
          <w:tcPr>
            <w:tcW w:w="5104" w:type="dxa"/>
            <w:gridSpan w:val="10"/>
            <w:shd w:val="clear" w:color="auto" w:fill="FFFFFF"/>
            <w:vAlign w:val="bottom"/>
            <w:hideMark/>
          </w:tcPr>
          <w:p w:rsidR="00CE02B9" w:rsidRPr="00B140B9" w:rsidRDefault="00CE02B9" w:rsidP="00B140B9">
            <w:pPr>
              <w:spacing w:line="276" w:lineRule="auto"/>
              <w:ind w:left="995" w:hanging="995"/>
              <w:jc w:val="right"/>
              <w:rPr>
                <w:sz w:val="24"/>
                <w:szCs w:val="24"/>
                <w:lang w:eastAsia="en-US"/>
              </w:rPr>
            </w:pPr>
            <w:r w:rsidRPr="00B140B9">
              <w:rPr>
                <w:lang w:eastAsia="en-US"/>
              </w:rPr>
              <w:t xml:space="preserve">к Решению Совета Комсомольского муниципального района  "О бюджете Комсомольского муниципального района на 2019 год и на плановый период 2020 и 2021 годов" </w:t>
            </w:r>
          </w:p>
        </w:tc>
      </w:tr>
      <w:tr w:rsidR="00CE02B9" w:rsidRPr="00B140B9" w:rsidTr="00B140B9">
        <w:trPr>
          <w:gridBefore w:val="1"/>
          <w:gridAfter w:val="7"/>
          <w:wBefore w:w="1925" w:type="dxa"/>
          <w:wAfter w:w="3152" w:type="dxa"/>
          <w:trHeight w:val="315"/>
        </w:trPr>
        <w:tc>
          <w:tcPr>
            <w:tcW w:w="11083" w:type="dxa"/>
            <w:gridSpan w:val="12"/>
            <w:shd w:val="clear" w:color="auto" w:fill="FFFFFF"/>
            <w:noWrap/>
            <w:vAlign w:val="center"/>
            <w:hideMark/>
          </w:tcPr>
          <w:p w:rsidR="00CE02B9" w:rsidRPr="00B140B9" w:rsidRDefault="00CE02B9" w:rsidP="00B140B9">
            <w:pPr>
              <w:spacing w:line="276" w:lineRule="auto"/>
              <w:ind w:left="995" w:hanging="995"/>
              <w:jc w:val="right"/>
              <w:rPr>
                <w:sz w:val="24"/>
                <w:szCs w:val="24"/>
                <w:lang w:eastAsia="en-US"/>
              </w:rPr>
            </w:pPr>
            <w:r w:rsidRPr="00B140B9">
              <w:rPr>
                <w:lang w:eastAsia="en-US"/>
              </w:rPr>
              <w:t>от    14.12.</w:t>
            </w:r>
            <w:r w:rsidRPr="00B140B9">
              <w:rPr>
                <w:u w:val="single"/>
                <w:lang w:eastAsia="en-US"/>
              </w:rPr>
              <w:t>2018</w:t>
            </w:r>
            <w:r w:rsidRPr="00B140B9">
              <w:rPr>
                <w:lang w:eastAsia="en-US"/>
              </w:rPr>
              <w:t xml:space="preserve"> №366</w:t>
            </w:r>
          </w:p>
        </w:tc>
      </w:tr>
      <w:tr w:rsidR="00CE02B9" w:rsidRPr="00B140B9" w:rsidTr="00B140B9">
        <w:trPr>
          <w:gridBefore w:val="1"/>
          <w:gridAfter w:val="7"/>
          <w:wBefore w:w="1925" w:type="dxa"/>
          <w:wAfter w:w="3152" w:type="dxa"/>
          <w:trHeight w:val="315"/>
        </w:trPr>
        <w:tc>
          <w:tcPr>
            <w:tcW w:w="5979" w:type="dxa"/>
            <w:gridSpan w:val="2"/>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w:t>
            </w:r>
          </w:p>
        </w:tc>
        <w:tc>
          <w:tcPr>
            <w:tcW w:w="5104" w:type="dxa"/>
            <w:gridSpan w:val="10"/>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r>
      <w:tr w:rsidR="00CE02B9" w:rsidRPr="00B140B9" w:rsidTr="00B140B9">
        <w:trPr>
          <w:gridBefore w:val="1"/>
          <w:gridAfter w:val="7"/>
          <w:wBefore w:w="1925" w:type="dxa"/>
          <w:wAfter w:w="3152" w:type="dxa"/>
          <w:trHeight w:val="1575"/>
        </w:trPr>
        <w:tc>
          <w:tcPr>
            <w:tcW w:w="11083" w:type="dxa"/>
            <w:gridSpan w:val="12"/>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Распределение бюджетных ассигнований по целевым статьям (муниципальным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(муниципальных органов Комсомольского муниципального района)), группам видов расходов классификации расходов бюджета Комсомольского муниципального района на 2019 год</w:t>
            </w:r>
          </w:p>
        </w:tc>
      </w:tr>
      <w:tr w:rsidR="00CE02B9" w:rsidRPr="00B140B9" w:rsidTr="00B140B9">
        <w:trPr>
          <w:gridBefore w:val="1"/>
          <w:gridAfter w:val="7"/>
          <w:wBefore w:w="1925" w:type="dxa"/>
          <w:wAfter w:w="3152" w:type="dxa"/>
          <w:trHeight w:val="330"/>
        </w:trPr>
        <w:tc>
          <w:tcPr>
            <w:tcW w:w="5979" w:type="dxa"/>
            <w:gridSpan w:val="2"/>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1985" w:type="dxa"/>
            <w:gridSpan w:val="3"/>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1240" w:type="dxa"/>
            <w:gridSpan w:val="4"/>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1879" w:type="dxa"/>
            <w:gridSpan w:val="3"/>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r>
      <w:tr w:rsidR="00CE02B9" w:rsidRPr="00B140B9" w:rsidTr="00B140B9">
        <w:trPr>
          <w:gridBefore w:val="1"/>
          <w:gridAfter w:val="7"/>
          <w:wBefore w:w="1925" w:type="dxa"/>
          <w:wAfter w:w="3152" w:type="dxa"/>
          <w:trHeight w:val="645"/>
        </w:trPr>
        <w:tc>
          <w:tcPr>
            <w:tcW w:w="5979" w:type="dxa"/>
            <w:gridSpan w:val="2"/>
            <w:tcBorders>
              <w:top w:val="single" w:sz="8" w:space="0" w:color="auto"/>
              <w:left w:val="single" w:sz="8" w:space="0" w:color="auto"/>
              <w:bottom w:val="single" w:sz="8" w:space="0" w:color="auto"/>
              <w:right w:val="single" w:sz="8" w:space="0" w:color="000000"/>
            </w:tcBorders>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Наименование</w:t>
            </w:r>
          </w:p>
        </w:tc>
        <w:tc>
          <w:tcPr>
            <w:tcW w:w="1985" w:type="dxa"/>
            <w:gridSpan w:val="3"/>
            <w:tcBorders>
              <w:top w:val="single" w:sz="8" w:space="0" w:color="auto"/>
              <w:left w:val="nil"/>
              <w:bottom w:val="single" w:sz="8" w:space="0" w:color="auto"/>
              <w:right w:val="single" w:sz="8" w:space="0" w:color="000000"/>
            </w:tcBorders>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Целевая статья</w:t>
            </w:r>
          </w:p>
        </w:tc>
        <w:tc>
          <w:tcPr>
            <w:tcW w:w="1240" w:type="dxa"/>
            <w:gridSpan w:val="4"/>
            <w:tcBorders>
              <w:top w:val="single" w:sz="8" w:space="0" w:color="auto"/>
              <w:left w:val="nil"/>
              <w:bottom w:val="single" w:sz="8" w:space="0" w:color="auto"/>
              <w:right w:val="single" w:sz="8" w:space="0" w:color="000000"/>
            </w:tcBorders>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Вид расходов</w:t>
            </w:r>
          </w:p>
        </w:tc>
        <w:tc>
          <w:tcPr>
            <w:tcW w:w="1879" w:type="dxa"/>
            <w:gridSpan w:val="3"/>
            <w:tcBorders>
              <w:top w:val="single" w:sz="8" w:space="0" w:color="auto"/>
              <w:left w:val="nil"/>
              <w:bottom w:val="single" w:sz="8"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Сумма,        руб.</w:t>
            </w:r>
          </w:p>
        </w:tc>
      </w:tr>
      <w:tr w:rsidR="00CE02B9" w:rsidRPr="00B140B9" w:rsidTr="00B140B9">
        <w:trPr>
          <w:gridBefore w:val="1"/>
          <w:gridAfter w:val="7"/>
          <w:wBefore w:w="1925" w:type="dxa"/>
          <w:wAfter w:w="3152" w:type="dxa"/>
          <w:trHeight w:val="645"/>
        </w:trPr>
        <w:tc>
          <w:tcPr>
            <w:tcW w:w="5979" w:type="dxa"/>
            <w:gridSpan w:val="2"/>
            <w:tcBorders>
              <w:top w:val="nil"/>
              <w:left w:val="single" w:sz="8" w:space="0" w:color="auto"/>
              <w:bottom w:val="single" w:sz="8" w:space="0" w:color="auto"/>
              <w:right w:val="single" w:sz="4" w:space="0" w:color="auto"/>
            </w:tcBorders>
            <w:shd w:val="clear" w:color="auto" w:fill="FFFF00"/>
            <w:vAlign w:val="bottom"/>
            <w:hideMark/>
          </w:tcPr>
          <w:p w:rsidR="00CE02B9" w:rsidRPr="00B140B9" w:rsidRDefault="00CE02B9" w:rsidP="00B140B9">
            <w:pPr>
              <w:spacing w:line="276" w:lineRule="auto"/>
              <w:ind w:left="995" w:hanging="995"/>
              <w:rPr>
                <w:b/>
                <w:bCs/>
                <w:sz w:val="24"/>
                <w:szCs w:val="24"/>
                <w:lang w:eastAsia="en-US"/>
              </w:rPr>
            </w:pPr>
            <w:r w:rsidRPr="00B140B9">
              <w:rPr>
                <w:b/>
                <w:bCs/>
                <w:lang w:eastAsia="en-US"/>
              </w:rPr>
              <w:t xml:space="preserve">Муниципальная программа "Развитие образования Комсомольского муниципального района" </w:t>
            </w:r>
          </w:p>
        </w:tc>
        <w:tc>
          <w:tcPr>
            <w:tcW w:w="1985" w:type="dxa"/>
            <w:gridSpan w:val="3"/>
            <w:tcBorders>
              <w:top w:val="nil"/>
              <w:left w:val="nil"/>
              <w:bottom w:val="single" w:sz="8"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01 0 00 00000</w:t>
            </w:r>
          </w:p>
        </w:tc>
        <w:tc>
          <w:tcPr>
            <w:tcW w:w="1240" w:type="dxa"/>
            <w:gridSpan w:val="4"/>
            <w:tcBorders>
              <w:top w:val="nil"/>
              <w:left w:val="nil"/>
              <w:bottom w:val="single" w:sz="8"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1879" w:type="dxa"/>
            <w:gridSpan w:val="3"/>
            <w:tcBorders>
              <w:top w:val="nil"/>
              <w:left w:val="nil"/>
              <w:bottom w:val="single" w:sz="8" w:space="0" w:color="auto"/>
              <w:right w:val="single" w:sz="8"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169 560 489,08</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lastRenderedPageBreak/>
              <w:t>Подпрограмма "Реализация дошкольных образовательных программ в Комсомольском муниципальном районе"</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01 1 00 00000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58 124 625,32</w:t>
            </w:r>
          </w:p>
        </w:tc>
      </w:tr>
      <w:tr w:rsidR="00CE02B9" w:rsidRPr="00B140B9" w:rsidTr="00B140B9">
        <w:trPr>
          <w:gridBefore w:val="1"/>
          <w:gridAfter w:val="7"/>
          <w:wBefore w:w="1925" w:type="dxa"/>
          <w:wAfter w:w="3152" w:type="dxa"/>
          <w:trHeight w:val="31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мероприятие"Развитие дошкольного образования"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011 01 00000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57 676 626,32</w:t>
            </w:r>
          </w:p>
        </w:tc>
      </w:tr>
      <w:tr w:rsidR="00CE02B9" w:rsidRPr="00B140B9" w:rsidTr="00B140B9">
        <w:trPr>
          <w:gridBefore w:val="1"/>
          <w:gridAfter w:val="7"/>
          <w:wBefore w:w="1925" w:type="dxa"/>
          <w:wAfter w:w="3152" w:type="dxa"/>
          <w:trHeight w:val="157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01 1 01 00020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4 892 384,48</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01 1 01 00020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10 860 472,73</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"Предоставление дошкольного образования и воспитания"  (Предоставление субсидий бюджетным, автономным учреждениям и иным некоммерческим организациям)</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01 1 01 00020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12 213 266,88</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"Предоставление дошкольного образования и воспитания" (Иные бюджетные ассигнования)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01 1 01 00020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190 049,23</w:t>
            </w:r>
          </w:p>
        </w:tc>
      </w:tr>
      <w:tr w:rsidR="00CE02B9" w:rsidRPr="00B140B9" w:rsidTr="00B140B9">
        <w:trPr>
          <w:gridBefore w:val="1"/>
          <w:gridAfter w:val="7"/>
          <w:wBefore w:w="1925" w:type="dxa"/>
          <w:wAfter w:w="3152" w:type="dxa"/>
          <w:trHeight w:val="378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01 1 01 80170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13 217 640,00</w:t>
            </w:r>
          </w:p>
        </w:tc>
      </w:tr>
      <w:tr w:rsidR="00CE02B9" w:rsidRPr="00B140B9" w:rsidTr="00B140B9">
        <w:trPr>
          <w:gridBefore w:val="1"/>
          <w:gridAfter w:val="7"/>
          <w:wBefore w:w="1925" w:type="dxa"/>
          <w:wAfter w:w="3152" w:type="dxa"/>
          <w:trHeight w:val="315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01 1 01 80170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114 660,00</w:t>
            </w:r>
          </w:p>
        </w:tc>
      </w:tr>
      <w:tr w:rsidR="00CE02B9" w:rsidRPr="00B140B9" w:rsidTr="00B140B9">
        <w:trPr>
          <w:gridBefore w:val="1"/>
          <w:gridAfter w:val="7"/>
          <w:wBefore w:w="1925" w:type="dxa"/>
          <w:wAfter w:w="3152" w:type="dxa"/>
          <w:trHeight w:val="346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01 1 01 80170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16 188 153,00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"Финансовое обеспечение предоставления мер социальной поддержки в сфере дошкольного образования"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01 1 02 00000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447 999,00</w:t>
            </w:r>
          </w:p>
        </w:tc>
      </w:tr>
      <w:tr w:rsidR="00CE02B9" w:rsidRPr="00B140B9" w:rsidTr="00B140B9">
        <w:trPr>
          <w:gridBefore w:val="1"/>
          <w:gridAfter w:val="7"/>
          <w:wBefore w:w="1925" w:type="dxa"/>
          <w:wAfter w:w="3152" w:type="dxa"/>
          <w:trHeight w:val="252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xml:space="preserve">01 1 02 80100 </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217 206,00</w:t>
            </w:r>
          </w:p>
        </w:tc>
      </w:tr>
      <w:tr w:rsidR="00CE02B9" w:rsidRPr="00B140B9" w:rsidTr="00B140B9">
        <w:trPr>
          <w:gridBefore w:val="1"/>
          <w:gridAfter w:val="7"/>
          <w:wBefore w:w="1925" w:type="dxa"/>
          <w:wAfter w:w="3152" w:type="dxa"/>
          <w:trHeight w:val="283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(Предоставление субсидий бюджетным, автономным учреждениям и иным некоммерческим организациям)</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xml:space="preserve">01 1 02 80100 </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230 793,00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 xml:space="preserve">Подпрограмма "Реализация образовательных программ начального общего, основного общего, среднего основного образования в Комсомольском муниципальном районе"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01 2 00 00000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77 618 834,87</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01 2 01 00000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74 498 479,97</w:t>
            </w:r>
          </w:p>
        </w:tc>
      </w:tr>
      <w:tr w:rsidR="00CE02B9" w:rsidRPr="00B140B9" w:rsidTr="00B140B9">
        <w:trPr>
          <w:gridBefore w:val="1"/>
          <w:gridAfter w:val="7"/>
          <w:wBefore w:w="1925" w:type="dxa"/>
          <w:wAfter w:w="3152" w:type="dxa"/>
          <w:trHeight w:val="157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01 2 01 00030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5 602 765,06</w:t>
            </w:r>
          </w:p>
        </w:tc>
      </w:tr>
      <w:tr w:rsidR="00CE02B9" w:rsidRPr="00B140B9" w:rsidTr="00B140B9">
        <w:trPr>
          <w:gridBefore w:val="1"/>
          <w:gridAfter w:val="7"/>
          <w:wBefore w:w="1925" w:type="dxa"/>
          <w:wAfter w:w="3152" w:type="dxa"/>
          <w:trHeight w:val="157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01 2 01 00030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10 566 466,17</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01 2 01 00030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140 088,74</w:t>
            </w:r>
          </w:p>
        </w:tc>
      </w:tr>
      <w:tr w:rsidR="00CE02B9" w:rsidRPr="00B140B9" w:rsidTr="00B140B9">
        <w:trPr>
          <w:gridBefore w:val="1"/>
          <w:gridAfter w:val="7"/>
          <w:wBefore w:w="1925" w:type="dxa"/>
          <w:wAfter w:w="3152" w:type="dxa"/>
          <w:trHeight w:val="378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01 2 01 80150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11 070 926,00</w:t>
            </w:r>
          </w:p>
        </w:tc>
      </w:tr>
      <w:tr w:rsidR="00CE02B9" w:rsidRPr="00B140B9" w:rsidTr="00B140B9">
        <w:trPr>
          <w:gridBefore w:val="1"/>
          <w:gridAfter w:val="7"/>
          <w:wBefore w:w="1925" w:type="dxa"/>
          <w:wAfter w:w="3152" w:type="dxa"/>
          <w:trHeight w:val="315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01 2 01 80150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181 645,00</w:t>
            </w:r>
          </w:p>
        </w:tc>
      </w:tr>
      <w:tr w:rsidR="00CE02B9" w:rsidRPr="00B140B9" w:rsidTr="00B140B9">
        <w:trPr>
          <w:gridBefore w:val="1"/>
          <w:gridAfter w:val="7"/>
          <w:wBefore w:w="1925" w:type="dxa"/>
          <w:wAfter w:w="3152" w:type="dxa"/>
          <w:trHeight w:val="315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01 2 01 80150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46 936 589,00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nil"/>
            </w:tcBorders>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 xml:space="preserve">Основное мероприятие "Наказы избирателей депутатам Ивановской областной Думы" </w:t>
            </w:r>
          </w:p>
        </w:tc>
        <w:tc>
          <w:tcPr>
            <w:tcW w:w="1985" w:type="dxa"/>
            <w:gridSpan w:val="3"/>
            <w:tcBorders>
              <w:top w:val="nil"/>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01 2 02 00000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79 000,00</w:t>
            </w:r>
          </w:p>
        </w:tc>
      </w:tr>
      <w:tr w:rsidR="00CE02B9" w:rsidRPr="00B140B9" w:rsidTr="00B140B9">
        <w:trPr>
          <w:gridBefore w:val="1"/>
          <w:gridAfter w:val="7"/>
          <w:wBefore w:w="1925" w:type="dxa"/>
          <w:wAfter w:w="3152" w:type="dxa"/>
          <w:trHeight w:val="1575"/>
        </w:trPr>
        <w:tc>
          <w:tcPr>
            <w:tcW w:w="5979" w:type="dxa"/>
            <w:gridSpan w:val="2"/>
            <w:tcBorders>
              <w:top w:val="nil"/>
              <w:left w:val="single" w:sz="8" w:space="0" w:color="auto"/>
              <w:bottom w:val="single" w:sz="4" w:space="0" w:color="auto"/>
              <w:right w:val="single" w:sz="4" w:space="0" w:color="auto"/>
            </w:tcBorders>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Реализация наказов избирателей депутатам Ивановской областной Думы на укрепление материально-технической базы образовательных организаций, реализация мероприятий по капитальному ремонту объектов общего образования  (Предоставление субсидий бюджетным, автономным учреждениям и иным некоммерческим организациям) </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01 2 02 81950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r>
      <w:tr w:rsidR="00CE02B9" w:rsidRPr="00B140B9" w:rsidTr="00B140B9">
        <w:trPr>
          <w:gridBefore w:val="1"/>
          <w:gridAfter w:val="7"/>
          <w:wBefore w:w="1925" w:type="dxa"/>
          <w:wAfter w:w="3152" w:type="dxa"/>
          <w:trHeight w:val="1890"/>
        </w:trPr>
        <w:tc>
          <w:tcPr>
            <w:tcW w:w="5979" w:type="dxa"/>
            <w:gridSpan w:val="2"/>
            <w:tcBorders>
              <w:top w:val="nil"/>
              <w:left w:val="single" w:sz="8" w:space="0" w:color="auto"/>
              <w:bottom w:val="nil"/>
              <w:right w:val="nil"/>
            </w:tcBorders>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Расходы на реализацию наказов избирателей депутатам Ивановской областной Думы на укрепление материально-технической базы образовательных организаций, реализация мероприятий по капитальному ремонту объектов общего образования   (Предоставление субсидий бюджетным, автономным учреждениям и иным некоммерческим организациям)</w:t>
            </w:r>
          </w:p>
        </w:tc>
        <w:tc>
          <w:tcPr>
            <w:tcW w:w="1985" w:type="dxa"/>
            <w:gridSpan w:val="3"/>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2 02 S1950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79 000,00</w:t>
            </w:r>
          </w:p>
        </w:tc>
      </w:tr>
      <w:tr w:rsidR="00CE02B9" w:rsidRPr="00B140B9" w:rsidTr="00B140B9">
        <w:trPr>
          <w:gridBefore w:val="1"/>
          <w:gridAfter w:val="7"/>
          <w:wBefore w:w="1925" w:type="dxa"/>
          <w:wAfter w:w="3152" w:type="dxa"/>
          <w:trHeight w:val="315"/>
        </w:trPr>
        <w:tc>
          <w:tcPr>
            <w:tcW w:w="597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Региональный проект "Успех каждого ребенка"</w:t>
            </w:r>
          </w:p>
        </w:tc>
        <w:tc>
          <w:tcPr>
            <w:tcW w:w="1985" w:type="dxa"/>
            <w:gridSpan w:val="3"/>
            <w:tcBorders>
              <w:top w:val="nil"/>
              <w:left w:val="nil"/>
              <w:bottom w:val="single" w:sz="4" w:space="0" w:color="auto"/>
              <w:right w:val="single" w:sz="4" w:space="0" w:color="auto"/>
            </w:tcBorders>
            <w:shd w:val="clear" w:color="auto" w:fill="FFFFFF"/>
            <w:noWrap/>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01 2 Е2 00000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3 041 354,90</w:t>
            </w:r>
          </w:p>
        </w:tc>
      </w:tr>
      <w:tr w:rsidR="00CE02B9" w:rsidRPr="00B140B9" w:rsidTr="00B140B9">
        <w:trPr>
          <w:gridBefore w:val="1"/>
          <w:gridAfter w:val="7"/>
          <w:wBefore w:w="1925" w:type="dxa"/>
          <w:wAfter w:w="3152" w:type="dxa"/>
          <w:trHeight w:val="1260"/>
        </w:trPr>
        <w:tc>
          <w:tcPr>
            <w:tcW w:w="5979" w:type="dxa"/>
            <w:gridSpan w:val="2"/>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Создание в общеобразовательных организациях, расположенных в сельской местности, условий для занятия физической культурой и спортом (Предоставление субсидий бюджетным, автономным учреждениям и иным некоммерческим организациям)</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01 2 Е2 50970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3 041 354,90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"Реализация образовательных программ по предоставлению дополнительного образования в Комсомольском муниципальном районе"</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01 3 00 00000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12 128 311,70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мероприятие"Развитие дополнительного образования детей в сфере образования"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01 3 01 00000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12 128 311,70</w:t>
            </w:r>
          </w:p>
        </w:tc>
      </w:tr>
      <w:tr w:rsidR="00CE02B9" w:rsidRPr="00B140B9" w:rsidTr="00B140B9">
        <w:trPr>
          <w:gridBefore w:val="1"/>
          <w:gridAfter w:val="7"/>
          <w:wBefore w:w="1925" w:type="dxa"/>
          <w:wAfter w:w="3152" w:type="dxa"/>
          <w:trHeight w:val="157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01 3 0100170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9 699 644,39</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01 3 01 00170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1 222 693,99</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"Предоставление дополнительного образования детям" (Иные бюджетные ассигнования)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01 3 01 00170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12 500,00</w:t>
            </w:r>
          </w:p>
        </w:tc>
      </w:tr>
      <w:tr w:rsidR="00CE02B9" w:rsidRPr="00B140B9" w:rsidTr="00B140B9">
        <w:trPr>
          <w:gridBefore w:val="1"/>
          <w:gridAfter w:val="7"/>
          <w:wBefore w:w="1925" w:type="dxa"/>
          <w:wAfter w:w="3152" w:type="dxa"/>
          <w:trHeight w:val="220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xml:space="preserve">01 3 01 81420 </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1 172 473,32</w:t>
            </w:r>
          </w:p>
        </w:tc>
      </w:tr>
      <w:tr w:rsidR="00CE02B9" w:rsidRPr="00B140B9" w:rsidTr="00B140B9">
        <w:trPr>
          <w:gridBefore w:val="1"/>
          <w:gridAfter w:val="7"/>
          <w:wBefore w:w="1925" w:type="dxa"/>
          <w:wAfter w:w="3152" w:type="dxa"/>
          <w:trHeight w:val="220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xml:space="preserve">01 3 01 S1420 </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21 000,00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"Укрепление пожарной безопасности образовательных учреждений Комсомольского муниципального района"</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01 4 00 00000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726 260,81</w:t>
            </w:r>
          </w:p>
        </w:tc>
      </w:tr>
      <w:tr w:rsidR="00CE02B9" w:rsidRPr="00B140B9" w:rsidTr="00B140B9">
        <w:trPr>
          <w:gridBefore w:val="1"/>
          <w:gridAfter w:val="7"/>
          <w:wBefore w:w="1925" w:type="dxa"/>
          <w:wAfter w:w="3152" w:type="dxa"/>
          <w:trHeight w:val="31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"Содействие развитию образования"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01 4 01 00000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726 260,81</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Мероприятия по укреплению пожарной безопасности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01 4 01 00180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385 020,08</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01 4 01 00180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341 240,73</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"Реализация мер социальной поддержки детей в сфере образования Комсомольского муниципального района"</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01 5 00 00000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7 897 911,27</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"Поддержка многодетных семей в сфере образования"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01 5 01 00000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2 768 916,00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01 5 01 00340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907 485,00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01 5 01 00340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1 861 431,00</w:t>
            </w:r>
          </w:p>
        </w:tc>
      </w:tr>
      <w:tr w:rsidR="00CE02B9" w:rsidRPr="00B140B9" w:rsidTr="00B140B9">
        <w:trPr>
          <w:gridBefore w:val="1"/>
          <w:gridAfter w:val="7"/>
          <w:wBefore w:w="1925" w:type="dxa"/>
          <w:wAfter w:w="3152" w:type="dxa"/>
          <w:trHeight w:val="31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lastRenderedPageBreak/>
              <w:t>Основное мероприятие "Организация отдыха и оздоровление детей"</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01 5 02 00000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1 216 490,64</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5 02 S0190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250 910,64</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"Организация отдыха, оздоровления и занятости детей в каникулярное время"   (Предоставление субсидий бюджетным, автономным учреждениям и иным некоммерческим организациям)</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5 02 S0190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919 380,00</w:t>
            </w:r>
          </w:p>
        </w:tc>
      </w:tr>
      <w:tr w:rsidR="00CE02B9" w:rsidRPr="00B140B9" w:rsidTr="00B140B9">
        <w:trPr>
          <w:gridBefore w:val="1"/>
          <w:gridAfter w:val="7"/>
          <w:wBefore w:w="1925" w:type="dxa"/>
          <w:wAfter w:w="3152" w:type="dxa"/>
          <w:trHeight w:val="157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01 5 02 80200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46 200,00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"Финансовое обеспечение мер социальной поддержки в сфере образования"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01 5 03 00000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3 912 504,63</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01 5 03 00220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311 100,00</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 Расходы на организацию питания обучающихся 1-4 классов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01 5 03 00220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2 624 549,46</w:t>
            </w:r>
          </w:p>
        </w:tc>
      </w:tr>
      <w:tr w:rsidR="00CE02B9" w:rsidRPr="00B140B9" w:rsidTr="00B140B9">
        <w:trPr>
          <w:gridBefore w:val="1"/>
          <w:gridAfter w:val="7"/>
          <w:wBefore w:w="1925" w:type="dxa"/>
          <w:wAfter w:w="3152" w:type="dxa"/>
          <w:trHeight w:val="189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01 5 03 80110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976 855,17</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"Управление в сфере образования Комсомольского муниципального района"</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01 6 00 00000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13 064 545,11</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"Обеспечение деятельности централизованной бухгалтерии в сфере образования"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01 6 01 00000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10 930 706,60</w:t>
            </w:r>
          </w:p>
        </w:tc>
      </w:tr>
      <w:tr w:rsidR="00CE02B9" w:rsidRPr="00B140B9" w:rsidTr="00B140B9">
        <w:trPr>
          <w:gridBefore w:val="1"/>
          <w:gridAfter w:val="7"/>
          <w:wBefore w:w="1925" w:type="dxa"/>
          <w:wAfter w:w="3152" w:type="dxa"/>
          <w:trHeight w:val="220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01 6 01 00200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4 765 712,77</w:t>
            </w:r>
          </w:p>
        </w:tc>
      </w:tr>
      <w:tr w:rsidR="00CE02B9" w:rsidRPr="00B140B9" w:rsidTr="00B140B9">
        <w:trPr>
          <w:gridBefore w:val="1"/>
          <w:gridAfter w:val="7"/>
          <w:wBefore w:w="1925" w:type="dxa"/>
          <w:wAfter w:w="3152" w:type="dxa"/>
          <w:trHeight w:val="157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01 6 01  00200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6 163 804,83</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01 6 01  00200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1 189,00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"Обеспечение деятельности органов управления в сфере образования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01 6 02 00000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1 873 060,27</w:t>
            </w:r>
          </w:p>
        </w:tc>
      </w:tr>
      <w:tr w:rsidR="00CE02B9" w:rsidRPr="00B140B9" w:rsidTr="00B140B9">
        <w:trPr>
          <w:gridBefore w:val="1"/>
          <w:gridAfter w:val="7"/>
          <w:wBefore w:w="1925" w:type="dxa"/>
          <w:wAfter w:w="3152" w:type="dxa"/>
          <w:trHeight w:val="157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xml:space="preserve">01 6 02 00210 </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1 842 141,47</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nil"/>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Расходы на содержание органов управления  (Закупка товаров, работ и услуг для обеспечения государственных (муниципальных) нужд)</w:t>
            </w:r>
          </w:p>
        </w:tc>
        <w:tc>
          <w:tcPr>
            <w:tcW w:w="1985" w:type="dxa"/>
            <w:gridSpan w:val="3"/>
            <w:tcBorders>
              <w:top w:val="nil"/>
              <w:left w:val="nil"/>
              <w:bottom w:val="nil"/>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xml:space="preserve">01 6 02 00210 </w:t>
            </w:r>
          </w:p>
        </w:tc>
        <w:tc>
          <w:tcPr>
            <w:tcW w:w="1240" w:type="dxa"/>
            <w:gridSpan w:val="4"/>
            <w:tcBorders>
              <w:top w:val="nil"/>
              <w:left w:val="nil"/>
              <w:bottom w:val="nil"/>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nil"/>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4 384,80</w:t>
            </w:r>
          </w:p>
        </w:tc>
      </w:tr>
      <w:tr w:rsidR="00CE02B9" w:rsidRPr="00B140B9" w:rsidTr="00B140B9">
        <w:trPr>
          <w:gridBefore w:val="1"/>
          <w:gridAfter w:val="7"/>
          <w:wBefore w:w="1925" w:type="dxa"/>
          <w:wAfter w:w="3152" w:type="dxa"/>
          <w:trHeight w:val="630"/>
        </w:trPr>
        <w:tc>
          <w:tcPr>
            <w:tcW w:w="5979" w:type="dxa"/>
            <w:gridSpan w:val="2"/>
            <w:tcBorders>
              <w:top w:val="single" w:sz="4" w:space="0" w:color="auto"/>
              <w:left w:val="single" w:sz="8" w:space="0" w:color="auto"/>
              <w:bottom w:val="nil"/>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Расходы на содержание органов управления (Иные бюджетные ассигнования)</w:t>
            </w:r>
          </w:p>
        </w:tc>
        <w:tc>
          <w:tcPr>
            <w:tcW w:w="1985" w:type="dxa"/>
            <w:gridSpan w:val="3"/>
            <w:tcBorders>
              <w:top w:val="single" w:sz="4" w:space="0" w:color="auto"/>
              <w:left w:val="nil"/>
              <w:bottom w:val="nil"/>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xml:space="preserve">01 6 02 00210 </w:t>
            </w:r>
          </w:p>
        </w:tc>
        <w:tc>
          <w:tcPr>
            <w:tcW w:w="1240" w:type="dxa"/>
            <w:gridSpan w:val="4"/>
            <w:tcBorders>
              <w:top w:val="single" w:sz="4" w:space="0" w:color="auto"/>
              <w:left w:val="nil"/>
              <w:bottom w:val="nil"/>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1879" w:type="dxa"/>
            <w:gridSpan w:val="3"/>
            <w:tcBorders>
              <w:top w:val="single" w:sz="4" w:space="0" w:color="auto"/>
              <w:left w:val="nil"/>
              <w:bottom w:val="nil"/>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26 534,00</w:t>
            </w:r>
          </w:p>
        </w:tc>
      </w:tr>
      <w:tr w:rsidR="00CE02B9" w:rsidRPr="00B140B9" w:rsidTr="00B140B9">
        <w:trPr>
          <w:gridBefore w:val="1"/>
          <w:gridAfter w:val="7"/>
          <w:wBefore w:w="1925" w:type="dxa"/>
          <w:wAfter w:w="3152" w:type="dxa"/>
          <w:trHeight w:val="315"/>
        </w:trPr>
        <w:tc>
          <w:tcPr>
            <w:tcW w:w="5979" w:type="dxa"/>
            <w:gridSpan w:val="2"/>
            <w:tcBorders>
              <w:top w:val="single" w:sz="4" w:space="0" w:color="auto"/>
              <w:left w:val="single" w:sz="8" w:space="0" w:color="auto"/>
              <w:bottom w:val="nil"/>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"Реализация внешкольных мероприятий"</w:t>
            </w:r>
          </w:p>
        </w:tc>
        <w:tc>
          <w:tcPr>
            <w:tcW w:w="1985" w:type="dxa"/>
            <w:gridSpan w:val="3"/>
            <w:tcBorders>
              <w:top w:val="single" w:sz="4" w:space="0" w:color="auto"/>
              <w:left w:val="nil"/>
              <w:bottom w:val="nil"/>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01 6 03 00000</w:t>
            </w:r>
          </w:p>
        </w:tc>
        <w:tc>
          <w:tcPr>
            <w:tcW w:w="1240" w:type="dxa"/>
            <w:gridSpan w:val="4"/>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single" w:sz="4" w:space="0" w:color="auto"/>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51 700,00</w:t>
            </w:r>
          </w:p>
        </w:tc>
      </w:tr>
      <w:tr w:rsidR="00CE02B9" w:rsidRPr="00B140B9" w:rsidTr="00B140B9">
        <w:trPr>
          <w:gridBefore w:val="1"/>
          <w:gridAfter w:val="7"/>
          <w:wBefore w:w="1925" w:type="dxa"/>
          <w:wAfter w:w="3152" w:type="dxa"/>
          <w:trHeight w:val="945"/>
        </w:trPr>
        <w:tc>
          <w:tcPr>
            <w:tcW w:w="5979" w:type="dxa"/>
            <w:gridSpan w:val="2"/>
            <w:tcBorders>
              <w:top w:val="single" w:sz="4" w:space="0" w:color="auto"/>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Проведение районных мероприятий в сфере образования   (Закупка товаров, работ и услуг для обеспечения государственных (муниципальных) нужд)</w:t>
            </w:r>
          </w:p>
        </w:tc>
        <w:tc>
          <w:tcPr>
            <w:tcW w:w="1985" w:type="dxa"/>
            <w:gridSpan w:val="3"/>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01 6 03 20110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28 700,00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Проведение районных мероприятий в сфере образования   (Социальное обеспечение и иные выплаты населению)</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01 6 03 20110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23 000,00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 Организация целевой подготовки педагогов  для работы в муниципальных образовательных организациях Комсомольского муниципального района"</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01 6 04 00000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209 078,24</w:t>
            </w:r>
          </w:p>
        </w:tc>
      </w:tr>
      <w:tr w:rsidR="00CE02B9" w:rsidRPr="00B140B9" w:rsidTr="00B140B9">
        <w:trPr>
          <w:gridBefore w:val="1"/>
          <w:gridAfter w:val="7"/>
          <w:wBefore w:w="1925" w:type="dxa"/>
          <w:wAfter w:w="3152" w:type="dxa"/>
          <w:trHeight w:val="127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Расходы на организацию целевой подготовки педагогов для работы в муниципальных образовательных организациях Комсомольского муниципального района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6 04 S3110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209 078,24</w:t>
            </w:r>
          </w:p>
        </w:tc>
      </w:tr>
      <w:tr w:rsidR="00CE02B9" w:rsidRPr="00B140B9" w:rsidTr="00B140B9">
        <w:trPr>
          <w:gridBefore w:val="1"/>
          <w:gridAfter w:val="7"/>
          <w:wBefore w:w="1925" w:type="dxa"/>
          <w:wAfter w:w="3152" w:type="dxa"/>
          <w:trHeight w:val="645"/>
        </w:trPr>
        <w:tc>
          <w:tcPr>
            <w:tcW w:w="5979" w:type="dxa"/>
            <w:gridSpan w:val="2"/>
            <w:tcBorders>
              <w:top w:val="single" w:sz="8" w:space="0" w:color="auto"/>
              <w:left w:val="single" w:sz="8" w:space="0" w:color="auto"/>
              <w:bottom w:val="single" w:sz="8" w:space="0" w:color="auto"/>
              <w:right w:val="single" w:sz="4" w:space="0" w:color="auto"/>
            </w:tcBorders>
            <w:shd w:val="clear" w:color="auto" w:fill="FFFF00"/>
            <w:hideMark/>
          </w:tcPr>
          <w:p w:rsidR="00CE02B9" w:rsidRPr="00B140B9" w:rsidRDefault="00CE02B9" w:rsidP="00B140B9">
            <w:pPr>
              <w:spacing w:line="276" w:lineRule="auto"/>
              <w:ind w:left="995" w:hanging="995"/>
              <w:rPr>
                <w:b/>
                <w:bCs/>
                <w:sz w:val="24"/>
                <w:szCs w:val="24"/>
                <w:lang w:eastAsia="en-US"/>
              </w:rPr>
            </w:pPr>
            <w:r w:rsidRPr="00B140B9">
              <w:rPr>
                <w:b/>
                <w:bCs/>
                <w:lang w:eastAsia="en-US"/>
              </w:rPr>
              <w:t>Муниципальная программа "Развитие культуры, спорта и молодежной политики  Комсомольского муниципального района"</w:t>
            </w:r>
          </w:p>
        </w:tc>
        <w:tc>
          <w:tcPr>
            <w:tcW w:w="1985" w:type="dxa"/>
            <w:gridSpan w:val="3"/>
            <w:tcBorders>
              <w:top w:val="single" w:sz="8" w:space="0" w:color="auto"/>
              <w:left w:val="nil"/>
              <w:bottom w:val="single" w:sz="8"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02 0 00 00000</w:t>
            </w:r>
          </w:p>
        </w:tc>
        <w:tc>
          <w:tcPr>
            <w:tcW w:w="1240" w:type="dxa"/>
            <w:gridSpan w:val="4"/>
            <w:tcBorders>
              <w:top w:val="single" w:sz="8" w:space="0" w:color="auto"/>
              <w:left w:val="nil"/>
              <w:bottom w:val="single" w:sz="8"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c>
          <w:tcPr>
            <w:tcW w:w="1879" w:type="dxa"/>
            <w:gridSpan w:val="3"/>
            <w:tcBorders>
              <w:top w:val="single" w:sz="8" w:space="0" w:color="auto"/>
              <w:left w:val="nil"/>
              <w:bottom w:val="single" w:sz="8" w:space="0" w:color="auto"/>
              <w:right w:val="single" w:sz="8" w:space="0" w:color="auto"/>
            </w:tcBorders>
            <w:shd w:val="clear" w:color="auto" w:fill="FFFF00"/>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43 410 283,08</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"Дополнительное образование детей в сфере культуры и искусства в Комсомольском муниципальном районе"</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02 1 00 00000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10 246 392,05</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lastRenderedPageBreak/>
              <w:t>Основное мероприятие "Обеспечение деятельности учреждений дополнительного образования в сфере культуры и искусства"</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02 1 01 00000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10 246 392,05</w:t>
            </w:r>
          </w:p>
        </w:tc>
      </w:tr>
      <w:tr w:rsidR="00CE02B9" w:rsidRPr="00B140B9" w:rsidTr="00B140B9">
        <w:trPr>
          <w:gridBefore w:val="1"/>
          <w:gridAfter w:val="7"/>
          <w:wBefore w:w="1925" w:type="dxa"/>
          <w:wAfter w:w="3152" w:type="dxa"/>
          <w:trHeight w:val="157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02 1 01 00040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7 299 435,97</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xml:space="preserve">02 1 01 00040 </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1 144 121,08</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"Дополнительное образование детей в сфере культуры и искусства"  (Иные бюджетные ассигнования)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xml:space="preserve">02 1 01 00040 </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128 404,00</w:t>
            </w:r>
          </w:p>
        </w:tc>
      </w:tr>
      <w:tr w:rsidR="00CE02B9" w:rsidRPr="00B140B9" w:rsidTr="00B140B9">
        <w:trPr>
          <w:gridBefore w:val="1"/>
          <w:gridAfter w:val="7"/>
          <w:wBefore w:w="1925" w:type="dxa"/>
          <w:wAfter w:w="3152" w:type="dxa"/>
          <w:trHeight w:val="252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xml:space="preserve">02 1 01 81430 </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1 657 686,00</w:t>
            </w:r>
          </w:p>
        </w:tc>
      </w:tr>
      <w:tr w:rsidR="00CE02B9" w:rsidRPr="00B140B9" w:rsidTr="00B140B9">
        <w:trPr>
          <w:gridBefore w:val="1"/>
          <w:gridAfter w:val="7"/>
          <w:wBefore w:w="1925" w:type="dxa"/>
          <w:wAfter w:w="3152" w:type="dxa"/>
          <w:trHeight w:val="2520"/>
        </w:trPr>
        <w:tc>
          <w:tcPr>
            <w:tcW w:w="5979" w:type="dxa"/>
            <w:gridSpan w:val="2"/>
            <w:tcBorders>
              <w:top w:val="nil"/>
              <w:left w:val="nil"/>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xml:space="preserve">02 1 01 S1430 </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16 745,00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 xml:space="preserve">Подпрограмма "Проведение мероприятий, связанных с государственными праздниками, юбилейными и памятными  датами"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02 4  00 00000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363 000,00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"Проведение мероприятий, связанных с государственными праздниками, юбилейными и памятными датами"</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02 4 01 00000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363 000,00</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02 4 01 00070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363 000,00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"Управление в сфере культуры, спорта и молодежной политики"</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02 5 00 00000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4 466 148,00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"Обеспечение деятельности органов местного самоуправления в сфере культуры, спорта и молодежной политики"</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02 5 01 00000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1 521 429,00</w:t>
            </w:r>
          </w:p>
        </w:tc>
      </w:tr>
      <w:tr w:rsidR="00CE02B9" w:rsidRPr="00B140B9" w:rsidTr="00B140B9">
        <w:trPr>
          <w:gridBefore w:val="1"/>
          <w:gridAfter w:val="7"/>
          <w:wBefore w:w="1925" w:type="dxa"/>
          <w:wAfter w:w="3152" w:type="dxa"/>
          <w:trHeight w:val="220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02 5 01 00090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1 521 063,00</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Обеспечение функций исполнительных органов местного самоуправления в сфере культуры, спорта и моложежной политики Комсомольского муниципального района                                                                         (Иные бюджетные ассигнования)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02 5 01 00090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366,00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"Обеспечене деятельности МКУ "Центр обслуживания учреждений культуры Комсомольского муниципального района Ивановской области"</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02 5 02 00000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2 944 719,00</w:t>
            </w:r>
          </w:p>
        </w:tc>
      </w:tr>
      <w:tr w:rsidR="00CE02B9" w:rsidRPr="00B140B9" w:rsidTr="00B140B9">
        <w:trPr>
          <w:gridBefore w:val="1"/>
          <w:gridAfter w:val="7"/>
          <w:wBefore w:w="1925" w:type="dxa"/>
          <w:wAfter w:w="3152" w:type="dxa"/>
          <w:trHeight w:val="189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Обеспечене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02 5 02 00100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1 023 502,00</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02 5 02 00100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82 460,00</w:t>
            </w:r>
          </w:p>
        </w:tc>
      </w:tr>
      <w:tr w:rsidR="00CE02B9" w:rsidRPr="00B140B9" w:rsidTr="00B140B9">
        <w:trPr>
          <w:gridBefore w:val="1"/>
          <w:gridAfter w:val="7"/>
          <w:wBefore w:w="1925" w:type="dxa"/>
          <w:wAfter w:w="3152" w:type="dxa"/>
          <w:trHeight w:val="220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 xml:space="preserve">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5 02 G0040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1 838 757,00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"Организация деятельности в области спорта, культурно-досуговой деятельности с детьми, подростками и молодежью в Комсомольском муниципальном районе"</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02 6 00 00000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276 030,03</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"Обеспечение деятельности учреждений по организации досуга населения по различным направлениям"</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02 6 01 00000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276 030,03</w:t>
            </w:r>
          </w:p>
        </w:tc>
      </w:tr>
      <w:tr w:rsidR="00CE02B9" w:rsidRPr="00B140B9" w:rsidTr="00B140B9">
        <w:trPr>
          <w:gridBefore w:val="1"/>
          <w:gridAfter w:val="7"/>
          <w:wBefore w:w="1925" w:type="dxa"/>
          <w:wAfter w:w="3152" w:type="dxa"/>
          <w:trHeight w:val="157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02 6 01 00080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276 030,03</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 xml:space="preserve">Подпрограмма "Библиотечное обслуживание населения, комплектование и обеспечение сохранности библиотечных фондов библиотек в Комсомольском муниципальном районе"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02 7 00 00000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4 416 765,00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hideMark/>
          </w:tcPr>
          <w:p w:rsidR="00CE02B9" w:rsidRPr="00B140B9" w:rsidRDefault="00CE02B9" w:rsidP="00B140B9">
            <w:pPr>
              <w:spacing w:line="276" w:lineRule="auto"/>
              <w:ind w:left="995" w:hanging="995"/>
              <w:rPr>
                <w:i/>
                <w:iCs/>
                <w:sz w:val="24"/>
                <w:szCs w:val="24"/>
                <w:lang w:eastAsia="en-US"/>
              </w:rPr>
            </w:pPr>
            <w:r w:rsidRPr="00B140B9">
              <w:rPr>
                <w:i/>
                <w:iCs/>
                <w:lang w:eastAsia="en-US"/>
              </w:rPr>
              <w:t xml:space="preserve">Основное мероприятие   "Организация библиотечного обслуживания населения, комплектование и обеспечение сохранности библиотечных фондов библиотек "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02 7 01 00000</w:t>
            </w:r>
          </w:p>
        </w:tc>
        <w:tc>
          <w:tcPr>
            <w:tcW w:w="1240" w:type="dxa"/>
            <w:gridSpan w:val="4"/>
            <w:tcBorders>
              <w:top w:val="nil"/>
              <w:left w:val="nil"/>
              <w:bottom w:val="nil"/>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nil"/>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4 416 765,00</w:t>
            </w:r>
          </w:p>
        </w:tc>
      </w:tr>
      <w:tr w:rsidR="00CE02B9" w:rsidRPr="00B140B9" w:rsidTr="00B140B9">
        <w:trPr>
          <w:gridBefore w:val="1"/>
          <w:gridAfter w:val="7"/>
          <w:wBefore w:w="1925" w:type="dxa"/>
          <w:wAfter w:w="3152" w:type="dxa"/>
          <w:trHeight w:val="1890"/>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 xml:space="preserve">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02 7 01 00380</w:t>
            </w:r>
          </w:p>
        </w:tc>
        <w:tc>
          <w:tcPr>
            <w:tcW w:w="1240" w:type="dxa"/>
            <w:gridSpan w:val="4"/>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single" w:sz="4" w:space="0" w:color="auto"/>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2 310 526,00</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Библиотечное обслуживание населения, комплектование и обеспечение сохранности библиотечных фондов (Закупка товаров, работ и услуг для обеспечения государственных (муниципальных) нужд)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02 7 01 00380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431 259,00</w:t>
            </w:r>
          </w:p>
        </w:tc>
      </w:tr>
      <w:tr w:rsidR="00CE02B9" w:rsidRPr="00B140B9" w:rsidTr="00B140B9">
        <w:trPr>
          <w:gridBefore w:val="1"/>
          <w:gridAfter w:val="7"/>
          <w:wBefore w:w="1925" w:type="dxa"/>
          <w:wAfter w:w="3152" w:type="dxa"/>
          <w:trHeight w:val="2205"/>
        </w:trPr>
        <w:tc>
          <w:tcPr>
            <w:tcW w:w="5979" w:type="dxa"/>
            <w:gridSpan w:val="2"/>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02 7 01 80340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1 651 879,00</w:t>
            </w:r>
          </w:p>
        </w:tc>
      </w:tr>
      <w:tr w:rsidR="00CE02B9" w:rsidRPr="00B140B9" w:rsidTr="00B140B9">
        <w:trPr>
          <w:gridBefore w:val="1"/>
          <w:gridAfter w:val="7"/>
          <w:wBefore w:w="1925" w:type="dxa"/>
          <w:wAfter w:w="3152" w:type="dxa"/>
          <w:trHeight w:val="2205"/>
        </w:trPr>
        <w:tc>
          <w:tcPr>
            <w:tcW w:w="5979" w:type="dxa"/>
            <w:gridSpan w:val="2"/>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7 01 S0340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16 686,00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Поддержка отрасли культуры (Комплектование книжных фондов библиотек муниципальных образований)(Закупка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7 01 L5191</w:t>
            </w:r>
          </w:p>
        </w:tc>
        <w:tc>
          <w:tcPr>
            <w:tcW w:w="1240" w:type="dxa"/>
            <w:gridSpan w:val="4"/>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6 415,00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lastRenderedPageBreak/>
              <w:t>Подпрограмма "Организация культурно-досугового обслуживания населения Комсомольского городского поселения"</w:t>
            </w:r>
          </w:p>
        </w:tc>
        <w:tc>
          <w:tcPr>
            <w:tcW w:w="1985" w:type="dxa"/>
            <w:gridSpan w:val="3"/>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02 9 00 00000</w:t>
            </w:r>
          </w:p>
        </w:tc>
        <w:tc>
          <w:tcPr>
            <w:tcW w:w="1240" w:type="dxa"/>
            <w:gridSpan w:val="4"/>
            <w:tcBorders>
              <w:top w:val="nil"/>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17 236 997,00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i/>
                <w:iCs/>
                <w:sz w:val="24"/>
                <w:szCs w:val="24"/>
                <w:lang w:eastAsia="en-US"/>
              </w:rPr>
            </w:pPr>
            <w:r w:rsidRPr="00B140B9">
              <w:rPr>
                <w:i/>
                <w:iCs/>
                <w:lang w:eastAsia="en-US"/>
              </w:rPr>
              <w:t xml:space="preserve">Основное мероприятие "Организация культурно-досугового обслуживания населения Комсомольского городского поселения"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02 9 01 00000</w:t>
            </w:r>
          </w:p>
        </w:tc>
        <w:tc>
          <w:tcPr>
            <w:tcW w:w="1240" w:type="dxa"/>
            <w:gridSpan w:val="4"/>
            <w:tcBorders>
              <w:top w:val="nil"/>
              <w:left w:val="nil"/>
              <w:bottom w:val="nil"/>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nil"/>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14 950 038,00</w:t>
            </w:r>
          </w:p>
        </w:tc>
      </w:tr>
      <w:tr w:rsidR="00CE02B9" w:rsidRPr="00B140B9" w:rsidTr="00B140B9">
        <w:trPr>
          <w:gridBefore w:val="1"/>
          <w:gridAfter w:val="7"/>
          <w:wBefore w:w="1925" w:type="dxa"/>
          <w:wAfter w:w="3152" w:type="dxa"/>
          <w:trHeight w:val="1575"/>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9 01 G0040</w:t>
            </w:r>
          </w:p>
        </w:tc>
        <w:tc>
          <w:tcPr>
            <w:tcW w:w="1240" w:type="dxa"/>
            <w:gridSpan w:val="4"/>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single" w:sz="4" w:space="0" w:color="auto"/>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7 050 594,00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9 01 G0040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7 748 144,00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Организация обеспечения деятельности учреждения культуры (Иные бюджетные ассигнования)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9 01 G0040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151 300,00</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02 9 02 00000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1 686 959,00</w:t>
            </w:r>
          </w:p>
        </w:tc>
      </w:tr>
      <w:tr w:rsidR="00CE02B9" w:rsidRPr="00B140B9" w:rsidTr="00B140B9">
        <w:trPr>
          <w:gridBefore w:val="1"/>
          <w:gridAfter w:val="7"/>
          <w:wBefore w:w="1925" w:type="dxa"/>
          <w:wAfter w:w="3152" w:type="dxa"/>
          <w:trHeight w:val="2205"/>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9 02 S0340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84 349,00</w:t>
            </w:r>
          </w:p>
        </w:tc>
      </w:tr>
      <w:tr w:rsidR="00CE02B9" w:rsidRPr="00B140B9" w:rsidTr="00B140B9">
        <w:trPr>
          <w:gridBefore w:val="1"/>
          <w:gridAfter w:val="7"/>
          <w:wBefore w:w="1925" w:type="dxa"/>
          <w:wAfter w:w="3152" w:type="dxa"/>
          <w:trHeight w:val="2205"/>
        </w:trPr>
        <w:tc>
          <w:tcPr>
            <w:tcW w:w="5979" w:type="dxa"/>
            <w:gridSpan w:val="2"/>
            <w:tcBorders>
              <w:top w:val="nil"/>
              <w:left w:val="nil"/>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 xml:space="preserve">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02 9 02 80340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1 602 610,00</w:t>
            </w:r>
          </w:p>
        </w:tc>
      </w:tr>
      <w:tr w:rsidR="00CE02B9" w:rsidRPr="00B140B9" w:rsidTr="00B140B9">
        <w:trPr>
          <w:gridBefore w:val="1"/>
          <w:gridAfter w:val="7"/>
          <w:wBefore w:w="1925" w:type="dxa"/>
          <w:wAfter w:w="3152" w:type="dxa"/>
          <w:trHeight w:val="315"/>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i/>
                <w:iCs/>
                <w:sz w:val="24"/>
                <w:szCs w:val="24"/>
                <w:lang w:eastAsia="en-US"/>
              </w:rPr>
            </w:pPr>
            <w:r w:rsidRPr="00B140B9">
              <w:rPr>
                <w:i/>
                <w:iCs/>
                <w:lang w:eastAsia="en-US"/>
              </w:rPr>
              <w:t xml:space="preserve">Основное мероприятие "Организация показа кинофильмов"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02 9 04 00000</w:t>
            </w:r>
          </w:p>
        </w:tc>
        <w:tc>
          <w:tcPr>
            <w:tcW w:w="1240" w:type="dxa"/>
            <w:gridSpan w:val="4"/>
            <w:tcBorders>
              <w:top w:val="nil"/>
              <w:left w:val="nil"/>
              <w:bottom w:val="nil"/>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nil"/>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600 000,00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Расходы по организации показа кинофильмов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9 04 G0060</w:t>
            </w:r>
          </w:p>
        </w:tc>
        <w:tc>
          <w:tcPr>
            <w:tcW w:w="1240" w:type="dxa"/>
            <w:gridSpan w:val="4"/>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single" w:sz="4" w:space="0" w:color="auto"/>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600 000,00</w:t>
            </w:r>
          </w:p>
        </w:tc>
      </w:tr>
      <w:tr w:rsidR="00CE02B9" w:rsidRPr="00B140B9" w:rsidTr="00B140B9">
        <w:trPr>
          <w:gridBefore w:val="1"/>
          <w:gridAfter w:val="7"/>
          <w:wBefore w:w="1925" w:type="dxa"/>
          <w:wAfter w:w="3152" w:type="dxa"/>
          <w:trHeight w:val="945"/>
        </w:trPr>
        <w:tc>
          <w:tcPr>
            <w:tcW w:w="5979" w:type="dxa"/>
            <w:gridSpan w:val="2"/>
            <w:tcBorders>
              <w:top w:val="nil"/>
              <w:left w:val="nil"/>
              <w:bottom w:val="single" w:sz="4" w:space="0" w:color="auto"/>
              <w:right w:val="single" w:sz="4" w:space="0" w:color="auto"/>
            </w:tcBorders>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 xml:space="preserve">Подпрограмма "Библиотечное обслуживание населения, комплектование и обеспечение сохранности библиотечных фондов библиотек поселения" </w:t>
            </w:r>
          </w:p>
        </w:tc>
        <w:tc>
          <w:tcPr>
            <w:tcW w:w="1985" w:type="dxa"/>
            <w:gridSpan w:val="3"/>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02 А 00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6 404 951,00</w:t>
            </w:r>
          </w:p>
        </w:tc>
      </w:tr>
      <w:tr w:rsidR="00CE02B9" w:rsidRPr="00B140B9" w:rsidTr="00B140B9">
        <w:trPr>
          <w:gridBefore w:val="1"/>
          <w:gridAfter w:val="7"/>
          <w:wBefore w:w="1925" w:type="dxa"/>
          <w:wAfter w:w="3152" w:type="dxa"/>
          <w:trHeight w:val="945"/>
        </w:trPr>
        <w:tc>
          <w:tcPr>
            <w:tcW w:w="5979" w:type="dxa"/>
            <w:gridSpan w:val="2"/>
            <w:tcBorders>
              <w:top w:val="nil"/>
              <w:left w:val="nil"/>
              <w:bottom w:val="single" w:sz="4" w:space="0" w:color="auto"/>
              <w:right w:val="single" w:sz="4" w:space="0" w:color="auto"/>
            </w:tcBorders>
            <w:hideMark/>
          </w:tcPr>
          <w:p w:rsidR="00CE02B9" w:rsidRPr="00B140B9" w:rsidRDefault="00CE02B9" w:rsidP="00B140B9">
            <w:pPr>
              <w:spacing w:line="276" w:lineRule="auto"/>
              <w:ind w:left="995" w:hanging="995"/>
              <w:rPr>
                <w:i/>
                <w:iCs/>
                <w:sz w:val="24"/>
                <w:szCs w:val="24"/>
                <w:lang w:eastAsia="en-US"/>
              </w:rPr>
            </w:pPr>
            <w:r w:rsidRPr="00B140B9">
              <w:rPr>
                <w:i/>
                <w:iCs/>
                <w:lang w:eastAsia="en-US"/>
              </w:rPr>
              <w:t xml:space="preserve">Основное мероприятие   "Библиотечное обслуживание населения, комплектование и обеспечение сохранности библиотечных фондов библиотек поселения" </w:t>
            </w:r>
          </w:p>
        </w:tc>
        <w:tc>
          <w:tcPr>
            <w:tcW w:w="1985" w:type="dxa"/>
            <w:gridSpan w:val="3"/>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02 А 01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5 561 471,00</w:t>
            </w:r>
          </w:p>
        </w:tc>
      </w:tr>
      <w:tr w:rsidR="00CE02B9" w:rsidRPr="00B140B9" w:rsidTr="00B140B9">
        <w:trPr>
          <w:gridBefore w:val="1"/>
          <w:gridAfter w:val="7"/>
          <w:wBefore w:w="1925" w:type="dxa"/>
          <w:wAfter w:w="3152" w:type="dxa"/>
          <w:trHeight w:val="1890"/>
        </w:trPr>
        <w:tc>
          <w:tcPr>
            <w:tcW w:w="5979" w:type="dxa"/>
            <w:gridSpan w:val="2"/>
            <w:tcBorders>
              <w:top w:val="nil"/>
              <w:left w:val="nil"/>
              <w:bottom w:val="single" w:sz="4" w:space="0" w:color="auto"/>
              <w:right w:val="single" w:sz="4" w:space="0" w:color="auto"/>
            </w:tcBorders>
            <w:hideMark/>
          </w:tcPr>
          <w:p w:rsidR="00CE02B9" w:rsidRPr="00B140B9" w:rsidRDefault="00CE02B9" w:rsidP="00B140B9">
            <w:pPr>
              <w:spacing w:line="276" w:lineRule="auto"/>
              <w:ind w:left="995" w:hanging="995"/>
              <w:rPr>
                <w:sz w:val="24"/>
                <w:szCs w:val="24"/>
                <w:lang w:eastAsia="en-US"/>
              </w:rPr>
            </w:pPr>
            <w:r w:rsidRPr="00B140B9">
              <w:rPr>
                <w:lang w:eastAsia="en-US"/>
              </w:rPr>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gridSpan w:val="3"/>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А 01 G0050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3 815 234,00</w:t>
            </w:r>
          </w:p>
        </w:tc>
      </w:tr>
      <w:tr w:rsidR="00CE02B9" w:rsidRPr="00B140B9" w:rsidTr="00B140B9">
        <w:trPr>
          <w:gridBefore w:val="1"/>
          <w:gridAfter w:val="7"/>
          <w:wBefore w:w="1925" w:type="dxa"/>
          <w:wAfter w:w="3152" w:type="dxa"/>
          <w:trHeight w:val="1260"/>
        </w:trPr>
        <w:tc>
          <w:tcPr>
            <w:tcW w:w="5979" w:type="dxa"/>
            <w:gridSpan w:val="2"/>
            <w:tcBorders>
              <w:top w:val="nil"/>
              <w:left w:val="nil"/>
              <w:bottom w:val="single" w:sz="4" w:space="0" w:color="auto"/>
              <w:right w:val="single" w:sz="4" w:space="0" w:color="auto"/>
            </w:tcBorders>
            <w:hideMark/>
          </w:tcPr>
          <w:p w:rsidR="00CE02B9" w:rsidRPr="00B140B9" w:rsidRDefault="00CE02B9" w:rsidP="00B140B9">
            <w:pPr>
              <w:spacing w:line="276" w:lineRule="auto"/>
              <w:ind w:left="995" w:hanging="995"/>
              <w:rPr>
                <w:sz w:val="24"/>
                <w:szCs w:val="24"/>
                <w:lang w:eastAsia="en-US"/>
              </w:rPr>
            </w:pPr>
            <w:r w:rsidRPr="00B140B9">
              <w:rPr>
                <w:lang w:eastAsia="en-US"/>
              </w:rPr>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А 01 G0050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1 743 937,00</w:t>
            </w:r>
          </w:p>
        </w:tc>
      </w:tr>
      <w:tr w:rsidR="00CE02B9" w:rsidRPr="00B140B9" w:rsidTr="00B140B9">
        <w:trPr>
          <w:gridBefore w:val="1"/>
          <w:gridAfter w:val="7"/>
          <w:wBefore w:w="1925" w:type="dxa"/>
          <w:wAfter w:w="3152" w:type="dxa"/>
          <w:trHeight w:val="945"/>
        </w:trPr>
        <w:tc>
          <w:tcPr>
            <w:tcW w:w="5979" w:type="dxa"/>
            <w:gridSpan w:val="2"/>
            <w:tcBorders>
              <w:top w:val="nil"/>
              <w:left w:val="nil"/>
              <w:bottom w:val="single" w:sz="4" w:space="0" w:color="auto"/>
              <w:right w:val="single" w:sz="4" w:space="0" w:color="auto"/>
            </w:tcBorders>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985" w:type="dxa"/>
            <w:gridSpan w:val="3"/>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А 01 G0050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2 300,00</w:t>
            </w:r>
          </w:p>
        </w:tc>
      </w:tr>
      <w:tr w:rsidR="00CE02B9" w:rsidRPr="00B140B9" w:rsidTr="00B140B9">
        <w:trPr>
          <w:gridBefore w:val="1"/>
          <w:gridAfter w:val="7"/>
          <w:wBefore w:w="1925" w:type="dxa"/>
          <w:wAfter w:w="3152" w:type="dxa"/>
          <w:trHeight w:val="1260"/>
        </w:trPr>
        <w:tc>
          <w:tcPr>
            <w:tcW w:w="5979" w:type="dxa"/>
            <w:gridSpan w:val="2"/>
            <w:tcBorders>
              <w:top w:val="nil"/>
              <w:left w:val="nil"/>
              <w:bottom w:val="single" w:sz="4" w:space="0" w:color="auto"/>
              <w:right w:val="single" w:sz="4" w:space="0" w:color="auto"/>
            </w:tcBorders>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985" w:type="dxa"/>
            <w:gridSpan w:val="3"/>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02 А 02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843 480,00</w:t>
            </w:r>
          </w:p>
        </w:tc>
      </w:tr>
      <w:tr w:rsidR="00CE02B9" w:rsidRPr="00B140B9" w:rsidTr="00B140B9">
        <w:trPr>
          <w:gridBefore w:val="1"/>
          <w:gridAfter w:val="7"/>
          <w:wBefore w:w="1925" w:type="dxa"/>
          <w:wAfter w:w="3152" w:type="dxa"/>
          <w:trHeight w:val="2520"/>
        </w:trPr>
        <w:tc>
          <w:tcPr>
            <w:tcW w:w="5979" w:type="dxa"/>
            <w:gridSpan w:val="2"/>
            <w:tcBorders>
              <w:top w:val="nil"/>
              <w:left w:val="nil"/>
              <w:bottom w:val="single" w:sz="4" w:space="0" w:color="auto"/>
              <w:right w:val="single" w:sz="4" w:space="0" w:color="auto"/>
            </w:tcBorders>
            <w:hideMark/>
          </w:tcPr>
          <w:p w:rsidR="00CE02B9" w:rsidRPr="00B140B9" w:rsidRDefault="00CE02B9" w:rsidP="00B140B9">
            <w:pPr>
              <w:spacing w:line="276" w:lineRule="auto"/>
              <w:ind w:left="995" w:hanging="995"/>
              <w:rPr>
                <w:sz w:val="24"/>
                <w:szCs w:val="24"/>
                <w:lang w:eastAsia="en-US"/>
              </w:rPr>
            </w:pPr>
            <w:r w:rsidRPr="00B140B9">
              <w:rPr>
                <w:lang w:eastAsia="en-US"/>
              </w:rPr>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gridSpan w:val="3"/>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А 02 S0340</w:t>
            </w:r>
          </w:p>
        </w:tc>
        <w:tc>
          <w:tcPr>
            <w:tcW w:w="1240" w:type="dxa"/>
            <w:gridSpan w:val="4"/>
            <w:tcBorders>
              <w:top w:val="nil"/>
              <w:left w:val="nil"/>
              <w:bottom w:val="nil"/>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nil"/>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42 175,00</w:t>
            </w:r>
          </w:p>
        </w:tc>
      </w:tr>
      <w:tr w:rsidR="00CE02B9" w:rsidRPr="00B140B9" w:rsidTr="00B140B9">
        <w:trPr>
          <w:gridBefore w:val="1"/>
          <w:gridAfter w:val="7"/>
          <w:wBefore w:w="1925" w:type="dxa"/>
          <w:wAfter w:w="3152" w:type="dxa"/>
          <w:trHeight w:val="2205"/>
        </w:trPr>
        <w:tc>
          <w:tcPr>
            <w:tcW w:w="5979" w:type="dxa"/>
            <w:gridSpan w:val="2"/>
            <w:tcBorders>
              <w:top w:val="nil"/>
              <w:left w:val="nil"/>
              <w:bottom w:val="single" w:sz="4" w:space="0" w:color="auto"/>
              <w:right w:val="single" w:sz="4" w:space="0" w:color="auto"/>
            </w:tcBorders>
            <w:hideMark/>
          </w:tcPr>
          <w:p w:rsidR="00CE02B9" w:rsidRPr="00B140B9" w:rsidRDefault="00CE02B9" w:rsidP="00B140B9">
            <w:pPr>
              <w:spacing w:line="276" w:lineRule="auto"/>
              <w:ind w:left="995" w:hanging="995"/>
              <w:rPr>
                <w:sz w:val="24"/>
                <w:szCs w:val="24"/>
                <w:lang w:eastAsia="en-US"/>
              </w:rPr>
            </w:pPr>
            <w:r w:rsidRPr="00B140B9">
              <w:rPr>
                <w:lang w:eastAsia="en-US"/>
              </w:rPr>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gridSpan w:val="3"/>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А 02 80340</w:t>
            </w:r>
          </w:p>
        </w:tc>
        <w:tc>
          <w:tcPr>
            <w:tcW w:w="1240" w:type="dxa"/>
            <w:gridSpan w:val="4"/>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single" w:sz="4" w:space="0" w:color="auto"/>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801 305,00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rPr>
                <w:b/>
                <w:bCs/>
                <w:sz w:val="24"/>
                <w:szCs w:val="24"/>
                <w:lang w:eastAsia="en-US"/>
              </w:rPr>
            </w:pPr>
            <w:r w:rsidRPr="00B140B9">
              <w:rPr>
                <w:b/>
                <w:bCs/>
                <w:lang w:eastAsia="en-US"/>
              </w:rPr>
              <w:t>Муниципальная программа «Обеспечение доступным и комфортным жильем населения Комсомольского муниципального района»</w:t>
            </w:r>
          </w:p>
        </w:tc>
        <w:tc>
          <w:tcPr>
            <w:tcW w:w="1985" w:type="dxa"/>
            <w:gridSpan w:val="3"/>
            <w:tcBorders>
              <w:top w:val="nil"/>
              <w:left w:val="nil"/>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03 0 00 00000</w:t>
            </w:r>
          </w:p>
        </w:tc>
        <w:tc>
          <w:tcPr>
            <w:tcW w:w="1240" w:type="dxa"/>
            <w:gridSpan w:val="4"/>
            <w:tcBorders>
              <w:top w:val="nil"/>
              <w:left w:val="nil"/>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1879" w:type="dxa"/>
            <w:gridSpan w:val="3"/>
            <w:tcBorders>
              <w:top w:val="nil"/>
              <w:left w:val="nil"/>
              <w:bottom w:val="single" w:sz="4" w:space="0" w:color="auto"/>
              <w:right w:val="single" w:sz="8"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1 160 000,00</w:t>
            </w:r>
          </w:p>
        </w:tc>
      </w:tr>
      <w:tr w:rsidR="00CE02B9" w:rsidRPr="00B140B9" w:rsidTr="00B140B9">
        <w:trPr>
          <w:gridBefore w:val="1"/>
          <w:gridAfter w:val="7"/>
          <w:wBefore w:w="1925" w:type="dxa"/>
          <w:wAfter w:w="3152" w:type="dxa"/>
          <w:trHeight w:val="315"/>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 xml:space="preserve">Подпрограмма «Обеспечение жильем молодых семей» </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03 1 00 00000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860 000,00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nil"/>
              <w:right w:val="single" w:sz="4" w:space="0" w:color="auto"/>
            </w:tcBorders>
            <w:shd w:val="clear" w:color="auto" w:fill="FFFFFF"/>
            <w:hideMark/>
          </w:tcPr>
          <w:p w:rsidR="00CE02B9" w:rsidRPr="00B140B9" w:rsidRDefault="00CE02B9" w:rsidP="00B140B9">
            <w:pPr>
              <w:spacing w:line="276" w:lineRule="auto"/>
              <w:ind w:left="995" w:hanging="995"/>
              <w:rPr>
                <w:i/>
                <w:iCs/>
                <w:sz w:val="24"/>
                <w:szCs w:val="24"/>
                <w:lang w:eastAsia="en-US"/>
              </w:rPr>
            </w:pPr>
            <w:r w:rsidRPr="00B140B9">
              <w:rPr>
                <w:i/>
                <w:iCs/>
                <w:lang w:eastAsia="en-US"/>
              </w:rPr>
              <w:lastRenderedPageBreak/>
              <w:t>Основное мероприятие "Предоставление мер социальной поддержки по обеспечению жильем молодых семей"</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03 1 01 00000</w:t>
            </w:r>
          </w:p>
        </w:tc>
        <w:tc>
          <w:tcPr>
            <w:tcW w:w="1240" w:type="dxa"/>
            <w:gridSpan w:val="4"/>
            <w:tcBorders>
              <w:top w:val="nil"/>
              <w:left w:val="nil"/>
              <w:bottom w:val="single" w:sz="4" w:space="0" w:color="auto"/>
              <w:right w:val="nil"/>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860 000,00</w:t>
            </w:r>
          </w:p>
        </w:tc>
      </w:tr>
      <w:tr w:rsidR="00CE02B9" w:rsidRPr="00B140B9" w:rsidTr="00B140B9">
        <w:trPr>
          <w:gridBefore w:val="1"/>
          <w:gridAfter w:val="7"/>
          <w:wBefore w:w="1925" w:type="dxa"/>
          <w:wAfter w:w="3152" w:type="dxa"/>
          <w:trHeight w:val="945"/>
        </w:trPr>
        <w:tc>
          <w:tcPr>
            <w:tcW w:w="5979" w:type="dxa"/>
            <w:gridSpan w:val="2"/>
            <w:tcBorders>
              <w:top w:val="single" w:sz="4" w:space="0" w:color="auto"/>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Социальные выплаты молодым семьям на приобретение (строительство) жилого помещения  (Социальное обеспечение и иные выплаты населению)</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03 1 01 20590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860 000,00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«Государственная поддержка граждан в сфере ипотечного жилищного кредитования "</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03 2 01 00000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300 000,00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nil"/>
              <w:right w:val="single" w:sz="4" w:space="0" w:color="auto"/>
            </w:tcBorders>
            <w:shd w:val="clear" w:color="auto" w:fill="FFFFFF"/>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мероприятие"Государственная поддержка граждан в сфере ипотечного жилищного кредитования"</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03 2 01 00000</w:t>
            </w:r>
          </w:p>
        </w:tc>
        <w:tc>
          <w:tcPr>
            <w:tcW w:w="1240" w:type="dxa"/>
            <w:gridSpan w:val="4"/>
            <w:tcBorders>
              <w:top w:val="nil"/>
              <w:left w:val="nil"/>
              <w:bottom w:val="single" w:sz="4" w:space="0" w:color="auto"/>
              <w:right w:val="nil"/>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300 000,00</w:t>
            </w:r>
          </w:p>
        </w:tc>
      </w:tr>
      <w:tr w:rsidR="00CE02B9" w:rsidRPr="00B140B9" w:rsidTr="00B140B9">
        <w:trPr>
          <w:gridBefore w:val="1"/>
          <w:gridAfter w:val="7"/>
          <w:wBefore w:w="1925" w:type="dxa"/>
          <w:wAfter w:w="3152" w:type="dxa"/>
          <w:trHeight w:val="1575"/>
        </w:trPr>
        <w:tc>
          <w:tcPr>
            <w:tcW w:w="5979" w:type="dxa"/>
            <w:gridSpan w:val="2"/>
            <w:tcBorders>
              <w:top w:val="single" w:sz="4" w:space="0" w:color="auto"/>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рефинасированному) (Социальное обеспечение и иные выплаты населению)</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03 2 01 S3100</w:t>
            </w:r>
          </w:p>
        </w:tc>
        <w:tc>
          <w:tcPr>
            <w:tcW w:w="1240" w:type="dxa"/>
            <w:gridSpan w:val="4"/>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300</w:t>
            </w:r>
          </w:p>
        </w:tc>
        <w:tc>
          <w:tcPr>
            <w:tcW w:w="1879" w:type="dxa"/>
            <w:gridSpan w:val="3"/>
            <w:tcBorders>
              <w:top w:val="nil"/>
              <w:left w:val="single" w:sz="4" w:space="0" w:color="auto"/>
              <w:bottom w:val="nil"/>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300 000,00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00"/>
            <w:hideMark/>
          </w:tcPr>
          <w:p w:rsidR="00CE02B9" w:rsidRPr="00B140B9" w:rsidRDefault="00CE02B9" w:rsidP="00B140B9">
            <w:pPr>
              <w:spacing w:line="276" w:lineRule="auto"/>
              <w:ind w:left="995" w:hanging="995"/>
              <w:rPr>
                <w:b/>
                <w:bCs/>
                <w:sz w:val="24"/>
                <w:szCs w:val="24"/>
                <w:lang w:eastAsia="en-US"/>
              </w:rPr>
            </w:pPr>
            <w:r w:rsidRPr="00B140B9">
              <w:rPr>
                <w:b/>
                <w:bCs/>
                <w:lang w:eastAsia="en-US"/>
              </w:rPr>
              <w:t>Муниципальная программа «Развитие экономики Комсомольского муниципального района»</w:t>
            </w:r>
          </w:p>
        </w:tc>
        <w:tc>
          <w:tcPr>
            <w:tcW w:w="1985" w:type="dxa"/>
            <w:gridSpan w:val="3"/>
            <w:tcBorders>
              <w:top w:val="nil"/>
              <w:left w:val="nil"/>
              <w:bottom w:val="single" w:sz="4" w:space="0" w:color="auto"/>
              <w:right w:val="nil"/>
            </w:tcBorders>
            <w:shd w:val="clear" w:color="auto" w:fill="FFFF00"/>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04 0 00 00000</w:t>
            </w:r>
          </w:p>
        </w:tc>
        <w:tc>
          <w:tcPr>
            <w:tcW w:w="1240" w:type="dxa"/>
            <w:gridSpan w:val="4"/>
            <w:tcBorders>
              <w:top w:val="single" w:sz="4" w:space="0" w:color="auto"/>
              <w:left w:val="single" w:sz="4" w:space="0" w:color="auto"/>
              <w:bottom w:val="nil"/>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1879" w:type="dxa"/>
            <w:gridSpan w:val="3"/>
            <w:tcBorders>
              <w:top w:val="single" w:sz="4" w:space="0" w:color="auto"/>
              <w:left w:val="nil"/>
              <w:bottom w:val="nil"/>
              <w:right w:val="single" w:sz="8"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100 000,00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"Развитие малого и среднего предпринимательства"</w:t>
            </w:r>
          </w:p>
        </w:tc>
        <w:tc>
          <w:tcPr>
            <w:tcW w:w="1985" w:type="dxa"/>
            <w:gridSpan w:val="3"/>
            <w:tcBorders>
              <w:top w:val="nil"/>
              <w:left w:val="nil"/>
              <w:bottom w:val="single" w:sz="4" w:space="0" w:color="auto"/>
              <w:right w:val="nil"/>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04 1 00 00000</w:t>
            </w:r>
          </w:p>
        </w:tc>
        <w:tc>
          <w:tcPr>
            <w:tcW w:w="124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single" w:sz="4" w:space="0" w:color="auto"/>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100 000,00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"Финансовая поддержка проектов, реализуемых субъектами малого и среднего предпринимательства"</w:t>
            </w:r>
          </w:p>
        </w:tc>
        <w:tc>
          <w:tcPr>
            <w:tcW w:w="1985" w:type="dxa"/>
            <w:gridSpan w:val="3"/>
            <w:tcBorders>
              <w:top w:val="nil"/>
              <w:left w:val="nil"/>
              <w:bottom w:val="single" w:sz="4" w:space="0" w:color="auto"/>
              <w:right w:val="nil"/>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04 1 01 00000</w:t>
            </w:r>
          </w:p>
        </w:tc>
        <w:tc>
          <w:tcPr>
            <w:tcW w:w="1240" w:type="dxa"/>
            <w:gridSpan w:val="4"/>
            <w:tcBorders>
              <w:top w:val="nil"/>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100 000,00</w:t>
            </w:r>
          </w:p>
        </w:tc>
      </w:tr>
      <w:tr w:rsidR="00CE02B9" w:rsidRPr="00B140B9" w:rsidTr="00B140B9">
        <w:trPr>
          <w:gridBefore w:val="1"/>
          <w:gridAfter w:val="7"/>
          <w:wBefore w:w="1925" w:type="dxa"/>
          <w:wAfter w:w="3152" w:type="dxa"/>
          <w:trHeight w:val="645"/>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Субсидирование части процентной ставки по банковским кредитам на инвестиционные цели (Иные бюджетные ассигнования)</w:t>
            </w:r>
          </w:p>
        </w:tc>
        <w:tc>
          <w:tcPr>
            <w:tcW w:w="1985" w:type="dxa"/>
            <w:gridSpan w:val="3"/>
            <w:tcBorders>
              <w:top w:val="nil"/>
              <w:left w:val="nil"/>
              <w:bottom w:val="single" w:sz="8" w:space="0" w:color="auto"/>
              <w:right w:val="nil"/>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04 1 01 60030</w:t>
            </w:r>
          </w:p>
        </w:tc>
        <w:tc>
          <w:tcPr>
            <w:tcW w:w="1240" w:type="dxa"/>
            <w:gridSpan w:val="4"/>
            <w:tcBorders>
              <w:top w:val="nil"/>
              <w:left w:val="single" w:sz="4" w:space="0" w:color="auto"/>
              <w:bottom w:val="single" w:sz="8"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1879" w:type="dxa"/>
            <w:gridSpan w:val="3"/>
            <w:tcBorders>
              <w:top w:val="nil"/>
              <w:left w:val="nil"/>
              <w:bottom w:val="single" w:sz="8"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100 000,00</w:t>
            </w:r>
          </w:p>
        </w:tc>
      </w:tr>
      <w:tr w:rsidR="00CE02B9" w:rsidRPr="00B140B9" w:rsidTr="00B140B9">
        <w:trPr>
          <w:gridBefore w:val="1"/>
          <w:gridAfter w:val="7"/>
          <w:wBefore w:w="1925" w:type="dxa"/>
          <w:wAfter w:w="3152" w:type="dxa"/>
          <w:trHeight w:val="945"/>
        </w:trPr>
        <w:tc>
          <w:tcPr>
            <w:tcW w:w="5979" w:type="dxa"/>
            <w:gridSpan w:val="2"/>
            <w:tcBorders>
              <w:top w:val="single" w:sz="8" w:space="0" w:color="auto"/>
              <w:left w:val="single" w:sz="8" w:space="0" w:color="auto"/>
              <w:bottom w:val="nil"/>
              <w:right w:val="single" w:sz="4" w:space="0" w:color="auto"/>
            </w:tcBorders>
            <w:shd w:val="clear" w:color="auto" w:fill="FFFF00"/>
            <w:vAlign w:val="bottom"/>
            <w:hideMark/>
          </w:tcPr>
          <w:p w:rsidR="00CE02B9" w:rsidRPr="00B140B9" w:rsidRDefault="00CE02B9" w:rsidP="00B140B9">
            <w:pPr>
              <w:spacing w:line="276" w:lineRule="auto"/>
              <w:ind w:left="995" w:hanging="995"/>
              <w:rPr>
                <w:b/>
                <w:bCs/>
                <w:sz w:val="24"/>
                <w:szCs w:val="24"/>
                <w:lang w:eastAsia="en-US"/>
              </w:rPr>
            </w:pPr>
            <w:r w:rsidRPr="00B140B9">
              <w:rPr>
                <w:b/>
                <w:bCs/>
                <w:lang w:eastAsia="en-US"/>
              </w:rPr>
              <w:t>Муниципальная программа "Обеспечение безопасности граждан и профилактика правонарушений  Комсомольского муниципального района"</w:t>
            </w:r>
          </w:p>
        </w:tc>
        <w:tc>
          <w:tcPr>
            <w:tcW w:w="1985" w:type="dxa"/>
            <w:gridSpan w:val="3"/>
            <w:tcBorders>
              <w:top w:val="nil"/>
              <w:left w:val="nil"/>
              <w:bottom w:val="nil"/>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05 0 00 00000</w:t>
            </w:r>
          </w:p>
        </w:tc>
        <w:tc>
          <w:tcPr>
            <w:tcW w:w="1240" w:type="dxa"/>
            <w:gridSpan w:val="4"/>
            <w:tcBorders>
              <w:top w:val="nil"/>
              <w:left w:val="nil"/>
              <w:bottom w:val="nil"/>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1879" w:type="dxa"/>
            <w:gridSpan w:val="3"/>
            <w:tcBorders>
              <w:top w:val="nil"/>
              <w:left w:val="nil"/>
              <w:bottom w:val="nil"/>
              <w:right w:val="single" w:sz="8"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1 114 029,80</w:t>
            </w:r>
          </w:p>
        </w:tc>
      </w:tr>
      <w:tr w:rsidR="00CE02B9" w:rsidRPr="00B140B9" w:rsidTr="00B140B9">
        <w:trPr>
          <w:gridBefore w:val="1"/>
          <w:gridAfter w:val="7"/>
          <w:wBefore w:w="1925" w:type="dxa"/>
          <w:wAfter w:w="3152" w:type="dxa"/>
          <w:trHeight w:val="945"/>
        </w:trPr>
        <w:tc>
          <w:tcPr>
            <w:tcW w:w="5979" w:type="dxa"/>
            <w:gridSpan w:val="2"/>
            <w:tcBorders>
              <w:top w:val="single" w:sz="4" w:space="0" w:color="auto"/>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lastRenderedPageBreak/>
              <w:t>Подпрограмма "Предупреждение возникновения чрезвычайных ситуаций, обеспечение пожарной безопасности и безопасности на водных объектах"</w:t>
            </w:r>
          </w:p>
        </w:tc>
        <w:tc>
          <w:tcPr>
            <w:tcW w:w="1985" w:type="dxa"/>
            <w:gridSpan w:val="3"/>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05 1 00 00000</w:t>
            </w:r>
          </w:p>
        </w:tc>
        <w:tc>
          <w:tcPr>
            <w:tcW w:w="1240" w:type="dxa"/>
            <w:gridSpan w:val="4"/>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single" w:sz="4" w:space="0" w:color="auto"/>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10 000,00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"Водолазное обследование и очистка подводных акваторий зон купания на северо-западной окраине с.Октябрьский"</w:t>
            </w:r>
          </w:p>
        </w:tc>
        <w:tc>
          <w:tcPr>
            <w:tcW w:w="1985" w:type="dxa"/>
            <w:gridSpan w:val="3"/>
            <w:tcBorders>
              <w:top w:val="nil"/>
              <w:left w:val="nil"/>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05 1 03 00000</w:t>
            </w:r>
          </w:p>
        </w:tc>
        <w:tc>
          <w:tcPr>
            <w:tcW w:w="1240" w:type="dxa"/>
            <w:gridSpan w:val="4"/>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noWrap/>
            <w:vAlign w:val="bottom"/>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10 000,00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Водолазное обследование и очистка подводных акваторий зон купания на северо-западной окраине с.Октябрьский</w:t>
            </w:r>
          </w:p>
        </w:tc>
        <w:tc>
          <w:tcPr>
            <w:tcW w:w="1985" w:type="dxa"/>
            <w:gridSpan w:val="3"/>
            <w:tcBorders>
              <w:top w:val="nil"/>
              <w:left w:val="nil"/>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jc w:val="center"/>
              <w:rPr>
                <w:sz w:val="24"/>
                <w:szCs w:val="24"/>
                <w:lang w:eastAsia="en-US"/>
              </w:rPr>
            </w:pPr>
            <w:r w:rsidRPr="00B140B9">
              <w:rPr>
                <w:lang w:eastAsia="en-US"/>
              </w:rPr>
              <w:t>05 1 03 20400</w:t>
            </w:r>
          </w:p>
        </w:tc>
        <w:tc>
          <w:tcPr>
            <w:tcW w:w="1240" w:type="dxa"/>
            <w:gridSpan w:val="4"/>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10 000,00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"Профилактика правонарушений, борьба с преступностью и обеспечение безопасности граждан"</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05 2 00 00000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409 469,00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мероприяьтие "Обеспечение общественного порядка и профилактика правонарушений"</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05 2 01 00000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409 469,00</w:t>
            </w:r>
          </w:p>
        </w:tc>
      </w:tr>
      <w:tr w:rsidR="00CE02B9" w:rsidRPr="00B140B9" w:rsidTr="00B140B9">
        <w:trPr>
          <w:gridBefore w:val="1"/>
          <w:gridAfter w:val="7"/>
          <w:wBefore w:w="1925" w:type="dxa"/>
          <w:wAfter w:w="3152" w:type="dxa"/>
          <w:trHeight w:val="189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05 2 01 80360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387 595,00</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05 2 01 80360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21 874,00</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 xml:space="preserve">Подпрограмма "Проведение комплексных мероприятий по борьбе с преступностью, предупреждению терроризма и экстремизма, развитию  многоуровневой системы профилактики  правонарушений и обеспечения безопасности граждан "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05 3 00 00000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25 000,00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nil"/>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lastRenderedPageBreak/>
              <w:t>Основное мероприятие "Проведение мероприятий по борьбе с преступностью, предупреждению терроризма, экстремизма и обеспечения безопасности дорожного движения"</w:t>
            </w:r>
          </w:p>
        </w:tc>
        <w:tc>
          <w:tcPr>
            <w:tcW w:w="1985" w:type="dxa"/>
            <w:gridSpan w:val="3"/>
            <w:tcBorders>
              <w:top w:val="nil"/>
              <w:left w:val="nil"/>
              <w:bottom w:val="nil"/>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05 3 01 00000</w:t>
            </w:r>
          </w:p>
        </w:tc>
        <w:tc>
          <w:tcPr>
            <w:tcW w:w="1240" w:type="dxa"/>
            <w:gridSpan w:val="4"/>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single" w:sz="4" w:space="0" w:color="auto"/>
              <w:bottom w:val="nil"/>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25 000,00</w:t>
            </w:r>
          </w:p>
        </w:tc>
      </w:tr>
      <w:tr w:rsidR="00CE02B9" w:rsidRPr="00B140B9" w:rsidTr="00B140B9">
        <w:trPr>
          <w:gridBefore w:val="1"/>
          <w:gridAfter w:val="7"/>
          <w:wBefore w:w="1925" w:type="dxa"/>
          <w:wAfter w:w="3152" w:type="dxa"/>
          <w:trHeight w:val="630"/>
        </w:trPr>
        <w:tc>
          <w:tcPr>
            <w:tcW w:w="5979" w:type="dxa"/>
            <w:gridSpan w:val="2"/>
            <w:tcBorders>
              <w:top w:val="single" w:sz="4" w:space="0" w:color="auto"/>
              <w:left w:val="single" w:sz="8" w:space="0" w:color="auto"/>
              <w:bottom w:val="nil"/>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Поощрение членов добровольной народной дружины (Социальное обеспечение и иные выплаты населению)</w:t>
            </w:r>
          </w:p>
        </w:tc>
        <w:tc>
          <w:tcPr>
            <w:tcW w:w="1985" w:type="dxa"/>
            <w:gridSpan w:val="3"/>
            <w:tcBorders>
              <w:top w:val="single" w:sz="4" w:space="0" w:color="auto"/>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05 3 01 20450</w:t>
            </w:r>
          </w:p>
        </w:tc>
        <w:tc>
          <w:tcPr>
            <w:tcW w:w="124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300</w:t>
            </w:r>
          </w:p>
        </w:tc>
        <w:tc>
          <w:tcPr>
            <w:tcW w:w="1879" w:type="dxa"/>
            <w:gridSpan w:val="3"/>
            <w:tcBorders>
              <w:top w:val="single" w:sz="4" w:space="0" w:color="auto"/>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25 000,00</w:t>
            </w:r>
          </w:p>
        </w:tc>
      </w:tr>
      <w:tr w:rsidR="00CE02B9" w:rsidRPr="00B140B9" w:rsidTr="00B140B9">
        <w:trPr>
          <w:gridBefore w:val="1"/>
          <w:gridAfter w:val="7"/>
          <w:wBefore w:w="1925" w:type="dxa"/>
          <w:wAfter w:w="3152" w:type="dxa"/>
          <w:trHeight w:val="315"/>
        </w:trPr>
        <w:tc>
          <w:tcPr>
            <w:tcW w:w="5979" w:type="dxa"/>
            <w:gridSpan w:val="2"/>
            <w:tcBorders>
              <w:top w:val="single" w:sz="4" w:space="0" w:color="auto"/>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"Безопасный район"</w:t>
            </w:r>
          </w:p>
        </w:tc>
        <w:tc>
          <w:tcPr>
            <w:tcW w:w="1985" w:type="dxa"/>
            <w:gridSpan w:val="3"/>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05 4 00 00000</w:t>
            </w:r>
          </w:p>
        </w:tc>
        <w:tc>
          <w:tcPr>
            <w:tcW w:w="1240" w:type="dxa"/>
            <w:gridSpan w:val="4"/>
            <w:tcBorders>
              <w:top w:val="nil"/>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639 796,00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"Совершенствование системы видеонаблюдения и видеофиксации проишествий и чрезвычайных ситуаций"</w:t>
            </w:r>
          </w:p>
        </w:tc>
        <w:tc>
          <w:tcPr>
            <w:tcW w:w="1985" w:type="dxa"/>
            <w:gridSpan w:val="3"/>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05 4 01 00000</w:t>
            </w:r>
          </w:p>
        </w:tc>
        <w:tc>
          <w:tcPr>
            <w:tcW w:w="1240" w:type="dxa"/>
            <w:gridSpan w:val="4"/>
            <w:tcBorders>
              <w:top w:val="nil"/>
              <w:left w:val="single" w:sz="4" w:space="0" w:color="auto"/>
              <w:bottom w:val="nil"/>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nil"/>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639 796,00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Снижение рисков возникновения проишествий и чрезвычайных ситуаций   (Закупка товаров, работ и услуг для обеспечения государственных (муниципальных) нужд) </w:t>
            </w:r>
          </w:p>
        </w:tc>
        <w:tc>
          <w:tcPr>
            <w:tcW w:w="1985" w:type="dxa"/>
            <w:gridSpan w:val="3"/>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05 4 0120170</w:t>
            </w:r>
          </w:p>
        </w:tc>
        <w:tc>
          <w:tcPr>
            <w:tcW w:w="124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single" w:sz="4" w:space="0" w:color="auto"/>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111 000,00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Приобретение систем видеонаблюдения с последующей установкой  (Закупка товаров, работ и услуг для обеспечения  государственных (муниципальных) нужд) </w:t>
            </w:r>
          </w:p>
        </w:tc>
        <w:tc>
          <w:tcPr>
            <w:tcW w:w="1985" w:type="dxa"/>
            <w:gridSpan w:val="3"/>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05 4 0120410</w:t>
            </w:r>
          </w:p>
        </w:tc>
        <w:tc>
          <w:tcPr>
            <w:tcW w:w="1240" w:type="dxa"/>
            <w:gridSpan w:val="4"/>
            <w:tcBorders>
              <w:top w:val="nil"/>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528 796,00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"Организация проведения мероприятий по отлову и содержанию безнадзорных животных"</w:t>
            </w:r>
          </w:p>
        </w:tc>
        <w:tc>
          <w:tcPr>
            <w:tcW w:w="1985" w:type="dxa"/>
            <w:gridSpan w:val="3"/>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05 5 00 00000</w:t>
            </w:r>
          </w:p>
        </w:tc>
        <w:tc>
          <w:tcPr>
            <w:tcW w:w="1240" w:type="dxa"/>
            <w:gridSpan w:val="4"/>
            <w:tcBorders>
              <w:top w:val="nil"/>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17 868,00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"Организация проведения мероприятий по отлову и содержанию безнадзорных животных"</w:t>
            </w:r>
          </w:p>
        </w:tc>
        <w:tc>
          <w:tcPr>
            <w:tcW w:w="1985" w:type="dxa"/>
            <w:gridSpan w:val="3"/>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05 5 01 00000</w:t>
            </w:r>
          </w:p>
        </w:tc>
        <w:tc>
          <w:tcPr>
            <w:tcW w:w="1240" w:type="dxa"/>
            <w:gridSpan w:val="4"/>
            <w:tcBorders>
              <w:top w:val="nil"/>
              <w:left w:val="single" w:sz="4" w:space="0" w:color="auto"/>
              <w:bottom w:val="nil"/>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nil"/>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17 868,00</w:t>
            </w:r>
          </w:p>
        </w:tc>
      </w:tr>
      <w:tr w:rsidR="00CE02B9" w:rsidRPr="00B140B9" w:rsidTr="00B140B9">
        <w:trPr>
          <w:gridBefore w:val="1"/>
          <w:gridAfter w:val="7"/>
          <w:wBefore w:w="1925" w:type="dxa"/>
          <w:wAfter w:w="3152" w:type="dxa"/>
          <w:trHeight w:val="220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985" w:type="dxa"/>
            <w:gridSpan w:val="3"/>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05 5 01 80370</w:t>
            </w:r>
          </w:p>
        </w:tc>
        <w:tc>
          <w:tcPr>
            <w:tcW w:w="124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single" w:sz="4" w:space="0" w:color="auto"/>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17 868,00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lastRenderedPageBreak/>
              <w:t>Подпрограмма "Предупреждение и пресечение административных правонарушений в сфере административно-технического контроля"</w:t>
            </w:r>
          </w:p>
        </w:tc>
        <w:tc>
          <w:tcPr>
            <w:tcW w:w="1985" w:type="dxa"/>
            <w:gridSpan w:val="3"/>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05 6 00 00000</w:t>
            </w:r>
          </w:p>
        </w:tc>
        <w:tc>
          <w:tcPr>
            <w:tcW w:w="1240" w:type="dxa"/>
            <w:gridSpan w:val="4"/>
            <w:tcBorders>
              <w:top w:val="nil"/>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11 896,80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"Предупреждение и пресечение административных правонарушений"</w:t>
            </w:r>
          </w:p>
        </w:tc>
        <w:tc>
          <w:tcPr>
            <w:tcW w:w="1985" w:type="dxa"/>
            <w:gridSpan w:val="3"/>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05 6 01 00000</w:t>
            </w:r>
          </w:p>
        </w:tc>
        <w:tc>
          <w:tcPr>
            <w:tcW w:w="1240" w:type="dxa"/>
            <w:gridSpan w:val="4"/>
            <w:tcBorders>
              <w:top w:val="nil"/>
              <w:left w:val="single" w:sz="4" w:space="0" w:color="auto"/>
              <w:bottom w:val="nil"/>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nil"/>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11 896,80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1985" w:type="dxa"/>
            <w:gridSpan w:val="3"/>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05 6 01 80350</w:t>
            </w:r>
          </w:p>
        </w:tc>
        <w:tc>
          <w:tcPr>
            <w:tcW w:w="124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single" w:sz="4" w:space="0" w:color="auto"/>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11 896,80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00"/>
            <w:hideMark/>
          </w:tcPr>
          <w:p w:rsidR="00CE02B9" w:rsidRPr="00B140B9" w:rsidRDefault="00CE02B9" w:rsidP="00B140B9">
            <w:pPr>
              <w:spacing w:line="276" w:lineRule="auto"/>
              <w:ind w:left="995" w:hanging="995"/>
              <w:rPr>
                <w:b/>
                <w:bCs/>
                <w:sz w:val="24"/>
                <w:szCs w:val="24"/>
                <w:lang w:eastAsia="en-US"/>
              </w:rPr>
            </w:pPr>
            <w:r w:rsidRPr="00B140B9">
              <w:rPr>
                <w:b/>
                <w:bCs/>
                <w:lang w:eastAsia="en-US"/>
              </w:rPr>
              <w:t xml:space="preserve">Муниципальная программа «Развитие здравоохранения Комсомольского муниципального района» </w:t>
            </w:r>
          </w:p>
        </w:tc>
        <w:tc>
          <w:tcPr>
            <w:tcW w:w="1985" w:type="dxa"/>
            <w:gridSpan w:val="3"/>
            <w:tcBorders>
              <w:top w:val="nil"/>
              <w:left w:val="nil"/>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06 0 00 00000</w:t>
            </w:r>
          </w:p>
        </w:tc>
        <w:tc>
          <w:tcPr>
            <w:tcW w:w="1240" w:type="dxa"/>
            <w:gridSpan w:val="4"/>
            <w:tcBorders>
              <w:top w:val="nil"/>
              <w:left w:val="nil"/>
              <w:bottom w:val="single" w:sz="4" w:space="0" w:color="auto"/>
              <w:right w:val="nil"/>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1879" w:type="dxa"/>
            <w:gridSpan w:val="3"/>
            <w:tcBorders>
              <w:top w:val="nil"/>
              <w:left w:val="single" w:sz="4" w:space="0" w:color="auto"/>
              <w:bottom w:val="single" w:sz="4" w:space="0" w:color="auto"/>
              <w:right w:val="single" w:sz="8"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40 000,00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 xml:space="preserve">Подпрограмма «Поддержка молодых специалистов в системе здравоохранения Комсомольского муниципального района»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06 1 00 0000</w:t>
            </w:r>
          </w:p>
        </w:tc>
        <w:tc>
          <w:tcPr>
            <w:tcW w:w="1240" w:type="dxa"/>
            <w:gridSpan w:val="4"/>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40 000,00</w:t>
            </w:r>
          </w:p>
        </w:tc>
      </w:tr>
      <w:tr w:rsidR="00CE02B9" w:rsidRPr="00B140B9" w:rsidTr="00B140B9">
        <w:trPr>
          <w:gridBefore w:val="1"/>
          <w:gridAfter w:val="7"/>
          <w:wBefore w:w="1925" w:type="dxa"/>
          <w:wAfter w:w="3152" w:type="dxa"/>
          <w:trHeight w:val="315"/>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мероприятие"Поддержка молодых специалистов"</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06 1 01 00000</w:t>
            </w:r>
          </w:p>
        </w:tc>
        <w:tc>
          <w:tcPr>
            <w:tcW w:w="1240" w:type="dxa"/>
            <w:gridSpan w:val="4"/>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40 000,00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Экономическая поддержка молодых специалистов  в виде выплаты подъемных в первый год работы (Социальное обеспечение и иные выплаты населению)</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06 1 01 20160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300</w:t>
            </w:r>
          </w:p>
        </w:tc>
        <w:tc>
          <w:tcPr>
            <w:tcW w:w="1879" w:type="dxa"/>
            <w:gridSpan w:val="3"/>
            <w:tcBorders>
              <w:top w:val="nil"/>
              <w:left w:val="nil"/>
              <w:bottom w:val="nil"/>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40 000,00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00"/>
            <w:vAlign w:val="bottom"/>
            <w:hideMark/>
          </w:tcPr>
          <w:p w:rsidR="00CE02B9" w:rsidRPr="00B140B9" w:rsidRDefault="00CE02B9" w:rsidP="00B140B9">
            <w:pPr>
              <w:spacing w:line="276" w:lineRule="auto"/>
              <w:ind w:left="995" w:hanging="995"/>
              <w:rPr>
                <w:b/>
                <w:bCs/>
                <w:sz w:val="24"/>
                <w:szCs w:val="24"/>
                <w:lang w:eastAsia="en-US"/>
              </w:rPr>
            </w:pPr>
            <w:r w:rsidRPr="00B140B9">
              <w:rPr>
                <w:b/>
                <w:bCs/>
                <w:lang w:eastAsia="en-US"/>
              </w:rPr>
              <w:t>Муниципальная программа "Охрана окружающей среды  Комсомольского муниципального района"</w:t>
            </w:r>
          </w:p>
        </w:tc>
        <w:tc>
          <w:tcPr>
            <w:tcW w:w="1985" w:type="dxa"/>
            <w:gridSpan w:val="3"/>
            <w:tcBorders>
              <w:top w:val="nil"/>
              <w:left w:val="nil"/>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sz w:val="22"/>
                <w:szCs w:val="22"/>
                <w:lang w:eastAsia="en-US"/>
              </w:rPr>
              <w:t>07 0 00 00000</w:t>
            </w:r>
          </w:p>
        </w:tc>
        <w:tc>
          <w:tcPr>
            <w:tcW w:w="1240" w:type="dxa"/>
            <w:gridSpan w:val="4"/>
            <w:tcBorders>
              <w:top w:val="nil"/>
              <w:left w:val="nil"/>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 </w:t>
            </w:r>
          </w:p>
        </w:tc>
        <w:tc>
          <w:tcPr>
            <w:tcW w:w="1879" w:type="dxa"/>
            <w:gridSpan w:val="3"/>
            <w:tcBorders>
              <w:top w:val="single" w:sz="4" w:space="0" w:color="auto"/>
              <w:left w:val="nil"/>
              <w:bottom w:val="single" w:sz="4" w:space="0" w:color="auto"/>
              <w:right w:val="single" w:sz="8" w:space="0" w:color="auto"/>
            </w:tcBorders>
            <w:shd w:val="clear" w:color="auto" w:fill="FFFF00"/>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sz w:val="22"/>
                <w:szCs w:val="22"/>
                <w:lang w:eastAsia="en-US"/>
              </w:rPr>
              <w:t>1 135 098,00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"Организация проведения мероприятий по содержанию сибиреязвенных скотомогильников"</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07 1 00 00000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 </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35 098,00</w:t>
            </w:r>
          </w:p>
        </w:tc>
      </w:tr>
      <w:tr w:rsidR="00CE02B9" w:rsidRPr="00B140B9" w:rsidTr="00B140B9">
        <w:trPr>
          <w:gridBefore w:val="1"/>
          <w:gridAfter w:val="7"/>
          <w:wBefore w:w="1925" w:type="dxa"/>
          <w:wAfter w:w="3152" w:type="dxa"/>
          <w:trHeight w:val="189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 xml:space="preserve"> Основное мероприятие "Организация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07 1 01 00000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 </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35 098,00</w:t>
            </w:r>
          </w:p>
        </w:tc>
      </w:tr>
      <w:tr w:rsidR="00CE02B9" w:rsidRPr="00B140B9" w:rsidTr="00B140B9">
        <w:trPr>
          <w:gridBefore w:val="1"/>
          <w:gridAfter w:val="7"/>
          <w:wBefore w:w="1925" w:type="dxa"/>
          <w:wAfter w:w="3152" w:type="dxa"/>
          <w:trHeight w:val="189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07 1 01 82400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200</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35 098,00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"Рекультивация земельного участка, расположенного по адресу: Ивановская область, Комсомольский район, вблизи с. Октябрьский"</w:t>
            </w:r>
          </w:p>
        </w:tc>
        <w:tc>
          <w:tcPr>
            <w:tcW w:w="1985" w:type="dxa"/>
            <w:gridSpan w:val="3"/>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07 3 00 00000</w:t>
            </w:r>
          </w:p>
        </w:tc>
        <w:tc>
          <w:tcPr>
            <w:tcW w:w="1240" w:type="dxa"/>
            <w:gridSpan w:val="4"/>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 </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1 100 000,00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"Рекультивация земельного участка с кадастровым номером 37:08:011101:19, расположенного по адресу: Ивановская область, Комсомольский район, вблизи с. Октябрьский"</w:t>
            </w:r>
          </w:p>
        </w:tc>
        <w:tc>
          <w:tcPr>
            <w:tcW w:w="1985" w:type="dxa"/>
            <w:gridSpan w:val="3"/>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07 3 01 00000</w:t>
            </w:r>
          </w:p>
        </w:tc>
        <w:tc>
          <w:tcPr>
            <w:tcW w:w="1240" w:type="dxa"/>
            <w:gridSpan w:val="4"/>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 </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1 100 000,00</w:t>
            </w:r>
          </w:p>
        </w:tc>
      </w:tr>
      <w:tr w:rsidR="00CE02B9" w:rsidRPr="00B140B9" w:rsidTr="00B140B9">
        <w:trPr>
          <w:gridBefore w:val="1"/>
          <w:gridAfter w:val="7"/>
          <w:wBefore w:w="1925" w:type="dxa"/>
          <w:wAfter w:w="3152" w:type="dxa"/>
          <w:trHeight w:val="31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Технический этап рекультивации</w:t>
            </w:r>
          </w:p>
        </w:tc>
        <w:tc>
          <w:tcPr>
            <w:tcW w:w="1985" w:type="dxa"/>
            <w:gridSpan w:val="3"/>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07 3 01 20420</w:t>
            </w:r>
          </w:p>
        </w:tc>
        <w:tc>
          <w:tcPr>
            <w:tcW w:w="1240" w:type="dxa"/>
            <w:gridSpan w:val="4"/>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200</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1 100 000,00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00"/>
            <w:hideMark/>
          </w:tcPr>
          <w:p w:rsidR="00CE02B9" w:rsidRPr="00B140B9" w:rsidRDefault="00CE02B9" w:rsidP="00B140B9">
            <w:pPr>
              <w:spacing w:line="276" w:lineRule="auto"/>
              <w:ind w:left="995" w:hanging="995"/>
              <w:rPr>
                <w:b/>
                <w:bCs/>
                <w:sz w:val="24"/>
                <w:szCs w:val="24"/>
                <w:lang w:eastAsia="en-US"/>
              </w:rPr>
            </w:pPr>
            <w:r w:rsidRPr="00B140B9">
              <w:rPr>
                <w:b/>
                <w:bCs/>
                <w:lang w:eastAsia="en-US"/>
              </w:rPr>
              <w:t>Муниципальная программа «Развитие транспортной системы Комсомольского муниципального района Ивановской области»</w:t>
            </w:r>
          </w:p>
        </w:tc>
        <w:tc>
          <w:tcPr>
            <w:tcW w:w="1985" w:type="dxa"/>
            <w:gridSpan w:val="3"/>
            <w:tcBorders>
              <w:top w:val="nil"/>
              <w:left w:val="nil"/>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sz w:val="22"/>
                <w:szCs w:val="22"/>
                <w:lang w:eastAsia="en-US"/>
              </w:rPr>
              <w:t>08 0 00 00000</w:t>
            </w:r>
          </w:p>
        </w:tc>
        <w:tc>
          <w:tcPr>
            <w:tcW w:w="1240" w:type="dxa"/>
            <w:gridSpan w:val="4"/>
            <w:tcBorders>
              <w:top w:val="nil"/>
              <w:left w:val="nil"/>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 </w:t>
            </w:r>
          </w:p>
        </w:tc>
        <w:tc>
          <w:tcPr>
            <w:tcW w:w="1879" w:type="dxa"/>
            <w:gridSpan w:val="3"/>
            <w:tcBorders>
              <w:top w:val="nil"/>
              <w:left w:val="nil"/>
              <w:bottom w:val="single" w:sz="4" w:space="0" w:color="auto"/>
              <w:right w:val="single" w:sz="8" w:space="0" w:color="auto"/>
            </w:tcBorders>
            <w:shd w:val="clear" w:color="auto" w:fill="FFFF00"/>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sz w:val="22"/>
                <w:szCs w:val="22"/>
                <w:lang w:eastAsia="en-US"/>
              </w:rPr>
              <w:t>7 584 926,56</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 xml:space="preserve">Подпрограмма "Строительство, реконструкция, ремонт, капитальный ремонт и содержание автомобильных дорог общего пользования местного значения Комсомольского муниципального района" </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08 1 00 00000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 </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6 592 729,48</w:t>
            </w:r>
          </w:p>
        </w:tc>
      </w:tr>
      <w:tr w:rsidR="00CE02B9" w:rsidRPr="00B140B9" w:rsidTr="00B140B9">
        <w:trPr>
          <w:gridBefore w:val="1"/>
          <w:gridAfter w:val="7"/>
          <w:wBefore w:w="1925" w:type="dxa"/>
          <w:wAfter w:w="3152" w:type="dxa"/>
          <w:trHeight w:val="315"/>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"Дорожный фонд"</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08 1 01 00000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 </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6 441 342,05</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Мероприятия по содержанию, ремонту, капитальному ремонту, проектированию, строительству и реконструкции автомобильных дорог местного значения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08 1 01 Р1000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500</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6 126 629,48</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Ремонт автомобильной дороги "ул. Советская - ул. Железнодорожная" в с. Октябрьский Комсомольского района (Закупка товаров, работ и услуг для </w:t>
            </w:r>
            <w:r w:rsidRPr="00B140B9">
              <w:rPr>
                <w:lang w:eastAsia="en-US"/>
              </w:rPr>
              <w:lastRenderedPageBreak/>
              <w:t>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lastRenderedPageBreak/>
              <w:t>08 1 01 20680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200</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93 880,76</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Ремон автомобильной дороги у. Молодежная в с. Писцово Комсомольского района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08 1 01 20690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200</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103 141,23</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Разработка проектно-сметной документации на реконструкцию автомобильных дорог общего пользования местного значения муниципального района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08 1 01 20700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200</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117 690,58</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"Ремонт автомобильной дороги "ул. Советская - ул. Железнодорожная" в селе Октябрьский Комсомольского района"</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08 1 02 00000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 </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102 646,24</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Ремонт автомобильной дороги "ул. Советская - ул. Железнодорожная" в селе Октябрьский Комсомольского района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08 1 02 S0510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200</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102 646,24</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"Ремонт автомобильной дороги у. Молодежная с. Писцово Комсомольского района"</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08 1 03 00000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 </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16 431,77</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Ремонт автомобильной дороги у. Молодежная с. Писцово Комсомольского района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08 1 03 S0510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200</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16 431,77</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"Ремонт ул. Центральная в с. Марково Комсомольского района"</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08 1 04 00000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 </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32 309,42</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Ремонт ул. Центральная в с. Марково Комсомольского района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08 1 04 S0510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200</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32 309,42</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lastRenderedPageBreak/>
              <w:t>Подпрограмма "Поддержка общественного транспорта Комсомольского муниципального района"</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08 2 00 00000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 </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992 197,08</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"Возмещение убытков, возникших вследствие регулирования тарифов на перевозку пассажиров на муниципальных маршрутах автомобильного транспорта"</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08 2 01 00000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 </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992 197,08</w:t>
            </w:r>
          </w:p>
        </w:tc>
      </w:tr>
      <w:tr w:rsidR="00CE02B9" w:rsidRPr="00B140B9" w:rsidTr="00B140B9">
        <w:trPr>
          <w:gridBefore w:val="1"/>
          <w:gridAfter w:val="7"/>
          <w:wBefore w:w="1925" w:type="dxa"/>
          <w:wAfter w:w="3152" w:type="dxa"/>
          <w:trHeight w:val="96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Обеспечение доступности пассажирского транспорта для населения по муниципальным маршрутам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08 2 01 60010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200</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992 197,08</w:t>
            </w:r>
          </w:p>
        </w:tc>
      </w:tr>
      <w:tr w:rsidR="00CE02B9" w:rsidRPr="00B140B9" w:rsidTr="00B140B9">
        <w:trPr>
          <w:gridBefore w:val="1"/>
          <w:gridAfter w:val="7"/>
          <w:wBefore w:w="1925" w:type="dxa"/>
          <w:wAfter w:w="3152" w:type="dxa"/>
          <w:trHeight w:val="645"/>
        </w:trPr>
        <w:tc>
          <w:tcPr>
            <w:tcW w:w="5979" w:type="dxa"/>
            <w:gridSpan w:val="2"/>
            <w:tcBorders>
              <w:top w:val="single" w:sz="8" w:space="0" w:color="auto"/>
              <w:left w:val="single" w:sz="8" w:space="0" w:color="auto"/>
              <w:bottom w:val="single" w:sz="8" w:space="0" w:color="auto"/>
              <w:right w:val="single" w:sz="4" w:space="0" w:color="auto"/>
            </w:tcBorders>
            <w:shd w:val="clear" w:color="auto" w:fill="FFFF00"/>
            <w:vAlign w:val="bottom"/>
            <w:hideMark/>
          </w:tcPr>
          <w:p w:rsidR="00CE02B9" w:rsidRPr="00B140B9" w:rsidRDefault="00CE02B9" w:rsidP="00B140B9">
            <w:pPr>
              <w:spacing w:line="276" w:lineRule="auto"/>
              <w:ind w:left="995" w:hanging="995"/>
              <w:rPr>
                <w:b/>
                <w:bCs/>
                <w:sz w:val="24"/>
                <w:szCs w:val="24"/>
                <w:lang w:eastAsia="en-US"/>
              </w:rPr>
            </w:pPr>
            <w:r w:rsidRPr="00B140B9">
              <w:rPr>
                <w:b/>
                <w:bCs/>
                <w:lang w:eastAsia="en-US"/>
              </w:rPr>
              <w:t>Муниципальная программа "Осуществление финансовой политики Комсомольского муниципального района"</w:t>
            </w:r>
          </w:p>
        </w:tc>
        <w:tc>
          <w:tcPr>
            <w:tcW w:w="1985" w:type="dxa"/>
            <w:gridSpan w:val="3"/>
            <w:tcBorders>
              <w:top w:val="single" w:sz="8" w:space="0" w:color="auto"/>
              <w:left w:val="nil"/>
              <w:bottom w:val="single" w:sz="8"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09 0 00 00000</w:t>
            </w:r>
          </w:p>
        </w:tc>
        <w:tc>
          <w:tcPr>
            <w:tcW w:w="1240" w:type="dxa"/>
            <w:gridSpan w:val="4"/>
            <w:tcBorders>
              <w:top w:val="single" w:sz="8" w:space="0" w:color="auto"/>
              <w:left w:val="nil"/>
              <w:bottom w:val="single" w:sz="8"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1879" w:type="dxa"/>
            <w:gridSpan w:val="3"/>
            <w:tcBorders>
              <w:top w:val="single" w:sz="8" w:space="0" w:color="auto"/>
              <w:left w:val="nil"/>
              <w:bottom w:val="single" w:sz="8" w:space="0" w:color="auto"/>
              <w:right w:val="single" w:sz="8"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5 681 239,00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"Деятельность финансового управления Администрации Комсомольского муниципального района"</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09 1 00 00000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5 681 239,00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"Обеспечение деятельности финансового управления Администрации Комсомольского муниципального района"</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09 1 01 00000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5 681 239,00</w:t>
            </w:r>
          </w:p>
        </w:tc>
      </w:tr>
      <w:tr w:rsidR="00CE02B9" w:rsidRPr="00B140B9" w:rsidTr="00B140B9">
        <w:trPr>
          <w:gridBefore w:val="1"/>
          <w:gridAfter w:val="7"/>
          <w:wBefore w:w="1925" w:type="dxa"/>
          <w:wAfter w:w="3152" w:type="dxa"/>
          <w:trHeight w:val="189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09 1 01 00150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4 727 201,86</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09 1 01 00150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952 237,14</w:t>
            </w:r>
          </w:p>
        </w:tc>
      </w:tr>
      <w:tr w:rsidR="00CE02B9" w:rsidRPr="00B140B9" w:rsidTr="00B140B9">
        <w:trPr>
          <w:gridBefore w:val="1"/>
          <w:gridAfter w:val="7"/>
          <w:wBefore w:w="1925" w:type="dxa"/>
          <w:wAfter w:w="3152" w:type="dxa"/>
          <w:trHeight w:val="96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09 1 01 00150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1 800,00</w:t>
            </w:r>
          </w:p>
        </w:tc>
      </w:tr>
      <w:tr w:rsidR="00CE02B9" w:rsidRPr="00B140B9" w:rsidTr="00B140B9">
        <w:trPr>
          <w:gridBefore w:val="1"/>
          <w:gridAfter w:val="7"/>
          <w:wBefore w:w="1925" w:type="dxa"/>
          <w:wAfter w:w="3152" w:type="dxa"/>
          <w:trHeight w:val="645"/>
        </w:trPr>
        <w:tc>
          <w:tcPr>
            <w:tcW w:w="5979" w:type="dxa"/>
            <w:gridSpan w:val="2"/>
            <w:tcBorders>
              <w:top w:val="single" w:sz="8" w:space="0" w:color="auto"/>
              <w:left w:val="single" w:sz="8" w:space="0" w:color="auto"/>
              <w:bottom w:val="single" w:sz="8" w:space="0" w:color="auto"/>
              <w:right w:val="single" w:sz="4" w:space="0" w:color="auto"/>
            </w:tcBorders>
            <w:shd w:val="clear" w:color="auto" w:fill="FFFF00"/>
            <w:vAlign w:val="bottom"/>
            <w:hideMark/>
          </w:tcPr>
          <w:p w:rsidR="00CE02B9" w:rsidRPr="00B140B9" w:rsidRDefault="00CE02B9" w:rsidP="00B140B9">
            <w:pPr>
              <w:spacing w:line="276" w:lineRule="auto"/>
              <w:ind w:left="995" w:hanging="995"/>
              <w:rPr>
                <w:b/>
                <w:bCs/>
                <w:sz w:val="24"/>
                <w:szCs w:val="24"/>
                <w:lang w:eastAsia="en-US"/>
              </w:rPr>
            </w:pPr>
            <w:r w:rsidRPr="00B140B9">
              <w:rPr>
                <w:b/>
                <w:bCs/>
                <w:lang w:eastAsia="en-US"/>
              </w:rPr>
              <w:t>Муниципальная программа "Совершенствование местного самоуправления в Комсомольском муниципальном районе"</w:t>
            </w:r>
          </w:p>
        </w:tc>
        <w:tc>
          <w:tcPr>
            <w:tcW w:w="1985" w:type="dxa"/>
            <w:gridSpan w:val="3"/>
            <w:tcBorders>
              <w:top w:val="single" w:sz="8" w:space="0" w:color="auto"/>
              <w:left w:val="nil"/>
              <w:bottom w:val="single" w:sz="8"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10 0 00 00000</w:t>
            </w:r>
          </w:p>
        </w:tc>
        <w:tc>
          <w:tcPr>
            <w:tcW w:w="1240" w:type="dxa"/>
            <w:gridSpan w:val="4"/>
            <w:tcBorders>
              <w:top w:val="single" w:sz="8" w:space="0" w:color="auto"/>
              <w:left w:val="nil"/>
              <w:bottom w:val="single" w:sz="8"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1879" w:type="dxa"/>
            <w:gridSpan w:val="3"/>
            <w:tcBorders>
              <w:top w:val="single" w:sz="8" w:space="0" w:color="auto"/>
              <w:left w:val="nil"/>
              <w:bottom w:val="single" w:sz="8" w:space="0" w:color="auto"/>
              <w:right w:val="single" w:sz="8"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33 359 545,25</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 xml:space="preserve">Подпрограмма "Обеспечение деятельности органов местного самоуправления "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10 1 00 00000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29 955 441,45</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"Обеспечение деятельности центральных исполнительных органов Комсомольского мунциипального района"</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10 1 01 00000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15 535 210,84</w:t>
            </w:r>
          </w:p>
        </w:tc>
      </w:tr>
      <w:tr w:rsidR="00CE02B9" w:rsidRPr="00B140B9" w:rsidTr="00B140B9">
        <w:trPr>
          <w:gridBefore w:val="1"/>
          <w:gridAfter w:val="7"/>
          <w:wBefore w:w="1925" w:type="dxa"/>
          <w:wAfter w:w="3152" w:type="dxa"/>
          <w:trHeight w:val="189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10 1 01 00130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14 673 100,00</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10 1 01 00130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800 850,00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10 1 01 00130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61 260,84</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"Обеспечение деятельности казенного учреждения по обеспечению органов местного самоуправления Комсомольского муниципального района"</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10 1 02 00000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7 917 490,61</w:t>
            </w:r>
          </w:p>
        </w:tc>
      </w:tr>
      <w:tr w:rsidR="00CE02B9" w:rsidRPr="00B140B9" w:rsidTr="00B140B9">
        <w:trPr>
          <w:gridBefore w:val="1"/>
          <w:gridAfter w:val="7"/>
          <w:wBefore w:w="1925" w:type="dxa"/>
          <w:wAfter w:w="3152" w:type="dxa"/>
          <w:trHeight w:val="157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10 1 02 00140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4 184 200,00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10 1 02 00140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3 627 390,61</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Обеспечение деятельности МКУ "Управление МТХ обеспечения Комсомольского района"   (Иные бюджетные ассигнования)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10 1 02 00140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105 900,00</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10 1 03 00000</w:t>
            </w:r>
          </w:p>
        </w:tc>
        <w:tc>
          <w:tcPr>
            <w:tcW w:w="1240" w:type="dxa"/>
            <w:gridSpan w:val="4"/>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6 275 273,31</w:t>
            </w:r>
          </w:p>
        </w:tc>
      </w:tr>
      <w:tr w:rsidR="00CE02B9" w:rsidRPr="00B140B9" w:rsidTr="00B140B9">
        <w:trPr>
          <w:gridBefore w:val="1"/>
          <w:gridAfter w:val="7"/>
          <w:wBefore w:w="1925" w:type="dxa"/>
          <w:wAfter w:w="3152" w:type="dxa"/>
          <w:trHeight w:val="220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10 1 03 00370</w:t>
            </w:r>
          </w:p>
        </w:tc>
        <w:tc>
          <w:tcPr>
            <w:tcW w:w="1240" w:type="dxa"/>
            <w:gridSpan w:val="4"/>
            <w:tcBorders>
              <w:top w:val="nil"/>
              <w:left w:val="nil"/>
              <w:bottom w:val="single" w:sz="4" w:space="0" w:color="auto"/>
              <w:right w:val="nil"/>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5 890 223,31</w:t>
            </w:r>
          </w:p>
        </w:tc>
      </w:tr>
      <w:tr w:rsidR="00CE02B9" w:rsidRPr="00B140B9" w:rsidTr="00B140B9">
        <w:trPr>
          <w:gridBefore w:val="1"/>
          <w:gridAfter w:val="7"/>
          <w:wBefore w:w="1925" w:type="dxa"/>
          <w:wAfter w:w="3152" w:type="dxa"/>
          <w:trHeight w:val="157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10 1 03 00370</w:t>
            </w:r>
          </w:p>
        </w:tc>
        <w:tc>
          <w:tcPr>
            <w:tcW w:w="1240" w:type="dxa"/>
            <w:gridSpan w:val="4"/>
            <w:tcBorders>
              <w:top w:val="nil"/>
              <w:left w:val="nil"/>
              <w:bottom w:val="single" w:sz="4" w:space="0" w:color="auto"/>
              <w:right w:val="nil"/>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381 050,00</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10 1 03 00370</w:t>
            </w:r>
          </w:p>
        </w:tc>
        <w:tc>
          <w:tcPr>
            <w:tcW w:w="1240" w:type="dxa"/>
            <w:gridSpan w:val="4"/>
            <w:tcBorders>
              <w:top w:val="nil"/>
              <w:left w:val="nil"/>
              <w:bottom w:val="single" w:sz="4" w:space="0" w:color="auto"/>
              <w:right w:val="nil"/>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1879" w:type="dxa"/>
            <w:gridSpan w:val="3"/>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4 000,00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"Обеспечение деятельности органов местного самоуправления по передачи части полномочий"</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10 1 04 00000</w:t>
            </w:r>
          </w:p>
        </w:tc>
        <w:tc>
          <w:tcPr>
            <w:tcW w:w="1240" w:type="dxa"/>
            <w:gridSpan w:val="4"/>
            <w:tcBorders>
              <w:top w:val="nil"/>
              <w:left w:val="nil"/>
              <w:bottom w:val="single" w:sz="4" w:space="0" w:color="auto"/>
              <w:right w:val="nil"/>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c>
          <w:tcPr>
            <w:tcW w:w="1879" w:type="dxa"/>
            <w:gridSpan w:val="3"/>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227 466,69</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Обеспечение деятельности органов местного самоуправления по передачи части полномочий (Межбюджетные трансферты)</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1 04 Р1120</w:t>
            </w:r>
          </w:p>
        </w:tc>
        <w:tc>
          <w:tcPr>
            <w:tcW w:w="1240" w:type="dxa"/>
            <w:gridSpan w:val="4"/>
            <w:tcBorders>
              <w:top w:val="nil"/>
              <w:left w:val="nil"/>
              <w:bottom w:val="single" w:sz="4" w:space="0" w:color="auto"/>
              <w:right w:val="nil"/>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500</w:t>
            </w:r>
          </w:p>
        </w:tc>
        <w:tc>
          <w:tcPr>
            <w:tcW w:w="1879" w:type="dxa"/>
            <w:gridSpan w:val="3"/>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227 466,69</w:t>
            </w:r>
          </w:p>
        </w:tc>
      </w:tr>
      <w:tr w:rsidR="00CE02B9" w:rsidRPr="00B140B9" w:rsidTr="00B140B9">
        <w:trPr>
          <w:gridBefore w:val="1"/>
          <w:gridAfter w:val="7"/>
          <w:wBefore w:w="1925" w:type="dxa"/>
          <w:wAfter w:w="3152" w:type="dxa"/>
          <w:trHeight w:val="31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"Развитие муниципальной службы"</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10 2 00 00000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1 119 330,22</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"Подготовка кадров для муниципальной службы"</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10 2 01 00000</w:t>
            </w:r>
          </w:p>
        </w:tc>
        <w:tc>
          <w:tcPr>
            <w:tcW w:w="1240" w:type="dxa"/>
            <w:gridSpan w:val="4"/>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50 000,00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Подготовка, переподготовка и повышение квалификации кадров   (Закупка товаров, работ и услуг для беспечения государственных (муниципальных) нужд)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10 2 01 00110</w:t>
            </w:r>
          </w:p>
        </w:tc>
        <w:tc>
          <w:tcPr>
            <w:tcW w:w="1240" w:type="dxa"/>
            <w:gridSpan w:val="4"/>
            <w:tcBorders>
              <w:top w:val="nil"/>
              <w:left w:val="nil"/>
              <w:bottom w:val="single" w:sz="4" w:space="0" w:color="auto"/>
              <w:right w:val="nil"/>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50 000,00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"Оплата членских взносов в ассоциацию "Совет муниципальных образований"</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10 2 02 00000</w:t>
            </w:r>
          </w:p>
        </w:tc>
        <w:tc>
          <w:tcPr>
            <w:tcW w:w="1240" w:type="dxa"/>
            <w:gridSpan w:val="4"/>
            <w:tcBorders>
              <w:top w:val="nil"/>
              <w:left w:val="nil"/>
              <w:bottom w:val="single" w:sz="4" w:space="0" w:color="auto"/>
              <w:right w:val="nil"/>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39 656,00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Расходы на оплату членских взносов в ассоциацию Совет муниципальных образований  (Иные бюджетные ассигнования)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10 2 02 20010</w:t>
            </w:r>
          </w:p>
        </w:tc>
        <w:tc>
          <w:tcPr>
            <w:tcW w:w="1240" w:type="dxa"/>
            <w:gridSpan w:val="4"/>
            <w:tcBorders>
              <w:top w:val="nil"/>
              <w:left w:val="nil"/>
              <w:bottom w:val="single" w:sz="4" w:space="0" w:color="auto"/>
              <w:right w:val="nil"/>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1879" w:type="dxa"/>
            <w:gridSpan w:val="3"/>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39 656,00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"Обеспечение социальных гарантий муниципальным служащим"</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10 2 03 00000</w:t>
            </w:r>
          </w:p>
        </w:tc>
        <w:tc>
          <w:tcPr>
            <w:tcW w:w="1240" w:type="dxa"/>
            <w:gridSpan w:val="4"/>
            <w:tcBorders>
              <w:top w:val="nil"/>
              <w:left w:val="nil"/>
              <w:bottom w:val="single" w:sz="4" w:space="0" w:color="auto"/>
              <w:right w:val="nil"/>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1 029 674,22</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10 2 03 20130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1 029 674,22</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"Информатизация деятельности Администрации Комсомольского муниципального района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10 3 00 00000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732 700,00</w:t>
            </w:r>
          </w:p>
        </w:tc>
      </w:tr>
      <w:tr w:rsidR="00CE02B9" w:rsidRPr="00B140B9" w:rsidTr="00B140B9">
        <w:trPr>
          <w:gridBefore w:val="1"/>
          <w:gridAfter w:val="7"/>
          <w:wBefore w:w="1925" w:type="dxa"/>
          <w:wAfter w:w="3152" w:type="dxa"/>
          <w:trHeight w:val="31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lastRenderedPageBreak/>
              <w:t>Основное мероприятие "Развитие информационных технологий"</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10 3 01 00000</w:t>
            </w:r>
          </w:p>
        </w:tc>
        <w:tc>
          <w:tcPr>
            <w:tcW w:w="1240" w:type="dxa"/>
            <w:gridSpan w:val="4"/>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732 700,00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10 3 01 00160</w:t>
            </w:r>
          </w:p>
        </w:tc>
        <w:tc>
          <w:tcPr>
            <w:tcW w:w="1240" w:type="dxa"/>
            <w:gridSpan w:val="4"/>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732 700,00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 xml:space="preserve">Подпрограмма "Обеспечение деятельности Главы Комсомольского муниципального района "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10 5 00 00000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1 552 073,58</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"Содержание Главы Комсомольского муниципального района"</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10 5 01 00000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1 552 073,58</w:t>
            </w:r>
          </w:p>
        </w:tc>
      </w:tr>
      <w:tr w:rsidR="00CE02B9" w:rsidRPr="00B140B9" w:rsidTr="00B140B9">
        <w:trPr>
          <w:gridBefore w:val="1"/>
          <w:gridAfter w:val="7"/>
          <w:wBefore w:w="1925" w:type="dxa"/>
          <w:wAfter w:w="3152" w:type="dxa"/>
          <w:trHeight w:val="157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10 5 01 00360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1879"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1 552 073,58</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rPr>
                <w:b/>
                <w:bCs/>
                <w:sz w:val="24"/>
                <w:szCs w:val="24"/>
                <w:lang w:eastAsia="en-US"/>
              </w:rPr>
            </w:pPr>
            <w:r w:rsidRPr="00B140B9">
              <w:rPr>
                <w:b/>
                <w:bCs/>
                <w:lang w:eastAsia="en-US"/>
              </w:rPr>
              <w:t xml:space="preserve">Муниципальная программа "Повышение качества жизни граждан пожилого возраста в Комсомольском муниципальном районе" </w:t>
            </w:r>
          </w:p>
        </w:tc>
        <w:tc>
          <w:tcPr>
            <w:tcW w:w="1985" w:type="dxa"/>
            <w:gridSpan w:val="3"/>
            <w:tcBorders>
              <w:top w:val="nil"/>
              <w:left w:val="nil"/>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11 0 00 00000</w:t>
            </w:r>
          </w:p>
        </w:tc>
        <w:tc>
          <w:tcPr>
            <w:tcW w:w="1240" w:type="dxa"/>
            <w:gridSpan w:val="4"/>
            <w:tcBorders>
              <w:top w:val="nil"/>
              <w:left w:val="nil"/>
              <w:bottom w:val="single" w:sz="4" w:space="0" w:color="auto"/>
              <w:right w:val="single" w:sz="4" w:space="0" w:color="auto"/>
            </w:tcBorders>
            <w:shd w:val="clear" w:color="auto" w:fill="FFFF00"/>
            <w:noWrap/>
            <w:vAlign w:val="bottom"/>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1879" w:type="dxa"/>
            <w:gridSpan w:val="3"/>
            <w:tcBorders>
              <w:top w:val="nil"/>
              <w:left w:val="nil"/>
              <w:bottom w:val="single" w:sz="4" w:space="0" w:color="auto"/>
              <w:right w:val="single" w:sz="8"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171 100,00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"Развитие ветеранского движения в Комсомольском муниципальном районе"</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11 1 00 00000</w:t>
            </w:r>
          </w:p>
        </w:tc>
        <w:tc>
          <w:tcPr>
            <w:tcW w:w="1240" w:type="dxa"/>
            <w:gridSpan w:val="4"/>
            <w:tcBorders>
              <w:top w:val="nil"/>
              <w:left w:val="nil"/>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171 100,00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"Содержание социально ориентированных некоммерческих организаций и организация досуга людей старшего возраста"</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11 1 01 00000</w:t>
            </w:r>
          </w:p>
        </w:tc>
        <w:tc>
          <w:tcPr>
            <w:tcW w:w="1240" w:type="dxa"/>
            <w:gridSpan w:val="4"/>
            <w:tcBorders>
              <w:top w:val="nil"/>
              <w:left w:val="nil"/>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171 100,00</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Содержание социально ориентированных некоммерческих организаций и организация досуга дюдей старшего возраста (Предоставление субсидий бюджетным, автономным учреждениям и иным некоммерческим организациям)</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11 1 01 60020</w:t>
            </w:r>
          </w:p>
        </w:tc>
        <w:tc>
          <w:tcPr>
            <w:tcW w:w="1240" w:type="dxa"/>
            <w:gridSpan w:val="4"/>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171 100,00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00"/>
            <w:vAlign w:val="bottom"/>
            <w:hideMark/>
          </w:tcPr>
          <w:p w:rsidR="00CE02B9" w:rsidRPr="00B140B9" w:rsidRDefault="00CE02B9" w:rsidP="00B140B9">
            <w:pPr>
              <w:spacing w:line="276" w:lineRule="auto"/>
              <w:ind w:left="995" w:hanging="995"/>
              <w:rPr>
                <w:b/>
                <w:bCs/>
                <w:sz w:val="24"/>
                <w:szCs w:val="24"/>
                <w:lang w:eastAsia="en-US"/>
              </w:rPr>
            </w:pPr>
            <w:r w:rsidRPr="00B140B9">
              <w:rPr>
                <w:b/>
                <w:bCs/>
                <w:lang w:eastAsia="en-US"/>
              </w:rPr>
              <w:t>Муниципальная программа "Улучшение условий и охраны труда в Комсомольском муниципальном районе"</w:t>
            </w:r>
          </w:p>
        </w:tc>
        <w:tc>
          <w:tcPr>
            <w:tcW w:w="1985" w:type="dxa"/>
            <w:gridSpan w:val="3"/>
            <w:tcBorders>
              <w:top w:val="nil"/>
              <w:left w:val="nil"/>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13 0 00 00000</w:t>
            </w:r>
          </w:p>
        </w:tc>
        <w:tc>
          <w:tcPr>
            <w:tcW w:w="1240" w:type="dxa"/>
            <w:gridSpan w:val="4"/>
            <w:tcBorders>
              <w:top w:val="nil"/>
              <w:left w:val="nil"/>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rPr>
                <w:b/>
                <w:bCs/>
                <w:sz w:val="24"/>
                <w:szCs w:val="24"/>
                <w:lang w:eastAsia="en-US"/>
              </w:rPr>
            </w:pPr>
            <w:r w:rsidRPr="00B140B9">
              <w:rPr>
                <w:b/>
                <w:bCs/>
                <w:lang w:eastAsia="en-US"/>
              </w:rPr>
              <w:t> </w:t>
            </w:r>
          </w:p>
        </w:tc>
        <w:tc>
          <w:tcPr>
            <w:tcW w:w="1879" w:type="dxa"/>
            <w:gridSpan w:val="3"/>
            <w:tcBorders>
              <w:top w:val="nil"/>
              <w:left w:val="nil"/>
              <w:bottom w:val="single" w:sz="4" w:space="0" w:color="auto"/>
              <w:right w:val="single" w:sz="8" w:space="0" w:color="auto"/>
            </w:tcBorders>
            <w:shd w:val="clear" w:color="auto" w:fill="FFFF00"/>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192 816,66</w:t>
            </w:r>
          </w:p>
        </w:tc>
      </w:tr>
      <w:tr w:rsidR="00CE02B9" w:rsidRPr="00B140B9" w:rsidTr="00B140B9">
        <w:trPr>
          <w:gridBefore w:val="1"/>
          <w:gridAfter w:val="7"/>
          <w:wBefore w:w="1925" w:type="dxa"/>
          <w:wAfter w:w="3152" w:type="dxa"/>
          <w:trHeight w:val="157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lastRenderedPageBreak/>
              <w:t>Подпрограмма "Улучшение условий и охраны труда в Администрации Комсомольского муниципального района, структурных подразделениях Администрации, муниципальных учреждениях и организациях Комсомольского муниципального района "</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13 1 00 00000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192 816,66</w:t>
            </w:r>
          </w:p>
        </w:tc>
      </w:tr>
      <w:tr w:rsidR="00CE02B9" w:rsidRPr="00B140B9" w:rsidTr="00B140B9">
        <w:trPr>
          <w:gridBefore w:val="1"/>
          <w:gridAfter w:val="7"/>
          <w:wBefore w:w="1925" w:type="dxa"/>
          <w:wAfter w:w="3152" w:type="dxa"/>
          <w:trHeight w:val="31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"Улучшение условий и охрана труда"</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13 1 01 00000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192 816,66</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Организация семинаров-совещаний и обучающих семинаров по охране труда для руководителей и специалистов учреждений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13 1 01 00350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20 000,00</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nil"/>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Проведение диспансеризации муниципальных служащих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13 1 01 00390</w:t>
            </w:r>
          </w:p>
        </w:tc>
        <w:tc>
          <w:tcPr>
            <w:tcW w:w="1240" w:type="dxa"/>
            <w:gridSpan w:val="4"/>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single" w:sz="4" w:space="0" w:color="auto"/>
              <w:bottom w:val="nil"/>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162 816,66</w:t>
            </w:r>
          </w:p>
        </w:tc>
      </w:tr>
      <w:tr w:rsidR="00CE02B9" w:rsidRPr="00B140B9" w:rsidTr="00B140B9">
        <w:trPr>
          <w:gridBefore w:val="1"/>
          <w:gridAfter w:val="7"/>
          <w:wBefore w:w="1925" w:type="dxa"/>
          <w:wAfter w:w="3152" w:type="dxa"/>
          <w:trHeight w:val="945"/>
        </w:trPr>
        <w:tc>
          <w:tcPr>
            <w:tcW w:w="5979" w:type="dxa"/>
            <w:gridSpan w:val="2"/>
            <w:tcBorders>
              <w:top w:val="single" w:sz="4" w:space="0" w:color="auto"/>
              <w:left w:val="single" w:sz="8" w:space="0" w:color="auto"/>
              <w:bottom w:val="nil"/>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Проведение специальной оценки условий труда 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985" w:type="dxa"/>
            <w:gridSpan w:val="3"/>
            <w:tcBorders>
              <w:top w:val="nil"/>
              <w:left w:val="nil"/>
              <w:bottom w:val="nil"/>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13 1 01 00400</w:t>
            </w:r>
          </w:p>
        </w:tc>
        <w:tc>
          <w:tcPr>
            <w:tcW w:w="1240" w:type="dxa"/>
            <w:gridSpan w:val="4"/>
            <w:tcBorders>
              <w:top w:val="single" w:sz="4" w:space="0" w:color="auto"/>
              <w:left w:val="nil"/>
              <w:bottom w:val="nil"/>
              <w:right w:val="nil"/>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single" w:sz="4" w:space="0" w:color="auto"/>
              <w:left w:val="single" w:sz="4" w:space="0" w:color="auto"/>
              <w:bottom w:val="nil"/>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10 000,00</w:t>
            </w:r>
          </w:p>
        </w:tc>
      </w:tr>
      <w:tr w:rsidR="00CE02B9" w:rsidRPr="00B140B9" w:rsidTr="00B140B9">
        <w:trPr>
          <w:gridBefore w:val="1"/>
          <w:gridAfter w:val="7"/>
          <w:wBefore w:w="1925" w:type="dxa"/>
          <w:wAfter w:w="3152" w:type="dxa"/>
          <w:trHeight w:val="630"/>
        </w:trPr>
        <w:tc>
          <w:tcPr>
            <w:tcW w:w="5979" w:type="dxa"/>
            <w:gridSpan w:val="2"/>
            <w:tcBorders>
              <w:top w:val="single" w:sz="4" w:space="0" w:color="auto"/>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sz w:val="24"/>
                <w:szCs w:val="24"/>
                <w:lang w:eastAsia="en-US"/>
              </w:rPr>
            </w:pPr>
            <w:r w:rsidRPr="00B140B9">
              <w:rPr>
                <w:b/>
                <w:bCs/>
                <w:lang w:eastAsia="en-US"/>
              </w:rPr>
              <w:t xml:space="preserve">Муниципальная программа "Газификация Комсомольского муниципального района на 2017-2020 годы" </w:t>
            </w:r>
          </w:p>
        </w:tc>
        <w:tc>
          <w:tcPr>
            <w:tcW w:w="1985" w:type="dxa"/>
            <w:gridSpan w:val="3"/>
            <w:tcBorders>
              <w:top w:val="single" w:sz="4" w:space="0" w:color="auto"/>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14 0 00 00000</w:t>
            </w:r>
          </w:p>
        </w:tc>
        <w:tc>
          <w:tcPr>
            <w:tcW w:w="124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c>
          <w:tcPr>
            <w:tcW w:w="1879" w:type="dxa"/>
            <w:gridSpan w:val="3"/>
            <w:tcBorders>
              <w:top w:val="single" w:sz="4" w:space="0" w:color="auto"/>
              <w:left w:val="nil"/>
              <w:bottom w:val="nil"/>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744 489,23</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"Газификация Комсомольского муниципального района на 2017-2020 годы"</w:t>
            </w:r>
          </w:p>
        </w:tc>
        <w:tc>
          <w:tcPr>
            <w:tcW w:w="1985" w:type="dxa"/>
            <w:gridSpan w:val="3"/>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14 1 00 00000</w:t>
            </w:r>
          </w:p>
        </w:tc>
        <w:tc>
          <w:tcPr>
            <w:tcW w:w="1240" w:type="dxa"/>
            <w:gridSpan w:val="4"/>
            <w:tcBorders>
              <w:top w:val="nil"/>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c>
          <w:tcPr>
            <w:tcW w:w="1879" w:type="dxa"/>
            <w:gridSpan w:val="3"/>
            <w:tcBorders>
              <w:top w:val="single" w:sz="4" w:space="0" w:color="auto"/>
              <w:left w:val="nil"/>
              <w:bottom w:val="nil"/>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744 489,23</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"Услуги по эксплуатации опасных производственных объектов (ОПО)"</w:t>
            </w:r>
          </w:p>
        </w:tc>
        <w:tc>
          <w:tcPr>
            <w:tcW w:w="1985" w:type="dxa"/>
            <w:gridSpan w:val="3"/>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14 1 06 00000</w:t>
            </w:r>
          </w:p>
        </w:tc>
        <w:tc>
          <w:tcPr>
            <w:tcW w:w="1240" w:type="dxa"/>
            <w:gridSpan w:val="4"/>
            <w:tcBorders>
              <w:top w:val="nil"/>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c>
          <w:tcPr>
            <w:tcW w:w="1879" w:type="dxa"/>
            <w:gridSpan w:val="3"/>
            <w:tcBorders>
              <w:top w:val="single" w:sz="4" w:space="0" w:color="auto"/>
              <w:left w:val="nil"/>
              <w:bottom w:val="nil"/>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149 366,50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Услуги по эксплуатации опасных производственных объектов на период строительства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14 1 06 20660</w:t>
            </w:r>
          </w:p>
        </w:tc>
        <w:tc>
          <w:tcPr>
            <w:tcW w:w="1240" w:type="dxa"/>
            <w:gridSpan w:val="4"/>
            <w:tcBorders>
              <w:top w:val="nil"/>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single" w:sz="4" w:space="0" w:color="auto"/>
              <w:left w:val="nil"/>
              <w:bottom w:val="nil"/>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149 366,50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lastRenderedPageBreak/>
              <w:t>Основное мероприятие "Газификация жилых домов с. Октябрьский Комсомольского района Ивановской области"</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14 1 07 00000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c>
          <w:tcPr>
            <w:tcW w:w="1879" w:type="dxa"/>
            <w:gridSpan w:val="3"/>
            <w:tcBorders>
              <w:top w:val="single" w:sz="4" w:space="0" w:color="auto"/>
              <w:left w:val="nil"/>
              <w:bottom w:val="nil"/>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595 122,73</w:t>
            </w:r>
          </w:p>
        </w:tc>
      </w:tr>
      <w:tr w:rsidR="00CE02B9" w:rsidRPr="00B140B9" w:rsidTr="00B140B9">
        <w:trPr>
          <w:gridBefore w:val="1"/>
          <w:gridAfter w:val="7"/>
          <w:wBefore w:w="1925" w:type="dxa"/>
          <w:wAfter w:w="3152" w:type="dxa"/>
          <w:trHeight w:val="67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Газификация жилых домов с. Октябрьский Комсомольского района Ивановской области (Капитальные вложения в объекты государственной (муниципальной) собственности)</w:t>
            </w:r>
            <w:r w:rsidRPr="00B140B9">
              <w:rPr>
                <w:lang w:eastAsia="en-US"/>
              </w:rPr>
              <w:br w:type="page"/>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14 1 07 S2990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400</w:t>
            </w:r>
          </w:p>
        </w:tc>
        <w:tc>
          <w:tcPr>
            <w:tcW w:w="1879" w:type="dxa"/>
            <w:gridSpan w:val="3"/>
            <w:tcBorders>
              <w:top w:val="single" w:sz="4" w:space="0" w:color="auto"/>
              <w:left w:val="nil"/>
              <w:bottom w:val="nil"/>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595 122,73</w:t>
            </w:r>
          </w:p>
        </w:tc>
      </w:tr>
      <w:tr w:rsidR="00CE02B9" w:rsidRPr="00B140B9" w:rsidTr="00B140B9">
        <w:trPr>
          <w:gridBefore w:val="1"/>
          <w:gridAfter w:val="7"/>
          <w:wBefore w:w="1925" w:type="dxa"/>
          <w:wAfter w:w="3152" w:type="dxa"/>
          <w:trHeight w:val="705"/>
        </w:trPr>
        <w:tc>
          <w:tcPr>
            <w:tcW w:w="5979" w:type="dxa"/>
            <w:gridSpan w:val="2"/>
            <w:tcBorders>
              <w:top w:val="nil"/>
              <w:left w:val="single" w:sz="8" w:space="0" w:color="auto"/>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rPr>
                <w:b/>
                <w:bCs/>
                <w:sz w:val="24"/>
                <w:szCs w:val="24"/>
                <w:lang w:eastAsia="en-US"/>
              </w:rPr>
            </w:pPr>
            <w:r w:rsidRPr="00B140B9">
              <w:rPr>
                <w:b/>
                <w:bCs/>
                <w:lang w:eastAsia="en-US"/>
              </w:rPr>
              <w:t xml:space="preserve">Муниципальная программа "Обеспечение населения объектами инженерной инфраструктуры, услугами жилищно-коммунального хозяйства и благоустройства сельских поселений Комсомольского муниципального района" </w:t>
            </w:r>
          </w:p>
        </w:tc>
        <w:tc>
          <w:tcPr>
            <w:tcW w:w="1985" w:type="dxa"/>
            <w:gridSpan w:val="3"/>
            <w:tcBorders>
              <w:top w:val="nil"/>
              <w:left w:val="nil"/>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15 0 00 00000</w:t>
            </w:r>
          </w:p>
        </w:tc>
        <w:tc>
          <w:tcPr>
            <w:tcW w:w="1240" w:type="dxa"/>
            <w:gridSpan w:val="4"/>
            <w:tcBorders>
              <w:top w:val="nil"/>
              <w:left w:val="nil"/>
              <w:bottom w:val="single" w:sz="4" w:space="0" w:color="auto"/>
              <w:right w:val="single" w:sz="4" w:space="0" w:color="auto"/>
            </w:tcBorders>
            <w:shd w:val="clear" w:color="auto" w:fill="FFFF00"/>
            <w:noWrap/>
            <w:vAlign w:val="bottom"/>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1879" w:type="dxa"/>
            <w:gridSpan w:val="3"/>
            <w:tcBorders>
              <w:top w:val="single" w:sz="4" w:space="0" w:color="auto"/>
              <w:left w:val="nil"/>
              <w:bottom w:val="single" w:sz="4" w:space="0" w:color="auto"/>
              <w:right w:val="single" w:sz="8"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4 915 081,92</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"Содержание муниципального жилищного фонда и иных полномочий органов местного самоуправления в соответствии с жилищным законодательством"</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15 1 00 00000</w:t>
            </w:r>
          </w:p>
        </w:tc>
        <w:tc>
          <w:tcPr>
            <w:tcW w:w="1240" w:type="dxa"/>
            <w:gridSpan w:val="4"/>
            <w:tcBorders>
              <w:top w:val="nil"/>
              <w:left w:val="nil"/>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1 728 100,00</w:t>
            </w:r>
          </w:p>
        </w:tc>
      </w:tr>
      <w:tr w:rsidR="00CE02B9" w:rsidRPr="00B140B9" w:rsidTr="00B140B9">
        <w:trPr>
          <w:gridBefore w:val="1"/>
          <w:gridAfter w:val="7"/>
          <w:wBefore w:w="1925" w:type="dxa"/>
          <w:wAfter w:w="3152" w:type="dxa"/>
          <w:trHeight w:val="930"/>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"Содержание муниципального жилищного фонда сельских поселений Комсомольского муниципального района"</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15 1 01 00000</w:t>
            </w:r>
          </w:p>
        </w:tc>
        <w:tc>
          <w:tcPr>
            <w:tcW w:w="1240" w:type="dxa"/>
            <w:gridSpan w:val="4"/>
            <w:tcBorders>
              <w:top w:val="nil"/>
              <w:left w:val="nil"/>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750 000,00</w:t>
            </w:r>
          </w:p>
        </w:tc>
      </w:tr>
      <w:tr w:rsidR="00CE02B9" w:rsidRPr="00B140B9" w:rsidTr="00B140B9">
        <w:trPr>
          <w:gridBefore w:val="1"/>
          <w:gridAfter w:val="7"/>
          <w:wBefore w:w="1925" w:type="dxa"/>
          <w:wAfter w:w="3152" w:type="dxa"/>
          <w:trHeight w:val="630"/>
        </w:trPr>
        <w:tc>
          <w:tcPr>
            <w:tcW w:w="5979" w:type="dxa"/>
            <w:gridSpan w:val="2"/>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Обследование аварийного и ветхого жилья (Закупка товаров, работ и услуг для обеспечения государственных (муниципальных) нужд) </w:t>
            </w:r>
          </w:p>
        </w:tc>
        <w:tc>
          <w:tcPr>
            <w:tcW w:w="1985" w:type="dxa"/>
            <w:gridSpan w:val="3"/>
            <w:noWrap/>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15 1 01 20180</w:t>
            </w:r>
          </w:p>
        </w:tc>
        <w:tc>
          <w:tcPr>
            <w:tcW w:w="1240" w:type="dxa"/>
            <w:gridSpan w:val="4"/>
            <w:tcBorders>
              <w:top w:val="nil"/>
              <w:left w:val="single" w:sz="4" w:space="0" w:color="auto"/>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50 000,00</w:t>
            </w:r>
          </w:p>
        </w:tc>
      </w:tr>
      <w:tr w:rsidR="00CE02B9" w:rsidRPr="00B140B9" w:rsidTr="00B140B9">
        <w:trPr>
          <w:gridBefore w:val="1"/>
          <w:gridAfter w:val="7"/>
          <w:wBefore w:w="1925" w:type="dxa"/>
          <w:wAfter w:w="3152" w:type="dxa"/>
          <w:trHeight w:val="630"/>
        </w:trPr>
        <w:tc>
          <w:tcPr>
            <w:tcW w:w="5979" w:type="dxa"/>
            <w:gridSpan w:val="2"/>
            <w:tcBorders>
              <w:top w:val="single" w:sz="4" w:space="0" w:color="auto"/>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Содержание муниципального жилищного фонда (Межбюджетные трансферты) </w:t>
            </w:r>
          </w:p>
        </w:tc>
        <w:tc>
          <w:tcPr>
            <w:tcW w:w="1985" w:type="dxa"/>
            <w:gridSpan w:val="3"/>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1 01 Р1290</w:t>
            </w:r>
          </w:p>
        </w:tc>
        <w:tc>
          <w:tcPr>
            <w:tcW w:w="1240" w:type="dxa"/>
            <w:gridSpan w:val="4"/>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500</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700 000,00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"Взносы на капитальный ремонт за муниципальные квартиры сельских поселений Комсомольского муниципального района"</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15 1 02 00000</w:t>
            </w:r>
          </w:p>
        </w:tc>
        <w:tc>
          <w:tcPr>
            <w:tcW w:w="1240" w:type="dxa"/>
            <w:gridSpan w:val="4"/>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978 100,00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Взносы на капитальный ремонт за муниципальные квартиры (Межбюджетные трансферты)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1 02 Р1220</w:t>
            </w:r>
          </w:p>
        </w:tc>
        <w:tc>
          <w:tcPr>
            <w:tcW w:w="1240" w:type="dxa"/>
            <w:gridSpan w:val="4"/>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500</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978 100,00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lastRenderedPageBreak/>
              <w:t>Подпрограмма "Реализация мероприятий по организации в границах сельских поселений Комсомольского муниципального района электро-, тепло-, газо-, водоснабжения и водоотведения"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15 2 00 00000</w:t>
            </w:r>
          </w:p>
        </w:tc>
        <w:tc>
          <w:tcPr>
            <w:tcW w:w="1240" w:type="dxa"/>
            <w:gridSpan w:val="4"/>
            <w:tcBorders>
              <w:top w:val="nil"/>
              <w:left w:val="nil"/>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1 261 981,92</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"Техническое обслуживание водопроводных сетей и артезианских скважин сельских поселений Комсомольского муниципального района"</w:t>
            </w:r>
          </w:p>
        </w:tc>
        <w:tc>
          <w:tcPr>
            <w:tcW w:w="1985" w:type="dxa"/>
            <w:gridSpan w:val="3"/>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15 2 03 00000</w:t>
            </w:r>
          </w:p>
        </w:tc>
        <w:tc>
          <w:tcPr>
            <w:tcW w:w="1240" w:type="dxa"/>
            <w:gridSpan w:val="4"/>
            <w:tcBorders>
              <w:top w:val="nil"/>
              <w:left w:val="single" w:sz="4" w:space="0" w:color="auto"/>
              <w:bottom w:val="single" w:sz="4" w:space="0" w:color="auto"/>
              <w:right w:val="single" w:sz="4" w:space="0" w:color="auto"/>
            </w:tcBorders>
            <w:shd w:val="clear" w:color="auto" w:fill="FFFFFF"/>
            <w:noWrap/>
            <w:vAlign w:val="bottom"/>
            <w:hideMark/>
          </w:tcPr>
          <w:p w:rsidR="00CE02B9" w:rsidRPr="00B140B9" w:rsidRDefault="00CE02B9" w:rsidP="00B140B9">
            <w:pPr>
              <w:spacing w:line="276" w:lineRule="auto"/>
              <w:ind w:left="995" w:hanging="995"/>
              <w:rPr>
                <w:sz w:val="24"/>
                <w:szCs w:val="24"/>
                <w:lang w:eastAsia="en-US"/>
              </w:rPr>
            </w:pPr>
            <w:r w:rsidRPr="00B140B9">
              <w:rPr>
                <w:sz w:val="22"/>
                <w:szCs w:val="22"/>
                <w:lang w:eastAsia="en-US"/>
              </w:rPr>
              <w:t> </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0,00</w:t>
            </w:r>
          </w:p>
        </w:tc>
      </w:tr>
      <w:tr w:rsidR="00CE02B9" w:rsidRPr="00B140B9" w:rsidTr="00B140B9">
        <w:trPr>
          <w:gridBefore w:val="1"/>
          <w:gridAfter w:val="7"/>
          <w:wBefore w:w="1925" w:type="dxa"/>
          <w:wAfter w:w="3152" w:type="dxa"/>
          <w:trHeight w:val="315"/>
        </w:trPr>
        <w:tc>
          <w:tcPr>
            <w:tcW w:w="5979" w:type="dxa"/>
            <w:gridSpan w:val="2"/>
            <w:tcBorders>
              <w:top w:val="nil"/>
              <w:left w:val="single" w:sz="8" w:space="0" w:color="auto"/>
              <w:bottom w:val="nil"/>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Ремонт водопроводной сети (Межбюджетные трансферты)</w:t>
            </w:r>
          </w:p>
        </w:tc>
        <w:tc>
          <w:tcPr>
            <w:tcW w:w="1985" w:type="dxa"/>
            <w:gridSpan w:val="3"/>
            <w:tcBorders>
              <w:top w:val="single" w:sz="4" w:space="0" w:color="auto"/>
              <w:left w:val="nil"/>
              <w:bottom w:val="nil"/>
              <w:right w:val="nil"/>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2 03 Р1210</w:t>
            </w:r>
          </w:p>
        </w:tc>
        <w:tc>
          <w:tcPr>
            <w:tcW w:w="1240" w:type="dxa"/>
            <w:gridSpan w:val="4"/>
            <w:tcBorders>
              <w:top w:val="nil"/>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500</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0,00</w:t>
            </w:r>
          </w:p>
        </w:tc>
      </w:tr>
      <w:tr w:rsidR="00CE02B9" w:rsidRPr="00B140B9" w:rsidTr="00B140B9">
        <w:trPr>
          <w:gridBefore w:val="1"/>
          <w:gridAfter w:val="7"/>
          <w:wBefore w:w="1925" w:type="dxa"/>
          <w:wAfter w:w="3152" w:type="dxa"/>
          <w:trHeight w:val="630"/>
        </w:trPr>
        <w:tc>
          <w:tcPr>
            <w:tcW w:w="5979" w:type="dxa"/>
            <w:gridSpan w:val="2"/>
            <w:tcBorders>
              <w:top w:val="single" w:sz="4" w:space="0" w:color="auto"/>
              <w:left w:val="single" w:sz="8" w:space="0" w:color="auto"/>
              <w:bottom w:val="nil"/>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 xml:space="preserve">Основное мероприятие " Организация электро-, тепло-, газо-, водоснабжения и водоотведения" </w:t>
            </w:r>
            <w:r w:rsidRPr="00B140B9">
              <w:rPr>
                <w:b/>
                <w:bCs/>
                <w:i/>
                <w:iCs/>
                <w:lang w:eastAsia="en-US"/>
              </w:rPr>
              <w:t xml:space="preserve"> </w:t>
            </w:r>
          </w:p>
        </w:tc>
        <w:tc>
          <w:tcPr>
            <w:tcW w:w="1985" w:type="dxa"/>
            <w:gridSpan w:val="3"/>
            <w:tcBorders>
              <w:top w:val="single" w:sz="4" w:space="0" w:color="auto"/>
              <w:left w:val="nil"/>
              <w:bottom w:val="nil"/>
              <w:right w:val="nil"/>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15 2 06 00000</w:t>
            </w:r>
          </w:p>
        </w:tc>
        <w:tc>
          <w:tcPr>
            <w:tcW w:w="1240" w:type="dxa"/>
            <w:gridSpan w:val="4"/>
            <w:tcBorders>
              <w:top w:val="nil"/>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1 261 981,92</w:t>
            </w:r>
          </w:p>
        </w:tc>
      </w:tr>
      <w:tr w:rsidR="00CE02B9" w:rsidRPr="00B140B9" w:rsidTr="00B140B9">
        <w:trPr>
          <w:gridBefore w:val="1"/>
          <w:gridAfter w:val="7"/>
          <w:wBefore w:w="1925" w:type="dxa"/>
          <w:wAfter w:w="3152" w:type="dxa"/>
          <w:trHeight w:val="945"/>
        </w:trPr>
        <w:tc>
          <w:tcPr>
            <w:tcW w:w="5979" w:type="dxa"/>
            <w:gridSpan w:val="2"/>
            <w:tcBorders>
              <w:top w:val="single" w:sz="4" w:space="0" w:color="auto"/>
              <w:left w:val="single" w:sz="4" w:space="0" w:color="auto"/>
              <w:bottom w:val="single" w:sz="4" w:space="0" w:color="auto"/>
              <w:right w:val="single" w:sz="4" w:space="0" w:color="auto"/>
            </w:tcBorders>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ПСД на строительство скважины в с. Октябрьский (Закупка товаров, работ и услуг для обеспечения государственных (муниципальных) нужд)</w:t>
            </w:r>
          </w:p>
        </w:tc>
        <w:tc>
          <w:tcPr>
            <w:tcW w:w="1985" w:type="dxa"/>
            <w:gridSpan w:val="3"/>
            <w:tcBorders>
              <w:top w:val="single" w:sz="4" w:space="0" w:color="auto"/>
              <w:left w:val="nil"/>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15 2 06 20150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128 180,00</w:t>
            </w:r>
          </w:p>
        </w:tc>
      </w:tr>
      <w:tr w:rsidR="00CE02B9" w:rsidRPr="00B140B9" w:rsidTr="00B140B9">
        <w:trPr>
          <w:gridBefore w:val="1"/>
          <w:gridAfter w:val="7"/>
          <w:wBefore w:w="1925" w:type="dxa"/>
          <w:wAfter w:w="3152" w:type="dxa"/>
          <w:trHeight w:val="945"/>
        </w:trPr>
        <w:tc>
          <w:tcPr>
            <w:tcW w:w="5979" w:type="dxa"/>
            <w:gridSpan w:val="2"/>
            <w:tcBorders>
              <w:top w:val="nil"/>
              <w:left w:val="single" w:sz="4" w:space="0" w:color="auto"/>
              <w:bottom w:val="single" w:sz="4" w:space="0" w:color="auto"/>
              <w:right w:val="single" w:sz="4" w:space="0" w:color="auto"/>
            </w:tcBorders>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Актуализация схем теплоснабжения, водоснабжения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sz w:val="24"/>
                <w:szCs w:val="24"/>
                <w:lang w:eastAsia="en-US"/>
              </w:rPr>
            </w:pPr>
            <w:r w:rsidRPr="00B140B9">
              <w:rPr>
                <w:lang w:eastAsia="en-US"/>
              </w:rPr>
              <w:t xml:space="preserve">15 2 06 20160 </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100 000,00</w:t>
            </w:r>
          </w:p>
        </w:tc>
      </w:tr>
      <w:tr w:rsidR="00CE02B9" w:rsidRPr="00B140B9" w:rsidTr="00B140B9">
        <w:trPr>
          <w:gridBefore w:val="1"/>
          <w:gridAfter w:val="7"/>
          <w:wBefore w:w="1925" w:type="dxa"/>
          <w:wAfter w:w="3152" w:type="dxa"/>
          <w:trHeight w:val="945"/>
        </w:trPr>
        <w:tc>
          <w:tcPr>
            <w:tcW w:w="5979" w:type="dxa"/>
            <w:gridSpan w:val="2"/>
            <w:tcBorders>
              <w:top w:val="nil"/>
              <w:left w:val="single" w:sz="4" w:space="0" w:color="auto"/>
              <w:bottom w:val="single" w:sz="4" w:space="0" w:color="auto"/>
              <w:right w:val="single" w:sz="4" w:space="0" w:color="auto"/>
            </w:tcBorders>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15 2 06 20170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811 981,92</w:t>
            </w:r>
          </w:p>
        </w:tc>
      </w:tr>
      <w:tr w:rsidR="00CE02B9" w:rsidRPr="00B140B9" w:rsidTr="00B140B9">
        <w:trPr>
          <w:gridBefore w:val="1"/>
          <w:gridAfter w:val="7"/>
          <w:wBefore w:w="1925" w:type="dxa"/>
          <w:wAfter w:w="3152" w:type="dxa"/>
          <w:trHeight w:val="1260"/>
        </w:trPr>
        <w:tc>
          <w:tcPr>
            <w:tcW w:w="5979" w:type="dxa"/>
            <w:gridSpan w:val="2"/>
            <w:tcBorders>
              <w:top w:val="nil"/>
              <w:left w:val="nil"/>
              <w:bottom w:val="single" w:sz="4" w:space="0" w:color="auto"/>
              <w:right w:val="nil"/>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w:t>
            </w:r>
          </w:p>
        </w:tc>
        <w:tc>
          <w:tcPr>
            <w:tcW w:w="1985" w:type="dxa"/>
            <w:gridSpan w:val="3"/>
            <w:tcBorders>
              <w:top w:val="nil"/>
              <w:left w:val="single" w:sz="4" w:space="0" w:color="auto"/>
              <w:bottom w:val="single" w:sz="4" w:space="0" w:color="auto"/>
              <w:right w:val="single" w:sz="4" w:space="0" w:color="auto"/>
            </w:tcBorders>
            <w:shd w:val="clear" w:color="auto" w:fill="FFFFFF"/>
            <w:noWrap/>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15 2 06 20710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221 820,00</w:t>
            </w:r>
          </w:p>
        </w:tc>
      </w:tr>
      <w:tr w:rsidR="00CE02B9" w:rsidRPr="00B140B9" w:rsidTr="00B140B9">
        <w:trPr>
          <w:gridBefore w:val="1"/>
          <w:gridAfter w:val="7"/>
          <w:wBefore w:w="1925" w:type="dxa"/>
          <w:wAfter w:w="3152" w:type="dxa"/>
          <w:trHeight w:val="1800"/>
        </w:trPr>
        <w:tc>
          <w:tcPr>
            <w:tcW w:w="5979" w:type="dxa"/>
            <w:gridSpan w:val="2"/>
            <w:tcBorders>
              <w:top w:val="nil"/>
              <w:left w:val="nil"/>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sz w:val="22"/>
                <w:szCs w:val="22"/>
                <w:lang w:eastAsia="en-US"/>
              </w:rPr>
              <w:lastRenderedPageBreak/>
              <w:t>Подпрограмма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Комсоомльского муниципального района"</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15 3 00 00000</w:t>
            </w:r>
          </w:p>
        </w:tc>
        <w:tc>
          <w:tcPr>
            <w:tcW w:w="1240" w:type="dxa"/>
            <w:gridSpan w:val="4"/>
            <w:tcBorders>
              <w:top w:val="nil"/>
              <w:left w:val="nil"/>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95 000,00</w:t>
            </w:r>
          </w:p>
        </w:tc>
      </w:tr>
      <w:tr w:rsidR="00CE02B9" w:rsidRPr="00B140B9" w:rsidTr="00B140B9">
        <w:trPr>
          <w:gridBefore w:val="1"/>
          <w:gridAfter w:val="7"/>
          <w:wBefore w:w="1925" w:type="dxa"/>
          <w:wAfter w:w="3152" w:type="dxa"/>
          <w:trHeight w:val="1800"/>
        </w:trPr>
        <w:tc>
          <w:tcPr>
            <w:tcW w:w="5979" w:type="dxa"/>
            <w:gridSpan w:val="2"/>
            <w:tcBorders>
              <w:top w:val="nil"/>
              <w:left w:val="nil"/>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sz w:val="22"/>
                <w:szCs w:val="22"/>
                <w:lang w:eastAsia="en-US"/>
              </w:rPr>
              <w:t>Основное мероприятие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15 3 01 00000</w:t>
            </w:r>
          </w:p>
        </w:tc>
        <w:tc>
          <w:tcPr>
            <w:tcW w:w="1240" w:type="dxa"/>
            <w:gridSpan w:val="4"/>
            <w:tcBorders>
              <w:top w:val="nil"/>
              <w:left w:val="nil"/>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95 000,00</w:t>
            </w:r>
          </w:p>
        </w:tc>
      </w:tr>
      <w:tr w:rsidR="00CE02B9" w:rsidRPr="00B140B9" w:rsidTr="00B140B9">
        <w:trPr>
          <w:gridBefore w:val="1"/>
          <w:gridAfter w:val="7"/>
          <w:wBefore w:w="1925" w:type="dxa"/>
          <w:wAfter w:w="3152" w:type="dxa"/>
          <w:trHeight w:val="1800"/>
        </w:trPr>
        <w:tc>
          <w:tcPr>
            <w:tcW w:w="5979" w:type="dxa"/>
            <w:gridSpan w:val="2"/>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sz w:val="22"/>
                <w:szCs w:val="22"/>
                <w:lang w:eastAsia="en-US"/>
              </w:rPr>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Комсоомльского муниципального района (Межбюджетные трансферты) </w:t>
            </w:r>
          </w:p>
        </w:tc>
        <w:tc>
          <w:tcPr>
            <w:tcW w:w="1985" w:type="dxa"/>
            <w:gridSpan w:val="3"/>
            <w:tcBorders>
              <w:top w:val="nil"/>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3 01 Р1250</w:t>
            </w:r>
          </w:p>
        </w:tc>
        <w:tc>
          <w:tcPr>
            <w:tcW w:w="1240" w:type="dxa"/>
            <w:gridSpan w:val="4"/>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500</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95 000,00</w:t>
            </w:r>
          </w:p>
        </w:tc>
      </w:tr>
      <w:tr w:rsidR="00CE02B9" w:rsidRPr="00B140B9" w:rsidTr="00B140B9">
        <w:trPr>
          <w:gridBefore w:val="1"/>
          <w:gridAfter w:val="7"/>
          <w:wBefore w:w="1925" w:type="dxa"/>
          <w:wAfter w:w="3152" w:type="dxa"/>
          <w:trHeight w:val="630"/>
        </w:trPr>
        <w:tc>
          <w:tcPr>
            <w:tcW w:w="5979" w:type="dxa"/>
            <w:gridSpan w:val="2"/>
            <w:tcBorders>
              <w:top w:val="single" w:sz="4" w:space="0" w:color="auto"/>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"Благоустройство сельских поселениях  Комсомольского муниципального района"</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15 4 00 00000</w:t>
            </w:r>
          </w:p>
        </w:tc>
        <w:tc>
          <w:tcPr>
            <w:tcW w:w="1240" w:type="dxa"/>
            <w:gridSpan w:val="4"/>
            <w:tcBorders>
              <w:top w:val="nil"/>
              <w:left w:val="nil"/>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1 430 000,00</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lastRenderedPageBreak/>
              <w:t>Основное мероприятие "Мероприятия по благоустройству сельских поселений Комсомольского муниципального района"</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15 4 01 00000</w:t>
            </w:r>
          </w:p>
        </w:tc>
        <w:tc>
          <w:tcPr>
            <w:tcW w:w="1240" w:type="dxa"/>
            <w:gridSpan w:val="4"/>
            <w:tcBorders>
              <w:top w:val="nil"/>
              <w:left w:val="nil"/>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1 430 000,00</w:t>
            </w:r>
          </w:p>
        </w:tc>
      </w:tr>
      <w:tr w:rsidR="00CE02B9" w:rsidRPr="00B140B9" w:rsidTr="00B140B9">
        <w:trPr>
          <w:gridBefore w:val="1"/>
          <w:gridAfter w:val="7"/>
          <w:wBefore w:w="1925" w:type="dxa"/>
          <w:wAfter w:w="3152" w:type="dxa"/>
          <w:trHeight w:val="31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Содержание колодцев (Межбюджетные трансферты)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4 01 Р1260</w:t>
            </w:r>
          </w:p>
        </w:tc>
        <w:tc>
          <w:tcPr>
            <w:tcW w:w="1240" w:type="dxa"/>
            <w:gridSpan w:val="4"/>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500</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690 000,00</w:t>
            </w:r>
          </w:p>
        </w:tc>
      </w:tr>
      <w:tr w:rsidR="00CE02B9" w:rsidRPr="00B140B9" w:rsidTr="00B140B9">
        <w:trPr>
          <w:gridBefore w:val="1"/>
          <w:gridAfter w:val="7"/>
          <w:wBefore w:w="1925" w:type="dxa"/>
          <w:wAfter w:w="3152" w:type="dxa"/>
          <w:trHeight w:val="31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Содержание кладбищ  (Межбюджетные трансферты)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4 01 Р1270</w:t>
            </w:r>
          </w:p>
        </w:tc>
        <w:tc>
          <w:tcPr>
            <w:tcW w:w="1240" w:type="dxa"/>
            <w:gridSpan w:val="4"/>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500</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500 000,00</w:t>
            </w:r>
          </w:p>
        </w:tc>
      </w:tr>
      <w:tr w:rsidR="00CE02B9" w:rsidRPr="00B140B9" w:rsidTr="00B140B9">
        <w:trPr>
          <w:gridBefore w:val="1"/>
          <w:gridAfter w:val="7"/>
          <w:wBefore w:w="1925" w:type="dxa"/>
          <w:wAfter w:w="3152" w:type="dxa"/>
          <w:trHeight w:val="31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Строительство колодцев  (Межбюджетные трансферты)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4 01 Р1300</w:t>
            </w:r>
          </w:p>
        </w:tc>
        <w:tc>
          <w:tcPr>
            <w:tcW w:w="1240" w:type="dxa"/>
            <w:gridSpan w:val="4"/>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500</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240 000,00</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"Ликвидация несанционированных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15 5 00 00000</w:t>
            </w:r>
          </w:p>
        </w:tc>
        <w:tc>
          <w:tcPr>
            <w:tcW w:w="1240" w:type="dxa"/>
            <w:gridSpan w:val="4"/>
            <w:tcBorders>
              <w:top w:val="nil"/>
              <w:left w:val="nil"/>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400 000,00</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"Ликвидация несанционированных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15 5 01 00000</w:t>
            </w:r>
          </w:p>
        </w:tc>
        <w:tc>
          <w:tcPr>
            <w:tcW w:w="1240" w:type="dxa"/>
            <w:gridSpan w:val="4"/>
            <w:tcBorders>
              <w:top w:val="nil"/>
              <w:left w:val="nil"/>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400 000,00</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Ликвидация несанционированных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5 01 Р0330</w:t>
            </w:r>
          </w:p>
        </w:tc>
        <w:tc>
          <w:tcPr>
            <w:tcW w:w="1240" w:type="dxa"/>
            <w:gridSpan w:val="4"/>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500</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400 000,00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rPr>
                <w:b/>
                <w:bCs/>
                <w:sz w:val="24"/>
                <w:szCs w:val="24"/>
                <w:lang w:eastAsia="en-US"/>
              </w:rPr>
            </w:pPr>
            <w:r w:rsidRPr="00B140B9">
              <w:rPr>
                <w:b/>
                <w:bCs/>
                <w:lang w:eastAsia="en-US"/>
              </w:rPr>
              <w:t xml:space="preserve">Муниципальная программа "Управление имуществом Комсомольского муниципального района Ивановской области и земельными ресурсами" </w:t>
            </w:r>
          </w:p>
        </w:tc>
        <w:tc>
          <w:tcPr>
            <w:tcW w:w="1985" w:type="dxa"/>
            <w:gridSpan w:val="3"/>
            <w:tcBorders>
              <w:top w:val="nil"/>
              <w:left w:val="nil"/>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16 0 00 00000</w:t>
            </w:r>
          </w:p>
        </w:tc>
        <w:tc>
          <w:tcPr>
            <w:tcW w:w="1240" w:type="dxa"/>
            <w:gridSpan w:val="4"/>
            <w:tcBorders>
              <w:top w:val="nil"/>
              <w:left w:val="nil"/>
              <w:bottom w:val="single" w:sz="4" w:space="0" w:color="auto"/>
              <w:right w:val="single" w:sz="4" w:space="0" w:color="auto"/>
            </w:tcBorders>
            <w:shd w:val="clear" w:color="auto" w:fill="FFFF00"/>
            <w:noWrap/>
            <w:vAlign w:val="bottom"/>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1879" w:type="dxa"/>
            <w:gridSpan w:val="3"/>
            <w:tcBorders>
              <w:top w:val="nil"/>
              <w:left w:val="nil"/>
              <w:bottom w:val="single" w:sz="4" w:space="0" w:color="auto"/>
              <w:right w:val="single" w:sz="8"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1 926 361,30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"Повышение эффективности управления и распоряжения имуществом Комсомольского муниципального района Ивановской области и земельными ресурсами"</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16 1 00 00000</w:t>
            </w:r>
          </w:p>
        </w:tc>
        <w:tc>
          <w:tcPr>
            <w:tcW w:w="1240" w:type="dxa"/>
            <w:gridSpan w:val="4"/>
            <w:tcBorders>
              <w:top w:val="nil"/>
              <w:left w:val="nil"/>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1 926 361,30</w:t>
            </w:r>
          </w:p>
        </w:tc>
      </w:tr>
      <w:tr w:rsidR="00CE02B9" w:rsidRPr="00B140B9" w:rsidTr="00B140B9">
        <w:trPr>
          <w:gridBefore w:val="1"/>
          <w:gridAfter w:val="7"/>
          <w:wBefore w:w="1925" w:type="dxa"/>
          <w:wAfter w:w="3152" w:type="dxa"/>
          <w:trHeight w:val="97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"Управление и распоряжение имуществом Комсомольского муниципального района Ивановской области и земельными ресурсаи"</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16 1 01 00000</w:t>
            </w:r>
          </w:p>
        </w:tc>
        <w:tc>
          <w:tcPr>
            <w:tcW w:w="1240" w:type="dxa"/>
            <w:gridSpan w:val="4"/>
            <w:tcBorders>
              <w:top w:val="nil"/>
              <w:left w:val="nil"/>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1 604 273,16</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 xml:space="preserve">Проведение оценки имущества Комсомольского муниципального района Ивановской области (Закупка товаров, работ и услуг для обеспечения государственных (муниципальных) нужд)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16 1 01 20470</w:t>
            </w:r>
          </w:p>
        </w:tc>
        <w:tc>
          <w:tcPr>
            <w:tcW w:w="1240" w:type="dxa"/>
            <w:gridSpan w:val="4"/>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79 100,00</w:t>
            </w:r>
          </w:p>
        </w:tc>
      </w:tr>
      <w:tr w:rsidR="00CE02B9" w:rsidRPr="00B140B9" w:rsidTr="00B140B9">
        <w:trPr>
          <w:gridBefore w:val="1"/>
          <w:gridAfter w:val="7"/>
          <w:wBefore w:w="1925" w:type="dxa"/>
          <w:wAfter w:w="3152" w:type="dxa"/>
          <w:trHeight w:val="157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Проведение комплекса работ по межеванию земель для постановки на кадастровый учет земельных участков, на которые возникает правов собственности  Комсомольского муниципального района  (Закупка товаров, работ и услуг для обеспечения государственных (муниципальных) нужд)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16 1 01 20480</w:t>
            </w:r>
          </w:p>
        </w:tc>
        <w:tc>
          <w:tcPr>
            <w:tcW w:w="1240" w:type="dxa"/>
            <w:gridSpan w:val="4"/>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598 915,96</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16 1 01 20490</w:t>
            </w:r>
          </w:p>
        </w:tc>
        <w:tc>
          <w:tcPr>
            <w:tcW w:w="1240" w:type="dxa"/>
            <w:gridSpan w:val="4"/>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855 657,20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Обеспечение сохранности и содержания имущества казны Комсомольского муниципального района Ивановской области  (Иные бюджетные ассигнования)</w:t>
            </w:r>
          </w:p>
        </w:tc>
        <w:tc>
          <w:tcPr>
            <w:tcW w:w="1985" w:type="dxa"/>
            <w:gridSpan w:val="3"/>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16 1 01 20490</w:t>
            </w:r>
          </w:p>
        </w:tc>
        <w:tc>
          <w:tcPr>
            <w:tcW w:w="1240" w:type="dxa"/>
            <w:gridSpan w:val="4"/>
            <w:tcBorders>
              <w:top w:val="nil"/>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70 600,00</w:t>
            </w:r>
          </w:p>
        </w:tc>
      </w:tr>
      <w:tr w:rsidR="00CE02B9" w:rsidRPr="00B140B9" w:rsidTr="00B140B9">
        <w:trPr>
          <w:gridBefore w:val="1"/>
          <w:gridAfter w:val="7"/>
          <w:wBefore w:w="1925" w:type="dxa"/>
          <w:wAfter w:w="3152" w:type="dxa"/>
          <w:trHeight w:val="600"/>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sz w:val="22"/>
                <w:szCs w:val="22"/>
                <w:lang w:eastAsia="en-US"/>
              </w:rPr>
              <w:t>Основное мероприятие "Описание границ населенных пунктов Комсомольского муниципального района Ивановской области"</w:t>
            </w:r>
          </w:p>
        </w:tc>
        <w:tc>
          <w:tcPr>
            <w:tcW w:w="1985" w:type="dxa"/>
            <w:gridSpan w:val="3"/>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16 1 02 00000</w:t>
            </w:r>
          </w:p>
        </w:tc>
        <w:tc>
          <w:tcPr>
            <w:tcW w:w="1240" w:type="dxa"/>
            <w:gridSpan w:val="4"/>
            <w:tcBorders>
              <w:top w:val="nil"/>
              <w:left w:val="single" w:sz="4" w:space="0" w:color="auto"/>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322 088,14</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Описание границ населенных пунктов Комсомольского муниципального района Ивановской области(Закупка товаров, работ и услуг для обеспечения государственных (муниципальных) нужд) </w:t>
            </w:r>
          </w:p>
        </w:tc>
        <w:tc>
          <w:tcPr>
            <w:tcW w:w="1985" w:type="dxa"/>
            <w:gridSpan w:val="3"/>
            <w:tcBorders>
              <w:top w:val="nil"/>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16 1 02 20630</w:t>
            </w:r>
          </w:p>
        </w:tc>
        <w:tc>
          <w:tcPr>
            <w:tcW w:w="1240" w:type="dxa"/>
            <w:gridSpan w:val="4"/>
            <w:tcBorders>
              <w:top w:val="nil"/>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322 088,14</w:t>
            </w:r>
          </w:p>
        </w:tc>
      </w:tr>
      <w:tr w:rsidR="00CE02B9" w:rsidRPr="00B140B9" w:rsidTr="00B140B9">
        <w:trPr>
          <w:gridBefore w:val="1"/>
          <w:gridAfter w:val="7"/>
          <w:wBefore w:w="1925" w:type="dxa"/>
          <w:wAfter w:w="3152" w:type="dxa"/>
          <w:trHeight w:val="630"/>
        </w:trPr>
        <w:tc>
          <w:tcPr>
            <w:tcW w:w="5979" w:type="dxa"/>
            <w:gridSpan w:val="2"/>
            <w:tcBorders>
              <w:top w:val="nil"/>
              <w:left w:val="single" w:sz="4" w:space="0" w:color="auto"/>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rPr>
                <w:b/>
                <w:bCs/>
                <w:sz w:val="24"/>
                <w:szCs w:val="24"/>
                <w:lang w:eastAsia="en-US"/>
              </w:rPr>
            </w:pPr>
            <w:r w:rsidRPr="00B140B9">
              <w:rPr>
                <w:b/>
                <w:bCs/>
                <w:lang w:eastAsia="en-US"/>
              </w:rPr>
              <w:t>Муниципальная программа "Организация предоставления государственных и муниципальных услуг на базе МФЦ"</w:t>
            </w:r>
          </w:p>
        </w:tc>
        <w:tc>
          <w:tcPr>
            <w:tcW w:w="1985" w:type="dxa"/>
            <w:gridSpan w:val="3"/>
            <w:tcBorders>
              <w:top w:val="nil"/>
              <w:left w:val="nil"/>
              <w:bottom w:val="single" w:sz="4" w:space="0" w:color="auto"/>
              <w:right w:val="single" w:sz="4" w:space="0" w:color="auto"/>
            </w:tcBorders>
            <w:shd w:val="clear" w:color="auto" w:fill="FFFF00"/>
            <w:vAlign w:val="bottom"/>
            <w:hideMark/>
          </w:tcPr>
          <w:p w:rsidR="00CE02B9" w:rsidRPr="00B140B9" w:rsidRDefault="00CE02B9" w:rsidP="00B140B9">
            <w:pPr>
              <w:spacing w:line="276" w:lineRule="auto"/>
              <w:ind w:left="995" w:hanging="995"/>
              <w:rPr>
                <w:b/>
                <w:bCs/>
                <w:sz w:val="24"/>
                <w:szCs w:val="24"/>
                <w:lang w:eastAsia="en-US"/>
              </w:rPr>
            </w:pPr>
            <w:r w:rsidRPr="00B140B9">
              <w:rPr>
                <w:b/>
                <w:bCs/>
                <w:sz w:val="22"/>
                <w:szCs w:val="22"/>
                <w:lang w:eastAsia="en-US"/>
              </w:rPr>
              <w:t>18 0 00 00000</w:t>
            </w:r>
          </w:p>
        </w:tc>
        <w:tc>
          <w:tcPr>
            <w:tcW w:w="1240" w:type="dxa"/>
            <w:gridSpan w:val="4"/>
            <w:tcBorders>
              <w:top w:val="nil"/>
              <w:left w:val="nil"/>
              <w:bottom w:val="single" w:sz="4" w:space="0" w:color="auto"/>
              <w:right w:val="single" w:sz="4" w:space="0" w:color="auto"/>
            </w:tcBorders>
            <w:shd w:val="clear" w:color="auto" w:fill="FFFF00"/>
            <w:noWrap/>
            <w:vAlign w:val="bottom"/>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1879" w:type="dxa"/>
            <w:gridSpan w:val="3"/>
            <w:tcBorders>
              <w:top w:val="nil"/>
              <w:left w:val="nil"/>
              <w:bottom w:val="single" w:sz="4" w:space="0" w:color="auto"/>
              <w:right w:val="single" w:sz="8"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2 624 000,00</w:t>
            </w:r>
          </w:p>
        </w:tc>
      </w:tr>
      <w:tr w:rsidR="00CE02B9" w:rsidRPr="00B140B9" w:rsidTr="00B140B9">
        <w:trPr>
          <w:gridBefore w:val="1"/>
          <w:gridAfter w:val="7"/>
          <w:wBefore w:w="1925" w:type="dxa"/>
          <w:wAfter w:w="3152" w:type="dxa"/>
          <w:trHeight w:val="630"/>
        </w:trPr>
        <w:tc>
          <w:tcPr>
            <w:tcW w:w="5979" w:type="dxa"/>
            <w:gridSpan w:val="2"/>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"Обеспечение деятельности МФЦ предоставления государственных и муниципальных услуг"</w:t>
            </w:r>
          </w:p>
        </w:tc>
        <w:tc>
          <w:tcPr>
            <w:tcW w:w="1985" w:type="dxa"/>
            <w:gridSpan w:val="3"/>
            <w:tcBorders>
              <w:top w:val="nil"/>
              <w:left w:val="nil"/>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sz w:val="22"/>
                <w:szCs w:val="22"/>
                <w:lang w:eastAsia="en-US"/>
              </w:rPr>
              <w:t>18 1 00 00000</w:t>
            </w:r>
          </w:p>
        </w:tc>
        <w:tc>
          <w:tcPr>
            <w:tcW w:w="1240" w:type="dxa"/>
            <w:gridSpan w:val="4"/>
            <w:tcBorders>
              <w:top w:val="nil"/>
              <w:left w:val="nil"/>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2 400 076,00</w:t>
            </w:r>
          </w:p>
        </w:tc>
      </w:tr>
      <w:tr w:rsidR="00CE02B9" w:rsidRPr="00B140B9" w:rsidTr="00B140B9">
        <w:trPr>
          <w:gridBefore w:val="1"/>
          <w:gridAfter w:val="7"/>
          <w:wBefore w:w="1925" w:type="dxa"/>
          <w:wAfter w:w="3152" w:type="dxa"/>
          <w:trHeight w:val="945"/>
        </w:trPr>
        <w:tc>
          <w:tcPr>
            <w:tcW w:w="5979" w:type="dxa"/>
            <w:gridSpan w:val="2"/>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lastRenderedPageBreak/>
              <w:t>Основное мероприятие "Обеспечение эффективного функционирования МФЦ оказания государственных и муниципальных услуг"</w:t>
            </w:r>
          </w:p>
        </w:tc>
        <w:tc>
          <w:tcPr>
            <w:tcW w:w="1985" w:type="dxa"/>
            <w:gridSpan w:val="3"/>
            <w:tcBorders>
              <w:top w:val="nil"/>
              <w:left w:val="nil"/>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sz w:val="22"/>
                <w:szCs w:val="22"/>
                <w:lang w:eastAsia="en-US"/>
              </w:rPr>
              <w:t>18 1 01 00000</w:t>
            </w:r>
          </w:p>
        </w:tc>
        <w:tc>
          <w:tcPr>
            <w:tcW w:w="1240" w:type="dxa"/>
            <w:gridSpan w:val="4"/>
            <w:tcBorders>
              <w:top w:val="nil"/>
              <w:left w:val="nil"/>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2 400 076,00</w:t>
            </w:r>
          </w:p>
        </w:tc>
      </w:tr>
      <w:tr w:rsidR="00CE02B9" w:rsidRPr="00B140B9" w:rsidTr="00B140B9">
        <w:trPr>
          <w:gridBefore w:val="1"/>
          <w:gridAfter w:val="7"/>
          <w:wBefore w:w="1925" w:type="dxa"/>
          <w:wAfter w:w="3152" w:type="dxa"/>
          <w:trHeight w:val="1260"/>
        </w:trPr>
        <w:tc>
          <w:tcPr>
            <w:tcW w:w="5979" w:type="dxa"/>
            <w:gridSpan w:val="2"/>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Обеспечение эффективного функционирования МФЦ оказания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1985" w:type="dxa"/>
            <w:gridSpan w:val="3"/>
            <w:tcBorders>
              <w:top w:val="nil"/>
              <w:left w:val="nil"/>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sz w:val="22"/>
                <w:szCs w:val="22"/>
                <w:lang w:eastAsia="en-US"/>
              </w:rPr>
              <w:t>18 1 01 00320</w:t>
            </w:r>
          </w:p>
        </w:tc>
        <w:tc>
          <w:tcPr>
            <w:tcW w:w="1240" w:type="dxa"/>
            <w:gridSpan w:val="4"/>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2 400 076,00</w:t>
            </w:r>
          </w:p>
        </w:tc>
      </w:tr>
      <w:tr w:rsidR="00CE02B9" w:rsidRPr="00B140B9" w:rsidTr="00B140B9">
        <w:trPr>
          <w:gridBefore w:val="1"/>
          <w:gridAfter w:val="7"/>
          <w:wBefore w:w="1925" w:type="dxa"/>
          <w:wAfter w:w="3152" w:type="dxa"/>
          <w:trHeight w:val="945"/>
        </w:trPr>
        <w:tc>
          <w:tcPr>
            <w:tcW w:w="5979" w:type="dxa"/>
            <w:gridSpan w:val="2"/>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"Повышение качества и доступности предоставления государственных и муниципальных услуг на базе МФЦ"</w:t>
            </w:r>
          </w:p>
        </w:tc>
        <w:tc>
          <w:tcPr>
            <w:tcW w:w="1985" w:type="dxa"/>
            <w:gridSpan w:val="3"/>
            <w:tcBorders>
              <w:top w:val="nil"/>
              <w:left w:val="nil"/>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sz w:val="22"/>
                <w:szCs w:val="22"/>
                <w:lang w:eastAsia="en-US"/>
              </w:rPr>
              <w:t>18 2 00 00000</w:t>
            </w:r>
          </w:p>
        </w:tc>
        <w:tc>
          <w:tcPr>
            <w:tcW w:w="1240" w:type="dxa"/>
            <w:gridSpan w:val="4"/>
            <w:tcBorders>
              <w:top w:val="nil"/>
              <w:left w:val="nil"/>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223 924,00</w:t>
            </w:r>
          </w:p>
        </w:tc>
      </w:tr>
      <w:tr w:rsidR="00CE02B9" w:rsidRPr="00B140B9" w:rsidTr="00B140B9">
        <w:trPr>
          <w:gridBefore w:val="1"/>
          <w:gridAfter w:val="7"/>
          <w:wBefore w:w="1925" w:type="dxa"/>
          <w:wAfter w:w="3152" w:type="dxa"/>
          <w:trHeight w:val="945"/>
        </w:trPr>
        <w:tc>
          <w:tcPr>
            <w:tcW w:w="5979" w:type="dxa"/>
            <w:gridSpan w:val="2"/>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"Повышение эффективности организации предоставления государственных и муниципальных услуг на базе МФЦ"</w:t>
            </w:r>
          </w:p>
        </w:tc>
        <w:tc>
          <w:tcPr>
            <w:tcW w:w="1985" w:type="dxa"/>
            <w:gridSpan w:val="3"/>
            <w:tcBorders>
              <w:top w:val="nil"/>
              <w:left w:val="nil"/>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sz w:val="22"/>
                <w:szCs w:val="22"/>
                <w:lang w:eastAsia="en-US"/>
              </w:rPr>
              <w:t>18 2 01 00000</w:t>
            </w:r>
          </w:p>
        </w:tc>
        <w:tc>
          <w:tcPr>
            <w:tcW w:w="1240" w:type="dxa"/>
            <w:gridSpan w:val="4"/>
            <w:tcBorders>
              <w:top w:val="nil"/>
              <w:left w:val="nil"/>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223 924,00</w:t>
            </w:r>
          </w:p>
        </w:tc>
      </w:tr>
      <w:tr w:rsidR="00CE02B9" w:rsidRPr="00B140B9" w:rsidTr="00B140B9">
        <w:trPr>
          <w:gridBefore w:val="1"/>
          <w:gridAfter w:val="7"/>
          <w:wBefore w:w="1925" w:type="dxa"/>
          <w:wAfter w:w="3152" w:type="dxa"/>
          <w:trHeight w:val="1260"/>
        </w:trPr>
        <w:tc>
          <w:tcPr>
            <w:tcW w:w="5979" w:type="dxa"/>
            <w:gridSpan w:val="2"/>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Повышение эффективности организации предоставления государственных и муниципальных услуг на базе МФЦ  (Предоставление субсидий бюджетным автономным учреждениям и иным некоммерческим организациям)</w:t>
            </w:r>
          </w:p>
        </w:tc>
        <w:tc>
          <w:tcPr>
            <w:tcW w:w="1985" w:type="dxa"/>
            <w:gridSpan w:val="3"/>
            <w:tcBorders>
              <w:top w:val="nil"/>
              <w:left w:val="nil"/>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sz w:val="22"/>
                <w:szCs w:val="22"/>
                <w:lang w:eastAsia="en-US"/>
              </w:rPr>
              <w:t>18 2 01 20140</w:t>
            </w:r>
          </w:p>
        </w:tc>
        <w:tc>
          <w:tcPr>
            <w:tcW w:w="1240" w:type="dxa"/>
            <w:gridSpan w:val="4"/>
            <w:tcBorders>
              <w:top w:val="nil"/>
              <w:left w:val="nil"/>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1879" w:type="dxa"/>
            <w:gridSpan w:val="3"/>
            <w:tcBorders>
              <w:top w:val="nil"/>
              <w:left w:val="nil"/>
              <w:bottom w:val="single" w:sz="4" w:space="0" w:color="auto"/>
              <w:right w:val="single" w:sz="8"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223 924,00</w:t>
            </w:r>
          </w:p>
        </w:tc>
      </w:tr>
      <w:tr w:rsidR="00CE02B9" w:rsidRPr="00B140B9" w:rsidTr="00B140B9">
        <w:trPr>
          <w:gridBefore w:val="1"/>
          <w:gridAfter w:val="7"/>
          <w:wBefore w:w="1925" w:type="dxa"/>
          <w:wAfter w:w="3152" w:type="dxa"/>
          <w:trHeight w:val="645"/>
        </w:trPr>
        <w:tc>
          <w:tcPr>
            <w:tcW w:w="5979" w:type="dxa"/>
            <w:gridSpan w:val="2"/>
            <w:tcBorders>
              <w:top w:val="nil"/>
              <w:left w:val="single" w:sz="8" w:space="0" w:color="auto"/>
              <w:bottom w:val="single" w:sz="8" w:space="0" w:color="auto"/>
              <w:right w:val="single" w:sz="4" w:space="0" w:color="auto"/>
            </w:tcBorders>
            <w:shd w:val="clear" w:color="auto" w:fill="FFFF00"/>
            <w:hideMark/>
          </w:tcPr>
          <w:p w:rsidR="00CE02B9" w:rsidRPr="00B140B9" w:rsidRDefault="00CE02B9" w:rsidP="00B140B9">
            <w:pPr>
              <w:spacing w:line="276" w:lineRule="auto"/>
              <w:ind w:left="995" w:hanging="995"/>
              <w:rPr>
                <w:b/>
                <w:bCs/>
                <w:sz w:val="24"/>
                <w:szCs w:val="24"/>
                <w:lang w:eastAsia="en-US"/>
              </w:rPr>
            </w:pPr>
            <w:r w:rsidRPr="00B140B9">
              <w:rPr>
                <w:b/>
                <w:bCs/>
                <w:lang w:eastAsia="en-US"/>
              </w:rPr>
              <w:t>Непрограммные направления деятельности органов местного самоуправления</w:t>
            </w:r>
          </w:p>
        </w:tc>
        <w:tc>
          <w:tcPr>
            <w:tcW w:w="1985" w:type="dxa"/>
            <w:gridSpan w:val="3"/>
            <w:tcBorders>
              <w:top w:val="nil"/>
              <w:left w:val="nil"/>
              <w:bottom w:val="single" w:sz="8"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sz w:val="22"/>
                <w:szCs w:val="22"/>
                <w:lang w:eastAsia="en-US"/>
              </w:rPr>
              <w:t>30 0 00 00000</w:t>
            </w:r>
          </w:p>
        </w:tc>
        <w:tc>
          <w:tcPr>
            <w:tcW w:w="1240" w:type="dxa"/>
            <w:gridSpan w:val="4"/>
            <w:tcBorders>
              <w:top w:val="nil"/>
              <w:left w:val="nil"/>
              <w:bottom w:val="single" w:sz="8"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sz w:val="22"/>
                <w:szCs w:val="22"/>
                <w:lang w:eastAsia="en-US"/>
              </w:rPr>
              <w:t> </w:t>
            </w:r>
          </w:p>
        </w:tc>
        <w:tc>
          <w:tcPr>
            <w:tcW w:w="1879" w:type="dxa"/>
            <w:gridSpan w:val="3"/>
            <w:tcBorders>
              <w:top w:val="nil"/>
              <w:left w:val="nil"/>
              <w:bottom w:val="single" w:sz="8" w:space="0" w:color="auto"/>
              <w:right w:val="single" w:sz="8" w:space="0" w:color="auto"/>
            </w:tcBorders>
            <w:shd w:val="clear" w:color="auto" w:fill="FFFF00"/>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sz w:val="22"/>
                <w:szCs w:val="22"/>
                <w:lang w:eastAsia="en-US"/>
              </w:rPr>
              <w:t>1 046 779,04</w:t>
            </w:r>
          </w:p>
        </w:tc>
      </w:tr>
      <w:tr w:rsidR="00CE02B9" w:rsidRPr="00B140B9" w:rsidTr="00B140B9">
        <w:trPr>
          <w:gridBefore w:val="1"/>
          <w:gridAfter w:val="7"/>
          <w:wBefore w:w="1925" w:type="dxa"/>
          <w:wAfter w:w="3152" w:type="dxa"/>
          <w:trHeight w:val="315"/>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Иные непрограммные мероприятия</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30 9 00 00000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 </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1 046 779,04</w:t>
            </w:r>
          </w:p>
        </w:tc>
      </w:tr>
      <w:tr w:rsidR="00CE02B9" w:rsidRPr="00B140B9" w:rsidTr="00B140B9">
        <w:trPr>
          <w:gridBefore w:val="1"/>
          <w:gridAfter w:val="7"/>
          <w:wBefore w:w="1925" w:type="dxa"/>
          <w:wAfter w:w="3152" w:type="dxa"/>
          <w:trHeight w:val="630"/>
        </w:trPr>
        <w:tc>
          <w:tcPr>
            <w:tcW w:w="5979" w:type="dxa"/>
            <w:gridSpan w:val="2"/>
            <w:tcBorders>
              <w:top w:val="nil"/>
              <w:left w:val="single" w:sz="8"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Проведение мероприятий резервного фонда (иные бюджетные ассигнования)</w:t>
            </w:r>
          </w:p>
        </w:tc>
        <w:tc>
          <w:tcPr>
            <w:tcW w:w="1985" w:type="dxa"/>
            <w:gridSpan w:val="3"/>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30 9 00 20100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300 000,00</w:t>
            </w:r>
          </w:p>
        </w:tc>
      </w:tr>
      <w:tr w:rsidR="00CE02B9" w:rsidRPr="00B140B9" w:rsidTr="00B140B9">
        <w:trPr>
          <w:gridBefore w:val="1"/>
          <w:gridAfter w:val="7"/>
          <w:wBefore w:w="1925" w:type="dxa"/>
          <w:wAfter w:w="3152" w:type="dxa"/>
          <w:trHeight w:val="1260"/>
        </w:trPr>
        <w:tc>
          <w:tcPr>
            <w:tcW w:w="5979" w:type="dxa"/>
            <w:gridSpan w:val="2"/>
            <w:tcBorders>
              <w:top w:val="nil"/>
              <w:left w:val="single" w:sz="8" w:space="0" w:color="auto"/>
              <w:bottom w:val="single" w:sz="4" w:space="0" w:color="auto"/>
              <w:right w:val="nil"/>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1985" w:type="dxa"/>
            <w:gridSpan w:val="3"/>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30 9 00 51200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9 215,00</w:t>
            </w:r>
          </w:p>
        </w:tc>
      </w:tr>
      <w:tr w:rsidR="00CE02B9" w:rsidRPr="00B140B9" w:rsidTr="00B140B9">
        <w:trPr>
          <w:gridBefore w:val="1"/>
          <w:gridAfter w:val="7"/>
          <w:wBefore w:w="1925" w:type="dxa"/>
          <w:wAfter w:w="3152" w:type="dxa"/>
          <w:trHeight w:val="134"/>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sz w:val="22"/>
                <w:szCs w:val="22"/>
                <w:lang w:eastAsia="en-US"/>
              </w:rPr>
              <w:t xml:space="preserve">Аудиторская проверка ООО "Фармация" (Закупка товаров, работ и услуг для обеспечения государственных </w:t>
            </w:r>
            <w:r w:rsidRPr="00B140B9">
              <w:rPr>
                <w:sz w:val="22"/>
                <w:szCs w:val="22"/>
                <w:lang w:eastAsia="en-US"/>
              </w:rPr>
              <w:lastRenderedPageBreak/>
              <w:t>(муниципальных) нужд)</w:t>
            </w:r>
          </w:p>
        </w:tc>
        <w:tc>
          <w:tcPr>
            <w:tcW w:w="1985" w:type="dxa"/>
            <w:gridSpan w:val="3"/>
            <w:tcBorders>
              <w:top w:val="nil"/>
              <w:left w:val="nil"/>
              <w:bottom w:val="single" w:sz="4" w:space="0" w:color="auto"/>
              <w:right w:val="nil"/>
            </w:tcBorders>
            <w:shd w:val="clear" w:color="auto" w:fill="FFFFFF"/>
            <w:noWrap/>
            <w:vAlign w:val="bottom"/>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lastRenderedPageBreak/>
              <w:t>30 9 00 20340</w:t>
            </w:r>
          </w:p>
        </w:tc>
        <w:tc>
          <w:tcPr>
            <w:tcW w:w="1240" w:type="dxa"/>
            <w:gridSpan w:val="4"/>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40 600,00</w:t>
            </w:r>
          </w:p>
        </w:tc>
      </w:tr>
      <w:tr w:rsidR="00CE02B9" w:rsidRPr="00B140B9" w:rsidTr="00B140B9">
        <w:trPr>
          <w:gridBefore w:val="1"/>
          <w:gridAfter w:val="7"/>
          <w:wBefore w:w="1925" w:type="dxa"/>
          <w:wAfter w:w="3152" w:type="dxa"/>
          <w:trHeight w:val="945"/>
        </w:trPr>
        <w:tc>
          <w:tcPr>
            <w:tcW w:w="5979" w:type="dxa"/>
            <w:gridSpan w:val="2"/>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Изготовление проекта внесения  изменений в Генеральный план сельских поселений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bottom"/>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30 9 00 20370</w:t>
            </w:r>
          </w:p>
        </w:tc>
        <w:tc>
          <w:tcPr>
            <w:tcW w:w="1240" w:type="dxa"/>
            <w:gridSpan w:val="4"/>
            <w:tcBorders>
              <w:top w:val="nil"/>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1879" w:type="dxa"/>
            <w:gridSpan w:val="3"/>
            <w:tcBorders>
              <w:top w:val="nil"/>
              <w:left w:val="nil"/>
              <w:bottom w:val="single" w:sz="4"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200 000,00</w:t>
            </w:r>
          </w:p>
        </w:tc>
      </w:tr>
      <w:tr w:rsidR="00CE02B9" w:rsidRPr="00B140B9" w:rsidTr="00B140B9">
        <w:trPr>
          <w:gridBefore w:val="1"/>
          <w:gridAfter w:val="7"/>
          <w:wBefore w:w="1925" w:type="dxa"/>
          <w:wAfter w:w="3152" w:type="dxa"/>
          <w:trHeight w:val="960"/>
        </w:trPr>
        <w:tc>
          <w:tcPr>
            <w:tcW w:w="5979" w:type="dxa"/>
            <w:gridSpan w:val="2"/>
            <w:tcBorders>
              <w:top w:val="nil"/>
              <w:left w:val="single" w:sz="8" w:space="0" w:color="auto"/>
              <w:bottom w:val="nil"/>
              <w:right w:val="nil"/>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Своевременное обслуживание и погашение долговых обязательств Комсомольского муниципального района ( Обслуживание государственного муниципального долга)</w:t>
            </w:r>
          </w:p>
        </w:tc>
        <w:tc>
          <w:tcPr>
            <w:tcW w:w="1985" w:type="dxa"/>
            <w:gridSpan w:val="3"/>
            <w:tcBorders>
              <w:top w:val="nil"/>
              <w:left w:val="single" w:sz="4" w:space="0" w:color="auto"/>
              <w:bottom w:val="single" w:sz="8" w:space="0" w:color="auto"/>
              <w:right w:val="nil"/>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30 9 00 20380</w:t>
            </w:r>
          </w:p>
        </w:tc>
        <w:tc>
          <w:tcPr>
            <w:tcW w:w="1240" w:type="dxa"/>
            <w:gridSpan w:val="4"/>
            <w:tcBorders>
              <w:top w:val="nil"/>
              <w:left w:val="single" w:sz="4" w:space="0" w:color="auto"/>
              <w:bottom w:val="single" w:sz="8"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700</w:t>
            </w:r>
          </w:p>
        </w:tc>
        <w:tc>
          <w:tcPr>
            <w:tcW w:w="1879" w:type="dxa"/>
            <w:gridSpan w:val="3"/>
            <w:tcBorders>
              <w:top w:val="nil"/>
              <w:left w:val="nil"/>
              <w:bottom w:val="nil"/>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496 964,04</w:t>
            </w:r>
          </w:p>
        </w:tc>
      </w:tr>
      <w:tr w:rsidR="00CE02B9" w:rsidRPr="00B140B9" w:rsidTr="00B140B9">
        <w:trPr>
          <w:gridBefore w:val="1"/>
          <w:gridAfter w:val="7"/>
          <w:wBefore w:w="1925" w:type="dxa"/>
          <w:wAfter w:w="3152" w:type="dxa"/>
          <w:trHeight w:val="330"/>
        </w:trPr>
        <w:tc>
          <w:tcPr>
            <w:tcW w:w="5979" w:type="dxa"/>
            <w:gridSpan w:val="2"/>
            <w:tcBorders>
              <w:top w:val="single" w:sz="8" w:space="0" w:color="auto"/>
              <w:left w:val="single" w:sz="8" w:space="0" w:color="auto"/>
              <w:bottom w:val="single" w:sz="8"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sz w:val="24"/>
                <w:szCs w:val="24"/>
                <w:lang w:eastAsia="en-US"/>
              </w:rPr>
            </w:pPr>
            <w:r w:rsidRPr="00B140B9">
              <w:rPr>
                <w:b/>
                <w:bCs/>
                <w:lang w:eastAsia="en-US"/>
              </w:rPr>
              <w:t>ВСЕГО</w:t>
            </w:r>
          </w:p>
        </w:tc>
        <w:tc>
          <w:tcPr>
            <w:tcW w:w="1985" w:type="dxa"/>
            <w:gridSpan w:val="3"/>
            <w:tcBorders>
              <w:top w:val="nil"/>
              <w:left w:val="nil"/>
              <w:bottom w:val="single" w:sz="8"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1240" w:type="dxa"/>
            <w:gridSpan w:val="4"/>
            <w:tcBorders>
              <w:top w:val="nil"/>
              <w:left w:val="nil"/>
              <w:bottom w:val="single" w:sz="8"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1879" w:type="dxa"/>
            <w:gridSpan w:val="3"/>
            <w:tcBorders>
              <w:top w:val="single" w:sz="8" w:space="0" w:color="auto"/>
              <w:left w:val="nil"/>
              <w:bottom w:val="single" w:sz="8"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274 766 238,92</w:t>
            </w:r>
          </w:p>
        </w:tc>
      </w:tr>
      <w:tr w:rsidR="00CE02B9" w:rsidRPr="00B140B9" w:rsidTr="00B140B9">
        <w:trPr>
          <w:gridAfter w:val="1"/>
          <w:wAfter w:w="283" w:type="dxa"/>
          <w:trHeight w:val="315"/>
        </w:trPr>
        <w:tc>
          <w:tcPr>
            <w:tcW w:w="7759" w:type="dxa"/>
            <w:gridSpan w:val="2"/>
            <w:shd w:val="clear" w:color="auto" w:fill="FFFFFF"/>
            <w:vAlign w:val="bottom"/>
            <w:hideMark/>
          </w:tcPr>
          <w:p w:rsidR="00CE02B9" w:rsidRPr="00B140B9" w:rsidRDefault="00CE02B9" w:rsidP="00B140B9">
            <w:pPr>
              <w:spacing w:line="276" w:lineRule="auto"/>
              <w:ind w:left="995" w:hanging="995"/>
              <w:rPr>
                <w:sz w:val="24"/>
                <w:szCs w:val="24"/>
                <w:lang w:eastAsia="en-US"/>
              </w:rPr>
            </w:pPr>
          </w:p>
        </w:tc>
        <w:tc>
          <w:tcPr>
            <w:tcW w:w="8118" w:type="dxa"/>
            <w:gridSpan w:val="17"/>
            <w:shd w:val="clear" w:color="auto" w:fill="FFFFFF"/>
            <w:vAlign w:val="center"/>
            <w:hideMark/>
          </w:tcPr>
          <w:p w:rsidR="00CE02B9" w:rsidRPr="00B140B9" w:rsidRDefault="00CE02B9" w:rsidP="00B140B9">
            <w:pPr>
              <w:spacing w:line="276" w:lineRule="auto"/>
              <w:ind w:left="995" w:hanging="995"/>
              <w:jc w:val="right"/>
              <w:rPr>
                <w:sz w:val="24"/>
                <w:szCs w:val="24"/>
                <w:lang w:eastAsia="en-US"/>
              </w:rPr>
            </w:pPr>
            <w:r w:rsidRPr="00B140B9">
              <w:rPr>
                <w:lang w:eastAsia="en-US"/>
              </w:rPr>
              <w:t xml:space="preserve">Приложение 8 </w:t>
            </w:r>
          </w:p>
        </w:tc>
      </w:tr>
      <w:tr w:rsidR="00CE02B9" w:rsidRPr="00B140B9" w:rsidTr="00B140B9">
        <w:trPr>
          <w:trHeight w:val="630"/>
        </w:trPr>
        <w:tc>
          <w:tcPr>
            <w:tcW w:w="7759" w:type="dxa"/>
            <w:gridSpan w:val="2"/>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w:t>
            </w:r>
          </w:p>
        </w:tc>
        <w:tc>
          <w:tcPr>
            <w:tcW w:w="8401" w:type="dxa"/>
            <w:gridSpan w:val="18"/>
            <w:shd w:val="clear" w:color="auto" w:fill="FFFFFF"/>
            <w:vAlign w:val="bottom"/>
            <w:hideMark/>
          </w:tcPr>
          <w:p w:rsidR="00CE02B9" w:rsidRPr="00B140B9" w:rsidRDefault="00CE02B9" w:rsidP="00B140B9">
            <w:pPr>
              <w:spacing w:line="276" w:lineRule="auto"/>
              <w:ind w:left="995" w:hanging="995"/>
              <w:jc w:val="right"/>
              <w:rPr>
                <w:sz w:val="24"/>
                <w:szCs w:val="24"/>
                <w:lang w:eastAsia="en-US"/>
              </w:rPr>
            </w:pPr>
            <w:r w:rsidRPr="00B140B9">
              <w:rPr>
                <w:lang w:eastAsia="en-US"/>
              </w:rPr>
              <w:t xml:space="preserve">к Решению Совета Комсомольского                                               муниципального района                                                                                                 </w:t>
            </w:r>
          </w:p>
        </w:tc>
      </w:tr>
      <w:tr w:rsidR="00CE02B9" w:rsidRPr="00B140B9" w:rsidTr="00B140B9">
        <w:trPr>
          <w:trHeight w:val="315"/>
        </w:trPr>
        <w:tc>
          <w:tcPr>
            <w:tcW w:w="7759" w:type="dxa"/>
            <w:gridSpan w:val="2"/>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w:t>
            </w:r>
          </w:p>
        </w:tc>
        <w:tc>
          <w:tcPr>
            <w:tcW w:w="8401" w:type="dxa"/>
            <w:gridSpan w:val="18"/>
            <w:shd w:val="clear" w:color="auto" w:fill="FFFFFF"/>
            <w:vAlign w:val="center"/>
            <w:hideMark/>
          </w:tcPr>
          <w:p w:rsidR="00CE02B9" w:rsidRPr="00B140B9" w:rsidRDefault="00CE02B9" w:rsidP="00B140B9">
            <w:pPr>
              <w:spacing w:line="276" w:lineRule="auto"/>
              <w:ind w:left="995" w:hanging="995"/>
              <w:jc w:val="right"/>
              <w:rPr>
                <w:sz w:val="24"/>
                <w:szCs w:val="24"/>
                <w:lang w:eastAsia="en-US"/>
              </w:rPr>
            </w:pPr>
            <w:r w:rsidRPr="00B140B9">
              <w:rPr>
                <w:lang w:eastAsia="en-US"/>
              </w:rPr>
              <w:t>от   30.01.2019</w:t>
            </w:r>
            <w:r w:rsidRPr="00B140B9">
              <w:rPr>
                <w:u w:val="single"/>
                <w:lang w:eastAsia="en-US"/>
              </w:rPr>
              <w:t>г.</w:t>
            </w:r>
            <w:r w:rsidRPr="00B140B9">
              <w:rPr>
                <w:lang w:eastAsia="en-US"/>
              </w:rPr>
              <w:t xml:space="preserve"> №</w:t>
            </w:r>
            <w:r w:rsidR="00F46101">
              <w:rPr>
                <w:lang w:eastAsia="en-US"/>
              </w:rPr>
              <w:t>379</w:t>
            </w:r>
          </w:p>
        </w:tc>
      </w:tr>
      <w:tr w:rsidR="00CE02B9" w:rsidRPr="00B140B9" w:rsidTr="00B140B9">
        <w:trPr>
          <w:trHeight w:val="315"/>
        </w:trPr>
        <w:tc>
          <w:tcPr>
            <w:tcW w:w="7759" w:type="dxa"/>
            <w:gridSpan w:val="2"/>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w:t>
            </w:r>
          </w:p>
        </w:tc>
        <w:tc>
          <w:tcPr>
            <w:tcW w:w="8401" w:type="dxa"/>
            <w:gridSpan w:val="18"/>
            <w:shd w:val="clear" w:color="auto" w:fill="FFFFFF"/>
            <w:vAlign w:val="center"/>
            <w:hideMark/>
          </w:tcPr>
          <w:p w:rsidR="00CE02B9" w:rsidRPr="00B140B9" w:rsidRDefault="00CE02B9" w:rsidP="00B140B9">
            <w:pPr>
              <w:spacing w:line="276" w:lineRule="auto"/>
              <w:ind w:left="995" w:hanging="995"/>
              <w:jc w:val="right"/>
              <w:rPr>
                <w:sz w:val="24"/>
                <w:szCs w:val="24"/>
                <w:lang w:eastAsia="en-US"/>
              </w:rPr>
            </w:pPr>
            <w:r w:rsidRPr="00B140B9">
              <w:rPr>
                <w:lang w:eastAsia="en-US"/>
              </w:rPr>
              <w:t xml:space="preserve">Приложение 8 </w:t>
            </w:r>
          </w:p>
        </w:tc>
      </w:tr>
      <w:tr w:rsidR="00CE02B9" w:rsidRPr="00B140B9" w:rsidTr="00B140B9">
        <w:trPr>
          <w:trHeight w:val="1320"/>
        </w:trPr>
        <w:tc>
          <w:tcPr>
            <w:tcW w:w="7759" w:type="dxa"/>
            <w:gridSpan w:val="2"/>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w:t>
            </w:r>
          </w:p>
        </w:tc>
        <w:tc>
          <w:tcPr>
            <w:tcW w:w="8401" w:type="dxa"/>
            <w:gridSpan w:val="18"/>
            <w:shd w:val="clear" w:color="auto" w:fill="FFFFFF"/>
            <w:vAlign w:val="bottom"/>
            <w:hideMark/>
          </w:tcPr>
          <w:p w:rsidR="00CE02B9" w:rsidRPr="00B140B9" w:rsidRDefault="00CE02B9" w:rsidP="00B140B9">
            <w:pPr>
              <w:spacing w:line="276" w:lineRule="auto"/>
              <w:ind w:left="995" w:hanging="995"/>
              <w:jc w:val="right"/>
              <w:rPr>
                <w:sz w:val="24"/>
                <w:szCs w:val="24"/>
                <w:lang w:eastAsia="en-US"/>
              </w:rPr>
            </w:pPr>
            <w:r w:rsidRPr="00B140B9">
              <w:rPr>
                <w:lang w:eastAsia="en-US"/>
              </w:rPr>
              <w:t>к Решению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CE02B9" w:rsidRPr="00B140B9" w:rsidTr="00B140B9">
        <w:trPr>
          <w:trHeight w:val="315"/>
        </w:trPr>
        <w:tc>
          <w:tcPr>
            <w:tcW w:w="7759" w:type="dxa"/>
            <w:gridSpan w:val="2"/>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w:t>
            </w:r>
          </w:p>
        </w:tc>
        <w:tc>
          <w:tcPr>
            <w:tcW w:w="8401" w:type="dxa"/>
            <w:gridSpan w:val="18"/>
            <w:shd w:val="clear" w:color="auto" w:fill="FFFFFF"/>
            <w:vAlign w:val="center"/>
            <w:hideMark/>
          </w:tcPr>
          <w:p w:rsidR="00CE02B9" w:rsidRPr="00B140B9" w:rsidRDefault="00CE02B9" w:rsidP="00B140B9">
            <w:pPr>
              <w:spacing w:line="276" w:lineRule="auto"/>
              <w:ind w:left="995" w:hanging="995"/>
              <w:jc w:val="right"/>
              <w:rPr>
                <w:sz w:val="24"/>
                <w:szCs w:val="24"/>
                <w:lang w:eastAsia="en-US"/>
              </w:rPr>
            </w:pPr>
            <w:r w:rsidRPr="00B140B9">
              <w:rPr>
                <w:lang w:eastAsia="en-US"/>
              </w:rPr>
              <w:t>от  14.12.</w:t>
            </w:r>
            <w:r w:rsidRPr="00B140B9">
              <w:rPr>
                <w:u w:val="single"/>
                <w:lang w:eastAsia="en-US"/>
              </w:rPr>
              <w:t>2018г.</w:t>
            </w:r>
            <w:r w:rsidRPr="00B140B9">
              <w:rPr>
                <w:lang w:eastAsia="en-US"/>
              </w:rPr>
              <w:t xml:space="preserve"> №366</w:t>
            </w:r>
          </w:p>
        </w:tc>
      </w:tr>
      <w:tr w:rsidR="00CE02B9" w:rsidRPr="00B140B9" w:rsidTr="00B140B9">
        <w:trPr>
          <w:gridAfter w:val="4"/>
          <w:wAfter w:w="2161" w:type="dxa"/>
          <w:trHeight w:val="315"/>
        </w:trPr>
        <w:tc>
          <w:tcPr>
            <w:tcW w:w="7759" w:type="dxa"/>
            <w:gridSpan w:val="2"/>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w:t>
            </w:r>
          </w:p>
        </w:tc>
        <w:tc>
          <w:tcPr>
            <w:tcW w:w="4560" w:type="dxa"/>
            <w:gridSpan w:val="10"/>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c>
          <w:tcPr>
            <w:tcW w:w="1680" w:type="dxa"/>
            <w:gridSpan w:val="4"/>
            <w:shd w:val="clear" w:color="auto" w:fill="FFFFFF"/>
            <w:noWrap/>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w:t>
            </w:r>
          </w:p>
        </w:tc>
      </w:tr>
      <w:tr w:rsidR="00CE02B9" w:rsidRPr="00B140B9" w:rsidTr="00B140B9">
        <w:trPr>
          <w:trHeight w:val="1635"/>
        </w:trPr>
        <w:tc>
          <w:tcPr>
            <w:tcW w:w="16160" w:type="dxa"/>
            <w:gridSpan w:val="20"/>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Распределение бюджетных ассигнований по целевым статьям (муниципальным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(муниципальных органов Комсомольского муниципального района)), группам видов расходов классификации расходов бюджета Комсомольского муниципального района на 2020 и 2021 годы</w:t>
            </w:r>
          </w:p>
        </w:tc>
      </w:tr>
      <w:tr w:rsidR="00CE02B9" w:rsidRPr="00B140B9" w:rsidTr="00B140B9">
        <w:trPr>
          <w:gridAfter w:val="4"/>
          <w:wAfter w:w="2161" w:type="dxa"/>
          <w:trHeight w:val="330"/>
        </w:trPr>
        <w:tc>
          <w:tcPr>
            <w:tcW w:w="7759" w:type="dxa"/>
            <w:gridSpan w:val="2"/>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1640" w:type="dxa"/>
            <w:gridSpan w:val="3"/>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1240" w:type="dxa"/>
            <w:gridSpan w:val="3"/>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1680" w:type="dxa"/>
            <w:gridSpan w:val="4"/>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1680" w:type="dxa"/>
            <w:gridSpan w:val="4"/>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r>
      <w:tr w:rsidR="00CE02B9" w:rsidRPr="00B140B9" w:rsidTr="00B140B9">
        <w:trPr>
          <w:gridAfter w:val="3"/>
          <w:wAfter w:w="687" w:type="dxa"/>
          <w:trHeight w:val="330"/>
        </w:trPr>
        <w:tc>
          <w:tcPr>
            <w:tcW w:w="8244" w:type="dxa"/>
            <w:gridSpan w:val="4"/>
            <w:vMerge w:val="restart"/>
            <w:tcBorders>
              <w:top w:val="single" w:sz="8" w:space="0" w:color="auto"/>
              <w:left w:val="single" w:sz="8" w:space="0" w:color="auto"/>
              <w:bottom w:val="single" w:sz="8"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Наименование</w:t>
            </w:r>
          </w:p>
        </w:tc>
        <w:tc>
          <w:tcPr>
            <w:tcW w:w="1985" w:type="dxa"/>
            <w:gridSpan w:val="3"/>
            <w:vMerge w:val="restart"/>
            <w:tcBorders>
              <w:top w:val="single" w:sz="8" w:space="0" w:color="auto"/>
              <w:left w:val="single" w:sz="8" w:space="0" w:color="auto"/>
              <w:bottom w:val="single" w:sz="8"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Целевая статья</w:t>
            </w:r>
          </w:p>
        </w:tc>
        <w:tc>
          <w:tcPr>
            <w:tcW w:w="1240" w:type="dxa"/>
            <w:gridSpan w:val="4"/>
            <w:vMerge w:val="restart"/>
            <w:tcBorders>
              <w:top w:val="single" w:sz="8" w:space="0" w:color="auto"/>
              <w:left w:val="single" w:sz="8" w:space="0" w:color="auto"/>
              <w:bottom w:val="single" w:sz="8"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Вид р</w:t>
            </w:r>
            <w:r w:rsidRPr="00B140B9">
              <w:rPr>
                <w:b/>
                <w:bCs/>
                <w:lang w:eastAsia="en-US"/>
              </w:rPr>
              <w:lastRenderedPageBreak/>
              <w:t>асходов</w:t>
            </w:r>
          </w:p>
        </w:tc>
        <w:tc>
          <w:tcPr>
            <w:tcW w:w="4004" w:type="dxa"/>
            <w:gridSpan w:val="6"/>
            <w:tcBorders>
              <w:top w:val="single" w:sz="8" w:space="0" w:color="auto"/>
              <w:left w:val="nil"/>
              <w:bottom w:val="single" w:sz="8"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lastRenderedPageBreak/>
              <w:t>Сумма,        руб.</w:t>
            </w:r>
          </w:p>
        </w:tc>
      </w:tr>
      <w:tr w:rsidR="00CE02B9" w:rsidRPr="00B140B9" w:rsidTr="00B140B9">
        <w:trPr>
          <w:gridAfter w:val="3"/>
          <w:wAfter w:w="687" w:type="dxa"/>
          <w:trHeight w:val="330"/>
        </w:trPr>
        <w:tc>
          <w:tcPr>
            <w:tcW w:w="8244" w:type="dxa"/>
            <w:gridSpan w:val="4"/>
            <w:vMerge/>
            <w:tcBorders>
              <w:top w:val="single" w:sz="8" w:space="0" w:color="auto"/>
              <w:left w:val="single" w:sz="8" w:space="0" w:color="auto"/>
              <w:bottom w:val="single" w:sz="8" w:space="0" w:color="auto"/>
              <w:right w:val="single" w:sz="8" w:space="0" w:color="auto"/>
            </w:tcBorders>
            <w:vAlign w:val="center"/>
            <w:hideMark/>
          </w:tcPr>
          <w:p w:rsidR="00CE02B9" w:rsidRPr="00B140B9" w:rsidRDefault="00CE02B9" w:rsidP="00B140B9">
            <w:pPr>
              <w:ind w:left="995" w:hanging="995"/>
              <w:rPr>
                <w:b/>
                <w:bCs/>
                <w:sz w:val="24"/>
                <w:szCs w:val="24"/>
                <w:lang w:eastAsia="en-US"/>
              </w:rPr>
            </w:pPr>
          </w:p>
        </w:tc>
        <w:tc>
          <w:tcPr>
            <w:tcW w:w="1985" w:type="dxa"/>
            <w:gridSpan w:val="3"/>
            <w:vMerge/>
            <w:tcBorders>
              <w:top w:val="single" w:sz="8" w:space="0" w:color="auto"/>
              <w:left w:val="single" w:sz="8" w:space="0" w:color="auto"/>
              <w:bottom w:val="single" w:sz="8" w:space="0" w:color="auto"/>
              <w:right w:val="single" w:sz="8" w:space="0" w:color="auto"/>
            </w:tcBorders>
            <w:vAlign w:val="center"/>
            <w:hideMark/>
          </w:tcPr>
          <w:p w:rsidR="00CE02B9" w:rsidRPr="00B140B9" w:rsidRDefault="00CE02B9" w:rsidP="00B140B9">
            <w:pPr>
              <w:ind w:left="995" w:hanging="995"/>
              <w:rPr>
                <w:b/>
                <w:bCs/>
                <w:sz w:val="24"/>
                <w:szCs w:val="24"/>
                <w:lang w:eastAsia="en-US"/>
              </w:rPr>
            </w:pPr>
          </w:p>
        </w:tc>
        <w:tc>
          <w:tcPr>
            <w:tcW w:w="1240" w:type="dxa"/>
            <w:gridSpan w:val="4"/>
            <w:vMerge/>
            <w:tcBorders>
              <w:top w:val="single" w:sz="8" w:space="0" w:color="auto"/>
              <w:left w:val="single" w:sz="8" w:space="0" w:color="auto"/>
              <w:bottom w:val="single" w:sz="8" w:space="0" w:color="auto"/>
              <w:right w:val="single" w:sz="8" w:space="0" w:color="auto"/>
            </w:tcBorders>
            <w:vAlign w:val="center"/>
            <w:hideMark/>
          </w:tcPr>
          <w:p w:rsidR="00CE02B9" w:rsidRPr="00B140B9" w:rsidRDefault="00CE02B9" w:rsidP="00B140B9">
            <w:pPr>
              <w:ind w:left="995" w:hanging="995"/>
              <w:rPr>
                <w:b/>
                <w:bCs/>
                <w:sz w:val="24"/>
                <w:szCs w:val="24"/>
                <w:lang w:eastAsia="en-US"/>
              </w:rPr>
            </w:pPr>
          </w:p>
        </w:tc>
        <w:tc>
          <w:tcPr>
            <w:tcW w:w="2020" w:type="dxa"/>
            <w:gridSpan w:val="3"/>
            <w:tcBorders>
              <w:top w:val="nil"/>
              <w:left w:val="nil"/>
              <w:bottom w:val="single" w:sz="8"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2020 год</w:t>
            </w:r>
          </w:p>
        </w:tc>
        <w:tc>
          <w:tcPr>
            <w:tcW w:w="1984" w:type="dxa"/>
            <w:gridSpan w:val="3"/>
            <w:tcBorders>
              <w:top w:val="nil"/>
              <w:left w:val="nil"/>
              <w:bottom w:val="single" w:sz="8" w:space="0" w:color="auto"/>
              <w:right w:val="single" w:sz="8" w:space="0" w:color="auto"/>
            </w:tcBorders>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2021 год</w:t>
            </w:r>
          </w:p>
        </w:tc>
      </w:tr>
      <w:tr w:rsidR="00CE02B9" w:rsidRPr="00B140B9" w:rsidTr="00B140B9">
        <w:trPr>
          <w:gridAfter w:val="3"/>
          <w:wAfter w:w="687" w:type="dxa"/>
          <w:trHeight w:val="645"/>
        </w:trPr>
        <w:tc>
          <w:tcPr>
            <w:tcW w:w="8244" w:type="dxa"/>
            <w:gridSpan w:val="4"/>
            <w:tcBorders>
              <w:top w:val="nil"/>
              <w:left w:val="single" w:sz="8" w:space="0" w:color="auto"/>
              <w:bottom w:val="single" w:sz="8" w:space="0" w:color="auto"/>
              <w:right w:val="single" w:sz="4" w:space="0" w:color="auto"/>
            </w:tcBorders>
            <w:shd w:val="clear" w:color="auto" w:fill="FFFF00"/>
            <w:vAlign w:val="bottom"/>
            <w:hideMark/>
          </w:tcPr>
          <w:p w:rsidR="00CE02B9" w:rsidRPr="00B140B9" w:rsidRDefault="00CE02B9" w:rsidP="00B140B9">
            <w:pPr>
              <w:spacing w:line="276" w:lineRule="auto"/>
              <w:ind w:left="995" w:hanging="995"/>
              <w:rPr>
                <w:b/>
                <w:bCs/>
                <w:sz w:val="24"/>
                <w:szCs w:val="24"/>
                <w:lang w:eastAsia="en-US"/>
              </w:rPr>
            </w:pPr>
            <w:r w:rsidRPr="00B140B9">
              <w:rPr>
                <w:b/>
                <w:bCs/>
                <w:lang w:eastAsia="en-US"/>
              </w:rPr>
              <w:lastRenderedPageBreak/>
              <w:t xml:space="preserve">Муниципальная программа "Развитие образования Комсомольского муниципального района" </w:t>
            </w:r>
          </w:p>
        </w:tc>
        <w:tc>
          <w:tcPr>
            <w:tcW w:w="1985" w:type="dxa"/>
            <w:gridSpan w:val="3"/>
            <w:tcBorders>
              <w:top w:val="nil"/>
              <w:left w:val="nil"/>
              <w:bottom w:val="single" w:sz="8"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01 0 00 00000</w:t>
            </w:r>
          </w:p>
        </w:tc>
        <w:tc>
          <w:tcPr>
            <w:tcW w:w="1240" w:type="dxa"/>
            <w:gridSpan w:val="4"/>
            <w:tcBorders>
              <w:top w:val="nil"/>
              <w:left w:val="nil"/>
              <w:bottom w:val="single" w:sz="8"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2020" w:type="dxa"/>
            <w:gridSpan w:val="3"/>
            <w:tcBorders>
              <w:top w:val="nil"/>
              <w:left w:val="nil"/>
              <w:bottom w:val="single" w:sz="8" w:space="0" w:color="auto"/>
              <w:right w:val="single" w:sz="8"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163 927 126,91</w:t>
            </w:r>
          </w:p>
        </w:tc>
        <w:tc>
          <w:tcPr>
            <w:tcW w:w="1984" w:type="dxa"/>
            <w:gridSpan w:val="3"/>
            <w:tcBorders>
              <w:top w:val="nil"/>
              <w:left w:val="single" w:sz="4" w:space="0" w:color="auto"/>
              <w:bottom w:val="single" w:sz="8" w:space="0" w:color="auto"/>
              <w:right w:val="single" w:sz="8"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165 201 334,47</w:t>
            </w:r>
          </w:p>
        </w:tc>
      </w:tr>
      <w:tr w:rsidR="00CE02B9" w:rsidRPr="00B140B9" w:rsidTr="00B140B9">
        <w:trPr>
          <w:gridAfter w:val="3"/>
          <w:wAfter w:w="687" w:type="dxa"/>
          <w:trHeight w:val="630"/>
        </w:trPr>
        <w:tc>
          <w:tcPr>
            <w:tcW w:w="8244" w:type="dxa"/>
            <w:gridSpan w:val="4"/>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"Реализация дошкольных образовательных программ в Комсомольском муниципальном районе"</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01 1 00 00000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020"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55 785 602,80</w:t>
            </w:r>
          </w:p>
        </w:tc>
        <w:tc>
          <w:tcPr>
            <w:tcW w:w="1984" w:type="dxa"/>
            <w:gridSpan w:val="3"/>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56 300 433,41</w:t>
            </w:r>
          </w:p>
        </w:tc>
      </w:tr>
      <w:tr w:rsidR="00CE02B9" w:rsidRPr="00B140B9" w:rsidTr="00B140B9">
        <w:trPr>
          <w:gridAfter w:val="3"/>
          <w:wAfter w:w="687" w:type="dxa"/>
          <w:trHeight w:val="315"/>
        </w:trPr>
        <w:tc>
          <w:tcPr>
            <w:tcW w:w="8244" w:type="dxa"/>
            <w:gridSpan w:val="4"/>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мероприятие"Развитие дошкольного образования"</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01 1 01 00000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020"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55 337 603,80</w:t>
            </w:r>
          </w:p>
        </w:tc>
        <w:tc>
          <w:tcPr>
            <w:tcW w:w="1984" w:type="dxa"/>
            <w:gridSpan w:val="3"/>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55 852 434,41</w:t>
            </w:r>
          </w:p>
        </w:tc>
      </w:tr>
      <w:tr w:rsidR="00CE02B9" w:rsidRPr="00B140B9" w:rsidTr="00B140B9">
        <w:trPr>
          <w:gridAfter w:val="3"/>
          <w:wAfter w:w="687" w:type="dxa"/>
          <w:trHeight w:val="1575"/>
        </w:trPr>
        <w:tc>
          <w:tcPr>
            <w:tcW w:w="8244" w:type="dxa"/>
            <w:gridSpan w:val="4"/>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01 1 01 00020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2020"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4 892 384,48</w:t>
            </w:r>
          </w:p>
        </w:tc>
        <w:tc>
          <w:tcPr>
            <w:tcW w:w="1984" w:type="dxa"/>
            <w:gridSpan w:val="3"/>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4 892 384,48</w:t>
            </w:r>
          </w:p>
        </w:tc>
      </w:tr>
      <w:tr w:rsidR="00CE02B9" w:rsidRPr="00B140B9" w:rsidTr="00B140B9">
        <w:trPr>
          <w:gridAfter w:val="3"/>
          <w:wAfter w:w="687" w:type="dxa"/>
          <w:trHeight w:val="945"/>
        </w:trPr>
        <w:tc>
          <w:tcPr>
            <w:tcW w:w="8244" w:type="dxa"/>
            <w:gridSpan w:val="4"/>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1985" w:type="dxa"/>
            <w:gridSpan w:val="3"/>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01 1 01 00020</w:t>
            </w:r>
          </w:p>
        </w:tc>
        <w:tc>
          <w:tcPr>
            <w:tcW w:w="1240" w:type="dxa"/>
            <w:gridSpan w:val="4"/>
            <w:tcBorders>
              <w:top w:val="nil"/>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020" w:type="dxa"/>
            <w:gridSpan w:val="3"/>
            <w:tcBorders>
              <w:top w:val="nil"/>
              <w:left w:val="nil"/>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10 057 980,42</w:t>
            </w:r>
          </w:p>
        </w:tc>
        <w:tc>
          <w:tcPr>
            <w:tcW w:w="1984" w:type="dxa"/>
            <w:gridSpan w:val="3"/>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9 214 986,56</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"Предоставление дошкольного образования и воспитания"  (Предоставление субсидий бюджетным, автономным учреждениям и иным некоммерческим организациям)</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01 1 01 00020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9 760 076,83</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9 721 600,30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"Предоставление дошкольного образования и воспитания" (Иные бюджетные ассигнования)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01 1 01 00020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130 875,07</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130 875,07</w:t>
            </w:r>
          </w:p>
        </w:tc>
      </w:tr>
      <w:tr w:rsidR="00CE02B9" w:rsidRPr="00B140B9" w:rsidTr="00B140B9">
        <w:trPr>
          <w:gridAfter w:val="2"/>
          <w:wAfter w:w="542" w:type="dxa"/>
          <w:trHeight w:val="308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01 1 01 80170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13 719 690,00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14 350 720,00</w:t>
            </w:r>
          </w:p>
        </w:tc>
      </w:tr>
      <w:tr w:rsidR="00CE02B9" w:rsidRPr="00B140B9" w:rsidTr="00B140B9">
        <w:trPr>
          <w:gridAfter w:val="2"/>
          <w:wAfter w:w="542" w:type="dxa"/>
          <w:trHeight w:val="2709"/>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(муниципальных)нужд)</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01 1 01 80170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51 975,00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51 975,00</w:t>
            </w:r>
          </w:p>
        </w:tc>
      </w:tr>
      <w:tr w:rsidR="00CE02B9" w:rsidRPr="00B140B9" w:rsidTr="00B140B9">
        <w:trPr>
          <w:gridAfter w:val="2"/>
          <w:wAfter w:w="542" w:type="dxa"/>
          <w:trHeight w:val="346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01 1 01 80170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16 724 622,00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17 489 893,00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"Финансовое обеспечение предоставления мер социальной поддержки в сфере дошкольного образования"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01 1 02 00000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447 999,00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447 999,00</w:t>
            </w:r>
          </w:p>
        </w:tc>
      </w:tr>
      <w:tr w:rsidR="00CE02B9" w:rsidRPr="00B140B9" w:rsidTr="00B140B9">
        <w:trPr>
          <w:gridAfter w:val="2"/>
          <w:wAfter w:w="542" w:type="dxa"/>
          <w:trHeight w:val="2408"/>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xml:space="preserve">01 1 02 80100 </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217 206,00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217 206,00</w:t>
            </w:r>
          </w:p>
        </w:tc>
      </w:tr>
      <w:tr w:rsidR="00CE02B9" w:rsidRPr="00B140B9" w:rsidTr="00B140B9">
        <w:trPr>
          <w:gridAfter w:val="2"/>
          <w:wAfter w:w="542" w:type="dxa"/>
          <w:trHeight w:val="24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(Предоставление субсидий бюджетным, автономным учреждениям и иным некоммерческим организациям)</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xml:space="preserve">01 1 02 80100 </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230 793,00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230 793,00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lastRenderedPageBreak/>
              <w:t xml:space="preserve">Подпрограмма "Реализация образовательных программ начального общего, основного общего, среднего основного образования в Комсомольском муниципальном районе"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01 2 00 00000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75 058 597,36</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76 271 549,91</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01 2 01 00000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75 058 597,36</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76 271 549,91</w:t>
            </w:r>
          </w:p>
        </w:tc>
      </w:tr>
      <w:tr w:rsidR="00CE02B9" w:rsidRPr="00B140B9" w:rsidTr="00B140B9">
        <w:trPr>
          <w:gridAfter w:val="2"/>
          <w:wAfter w:w="542" w:type="dxa"/>
          <w:trHeight w:val="157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(муниципальных)нужд)</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01 2 01 00030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6 210 663,43</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6 611 802,32</w:t>
            </w:r>
          </w:p>
        </w:tc>
      </w:tr>
      <w:tr w:rsidR="00CE02B9" w:rsidRPr="00B140B9" w:rsidTr="00B140B9">
        <w:trPr>
          <w:gridAfter w:val="2"/>
          <w:wAfter w:w="542" w:type="dxa"/>
          <w:trHeight w:val="157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01 2 01 00030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8 470 834,43</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6 502 586,09</w:t>
            </w:r>
          </w:p>
        </w:tc>
      </w:tr>
      <w:tr w:rsidR="00CE02B9" w:rsidRPr="00B140B9" w:rsidTr="00B140B9">
        <w:trPr>
          <w:gridAfter w:val="2"/>
          <w:wAfter w:w="542" w:type="dxa"/>
          <w:trHeight w:val="126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01 2 01 00030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212 422,50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212 422,50</w:t>
            </w:r>
          </w:p>
        </w:tc>
      </w:tr>
      <w:tr w:rsidR="00CE02B9" w:rsidRPr="00B140B9" w:rsidTr="00B140B9">
        <w:trPr>
          <w:gridAfter w:val="2"/>
          <w:wAfter w:w="542" w:type="dxa"/>
          <w:trHeight w:val="3106"/>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01 2 01 80150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11 495 233,00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12 020 399,00</w:t>
            </w:r>
          </w:p>
        </w:tc>
      </w:tr>
      <w:tr w:rsidR="00CE02B9" w:rsidRPr="00B140B9" w:rsidTr="00B140B9">
        <w:trPr>
          <w:gridAfter w:val="2"/>
          <w:wAfter w:w="542" w:type="dxa"/>
          <w:trHeight w:val="2393"/>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государственных(муниципальных) нужд)</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01 2 01 80150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142 375,00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142 375,00</w:t>
            </w:r>
          </w:p>
        </w:tc>
      </w:tr>
      <w:tr w:rsidR="00CE02B9" w:rsidRPr="00B140B9" w:rsidTr="00B140B9">
        <w:trPr>
          <w:gridAfter w:val="2"/>
          <w:wAfter w:w="542" w:type="dxa"/>
          <w:trHeight w:val="2186"/>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01 2 01 80150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48 527 069,00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50 781 965,00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lastRenderedPageBreak/>
              <w:t>Подпрограмма "Реализация образовательных программ по предоставлению дополнительного образования в Комсомольском муниципальном районе"</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01 3 00 00000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11 931 148,80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10 977 402,09</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мероприятие"Развитие дополнительного образования детей в сфере образования"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01 3 01 00000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11 931 148,80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10 977 402,09</w:t>
            </w:r>
          </w:p>
        </w:tc>
      </w:tr>
      <w:tr w:rsidR="00CE02B9" w:rsidRPr="00B140B9" w:rsidTr="00B140B9">
        <w:trPr>
          <w:gridAfter w:val="2"/>
          <w:wAfter w:w="542" w:type="dxa"/>
          <w:trHeight w:val="121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01 3 0100170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10 735 960,31</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10 735 960,31</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01 3 01 00170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1 182 750,94</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229 004,23</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"Предоставление дополнительного образования детям" (Иные бюджетные ассигнования)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01 3 01 00170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12 437,55</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12 437,55</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"Укрепление пожарной безопасности образовательных учреждений Комсомольского муниципального района"</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01 4 00 00000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697 411,00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712 931,00</w:t>
            </w:r>
          </w:p>
        </w:tc>
      </w:tr>
      <w:tr w:rsidR="00CE02B9" w:rsidRPr="00B140B9" w:rsidTr="00B140B9">
        <w:trPr>
          <w:gridAfter w:val="2"/>
          <w:wAfter w:w="542" w:type="dxa"/>
          <w:trHeight w:val="31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"Содействие развитию образования"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01 4 01 00000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697 411,00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712 931,00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Мероприятия по укреплению пожарной безопасности  (Закупка товаров, работ и услуг для обеспечения  государственных (муниципальных) нужд)</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01 4 01 00180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357 969,00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367 773,00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01 4 01 00180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339 442,00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345 158,00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"Реализация мер социальной поддержки детей в сфере образования Комсомольского муниципального района"</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01 5 00 00000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7 436 921,61</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7 656 760,97</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"Поддержка многодетных семей в сфере образования"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01 5 01 00000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1 699 221,15</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1 779 865,34</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01 5 01 00340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948 321,83</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990 996,31</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01 5 01 00340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750 899,32</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788 869,03</w:t>
            </w:r>
          </w:p>
        </w:tc>
      </w:tr>
      <w:tr w:rsidR="00CE02B9" w:rsidRPr="00B140B9" w:rsidTr="00B140B9">
        <w:trPr>
          <w:gridAfter w:val="2"/>
          <w:wAfter w:w="542" w:type="dxa"/>
          <w:trHeight w:val="31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"Организация отдыха и оздоровление детей"</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01 5 02 00000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1 256 050,74</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1 256 050,74</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5 02 S0190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261 965,34</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261 965,34</w:t>
            </w:r>
          </w:p>
        </w:tc>
      </w:tr>
      <w:tr w:rsidR="00CE02B9" w:rsidRPr="00B140B9" w:rsidTr="00B140B9">
        <w:trPr>
          <w:gridAfter w:val="2"/>
          <w:wAfter w:w="542" w:type="dxa"/>
          <w:trHeight w:val="126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"Организация отдыха, оздоровления и занятости детей в каникулярное время"   (Предоставление субсидий бюджетным, автономным учреждениям и иным некоммерческим организациям)</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5 02 S0190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947 885,40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947 885,40</w:t>
            </w:r>
          </w:p>
        </w:tc>
      </w:tr>
      <w:tr w:rsidR="00CE02B9" w:rsidRPr="00B140B9" w:rsidTr="00B140B9">
        <w:trPr>
          <w:gridAfter w:val="2"/>
          <w:wAfter w:w="542" w:type="dxa"/>
          <w:trHeight w:val="157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01 5 02 80200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46 200,00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46 200,00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"Финансовое обеспечение мер социальной поддержки в сфере образования"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01 5 03 00000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4 481 649,72</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4 620 844,89</w:t>
            </w:r>
          </w:p>
        </w:tc>
      </w:tr>
      <w:tr w:rsidR="00CE02B9" w:rsidRPr="00B140B9" w:rsidTr="00B140B9">
        <w:trPr>
          <w:gridAfter w:val="2"/>
          <w:wAfter w:w="542" w:type="dxa"/>
          <w:trHeight w:val="126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01 5 03 00220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325 099,50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339 728,98</w:t>
            </w:r>
          </w:p>
        </w:tc>
      </w:tr>
      <w:tr w:rsidR="00CE02B9" w:rsidRPr="00B140B9" w:rsidTr="00B140B9">
        <w:trPr>
          <w:gridAfter w:val="2"/>
          <w:wAfter w:w="542" w:type="dxa"/>
          <w:trHeight w:val="126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 xml:space="preserve"> Расходы на организацию питания обучающихся 1-4 классов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01 5 03 00220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2 768 126,63</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2 892 692,32</w:t>
            </w:r>
          </w:p>
        </w:tc>
      </w:tr>
      <w:tr w:rsidR="00CE02B9" w:rsidRPr="00B140B9" w:rsidTr="00B140B9">
        <w:trPr>
          <w:gridAfter w:val="2"/>
          <w:wAfter w:w="542" w:type="dxa"/>
          <w:trHeight w:val="189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01 5 03 80110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1 388 423,59</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1 388 423,59</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"Управление в сфере образования Комсомольского муниципального района"</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01 6 00 00000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13 017 445,34</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13 282 257,09</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"Обеспечение деятельности централизованной бухгалтерии в сфере образования"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01 6 01 00000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11 043 470,61</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11 305 436,40</w:t>
            </w:r>
          </w:p>
        </w:tc>
      </w:tr>
      <w:tr w:rsidR="00CE02B9" w:rsidRPr="00B140B9" w:rsidTr="00B140B9">
        <w:trPr>
          <w:gridAfter w:val="2"/>
          <w:wAfter w:w="542" w:type="dxa"/>
          <w:trHeight w:val="220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01 6 01 00200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4 765 712,77</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4 765 712,77</w:t>
            </w:r>
          </w:p>
        </w:tc>
      </w:tr>
      <w:tr w:rsidR="00CE02B9" w:rsidRPr="00B140B9" w:rsidTr="00B140B9">
        <w:trPr>
          <w:gridAfter w:val="2"/>
          <w:wAfter w:w="542" w:type="dxa"/>
          <w:trHeight w:val="157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01 6 01  00200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6 276 648,84</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6 538 614,63</w:t>
            </w:r>
          </w:p>
        </w:tc>
      </w:tr>
      <w:tr w:rsidR="00CE02B9" w:rsidRPr="00B140B9" w:rsidTr="00B140B9">
        <w:trPr>
          <w:gridAfter w:val="2"/>
          <w:wAfter w:w="542" w:type="dxa"/>
          <w:trHeight w:val="126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01 6 01  00200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1 109,00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1 109,00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"Обеспечение деятельности органов управления в сфере образования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01 6 02 00000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1 914 014,47</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1 914 161,69</w:t>
            </w:r>
          </w:p>
        </w:tc>
      </w:tr>
      <w:tr w:rsidR="00CE02B9" w:rsidRPr="00B140B9" w:rsidTr="00B140B9">
        <w:trPr>
          <w:gridAfter w:val="2"/>
          <w:wAfter w:w="542" w:type="dxa"/>
          <w:trHeight w:val="157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xml:space="preserve">01 6 02 00210 </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1 842 141,47</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1 842 141,47</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Расходы на содержание органов управления  (Закупка товаров, работ и услуг для обеспечения государственных (муниципальных) нужд)</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xml:space="preserve">01 6 02 00210 </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3 273,00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3 420,22</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Расходы на содержание органов управления (Иные бюджетные ассигнования)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xml:space="preserve">01 6 02 00210 </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68 600,00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68 600,00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 Организация целевой подготовки педагогов  для работы в муниципальных образовательных организациях Комсомольского муниципального района"</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01 6 04 00000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59 960,26</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62 659,00</w:t>
            </w:r>
          </w:p>
        </w:tc>
      </w:tr>
      <w:tr w:rsidR="00CE02B9" w:rsidRPr="00B140B9" w:rsidTr="00B140B9">
        <w:trPr>
          <w:gridAfter w:val="2"/>
          <w:wAfter w:w="542" w:type="dxa"/>
          <w:trHeight w:val="127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Организация целевой подготовки педагогов для работы в муниципальных образовательных организациях Комсомольского муниципального района (Закупка товаров, работ и услуг для обеспечения  государственных (муниципальных) нужд)</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01 6 04 20240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59 960,26</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62 659,00</w:t>
            </w:r>
          </w:p>
        </w:tc>
      </w:tr>
      <w:tr w:rsidR="00CE02B9" w:rsidRPr="00B140B9" w:rsidTr="00B140B9">
        <w:trPr>
          <w:gridAfter w:val="2"/>
          <w:wAfter w:w="542" w:type="dxa"/>
          <w:trHeight w:val="645"/>
        </w:trPr>
        <w:tc>
          <w:tcPr>
            <w:tcW w:w="7759" w:type="dxa"/>
            <w:gridSpan w:val="2"/>
            <w:tcBorders>
              <w:top w:val="single" w:sz="4" w:space="0" w:color="auto"/>
              <w:left w:val="single" w:sz="4" w:space="0" w:color="auto"/>
              <w:bottom w:val="single" w:sz="4" w:space="0" w:color="auto"/>
              <w:right w:val="single" w:sz="4" w:space="0" w:color="auto"/>
            </w:tcBorders>
            <w:shd w:val="clear" w:color="auto" w:fill="FFFF00"/>
            <w:hideMark/>
          </w:tcPr>
          <w:p w:rsidR="00CE02B9" w:rsidRPr="00B140B9" w:rsidRDefault="00CE02B9" w:rsidP="00B140B9">
            <w:pPr>
              <w:spacing w:line="276" w:lineRule="auto"/>
              <w:ind w:left="995" w:hanging="995"/>
              <w:rPr>
                <w:b/>
                <w:bCs/>
                <w:sz w:val="24"/>
                <w:szCs w:val="24"/>
                <w:lang w:eastAsia="en-US"/>
              </w:rPr>
            </w:pPr>
            <w:r w:rsidRPr="00B140B9">
              <w:rPr>
                <w:b/>
                <w:bCs/>
                <w:lang w:eastAsia="en-US"/>
              </w:rPr>
              <w:t>Муниципальная программа "Развитие культуры, спорта и молодежной политики  Комсомольского муниципального района"</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02 0 00 00000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38 133 941,02</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36 934 609,78</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"Дополнительное образование детей в сфере культуры и искусства в Комсомольском муниципальном районе"</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02 1 00 00000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9 734 514,02</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9 335 182,78</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"Обеспечение деятельности учреждений дополнительного образования в сфере культуры и искусства"</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02 1 01 00000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9 734 514,02</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9 335 182,78</w:t>
            </w:r>
          </w:p>
        </w:tc>
      </w:tr>
      <w:tr w:rsidR="00CE02B9" w:rsidRPr="00B140B9" w:rsidTr="00B140B9">
        <w:trPr>
          <w:gridAfter w:val="2"/>
          <w:wAfter w:w="542" w:type="dxa"/>
          <w:trHeight w:val="157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02 1 01 00040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8 461 989,00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8 062 657,00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xml:space="preserve">02 1 01 00040 </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1 144 121,02</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1 144 121,78</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Оказание муниципальной услуги "Дополнительное образование детей в сфере культуры и искусства"  (Иные бюджетные ассигнования)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xml:space="preserve">02 1 01 00040 </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128 404,00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128 404,00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"Управление в сфере культуры, спорта и молодежной политики"</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02 5 00 00000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2 627 391,00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2 627 391,00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"Обеспечение деятельности органов местного самоуправления в сфере культуры, спорта и молодежной политики"</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02 5 01 00000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1 521 429,00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1 521 429,00</w:t>
            </w:r>
          </w:p>
        </w:tc>
      </w:tr>
      <w:tr w:rsidR="00CE02B9" w:rsidRPr="00B140B9" w:rsidTr="00B140B9">
        <w:trPr>
          <w:gridAfter w:val="2"/>
          <w:wAfter w:w="542" w:type="dxa"/>
          <w:trHeight w:val="220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Обеспечение функций исполнительных органов местного самоуправления в сфере культуры, спорта и моложежной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02 5 01 00090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1 521 063,00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1 521 063,00</w:t>
            </w:r>
          </w:p>
        </w:tc>
      </w:tr>
      <w:tr w:rsidR="00CE02B9" w:rsidRPr="00B140B9" w:rsidTr="00B140B9">
        <w:trPr>
          <w:gridAfter w:val="2"/>
          <w:wAfter w:w="542" w:type="dxa"/>
          <w:trHeight w:val="126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Обеспечение функций исполнительных органов местного самоуправления в сфере культуры, спорта и моложежной политики Комсомольского муниципального района                                                                         (Иные бюджетные ассигнования)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02 5 01 00090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366,00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366,00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lastRenderedPageBreak/>
              <w:t>Основное мероприятие "Обеспечене деятельности МКУ "Центр обслуживания учреждений культуры Комсомольского муниципального района Ивановской области"</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02 5 02 00000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1 105 962,00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1 105 962,00</w:t>
            </w:r>
          </w:p>
        </w:tc>
      </w:tr>
      <w:tr w:rsidR="00CE02B9" w:rsidRPr="00B140B9" w:rsidTr="00B140B9">
        <w:trPr>
          <w:gridAfter w:val="2"/>
          <w:wAfter w:w="542" w:type="dxa"/>
          <w:trHeight w:val="189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02 5 02 00100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1 023 502,00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1 023 502,00</w:t>
            </w:r>
          </w:p>
        </w:tc>
      </w:tr>
      <w:tr w:rsidR="00CE02B9" w:rsidRPr="00B140B9" w:rsidTr="00B140B9">
        <w:trPr>
          <w:gridAfter w:val="2"/>
          <w:wAfter w:w="542" w:type="dxa"/>
          <w:trHeight w:val="126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02 5 02 00100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82 460,00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82 460,00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 xml:space="preserve">Подпрограмма "Библиотечное обслуживание населения, комплектование и обеспечение сохранности библиотечных фондов библиотек в Комсомольском муниципальном районе"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02 7 00 00000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3 558 536,00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2 758 536,00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hideMark/>
          </w:tcPr>
          <w:p w:rsidR="00CE02B9" w:rsidRPr="00B140B9" w:rsidRDefault="00CE02B9" w:rsidP="00B140B9">
            <w:pPr>
              <w:spacing w:line="276" w:lineRule="auto"/>
              <w:ind w:left="995" w:hanging="995"/>
              <w:rPr>
                <w:i/>
                <w:iCs/>
                <w:sz w:val="24"/>
                <w:szCs w:val="24"/>
                <w:lang w:eastAsia="en-US"/>
              </w:rPr>
            </w:pPr>
            <w:r w:rsidRPr="00B140B9">
              <w:rPr>
                <w:i/>
                <w:iCs/>
                <w:lang w:eastAsia="en-US"/>
              </w:rPr>
              <w:t xml:space="preserve">Основное мероприятие   "Организация библиотечного обслуживания населения, комплектование и обеспечение сохранности библиотечных фондов библиотек "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02 7 01 00000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3 558 536,00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2 758 536,00</w:t>
            </w:r>
          </w:p>
        </w:tc>
      </w:tr>
      <w:tr w:rsidR="00CE02B9" w:rsidRPr="00B140B9" w:rsidTr="00B140B9">
        <w:trPr>
          <w:gridAfter w:val="2"/>
          <w:wAfter w:w="542" w:type="dxa"/>
          <w:trHeight w:val="189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02 7 01 00380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3 127 212,00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2 327 212,00</w:t>
            </w:r>
          </w:p>
        </w:tc>
      </w:tr>
      <w:tr w:rsidR="00CE02B9" w:rsidRPr="00B140B9" w:rsidTr="00B140B9">
        <w:trPr>
          <w:gridAfter w:val="2"/>
          <w:wAfter w:w="542" w:type="dxa"/>
          <w:trHeight w:val="126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 xml:space="preserve">Библиотечное обслуживание населения, комплектование и обеспечение сохранности библиотечных фондов (Закупка товаров, работ и услуг для обеспечения государственных (муниципальных) нужд)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02 7 01 00380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431 324,00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431 324,00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"Организация культурно-досугового обслуживания населения Комсомольского городского поселения"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02 9 00 00000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16 097 400,00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16 179 400,00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i/>
                <w:iCs/>
                <w:sz w:val="24"/>
                <w:szCs w:val="24"/>
                <w:lang w:eastAsia="en-US"/>
              </w:rPr>
            </w:pPr>
            <w:r w:rsidRPr="00B140B9">
              <w:rPr>
                <w:i/>
                <w:iCs/>
                <w:lang w:eastAsia="en-US"/>
              </w:rPr>
              <w:t xml:space="preserve">Основное мероприятие "Организация культурно-досугового обслуживания населения Комсомольского городского поселения"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02 9 01 00000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15 297 400,00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15 179 400,00</w:t>
            </w:r>
          </w:p>
        </w:tc>
      </w:tr>
      <w:tr w:rsidR="00CE02B9" w:rsidRPr="00B140B9" w:rsidTr="00B140B9">
        <w:trPr>
          <w:gridAfter w:val="2"/>
          <w:wAfter w:w="542" w:type="dxa"/>
          <w:trHeight w:val="157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9 01 G0040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10 213 000,00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10 213 000,00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9 01 G0040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4 933 100,00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4 835 100,00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Организация обеспечения деятельности учреждения культуры (Иные бюджетные ассигнования)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9 01 G0040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151 300,00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131 300,00</w:t>
            </w:r>
          </w:p>
        </w:tc>
      </w:tr>
      <w:tr w:rsidR="00CE02B9" w:rsidRPr="00B140B9" w:rsidTr="00B140B9">
        <w:trPr>
          <w:gridAfter w:val="2"/>
          <w:wAfter w:w="542" w:type="dxa"/>
          <w:trHeight w:val="31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i/>
                <w:iCs/>
                <w:sz w:val="24"/>
                <w:szCs w:val="24"/>
                <w:lang w:eastAsia="en-US"/>
              </w:rPr>
            </w:pPr>
            <w:r w:rsidRPr="00B140B9">
              <w:rPr>
                <w:i/>
                <w:iCs/>
                <w:lang w:eastAsia="en-US"/>
              </w:rPr>
              <w:t xml:space="preserve">Основное мероприятие "Организация показа кинофильмов"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02 9 04 00000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800 000,00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1 000 000,00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Расходы по организации показа кинофильмов (Закупка товаров, работ и услуг для обеспечения государственных (муниципальных) нужд)</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9 04 G0060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800 000,00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1 000 000,00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 xml:space="preserve">Подпрограмма "Библиотечное обслуживание населения, комплектование и обеспечение сохранности библиотечных фондов библиотек поселения" </w:t>
            </w:r>
          </w:p>
        </w:tc>
        <w:tc>
          <w:tcPr>
            <w:tcW w:w="2130" w:type="dxa"/>
            <w:gridSpan w:val="4"/>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02 А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6 116 100,00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6 034 100,00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hideMark/>
          </w:tcPr>
          <w:p w:rsidR="00CE02B9" w:rsidRPr="00B140B9" w:rsidRDefault="00CE02B9" w:rsidP="00B140B9">
            <w:pPr>
              <w:spacing w:line="276" w:lineRule="auto"/>
              <w:ind w:left="995" w:hanging="995"/>
              <w:rPr>
                <w:i/>
                <w:iCs/>
                <w:sz w:val="24"/>
                <w:szCs w:val="24"/>
                <w:lang w:eastAsia="en-US"/>
              </w:rPr>
            </w:pPr>
            <w:r w:rsidRPr="00B140B9">
              <w:rPr>
                <w:i/>
                <w:iCs/>
                <w:lang w:eastAsia="en-US"/>
              </w:rPr>
              <w:t xml:space="preserve">Основное мероприятие   "Библиотечное обслуживание населения, комплектование и обеспечение сохранности библиотечных фондов библиотек поселения" </w:t>
            </w:r>
          </w:p>
        </w:tc>
        <w:tc>
          <w:tcPr>
            <w:tcW w:w="2130" w:type="dxa"/>
            <w:gridSpan w:val="4"/>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02 А 01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6 116 100,00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6 034 100,00</w:t>
            </w:r>
          </w:p>
        </w:tc>
      </w:tr>
      <w:tr w:rsidR="00CE02B9" w:rsidRPr="00B140B9" w:rsidTr="00B140B9">
        <w:trPr>
          <w:gridAfter w:val="2"/>
          <w:wAfter w:w="542" w:type="dxa"/>
          <w:trHeight w:val="1890"/>
        </w:trPr>
        <w:tc>
          <w:tcPr>
            <w:tcW w:w="7759" w:type="dxa"/>
            <w:gridSpan w:val="2"/>
            <w:tcBorders>
              <w:top w:val="single" w:sz="4" w:space="0" w:color="auto"/>
              <w:left w:val="single" w:sz="4" w:space="0" w:color="auto"/>
              <w:bottom w:val="single" w:sz="4" w:space="0" w:color="auto"/>
              <w:right w:val="single" w:sz="4" w:space="0" w:color="auto"/>
            </w:tcBorders>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30" w:type="dxa"/>
            <w:gridSpan w:val="4"/>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А 01 G0050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4 582 400,00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4 582 400,00</w:t>
            </w:r>
          </w:p>
        </w:tc>
      </w:tr>
      <w:tr w:rsidR="00CE02B9" w:rsidRPr="00B140B9" w:rsidTr="00B140B9">
        <w:trPr>
          <w:gridAfter w:val="2"/>
          <w:wAfter w:w="542" w:type="dxa"/>
          <w:trHeight w:val="1260"/>
        </w:trPr>
        <w:tc>
          <w:tcPr>
            <w:tcW w:w="7759" w:type="dxa"/>
            <w:gridSpan w:val="2"/>
            <w:tcBorders>
              <w:top w:val="single" w:sz="4" w:space="0" w:color="auto"/>
              <w:left w:val="single" w:sz="4" w:space="0" w:color="auto"/>
              <w:bottom w:val="single" w:sz="4" w:space="0" w:color="auto"/>
              <w:right w:val="single" w:sz="4" w:space="0" w:color="auto"/>
            </w:tcBorders>
            <w:hideMark/>
          </w:tcPr>
          <w:p w:rsidR="00CE02B9" w:rsidRPr="00B140B9" w:rsidRDefault="00CE02B9" w:rsidP="00B140B9">
            <w:pPr>
              <w:spacing w:line="276" w:lineRule="auto"/>
              <w:ind w:left="995" w:hanging="995"/>
              <w:rPr>
                <w:sz w:val="24"/>
                <w:szCs w:val="24"/>
                <w:lang w:eastAsia="en-US"/>
              </w:rPr>
            </w:pPr>
            <w:r w:rsidRPr="00B140B9">
              <w:rPr>
                <w:lang w:eastAsia="en-US"/>
              </w:rPr>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2130" w:type="dxa"/>
            <w:gridSpan w:val="4"/>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А 01 G0050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1 531 500,00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1 449 700,00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hideMark/>
          </w:tcPr>
          <w:p w:rsidR="00CE02B9" w:rsidRPr="00B140B9" w:rsidRDefault="00CE02B9" w:rsidP="00B140B9">
            <w:pPr>
              <w:spacing w:line="276" w:lineRule="auto"/>
              <w:ind w:left="995" w:hanging="995"/>
              <w:rPr>
                <w:sz w:val="24"/>
                <w:szCs w:val="24"/>
                <w:lang w:eastAsia="en-US"/>
              </w:rPr>
            </w:pPr>
            <w:r w:rsidRPr="00B140B9">
              <w:rPr>
                <w:lang w:eastAsia="en-US"/>
              </w:rPr>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2130" w:type="dxa"/>
            <w:gridSpan w:val="4"/>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02 А 01 G0050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2 200,00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2 000,00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rPr>
                <w:b/>
                <w:bCs/>
                <w:sz w:val="24"/>
                <w:szCs w:val="24"/>
                <w:lang w:eastAsia="en-US"/>
              </w:rPr>
            </w:pPr>
            <w:r w:rsidRPr="00B140B9">
              <w:rPr>
                <w:b/>
                <w:bCs/>
                <w:lang w:eastAsia="en-US"/>
              </w:rPr>
              <w:t>Муниципальная программа «Обеспечение доступным и комфортным жильем населения Комсомольского муниципального района»</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03 0 00 00000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3 500 000,00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0,00</w:t>
            </w:r>
          </w:p>
        </w:tc>
      </w:tr>
      <w:tr w:rsidR="00CE02B9" w:rsidRPr="00B140B9" w:rsidTr="00B140B9">
        <w:trPr>
          <w:gridAfter w:val="2"/>
          <w:wAfter w:w="542" w:type="dxa"/>
          <w:trHeight w:val="31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 xml:space="preserve">Подпрограмма «Обеспечение жильем молодых семей»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03 1 00 00000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3 200 000,00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"Предоставление мер социальной поддержки по обеспечению жильем молодых семей"</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03 1 01 00000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3 200 000,00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Реализация мероприятий по предоставлению социальных выплат молодым семьям на приобретение (строительство) жилого помещения (Социальное обеспечение и иные выплаты населению)</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03 1 0120590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3 200 000,00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«Государственная поддержка граждан в сфере ипотечного жилищного кредитования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03 2 01 00000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300 000,00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мероприятие"Государственная поддержка граждан в сфере ипотечного жилищного кредитования"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03 2 01 00000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300 000,00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0,00</w:t>
            </w:r>
          </w:p>
        </w:tc>
      </w:tr>
      <w:tr w:rsidR="00CE02B9" w:rsidRPr="00B140B9" w:rsidTr="00B140B9">
        <w:trPr>
          <w:gridAfter w:val="2"/>
          <w:wAfter w:w="542" w:type="dxa"/>
          <w:trHeight w:val="1276"/>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03 2 01 20600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300 000,00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00"/>
            <w:vAlign w:val="bottom"/>
            <w:hideMark/>
          </w:tcPr>
          <w:p w:rsidR="00CE02B9" w:rsidRPr="00B140B9" w:rsidRDefault="00CE02B9" w:rsidP="00B140B9">
            <w:pPr>
              <w:spacing w:line="276" w:lineRule="auto"/>
              <w:ind w:left="995" w:hanging="995"/>
              <w:rPr>
                <w:b/>
                <w:bCs/>
                <w:sz w:val="24"/>
                <w:szCs w:val="24"/>
                <w:lang w:eastAsia="en-US"/>
              </w:rPr>
            </w:pPr>
            <w:r w:rsidRPr="00B140B9">
              <w:rPr>
                <w:b/>
                <w:bCs/>
                <w:lang w:eastAsia="en-US"/>
              </w:rPr>
              <w:t>Муниципальная программа "Обеспечение безопасности граждан и профилактика правонарушений  Комсомольского муниципального района"</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05 0 00 00000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418 226,80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418 226,80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"Профилактика правонарушений, борьба с преступностью и обеспечение безопасности граждан"</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05 2 00 00000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397 396,00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397 396,00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"Обеспечение общественного порядка и профилактика правонарушений"</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05 2 01 00000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397 396,00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397 396,00</w:t>
            </w:r>
          </w:p>
        </w:tc>
      </w:tr>
      <w:tr w:rsidR="00CE02B9" w:rsidRPr="00B140B9" w:rsidTr="00B140B9">
        <w:trPr>
          <w:gridAfter w:val="2"/>
          <w:wAfter w:w="542" w:type="dxa"/>
          <w:trHeight w:val="1388"/>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05 2 01 80360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387 595,64</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387 595,64</w:t>
            </w:r>
          </w:p>
        </w:tc>
      </w:tr>
      <w:tr w:rsidR="00CE02B9" w:rsidRPr="00B140B9" w:rsidTr="00B140B9">
        <w:trPr>
          <w:gridAfter w:val="2"/>
          <w:wAfter w:w="542" w:type="dxa"/>
          <w:trHeight w:val="996"/>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05 2 01 80360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9 800,36</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9 800,36</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"Организация проведения мероприятий по отлову и содержанию безнадзорных животных"</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05 5 00 00000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8 934,00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8 934,00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"Организация проведения мероприятий по отлову и содержанию безнадзорных животных"</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05 5 01 00000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8 934,00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8 934,00</w:t>
            </w:r>
          </w:p>
        </w:tc>
      </w:tr>
      <w:tr w:rsidR="00CE02B9" w:rsidRPr="00B140B9" w:rsidTr="00B140B9">
        <w:trPr>
          <w:gridAfter w:val="2"/>
          <w:wAfter w:w="542" w:type="dxa"/>
          <w:trHeight w:val="220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05 5 01 80370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8 934,00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8 934,00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"Предупреждение и пресечение административных правонарушений в сфере административно-технического контроля"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05 6 00 00000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11 896,80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11 896,80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"Предупреждение и пресечение административных правонарушений"</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05 6 01 00000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11 896,80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11 896,80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05 6 01 80350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11 896,80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11 896,80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00"/>
            <w:vAlign w:val="bottom"/>
            <w:hideMark/>
          </w:tcPr>
          <w:p w:rsidR="00CE02B9" w:rsidRPr="00B140B9" w:rsidRDefault="00CE02B9" w:rsidP="00B140B9">
            <w:pPr>
              <w:spacing w:line="276" w:lineRule="auto"/>
              <w:ind w:left="995" w:hanging="995"/>
              <w:rPr>
                <w:b/>
                <w:bCs/>
                <w:sz w:val="24"/>
                <w:szCs w:val="24"/>
                <w:lang w:eastAsia="en-US"/>
              </w:rPr>
            </w:pPr>
            <w:r w:rsidRPr="00B140B9">
              <w:rPr>
                <w:b/>
                <w:bCs/>
                <w:lang w:eastAsia="en-US"/>
              </w:rPr>
              <w:t>Муниципальная прогамма " Охрана окружающей среды Комсомольского муниципального района"</w:t>
            </w:r>
          </w:p>
        </w:tc>
        <w:tc>
          <w:tcPr>
            <w:tcW w:w="2130" w:type="dxa"/>
            <w:gridSpan w:val="4"/>
            <w:tcBorders>
              <w:top w:val="single" w:sz="4" w:space="0" w:color="auto"/>
              <w:left w:val="nil"/>
              <w:bottom w:val="single" w:sz="4" w:space="0" w:color="auto"/>
              <w:right w:val="nil"/>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07 0 00 00000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2752" w:type="dxa"/>
            <w:gridSpan w:val="6"/>
            <w:tcBorders>
              <w:top w:val="single" w:sz="4" w:space="0" w:color="auto"/>
              <w:left w:val="nil"/>
              <w:bottom w:val="single" w:sz="4" w:space="0" w:color="auto"/>
              <w:right w:val="nil"/>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700 000,00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350 000,00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"Рекультивация земельного участка, расположенного по адресу: Ивановская область, Комсомольский район, вблизи с. Октябрьский"</w:t>
            </w:r>
          </w:p>
        </w:tc>
        <w:tc>
          <w:tcPr>
            <w:tcW w:w="2130" w:type="dxa"/>
            <w:gridSpan w:val="4"/>
            <w:tcBorders>
              <w:top w:val="single" w:sz="4" w:space="0" w:color="auto"/>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07 3 00 00000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 </w:t>
            </w:r>
          </w:p>
        </w:tc>
        <w:tc>
          <w:tcPr>
            <w:tcW w:w="2752" w:type="dxa"/>
            <w:gridSpan w:val="6"/>
            <w:tcBorders>
              <w:top w:val="single" w:sz="4" w:space="0" w:color="auto"/>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700 000,00</w:t>
            </w:r>
          </w:p>
        </w:tc>
        <w:tc>
          <w:tcPr>
            <w:tcW w:w="1984" w:type="dxa"/>
            <w:gridSpan w:val="3"/>
            <w:tcBorders>
              <w:top w:val="single" w:sz="4" w:space="0" w:color="auto"/>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350 000,00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"Рекультивация земельного участка с кадастровым номером 37:08:011101:19, расположенного по адресу: Ивановская область, Комсомольский район, вблизи с. Октябрьский"</w:t>
            </w:r>
          </w:p>
        </w:tc>
        <w:tc>
          <w:tcPr>
            <w:tcW w:w="2130" w:type="dxa"/>
            <w:gridSpan w:val="4"/>
            <w:tcBorders>
              <w:top w:val="single" w:sz="4" w:space="0" w:color="auto"/>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07 3 01 00000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 </w:t>
            </w:r>
          </w:p>
        </w:tc>
        <w:tc>
          <w:tcPr>
            <w:tcW w:w="2752" w:type="dxa"/>
            <w:gridSpan w:val="6"/>
            <w:tcBorders>
              <w:top w:val="single" w:sz="4" w:space="0" w:color="auto"/>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700 000,00</w:t>
            </w:r>
          </w:p>
        </w:tc>
        <w:tc>
          <w:tcPr>
            <w:tcW w:w="1984" w:type="dxa"/>
            <w:gridSpan w:val="3"/>
            <w:tcBorders>
              <w:top w:val="single" w:sz="4" w:space="0" w:color="auto"/>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350 000,00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Технический этап рекультивации ( Закупка товаров, работ и услуг для государственных (муниципальных) нужд)</w:t>
            </w:r>
          </w:p>
        </w:tc>
        <w:tc>
          <w:tcPr>
            <w:tcW w:w="2130" w:type="dxa"/>
            <w:gridSpan w:val="4"/>
            <w:tcBorders>
              <w:top w:val="single" w:sz="4" w:space="0" w:color="auto"/>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07 3 01 20420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200</w:t>
            </w:r>
          </w:p>
        </w:tc>
        <w:tc>
          <w:tcPr>
            <w:tcW w:w="2752" w:type="dxa"/>
            <w:gridSpan w:val="6"/>
            <w:tcBorders>
              <w:top w:val="single" w:sz="4" w:space="0" w:color="auto"/>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700 000,00</w:t>
            </w:r>
          </w:p>
        </w:tc>
        <w:tc>
          <w:tcPr>
            <w:tcW w:w="1984" w:type="dxa"/>
            <w:gridSpan w:val="3"/>
            <w:tcBorders>
              <w:top w:val="single" w:sz="4" w:space="0" w:color="auto"/>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350 000,00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00"/>
            <w:hideMark/>
          </w:tcPr>
          <w:p w:rsidR="00CE02B9" w:rsidRPr="00B140B9" w:rsidRDefault="00CE02B9" w:rsidP="00B140B9">
            <w:pPr>
              <w:spacing w:line="276" w:lineRule="auto"/>
              <w:ind w:left="995" w:hanging="995"/>
              <w:rPr>
                <w:b/>
                <w:bCs/>
                <w:sz w:val="24"/>
                <w:szCs w:val="24"/>
                <w:lang w:eastAsia="en-US"/>
              </w:rPr>
            </w:pPr>
            <w:r w:rsidRPr="00B140B9">
              <w:rPr>
                <w:b/>
                <w:bCs/>
                <w:lang w:eastAsia="en-US"/>
              </w:rPr>
              <w:t>Муниципальная программа «Развитие транспортной системы Комсомольского муниципального района Ивановской области»</w:t>
            </w:r>
          </w:p>
        </w:tc>
        <w:tc>
          <w:tcPr>
            <w:tcW w:w="2130" w:type="dxa"/>
            <w:gridSpan w:val="4"/>
            <w:tcBorders>
              <w:top w:val="single" w:sz="4" w:space="0" w:color="auto"/>
              <w:left w:val="nil"/>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sz w:val="22"/>
                <w:szCs w:val="22"/>
                <w:lang w:eastAsia="en-US"/>
              </w:rPr>
              <w:t>08 0 00 00000</w:t>
            </w:r>
          </w:p>
        </w:tc>
        <w:tc>
          <w:tcPr>
            <w:tcW w:w="993" w:type="dxa"/>
            <w:gridSpan w:val="3"/>
            <w:tcBorders>
              <w:top w:val="single" w:sz="4" w:space="0" w:color="auto"/>
              <w:left w:val="nil"/>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 </w:t>
            </w:r>
          </w:p>
        </w:tc>
        <w:tc>
          <w:tcPr>
            <w:tcW w:w="2752" w:type="dxa"/>
            <w:gridSpan w:val="6"/>
            <w:tcBorders>
              <w:top w:val="single" w:sz="4" w:space="0" w:color="auto"/>
              <w:left w:val="nil"/>
              <w:bottom w:val="single" w:sz="4" w:space="0" w:color="auto"/>
              <w:right w:val="nil"/>
            </w:tcBorders>
            <w:shd w:val="clear" w:color="auto" w:fill="FFFF00"/>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sz w:val="22"/>
                <w:szCs w:val="22"/>
                <w:lang w:eastAsia="en-US"/>
              </w:rPr>
              <w:t>7 177 700,71</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sz w:val="22"/>
                <w:szCs w:val="22"/>
                <w:lang w:eastAsia="en-US"/>
              </w:rPr>
              <w:t>7 251 000,70</w:t>
            </w:r>
          </w:p>
        </w:tc>
      </w:tr>
      <w:tr w:rsidR="00CE02B9" w:rsidRPr="00B140B9" w:rsidTr="00B140B9">
        <w:trPr>
          <w:gridAfter w:val="2"/>
          <w:wAfter w:w="542" w:type="dxa"/>
          <w:trHeight w:val="981"/>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lastRenderedPageBreak/>
              <w:t xml:space="preserve">Подпрограмма "Строительство, реконструкция, ремонт, капитальный ремонт и содержание автомобильных дорог общего пользования местного значения Комсомольского муниципального района" </w:t>
            </w:r>
          </w:p>
        </w:tc>
        <w:tc>
          <w:tcPr>
            <w:tcW w:w="2130" w:type="dxa"/>
            <w:gridSpan w:val="4"/>
            <w:tcBorders>
              <w:top w:val="single" w:sz="4" w:space="0" w:color="auto"/>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08 1 00 00000</w:t>
            </w:r>
          </w:p>
        </w:tc>
        <w:tc>
          <w:tcPr>
            <w:tcW w:w="993" w:type="dxa"/>
            <w:gridSpan w:val="3"/>
            <w:tcBorders>
              <w:top w:val="single" w:sz="4" w:space="0" w:color="auto"/>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 </w:t>
            </w:r>
          </w:p>
        </w:tc>
        <w:tc>
          <w:tcPr>
            <w:tcW w:w="2752" w:type="dxa"/>
            <w:gridSpan w:val="6"/>
            <w:tcBorders>
              <w:top w:val="single" w:sz="4" w:space="0" w:color="auto"/>
              <w:left w:val="nil"/>
              <w:bottom w:val="single" w:sz="4" w:space="0" w:color="auto"/>
              <w:right w:val="nil"/>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6 924 457,71</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6 924 457,70</w:t>
            </w:r>
          </w:p>
        </w:tc>
      </w:tr>
      <w:tr w:rsidR="00CE02B9" w:rsidRPr="00B140B9" w:rsidTr="00B140B9">
        <w:trPr>
          <w:gridAfter w:val="2"/>
          <w:wAfter w:w="542" w:type="dxa"/>
          <w:trHeight w:val="31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"Дорожный фонд"</w:t>
            </w:r>
          </w:p>
        </w:tc>
        <w:tc>
          <w:tcPr>
            <w:tcW w:w="2130" w:type="dxa"/>
            <w:gridSpan w:val="4"/>
            <w:tcBorders>
              <w:top w:val="single" w:sz="4" w:space="0" w:color="auto"/>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08 1 01 00000</w:t>
            </w:r>
          </w:p>
        </w:tc>
        <w:tc>
          <w:tcPr>
            <w:tcW w:w="993" w:type="dxa"/>
            <w:gridSpan w:val="3"/>
            <w:tcBorders>
              <w:top w:val="single" w:sz="4" w:space="0" w:color="auto"/>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 </w:t>
            </w:r>
          </w:p>
        </w:tc>
        <w:tc>
          <w:tcPr>
            <w:tcW w:w="2752" w:type="dxa"/>
            <w:gridSpan w:val="6"/>
            <w:tcBorders>
              <w:top w:val="single" w:sz="4" w:space="0" w:color="auto"/>
              <w:left w:val="nil"/>
              <w:bottom w:val="single" w:sz="4" w:space="0" w:color="auto"/>
              <w:right w:val="nil"/>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6 924 457,71</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6 924 457,70</w:t>
            </w:r>
          </w:p>
        </w:tc>
      </w:tr>
      <w:tr w:rsidR="00CE02B9" w:rsidRPr="00B140B9" w:rsidTr="00B140B9">
        <w:trPr>
          <w:gridAfter w:val="2"/>
          <w:wAfter w:w="542" w:type="dxa"/>
          <w:trHeight w:val="1089"/>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 </w:t>
            </w:r>
          </w:p>
        </w:tc>
        <w:tc>
          <w:tcPr>
            <w:tcW w:w="2130" w:type="dxa"/>
            <w:gridSpan w:val="4"/>
            <w:tcBorders>
              <w:top w:val="single" w:sz="4" w:space="0" w:color="auto"/>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08 1 01 21000</w:t>
            </w:r>
          </w:p>
        </w:tc>
        <w:tc>
          <w:tcPr>
            <w:tcW w:w="993" w:type="dxa"/>
            <w:gridSpan w:val="3"/>
            <w:tcBorders>
              <w:top w:val="single" w:sz="4" w:space="0" w:color="auto"/>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200</w:t>
            </w:r>
          </w:p>
        </w:tc>
        <w:tc>
          <w:tcPr>
            <w:tcW w:w="2752" w:type="dxa"/>
            <w:gridSpan w:val="6"/>
            <w:tcBorders>
              <w:top w:val="single" w:sz="4" w:space="0" w:color="auto"/>
              <w:left w:val="nil"/>
              <w:bottom w:val="single" w:sz="4" w:space="0" w:color="auto"/>
              <w:right w:val="nil"/>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6 924 457,71</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6 924 457,70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"Поддержка общественного транспорта Комсомольского муниципального района"</w:t>
            </w:r>
          </w:p>
        </w:tc>
        <w:tc>
          <w:tcPr>
            <w:tcW w:w="2130" w:type="dxa"/>
            <w:gridSpan w:val="4"/>
            <w:tcBorders>
              <w:top w:val="single" w:sz="4" w:space="0" w:color="auto"/>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08 2 00 00000</w:t>
            </w:r>
          </w:p>
        </w:tc>
        <w:tc>
          <w:tcPr>
            <w:tcW w:w="993" w:type="dxa"/>
            <w:gridSpan w:val="3"/>
            <w:tcBorders>
              <w:top w:val="single" w:sz="4" w:space="0" w:color="auto"/>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 </w:t>
            </w:r>
          </w:p>
        </w:tc>
        <w:tc>
          <w:tcPr>
            <w:tcW w:w="2752" w:type="dxa"/>
            <w:gridSpan w:val="6"/>
            <w:tcBorders>
              <w:top w:val="single" w:sz="4" w:space="0" w:color="auto"/>
              <w:left w:val="nil"/>
              <w:bottom w:val="single" w:sz="4" w:space="0" w:color="auto"/>
              <w:right w:val="nil"/>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253 243,00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326 543,00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"Возмещение убытков, возникших вследствие регулирования тарифов на перевозку пассажиров на муниципальных маршрутах автомобильного транспорта"</w:t>
            </w:r>
          </w:p>
        </w:tc>
        <w:tc>
          <w:tcPr>
            <w:tcW w:w="2130" w:type="dxa"/>
            <w:gridSpan w:val="4"/>
            <w:tcBorders>
              <w:top w:val="single" w:sz="4" w:space="0" w:color="auto"/>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08 2 01 00000</w:t>
            </w:r>
          </w:p>
        </w:tc>
        <w:tc>
          <w:tcPr>
            <w:tcW w:w="993" w:type="dxa"/>
            <w:gridSpan w:val="3"/>
            <w:tcBorders>
              <w:top w:val="single" w:sz="4" w:space="0" w:color="auto"/>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 </w:t>
            </w:r>
          </w:p>
        </w:tc>
        <w:tc>
          <w:tcPr>
            <w:tcW w:w="2752" w:type="dxa"/>
            <w:gridSpan w:val="6"/>
            <w:tcBorders>
              <w:top w:val="single" w:sz="4" w:space="0" w:color="auto"/>
              <w:left w:val="nil"/>
              <w:bottom w:val="single" w:sz="4" w:space="0" w:color="auto"/>
              <w:right w:val="nil"/>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253 243,00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sz w:val="22"/>
                <w:szCs w:val="22"/>
                <w:lang w:eastAsia="en-US"/>
              </w:rPr>
              <w:t>326 543,00</w:t>
            </w:r>
          </w:p>
        </w:tc>
      </w:tr>
      <w:tr w:rsidR="00CE02B9" w:rsidRPr="00B140B9" w:rsidTr="00B140B9">
        <w:trPr>
          <w:gridAfter w:val="2"/>
          <w:wAfter w:w="542" w:type="dxa"/>
          <w:trHeight w:val="6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Обеспечение доступности пассажирского транспорта для населения по муниципальным маршрутам   (Иные бюджетные ассигнования)</w:t>
            </w:r>
          </w:p>
        </w:tc>
        <w:tc>
          <w:tcPr>
            <w:tcW w:w="2130" w:type="dxa"/>
            <w:gridSpan w:val="4"/>
            <w:tcBorders>
              <w:top w:val="single" w:sz="4" w:space="0" w:color="auto"/>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08 2 01 60010</w:t>
            </w:r>
          </w:p>
        </w:tc>
        <w:tc>
          <w:tcPr>
            <w:tcW w:w="993" w:type="dxa"/>
            <w:gridSpan w:val="3"/>
            <w:tcBorders>
              <w:top w:val="single" w:sz="4" w:space="0" w:color="auto"/>
              <w:left w:val="nil"/>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800</w:t>
            </w:r>
          </w:p>
        </w:tc>
        <w:tc>
          <w:tcPr>
            <w:tcW w:w="2752" w:type="dxa"/>
            <w:gridSpan w:val="6"/>
            <w:tcBorders>
              <w:top w:val="single" w:sz="4" w:space="0" w:color="auto"/>
              <w:left w:val="nil"/>
              <w:bottom w:val="single" w:sz="4" w:space="0" w:color="auto"/>
              <w:right w:val="nil"/>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253 243,00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sz w:val="22"/>
                <w:szCs w:val="22"/>
                <w:lang w:eastAsia="en-US"/>
              </w:rPr>
              <w:t>326 543,00</w:t>
            </w:r>
          </w:p>
        </w:tc>
      </w:tr>
      <w:tr w:rsidR="00CE02B9" w:rsidRPr="00B140B9" w:rsidTr="00B140B9">
        <w:trPr>
          <w:gridAfter w:val="2"/>
          <w:wAfter w:w="542" w:type="dxa"/>
          <w:trHeight w:val="645"/>
        </w:trPr>
        <w:tc>
          <w:tcPr>
            <w:tcW w:w="7759" w:type="dxa"/>
            <w:gridSpan w:val="2"/>
            <w:tcBorders>
              <w:top w:val="single" w:sz="4" w:space="0" w:color="auto"/>
              <w:left w:val="single" w:sz="4" w:space="0" w:color="auto"/>
              <w:bottom w:val="single" w:sz="4" w:space="0" w:color="auto"/>
              <w:right w:val="single" w:sz="4" w:space="0" w:color="auto"/>
            </w:tcBorders>
            <w:shd w:val="clear" w:color="auto" w:fill="FFFF00"/>
            <w:vAlign w:val="bottom"/>
            <w:hideMark/>
          </w:tcPr>
          <w:p w:rsidR="00CE02B9" w:rsidRPr="00B140B9" w:rsidRDefault="00CE02B9" w:rsidP="00B140B9">
            <w:pPr>
              <w:spacing w:line="276" w:lineRule="auto"/>
              <w:ind w:left="995" w:hanging="995"/>
              <w:rPr>
                <w:b/>
                <w:bCs/>
                <w:sz w:val="24"/>
                <w:szCs w:val="24"/>
                <w:lang w:eastAsia="en-US"/>
              </w:rPr>
            </w:pPr>
            <w:r w:rsidRPr="00B140B9">
              <w:rPr>
                <w:b/>
                <w:bCs/>
                <w:lang w:eastAsia="en-US"/>
              </w:rPr>
              <w:t>Муниципальная программа "Осуществление финансовой политики Комсомольского муниципального района"</w:t>
            </w:r>
          </w:p>
        </w:tc>
        <w:tc>
          <w:tcPr>
            <w:tcW w:w="2130" w:type="dxa"/>
            <w:gridSpan w:val="4"/>
            <w:tcBorders>
              <w:top w:val="single" w:sz="4" w:space="0" w:color="auto"/>
              <w:left w:val="nil"/>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09 0 00 00000</w:t>
            </w:r>
          </w:p>
        </w:tc>
        <w:tc>
          <w:tcPr>
            <w:tcW w:w="993" w:type="dxa"/>
            <w:gridSpan w:val="3"/>
            <w:tcBorders>
              <w:top w:val="single" w:sz="4" w:space="0" w:color="auto"/>
              <w:left w:val="nil"/>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2752" w:type="dxa"/>
            <w:gridSpan w:val="6"/>
            <w:tcBorders>
              <w:top w:val="single" w:sz="4" w:space="0" w:color="auto"/>
              <w:left w:val="nil"/>
              <w:bottom w:val="single" w:sz="4" w:space="0" w:color="auto"/>
              <w:right w:val="nil"/>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3 942 591,48</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3 710 583,16</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"Деятельность финансового управления Администрации Комсомольского муниципального района"</w:t>
            </w:r>
          </w:p>
        </w:tc>
        <w:tc>
          <w:tcPr>
            <w:tcW w:w="2130" w:type="dxa"/>
            <w:gridSpan w:val="4"/>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09 1 00 00000</w:t>
            </w:r>
          </w:p>
        </w:tc>
        <w:tc>
          <w:tcPr>
            <w:tcW w:w="993" w:type="dxa"/>
            <w:gridSpan w:val="3"/>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3 942 591,48</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3 710 583,16</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"Обеспечение деятельности финансового управления Администрации Комсомольского муниципального района"</w:t>
            </w:r>
          </w:p>
        </w:tc>
        <w:tc>
          <w:tcPr>
            <w:tcW w:w="2130" w:type="dxa"/>
            <w:gridSpan w:val="4"/>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09 1 01 00000</w:t>
            </w:r>
          </w:p>
        </w:tc>
        <w:tc>
          <w:tcPr>
            <w:tcW w:w="993" w:type="dxa"/>
            <w:gridSpan w:val="3"/>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3 942 591,48</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3 710 583,16</w:t>
            </w:r>
          </w:p>
        </w:tc>
      </w:tr>
      <w:tr w:rsidR="00CE02B9" w:rsidRPr="00B140B9" w:rsidTr="00B140B9">
        <w:trPr>
          <w:gridAfter w:val="2"/>
          <w:wAfter w:w="542" w:type="dxa"/>
          <w:trHeight w:val="1394"/>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130" w:type="dxa"/>
            <w:gridSpan w:val="4"/>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09 1 01 00150</w:t>
            </w:r>
          </w:p>
        </w:tc>
        <w:tc>
          <w:tcPr>
            <w:tcW w:w="993" w:type="dxa"/>
            <w:gridSpan w:val="3"/>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2752" w:type="dxa"/>
            <w:gridSpan w:val="6"/>
            <w:tcBorders>
              <w:top w:val="single" w:sz="4" w:space="0" w:color="auto"/>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3 942 591,48</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3 710 583,16</w:t>
            </w:r>
          </w:p>
        </w:tc>
      </w:tr>
      <w:tr w:rsidR="00CE02B9" w:rsidRPr="00B140B9" w:rsidTr="00B140B9">
        <w:trPr>
          <w:gridAfter w:val="2"/>
          <w:wAfter w:w="542" w:type="dxa"/>
          <w:trHeight w:val="645"/>
        </w:trPr>
        <w:tc>
          <w:tcPr>
            <w:tcW w:w="7759" w:type="dxa"/>
            <w:gridSpan w:val="2"/>
            <w:tcBorders>
              <w:top w:val="single" w:sz="4" w:space="0" w:color="auto"/>
              <w:left w:val="single" w:sz="4" w:space="0" w:color="auto"/>
              <w:bottom w:val="single" w:sz="4" w:space="0" w:color="auto"/>
              <w:right w:val="single" w:sz="4" w:space="0" w:color="auto"/>
            </w:tcBorders>
            <w:shd w:val="clear" w:color="auto" w:fill="FFFF00"/>
            <w:vAlign w:val="bottom"/>
            <w:hideMark/>
          </w:tcPr>
          <w:p w:rsidR="00CE02B9" w:rsidRPr="00B140B9" w:rsidRDefault="00CE02B9" w:rsidP="00B140B9">
            <w:pPr>
              <w:spacing w:line="276" w:lineRule="auto"/>
              <w:ind w:left="995" w:hanging="995"/>
              <w:rPr>
                <w:b/>
                <w:bCs/>
                <w:sz w:val="24"/>
                <w:szCs w:val="24"/>
                <w:lang w:eastAsia="en-US"/>
              </w:rPr>
            </w:pPr>
            <w:r w:rsidRPr="00B140B9">
              <w:rPr>
                <w:b/>
                <w:bCs/>
                <w:lang w:eastAsia="en-US"/>
              </w:rPr>
              <w:t>Муниципальная программа "Совершенствование местного самоуправления в Комсомольском муниципальном районе"</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10 0 00 00000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26 749 001,11</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28 288 214,69</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lastRenderedPageBreak/>
              <w:t xml:space="preserve">Подпрограмма "Обеспечение деятельности органов местного самоуправления "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10 1 00 00000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25 196 927,53</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26 736 141,11</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"Обеспечение деятельности центральных исполнительных органов Комсомольского муниципального района"</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10 1 01 00000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14 313 126,42</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14 625 659,15</w:t>
            </w:r>
          </w:p>
        </w:tc>
      </w:tr>
      <w:tr w:rsidR="00CE02B9" w:rsidRPr="00B140B9" w:rsidTr="00B140B9">
        <w:trPr>
          <w:gridAfter w:val="2"/>
          <w:wAfter w:w="542" w:type="dxa"/>
          <w:trHeight w:val="147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10 1 01 00130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14 313 126,42</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14 313 126,42</w:t>
            </w:r>
          </w:p>
        </w:tc>
      </w:tr>
      <w:tr w:rsidR="00CE02B9" w:rsidRPr="00B140B9" w:rsidTr="00B140B9">
        <w:trPr>
          <w:gridAfter w:val="2"/>
          <w:wAfter w:w="542" w:type="dxa"/>
          <w:trHeight w:val="838"/>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10 1 01 00130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312 532,73</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"Обеспечение деятельности казенного учреждения по обеспечению органов местного самоуправления Комсомольского муниципального района"</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10 1 02 00000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4 191 251,11</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5 189 681,96</w:t>
            </w:r>
          </w:p>
        </w:tc>
      </w:tr>
      <w:tr w:rsidR="00CE02B9" w:rsidRPr="00B140B9" w:rsidTr="00B140B9">
        <w:trPr>
          <w:gridAfter w:val="2"/>
          <w:wAfter w:w="542" w:type="dxa"/>
          <w:trHeight w:val="157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10 1 02 00140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4 191 251,11</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4 184 200,00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10 1 02 00140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1 005 481,96</w:t>
            </w:r>
          </w:p>
        </w:tc>
      </w:tr>
      <w:tr w:rsidR="00CE02B9" w:rsidRPr="00B140B9" w:rsidTr="00B140B9">
        <w:trPr>
          <w:gridAfter w:val="2"/>
          <w:wAfter w:w="542" w:type="dxa"/>
          <w:trHeight w:val="126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10 1 03 00000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6 692 550,00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6 920 800,00</w:t>
            </w:r>
          </w:p>
        </w:tc>
      </w:tr>
      <w:tr w:rsidR="00CE02B9" w:rsidRPr="00B140B9" w:rsidTr="00B140B9">
        <w:trPr>
          <w:gridAfter w:val="2"/>
          <w:wAfter w:w="542" w:type="dxa"/>
          <w:trHeight w:val="220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10 1 03 00370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6 362 500,00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6 616 800,00</w:t>
            </w:r>
          </w:p>
        </w:tc>
      </w:tr>
      <w:tr w:rsidR="00CE02B9" w:rsidRPr="00B140B9" w:rsidTr="00B140B9">
        <w:trPr>
          <w:gridAfter w:val="2"/>
          <w:wAfter w:w="542" w:type="dxa"/>
          <w:trHeight w:val="157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района(Закупка товаров, работ и услуг для обеспечения государственных (муниципальных) нужд)</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10 1 03 00370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326 050,00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300 000,00</w:t>
            </w:r>
          </w:p>
        </w:tc>
      </w:tr>
      <w:tr w:rsidR="00CE02B9" w:rsidRPr="00B140B9" w:rsidTr="00B140B9">
        <w:trPr>
          <w:gridAfter w:val="2"/>
          <w:wAfter w:w="542" w:type="dxa"/>
          <w:trHeight w:val="126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10 1 03 00370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4 000,00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4 000,00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 xml:space="preserve">Подпрограмма "Обеспечение деятельности Главы Комсомольского муниципального района "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10 5 00 00000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1 552 073,58</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1 552 073,58</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"Содержание Главы Комсомольского муниципального района"</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10 5 01 00000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1 552 073,58</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1 552 073,58</w:t>
            </w:r>
          </w:p>
        </w:tc>
      </w:tr>
      <w:tr w:rsidR="00CE02B9" w:rsidRPr="00B140B9" w:rsidTr="00B140B9">
        <w:trPr>
          <w:gridAfter w:val="2"/>
          <w:wAfter w:w="542" w:type="dxa"/>
          <w:trHeight w:val="1324"/>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10 5 01 00360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1 552 073,58</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1 552 073,58</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sz w:val="24"/>
                <w:szCs w:val="24"/>
                <w:lang w:eastAsia="en-US"/>
              </w:rPr>
            </w:pPr>
            <w:r w:rsidRPr="00B140B9">
              <w:rPr>
                <w:b/>
                <w:bCs/>
                <w:lang w:eastAsia="en-US"/>
              </w:rPr>
              <w:t xml:space="preserve">Муниципальная программа "Газификация Комсомольского муниципального района на 2017-2020 годы"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14 0 00 00000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47 266,17</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"Газификация Комсомольского муниципального района на 2017-2020 годы"</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14 1 00 00000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47 266,17</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lastRenderedPageBreak/>
              <w:t>Основное мероприятие "Газификация жилых домов с. Октябрьский Комсомольского района Ивановской области"</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14 1 07 00000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47 266,17</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0,00</w:t>
            </w:r>
          </w:p>
        </w:tc>
      </w:tr>
      <w:tr w:rsidR="00CE02B9" w:rsidRPr="00B140B9" w:rsidTr="00B140B9">
        <w:trPr>
          <w:gridAfter w:val="2"/>
          <w:wAfter w:w="542" w:type="dxa"/>
          <w:trHeight w:val="67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Газификация жилых домов с. Октябрьский Комсомольского района Ивановской области (Капитальные вложения в объекты государственной (муниципальной) собственности)</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14 1 07 S2990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47 266,17</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0,00</w:t>
            </w:r>
          </w:p>
        </w:tc>
      </w:tr>
      <w:tr w:rsidR="00CE02B9" w:rsidRPr="00B140B9" w:rsidTr="00B140B9">
        <w:trPr>
          <w:gridAfter w:val="2"/>
          <w:wAfter w:w="542" w:type="dxa"/>
          <w:trHeight w:val="1260"/>
        </w:trPr>
        <w:tc>
          <w:tcPr>
            <w:tcW w:w="7759" w:type="dxa"/>
            <w:gridSpan w:val="2"/>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rPr>
                <w:b/>
                <w:bCs/>
                <w:sz w:val="24"/>
                <w:szCs w:val="24"/>
                <w:lang w:eastAsia="en-US"/>
              </w:rPr>
            </w:pPr>
            <w:r w:rsidRPr="00B140B9">
              <w:rPr>
                <w:b/>
                <w:bCs/>
                <w:lang w:eastAsia="en-US"/>
              </w:rPr>
              <w:t xml:space="preserve">Муниципальная программа "Обеспечение населения объектами инженерной инфраструктуры, услугами жилищно-коммунального хозяйства и благоустройства сельских поселений Комсомольского муниципального района"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15 0 00 00000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3 948 030,91</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3 476 799,86</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"Содержание муниципального жилищного фонда и иных полномочий органов местного самоуправления в соответствии с жилищным законодательством"</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15 1 00 00000</w:t>
            </w:r>
          </w:p>
        </w:tc>
        <w:tc>
          <w:tcPr>
            <w:tcW w:w="993"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1 824 100,00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1 937 200,00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"Содержание муниципального жилищного фонда сельских поселений Комсомольского муниципального района"</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15 1 01 00000</w:t>
            </w:r>
          </w:p>
        </w:tc>
        <w:tc>
          <w:tcPr>
            <w:tcW w:w="993"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846 000,00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959 100,00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Обследование аварийного и ветхого жилья (Закупка товаров, работ и услуг для обеспечения государственных (муниципальных) нужд) </w:t>
            </w:r>
          </w:p>
        </w:tc>
        <w:tc>
          <w:tcPr>
            <w:tcW w:w="2130" w:type="dxa"/>
            <w:gridSpan w:val="4"/>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15 1 01 20180</w:t>
            </w:r>
          </w:p>
        </w:tc>
        <w:tc>
          <w:tcPr>
            <w:tcW w:w="993"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30 000,00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30 000,00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Содержание муниципального жилищного фонда (Межбюджетные трансферты)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1 01 Р1290</w:t>
            </w:r>
          </w:p>
        </w:tc>
        <w:tc>
          <w:tcPr>
            <w:tcW w:w="993"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500</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816 000,00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929 100,00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"Взносы на капитальный ремонт за муниципальные квартиры сельских поселений Комсомольского муниципального района"</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15 1 02 00000</w:t>
            </w:r>
          </w:p>
        </w:tc>
        <w:tc>
          <w:tcPr>
            <w:tcW w:w="993"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978 100,00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978 100,00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Взносы на капитальный ремонт за муниципальные квартиры (Межбюджетные трансферты)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1 02 Р1220</w:t>
            </w:r>
          </w:p>
        </w:tc>
        <w:tc>
          <w:tcPr>
            <w:tcW w:w="993"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500</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978 100,00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978 100,00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"Реализация мероприятий по организации в границах сельских поселений Комсомольского муниципального района электро-, тепло-, газо-, водоснабжения и водоотведения"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15 2 00 00000</w:t>
            </w:r>
          </w:p>
        </w:tc>
        <w:tc>
          <w:tcPr>
            <w:tcW w:w="993"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833 930,91</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499 599,86</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lastRenderedPageBreak/>
              <w:t>Основное мероприятие "Техническое обслуживание водопроводных сетей и артезианских скважин сельских поселений Комсомольского муниципального района"</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15 2 03 00000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CE02B9" w:rsidRPr="00B140B9" w:rsidRDefault="00CE02B9" w:rsidP="00B140B9">
            <w:pPr>
              <w:spacing w:line="276" w:lineRule="auto"/>
              <w:ind w:left="995" w:hanging="995"/>
              <w:rPr>
                <w:sz w:val="24"/>
                <w:szCs w:val="24"/>
                <w:lang w:eastAsia="en-US"/>
              </w:rPr>
            </w:pPr>
            <w:r w:rsidRPr="00B140B9">
              <w:rPr>
                <w:sz w:val="22"/>
                <w:szCs w:val="22"/>
                <w:lang w:eastAsia="en-US"/>
              </w:rPr>
              <w:t> </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0,00</w:t>
            </w:r>
          </w:p>
        </w:tc>
      </w:tr>
      <w:tr w:rsidR="00CE02B9" w:rsidRPr="00B140B9" w:rsidTr="00B140B9">
        <w:trPr>
          <w:gridAfter w:val="2"/>
          <w:wAfter w:w="542" w:type="dxa"/>
          <w:trHeight w:val="31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Ремонт водопроводной сети (Межбюджетные трансферты)</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2 03 Р1210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500</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 xml:space="preserve">Основное мероприятие " Организация электро-, тепло-, газо-, водоснабжения и водоотведения" </w:t>
            </w:r>
            <w:r w:rsidRPr="00B140B9">
              <w:rPr>
                <w:b/>
                <w:bCs/>
                <w:i/>
                <w:iCs/>
                <w:lang w:eastAsia="en-US"/>
              </w:rPr>
              <w:t xml:space="preserve">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15 2 06 00000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833 930,91</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499 599,86</w:t>
            </w:r>
          </w:p>
        </w:tc>
      </w:tr>
      <w:tr w:rsidR="00CE02B9" w:rsidRPr="00B140B9" w:rsidTr="00B140B9">
        <w:trPr>
          <w:gridAfter w:val="2"/>
          <w:wAfter w:w="542" w:type="dxa"/>
          <w:trHeight w:val="675"/>
        </w:trPr>
        <w:tc>
          <w:tcPr>
            <w:tcW w:w="7759" w:type="dxa"/>
            <w:gridSpan w:val="2"/>
            <w:tcBorders>
              <w:top w:val="single" w:sz="4" w:space="0" w:color="auto"/>
              <w:left w:val="single" w:sz="4" w:space="0" w:color="auto"/>
              <w:bottom w:val="single" w:sz="4" w:space="0" w:color="auto"/>
              <w:right w:val="single" w:sz="4" w:space="0" w:color="auto"/>
            </w:tcBorders>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ПСД на строительство скважины в с. Октябрьский (Закупка товаров, работ и услуг для обеспечения государственных (муниципальных) нужд)</w:t>
            </w:r>
          </w:p>
        </w:tc>
        <w:tc>
          <w:tcPr>
            <w:tcW w:w="2130" w:type="dxa"/>
            <w:gridSpan w:val="4"/>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15 2 06 20150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200 000,00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100 000,00</w:t>
            </w:r>
          </w:p>
        </w:tc>
      </w:tr>
      <w:tr w:rsidR="00CE02B9" w:rsidRPr="00B140B9" w:rsidTr="00B140B9">
        <w:trPr>
          <w:gridAfter w:val="2"/>
          <w:wAfter w:w="542" w:type="dxa"/>
          <w:trHeight w:val="705"/>
        </w:trPr>
        <w:tc>
          <w:tcPr>
            <w:tcW w:w="7759" w:type="dxa"/>
            <w:gridSpan w:val="2"/>
            <w:tcBorders>
              <w:top w:val="single" w:sz="4" w:space="0" w:color="auto"/>
              <w:left w:val="single" w:sz="4" w:space="0" w:color="auto"/>
              <w:bottom w:val="single" w:sz="4" w:space="0" w:color="auto"/>
              <w:right w:val="single" w:sz="4" w:space="0" w:color="auto"/>
            </w:tcBorders>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Актуализация схем теплоснабжения, водоснабжения (Закупка товаров, работ и услуг для обеспечения государственных (муниципальных) нужд)</w:t>
            </w:r>
          </w:p>
        </w:tc>
        <w:tc>
          <w:tcPr>
            <w:tcW w:w="2130" w:type="dxa"/>
            <w:gridSpan w:val="4"/>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sz w:val="24"/>
                <w:szCs w:val="24"/>
                <w:lang w:eastAsia="en-US"/>
              </w:rPr>
            </w:pPr>
            <w:r w:rsidRPr="00B140B9">
              <w:rPr>
                <w:lang w:eastAsia="en-US"/>
              </w:rPr>
              <w:t xml:space="preserve">15 2 06 20160 </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90 000,00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80 000,00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2130" w:type="dxa"/>
            <w:gridSpan w:val="4"/>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15 2 06 20170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463 930,91</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249 599,86</w:t>
            </w:r>
          </w:p>
        </w:tc>
      </w:tr>
      <w:tr w:rsidR="00CE02B9" w:rsidRPr="00B140B9" w:rsidTr="00B140B9">
        <w:trPr>
          <w:gridAfter w:val="2"/>
          <w:wAfter w:w="542" w:type="dxa"/>
          <w:trHeight w:val="9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CE02B9" w:rsidRPr="00B140B9" w:rsidRDefault="00CE02B9" w:rsidP="00B140B9">
            <w:pPr>
              <w:spacing w:line="276" w:lineRule="auto"/>
              <w:ind w:left="995" w:hanging="995"/>
              <w:rPr>
                <w:sz w:val="24"/>
                <w:szCs w:val="24"/>
                <w:lang w:eastAsia="en-US"/>
              </w:rPr>
            </w:pPr>
            <w:r w:rsidRPr="00B140B9">
              <w:rPr>
                <w:lang w:eastAsia="en-US"/>
              </w:rPr>
              <w:t>15 2 06 20710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80 000,00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70 000,00</w:t>
            </w:r>
          </w:p>
        </w:tc>
      </w:tr>
      <w:tr w:rsidR="00CE02B9" w:rsidRPr="00B140B9" w:rsidTr="00B140B9">
        <w:trPr>
          <w:gridAfter w:val="2"/>
          <w:wAfter w:w="542" w:type="dxa"/>
          <w:trHeight w:val="1204"/>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sz w:val="22"/>
                <w:szCs w:val="22"/>
                <w:lang w:eastAsia="en-US"/>
              </w:rPr>
              <w:t>Подпрограмма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15 3 00 00000</w:t>
            </w:r>
          </w:p>
        </w:tc>
        <w:tc>
          <w:tcPr>
            <w:tcW w:w="993"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90 000,00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90 000,00</w:t>
            </w:r>
          </w:p>
        </w:tc>
      </w:tr>
      <w:tr w:rsidR="00CE02B9" w:rsidRPr="00B140B9" w:rsidTr="00B140B9">
        <w:trPr>
          <w:gridAfter w:val="2"/>
          <w:wAfter w:w="542" w:type="dxa"/>
          <w:trHeight w:val="1464"/>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sz w:val="22"/>
                <w:szCs w:val="22"/>
                <w:lang w:eastAsia="en-US"/>
              </w:rPr>
              <w:t>Основное мероприятие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15 3 01 00000</w:t>
            </w:r>
          </w:p>
        </w:tc>
        <w:tc>
          <w:tcPr>
            <w:tcW w:w="993"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90 000,00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90 000,00</w:t>
            </w:r>
          </w:p>
        </w:tc>
      </w:tr>
      <w:tr w:rsidR="00CE02B9" w:rsidRPr="00B140B9" w:rsidTr="00B140B9">
        <w:trPr>
          <w:gridAfter w:val="2"/>
          <w:wAfter w:w="542" w:type="dxa"/>
          <w:trHeight w:val="1543"/>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sz w:val="22"/>
                <w:szCs w:val="22"/>
                <w:lang w:eastAsia="en-US"/>
              </w:rPr>
              <w:lastRenderedPageBreak/>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 (Межбюджетные трансферты)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3 01 Р1250</w:t>
            </w:r>
          </w:p>
        </w:tc>
        <w:tc>
          <w:tcPr>
            <w:tcW w:w="993"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500</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90 000,00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90 000,00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"Благоустройство сельских поселениях  Комсомольского муниципального района"</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15 4 00 00000</w:t>
            </w:r>
          </w:p>
        </w:tc>
        <w:tc>
          <w:tcPr>
            <w:tcW w:w="993"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925 000,00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700 000,00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"Мероприятия по благоустройству сельских поселений Комсомольского муниципального района"</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15 4 01 00000</w:t>
            </w:r>
          </w:p>
        </w:tc>
        <w:tc>
          <w:tcPr>
            <w:tcW w:w="993"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925 000,00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700 000,00</w:t>
            </w:r>
          </w:p>
        </w:tc>
      </w:tr>
      <w:tr w:rsidR="00CE02B9" w:rsidRPr="00B140B9" w:rsidTr="00B140B9">
        <w:trPr>
          <w:gridAfter w:val="2"/>
          <w:wAfter w:w="542" w:type="dxa"/>
          <w:trHeight w:val="31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Содержание колодцев (Межбюджетные трансферты)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4 01 Р1260</w:t>
            </w:r>
          </w:p>
        </w:tc>
        <w:tc>
          <w:tcPr>
            <w:tcW w:w="993"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275 000,00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250 000,00</w:t>
            </w:r>
          </w:p>
        </w:tc>
      </w:tr>
      <w:tr w:rsidR="00CE02B9" w:rsidRPr="00B140B9" w:rsidTr="00B140B9">
        <w:trPr>
          <w:gridAfter w:val="2"/>
          <w:wAfter w:w="542" w:type="dxa"/>
          <w:trHeight w:val="31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Содержание кладбищ  (Межбюджетные трансферты)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4 01 Р1270</w:t>
            </w:r>
          </w:p>
        </w:tc>
        <w:tc>
          <w:tcPr>
            <w:tcW w:w="993"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600 000,00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400 000,00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Строительство колодцев (Закупка товаров, работ и услуг для обеспечения государственных (муниципальных) нужд) )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15 4 01 20130</w:t>
            </w:r>
          </w:p>
        </w:tc>
        <w:tc>
          <w:tcPr>
            <w:tcW w:w="993"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50 000,00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50 000,00</w:t>
            </w:r>
          </w:p>
        </w:tc>
      </w:tr>
      <w:tr w:rsidR="00CE02B9" w:rsidRPr="00B140B9" w:rsidTr="00B140B9">
        <w:trPr>
          <w:gridAfter w:val="2"/>
          <w:wAfter w:w="542" w:type="dxa"/>
          <w:trHeight w:val="126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15 5 00 00000</w:t>
            </w:r>
          </w:p>
        </w:tc>
        <w:tc>
          <w:tcPr>
            <w:tcW w:w="993"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275 000,00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250 000,00</w:t>
            </w:r>
          </w:p>
        </w:tc>
      </w:tr>
      <w:tr w:rsidR="00CE02B9" w:rsidRPr="00B140B9" w:rsidTr="00B140B9">
        <w:trPr>
          <w:gridAfter w:val="2"/>
          <w:wAfter w:w="542" w:type="dxa"/>
          <w:trHeight w:val="126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15 5 01 00000</w:t>
            </w:r>
          </w:p>
        </w:tc>
        <w:tc>
          <w:tcPr>
            <w:tcW w:w="993"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275 000,00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250 000,00</w:t>
            </w:r>
          </w:p>
        </w:tc>
      </w:tr>
      <w:tr w:rsidR="00CE02B9" w:rsidRPr="00B140B9" w:rsidTr="00B140B9">
        <w:trPr>
          <w:gridAfter w:val="2"/>
          <w:wAfter w:w="542" w:type="dxa"/>
          <w:trHeight w:val="126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15 5 01 Р0330</w:t>
            </w:r>
          </w:p>
        </w:tc>
        <w:tc>
          <w:tcPr>
            <w:tcW w:w="993"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500</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275 000,00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250 000,00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rPr>
                <w:b/>
                <w:bCs/>
                <w:sz w:val="24"/>
                <w:szCs w:val="24"/>
                <w:lang w:eastAsia="en-US"/>
              </w:rPr>
            </w:pPr>
            <w:r w:rsidRPr="00B140B9">
              <w:rPr>
                <w:b/>
                <w:bCs/>
                <w:lang w:eastAsia="en-US"/>
              </w:rPr>
              <w:lastRenderedPageBreak/>
              <w:t xml:space="preserve">Муниципальная программа "Управление имуществом Комсомольского муниципального района Ивановской области и земельными ресурсами"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16 0 00 00000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317 118,00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0,00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"Планировка территории и проведение комплексных кадастровых работ на территории Комсомольского муниципального района Ивановской области"</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16 2 00 00000</w:t>
            </w:r>
          </w:p>
        </w:tc>
        <w:tc>
          <w:tcPr>
            <w:tcW w:w="993"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317 118,00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"Разработка проектов планировки и межевания территории"</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16 2 01 00000</w:t>
            </w:r>
          </w:p>
        </w:tc>
        <w:tc>
          <w:tcPr>
            <w:tcW w:w="993"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317 118,00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0,00</w:t>
            </w:r>
          </w:p>
        </w:tc>
      </w:tr>
      <w:tr w:rsidR="00CE02B9" w:rsidRPr="00B140B9" w:rsidTr="00B140B9">
        <w:trPr>
          <w:gridAfter w:val="2"/>
          <w:wAfter w:w="542" w:type="dxa"/>
          <w:trHeight w:val="157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Проведение комплексных кадастровых работ в кадастровом квартале 37:08:050303 площадью 20,8 га с разработкой и утверждением карты-плана выполненных комплексных кадастровых работ (Закупка товаров, работ и услуг для обеспечения государственных (муниципальных)  нужд)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16 2 02 20550</w:t>
            </w:r>
          </w:p>
        </w:tc>
        <w:tc>
          <w:tcPr>
            <w:tcW w:w="993"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317 118,00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rsidP="00B140B9">
            <w:pPr>
              <w:spacing w:line="276" w:lineRule="auto"/>
              <w:ind w:left="995" w:hanging="995"/>
              <w:rPr>
                <w:b/>
                <w:bCs/>
                <w:sz w:val="24"/>
                <w:szCs w:val="24"/>
                <w:lang w:eastAsia="en-US"/>
              </w:rPr>
            </w:pPr>
            <w:r w:rsidRPr="00B140B9">
              <w:rPr>
                <w:b/>
                <w:bCs/>
                <w:lang w:eastAsia="en-US"/>
              </w:rPr>
              <w:t>Муниципальная программа "Организация предоставления государственных и муниципальных услуг на базе МФЦ"</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00"/>
            <w:vAlign w:val="bottom"/>
            <w:hideMark/>
          </w:tcPr>
          <w:p w:rsidR="00CE02B9" w:rsidRPr="00B140B9" w:rsidRDefault="00CE02B9" w:rsidP="00B140B9">
            <w:pPr>
              <w:spacing w:line="276" w:lineRule="auto"/>
              <w:ind w:left="995" w:hanging="995"/>
              <w:rPr>
                <w:b/>
                <w:bCs/>
                <w:sz w:val="24"/>
                <w:szCs w:val="24"/>
                <w:lang w:eastAsia="en-US"/>
              </w:rPr>
            </w:pPr>
            <w:r w:rsidRPr="00B140B9">
              <w:rPr>
                <w:b/>
                <w:bCs/>
                <w:sz w:val="22"/>
                <w:szCs w:val="22"/>
                <w:lang w:eastAsia="en-US"/>
              </w:rPr>
              <w:t>18 0 00 00000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1 029 205,44</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2 624 000,00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"Обеспечение деятельности МФЦ предоставления государственных и муниципальных услуг"</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sz w:val="22"/>
                <w:szCs w:val="22"/>
                <w:lang w:eastAsia="en-US"/>
              </w:rPr>
              <w:t>18 1 00 00000</w:t>
            </w:r>
          </w:p>
        </w:tc>
        <w:tc>
          <w:tcPr>
            <w:tcW w:w="993"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1 029 205,44</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2 400 076,00</w:t>
            </w:r>
          </w:p>
        </w:tc>
      </w:tr>
      <w:tr w:rsidR="00CE02B9" w:rsidRPr="00B140B9" w:rsidTr="00B140B9">
        <w:trPr>
          <w:gridAfter w:val="2"/>
          <w:wAfter w:w="542" w:type="dxa"/>
          <w:trHeight w:val="553"/>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"Обеспечение эффективного функционирования МФЦ оказания государственных и муниципальных услуг"</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sz w:val="22"/>
                <w:szCs w:val="22"/>
                <w:lang w:eastAsia="en-US"/>
              </w:rPr>
              <w:t>18 1 01 00000</w:t>
            </w:r>
          </w:p>
        </w:tc>
        <w:tc>
          <w:tcPr>
            <w:tcW w:w="993"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1 029 205,44</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2 400 076,00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t>Обеспечение эффективного функционирования МФЦ оказания государственных и муниципальных услуг</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sz w:val="22"/>
                <w:szCs w:val="22"/>
                <w:lang w:eastAsia="en-US"/>
              </w:rPr>
              <w:t>18 1 01 00320</w:t>
            </w:r>
          </w:p>
        </w:tc>
        <w:tc>
          <w:tcPr>
            <w:tcW w:w="993"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1 029 205,44</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2 400 076,00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Подпрограмма "Повышение качества и доступности предоставления государственных и муниципальных услуг на базе МФЦ"</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i/>
                <w:iCs/>
                <w:sz w:val="24"/>
                <w:szCs w:val="24"/>
                <w:lang w:eastAsia="en-US"/>
              </w:rPr>
            </w:pPr>
            <w:r w:rsidRPr="00B140B9">
              <w:rPr>
                <w:b/>
                <w:bCs/>
                <w:i/>
                <w:iCs/>
                <w:sz w:val="22"/>
                <w:szCs w:val="22"/>
                <w:lang w:eastAsia="en-US"/>
              </w:rPr>
              <w:t>18 2 00 00000</w:t>
            </w:r>
          </w:p>
        </w:tc>
        <w:tc>
          <w:tcPr>
            <w:tcW w:w="993"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lang w:eastAsia="en-US"/>
              </w:rPr>
              <w:t>223 924,00</w:t>
            </w:r>
          </w:p>
        </w:tc>
      </w:tr>
      <w:tr w:rsidR="00CE02B9" w:rsidRPr="00B140B9" w:rsidTr="00B140B9">
        <w:trPr>
          <w:gridAfter w:val="2"/>
          <w:wAfter w:w="542" w:type="dxa"/>
          <w:trHeight w:val="9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i/>
                <w:iCs/>
                <w:sz w:val="24"/>
                <w:szCs w:val="24"/>
                <w:lang w:eastAsia="en-US"/>
              </w:rPr>
            </w:pPr>
            <w:r w:rsidRPr="00B140B9">
              <w:rPr>
                <w:i/>
                <w:iCs/>
                <w:lang w:eastAsia="en-US"/>
              </w:rPr>
              <w:t>Основное мероприятие "Повышение эффективности организации предоставления государственных и муниципальных услуг на базе МФЦ"</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i/>
                <w:iCs/>
                <w:sz w:val="24"/>
                <w:szCs w:val="24"/>
                <w:lang w:eastAsia="en-US"/>
              </w:rPr>
            </w:pPr>
            <w:r w:rsidRPr="00B140B9">
              <w:rPr>
                <w:i/>
                <w:iCs/>
                <w:sz w:val="22"/>
                <w:szCs w:val="22"/>
                <w:lang w:eastAsia="en-US"/>
              </w:rPr>
              <w:t>18 2 01 00000</w:t>
            </w:r>
          </w:p>
        </w:tc>
        <w:tc>
          <w:tcPr>
            <w:tcW w:w="993"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 </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i/>
                <w:iCs/>
                <w:sz w:val="24"/>
                <w:szCs w:val="24"/>
                <w:lang w:eastAsia="en-US"/>
              </w:rPr>
            </w:pPr>
            <w:r w:rsidRPr="00B140B9">
              <w:rPr>
                <w:i/>
                <w:iCs/>
                <w:lang w:eastAsia="en-US"/>
              </w:rPr>
              <w:t>223 924,00</w:t>
            </w:r>
          </w:p>
        </w:tc>
      </w:tr>
      <w:tr w:rsidR="00CE02B9" w:rsidRPr="00B140B9" w:rsidTr="00B140B9">
        <w:trPr>
          <w:gridAfter w:val="2"/>
          <w:wAfter w:w="542" w:type="dxa"/>
          <w:trHeight w:val="6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rPr>
                <w:sz w:val="24"/>
                <w:szCs w:val="24"/>
                <w:lang w:eastAsia="en-US"/>
              </w:rPr>
            </w:pPr>
            <w:r w:rsidRPr="00B140B9">
              <w:rPr>
                <w:lang w:eastAsia="en-US"/>
              </w:rPr>
              <w:lastRenderedPageBreak/>
              <w:t>Повышение эффективности организации предоставления государственных и муниципальных услуг на базе МФЦ</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sz w:val="24"/>
                <w:szCs w:val="24"/>
                <w:lang w:eastAsia="en-US"/>
              </w:rPr>
            </w:pPr>
            <w:r w:rsidRPr="00B140B9">
              <w:rPr>
                <w:sz w:val="22"/>
                <w:szCs w:val="22"/>
                <w:lang w:eastAsia="en-US"/>
              </w:rPr>
              <w:t>18 2 01 20140</w:t>
            </w:r>
          </w:p>
        </w:tc>
        <w:tc>
          <w:tcPr>
            <w:tcW w:w="993"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600</w:t>
            </w:r>
          </w:p>
        </w:tc>
        <w:tc>
          <w:tcPr>
            <w:tcW w:w="2752" w:type="dxa"/>
            <w:gridSpan w:val="6"/>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0,00</w:t>
            </w:r>
          </w:p>
        </w:tc>
        <w:tc>
          <w:tcPr>
            <w:tcW w:w="1984" w:type="dxa"/>
            <w:gridSpan w:val="3"/>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223 924,00</w:t>
            </w:r>
          </w:p>
        </w:tc>
      </w:tr>
      <w:tr w:rsidR="00CE02B9" w:rsidRPr="00B140B9" w:rsidTr="00B140B9">
        <w:trPr>
          <w:gridAfter w:val="2"/>
          <w:wAfter w:w="542" w:type="dxa"/>
          <w:trHeight w:val="64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b/>
                <w:bCs/>
                <w:sz w:val="24"/>
                <w:szCs w:val="24"/>
                <w:lang w:eastAsia="en-US"/>
              </w:rPr>
            </w:pPr>
            <w:r w:rsidRPr="00B140B9">
              <w:rPr>
                <w:b/>
                <w:bCs/>
                <w:lang w:eastAsia="en-US"/>
              </w:rPr>
              <w:t>Непрограммные направления деятельности органов местного самоуправления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sz w:val="22"/>
                <w:szCs w:val="22"/>
                <w:lang w:eastAsia="en-US"/>
              </w:rPr>
              <w:t>30 0 00 00000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sz w:val="22"/>
                <w:szCs w:val="22"/>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sz w:val="22"/>
                <w:szCs w:val="22"/>
                <w:lang w:eastAsia="en-US"/>
              </w:rPr>
              <w:t>1 222 708,44</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sz w:val="22"/>
                <w:szCs w:val="22"/>
                <w:lang w:eastAsia="en-US"/>
              </w:rPr>
              <w:t>1 083 592,00</w:t>
            </w:r>
          </w:p>
        </w:tc>
      </w:tr>
      <w:tr w:rsidR="00CE02B9" w:rsidRPr="00B140B9" w:rsidTr="00B140B9">
        <w:trPr>
          <w:gridAfter w:val="2"/>
          <w:wAfter w:w="542" w:type="dxa"/>
          <w:trHeight w:val="31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b/>
                <w:bCs/>
                <w:i/>
                <w:iCs/>
                <w:sz w:val="24"/>
                <w:szCs w:val="24"/>
                <w:lang w:eastAsia="en-US"/>
              </w:rPr>
            </w:pPr>
            <w:r w:rsidRPr="00B140B9">
              <w:rPr>
                <w:b/>
                <w:bCs/>
                <w:i/>
                <w:iCs/>
                <w:lang w:eastAsia="en-US"/>
              </w:rPr>
              <w:t>Иные непрограммные мероприятия</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30 9 00 00000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 </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1 222 708,44</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b/>
                <w:bCs/>
                <w:i/>
                <w:iCs/>
                <w:sz w:val="24"/>
                <w:szCs w:val="24"/>
                <w:lang w:eastAsia="en-US"/>
              </w:rPr>
            </w:pPr>
            <w:r w:rsidRPr="00B140B9">
              <w:rPr>
                <w:b/>
                <w:bCs/>
                <w:i/>
                <w:iCs/>
                <w:sz w:val="22"/>
                <w:szCs w:val="22"/>
                <w:lang w:eastAsia="en-US"/>
              </w:rPr>
              <w:t>1 083 592,00</w:t>
            </w:r>
          </w:p>
        </w:tc>
      </w:tr>
      <w:tr w:rsidR="00CE02B9" w:rsidRPr="00B140B9" w:rsidTr="00B140B9">
        <w:trPr>
          <w:gridAfter w:val="2"/>
          <w:wAfter w:w="542" w:type="dxa"/>
          <w:trHeight w:val="126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30 9 00 51200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200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9 635,00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10 135,00</w:t>
            </w:r>
          </w:p>
        </w:tc>
      </w:tr>
      <w:tr w:rsidR="00CE02B9" w:rsidRPr="00B140B9" w:rsidTr="00B140B9">
        <w:trPr>
          <w:gridAfter w:val="2"/>
          <w:wAfter w:w="542" w:type="dxa"/>
          <w:trHeight w:val="6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Своевременное обслуживание и погашение долговых обязательств Комсомольского муниципального района</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30 9 00 20380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700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139 616,44</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 </w:t>
            </w:r>
          </w:p>
        </w:tc>
      </w:tr>
      <w:tr w:rsidR="00CE02B9" w:rsidRPr="00B140B9" w:rsidTr="00B140B9">
        <w:trPr>
          <w:gridAfter w:val="2"/>
          <w:wAfter w:w="542" w:type="dxa"/>
          <w:trHeight w:val="1275"/>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rsidP="00B140B9">
            <w:pPr>
              <w:spacing w:line="276" w:lineRule="auto"/>
              <w:ind w:left="995" w:hanging="995"/>
              <w:rPr>
                <w:sz w:val="24"/>
                <w:szCs w:val="24"/>
                <w:lang w:eastAsia="en-US"/>
              </w:rPr>
            </w:pPr>
            <w:r w:rsidRPr="00B140B9">
              <w:rPr>
                <w:lang w:eastAsia="en-US"/>
              </w:rPr>
              <w:t>Предоставление жилых помещений детям-сиротам и детям, оставшимся без попечения родителей, лицам из их числа по договорам найм (Капитальные вложения в объекты государственной (муниципальной) собственности)</w:t>
            </w:r>
          </w:p>
        </w:tc>
        <w:tc>
          <w:tcPr>
            <w:tcW w:w="2130"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30 9 00 R0820</w:t>
            </w:r>
          </w:p>
        </w:tc>
        <w:tc>
          <w:tcPr>
            <w:tcW w:w="99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400</w:t>
            </w:r>
          </w:p>
        </w:tc>
        <w:tc>
          <w:tcPr>
            <w:tcW w:w="2752"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1 073 457,00</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rsidP="00B140B9">
            <w:pPr>
              <w:spacing w:line="276" w:lineRule="auto"/>
              <w:ind w:left="995" w:hanging="995"/>
              <w:jc w:val="center"/>
              <w:rPr>
                <w:sz w:val="24"/>
                <w:szCs w:val="24"/>
                <w:lang w:eastAsia="en-US"/>
              </w:rPr>
            </w:pPr>
            <w:r w:rsidRPr="00B140B9">
              <w:rPr>
                <w:lang w:eastAsia="en-US"/>
              </w:rPr>
              <w:t>1 073 457,00</w:t>
            </w:r>
          </w:p>
        </w:tc>
      </w:tr>
      <w:tr w:rsidR="00CE02B9" w:rsidRPr="00B140B9" w:rsidTr="00B140B9">
        <w:trPr>
          <w:gridAfter w:val="2"/>
          <w:wAfter w:w="542" w:type="dxa"/>
          <w:trHeight w:val="330"/>
        </w:trPr>
        <w:tc>
          <w:tcPr>
            <w:tcW w:w="77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rsidP="00B140B9">
            <w:pPr>
              <w:spacing w:line="276" w:lineRule="auto"/>
              <w:ind w:left="995" w:hanging="995"/>
              <w:rPr>
                <w:b/>
                <w:bCs/>
                <w:sz w:val="24"/>
                <w:szCs w:val="24"/>
                <w:lang w:eastAsia="en-US"/>
              </w:rPr>
            </w:pPr>
            <w:r w:rsidRPr="00B140B9">
              <w:rPr>
                <w:b/>
                <w:bCs/>
                <w:lang w:eastAsia="en-US"/>
              </w:rPr>
              <w:t>ВСЕГО</w:t>
            </w:r>
          </w:p>
        </w:tc>
        <w:tc>
          <w:tcPr>
            <w:tcW w:w="2130" w:type="dxa"/>
            <w:gridSpan w:val="4"/>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993" w:type="dxa"/>
            <w:gridSpan w:val="3"/>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 </w:t>
            </w:r>
          </w:p>
        </w:tc>
        <w:tc>
          <w:tcPr>
            <w:tcW w:w="2752" w:type="dxa"/>
            <w:gridSpan w:val="6"/>
            <w:tcBorders>
              <w:top w:val="single" w:sz="4" w:space="0" w:color="auto"/>
              <w:left w:val="nil"/>
              <w:bottom w:val="single" w:sz="4" w:space="0" w:color="auto"/>
              <w:right w:val="nil"/>
            </w:tcBorders>
            <w:shd w:val="clear" w:color="auto" w:fill="FFFFFF"/>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251 112 916,99</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rsidP="00B140B9">
            <w:pPr>
              <w:spacing w:line="276" w:lineRule="auto"/>
              <w:ind w:left="995" w:hanging="995"/>
              <w:jc w:val="center"/>
              <w:rPr>
                <w:b/>
                <w:bCs/>
                <w:sz w:val="24"/>
                <w:szCs w:val="24"/>
                <w:lang w:eastAsia="en-US"/>
              </w:rPr>
            </w:pPr>
            <w:r w:rsidRPr="00B140B9">
              <w:rPr>
                <w:b/>
                <w:bCs/>
                <w:lang w:eastAsia="en-US"/>
              </w:rPr>
              <w:t>249 338 361,46</w:t>
            </w:r>
          </w:p>
        </w:tc>
      </w:tr>
    </w:tbl>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tbl>
      <w:tblPr>
        <w:tblW w:w="15045" w:type="dxa"/>
        <w:tblInd w:w="83" w:type="dxa"/>
        <w:tblLayout w:type="fixed"/>
        <w:tblLook w:val="04A0"/>
      </w:tblPr>
      <w:tblGrid>
        <w:gridCol w:w="8101"/>
        <w:gridCol w:w="850"/>
        <w:gridCol w:w="567"/>
        <w:gridCol w:w="780"/>
        <w:gridCol w:w="1913"/>
        <w:gridCol w:w="858"/>
        <w:gridCol w:w="1976"/>
      </w:tblGrid>
      <w:tr w:rsidR="00CE02B9" w:rsidRPr="00B140B9" w:rsidTr="00CE02B9">
        <w:trPr>
          <w:trHeight w:val="315"/>
        </w:trPr>
        <w:tc>
          <w:tcPr>
            <w:tcW w:w="8105" w:type="dxa"/>
            <w:shd w:val="clear" w:color="auto" w:fill="FFFFFF"/>
            <w:noWrap/>
            <w:vAlign w:val="bottom"/>
            <w:hideMark/>
          </w:tcPr>
          <w:p w:rsidR="00CE02B9" w:rsidRPr="00B140B9" w:rsidRDefault="00CE02B9">
            <w:pPr>
              <w:spacing w:line="276" w:lineRule="auto"/>
              <w:rPr>
                <w:sz w:val="24"/>
                <w:szCs w:val="24"/>
                <w:lang w:eastAsia="en-US"/>
              </w:rPr>
            </w:pPr>
            <w:bookmarkStart w:id="1" w:name="RANGE!A1:G231"/>
            <w:r w:rsidRPr="00B140B9">
              <w:rPr>
                <w:lang w:eastAsia="en-US"/>
              </w:rPr>
              <w:t> </w:t>
            </w:r>
            <w:bookmarkEnd w:id="1"/>
          </w:p>
        </w:tc>
        <w:tc>
          <w:tcPr>
            <w:tcW w:w="850" w:type="dxa"/>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567" w:type="dxa"/>
            <w:shd w:val="clear" w:color="auto" w:fill="FFFFFF"/>
            <w:noWrap/>
            <w:vAlign w:val="center"/>
            <w:hideMark/>
          </w:tcPr>
          <w:p w:rsidR="00CE02B9" w:rsidRPr="00B140B9" w:rsidRDefault="00CE02B9">
            <w:pPr>
              <w:spacing w:line="276" w:lineRule="auto"/>
              <w:rPr>
                <w:sz w:val="24"/>
                <w:szCs w:val="24"/>
                <w:lang w:eastAsia="en-US"/>
              </w:rPr>
            </w:pPr>
            <w:r w:rsidRPr="00B140B9">
              <w:rPr>
                <w:lang w:eastAsia="en-US"/>
              </w:rPr>
              <w:t> </w:t>
            </w:r>
          </w:p>
        </w:tc>
        <w:tc>
          <w:tcPr>
            <w:tcW w:w="780" w:type="dxa"/>
            <w:shd w:val="clear" w:color="auto" w:fill="FFFFFF"/>
            <w:noWrap/>
            <w:vAlign w:val="center"/>
            <w:hideMark/>
          </w:tcPr>
          <w:p w:rsidR="00CE02B9" w:rsidRPr="00B140B9" w:rsidRDefault="00CE02B9">
            <w:pPr>
              <w:spacing w:line="276" w:lineRule="auto"/>
              <w:rPr>
                <w:sz w:val="24"/>
                <w:szCs w:val="24"/>
                <w:lang w:eastAsia="en-US"/>
              </w:rPr>
            </w:pPr>
            <w:r w:rsidRPr="00B140B9">
              <w:rPr>
                <w:lang w:eastAsia="en-US"/>
              </w:rPr>
              <w:t> </w:t>
            </w:r>
          </w:p>
        </w:tc>
        <w:tc>
          <w:tcPr>
            <w:tcW w:w="1914" w:type="dxa"/>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 </w:t>
            </w:r>
          </w:p>
        </w:tc>
        <w:tc>
          <w:tcPr>
            <w:tcW w:w="858" w:type="dxa"/>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 </w:t>
            </w:r>
          </w:p>
        </w:tc>
        <w:tc>
          <w:tcPr>
            <w:tcW w:w="1977" w:type="dxa"/>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Приложение 9</w:t>
            </w:r>
          </w:p>
        </w:tc>
      </w:tr>
      <w:tr w:rsidR="00CE02B9" w:rsidRPr="00B140B9" w:rsidTr="00CE02B9">
        <w:trPr>
          <w:trHeight w:val="1620"/>
        </w:trPr>
        <w:tc>
          <w:tcPr>
            <w:tcW w:w="8105" w:type="dxa"/>
            <w:shd w:val="clear" w:color="auto" w:fill="FFFFFF"/>
            <w:noWrap/>
            <w:vAlign w:val="bottom"/>
            <w:hideMark/>
          </w:tcPr>
          <w:p w:rsidR="00CE02B9" w:rsidRPr="00B140B9" w:rsidRDefault="00CE02B9">
            <w:pPr>
              <w:spacing w:line="276" w:lineRule="auto"/>
              <w:rPr>
                <w:sz w:val="24"/>
                <w:szCs w:val="24"/>
                <w:lang w:eastAsia="en-US"/>
              </w:rPr>
            </w:pPr>
            <w:r w:rsidRPr="00B140B9">
              <w:rPr>
                <w:lang w:eastAsia="en-US"/>
              </w:rPr>
              <w:t> </w:t>
            </w:r>
          </w:p>
        </w:tc>
        <w:tc>
          <w:tcPr>
            <w:tcW w:w="850" w:type="dxa"/>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w:t>
            </w:r>
          </w:p>
        </w:tc>
        <w:tc>
          <w:tcPr>
            <w:tcW w:w="567" w:type="dxa"/>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w:t>
            </w:r>
          </w:p>
        </w:tc>
        <w:tc>
          <w:tcPr>
            <w:tcW w:w="5529" w:type="dxa"/>
            <w:gridSpan w:val="4"/>
            <w:shd w:val="clear" w:color="auto" w:fill="FFFFFF"/>
            <w:vAlign w:val="bottom"/>
            <w:hideMark/>
          </w:tcPr>
          <w:p w:rsidR="00CE02B9" w:rsidRPr="00B140B9" w:rsidRDefault="00CE02B9">
            <w:pPr>
              <w:spacing w:line="276" w:lineRule="auto"/>
              <w:jc w:val="right"/>
              <w:rPr>
                <w:sz w:val="24"/>
                <w:szCs w:val="24"/>
                <w:lang w:eastAsia="en-US"/>
              </w:rPr>
            </w:pPr>
            <w:r w:rsidRPr="00B140B9">
              <w:rPr>
                <w:lang w:eastAsia="en-US"/>
              </w:rPr>
              <w:t>к Решению Совета Комсомольского муниципального района  "О внесении изменений в решение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CE02B9" w:rsidRPr="00B140B9" w:rsidTr="00CE02B9">
        <w:trPr>
          <w:trHeight w:val="315"/>
        </w:trPr>
        <w:tc>
          <w:tcPr>
            <w:tcW w:w="8105" w:type="dxa"/>
            <w:shd w:val="clear" w:color="auto" w:fill="FFFFFF"/>
            <w:noWrap/>
            <w:vAlign w:val="bottom"/>
            <w:hideMark/>
          </w:tcPr>
          <w:p w:rsidR="00CE02B9" w:rsidRPr="00B140B9" w:rsidRDefault="00CE02B9" w:rsidP="00CE02B9">
            <w:pPr>
              <w:spacing w:line="276" w:lineRule="auto"/>
              <w:ind w:firstLineChars="1500" w:firstLine="3000"/>
              <w:jc w:val="right"/>
              <w:rPr>
                <w:sz w:val="24"/>
                <w:szCs w:val="24"/>
                <w:lang w:eastAsia="en-US"/>
              </w:rPr>
            </w:pPr>
            <w:r w:rsidRPr="00B140B9">
              <w:rPr>
                <w:lang w:eastAsia="en-US"/>
              </w:rPr>
              <w:t> </w:t>
            </w:r>
          </w:p>
        </w:tc>
        <w:tc>
          <w:tcPr>
            <w:tcW w:w="850" w:type="dxa"/>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567" w:type="dxa"/>
            <w:shd w:val="clear" w:color="auto" w:fill="FFFFFF"/>
            <w:noWrap/>
            <w:vAlign w:val="center"/>
            <w:hideMark/>
          </w:tcPr>
          <w:p w:rsidR="00CE02B9" w:rsidRPr="00B140B9" w:rsidRDefault="00CE02B9">
            <w:pPr>
              <w:spacing w:line="276" w:lineRule="auto"/>
              <w:rPr>
                <w:sz w:val="24"/>
                <w:szCs w:val="24"/>
                <w:lang w:eastAsia="en-US"/>
              </w:rPr>
            </w:pPr>
            <w:r w:rsidRPr="00B140B9">
              <w:rPr>
                <w:lang w:eastAsia="en-US"/>
              </w:rPr>
              <w:t> </w:t>
            </w:r>
          </w:p>
        </w:tc>
        <w:tc>
          <w:tcPr>
            <w:tcW w:w="5529" w:type="dxa"/>
            <w:gridSpan w:val="4"/>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от</w:t>
            </w:r>
            <w:r w:rsidRPr="00B140B9">
              <w:rPr>
                <w:u w:val="single"/>
                <w:lang w:eastAsia="en-US"/>
              </w:rPr>
              <w:t xml:space="preserve"> 30.01.2019 </w:t>
            </w:r>
            <w:r w:rsidRPr="00B140B9">
              <w:rPr>
                <w:lang w:eastAsia="en-US"/>
              </w:rPr>
              <w:t>№</w:t>
            </w:r>
            <w:r w:rsidR="00F46101">
              <w:rPr>
                <w:lang w:eastAsia="en-US"/>
              </w:rPr>
              <w:t>379</w:t>
            </w:r>
          </w:p>
        </w:tc>
      </w:tr>
      <w:tr w:rsidR="00CE02B9" w:rsidRPr="00B140B9" w:rsidTr="00CE02B9">
        <w:trPr>
          <w:trHeight w:val="315"/>
        </w:trPr>
        <w:tc>
          <w:tcPr>
            <w:tcW w:w="8105" w:type="dxa"/>
            <w:shd w:val="clear" w:color="auto" w:fill="FFFFFF"/>
            <w:noWrap/>
            <w:vAlign w:val="bottom"/>
            <w:hideMark/>
          </w:tcPr>
          <w:p w:rsidR="00CE02B9" w:rsidRPr="00B140B9" w:rsidRDefault="00CE02B9">
            <w:pPr>
              <w:spacing w:line="276" w:lineRule="auto"/>
              <w:rPr>
                <w:sz w:val="24"/>
                <w:szCs w:val="24"/>
                <w:lang w:eastAsia="en-US"/>
              </w:rPr>
            </w:pPr>
            <w:r w:rsidRPr="00B140B9">
              <w:rPr>
                <w:lang w:eastAsia="en-US"/>
              </w:rPr>
              <w:t> </w:t>
            </w:r>
          </w:p>
        </w:tc>
        <w:tc>
          <w:tcPr>
            <w:tcW w:w="850" w:type="dxa"/>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567" w:type="dxa"/>
            <w:shd w:val="clear" w:color="auto" w:fill="FFFFFF"/>
            <w:noWrap/>
            <w:vAlign w:val="center"/>
            <w:hideMark/>
          </w:tcPr>
          <w:p w:rsidR="00CE02B9" w:rsidRPr="00B140B9" w:rsidRDefault="00CE02B9">
            <w:pPr>
              <w:spacing w:line="276" w:lineRule="auto"/>
              <w:rPr>
                <w:sz w:val="24"/>
                <w:szCs w:val="24"/>
                <w:lang w:eastAsia="en-US"/>
              </w:rPr>
            </w:pPr>
            <w:r w:rsidRPr="00B140B9">
              <w:rPr>
                <w:lang w:eastAsia="en-US"/>
              </w:rPr>
              <w:t> </w:t>
            </w:r>
          </w:p>
        </w:tc>
        <w:tc>
          <w:tcPr>
            <w:tcW w:w="780" w:type="dxa"/>
            <w:shd w:val="clear" w:color="auto" w:fill="FFFFFF"/>
            <w:noWrap/>
            <w:vAlign w:val="center"/>
            <w:hideMark/>
          </w:tcPr>
          <w:p w:rsidR="00CE02B9" w:rsidRPr="00B140B9" w:rsidRDefault="00CE02B9">
            <w:pPr>
              <w:spacing w:line="276" w:lineRule="auto"/>
              <w:rPr>
                <w:sz w:val="24"/>
                <w:szCs w:val="24"/>
                <w:lang w:eastAsia="en-US"/>
              </w:rPr>
            </w:pPr>
            <w:r w:rsidRPr="00B140B9">
              <w:rPr>
                <w:lang w:eastAsia="en-US"/>
              </w:rPr>
              <w:t> </w:t>
            </w:r>
          </w:p>
        </w:tc>
        <w:tc>
          <w:tcPr>
            <w:tcW w:w="1914" w:type="dxa"/>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 </w:t>
            </w:r>
          </w:p>
        </w:tc>
        <w:tc>
          <w:tcPr>
            <w:tcW w:w="858" w:type="dxa"/>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 </w:t>
            </w:r>
          </w:p>
        </w:tc>
        <w:tc>
          <w:tcPr>
            <w:tcW w:w="1977" w:type="dxa"/>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Приложение 9</w:t>
            </w:r>
          </w:p>
        </w:tc>
      </w:tr>
      <w:tr w:rsidR="00CE02B9" w:rsidRPr="00B140B9" w:rsidTr="00CE02B9">
        <w:trPr>
          <w:trHeight w:val="1260"/>
        </w:trPr>
        <w:tc>
          <w:tcPr>
            <w:tcW w:w="8105" w:type="dxa"/>
            <w:shd w:val="clear" w:color="auto" w:fill="FFFFFF"/>
            <w:noWrap/>
            <w:vAlign w:val="bottom"/>
            <w:hideMark/>
          </w:tcPr>
          <w:p w:rsidR="00CE02B9" w:rsidRPr="00B140B9" w:rsidRDefault="00CE02B9">
            <w:pPr>
              <w:spacing w:line="276" w:lineRule="auto"/>
              <w:rPr>
                <w:sz w:val="24"/>
                <w:szCs w:val="24"/>
                <w:lang w:eastAsia="en-US"/>
              </w:rPr>
            </w:pPr>
            <w:r w:rsidRPr="00B140B9">
              <w:rPr>
                <w:lang w:eastAsia="en-US"/>
              </w:rPr>
              <w:lastRenderedPageBreak/>
              <w:t> </w:t>
            </w:r>
          </w:p>
        </w:tc>
        <w:tc>
          <w:tcPr>
            <w:tcW w:w="850" w:type="dxa"/>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w:t>
            </w:r>
          </w:p>
        </w:tc>
        <w:tc>
          <w:tcPr>
            <w:tcW w:w="567" w:type="dxa"/>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w:t>
            </w:r>
          </w:p>
        </w:tc>
        <w:tc>
          <w:tcPr>
            <w:tcW w:w="5529" w:type="dxa"/>
            <w:gridSpan w:val="4"/>
            <w:shd w:val="clear" w:color="auto" w:fill="FFFFFF"/>
            <w:vAlign w:val="bottom"/>
            <w:hideMark/>
          </w:tcPr>
          <w:p w:rsidR="00CE02B9" w:rsidRPr="00B140B9" w:rsidRDefault="00CE02B9">
            <w:pPr>
              <w:spacing w:line="276" w:lineRule="auto"/>
              <w:jc w:val="right"/>
              <w:rPr>
                <w:sz w:val="24"/>
                <w:szCs w:val="24"/>
                <w:lang w:eastAsia="en-US"/>
              </w:rPr>
            </w:pPr>
            <w:r w:rsidRPr="00B140B9">
              <w:rPr>
                <w:lang w:eastAsia="en-US"/>
              </w:rPr>
              <w:t>к Решению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CE02B9" w:rsidRPr="00B140B9" w:rsidTr="00CE02B9">
        <w:trPr>
          <w:trHeight w:val="315"/>
        </w:trPr>
        <w:tc>
          <w:tcPr>
            <w:tcW w:w="8105" w:type="dxa"/>
            <w:shd w:val="clear" w:color="auto" w:fill="FFFFFF"/>
            <w:noWrap/>
            <w:vAlign w:val="bottom"/>
            <w:hideMark/>
          </w:tcPr>
          <w:p w:rsidR="00CE02B9" w:rsidRPr="00B140B9" w:rsidRDefault="00CE02B9" w:rsidP="00CE02B9">
            <w:pPr>
              <w:spacing w:line="276" w:lineRule="auto"/>
              <w:ind w:firstLineChars="1500" w:firstLine="3000"/>
              <w:jc w:val="right"/>
              <w:rPr>
                <w:sz w:val="24"/>
                <w:szCs w:val="24"/>
                <w:lang w:eastAsia="en-US"/>
              </w:rPr>
            </w:pPr>
            <w:r w:rsidRPr="00B140B9">
              <w:rPr>
                <w:lang w:eastAsia="en-US"/>
              </w:rPr>
              <w:t> </w:t>
            </w:r>
          </w:p>
        </w:tc>
        <w:tc>
          <w:tcPr>
            <w:tcW w:w="850" w:type="dxa"/>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567" w:type="dxa"/>
            <w:shd w:val="clear" w:color="auto" w:fill="FFFFFF"/>
            <w:noWrap/>
            <w:vAlign w:val="center"/>
            <w:hideMark/>
          </w:tcPr>
          <w:p w:rsidR="00CE02B9" w:rsidRPr="00B140B9" w:rsidRDefault="00CE02B9">
            <w:pPr>
              <w:spacing w:line="276" w:lineRule="auto"/>
              <w:rPr>
                <w:sz w:val="24"/>
                <w:szCs w:val="24"/>
                <w:lang w:eastAsia="en-US"/>
              </w:rPr>
            </w:pPr>
            <w:r w:rsidRPr="00B140B9">
              <w:rPr>
                <w:lang w:eastAsia="en-US"/>
              </w:rPr>
              <w:t> </w:t>
            </w:r>
          </w:p>
        </w:tc>
        <w:tc>
          <w:tcPr>
            <w:tcW w:w="5529" w:type="dxa"/>
            <w:gridSpan w:val="4"/>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от</w:t>
            </w:r>
            <w:r w:rsidRPr="00B140B9">
              <w:rPr>
                <w:u w:val="single"/>
                <w:lang w:eastAsia="en-US"/>
              </w:rPr>
              <w:t xml:space="preserve"> 14.12.2018 </w:t>
            </w:r>
            <w:r w:rsidRPr="00B140B9">
              <w:rPr>
                <w:lang w:eastAsia="en-US"/>
              </w:rPr>
              <w:t>№366</w:t>
            </w:r>
          </w:p>
        </w:tc>
      </w:tr>
      <w:tr w:rsidR="00CE02B9" w:rsidRPr="00B140B9" w:rsidTr="00CE02B9">
        <w:trPr>
          <w:trHeight w:val="315"/>
        </w:trPr>
        <w:tc>
          <w:tcPr>
            <w:tcW w:w="8105" w:type="dxa"/>
            <w:shd w:val="clear" w:color="auto" w:fill="FFFFFF"/>
            <w:noWrap/>
            <w:vAlign w:val="bottom"/>
            <w:hideMark/>
          </w:tcPr>
          <w:p w:rsidR="00CE02B9" w:rsidRPr="00B140B9" w:rsidRDefault="00CE02B9" w:rsidP="00CE02B9">
            <w:pPr>
              <w:spacing w:line="276" w:lineRule="auto"/>
              <w:ind w:firstLineChars="1500" w:firstLine="3000"/>
              <w:jc w:val="right"/>
              <w:rPr>
                <w:sz w:val="24"/>
                <w:szCs w:val="24"/>
                <w:lang w:eastAsia="en-US"/>
              </w:rPr>
            </w:pPr>
            <w:r w:rsidRPr="00B140B9">
              <w:rPr>
                <w:lang w:eastAsia="en-US"/>
              </w:rPr>
              <w:t> </w:t>
            </w:r>
          </w:p>
        </w:tc>
        <w:tc>
          <w:tcPr>
            <w:tcW w:w="850" w:type="dxa"/>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567" w:type="dxa"/>
            <w:shd w:val="clear" w:color="auto" w:fill="FFFFFF"/>
            <w:noWrap/>
            <w:vAlign w:val="center"/>
            <w:hideMark/>
          </w:tcPr>
          <w:p w:rsidR="00CE02B9" w:rsidRPr="00B140B9" w:rsidRDefault="00CE02B9">
            <w:pPr>
              <w:spacing w:line="276" w:lineRule="auto"/>
              <w:rPr>
                <w:sz w:val="24"/>
                <w:szCs w:val="24"/>
                <w:lang w:eastAsia="en-US"/>
              </w:rPr>
            </w:pPr>
            <w:r w:rsidRPr="00B140B9">
              <w:rPr>
                <w:lang w:eastAsia="en-US"/>
              </w:rPr>
              <w:t> </w:t>
            </w:r>
          </w:p>
        </w:tc>
        <w:tc>
          <w:tcPr>
            <w:tcW w:w="780" w:type="dxa"/>
            <w:shd w:val="clear" w:color="auto" w:fill="FFFFFF"/>
            <w:noWrap/>
            <w:vAlign w:val="center"/>
            <w:hideMark/>
          </w:tcPr>
          <w:p w:rsidR="00CE02B9" w:rsidRPr="00B140B9" w:rsidRDefault="00CE02B9">
            <w:pPr>
              <w:spacing w:line="276" w:lineRule="auto"/>
              <w:rPr>
                <w:sz w:val="24"/>
                <w:szCs w:val="24"/>
                <w:lang w:eastAsia="en-US"/>
              </w:rPr>
            </w:pPr>
            <w:r w:rsidRPr="00B140B9">
              <w:rPr>
                <w:lang w:eastAsia="en-US"/>
              </w:rPr>
              <w:t> </w:t>
            </w:r>
          </w:p>
        </w:tc>
        <w:tc>
          <w:tcPr>
            <w:tcW w:w="1914" w:type="dxa"/>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 </w:t>
            </w:r>
          </w:p>
        </w:tc>
        <w:tc>
          <w:tcPr>
            <w:tcW w:w="858" w:type="dxa"/>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 </w:t>
            </w:r>
          </w:p>
        </w:tc>
        <w:tc>
          <w:tcPr>
            <w:tcW w:w="1977" w:type="dxa"/>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 </w:t>
            </w:r>
          </w:p>
        </w:tc>
      </w:tr>
      <w:tr w:rsidR="00CE02B9" w:rsidRPr="00B140B9" w:rsidTr="00CE02B9">
        <w:trPr>
          <w:trHeight w:val="525"/>
        </w:trPr>
        <w:tc>
          <w:tcPr>
            <w:tcW w:w="15051" w:type="dxa"/>
            <w:gridSpan w:val="7"/>
            <w:shd w:val="clear" w:color="auto" w:fill="FFFFFF"/>
            <w:hideMark/>
          </w:tcPr>
          <w:p w:rsidR="00CE02B9" w:rsidRPr="00B140B9" w:rsidRDefault="00CE02B9">
            <w:pPr>
              <w:spacing w:line="276" w:lineRule="auto"/>
              <w:jc w:val="center"/>
              <w:rPr>
                <w:b/>
                <w:bCs/>
                <w:sz w:val="24"/>
                <w:szCs w:val="24"/>
                <w:lang w:eastAsia="en-US"/>
              </w:rPr>
            </w:pPr>
            <w:r w:rsidRPr="00B140B9">
              <w:rPr>
                <w:b/>
                <w:bCs/>
                <w:lang w:eastAsia="en-US"/>
              </w:rPr>
              <w:t>Ведомственная структура расходов  бюджета Комсомольского муниципального района на 2019год</w:t>
            </w:r>
          </w:p>
        </w:tc>
      </w:tr>
      <w:tr w:rsidR="00CE02B9" w:rsidRPr="00B140B9" w:rsidTr="00CE02B9">
        <w:trPr>
          <w:trHeight w:val="330"/>
        </w:trPr>
        <w:tc>
          <w:tcPr>
            <w:tcW w:w="8105" w:type="dxa"/>
            <w:shd w:val="clear" w:color="auto" w:fill="FFFFFF"/>
            <w:hideMark/>
          </w:tcPr>
          <w:p w:rsidR="00CE02B9" w:rsidRPr="00B140B9" w:rsidRDefault="00CE02B9">
            <w:pPr>
              <w:spacing w:line="276" w:lineRule="auto"/>
              <w:rPr>
                <w:sz w:val="24"/>
                <w:szCs w:val="24"/>
                <w:lang w:eastAsia="en-US"/>
              </w:rPr>
            </w:pPr>
            <w:r w:rsidRPr="00B140B9">
              <w:rPr>
                <w:lang w:eastAsia="en-US"/>
              </w:rPr>
              <w:t> </w:t>
            </w:r>
          </w:p>
        </w:tc>
        <w:tc>
          <w:tcPr>
            <w:tcW w:w="850" w:type="dxa"/>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567" w:type="dxa"/>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w:t>
            </w:r>
          </w:p>
        </w:tc>
        <w:tc>
          <w:tcPr>
            <w:tcW w:w="780" w:type="dxa"/>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w:t>
            </w:r>
          </w:p>
        </w:tc>
        <w:tc>
          <w:tcPr>
            <w:tcW w:w="1914" w:type="dxa"/>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858" w:type="dxa"/>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1977" w:type="dxa"/>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 </w:t>
            </w:r>
          </w:p>
        </w:tc>
      </w:tr>
      <w:tr w:rsidR="00CE02B9" w:rsidRPr="00B140B9" w:rsidTr="00CE02B9">
        <w:trPr>
          <w:trHeight w:val="1440"/>
        </w:trPr>
        <w:tc>
          <w:tcPr>
            <w:tcW w:w="8105" w:type="dxa"/>
            <w:tcBorders>
              <w:top w:val="single" w:sz="8" w:space="0" w:color="auto"/>
              <w:left w:val="single" w:sz="8" w:space="0" w:color="auto"/>
              <w:bottom w:val="single" w:sz="8" w:space="0" w:color="auto"/>
              <w:right w:val="single" w:sz="8" w:space="0" w:color="000000"/>
            </w:tcBorders>
            <w:shd w:val="clear" w:color="auto" w:fill="FFFFFF"/>
            <w:vAlign w:val="center"/>
            <w:hideMark/>
          </w:tcPr>
          <w:p w:rsidR="00CE02B9" w:rsidRPr="00B140B9" w:rsidRDefault="00CE02B9">
            <w:pPr>
              <w:spacing w:line="276" w:lineRule="auto"/>
              <w:jc w:val="center"/>
              <w:rPr>
                <w:b/>
                <w:bCs/>
                <w:sz w:val="24"/>
                <w:szCs w:val="24"/>
                <w:lang w:eastAsia="en-US"/>
              </w:rPr>
            </w:pPr>
            <w:r w:rsidRPr="00B140B9">
              <w:rPr>
                <w:b/>
                <w:bCs/>
                <w:sz w:val="22"/>
                <w:szCs w:val="22"/>
                <w:lang w:eastAsia="en-US"/>
              </w:rPr>
              <w:t>Наименование</w:t>
            </w:r>
          </w:p>
        </w:tc>
        <w:tc>
          <w:tcPr>
            <w:tcW w:w="850" w:type="dxa"/>
            <w:tcBorders>
              <w:top w:val="single" w:sz="8" w:space="0" w:color="auto"/>
              <w:left w:val="nil"/>
              <w:bottom w:val="single" w:sz="8" w:space="0" w:color="auto"/>
              <w:right w:val="single" w:sz="8" w:space="0" w:color="000000"/>
            </w:tcBorders>
            <w:shd w:val="clear" w:color="auto" w:fill="FFFFFF"/>
            <w:vAlign w:val="center"/>
            <w:hideMark/>
          </w:tcPr>
          <w:p w:rsidR="00CE02B9" w:rsidRPr="00B140B9" w:rsidRDefault="00CE02B9">
            <w:pPr>
              <w:spacing w:line="276" w:lineRule="auto"/>
              <w:jc w:val="center"/>
              <w:rPr>
                <w:b/>
                <w:bCs/>
                <w:sz w:val="24"/>
                <w:szCs w:val="24"/>
                <w:lang w:eastAsia="en-US"/>
              </w:rPr>
            </w:pPr>
            <w:r w:rsidRPr="00B140B9">
              <w:rPr>
                <w:b/>
                <w:bCs/>
                <w:sz w:val="22"/>
                <w:szCs w:val="22"/>
                <w:lang w:eastAsia="en-US"/>
              </w:rPr>
              <w:t>Код</w:t>
            </w:r>
          </w:p>
          <w:p w:rsidR="00CE02B9" w:rsidRPr="00B140B9" w:rsidRDefault="00CE02B9">
            <w:pPr>
              <w:spacing w:line="276" w:lineRule="auto"/>
              <w:jc w:val="center"/>
              <w:rPr>
                <w:b/>
                <w:bCs/>
                <w:lang w:eastAsia="en-US"/>
              </w:rPr>
            </w:pPr>
            <w:r w:rsidRPr="00B140B9">
              <w:rPr>
                <w:b/>
                <w:bCs/>
                <w:sz w:val="22"/>
                <w:szCs w:val="22"/>
                <w:lang w:eastAsia="en-US"/>
              </w:rPr>
              <w:t xml:space="preserve"> главного распоря</w:t>
            </w:r>
          </w:p>
          <w:p w:rsidR="00CE02B9" w:rsidRPr="00B140B9" w:rsidRDefault="00CE02B9">
            <w:pPr>
              <w:spacing w:line="276" w:lineRule="auto"/>
              <w:jc w:val="center"/>
              <w:rPr>
                <w:b/>
                <w:bCs/>
                <w:sz w:val="24"/>
                <w:szCs w:val="24"/>
                <w:lang w:eastAsia="en-US"/>
              </w:rPr>
            </w:pPr>
            <w:r w:rsidRPr="00B140B9">
              <w:rPr>
                <w:b/>
                <w:bCs/>
                <w:sz w:val="22"/>
                <w:szCs w:val="22"/>
                <w:lang w:eastAsia="en-US"/>
              </w:rPr>
              <w:t>дителя</w:t>
            </w:r>
          </w:p>
        </w:tc>
        <w:tc>
          <w:tcPr>
            <w:tcW w:w="567" w:type="dxa"/>
            <w:tcBorders>
              <w:top w:val="single" w:sz="8" w:space="0" w:color="auto"/>
              <w:left w:val="nil"/>
              <w:bottom w:val="single" w:sz="8" w:space="0" w:color="auto"/>
              <w:right w:val="single" w:sz="8" w:space="0" w:color="000000"/>
            </w:tcBorders>
            <w:shd w:val="clear" w:color="auto" w:fill="FFFFFF"/>
            <w:vAlign w:val="center"/>
            <w:hideMark/>
          </w:tcPr>
          <w:p w:rsidR="00CE02B9" w:rsidRPr="00B140B9" w:rsidRDefault="00CE02B9">
            <w:pPr>
              <w:spacing w:line="276" w:lineRule="auto"/>
              <w:jc w:val="center"/>
              <w:rPr>
                <w:b/>
                <w:bCs/>
                <w:sz w:val="24"/>
                <w:szCs w:val="24"/>
                <w:lang w:eastAsia="en-US"/>
              </w:rPr>
            </w:pPr>
            <w:r w:rsidRPr="00B140B9">
              <w:rPr>
                <w:b/>
                <w:bCs/>
                <w:sz w:val="22"/>
                <w:szCs w:val="22"/>
                <w:lang w:eastAsia="en-US"/>
              </w:rPr>
              <w:t>Раздел</w:t>
            </w:r>
          </w:p>
        </w:tc>
        <w:tc>
          <w:tcPr>
            <w:tcW w:w="780" w:type="dxa"/>
            <w:tcBorders>
              <w:top w:val="single" w:sz="8" w:space="0" w:color="auto"/>
              <w:left w:val="nil"/>
              <w:bottom w:val="single" w:sz="8" w:space="0" w:color="auto"/>
              <w:right w:val="single" w:sz="8" w:space="0" w:color="000000"/>
            </w:tcBorders>
            <w:shd w:val="clear" w:color="auto" w:fill="FFFFFF"/>
            <w:vAlign w:val="center"/>
            <w:hideMark/>
          </w:tcPr>
          <w:p w:rsidR="00CE02B9" w:rsidRPr="00B140B9" w:rsidRDefault="00CE02B9">
            <w:pPr>
              <w:spacing w:line="276" w:lineRule="auto"/>
              <w:jc w:val="center"/>
              <w:rPr>
                <w:b/>
                <w:bCs/>
                <w:sz w:val="24"/>
                <w:szCs w:val="24"/>
                <w:lang w:eastAsia="en-US"/>
              </w:rPr>
            </w:pPr>
            <w:r w:rsidRPr="00B140B9">
              <w:rPr>
                <w:b/>
                <w:bCs/>
                <w:sz w:val="22"/>
                <w:szCs w:val="22"/>
                <w:lang w:eastAsia="en-US"/>
              </w:rPr>
              <w:t>Подраз</w:t>
            </w:r>
          </w:p>
          <w:p w:rsidR="00CE02B9" w:rsidRPr="00B140B9" w:rsidRDefault="00CE02B9">
            <w:pPr>
              <w:spacing w:line="276" w:lineRule="auto"/>
              <w:jc w:val="center"/>
              <w:rPr>
                <w:b/>
                <w:bCs/>
                <w:sz w:val="24"/>
                <w:szCs w:val="24"/>
                <w:lang w:eastAsia="en-US"/>
              </w:rPr>
            </w:pPr>
            <w:r w:rsidRPr="00B140B9">
              <w:rPr>
                <w:b/>
                <w:bCs/>
                <w:sz w:val="22"/>
                <w:szCs w:val="22"/>
                <w:lang w:eastAsia="en-US"/>
              </w:rPr>
              <w:t>дел</w:t>
            </w:r>
          </w:p>
        </w:tc>
        <w:tc>
          <w:tcPr>
            <w:tcW w:w="1914" w:type="dxa"/>
            <w:tcBorders>
              <w:top w:val="single" w:sz="8" w:space="0" w:color="auto"/>
              <w:left w:val="nil"/>
              <w:bottom w:val="single" w:sz="8" w:space="0" w:color="auto"/>
              <w:right w:val="single" w:sz="8" w:space="0" w:color="000000"/>
            </w:tcBorders>
            <w:shd w:val="clear" w:color="auto" w:fill="FFFFFF"/>
            <w:vAlign w:val="center"/>
            <w:hideMark/>
          </w:tcPr>
          <w:p w:rsidR="00CE02B9" w:rsidRPr="00B140B9" w:rsidRDefault="00CE02B9">
            <w:pPr>
              <w:spacing w:line="276" w:lineRule="auto"/>
              <w:jc w:val="center"/>
              <w:rPr>
                <w:b/>
                <w:bCs/>
                <w:sz w:val="24"/>
                <w:szCs w:val="24"/>
                <w:lang w:eastAsia="en-US"/>
              </w:rPr>
            </w:pPr>
            <w:r w:rsidRPr="00B140B9">
              <w:rPr>
                <w:b/>
                <w:bCs/>
                <w:sz w:val="22"/>
                <w:szCs w:val="22"/>
                <w:lang w:eastAsia="en-US"/>
              </w:rPr>
              <w:t>Целевая статья</w:t>
            </w:r>
          </w:p>
        </w:tc>
        <w:tc>
          <w:tcPr>
            <w:tcW w:w="858" w:type="dxa"/>
            <w:tcBorders>
              <w:top w:val="single" w:sz="8" w:space="0" w:color="auto"/>
              <w:left w:val="nil"/>
              <w:bottom w:val="single" w:sz="8" w:space="0" w:color="auto"/>
              <w:right w:val="nil"/>
            </w:tcBorders>
            <w:shd w:val="clear" w:color="auto" w:fill="FFFFFF"/>
            <w:vAlign w:val="center"/>
            <w:hideMark/>
          </w:tcPr>
          <w:p w:rsidR="00CE02B9" w:rsidRPr="00B140B9" w:rsidRDefault="00CE02B9">
            <w:pPr>
              <w:spacing w:line="276" w:lineRule="auto"/>
              <w:jc w:val="center"/>
              <w:rPr>
                <w:b/>
                <w:bCs/>
                <w:sz w:val="24"/>
                <w:szCs w:val="24"/>
                <w:lang w:eastAsia="en-US"/>
              </w:rPr>
            </w:pPr>
            <w:r w:rsidRPr="00B140B9">
              <w:rPr>
                <w:b/>
                <w:bCs/>
                <w:sz w:val="22"/>
                <w:szCs w:val="22"/>
                <w:lang w:eastAsia="en-US"/>
              </w:rPr>
              <w:t>Вид расходов</w:t>
            </w:r>
          </w:p>
        </w:tc>
        <w:tc>
          <w:tcPr>
            <w:tcW w:w="1977" w:type="dxa"/>
            <w:tcBorders>
              <w:top w:val="single" w:sz="8" w:space="0" w:color="auto"/>
              <w:left w:val="single" w:sz="4" w:space="0" w:color="auto"/>
              <w:bottom w:val="single" w:sz="8" w:space="0" w:color="auto"/>
              <w:right w:val="single" w:sz="8" w:space="0" w:color="auto"/>
            </w:tcBorders>
            <w:shd w:val="clear" w:color="auto" w:fill="FFFFFF"/>
            <w:vAlign w:val="center"/>
            <w:hideMark/>
          </w:tcPr>
          <w:p w:rsidR="00CE02B9" w:rsidRPr="00B140B9" w:rsidRDefault="00CE02B9">
            <w:pPr>
              <w:spacing w:line="276" w:lineRule="auto"/>
              <w:jc w:val="center"/>
              <w:rPr>
                <w:b/>
                <w:bCs/>
                <w:sz w:val="24"/>
                <w:szCs w:val="24"/>
                <w:lang w:eastAsia="en-US"/>
              </w:rPr>
            </w:pPr>
            <w:r w:rsidRPr="00B140B9">
              <w:rPr>
                <w:b/>
                <w:bCs/>
                <w:sz w:val="22"/>
                <w:szCs w:val="22"/>
                <w:lang w:eastAsia="en-US"/>
              </w:rPr>
              <w:t>Сумма, руб.</w:t>
            </w:r>
          </w:p>
        </w:tc>
      </w:tr>
      <w:tr w:rsidR="00CE02B9" w:rsidRPr="00B140B9" w:rsidTr="00CE02B9">
        <w:trPr>
          <w:trHeight w:val="645"/>
        </w:trPr>
        <w:tc>
          <w:tcPr>
            <w:tcW w:w="8105" w:type="dxa"/>
            <w:tcBorders>
              <w:top w:val="nil"/>
              <w:left w:val="single" w:sz="8" w:space="0" w:color="auto"/>
              <w:bottom w:val="single" w:sz="8" w:space="0" w:color="auto"/>
              <w:right w:val="single" w:sz="4" w:space="0" w:color="auto"/>
            </w:tcBorders>
            <w:shd w:val="clear" w:color="auto" w:fill="FFFF00"/>
            <w:hideMark/>
          </w:tcPr>
          <w:p w:rsidR="00CE02B9" w:rsidRPr="00B140B9" w:rsidRDefault="00CE02B9">
            <w:pPr>
              <w:spacing w:line="276" w:lineRule="auto"/>
              <w:rPr>
                <w:b/>
                <w:bCs/>
                <w:sz w:val="24"/>
                <w:szCs w:val="24"/>
                <w:lang w:eastAsia="en-US"/>
              </w:rPr>
            </w:pPr>
            <w:r w:rsidRPr="00B140B9">
              <w:rPr>
                <w:b/>
                <w:bCs/>
                <w:lang w:eastAsia="en-US"/>
              </w:rPr>
              <w:t>Администрация Комсомольского муниципального района Ивановской области</w:t>
            </w:r>
          </w:p>
        </w:tc>
        <w:tc>
          <w:tcPr>
            <w:tcW w:w="850" w:type="dxa"/>
            <w:tcBorders>
              <w:top w:val="nil"/>
              <w:left w:val="nil"/>
              <w:bottom w:val="single" w:sz="8"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.050</w:t>
            </w:r>
          </w:p>
        </w:tc>
        <w:tc>
          <w:tcPr>
            <w:tcW w:w="567" w:type="dxa"/>
            <w:tcBorders>
              <w:top w:val="nil"/>
              <w:left w:val="nil"/>
              <w:bottom w:val="single" w:sz="8"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 </w:t>
            </w:r>
          </w:p>
        </w:tc>
        <w:tc>
          <w:tcPr>
            <w:tcW w:w="780" w:type="dxa"/>
            <w:tcBorders>
              <w:top w:val="nil"/>
              <w:left w:val="nil"/>
              <w:bottom w:val="single" w:sz="8"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 </w:t>
            </w:r>
          </w:p>
        </w:tc>
        <w:tc>
          <w:tcPr>
            <w:tcW w:w="1914" w:type="dxa"/>
            <w:tcBorders>
              <w:top w:val="nil"/>
              <w:left w:val="nil"/>
              <w:bottom w:val="single" w:sz="8"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 </w:t>
            </w:r>
          </w:p>
        </w:tc>
        <w:tc>
          <w:tcPr>
            <w:tcW w:w="858" w:type="dxa"/>
            <w:tcBorders>
              <w:top w:val="nil"/>
              <w:left w:val="nil"/>
              <w:bottom w:val="single" w:sz="8" w:space="0" w:color="auto"/>
              <w:right w:val="nil"/>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 </w:t>
            </w:r>
          </w:p>
        </w:tc>
        <w:tc>
          <w:tcPr>
            <w:tcW w:w="1977" w:type="dxa"/>
            <w:tcBorders>
              <w:top w:val="nil"/>
              <w:left w:val="single" w:sz="4" w:space="0" w:color="auto"/>
              <w:bottom w:val="single" w:sz="8" w:space="0" w:color="auto"/>
              <w:right w:val="single" w:sz="8"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36 477 579,28</w:t>
            </w:r>
          </w:p>
        </w:tc>
      </w:tr>
      <w:tr w:rsidR="00CE02B9" w:rsidRPr="00B140B9" w:rsidTr="00CE02B9">
        <w:trPr>
          <w:trHeight w:val="115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10 5 01 00360</w:t>
            </w:r>
          </w:p>
        </w:tc>
        <w:tc>
          <w:tcPr>
            <w:tcW w:w="858"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1 552 073,58</w:t>
            </w:r>
          </w:p>
        </w:tc>
      </w:tr>
      <w:tr w:rsidR="00CE02B9" w:rsidRPr="00B140B9" w:rsidTr="00CE02B9">
        <w:trPr>
          <w:trHeight w:val="220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1914"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10 1 01 00130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11 729 300,00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1914"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10 1 01 00130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800 850,00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1914"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10 1 01 00130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61 260,84</w:t>
            </w:r>
          </w:p>
        </w:tc>
      </w:tr>
      <w:tr w:rsidR="00CE02B9" w:rsidRPr="00B140B9" w:rsidTr="00CE02B9">
        <w:trPr>
          <w:trHeight w:val="220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05 2 01 80360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387 595,00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05 2 01 80360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21 874,00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1914"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30 9 00 51200</w:t>
            </w:r>
          </w:p>
        </w:tc>
        <w:tc>
          <w:tcPr>
            <w:tcW w:w="858"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9 215,00</w:t>
            </w:r>
          </w:p>
        </w:tc>
      </w:tr>
      <w:tr w:rsidR="00CE02B9" w:rsidRPr="00B140B9" w:rsidTr="00CE02B9">
        <w:trPr>
          <w:trHeight w:val="630"/>
        </w:trPr>
        <w:tc>
          <w:tcPr>
            <w:tcW w:w="8105" w:type="dxa"/>
            <w:tcBorders>
              <w:top w:val="nil"/>
              <w:left w:val="single" w:sz="8" w:space="0" w:color="auto"/>
              <w:bottom w:val="nil"/>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Проведение мероприятий резервного фонда (иные бюджетные ассигнования)</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30 9 00 20100</w:t>
            </w:r>
          </w:p>
        </w:tc>
        <w:tc>
          <w:tcPr>
            <w:tcW w:w="858"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300 000,00</w:t>
            </w:r>
          </w:p>
        </w:tc>
      </w:tr>
      <w:tr w:rsidR="00CE02B9" w:rsidRPr="00B140B9" w:rsidTr="00CE02B9">
        <w:trPr>
          <w:trHeight w:val="1260"/>
        </w:trPr>
        <w:tc>
          <w:tcPr>
            <w:tcW w:w="8105" w:type="dxa"/>
            <w:tcBorders>
              <w:top w:val="single" w:sz="4" w:space="0" w:color="auto"/>
              <w:left w:val="single" w:sz="8" w:space="0" w:color="auto"/>
              <w:bottom w:val="nil"/>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02 4 01 00070</w:t>
            </w:r>
          </w:p>
        </w:tc>
        <w:tc>
          <w:tcPr>
            <w:tcW w:w="858"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260"/>
        </w:trPr>
        <w:tc>
          <w:tcPr>
            <w:tcW w:w="8105" w:type="dxa"/>
            <w:tcBorders>
              <w:top w:val="single" w:sz="4" w:space="0" w:color="auto"/>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05 6 01 80350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11 896,80</w:t>
            </w:r>
          </w:p>
        </w:tc>
      </w:tr>
      <w:tr w:rsidR="00CE02B9" w:rsidRPr="00B140B9" w:rsidTr="00CE02B9">
        <w:trPr>
          <w:trHeight w:val="220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10 1 01 00130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2 943 800,00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 муниципальных) нужд)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10 1 01 00130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89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10 1 02 00140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4 184 200,00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10 1 02 00140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3 627 390,61</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деятельности МКУ "Управление МТХ обеспечения Комсомольского района"  (Иные бюджетные ассигнования)</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10 1 02 00140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105 900,00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Расходы на оплату членских взносов в ассоциацию "Совет муниципальных образований"   (Иные бюджетные ассигнования)</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10 2 02 20010</w:t>
            </w:r>
          </w:p>
        </w:tc>
        <w:tc>
          <w:tcPr>
            <w:tcW w:w="858"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39 656,00</w:t>
            </w:r>
          </w:p>
        </w:tc>
      </w:tr>
      <w:tr w:rsidR="00CE02B9" w:rsidRPr="00B140B9" w:rsidTr="00CE02B9">
        <w:trPr>
          <w:trHeight w:val="63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Выплата премий к Почетным грамотам и других премий (Иные бюджетные ассигнования)</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10 2 04 20080</w:t>
            </w:r>
          </w:p>
        </w:tc>
        <w:tc>
          <w:tcPr>
            <w:tcW w:w="858"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10 3 01 00160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732 700,00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эффективного функционирования МФЦ оказания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18 1 01 00320</w:t>
            </w:r>
          </w:p>
        </w:tc>
        <w:tc>
          <w:tcPr>
            <w:tcW w:w="858"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2 400 076,00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Повышение эффективности организации предоставления государственных и муниципальных услуг на базе МФЦ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18 2 01 20140</w:t>
            </w:r>
          </w:p>
        </w:tc>
        <w:tc>
          <w:tcPr>
            <w:tcW w:w="858"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223 924,00</w:t>
            </w:r>
          </w:p>
        </w:tc>
      </w:tr>
      <w:tr w:rsidR="00CE02B9" w:rsidRPr="00B140B9" w:rsidTr="00CE02B9">
        <w:trPr>
          <w:trHeight w:val="157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Организация платных образовательных услуг, семинаров-совещаний и обучающих семинаров по охране труда для руководителей и специалистов учреждений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13 1 01 00350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20 000,00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Проведение диспансеризации работников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13 1 01 00390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162 816,66</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Проведение специальной оценки условий труда 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13 1 01 00400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10 000,00</w:t>
            </w:r>
          </w:p>
        </w:tc>
      </w:tr>
      <w:tr w:rsidR="00CE02B9" w:rsidRPr="00B140B9" w:rsidTr="00CE02B9">
        <w:trPr>
          <w:trHeight w:val="1890"/>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16 1 01 20460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Проведение оценки имущества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16 1 01 20470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79 100,00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lastRenderedPageBreak/>
              <w:t>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16 1 01 20490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855 657,20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Обеспечение сохранности и содержания имущества казны Комсомольского муниципального района Ивановской области (Иные бюджетные ассигнования)</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16 1 01 20490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70 600,00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Описание границ населенных пунктов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16 1 02 20630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Оплата за оказание юридических услуг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30 9 00 20230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Оплата за оказание медицинских услуг по флюорографическому осмотру на передвижном цифровом флюорографическом кабинете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30 9 00 20270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Аудиторская проверка ООО "Фармация"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30 9 00 20340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40 600,00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Публикация объявления в районной газете "Заря"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30 9 00 20360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lastRenderedPageBreak/>
              <w:t xml:space="preserve">Создание системы обеспечения вызова экстренных оперативных служб по единому номеру "112"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05 1 01 20090</w:t>
            </w:r>
          </w:p>
        </w:tc>
        <w:tc>
          <w:tcPr>
            <w:tcW w:w="858"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Водолазное обследование и очистка подводных акваторий зон купания на северо-западной окраине с.Октябрьский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05 1 03 20400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10 000,00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Снижение рисков возникновения происшествий и чрезвычайных ситуаций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05 4 01 20170</w:t>
            </w:r>
          </w:p>
        </w:tc>
        <w:tc>
          <w:tcPr>
            <w:tcW w:w="858" w:type="dxa"/>
            <w:tcBorders>
              <w:top w:val="nil"/>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111 000,00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Приобретение систем видеонаблюдения с последующей установкой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 xml:space="preserve">05 4 01 20410 </w:t>
            </w:r>
          </w:p>
        </w:tc>
        <w:tc>
          <w:tcPr>
            <w:tcW w:w="858" w:type="dxa"/>
            <w:tcBorders>
              <w:top w:val="nil"/>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528 796,00</w:t>
            </w:r>
          </w:p>
        </w:tc>
      </w:tr>
      <w:tr w:rsidR="00CE02B9" w:rsidRPr="00B140B9" w:rsidTr="00CE02B9">
        <w:trPr>
          <w:trHeight w:val="630"/>
        </w:trPr>
        <w:tc>
          <w:tcPr>
            <w:tcW w:w="8105" w:type="dxa"/>
            <w:tcBorders>
              <w:top w:val="nil"/>
              <w:left w:val="single" w:sz="8" w:space="0" w:color="auto"/>
              <w:bottom w:val="nil"/>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Поощрение членов добровольной народной дружины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.14</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05 3 01 20450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25 000,00</w:t>
            </w:r>
          </w:p>
        </w:tc>
      </w:tr>
      <w:tr w:rsidR="00CE02B9" w:rsidRPr="00B140B9" w:rsidTr="00CE02B9">
        <w:trPr>
          <w:trHeight w:val="2835"/>
        </w:trPr>
        <w:tc>
          <w:tcPr>
            <w:tcW w:w="8105" w:type="dxa"/>
            <w:tcBorders>
              <w:top w:val="single" w:sz="4" w:space="0" w:color="auto"/>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1914"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05 5 01 80370</w:t>
            </w:r>
          </w:p>
        </w:tc>
        <w:tc>
          <w:tcPr>
            <w:tcW w:w="858" w:type="dxa"/>
            <w:tcBorders>
              <w:top w:val="nil"/>
              <w:left w:val="single" w:sz="4" w:space="0" w:color="auto"/>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17 868,00</w:t>
            </w:r>
          </w:p>
        </w:tc>
      </w:tr>
      <w:tr w:rsidR="00CE02B9" w:rsidRPr="00B140B9" w:rsidTr="00CE02B9">
        <w:trPr>
          <w:trHeight w:val="189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 xml:space="preserve">Мероприятия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850" w:type="dxa"/>
            <w:tcBorders>
              <w:top w:val="nil"/>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780" w:type="dxa"/>
            <w:tcBorders>
              <w:top w:val="nil"/>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1914" w:type="dxa"/>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05 5 01 20570</w:t>
            </w:r>
          </w:p>
        </w:tc>
        <w:tc>
          <w:tcPr>
            <w:tcW w:w="858" w:type="dxa"/>
            <w:tcBorders>
              <w:top w:val="nil"/>
              <w:left w:val="single" w:sz="4" w:space="0" w:color="auto"/>
              <w:bottom w:val="nil"/>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2520"/>
        </w:trPr>
        <w:tc>
          <w:tcPr>
            <w:tcW w:w="8105" w:type="dxa"/>
            <w:tcBorders>
              <w:top w:val="nil"/>
              <w:left w:val="single" w:sz="8" w:space="0" w:color="auto"/>
              <w:bottom w:val="nil"/>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(Закупка товаров, работ и услуг для обеспечения государственных (муниципальных) нужд) </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780" w:type="dxa"/>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1914" w:type="dxa"/>
            <w:tcBorders>
              <w:top w:val="single" w:sz="4" w:space="0" w:color="auto"/>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07 1 01 82400</w:t>
            </w:r>
          </w:p>
        </w:tc>
        <w:tc>
          <w:tcPr>
            <w:tcW w:w="858" w:type="dxa"/>
            <w:tcBorders>
              <w:top w:val="single" w:sz="4" w:space="0" w:color="auto"/>
              <w:left w:val="single" w:sz="4" w:space="0" w:color="auto"/>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35 098,00</w:t>
            </w:r>
          </w:p>
        </w:tc>
      </w:tr>
      <w:tr w:rsidR="00CE02B9" w:rsidRPr="00B140B9" w:rsidTr="00CE02B9">
        <w:trPr>
          <w:trHeight w:val="1575"/>
        </w:trPr>
        <w:tc>
          <w:tcPr>
            <w:tcW w:w="8105" w:type="dxa"/>
            <w:tcBorders>
              <w:top w:val="single" w:sz="4" w:space="0" w:color="auto"/>
              <w:left w:val="single" w:sz="8" w:space="0" w:color="auto"/>
              <w:bottom w:val="nil"/>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08 1 01 21000</w:t>
            </w:r>
          </w:p>
        </w:tc>
        <w:tc>
          <w:tcPr>
            <w:tcW w:w="858" w:type="dxa"/>
            <w:tcBorders>
              <w:top w:val="nil"/>
              <w:left w:val="single" w:sz="4" w:space="0" w:color="auto"/>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single" w:sz="4" w:space="0" w:color="auto"/>
              <w:left w:val="single" w:sz="8" w:space="0" w:color="auto"/>
              <w:bottom w:val="nil"/>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Мероприятия по содержанию, ремонту, капитальному ремонту, проектированию, строительству и реконструкции автомобильных дорог местного значения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 1 01 P1000</w:t>
            </w:r>
          </w:p>
        </w:tc>
        <w:tc>
          <w:tcPr>
            <w:tcW w:w="858" w:type="dxa"/>
            <w:tcBorders>
              <w:top w:val="nil"/>
              <w:left w:val="single" w:sz="4" w:space="0" w:color="auto"/>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500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 </w:t>
            </w:r>
          </w:p>
        </w:tc>
      </w:tr>
      <w:tr w:rsidR="00CE02B9" w:rsidRPr="00B140B9" w:rsidTr="00CE02B9">
        <w:trPr>
          <w:trHeight w:val="1260"/>
        </w:trPr>
        <w:tc>
          <w:tcPr>
            <w:tcW w:w="8105" w:type="dxa"/>
            <w:tcBorders>
              <w:top w:val="single" w:sz="4" w:space="0" w:color="auto"/>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Ремонт автомобильной дороги ул. Советская - ул. Железнодорожная в с. Октябрьский Комсомольского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08 1 01 20680</w:t>
            </w:r>
          </w:p>
        </w:tc>
        <w:tc>
          <w:tcPr>
            <w:tcW w:w="858"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93 880,76</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lastRenderedPageBreak/>
              <w:t>Ремонт автомобильной дороги у. Молодежная с. Писцово Комсомольского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08 1 01 20690</w:t>
            </w:r>
          </w:p>
        </w:tc>
        <w:tc>
          <w:tcPr>
            <w:tcW w:w="858"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103 141,23</w:t>
            </w:r>
          </w:p>
        </w:tc>
      </w:tr>
      <w:tr w:rsidR="00CE02B9" w:rsidRPr="00B140B9" w:rsidTr="00CE02B9">
        <w:trPr>
          <w:trHeight w:val="1575"/>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Разработка проектно-сметной документации на реконструкцию автомобильных дорог общего пользования местного значения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 xml:space="preserve">.050 </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08 1 01 20700</w:t>
            </w:r>
          </w:p>
        </w:tc>
        <w:tc>
          <w:tcPr>
            <w:tcW w:w="858"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117 690,58</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Ремонт ул.Центральная в с.Марково Комсомольского района((Закупка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08 1 04 S 0510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32 309,42</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Ремонт автомобильной дороги ул. Советская - ул. Железнодорожная в с. Октябрьский Комсомольского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08 1 02 S0510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102 646,24</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Ремонт автомобильной дороги ул. Молодежная с.Писцово Комсомольского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08 1 03 S0510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16 431,77</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Субсидирование части процентной ставки по банковским кредитам на инвестиционные цели (Иные бюджетные ассигнования)</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 xml:space="preserve">.050 </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.12</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04 1 01 60030</w:t>
            </w:r>
          </w:p>
        </w:tc>
        <w:tc>
          <w:tcPr>
            <w:tcW w:w="858" w:type="dxa"/>
            <w:tcBorders>
              <w:top w:val="nil"/>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nil"/>
              <w:left w:val="nil"/>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100 000,00</w:t>
            </w:r>
          </w:p>
        </w:tc>
      </w:tr>
      <w:tr w:rsidR="00CE02B9" w:rsidRPr="00B140B9" w:rsidTr="00CE02B9">
        <w:trPr>
          <w:trHeight w:val="1575"/>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 xml:space="preserve">Проведение комплекса работ по межеванию земель для постановки на кадастровый учет земельных участков, на которые возникает право собственности Комсомольского муниципального района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16 1 01 20480</w:t>
            </w:r>
          </w:p>
        </w:tc>
        <w:tc>
          <w:tcPr>
            <w:tcW w:w="858"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598 915,96</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lastRenderedPageBreak/>
              <w:t>Описание границ населенных пунктов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16 1 02 20630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322 088,14</w:t>
            </w:r>
          </w:p>
        </w:tc>
      </w:tr>
      <w:tr w:rsidR="00CE02B9" w:rsidRPr="00B140B9" w:rsidTr="00CE02B9">
        <w:trPr>
          <w:trHeight w:val="945"/>
        </w:trPr>
        <w:tc>
          <w:tcPr>
            <w:tcW w:w="8105" w:type="dxa"/>
            <w:tcBorders>
              <w:top w:val="nil"/>
              <w:left w:val="single" w:sz="8" w:space="0" w:color="auto"/>
              <w:bottom w:val="single" w:sz="4" w:space="0" w:color="auto"/>
              <w:right w:val="nil"/>
            </w:tcBorders>
            <w:shd w:val="clear" w:color="auto" w:fill="FFFFFF"/>
            <w:hideMark/>
          </w:tcPr>
          <w:p w:rsidR="00CE02B9" w:rsidRPr="00B140B9" w:rsidRDefault="00CE02B9">
            <w:pPr>
              <w:spacing w:line="276" w:lineRule="auto"/>
              <w:rPr>
                <w:sz w:val="24"/>
                <w:szCs w:val="24"/>
                <w:lang w:eastAsia="en-US"/>
              </w:rPr>
            </w:pPr>
            <w:r w:rsidRPr="00B140B9">
              <w:rPr>
                <w:lang w:eastAsia="en-US"/>
              </w:rPr>
              <w:t>Изготовление проекта внесения  изменений в Генеральный план сельских поселений (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.12</w:t>
            </w:r>
          </w:p>
        </w:tc>
        <w:tc>
          <w:tcPr>
            <w:tcW w:w="1914"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30 9 00 20370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200 000,00</w:t>
            </w:r>
          </w:p>
        </w:tc>
      </w:tr>
      <w:tr w:rsidR="00CE02B9" w:rsidRPr="00B140B9" w:rsidTr="00CE02B9">
        <w:trPr>
          <w:trHeight w:val="1575"/>
        </w:trPr>
        <w:tc>
          <w:tcPr>
            <w:tcW w:w="8105" w:type="dxa"/>
            <w:tcBorders>
              <w:top w:val="nil"/>
              <w:left w:val="single" w:sz="8" w:space="0" w:color="auto"/>
              <w:bottom w:val="nil"/>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Строительство сети газораспределения для газификации жилых домов по адресу: Ивановская область, Комсомольский  район, д. Данилово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12 1 01 L5672</w:t>
            </w:r>
          </w:p>
        </w:tc>
        <w:tc>
          <w:tcPr>
            <w:tcW w:w="858"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single" w:sz="4" w:space="0" w:color="auto"/>
              <w:left w:val="single" w:sz="8" w:space="0" w:color="auto"/>
              <w:bottom w:val="nil"/>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Строительство сети газораспределения для газификации жилых домов по адресу: Ивановская область, Комсомольский  район, д. Данилово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14 1 02 L5672</w:t>
            </w:r>
          </w:p>
        </w:tc>
        <w:tc>
          <w:tcPr>
            <w:tcW w:w="858"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single" w:sz="4" w:space="0" w:color="auto"/>
              <w:left w:val="single" w:sz="8" w:space="0" w:color="auto"/>
              <w:bottom w:val="nil"/>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Строительство сети газораспределения для газификации жилых домов по адресу: Ивановская область, Комсомольский муниципальный район, д. Чудь, с. Дмитриевское, с. Сорохта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 xml:space="preserve">.05 </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14 1 03 82990</w:t>
            </w:r>
          </w:p>
        </w:tc>
        <w:tc>
          <w:tcPr>
            <w:tcW w:w="858"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single" w:sz="4" w:space="0" w:color="auto"/>
              <w:left w:val="single" w:sz="8" w:space="0" w:color="auto"/>
              <w:bottom w:val="nil"/>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Расходы на строительство сети газораспределения для газификации жилых домов по адресу: Ивановская область, Комсомольский район, д. Чудь, с. Дмитриевское, с. Сорохта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14 1 03 S2990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single" w:sz="4" w:space="0" w:color="auto"/>
              <w:left w:val="single" w:sz="8" w:space="0" w:color="auto"/>
              <w:bottom w:val="nil"/>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lastRenderedPageBreak/>
              <w:t>Наружные газопроводы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14 1 04 82990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single" w:sz="4" w:space="0" w:color="auto"/>
              <w:left w:val="single" w:sz="8" w:space="0" w:color="auto"/>
              <w:bottom w:val="nil"/>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Расходы на строительство наружных газопроводов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14 1 04 S2990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single" w:sz="4" w:space="0" w:color="auto"/>
              <w:left w:val="single" w:sz="8" w:space="0" w:color="auto"/>
              <w:bottom w:val="nil"/>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14 1 05 82990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single" w:sz="4" w:space="0" w:color="auto"/>
              <w:left w:val="single" w:sz="8" w:space="0" w:color="auto"/>
              <w:bottom w:val="nil"/>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Расходы на 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14 1 05 S2990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260"/>
        </w:trPr>
        <w:tc>
          <w:tcPr>
            <w:tcW w:w="8105" w:type="dxa"/>
            <w:tcBorders>
              <w:top w:val="single" w:sz="4" w:space="0" w:color="auto"/>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Услуги по эксплуатации опасных производственных объектов на период строительства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14 1 06 20660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149 366,50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Газификация жилых домов с.Октябрьский Комсомольского района Ивановской области (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14 1 07 S 2990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595 122,73</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lastRenderedPageBreak/>
              <w:t>Возмещение собственникам земельных участков убытков, причиненных изъятием земельных участков для государственных нужд и (или) временным занятием земельных участков  (Иные бюджетные ассигнования)</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 xml:space="preserve">30 9 00 20670 </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 xml:space="preserve">Расходы на оказание услуг по комплексному экологическому обследованию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.06</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07 2 01 20060</w:t>
            </w:r>
          </w:p>
        </w:tc>
        <w:tc>
          <w:tcPr>
            <w:tcW w:w="858"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10 2 01 00110</w:t>
            </w:r>
          </w:p>
        </w:tc>
        <w:tc>
          <w:tcPr>
            <w:tcW w:w="858"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50 000,00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10 2 03 20130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1 029 674,22</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Социальные выплаты молодым семьям на приобретение (строительство) жилого помещения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03 1 01 20590</w:t>
            </w:r>
          </w:p>
        </w:tc>
        <w:tc>
          <w:tcPr>
            <w:tcW w:w="858"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300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860 000,00</w:t>
            </w:r>
          </w:p>
        </w:tc>
      </w:tr>
      <w:tr w:rsidR="00CE02B9" w:rsidRPr="00B140B9" w:rsidTr="00CE02B9">
        <w:trPr>
          <w:trHeight w:val="189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 2 01 S3100</w:t>
            </w:r>
          </w:p>
        </w:tc>
        <w:tc>
          <w:tcPr>
            <w:tcW w:w="858"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300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300 000,00</w:t>
            </w:r>
          </w:p>
        </w:tc>
      </w:tr>
      <w:tr w:rsidR="00CE02B9" w:rsidRPr="00B140B9" w:rsidTr="00CE02B9">
        <w:trPr>
          <w:trHeight w:val="189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03 2 01 20600</w:t>
            </w:r>
          </w:p>
        </w:tc>
        <w:tc>
          <w:tcPr>
            <w:tcW w:w="858"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300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 </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Экономическая поддержка в виде выплаты подъемных в первый год работы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06 1 01 20160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40 000,00</w:t>
            </w:r>
          </w:p>
        </w:tc>
      </w:tr>
      <w:tr w:rsidR="00CE02B9" w:rsidRPr="00B140B9" w:rsidTr="00CE02B9">
        <w:trPr>
          <w:trHeight w:val="1575"/>
        </w:trPr>
        <w:tc>
          <w:tcPr>
            <w:tcW w:w="8105" w:type="dxa"/>
            <w:tcBorders>
              <w:top w:val="nil"/>
              <w:left w:val="single" w:sz="8" w:space="0" w:color="auto"/>
              <w:bottom w:val="nil"/>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06 1 01 20580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single" w:sz="4" w:space="0" w:color="auto"/>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Содержание социально- ориентированной некоммерческой организации и организация досуга людей старшего возраста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.06</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11 1 01 60020</w:t>
            </w:r>
          </w:p>
        </w:tc>
        <w:tc>
          <w:tcPr>
            <w:tcW w:w="858"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171 100,00</w:t>
            </w:r>
          </w:p>
        </w:tc>
      </w:tr>
      <w:tr w:rsidR="00CE02B9" w:rsidRPr="00B140B9" w:rsidTr="00CE02B9">
        <w:trPr>
          <w:trHeight w:val="960"/>
        </w:trPr>
        <w:tc>
          <w:tcPr>
            <w:tcW w:w="8105" w:type="dxa"/>
            <w:tcBorders>
              <w:top w:val="nil"/>
              <w:left w:val="single" w:sz="8" w:space="0" w:color="auto"/>
              <w:bottom w:val="single" w:sz="8"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Своевременное обслуживание и погашение долговых обязательств Комсомольского муниципального района  (Обслуживание государственного муниципального долга)</w:t>
            </w:r>
          </w:p>
        </w:tc>
        <w:tc>
          <w:tcPr>
            <w:tcW w:w="850" w:type="dxa"/>
            <w:tcBorders>
              <w:top w:val="nil"/>
              <w:left w:val="nil"/>
              <w:bottom w:val="single" w:sz="8"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567" w:type="dxa"/>
            <w:tcBorders>
              <w:top w:val="nil"/>
              <w:left w:val="nil"/>
              <w:bottom w:val="single" w:sz="8"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780" w:type="dxa"/>
            <w:tcBorders>
              <w:top w:val="nil"/>
              <w:left w:val="nil"/>
              <w:bottom w:val="single" w:sz="8"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8"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30 9 00 20380</w:t>
            </w:r>
          </w:p>
        </w:tc>
        <w:tc>
          <w:tcPr>
            <w:tcW w:w="858" w:type="dxa"/>
            <w:tcBorders>
              <w:top w:val="nil"/>
              <w:left w:val="nil"/>
              <w:bottom w:val="single" w:sz="8"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700</w:t>
            </w:r>
          </w:p>
        </w:tc>
        <w:tc>
          <w:tcPr>
            <w:tcW w:w="1977" w:type="dxa"/>
            <w:tcBorders>
              <w:top w:val="nil"/>
              <w:left w:val="single" w:sz="4" w:space="0" w:color="auto"/>
              <w:bottom w:val="single" w:sz="8"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496 964,04</w:t>
            </w:r>
          </w:p>
        </w:tc>
      </w:tr>
      <w:tr w:rsidR="00CE02B9" w:rsidRPr="00B140B9" w:rsidTr="00CE02B9">
        <w:trPr>
          <w:trHeight w:val="960"/>
        </w:trPr>
        <w:tc>
          <w:tcPr>
            <w:tcW w:w="8105" w:type="dxa"/>
            <w:tcBorders>
              <w:top w:val="nil"/>
              <w:left w:val="single" w:sz="8" w:space="0" w:color="auto"/>
              <w:bottom w:val="single" w:sz="8" w:space="0" w:color="auto"/>
              <w:right w:val="single" w:sz="4" w:space="0" w:color="auto"/>
            </w:tcBorders>
            <w:shd w:val="clear" w:color="auto" w:fill="FFFF00"/>
            <w:vAlign w:val="bottom"/>
            <w:hideMark/>
          </w:tcPr>
          <w:p w:rsidR="00CE02B9" w:rsidRPr="00B140B9" w:rsidRDefault="00CE02B9">
            <w:pPr>
              <w:spacing w:line="276" w:lineRule="auto"/>
              <w:rPr>
                <w:b/>
                <w:bCs/>
                <w:sz w:val="24"/>
                <w:szCs w:val="24"/>
                <w:lang w:eastAsia="en-US"/>
              </w:rPr>
            </w:pPr>
            <w:r w:rsidRPr="00B140B9">
              <w:rPr>
                <w:b/>
                <w:bCs/>
                <w:lang w:eastAsia="en-US"/>
              </w:rPr>
              <w:t>Управление образования Администрации Комсомольского муниципального района Ивановской области</w:t>
            </w:r>
          </w:p>
        </w:tc>
        <w:tc>
          <w:tcPr>
            <w:tcW w:w="850" w:type="dxa"/>
            <w:tcBorders>
              <w:top w:val="nil"/>
              <w:left w:val="nil"/>
              <w:bottom w:val="single" w:sz="8" w:space="0" w:color="auto"/>
              <w:right w:val="single" w:sz="4" w:space="0" w:color="auto"/>
            </w:tcBorders>
            <w:shd w:val="clear" w:color="auto" w:fill="FFFF00"/>
            <w:noWrap/>
            <w:vAlign w:val="center"/>
            <w:hideMark/>
          </w:tcPr>
          <w:p w:rsidR="00CE02B9" w:rsidRPr="00B140B9" w:rsidRDefault="00CE02B9">
            <w:pPr>
              <w:spacing w:line="276" w:lineRule="auto"/>
              <w:jc w:val="center"/>
              <w:rPr>
                <w:b/>
                <w:bCs/>
                <w:sz w:val="24"/>
                <w:szCs w:val="24"/>
                <w:lang w:eastAsia="en-US"/>
              </w:rPr>
            </w:pPr>
            <w:r w:rsidRPr="00B140B9">
              <w:rPr>
                <w:b/>
                <w:bCs/>
                <w:lang w:eastAsia="en-US"/>
              </w:rPr>
              <w:t>.052</w:t>
            </w:r>
          </w:p>
        </w:tc>
        <w:tc>
          <w:tcPr>
            <w:tcW w:w="567" w:type="dxa"/>
            <w:tcBorders>
              <w:top w:val="nil"/>
              <w:left w:val="nil"/>
              <w:bottom w:val="single" w:sz="8" w:space="0" w:color="auto"/>
              <w:right w:val="single" w:sz="4" w:space="0" w:color="auto"/>
            </w:tcBorders>
            <w:shd w:val="clear" w:color="auto" w:fill="FFFF00"/>
            <w:noWrap/>
            <w:vAlign w:val="center"/>
            <w:hideMark/>
          </w:tcPr>
          <w:p w:rsidR="00CE02B9" w:rsidRPr="00B140B9" w:rsidRDefault="00CE02B9">
            <w:pPr>
              <w:spacing w:line="276" w:lineRule="auto"/>
              <w:jc w:val="center"/>
              <w:rPr>
                <w:b/>
                <w:bCs/>
                <w:sz w:val="24"/>
                <w:szCs w:val="24"/>
                <w:lang w:eastAsia="en-US"/>
              </w:rPr>
            </w:pPr>
            <w:r w:rsidRPr="00B140B9">
              <w:rPr>
                <w:b/>
                <w:bCs/>
                <w:lang w:eastAsia="en-US"/>
              </w:rPr>
              <w:t> </w:t>
            </w:r>
          </w:p>
        </w:tc>
        <w:tc>
          <w:tcPr>
            <w:tcW w:w="780" w:type="dxa"/>
            <w:tcBorders>
              <w:top w:val="nil"/>
              <w:left w:val="nil"/>
              <w:bottom w:val="single" w:sz="8" w:space="0" w:color="auto"/>
              <w:right w:val="single" w:sz="4" w:space="0" w:color="auto"/>
            </w:tcBorders>
            <w:shd w:val="clear" w:color="auto" w:fill="FFFF00"/>
            <w:noWrap/>
            <w:vAlign w:val="center"/>
            <w:hideMark/>
          </w:tcPr>
          <w:p w:rsidR="00CE02B9" w:rsidRPr="00B140B9" w:rsidRDefault="00CE02B9">
            <w:pPr>
              <w:spacing w:line="276" w:lineRule="auto"/>
              <w:jc w:val="center"/>
              <w:rPr>
                <w:b/>
                <w:bCs/>
                <w:sz w:val="24"/>
                <w:szCs w:val="24"/>
                <w:lang w:eastAsia="en-US"/>
              </w:rPr>
            </w:pPr>
            <w:r w:rsidRPr="00B140B9">
              <w:rPr>
                <w:b/>
                <w:bCs/>
                <w:lang w:eastAsia="en-US"/>
              </w:rPr>
              <w:t> </w:t>
            </w:r>
          </w:p>
        </w:tc>
        <w:tc>
          <w:tcPr>
            <w:tcW w:w="1914" w:type="dxa"/>
            <w:tcBorders>
              <w:top w:val="nil"/>
              <w:left w:val="nil"/>
              <w:bottom w:val="single" w:sz="8" w:space="0" w:color="auto"/>
              <w:right w:val="single" w:sz="4" w:space="0" w:color="auto"/>
            </w:tcBorders>
            <w:shd w:val="clear" w:color="auto" w:fill="FFFF00"/>
            <w:noWrap/>
            <w:vAlign w:val="center"/>
            <w:hideMark/>
          </w:tcPr>
          <w:p w:rsidR="00CE02B9" w:rsidRPr="00B140B9" w:rsidRDefault="00CE02B9">
            <w:pPr>
              <w:spacing w:line="276" w:lineRule="auto"/>
              <w:jc w:val="center"/>
              <w:rPr>
                <w:b/>
                <w:bCs/>
                <w:sz w:val="24"/>
                <w:szCs w:val="24"/>
                <w:lang w:eastAsia="en-US"/>
              </w:rPr>
            </w:pPr>
            <w:r w:rsidRPr="00B140B9">
              <w:rPr>
                <w:b/>
                <w:bCs/>
                <w:lang w:eastAsia="en-US"/>
              </w:rPr>
              <w:t> </w:t>
            </w:r>
          </w:p>
        </w:tc>
        <w:tc>
          <w:tcPr>
            <w:tcW w:w="858" w:type="dxa"/>
            <w:tcBorders>
              <w:top w:val="nil"/>
              <w:left w:val="nil"/>
              <w:bottom w:val="single" w:sz="8" w:space="0" w:color="auto"/>
              <w:right w:val="nil"/>
            </w:tcBorders>
            <w:shd w:val="clear" w:color="auto" w:fill="FFFF00"/>
            <w:noWrap/>
            <w:vAlign w:val="center"/>
            <w:hideMark/>
          </w:tcPr>
          <w:p w:rsidR="00CE02B9" w:rsidRPr="00B140B9" w:rsidRDefault="00CE02B9">
            <w:pPr>
              <w:spacing w:line="276" w:lineRule="auto"/>
              <w:jc w:val="center"/>
              <w:rPr>
                <w:b/>
                <w:bCs/>
                <w:sz w:val="24"/>
                <w:szCs w:val="24"/>
                <w:lang w:eastAsia="en-US"/>
              </w:rPr>
            </w:pPr>
            <w:r w:rsidRPr="00B140B9">
              <w:rPr>
                <w:b/>
                <w:bCs/>
                <w:lang w:eastAsia="en-US"/>
              </w:rPr>
              <w:t> </w:t>
            </w:r>
          </w:p>
        </w:tc>
        <w:tc>
          <w:tcPr>
            <w:tcW w:w="1977" w:type="dxa"/>
            <w:tcBorders>
              <w:top w:val="nil"/>
              <w:left w:val="single" w:sz="4" w:space="0" w:color="auto"/>
              <w:bottom w:val="single" w:sz="8" w:space="0" w:color="auto"/>
              <w:right w:val="single" w:sz="8" w:space="0" w:color="auto"/>
            </w:tcBorders>
            <w:shd w:val="clear" w:color="auto" w:fill="FFFF00"/>
            <w:noWrap/>
            <w:vAlign w:val="center"/>
            <w:hideMark/>
          </w:tcPr>
          <w:p w:rsidR="00CE02B9" w:rsidRPr="00B140B9" w:rsidRDefault="00CE02B9">
            <w:pPr>
              <w:spacing w:line="276" w:lineRule="auto"/>
              <w:jc w:val="center"/>
              <w:rPr>
                <w:b/>
                <w:bCs/>
                <w:sz w:val="24"/>
                <w:szCs w:val="24"/>
                <w:lang w:eastAsia="en-US"/>
              </w:rPr>
            </w:pPr>
            <w:r w:rsidRPr="00B140B9">
              <w:rPr>
                <w:b/>
                <w:bCs/>
                <w:lang w:eastAsia="en-US"/>
              </w:rPr>
              <w:t>169 560 489,08</w:t>
            </w:r>
          </w:p>
        </w:tc>
      </w:tr>
      <w:tr w:rsidR="00CE02B9" w:rsidRPr="00B140B9" w:rsidTr="00CE02B9">
        <w:trPr>
          <w:trHeight w:val="189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01 1 01 00020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4 892 384,48</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01 1 01 00020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10 860 472,73</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"Предоставление дошкольного образования и воспитания"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01 1 01 00020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12 213 266,88</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"Предоставление дошкольного образования и воспитания"  (Иные бюджетные ассигнования)</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01 1 01 00020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190 049,23</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Реализация мероприятий по капитальному ремонту объектов образования (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01 1 01 83500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Расходы на мероприятия по капитальному ремонту объектов образования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1 01 S3500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472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01 1 01 80170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13 217 640,00</w:t>
            </w:r>
          </w:p>
        </w:tc>
      </w:tr>
      <w:tr w:rsidR="00CE02B9" w:rsidRPr="00B140B9" w:rsidTr="00CE02B9">
        <w:trPr>
          <w:trHeight w:val="378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01 1 01 80170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114 660,00</w:t>
            </w:r>
          </w:p>
        </w:tc>
      </w:tr>
      <w:tr w:rsidR="00CE02B9" w:rsidRPr="00B140B9" w:rsidTr="00CE02B9">
        <w:trPr>
          <w:trHeight w:val="409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01 1 01 80170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16 188 153,00</w:t>
            </w:r>
          </w:p>
        </w:tc>
      </w:tr>
      <w:tr w:rsidR="00CE02B9" w:rsidRPr="00B140B9" w:rsidTr="00CE02B9">
        <w:trPr>
          <w:trHeight w:val="315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01 1 02 80100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217 206,00</w:t>
            </w:r>
          </w:p>
        </w:tc>
      </w:tr>
      <w:tr w:rsidR="00CE02B9" w:rsidRPr="00B140B9" w:rsidTr="00CE02B9">
        <w:trPr>
          <w:trHeight w:val="346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01 1 02 80100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230 793,00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Мероприятия по укреплению пожарной безопасности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01 4 01 00180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160 796,88</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01 4 01 00180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121 548,69</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01 5 01 00340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661 050,00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01 5 01 00340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475 956,00</w:t>
            </w:r>
          </w:p>
        </w:tc>
      </w:tr>
      <w:tr w:rsidR="00CE02B9" w:rsidRPr="00B140B9" w:rsidTr="00CE02B9">
        <w:trPr>
          <w:trHeight w:val="252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01 2 01 00030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89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01 2 01 00030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5 602 765,06</w:t>
            </w:r>
          </w:p>
        </w:tc>
      </w:tr>
      <w:tr w:rsidR="00CE02B9" w:rsidRPr="00B140B9" w:rsidTr="00CE02B9">
        <w:trPr>
          <w:trHeight w:val="189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01 2 01 00030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10 566 466,17</w:t>
            </w:r>
          </w:p>
        </w:tc>
      </w:tr>
      <w:tr w:rsidR="00CE02B9" w:rsidRPr="00B140B9" w:rsidTr="00CE02B9">
        <w:trPr>
          <w:trHeight w:val="157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01 2 01 00030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140 088,74</w:t>
            </w:r>
          </w:p>
        </w:tc>
      </w:tr>
      <w:tr w:rsidR="00CE02B9" w:rsidRPr="00B140B9" w:rsidTr="00CE02B9">
        <w:trPr>
          <w:trHeight w:val="472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01 2 01 80150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11 070 926,00</w:t>
            </w:r>
          </w:p>
        </w:tc>
      </w:tr>
      <w:tr w:rsidR="00CE02B9" w:rsidRPr="00B140B9" w:rsidTr="00CE02B9">
        <w:trPr>
          <w:trHeight w:val="378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01 2 01 80150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181 645,00</w:t>
            </w:r>
          </w:p>
        </w:tc>
      </w:tr>
      <w:tr w:rsidR="00CE02B9" w:rsidRPr="00B140B9" w:rsidTr="00CE02B9">
        <w:trPr>
          <w:trHeight w:val="409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01 2 01 80150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46 936 589,00</w:t>
            </w:r>
          </w:p>
        </w:tc>
      </w:tr>
      <w:tr w:rsidR="00CE02B9" w:rsidRPr="00B140B9" w:rsidTr="00CE02B9">
        <w:trPr>
          <w:trHeight w:val="1890"/>
        </w:trPr>
        <w:tc>
          <w:tcPr>
            <w:tcW w:w="8105" w:type="dxa"/>
            <w:tcBorders>
              <w:top w:val="nil"/>
              <w:left w:val="single" w:sz="8" w:space="0" w:color="auto"/>
              <w:bottom w:val="single" w:sz="4" w:space="0" w:color="auto"/>
              <w:right w:val="nil"/>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Реализация наказов избирателей депутатам Ивановской областной Думы на укрепление материально-технической базы образовательных организаций, реализация мероприятий по капитальному ремонту объектов общего образования (Предоставление субсидий бюджетным, автономным учреждениями иным некоммерческим организациям)</w:t>
            </w:r>
          </w:p>
        </w:tc>
        <w:tc>
          <w:tcPr>
            <w:tcW w:w="850" w:type="dxa"/>
            <w:tcBorders>
              <w:top w:val="nil"/>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01 2 02 81950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2205"/>
        </w:trPr>
        <w:tc>
          <w:tcPr>
            <w:tcW w:w="8105" w:type="dxa"/>
            <w:tcBorders>
              <w:top w:val="nil"/>
              <w:left w:val="single" w:sz="8" w:space="0" w:color="auto"/>
              <w:bottom w:val="single" w:sz="4" w:space="0" w:color="auto"/>
              <w:right w:val="nil"/>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Расходы на реализацию наказов избирателей депутатам Ивановской областной Думы на укрепление материально-технической базы образовательных организаций, реализация мероприятий по капитальному ремонту объектов общего образования (Предоставление субсидий бюджетным, автономным учреждениями иным некоммерческим организациям)</w:t>
            </w:r>
          </w:p>
        </w:tc>
        <w:tc>
          <w:tcPr>
            <w:tcW w:w="850" w:type="dxa"/>
            <w:tcBorders>
              <w:top w:val="nil"/>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 2 02 S1950</w:t>
            </w:r>
          </w:p>
        </w:tc>
        <w:tc>
          <w:tcPr>
            <w:tcW w:w="858"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79 000,00</w:t>
            </w:r>
          </w:p>
        </w:tc>
      </w:tr>
      <w:tr w:rsidR="00CE02B9" w:rsidRPr="00B140B9" w:rsidTr="00CE02B9">
        <w:trPr>
          <w:trHeight w:val="1575"/>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lastRenderedPageBreak/>
              <w:t>Создание в общеобразовательных организациях, расположенных в сельской местности, условий для занятий физической культурой и спортом в 2018 году (Предоставление субсидий бюджетным, автономным учреждениями иным некоммерческим организациям)</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 2 04 L0971</w:t>
            </w:r>
          </w:p>
        </w:tc>
        <w:tc>
          <w:tcPr>
            <w:tcW w:w="858"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 </w:t>
            </w:r>
          </w:p>
        </w:tc>
      </w:tr>
      <w:tr w:rsidR="00CE02B9" w:rsidRPr="00B140B9" w:rsidTr="00CE02B9">
        <w:trPr>
          <w:trHeight w:val="1575"/>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Создание в общеобразовательных организациях, расположенных в сельской местности, условий для занятий физической культурой и спортом  (Предоставление субсидий бюджетным, автономным учреждениями  и иным некоммерческим организациям)</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 xml:space="preserve">01 2 E2 50970 </w:t>
            </w:r>
          </w:p>
        </w:tc>
        <w:tc>
          <w:tcPr>
            <w:tcW w:w="858"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3 041 354,90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Мероприятия по укреплению пожарной безопасности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01 4 01 00180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176 523,59</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01 4 01 00180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219 692,04</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01 5 01 00340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246 435,00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01 5 01 00340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1 385 475,00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 xml:space="preserve"> 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01 5 03 00220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311 100,00</w:t>
            </w:r>
          </w:p>
        </w:tc>
      </w:tr>
      <w:tr w:rsidR="00CE02B9" w:rsidRPr="00B140B9" w:rsidTr="00CE02B9">
        <w:trPr>
          <w:trHeight w:val="1575"/>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lastRenderedPageBreak/>
              <w:t xml:space="preserve"> Расходы на организацию питания обучающихся 1-4 классов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01 5 03 00220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2 624 549,46</w:t>
            </w:r>
          </w:p>
        </w:tc>
      </w:tr>
      <w:tr w:rsidR="00CE02B9" w:rsidRPr="00B140B9" w:rsidTr="00CE02B9">
        <w:trPr>
          <w:trHeight w:val="189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01 3 01 00170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9 699 644,39</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01 3 01 00170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1 222 693,99</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"Предоставление дополнительного образования детям"  (Иные бюджетные ассигнования)</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01 3 01 00170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12 500,00</w:t>
            </w:r>
          </w:p>
        </w:tc>
      </w:tr>
      <w:tr w:rsidR="00CE02B9" w:rsidRPr="00B140B9" w:rsidTr="00CE02B9">
        <w:trPr>
          <w:trHeight w:val="283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 xml:space="preserve">01 3 01 81420 </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1 172 473,32</w:t>
            </w:r>
          </w:p>
        </w:tc>
      </w:tr>
      <w:tr w:rsidR="00CE02B9" w:rsidRPr="00B140B9" w:rsidTr="00CE02B9">
        <w:trPr>
          <w:trHeight w:val="283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 xml:space="preserve">01 3 01 S1420 </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21 000,00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Мероприятия по укреплению пожарной безопасности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01 4 01 00180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47 699,61</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5 02 S0190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250 910,64</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"Организация отдыха, оздоровления и занятости детей в каникулярное время"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5 02 S0190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919 380,00</w:t>
            </w:r>
          </w:p>
        </w:tc>
      </w:tr>
      <w:tr w:rsidR="00CE02B9" w:rsidRPr="00B140B9" w:rsidTr="00CE02B9">
        <w:trPr>
          <w:trHeight w:val="189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01 5 02 80200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46 200,00</w:t>
            </w:r>
          </w:p>
        </w:tc>
      </w:tr>
      <w:tr w:rsidR="00CE02B9" w:rsidRPr="00B140B9" w:rsidTr="00CE02B9">
        <w:trPr>
          <w:trHeight w:val="252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выплату персоналу в целях обеспечения выполнения функций государственными(муниципальными) органами, казёнными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01 6 01 00200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4 765 712,77</w:t>
            </w:r>
          </w:p>
        </w:tc>
      </w:tr>
      <w:tr w:rsidR="00CE02B9" w:rsidRPr="00B140B9" w:rsidTr="00CE02B9">
        <w:trPr>
          <w:trHeight w:val="157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01 6 01 00200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6 163 804,83</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01 6 01 00200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1 189,00</w:t>
            </w:r>
          </w:p>
        </w:tc>
      </w:tr>
      <w:tr w:rsidR="00CE02B9" w:rsidRPr="00B140B9" w:rsidTr="00CE02B9">
        <w:trPr>
          <w:trHeight w:val="157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01 6 02 00210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1 842 141,47</w:t>
            </w:r>
          </w:p>
        </w:tc>
      </w:tr>
      <w:tr w:rsidR="00CE02B9" w:rsidRPr="00B140B9" w:rsidTr="00CE02B9">
        <w:trPr>
          <w:trHeight w:val="945"/>
        </w:trPr>
        <w:tc>
          <w:tcPr>
            <w:tcW w:w="8105" w:type="dxa"/>
            <w:tcBorders>
              <w:top w:val="nil"/>
              <w:left w:val="single" w:sz="8" w:space="0" w:color="auto"/>
              <w:bottom w:val="nil"/>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Расходы на содержание органов управления  (Закупка товаров, работ и услуг для обеспечения государственных (муниципальных) нужд)</w:t>
            </w:r>
          </w:p>
        </w:tc>
        <w:tc>
          <w:tcPr>
            <w:tcW w:w="850" w:type="dxa"/>
            <w:tcBorders>
              <w:top w:val="nil"/>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nil"/>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nil"/>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01 6 02 00210</w:t>
            </w:r>
          </w:p>
        </w:tc>
        <w:tc>
          <w:tcPr>
            <w:tcW w:w="858" w:type="dxa"/>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nil"/>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4 384,80</w:t>
            </w:r>
          </w:p>
        </w:tc>
      </w:tr>
      <w:tr w:rsidR="00CE02B9" w:rsidRPr="00B140B9" w:rsidTr="00CE02B9">
        <w:trPr>
          <w:trHeight w:val="630"/>
        </w:trPr>
        <w:tc>
          <w:tcPr>
            <w:tcW w:w="8105" w:type="dxa"/>
            <w:tcBorders>
              <w:top w:val="single" w:sz="4" w:space="0" w:color="auto"/>
              <w:left w:val="single" w:sz="8" w:space="0" w:color="auto"/>
              <w:bottom w:val="nil"/>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Расходы на содержание органов управления (Иные бюджетные ассигнования)</w:t>
            </w:r>
          </w:p>
        </w:tc>
        <w:tc>
          <w:tcPr>
            <w:tcW w:w="850"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01 6 02 00210</w:t>
            </w:r>
          </w:p>
        </w:tc>
        <w:tc>
          <w:tcPr>
            <w:tcW w:w="858" w:type="dxa"/>
            <w:tcBorders>
              <w:top w:val="single" w:sz="4" w:space="0" w:color="auto"/>
              <w:left w:val="nil"/>
              <w:bottom w:val="nil"/>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single" w:sz="4" w:space="0" w:color="auto"/>
              <w:left w:val="single" w:sz="4" w:space="0" w:color="auto"/>
              <w:bottom w:val="nil"/>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26 534,00</w:t>
            </w:r>
          </w:p>
        </w:tc>
      </w:tr>
      <w:tr w:rsidR="00CE02B9" w:rsidRPr="00B140B9" w:rsidTr="00CE02B9">
        <w:trPr>
          <w:trHeight w:val="945"/>
        </w:trPr>
        <w:tc>
          <w:tcPr>
            <w:tcW w:w="8105" w:type="dxa"/>
            <w:tcBorders>
              <w:top w:val="single" w:sz="4" w:space="0" w:color="auto"/>
              <w:left w:val="single" w:sz="8" w:space="0" w:color="auto"/>
              <w:bottom w:val="nil"/>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Проведение районных мероприятий в сфере образования  (Закупка товаров, работ и услуг для обеспечения государственных (муниципальных) нужд)</w:t>
            </w:r>
          </w:p>
        </w:tc>
        <w:tc>
          <w:tcPr>
            <w:tcW w:w="850"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single" w:sz="4" w:space="0" w:color="auto"/>
              <w:left w:val="nil"/>
              <w:bottom w:val="nil"/>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01 6 03 20110</w:t>
            </w:r>
          </w:p>
        </w:tc>
        <w:tc>
          <w:tcPr>
            <w:tcW w:w="858" w:type="dxa"/>
            <w:tcBorders>
              <w:top w:val="single" w:sz="4" w:space="0" w:color="auto"/>
              <w:left w:val="single" w:sz="4" w:space="0" w:color="auto"/>
              <w:bottom w:val="nil"/>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single" w:sz="4" w:space="0" w:color="auto"/>
              <w:left w:val="single" w:sz="4" w:space="0" w:color="auto"/>
              <w:bottom w:val="nil"/>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28 700,00</w:t>
            </w:r>
          </w:p>
        </w:tc>
      </w:tr>
      <w:tr w:rsidR="00CE02B9" w:rsidRPr="00B140B9" w:rsidTr="00CE02B9">
        <w:trPr>
          <w:trHeight w:val="630"/>
        </w:trPr>
        <w:tc>
          <w:tcPr>
            <w:tcW w:w="8105" w:type="dxa"/>
            <w:tcBorders>
              <w:top w:val="single" w:sz="4" w:space="0" w:color="auto"/>
              <w:left w:val="single" w:sz="8" w:space="0" w:color="auto"/>
              <w:bottom w:val="nil"/>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Проведение районных мероприятий в сфере образования  (Социальное обеспечение и иные выплаты населению)</w:t>
            </w:r>
          </w:p>
        </w:tc>
        <w:tc>
          <w:tcPr>
            <w:tcW w:w="850"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single" w:sz="4" w:space="0" w:color="auto"/>
              <w:left w:val="nil"/>
              <w:bottom w:val="nil"/>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01 6 03 20110</w:t>
            </w:r>
          </w:p>
        </w:tc>
        <w:tc>
          <w:tcPr>
            <w:tcW w:w="858" w:type="dxa"/>
            <w:tcBorders>
              <w:top w:val="single" w:sz="4" w:space="0" w:color="auto"/>
              <w:left w:val="single" w:sz="4" w:space="0" w:color="auto"/>
              <w:bottom w:val="nil"/>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300</w:t>
            </w:r>
          </w:p>
        </w:tc>
        <w:tc>
          <w:tcPr>
            <w:tcW w:w="1977" w:type="dxa"/>
            <w:tcBorders>
              <w:top w:val="single" w:sz="4" w:space="0" w:color="auto"/>
              <w:left w:val="single" w:sz="4" w:space="0" w:color="auto"/>
              <w:bottom w:val="nil"/>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23 000,00</w:t>
            </w:r>
          </w:p>
        </w:tc>
      </w:tr>
      <w:tr w:rsidR="00CE02B9" w:rsidRPr="00B140B9" w:rsidTr="00CE02B9">
        <w:trPr>
          <w:trHeight w:val="1575"/>
        </w:trPr>
        <w:tc>
          <w:tcPr>
            <w:tcW w:w="8105" w:type="dxa"/>
            <w:tcBorders>
              <w:top w:val="single" w:sz="4" w:space="0" w:color="auto"/>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Организация целевой подготовки педагогов для работы в муниципальных образовательных организациях Комсомольского муниципального района ( Закупка товаров, работ и услуг для обеспечения государственных (муниципальных) нужд</w:t>
            </w:r>
          </w:p>
        </w:tc>
        <w:tc>
          <w:tcPr>
            <w:tcW w:w="850"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single" w:sz="4" w:space="0" w:color="auto"/>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01 6 04 83110</w:t>
            </w:r>
          </w:p>
        </w:tc>
        <w:tc>
          <w:tcPr>
            <w:tcW w:w="858" w:type="dxa"/>
            <w:tcBorders>
              <w:top w:val="single" w:sz="4" w:space="0" w:color="auto"/>
              <w:left w:val="single" w:sz="4" w:space="0" w:color="auto"/>
              <w:bottom w:val="nil"/>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single" w:sz="4" w:space="0" w:color="auto"/>
              <w:left w:val="single" w:sz="4" w:space="0" w:color="auto"/>
              <w:bottom w:val="nil"/>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Расходы на организацию целевой подготовки педагогов для работы в муниципальных образовательных организациях Комсомольского муниципального района ( Закупка товаров, работ и услуг для обеспечения  государственных (муниципальных) нужд</w:t>
            </w:r>
          </w:p>
        </w:tc>
        <w:tc>
          <w:tcPr>
            <w:tcW w:w="850"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6 04 S3110</w:t>
            </w:r>
          </w:p>
        </w:tc>
        <w:tc>
          <w:tcPr>
            <w:tcW w:w="858" w:type="dxa"/>
            <w:tcBorders>
              <w:top w:val="single" w:sz="4" w:space="0" w:color="auto"/>
              <w:left w:val="single" w:sz="4" w:space="0" w:color="auto"/>
              <w:bottom w:val="nil"/>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single" w:sz="4" w:space="0" w:color="auto"/>
              <w:left w:val="single" w:sz="4" w:space="0" w:color="auto"/>
              <w:bottom w:val="nil"/>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209 078,24</w:t>
            </w:r>
          </w:p>
        </w:tc>
      </w:tr>
      <w:tr w:rsidR="00CE02B9" w:rsidRPr="00B140B9" w:rsidTr="00CE02B9">
        <w:trPr>
          <w:trHeight w:val="222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567" w:type="dxa"/>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w:t>
            </w:r>
          </w:p>
        </w:tc>
        <w:tc>
          <w:tcPr>
            <w:tcW w:w="780" w:type="dxa"/>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01 5 03 80110</w:t>
            </w:r>
          </w:p>
        </w:tc>
        <w:tc>
          <w:tcPr>
            <w:tcW w:w="858" w:type="dxa"/>
            <w:tcBorders>
              <w:top w:val="single" w:sz="4" w:space="0" w:color="auto"/>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300</w:t>
            </w:r>
          </w:p>
        </w:tc>
        <w:tc>
          <w:tcPr>
            <w:tcW w:w="1977" w:type="dxa"/>
            <w:tcBorders>
              <w:top w:val="single" w:sz="4" w:space="0" w:color="auto"/>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976 855,17</w:t>
            </w:r>
          </w:p>
        </w:tc>
      </w:tr>
      <w:tr w:rsidR="00CE02B9" w:rsidRPr="00B140B9" w:rsidTr="00CE02B9">
        <w:trPr>
          <w:trHeight w:val="645"/>
        </w:trPr>
        <w:tc>
          <w:tcPr>
            <w:tcW w:w="8105" w:type="dxa"/>
            <w:tcBorders>
              <w:top w:val="single" w:sz="8" w:space="0" w:color="auto"/>
              <w:left w:val="single" w:sz="8" w:space="0" w:color="auto"/>
              <w:bottom w:val="single" w:sz="8" w:space="0" w:color="auto"/>
              <w:right w:val="single" w:sz="4" w:space="0" w:color="auto"/>
            </w:tcBorders>
            <w:shd w:val="clear" w:color="auto" w:fill="FFFF00"/>
            <w:hideMark/>
          </w:tcPr>
          <w:p w:rsidR="00CE02B9" w:rsidRPr="00B140B9" w:rsidRDefault="00CE02B9">
            <w:pPr>
              <w:spacing w:line="276" w:lineRule="auto"/>
              <w:rPr>
                <w:b/>
                <w:bCs/>
                <w:sz w:val="24"/>
                <w:szCs w:val="24"/>
                <w:lang w:eastAsia="en-US"/>
              </w:rPr>
            </w:pPr>
            <w:r w:rsidRPr="00B140B9">
              <w:rPr>
                <w:b/>
                <w:bCs/>
                <w:lang w:eastAsia="en-US"/>
              </w:rPr>
              <w:t>Финансовое управление Администрации Комсомольского муниципального района</w:t>
            </w:r>
          </w:p>
        </w:tc>
        <w:tc>
          <w:tcPr>
            <w:tcW w:w="850" w:type="dxa"/>
            <w:tcBorders>
              <w:top w:val="single" w:sz="8" w:space="0" w:color="auto"/>
              <w:left w:val="nil"/>
              <w:bottom w:val="single" w:sz="8"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.053</w:t>
            </w:r>
          </w:p>
        </w:tc>
        <w:tc>
          <w:tcPr>
            <w:tcW w:w="567" w:type="dxa"/>
            <w:tcBorders>
              <w:top w:val="single" w:sz="8" w:space="0" w:color="auto"/>
              <w:left w:val="nil"/>
              <w:bottom w:val="single" w:sz="8" w:space="0" w:color="auto"/>
              <w:right w:val="single" w:sz="4" w:space="0" w:color="auto"/>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780" w:type="dxa"/>
            <w:tcBorders>
              <w:top w:val="single" w:sz="8" w:space="0" w:color="auto"/>
              <w:left w:val="nil"/>
              <w:bottom w:val="single" w:sz="8" w:space="0" w:color="auto"/>
              <w:right w:val="single" w:sz="4" w:space="0" w:color="auto"/>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1914" w:type="dxa"/>
            <w:tcBorders>
              <w:top w:val="single" w:sz="8" w:space="0" w:color="auto"/>
              <w:left w:val="nil"/>
              <w:bottom w:val="single" w:sz="8" w:space="0" w:color="auto"/>
              <w:right w:val="single" w:sz="4" w:space="0" w:color="auto"/>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858" w:type="dxa"/>
            <w:tcBorders>
              <w:top w:val="single" w:sz="8" w:space="0" w:color="auto"/>
              <w:left w:val="nil"/>
              <w:bottom w:val="single" w:sz="8" w:space="0" w:color="auto"/>
              <w:right w:val="nil"/>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1977" w:type="dxa"/>
            <w:tcBorders>
              <w:top w:val="single" w:sz="8" w:space="0" w:color="auto"/>
              <w:left w:val="single" w:sz="4" w:space="0" w:color="auto"/>
              <w:bottom w:val="single" w:sz="8" w:space="0" w:color="auto"/>
              <w:right w:val="single" w:sz="8"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5 681 239,00</w:t>
            </w:r>
          </w:p>
        </w:tc>
      </w:tr>
      <w:tr w:rsidR="00CE02B9" w:rsidRPr="00B140B9" w:rsidTr="00CE02B9">
        <w:trPr>
          <w:trHeight w:val="220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.053</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.06</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09 1 01 00150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4 727 201,86</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.053</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.06</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09 1 01 00150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952 237,14</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.053</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.06</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09 1 01 00150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1 800,00</w:t>
            </w:r>
          </w:p>
        </w:tc>
      </w:tr>
      <w:tr w:rsidR="00CE02B9" w:rsidRPr="00B140B9" w:rsidTr="00CE02B9">
        <w:trPr>
          <w:trHeight w:val="960"/>
        </w:trPr>
        <w:tc>
          <w:tcPr>
            <w:tcW w:w="8105" w:type="dxa"/>
            <w:tcBorders>
              <w:top w:val="nil"/>
              <w:left w:val="single" w:sz="8" w:space="0" w:color="auto"/>
              <w:bottom w:val="single" w:sz="8" w:space="0" w:color="auto"/>
              <w:right w:val="single" w:sz="4" w:space="0" w:color="auto"/>
            </w:tcBorders>
            <w:shd w:val="clear" w:color="auto" w:fill="FFFF00"/>
            <w:hideMark/>
          </w:tcPr>
          <w:p w:rsidR="00CE02B9" w:rsidRPr="00B140B9" w:rsidRDefault="00CE02B9">
            <w:pPr>
              <w:spacing w:line="276" w:lineRule="auto"/>
              <w:rPr>
                <w:b/>
                <w:bCs/>
                <w:sz w:val="24"/>
                <w:szCs w:val="24"/>
                <w:lang w:eastAsia="en-US"/>
              </w:rPr>
            </w:pPr>
            <w:r w:rsidRPr="00B140B9">
              <w:rPr>
                <w:b/>
                <w:bCs/>
                <w:lang w:eastAsia="en-US"/>
              </w:rPr>
              <w:t>Отдел по делам культуры, молодежи и спорта Администрации Комсомольского муниципального района</w:t>
            </w:r>
          </w:p>
        </w:tc>
        <w:tc>
          <w:tcPr>
            <w:tcW w:w="850" w:type="dxa"/>
            <w:tcBorders>
              <w:top w:val="nil"/>
              <w:left w:val="nil"/>
              <w:bottom w:val="single" w:sz="8"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.054</w:t>
            </w:r>
          </w:p>
        </w:tc>
        <w:tc>
          <w:tcPr>
            <w:tcW w:w="567" w:type="dxa"/>
            <w:tcBorders>
              <w:top w:val="nil"/>
              <w:left w:val="nil"/>
              <w:bottom w:val="single" w:sz="8" w:space="0" w:color="auto"/>
              <w:right w:val="single" w:sz="4" w:space="0" w:color="auto"/>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780" w:type="dxa"/>
            <w:tcBorders>
              <w:top w:val="nil"/>
              <w:left w:val="nil"/>
              <w:bottom w:val="single" w:sz="8" w:space="0" w:color="auto"/>
              <w:right w:val="single" w:sz="4" w:space="0" w:color="auto"/>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1914" w:type="dxa"/>
            <w:tcBorders>
              <w:top w:val="nil"/>
              <w:left w:val="nil"/>
              <w:bottom w:val="single" w:sz="8" w:space="0" w:color="auto"/>
              <w:right w:val="single" w:sz="4" w:space="0" w:color="auto"/>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858" w:type="dxa"/>
            <w:tcBorders>
              <w:top w:val="nil"/>
              <w:left w:val="nil"/>
              <w:bottom w:val="single" w:sz="8" w:space="0" w:color="auto"/>
              <w:right w:val="nil"/>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1977" w:type="dxa"/>
            <w:tcBorders>
              <w:top w:val="nil"/>
              <w:left w:val="single" w:sz="4" w:space="0" w:color="auto"/>
              <w:bottom w:val="single" w:sz="8" w:space="0" w:color="auto"/>
              <w:right w:val="single" w:sz="8"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43 410 283,08</w:t>
            </w:r>
          </w:p>
        </w:tc>
      </w:tr>
      <w:tr w:rsidR="00CE02B9" w:rsidRPr="00B140B9" w:rsidTr="00CE02B9">
        <w:trPr>
          <w:trHeight w:val="1260"/>
        </w:trPr>
        <w:tc>
          <w:tcPr>
            <w:tcW w:w="8105" w:type="dxa"/>
            <w:tcBorders>
              <w:top w:val="nil"/>
              <w:left w:val="single" w:sz="8" w:space="0" w:color="auto"/>
              <w:bottom w:val="nil"/>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02 4 01 00070</w:t>
            </w:r>
          </w:p>
        </w:tc>
        <w:tc>
          <w:tcPr>
            <w:tcW w:w="858" w:type="dxa"/>
            <w:tcBorders>
              <w:top w:val="single" w:sz="4" w:space="0" w:color="auto"/>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single" w:sz="4" w:space="0" w:color="auto"/>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363 000,00</w:t>
            </w:r>
          </w:p>
        </w:tc>
      </w:tr>
      <w:tr w:rsidR="00CE02B9" w:rsidRPr="00B140B9" w:rsidTr="00CE02B9">
        <w:trPr>
          <w:trHeight w:val="2205"/>
        </w:trPr>
        <w:tc>
          <w:tcPr>
            <w:tcW w:w="8105" w:type="dxa"/>
            <w:tcBorders>
              <w:top w:val="single" w:sz="4" w:space="0" w:color="auto"/>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02 1 01 00040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7 299 435,97</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02 1 01 00040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1 144 121,08</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"Дополнительное образование детей в сфере культуры и искусства"   (Иные бюджетные ассигнования)</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02 1 01 00040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128 404,00</w:t>
            </w:r>
          </w:p>
        </w:tc>
      </w:tr>
      <w:tr w:rsidR="00CE02B9" w:rsidRPr="00B140B9" w:rsidTr="00CE02B9">
        <w:trPr>
          <w:trHeight w:val="315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02 1 0181430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1 657 686,00</w:t>
            </w:r>
          </w:p>
        </w:tc>
      </w:tr>
      <w:tr w:rsidR="00CE02B9" w:rsidRPr="00B140B9" w:rsidTr="00CE02B9">
        <w:trPr>
          <w:trHeight w:val="283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1 01S1430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16 745,00</w:t>
            </w:r>
          </w:p>
        </w:tc>
      </w:tr>
      <w:tr w:rsidR="00CE02B9" w:rsidRPr="00B140B9" w:rsidTr="00CE02B9">
        <w:trPr>
          <w:trHeight w:val="252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02 2 01 00050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02 2 01 00050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2205"/>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Библиотечное обслуживание населения, комплектование и обеспечение сохранности библиотечных фондов библиотек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02 7 01 00380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2 310 526,00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Библиотечное обслуживание населения, комплектование и обеспечение сохранности библиотечных фондов библиотек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02 7 01 00380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431 259,00</w:t>
            </w:r>
          </w:p>
        </w:tc>
      </w:tr>
      <w:tr w:rsidR="00CE02B9" w:rsidRPr="00B140B9" w:rsidTr="00CE02B9">
        <w:trPr>
          <w:trHeight w:val="2520"/>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lastRenderedPageBreak/>
              <w:t xml:space="preserve">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02 7 01 80340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1 651 879,00</w:t>
            </w:r>
          </w:p>
        </w:tc>
      </w:tr>
      <w:tr w:rsidR="00CE02B9" w:rsidRPr="00B140B9" w:rsidTr="00CE02B9">
        <w:trPr>
          <w:trHeight w:val="2520"/>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7 01 S0340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16 686,00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Поддержка отрасли культуры (Комплектование книжных фондов библиотек муниципальных образований)(Закупка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7 01 L5191</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6 415,00</w:t>
            </w:r>
          </w:p>
        </w:tc>
      </w:tr>
      <w:tr w:rsidR="00CE02B9" w:rsidRPr="00B140B9" w:rsidTr="00CE02B9">
        <w:trPr>
          <w:trHeight w:val="2520"/>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Государственная поддержка лучших работников муниципальных учреждений культуры, находящихся на территории сельских поселений Комсомольского муниципального района, на 2018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7 01 L5194</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890"/>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lastRenderedPageBreak/>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9 01 G0040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7 050 594,00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9 01 G0040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7 748 144,00</w:t>
            </w:r>
          </w:p>
        </w:tc>
      </w:tr>
      <w:tr w:rsidR="00CE02B9" w:rsidRPr="00B140B9" w:rsidTr="00CE02B9">
        <w:trPr>
          <w:trHeight w:val="630"/>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Организация обеспечения деятельности учреждения культуры (Иные бюджетные ассигнования)</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9 01 G0040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151 300,00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Расходы по организации показа кинофильмов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9 04 G0060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600 000,00</w:t>
            </w:r>
          </w:p>
        </w:tc>
      </w:tr>
      <w:tr w:rsidR="00CE02B9" w:rsidRPr="00B140B9" w:rsidTr="00CE02B9">
        <w:trPr>
          <w:trHeight w:val="2520"/>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 xml:space="preserve">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02 9 02 80340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1 602 610,00</w:t>
            </w:r>
          </w:p>
        </w:tc>
      </w:tr>
      <w:tr w:rsidR="00CE02B9" w:rsidRPr="00B140B9" w:rsidTr="00CE02B9">
        <w:trPr>
          <w:trHeight w:val="2835"/>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lastRenderedPageBreak/>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9 02 S0340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84 349,00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Укрепление материально-технической базы муниципальных учреждений культуры Ивановской области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02 9 03 81980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Ремонтные работы МКУ "Городской Дом культуры", замена кресел в зрительном зале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9 03 S1980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2205"/>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 xml:space="preserve">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A 01 G0050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3 815 234,00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A 01 G0050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1 743 937,00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lastRenderedPageBreak/>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A 01 G0050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2 300,00</w:t>
            </w:r>
          </w:p>
        </w:tc>
      </w:tr>
      <w:tr w:rsidR="00CE02B9" w:rsidRPr="00B140B9" w:rsidTr="00CE02B9">
        <w:trPr>
          <w:trHeight w:val="2835"/>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 xml:space="preserve">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A 02 80340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801 305,00</w:t>
            </w:r>
          </w:p>
        </w:tc>
      </w:tr>
      <w:tr w:rsidR="00CE02B9" w:rsidRPr="00B140B9" w:rsidTr="00CE02B9">
        <w:trPr>
          <w:trHeight w:val="2835"/>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A 02 S0340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42 175,00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Комплектование книжных фондов библиотек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A 03 R5191</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nil"/>
              <w:left w:val="single" w:sz="8" w:space="0" w:color="auto"/>
              <w:bottom w:val="single" w:sz="4" w:space="0" w:color="auto"/>
              <w:right w:val="single" w:sz="4" w:space="0" w:color="auto"/>
            </w:tcBorders>
            <w:noWrap/>
            <w:vAlign w:val="bottom"/>
            <w:hideMark/>
          </w:tcPr>
          <w:p w:rsidR="00CE02B9" w:rsidRPr="00B140B9" w:rsidRDefault="00CE02B9">
            <w:pPr>
              <w:spacing w:line="276" w:lineRule="auto"/>
              <w:jc w:val="both"/>
              <w:rPr>
                <w:sz w:val="24"/>
                <w:szCs w:val="24"/>
                <w:lang w:eastAsia="en-US"/>
              </w:rPr>
            </w:pPr>
            <w:r w:rsidRPr="00B140B9">
              <w:rPr>
                <w:lang w:eastAsia="en-US"/>
              </w:rPr>
              <w:lastRenderedPageBreak/>
              <w:t>Софинансирование расходов федерального бюджета на комплектование книжных фондов библиотек Комсомольского городского поселения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A 03 L5191</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945"/>
        </w:trPr>
        <w:tc>
          <w:tcPr>
            <w:tcW w:w="8105" w:type="dxa"/>
            <w:tcBorders>
              <w:top w:val="nil"/>
              <w:left w:val="single" w:sz="8" w:space="0" w:color="auto"/>
              <w:bottom w:val="nil"/>
              <w:right w:val="nil"/>
            </w:tcBorders>
            <w:noWrap/>
            <w:vAlign w:val="bottom"/>
            <w:hideMark/>
          </w:tcPr>
          <w:p w:rsidR="00CE02B9" w:rsidRPr="00B140B9" w:rsidRDefault="00CE02B9">
            <w:pPr>
              <w:spacing w:line="276" w:lineRule="auto"/>
              <w:jc w:val="both"/>
              <w:rPr>
                <w:sz w:val="24"/>
                <w:szCs w:val="24"/>
                <w:lang w:eastAsia="en-US"/>
              </w:rPr>
            </w:pPr>
            <w:r w:rsidRPr="00B140B9">
              <w:rPr>
                <w:lang w:eastAsia="en-US"/>
              </w:rPr>
              <w:t>Приобретение аппаратуры для переоборудования кинозала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30 9 00 20320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2520"/>
        </w:trPr>
        <w:tc>
          <w:tcPr>
            <w:tcW w:w="8105" w:type="dxa"/>
            <w:tcBorders>
              <w:top w:val="single" w:sz="4" w:space="0" w:color="auto"/>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02 5 01 00090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1 521 063,00</w:t>
            </w:r>
          </w:p>
        </w:tc>
      </w:tr>
      <w:tr w:rsidR="00CE02B9" w:rsidRPr="00B140B9" w:rsidTr="00CE02B9">
        <w:trPr>
          <w:trHeight w:val="157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02 5 01 00090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02 5 01 00090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366,00</w:t>
            </w:r>
          </w:p>
        </w:tc>
      </w:tr>
      <w:tr w:rsidR="00CE02B9" w:rsidRPr="00B140B9" w:rsidTr="00CE02B9">
        <w:trPr>
          <w:trHeight w:val="220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02 5 02 00100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1 023 502,00</w:t>
            </w:r>
          </w:p>
        </w:tc>
      </w:tr>
      <w:tr w:rsidR="00CE02B9" w:rsidRPr="00B140B9" w:rsidTr="00CE02B9">
        <w:trPr>
          <w:trHeight w:val="157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02 5 02 00100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82 460,00</w:t>
            </w:r>
          </w:p>
        </w:tc>
      </w:tr>
      <w:tr w:rsidR="00CE02B9" w:rsidRPr="00B140B9" w:rsidTr="00CE02B9">
        <w:trPr>
          <w:trHeight w:val="252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02 5 02 00100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1 838 757,00</w:t>
            </w:r>
          </w:p>
        </w:tc>
      </w:tr>
      <w:tr w:rsidR="00CE02B9" w:rsidRPr="00B140B9" w:rsidTr="00CE02B9">
        <w:trPr>
          <w:trHeight w:val="1575"/>
        </w:trPr>
        <w:tc>
          <w:tcPr>
            <w:tcW w:w="8105" w:type="dxa"/>
            <w:tcBorders>
              <w:top w:val="nil"/>
              <w:left w:val="single" w:sz="8" w:space="0" w:color="auto"/>
              <w:bottom w:val="single" w:sz="4" w:space="0" w:color="auto"/>
              <w:right w:val="nil"/>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Организация и проведение спортивно-массовых мероприятий, укрепление материально-технической базы для развития физкультуры и спорта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02 3 01 00060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260"/>
        </w:trPr>
        <w:tc>
          <w:tcPr>
            <w:tcW w:w="8105" w:type="dxa"/>
            <w:tcBorders>
              <w:top w:val="nil"/>
              <w:left w:val="single" w:sz="8" w:space="0" w:color="auto"/>
              <w:bottom w:val="single" w:sz="4" w:space="0" w:color="auto"/>
              <w:right w:val="nil"/>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p>
        </w:tc>
        <w:tc>
          <w:tcPr>
            <w:tcW w:w="850" w:type="dxa"/>
            <w:tcBorders>
              <w:top w:val="nil"/>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02 3 01 00060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890"/>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02 6 01 00080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276 030,03</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Создание условий для организации досуга населения по различным направлениям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02 6 01 00080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Создание условий для организации досуга населения по различным направлениям    (Иные бюджетные ассигнования)</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02 6 01 00080</w:t>
            </w:r>
          </w:p>
        </w:tc>
        <w:tc>
          <w:tcPr>
            <w:tcW w:w="858"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nil"/>
              <w:left w:val="single" w:sz="4" w:space="0" w:color="auto"/>
              <w:bottom w:val="single" w:sz="4" w:space="0" w:color="auto"/>
              <w:right w:val="single" w:sz="8"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960"/>
        </w:trPr>
        <w:tc>
          <w:tcPr>
            <w:tcW w:w="8105" w:type="dxa"/>
            <w:tcBorders>
              <w:top w:val="nil"/>
              <w:left w:val="single" w:sz="8" w:space="0" w:color="auto"/>
              <w:bottom w:val="single" w:sz="8" w:space="0" w:color="auto"/>
              <w:right w:val="single" w:sz="4" w:space="0" w:color="auto"/>
            </w:tcBorders>
            <w:shd w:val="clear" w:color="auto" w:fill="FFFF00"/>
            <w:hideMark/>
          </w:tcPr>
          <w:p w:rsidR="00CE02B9" w:rsidRPr="00B140B9" w:rsidRDefault="00CE02B9">
            <w:pPr>
              <w:spacing w:line="276" w:lineRule="auto"/>
              <w:rPr>
                <w:b/>
                <w:bCs/>
                <w:sz w:val="24"/>
                <w:szCs w:val="24"/>
                <w:lang w:eastAsia="en-US"/>
              </w:rPr>
            </w:pPr>
            <w:r w:rsidRPr="00B140B9">
              <w:rPr>
                <w:b/>
                <w:bCs/>
                <w:lang w:eastAsia="en-US"/>
              </w:rPr>
              <w:t>Управление по вопросу развития инфраструктуры Администрации Комсомольского муниципального района</w:t>
            </w:r>
          </w:p>
        </w:tc>
        <w:tc>
          <w:tcPr>
            <w:tcW w:w="850" w:type="dxa"/>
            <w:tcBorders>
              <w:top w:val="nil"/>
              <w:left w:val="nil"/>
              <w:bottom w:val="single" w:sz="8"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.055</w:t>
            </w:r>
          </w:p>
        </w:tc>
        <w:tc>
          <w:tcPr>
            <w:tcW w:w="567" w:type="dxa"/>
            <w:tcBorders>
              <w:top w:val="nil"/>
              <w:left w:val="nil"/>
              <w:bottom w:val="single" w:sz="8" w:space="0" w:color="auto"/>
              <w:right w:val="single" w:sz="4" w:space="0" w:color="auto"/>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780" w:type="dxa"/>
            <w:tcBorders>
              <w:top w:val="nil"/>
              <w:left w:val="nil"/>
              <w:bottom w:val="single" w:sz="8" w:space="0" w:color="auto"/>
              <w:right w:val="single" w:sz="4" w:space="0" w:color="auto"/>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1914" w:type="dxa"/>
            <w:tcBorders>
              <w:top w:val="nil"/>
              <w:left w:val="nil"/>
              <w:bottom w:val="single" w:sz="8" w:space="0" w:color="auto"/>
              <w:right w:val="single" w:sz="4" w:space="0" w:color="auto"/>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858" w:type="dxa"/>
            <w:tcBorders>
              <w:top w:val="nil"/>
              <w:left w:val="nil"/>
              <w:bottom w:val="single" w:sz="8" w:space="0" w:color="auto"/>
              <w:right w:val="nil"/>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1977" w:type="dxa"/>
            <w:tcBorders>
              <w:top w:val="nil"/>
              <w:left w:val="single" w:sz="4" w:space="0" w:color="auto"/>
              <w:bottom w:val="single" w:sz="8" w:space="0" w:color="auto"/>
              <w:right w:val="single" w:sz="8"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19 636 648,48</w:t>
            </w:r>
          </w:p>
        </w:tc>
      </w:tr>
      <w:tr w:rsidR="00CE02B9" w:rsidRPr="00B140B9" w:rsidTr="00CE02B9">
        <w:trPr>
          <w:trHeight w:val="945"/>
        </w:trPr>
        <w:tc>
          <w:tcPr>
            <w:tcW w:w="8105" w:type="dxa"/>
            <w:tcBorders>
              <w:top w:val="single" w:sz="4" w:space="0" w:color="auto"/>
              <w:left w:val="single" w:sz="8"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10 3 01 00160</w:t>
            </w:r>
          </w:p>
        </w:tc>
        <w:tc>
          <w:tcPr>
            <w:tcW w:w="858" w:type="dxa"/>
            <w:tcBorders>
              <w:top w:val="single" w:sz="4" w:space="0" w:color="auto"/>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2520"/>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lastRenderedPageBreak/>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10 1 03 00370</w:t>
            </w:r>
          </w:p>
        </w:tc>
        <w:tc>
          <w:tcPr>
            <w:tcW w:w="858"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5 890 223,31</w:t>
            </w:r>
          </w:p>
        </w:tc>
      </w:tr>
      <w:tr w:rsidR="00CE02B9" w:rsidRPr="00B140B9" w:rsidTr="00CE02B9">
        <w:trPr>
          <w:trHeight w:val="1575"/>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10 1 03 00370</w:t>
            </w:r>
          </w:p>
        </w:tc>
        <w:tc>
          <w:tcPr>
            <w:tcW w:w="858"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381 050,00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10 1 03 00370</w:t>
            </w:r>
          </w:p>
        </w:tc>
        <w:tc>
          <w:tcPr>
            <w:tcW w:w="858"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4 000,00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Обеспечение деятельности органов местного самоуправления по передачи части полномочий (Межбюджетные трансферты)</w:t>
            </w:r>
          </w:p>
        </w:tc>
        <w:tc>
          <w:tcPr>
            <w:tcW w:w="85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1 04 Р1120</w:t>
            </w:r>
          </w:p>
        </w:tc>
        <w:tc>
          <w:tcPr>
            <w:tcW w:w="858" w:type="dxa"/>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500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227 466,69</w:t>
            </w:r>
          </w:p>
        </w:tc>
      </w:tr>
      <w:tr w:rsidR="00CE02B9" w:rsidRPr="00B140B9" w:rsidTr="00CE02B9">
        <w:trPr>
          <w:trHeight w:val="630"/>
        </w:trPr>
        <w:tc>
          <w:tcPr>
            <w:tcW w:w="8105" w:type="dxa"/>
            <w:tcBorders>
              <w:top w:val="nil"/>
              <w:left w:val="single" w:sz="8" w:space="0" w:color="auto"/>
              <w:bottom w:val="nil"/>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Исполнение судебных актов по  исполнительным листам  (Иные бюджетные ассигнования)</w:t>
            </w:r>
          </w:p>
        </w:tc>
        <w:tc>
          <w:tcPr>
            <w:tcW w:w="850" w:type="dxa"/>
            <w:tcBorders>
              <w:top w:val="nil"/>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780" w:type="dxa"/>
            <w:tcBorders>
              <w:top w:val="nil"/>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1914" w:type="dxa"/>
            <w:tcBorders>
              <w:top w:val="nil"/>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30 9 00 20330</w:t>
            </w:r>
          </w:p>
        </w:tc>
        <w:tc>
          <w:tcPr>
            <w:tcW w:w="858" w:type="dxa"/>
            <w:tcBorders>
              <w:top w:val="single" w:sz="4" w:space="0" w:color="auto"/>
              <w:left w:val="nil"/>
              <w:bottom w:val="nil"/>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260"/>
        </w:trPr>
        <w:tc>
          <w:tcPr>
            <w:tcW w:w="8105" w:type="dxa"/>
            <w:tcBorders>
              <w:top w:val="single" w:sz="4" w:space="0" w:color="auto"/>
              <w:left w:val="single" w:sz="8" w:space="0" w:color="auto"/>
              <w:bottom w:val="nil"/>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доступности пассажирского транспорта для населения по муниципальным маршрутам    (Закупка товаров, работ и услуг для обеспечения государственных (муниципальных) нужд)</w:t>
            </w:r>
          </w:p>
        </w:tc>
        <w:tc>
          <w:tcPr>
            <w:tcW w:w="850"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780"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1914" w:type="dxa"/>
            <w:tcBorders>
              <w:top w:val="single" w:sz="4" w:space="0" w:color="auto"/>
              <w:left w:val="nil"/>
              <w:bottom w:val="nil"/>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08 2 01 60010</w:t>
            </w:r>
          </w:p>
        </w:tc>
        <w:tc>
          <w:tcPr>
            <w:tcW w:w="858" w:type="dxa"/>
            <w:tcBorders>
              <w:top w:val="single" w:sz="4" w:space="0" w:color="auto"/>
              <w:left w:val="nil"/>
              <w:bottom w:val="nil"/>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945"/>
        </w:trPr>
        <w:tc>
          <w:tcPr>
            <w:tcW w:w="8105" w:type="dxa"/>
            <w:tcBorders>
              <w:top w:val="single" w:sz="4" w:space="0" w:color="auto"/>
              <w:left w:val="single" w:sz="8" w:space="0" w:color="auto"/>
              <w:bottom w:val="nil"/>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Обеспечение доступности пассажирского транспорта для населения по муниципальным маршрутам    (Иные бюджетные ассигнования)</w:t>
            </w:r>
          </w:p>
        </w:tc>
        <w:tc>
          <w:tcPr>
            <w:tcW w:w="850"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780"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1914" w:type="dxa"/>
            <w:tcBorders>
              <w:top w:val="single" w:sz="4" w:space="0" w:color="auto"/>
              <w:left w:val="nil"/>
              <w:bottom w:val="nil"/>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08 2 01 60010</w:t>
            </w:r>
          </w:p>
        </w:tc>
        <w:tc>
          <w:tcPr>
            <w:tcW w:w="858" w:type="dxa"/>
            <w:tcBorders>
              <w:top w:val="single" w:sz="4" w:space="0" w:color="auto"/>
              <w:left w:val="nil"/>
              <w:bottom w:val="nil"/>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992 197,08</w:t>
            </w:r>
          </w:p>
        </w:tc>
      </w:tr>
      <w:tr w:rsidR="00CE02B9" w:rsidRPr="00B140B9" w:rsidTr="00CE02B9">
        <w:trPr>
          <w:trHeight w:val="1260"/>
        </w:trPr>
        <w:tc>
          <w:tcPr>
            <w:tcW w:w="8105" w:type="dxa"/>
            <w:tcBorders>
              <w:top w:val="single" w:sz="4" w:space="0" w:color="auto"/>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Организация по созданию условий для обеспечения транспортных услуг населению  (Закупка товаров, работ и услуг для обеспечения государственных (муниципальных) нужд)</w:t>
            </w:r>
          </w:p>
        </w:tc>
        <w:tc>
          <w:tcPr>
            <w:tcW w:w="850"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780"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1914" w:type="dxa"/>
            <w:tcBorders>
              <w:top w:val="single" w:sz="4" w:space="0" w:color="auto"/>
              <w:left w:val="nil"/>
              <w:bottom w:val="nil"/>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08 2 02 20180</w:t>
            </w:r>
          </w:p>
        </w:tc>
        <w:tc>
          <w:tcPr>
            <w:tcW w:w="858" w:type="dxa"/>
            <w:tcBorders>
              <w:top w:val="single" w:sz="4" w:space="0" w:color="auto"/>
              <w:left w:val="nil"/>
              <w:bottom w:val="nil"/>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Изготовление информационной доски - расписание движения автобусов ( Закупка товаров, работ и услуг для обеспечения государственных (муниципальных) нужд)</w:t>
            </w:r>
          </w:p>
        </w:tc>
        <w:tc>
          <w:tcPr>
            <w:tcW w:w="850"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780" w:type="dxa"/>
            <w:tcBorders>
              <w:top w:val="single" w:sz="4" w:space="0" w:color="auto"/>
              <w:left w:val="nil"/>
              <w:bottom w:val="nil"/>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1914" w:type="dxa"/>
            <w:tcBorders>
              <w:top w:val="single" w:sz="4" w:space="0" w:color="auto"/>
              <w:left w:val="nil"/>
              <w:bottom w:val="nil"/>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08 2 02 20190</w:t>
            </w:r>
          </w:p>
        </w:tc>
        <w:tc>
          <w:tcPr>
            <w:tcW w:w="858" w:type="dxa"/>
            <w:tcBorders>
              <w:top w:val="single" w:sz="4" w:space="0" w:color="auto"/>
              <w:left w:val="nil"/>
              <w:bottom w:val="nil"/>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780" w:type="dxa"/>
            <w:tcBorders>
              <w:top w:val="single" w:sz="4" w:space="0" w:color="auto"/>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single" w:sz="4" w:space="0" w:color="auto"/>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08 1 01 21000</w:t>
            </w:r>
          </w:p>
        </w:tc>
        <w:tc>
          <w:tcPr>
            <w:tcW w:w="858" w:type="dxa"/>
            <w:tcBorders>
              <w:top w:val="single" w:sz="4" w:space="0" w:color="auto"/>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Содержание, ремонт, капитальный ремонт, проектирование, строительство и реконструкция автомобильных дорог местного значения  ( Межбюджетные трансферты)</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 1 01 Р1000</w:t>
            </w:r>
          </w:p>
        </w:tc>
        <w:tc>
          <w:tcPr>
            <w:tcW w:w="858"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500</w:t>
            </w:r>
          </w:p>
        </w:tc>
        <w:tc>
          <w:tcPr>
            <w:tcW w:w="1977" w:type="dxa"/>
            <w:tcBorders>
              <w:top w:val="nil"/>
              <w:left w:val="single" w:sz="4" w:space="0" w:color="auto"/>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6 126 629,48</w:t>
            </w:r>
          </w:p>
        </w:tc>
      </w:tr>
      <w:tr w:rsidR="00CE02B9" w:rsidRPr="00B140B9" w:rsidTr="00CE02B9">
        <w:trPr>
          <w:trHeight w:val="945"/>
        </w:trPr>
        <w:tc>
          <w:tcPr>
            <w:tcW w:w="8105" w:type="dxa"/>
            <w:tcBorders>
              <w:top w:val="nil"/>
              <w:left w:val="single" w:sz="8" w:space="0" w:color="auto"/>
              <w:bottom w:val="single" w:sz="4" w:space="0" w:color="auto"/>
              <w:right w:val="nil"/>
            </w:tcBorders>
            <w:shd w:val="clear" w:color="auto" w:fill="FFFFFF"/>
            <w:hideMark/>
          </w:tcPr>
          <w:p w:rsidR="00CE02B9" w:rsidRPr="00B140B9" w:rsidRDefault="00CE02B9">
            <w:pPr>
              <w:spacing w:line="276" w:lineRule="auto"/>
              <w:rPr>
                <w:sz w:val="24"/>
                <w:szCs w:val="24"/>
                <w:lang w:eastAsia="en-US"/>
              </w:rPr>
            </w:pPr>
            <w:r w:rsidRPr="00B140B9">
              <w:rPr>
                <w:lang w:eastAsia="en-US"/>
              </w:rPr>
              <w:t>Изготовление проекта внесения  изменений в Генеральный план сельских поселений (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.12</w:t>
            </w:r>
          </w:p>
        </w:tc>
        <w:tc>
          <w:tcPr>
            <w:tcW w:w="1914"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30 9 00 20370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vAlign w:val="bottom"/>
            <w:hideMark/>
          </w:tcPr>
          <w:p w:rsidR="00CE02B9" w:rsidRPr="00B140B9" w:rsidRDefault="00CE02B9">
            <w:pPr>
              <w:spacing w:line="276" w:lineRule="auto"/>
              <w:rPr>
                <w:sz w:val="24"/>
                <w:szCs w:val="24"/>
                <w:lang w:eastAsia="en-US"/>
              </w:rPr>
            </w:pPr>
            <w:r w:rsidRPr="00B140B9">
              <w:rPr>
                <w:lang w:eastAsia="en-US"/>
              </w:rPr>
              <w:t xml:space="preserve">Обследование аварийного и ветхого жилья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single" w:sz="4" w:space="0" w:color="auto"/>
            </w:tcBorders>
            <w:noWrap/>
            <w:vAlign w:val="center"/>
            <w:hideMark/>
          </w:tcPr>
          <w:p w:rsidR="00CE02B9" w:rsidRPr="00B140B9" w:rsidRDefault="00CE02B9">
            <w:pPr>
              <w:spacing w:line="276" w:lineRule="auto"/>
              <w:rPr>
                <w:sz w:val="24"/>
                <w:szCs w:val="24"/>
                <w:lang w:eastAsia="en-US"/>
              </w:rPr>
            </w:pPr>
            <w:r w:rsidRPr="00B140B9">
              <w:rPr>
                <w:lang w:eastAsia="en-US"/>
              </w:rPr>
              <w:t>15 1 01 20180</w:t>
            </w:r>
          </w:p>
        </w:tc>
        <w:tc>
          <w:tcPr>
            <w:tcW w:w="858" w:type="dxa"/>
            <w:tcBorders>
              <w:top w:val="nil"/>
              <w:left w:val="nil"/>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50 000,00</w:t>
            </w:r>
          </w:p>
        </w:tc>
      </w:tr>
      <w:tr w:rsidR="00CE02B9" w:rsidRPr="00B140B9" w:rsidTr="00CE02B9">
        <w:trPr>
          <w:trHeight w:val="630"/>
        </w:trPr>
        <w:tc>
          <w:tcPr>
            <w:tcW w:w="8105" w:type="dxa"/>
            <w:tcBorders>
              <w:top w:val="nil"/>
              <w:left w:val="single" w:sz="8" w:space="0" w:color="auto"/>
              <w:bottom w:val="single" w:sz="4" w:space="0" w:color="auto"/>
              <w:right w:val="nil"/>
            </w:tcBorders>
            <w:shd w:val="clear" w:color="auto" w:fill="FFFFFF"/>
            <w:hideMark/>
          </w:tcPr>
          <w:p w:rsidR="00CE02B9" w:rsidRPr="00B140B9" w:rsidRDefault="00CE02B9">
            <w:pPr>
              <w:spacing w:line="276" w:lineRule="auto"/>
              <w:rPr>
                <w:sz w:val="24"/>
                <w:szCs w:val="24"/>
                <w:lang w:eastAsia="en-US"/>
              </w:rPr>
            </w:pPr>
            <w:r w:rsidRPr="00B140B9">
              <w:rPr>
                <w:lang w:eastAsia="en-US"/>
              </w:rPr>
              <w:t>Содержание муниципального жилищного фонда  (Межбюджетные трансферты)</w:t>
            </w:r>
          </w:p>
        </w:tc>
        <w:tc>
          <w:tcPr>
            <w:tcW w:w="850"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15 1 01 Р1290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500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700 000,00</w:t>
            </w:r>
          </w:p>
        </w:tc>
      </w:tr>
      <w:tr w:rsidR="00CE02B9" w:rsidRPr="00B140B9" w:rsidTr="00CE02B9">
        <w:trPr>
          <w:trHeight w:val="630"/>
        </w:trPr>
        <w:tc>
          <w:tcPr>
            <w:tcW w:w="8105" w:type="dxa"/>
            <w:tcBorders>
              <w:top w:val="nil"/>
              <w:left w:val="single" w:sz="8" w:space="0" w:color="auto"/>
              <w:bottom w:val="single" w:sz="4" w:space="0" w:color="auto"/>
              <w:right w:val="nil"/>
            </w:tcBorders>
            <w:shd w:val="clear" w:color="auto" w:fill="FFFFFF"/>
            <w:hideMark/>
          </w:tcPr>
          <w:p w:rsidR="00CE02B9" w:rsidRPr="00B140B9" w:rsidRDefault="00CE02B9">
            <w:pPr>
              <w:spacing w:line="276" w:lineRule="auto"/>
              <w:rPr>
                <w:sz w:val="24"/>
                <w:szCs w:val="24"/>
                <w:lang w:eastAsia="en-US"/>
              </w:rPr>
            </w:pPr>
            <w:r w:rsidRPr="00B140B9">
              <w:rPr>
                <w:lang w:eastAsia="en-US"/>
              </w:rPr>
              <w:lastRenderedPageBreak/>
              <w:t>Взносы на капитальный ремонт за муниципальные квартиры  (Межбюджетные трансферты)</w:t>
            </w:r>
          </w:p>
        </w:tc>
        <w:tc>
          <w:tcPr>
            <w:tcW w:w="850"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15 1 02 Р1220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500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978 100,00</w:t>
            </w:r>
          </w:p>
        </w:tc>
      </w:tr>
      <w:tr w:rsidR="00CE02B9" w:rsidRPr="00B140B9" w:rsidTr="00CE02B9">
        <w:trPr>
          <w:trHeight w:val="945"/>
        </w:trPr>
        <w:tc>
          <w:tcPr>
            <w:tcW w:w="8105" w:type="dxa"/>
            <w:tcBorders>
              <w:top w:val="nil"/>
              <w:left w:val="single" w:sz="8" w:space="0" w:color="auto"/>
              <w:bottom w:val="single" w:sz="4" w:space="0" w:color="auto"/>
              <w:right w:val="nil"/>
            </w:tcBorders>
            <w:shd w:val="clear" w:color="auto" w:fill="FFFFFF"/>
            <w:hideMark/>
          </w:tcPr>
          <w:p w:rsidR="00CE02B9" w:rsidRPr="00B140B9" w:rsidRDefault="00CE02B9">
            <w:pPr>
              <w:spacing w:line="276" w:lineRule="auto"/>
              <w:rPr>
                <w:sz w:val="24"/>
                <w:szCs w:val="24"/>
                <w:lang w:eastAsia="en-US"/>
              </w:rPr>
            </w:pPr>
            <w:r w:rsidRPr="00B140B9">
              <w:rPr>
                <w:lang w:eastAsia="en-US"/>
              </w:rPr>
              <w:t>Оплата услуг БТИ по заполнению статистической формы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30 9 00 20200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260"/>
        </w:trPr>
        <w:tc>
          <w:tcPr>
            <w:tcW w:w="8105" w:type="dxa"/>
            <w:tcBorders>
              <w:top w:val="nil"/>
              <w:left w:val="single" w:sz="8" w:space="0" w:color="auto"/>
              <w:bottom w:val="single" w:sz="4" w:space="0" w:color="auto"/>
              <w:right w:val="nil"/>
            </w:tcBorders>
            <w:shd w:val="clear" w:color="auto" w:fill="FFFFFF"/>
            <w:hideMark/>
          </w:tcPr>
          <w:p w:rsidR="00CE02B9" w:rsidRPr="00B140B9" w:rsidRDefault="00CE02B9">
            <w:pPr>
              <w:spacing w:line="276" w:lineRule="auto"/>
              <w:rPr>
                <w:sz w:val="24"/>
                <w:szCs w:val="24"/>
                <w:lang w:eastAsia="en-US"/>
              </w:rPr>
            </w:pPr>
            <w:r w:rsidRPr="00B140B9">
              <w:rPr>
                <w:lang w:eastAsia="en-US"/>
              </w:rPr>
              <w:t xml:space="preserve">Разработка проектной документации на газификацию жилых домов с.Октябрьский Комсомольского района Ивановской области (Капитальные вложения в объекты государственной (муниципальной) собственности)  </w:t>
            </w:r>
          </w:p>
        </w:tc>
        <w:tc>
          <w:tcPr>
            <w:tcW w:w="850"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14 1 01 S2990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260"/>
        </w:trPr>
        <w:tc>
          <w:tcPr>
            <w:tcW w:w="8105" w:type="dxa"/>
            <w:tcBorders>
              <w:top w:val="nil"/>
              <w:left w:val="single" w:sz="8" w:space="0" w:color="auto"/>
              <w:bottom w:val="single" w:sz="4" w:space="0" w:color="auto"/>
              <w:right w:val="nil"/>
            </w:tcBorders>
            <w:shd w:val="clear" w:color="auto" w:fill="FFFFFF"/>
            <w:hideMark/>
          </w:tcPr>
          <w:p w:rsidR="00CE02B9" w:rsidRPr="00B140B9" w:rsidRDefault="00CE02B9">
            <w:pPr>
              <w:spacing w:line="276" w:lineRule="auto"/>
              <w:rPr>
                <w:sz w:val="24"/>
                <w:szCs w:val="24"/>
                <w:lang w:eastAsia="en-US"/>
              </w:rPr>
            </w:pPr>
            <w:r w:rsidRPr="00B140B9">
              <w:rPr>
                <w:lang w:eastAsia="en-US"/>
              </w:rPr>
              <w:t xml:space="preserve">Разработка проектной документации и газификация населенных пунктов, объектов социальной инфраструктуры Ивановской области  (Капитальные вложения в объекты государственной (муниципальной) собственности) </w:t>
            </w:r>
          </w:p>
        </w:tc>
        <w:tc>
          <w:tcPr>
            <w:tcW w:w="850"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14 1 01 80320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nil"/>
              <w:left w:val="single" w:sz="8" w:space="0" w:color="auto"/>
              <w:bottom w:val="single" w:sz="4" w:space="0" w:color="auto"/>
              <w:right w:val="nil"/>
            </w:tcBorders>
            <w:shd w:val="clear" w:color="auto" w:fill="FFFFFF"/>
            <w:hideMark/>
          </w:tcPr>
          <w:p w:rsidR="00CE02B9" w:rsidRPr="00B140B9" w:rsidRDefault="00CE02B9">
            <w:pPr>
              <w:spacing w:line="276" w:lineRule="auto"/>
              <w:rPr>
                <w:sz w:val="24"/>
                <w:szCs w:val="24"/>
                <w:lang w:eastAsia="en-US"/>
              </w:rPr>
            </w:pPr>
            <w:r w:rsidRPr="00B140B9">
              <w:rPr>
                <w:lang w:eastAsia="en-US"/>
              </w:rPr>
              <w:t xml:space="preserve">Разработка ( корректировка) проектной документации и газификации населенных пунктов, объектов социальной инфраструктуры Ивановской области ( Капитальные вложения в объекты государственной (муниципальной) собственности </w:t>
            </w:r>
          </w:p>
        </w:tc>
        <w:tc>
          <w:tcPr>
            <w:tcW w:w="850"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14 1 01 82990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Разработка ПСД на газификацию МКД в д.Данилово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14 1 02 20240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nil"/>
              <w:left w:val="single" w:sz="8" w:space="0" w:color="auto"/>
              <w:bottom w:val="nil"/>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Строительство сети газораспределения для газификации жилых домов по адресу: Ивановская область, Комсомольский муниципальный район, д. Данилово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14 1 02 L5672</w:t>
            </w:r>
          </w:p>
        </w:tc>
        <w:tc>
          <w:tcPr>
            <w:tcW w:w="858"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single" w:sz="4" w:space="0" w:color="auto"/>
              <w:left w:val="single" w:sz="8" w:space="0" w:color="auto"/>
              <w:bottom w:val="nil"/>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lastRenderedPageBreak/>
              <w:t>Строительство сети газораспределения для газификации жилых домов по адресу: Ивановская область, Комсомольский муниципальный район, д. Чудь, с. Дмитриевское, с. Сорохта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 xml:space="preserve">.05 </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14 1 03 82990</w:t>
            </w:r>
          </w:p>
        </w:tc>
        <w:tc>
          <w:tcPr>
            <w:tcW w:w="858"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single" w:sz="4" w:space="0" w:color="auto"/>
              <w:left w:val="single" w:sz="8" w:space="0" w:color="auto"/>
              <w:bottom w:val="nil"/>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Расходы на строительство сети газораспределения для газификации жилых домов по адресу: Ивановская область, Комсомольский район, д. Чудь, с. Дмитриевское, с. Сорохта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14 1 03 S2990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single" w:sz="4" w:space="0" w:color="auto"/>
              <w:left w:val="single" w:sz="8" w:space="0" w:color="auto"/>
              <w:bottom w:val="nil"/>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Наружные газопроводы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14 1 04 82990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single" w:sz="4" w:space="0" w:color="auto"/>
              <w:left w:val="single" w:sz="8" w:space="0" w:color="auto"/>
              <w:bottom w:val="nil"/>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Расходы на строительство наружных газопроводов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14 1 04 S2990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single" w:sz="4" w:space="0" w:color="auto"/>
              <w:left w:val="single" w:sz="8" w:space="0" w:color="auto"/>
              <w:bottom w:val="nil"/>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14 1 05 82990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single" w:sz="4" w:space="0" w:color="auto"/>
              <w:left w:val="single" w:sz="8" w:space="0" w:color="auto"/>
              <w:bottom w:val="nil"/>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lastRenderedPageBreak/>
              <w:t>Расходы на 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nil"/>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14 1 05 S2990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315"/>
        </w:trPr>
        <w:tc>
          <w:tcPr>
            <w:tcW w:w="8105" w:type="dxa"/>
            <w:tcBorders>
              <w:top w:val="single" w:sz="4" w:space="0" w:color="auto"/>
              <w:left w:val="single" w:sz="8" w:space="0" w:color="auto"/>
              <w:bottom w:val="nil"/>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Ремонт водопроводной сети (Межбюджетные трансферты) </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 2 03 Р1210</w:t>
            </w:r>
          </w:p>
        </w:tc>
        <w:tc>
          <w:tcPr>
            <w:tcW w:w="858"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500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630"/>
        </w:trPr>
        <w:tc>
          <w:tcPr>
            <w:tcW w:w="8105" w:type="dxa"/>
            <w:tcBorders>
              <w:top w:val="single" w:sz="4" w:space="0" w:color="auto"/>
              <w:left w:val="single" w:sz="8" w:space="0" w:color="auto"/>
              <w:bottom w:val="nil"/>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Содержание артезианских скважин (Межбюджетные трансферты) </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 2 03 Р1280</w:t>
            </w:r>
          </w:p>
        </w:tc>
        <w:tc>
          <w:tcPr>
            <w:tcW w:w="858"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500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945"/>
        </w:trPr>
        <w:tc>
          <w:tcPr>
            <w:tcW w:w="8105" w:type="dxa"/>
            <w:tcBorders>
              <w:top w:val="single" w:sz="4" w:space="0" w:color="auto"/>
              <w:left w:val="single" w:sz="8" w:space="0" w:color="auto"/>
              <w:bottom w:val="nil"/>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Электроэнергия катодной станции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15 2 04 20620</w:t>
            </w:r>
          </w:p>
        </w:tc>
        <w:tc>
          <w:tcPr>
            <w:tcW w:w="858"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575"/>
        </w:trPr>
        <w:tc>
          <w:tcPr>
            <w:tcW w:w="8105" w:type="dxa"/>
            <w:tcBorders>
              <w:top w:val="single" w:sz="4" w:space="0" w:color="auto"/>
              <w:left w:val="single" w:sz="8" w:space="0" w:color="auto"/>
              <w:bottom w:val="nil"/>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Эксплуатация опасного производственного объекта: строительство газораспределительной сети и газификация 35 домовладений в д.Юрьево Комсомольского района Ивановской области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15 2 05 20640</w:t>
            </w:r>
          </w:p>
        </w:tc>
        <w:tc>
          <w:tcPr>
            <w:tcW w:w="858"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945"/>
        </w:trPr>
        <w:tc>
          <w:tcPr>
            <w:tcW w:w="8105" w:type="dxa"/>
            <w:tcBorders>
              <w:top w:val="single" w:sz="4" w:space="0" w:color="auto"/>
              <w:left w:val="single" w:sz="8" w:space="0" w:color="auto"/>
              <w:bottom w:val="single" w:sz="4" w:space="0" w:color="auto"/>
              <w:right w:val="single" w:sz="4" w:space="0" w:color="auto"/>
            </w:tcBorders>
            <w:vAlign w:val="bottom"/>
            <w:hideMark/>
          </w:tcPr>
          <w:p w:rsidR="00CE02B9" w:rsidRPr="00B140B9" w:rsidRDefault="00CE02B9">
            <w:pPr>
              <w:spacing w:line="276" w:lineRule="auto"/>
              <w:rPr>
                <w:sz w:val="24"/>
                <w:szCs w:val="24"/>
                <w:lang w:eastAsia="en-US"/>
              </w:rPr>
            </w:pPr>
            <w:r w:rsidRPr="00B140B9">
              <w:rPr>
                <w:lang w:eastAsia="en-US"/>
              </w:rPr>
              <w:t>ПСД на строительство скважины в с. Октябрьский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15 2 06 20150</w:t>
            </w:r>
          </w:p>
        </w:tc>
        <w:tc>
          <w:tcPr>
            <w:tcW w:w="858"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128 180,00</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vAlign w:val="bottom"/>
            <w:hideMark/>
          </w:tcPr>
          <w:p w:rsidR="00CE02B9" w:rsidRPr="00B140B9" w:rsidRDefault="00CE02B9">
            <w:pPr>
              <w:spacing w:line="276" w:lineRule="auto"/>
              <w:rPr>
                <w:sz w:val="24"/>
                <w:szCs w:val="24"/>
                <w:lang w:eastAsia="en-US"/>
              </w:rPr>
            </w:pPr>
            <w:r w:rsidRPr="00B140B9">
              <w:rPr>
                <w:lang w:eastAsia="en-US"/>
              </w:rPr>
              <w:t>Актуализация схем теплоснабжения, водоснабжения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 xml:space="preserve">15 2 06 20160 </w:t>
            </w:r>
          </w:p>
        </w:tc>
        <w:tc>
          <w:tcPr>
            <w:tcW w:w="858"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100 000,00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vAlign w:val="bottom"/>
            <w:hideMark/>
          </w:tcPr>
          <w:p w:rsidR="00CE02B9" w:rsidRPr="00B140B9" w:rsidRDefault="00CE02B9">
            <w:pPr>
              <w:spacing w:line="276" w:lineRule="auto"/>
              <w:rPr>
                <w:sz w:val="24"/>
                <w:szCs w:val="24"/>
                <w:lang w:eastAsia="en-US"/>
              </w:rPr>
            </w:pPr>
            <w:r w:rsidRPr="00B140B9">
              <w:rPr>
                <w:lang w:eastAsia="en-US"/>
              </w:rPr>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15 2 06 20170</w:t>
            </w:r>
          </w:p>
        </w:tc>
        <w:tc>
          <w:tcPr>
            <w:tcW w:w="858"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811 981,92</w:t>
            </w:r>
          </w:p>
        </w:tc>
      </w:tr>
      <w:tr w:rsidR="00CE02B9" w:rsidRPr="00B140B9" w:rsidTr="00CE02B9">
        <w:trPr>
          <w:trHeight w:val="945"/>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lastRenderedPageBreak/>
              <w:t xml:space="preserve">Энергетическое обследование систем теплоснабжения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15 2 06 20650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15 2 06 20710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221 820,00</w:t>
            </w:r>
          </w:p>
        </w:tc>
      </w:tr>
      <w:tr w:rsidR="00CE02B9" w:rsidRPr="00B140B9" w:rsidTr="00CE02B9">
        <w:trPr>
          <w:trHeight w:val="1260"/>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Организация в границах поселения тепло-, водоснабжения населения, водоотведения в пределах полномочий, установленных законодательством Российской Федерации  (Межбюджетные трансферты) </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 2 06 Р1320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500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2520"/>
        </w:trPr>
        <w:tc>
          <w:tcPr>
            <w:tcW w:w="8105" w:type="dxa"/>
            <w:tcBorders>
              <w:top w:val="nil"/>
              <w:left w:val="single" w:sz="8" w:space="0" w:color="auto"/>
              <w:bottom w:val="nil"/>
              <w:right w:val="nil"/>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 (Межбюджетные трансферты) </w:t>
            </w:r>
          </w:p>
        </w:tc>
        <w:tc>
          <w:tcPr>
            <w:tcW w:w="850"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 3 01 Р1250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500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95 000,00</w:t>
            </w:r>
          </w:p>
        </w:tc>
      </w:tr>
      <w:tr w:rsidR="00CE02B9" w:rsidRPr="00B140B9" w:rsidTr="00CE02B9">
        <w:trPr>
          <w:trHeight w:val="945"/>
        </w:trPr>
        <w:tc>
          <w:tcPr>
            <w:tcW w:w="8105" w:type="dxa"/>
            <w:tcBorders>
              <w:top w:val="single" w:sz="4" w:space="0" w:color="auto"/>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 xml:space="preserve">Участие в семинарах и получение консультационных услуг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1914"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30 9 00 20310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315"/>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 xml:space="preserve">Содержание колодцев (Межбюджетные трансферты) </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 4 01 Р1260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500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690 000,00</w:t>
            </w:r>
          </w:p>
        </w:tc>
      </w:tr>
      <w:tr w:rsidR="00CE02B9" w:rsidRPr="00B140B9" w:rsidTr="00CE02B9">
        <w:trPr>
          <w:trHeight w:val="315"/>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 xml:space="preserve">Содержание кладбищ (Межбюджетные трансферты) </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 4 01 Р1270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500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500 000,00</w:t>
            </w:r>
          </w:p>
        </w:tc>
      </w:tr>
      <w:tr w:rsidR="00CE02B9" w:rsidRPr="00B140B9" w:rsidTr="00CE02B9">
        <w:trPr>
          <w:trHeight w:val="315"/>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Строительство колодцев (Межбюджетные трансферты) ) </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 4 01 Р1300</w:t>
            </w:r>
          </w:p>
        </w:tc>
        <w:tc>
          <w:tcPr>
            <w:tcW w:w="858" w:type="dxa"/>
            <w:tcBorders>
              <w:top w:val="nil"/>
              <w:left w:val="nil"/>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500</w:t>
            </w:r>
          </w:p>
        </w:tc>
        <w:tc>
          <w:tcPr>
            <w:tcW w:w="1977" w:type="dxa"/>
            <w:tcBorders>
              <w:top w:val="nil"/>
              <w:left w:val="nil"/>
              <w:bottom w:val="single" w:sz="4" w:space="0" w:color="auto"/>
              <w:right w:val="single" w:sz="8"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240 000,00</w:t>
            </w:r>
          </w:p>
        </w:tc>
      </w:tr>
      <w:tr w:rsidR="00CE02B9" w:rsidRPr="00B140B9" w:rsidTr="00CE02B9">
        <w:trPr>
          <w:trHeight w:val="630"/>
        </w:trPr>
        <w:tc>
          <w:tcPr>
            <w:tcW w:w="8105" w:type="dxa"/>
            <w:tcBorders>
              <w:top w:val="nil"/>
              <w:left w:val="single" w:sz="8"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Капитальный ремонт колодцев (Межбюджетные трансферты)</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 4 01 Р1310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500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trHeight w:val="1259"/>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lastRenderedPageBreak/>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 5 01 Р0330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500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400 000,00</w:t>
            </w:r>
          </w:p>
        </w:tc>
      </w:tr>
      <w:tr w:rsidR="00CE02B9" w:rsidRPr="00B140B9" w:rsidTr="00CE02B9">
        <w:trPr>
          <w:trHeight w:val="709"/>
        </w:trPr>
        <w:tc>
          <w:tcPr>
            <w:tcW w:w="8105" w:type="dxa"/>
            <w:tcBorders>
              <w:top w:val="nil"/>
              <w:left w:val="single" w:sz="8"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Технический этап рекультивации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567"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.06</w:t>
            </w:r>
          </w:p>
        </w:tc>
        <w:tc>
          <w:tcPr>
            <w:tcW w:w="780" w:type="dxa"/>
            <w:tcBorders>
              <w:top w:val="nil"/>
              <w:left w:val="nil"/>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1914" w:type="dxa"/>
            <w:tcBorders>
              <w:top w:val="nil"/>
              <w:left w:val="nil"/>
              <w:bottom w:val="single" w:sz="4" w:space="0" w:color="auto"/>
              <w:right w:val="nil"/>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07 3 01 20420</w:t>
            </w:r>
          </w:p>
        </w:tc>
        <w:tc>
          <w:tcPr>
            <w:tcW w:w="858" w:type="dxa"/>
            <w:tcBorders>
              <w:top w:val="nil"/>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977" w:type="dxa"/>
            <w:tcBorders>
              <w:top w:val="nil"/>
              <w:left w:val="nil"/>
              <w:bottom w:val="single" w:sz="4" w:space="0" w:color="auto"/>
              <w:right w:val="single" w:sz="8"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1 100 000,00</w:t>
            </w:r>
          </w:p>
        </w:tc>
      </w:tr>
      <w:tr w:rsidR="00CE02B9" w:rsidRPr="00B140B9" w:rsidTr="00CE02B9">
        <w:trPr>
          <w:trHeight w:val="330"/>
        </w:trPr>
        <w:tc>
          <w:tcPr>
            <w:tcW w:w="8105" w:type="dxa"/>
            <w:tcBorders>
              <w:top w:val="nil"/>
              <w:left w:val="single" w:sz="8" w:space="0" w:color="auto"/>
              <w:bottom w:val="single" w:sz="8" w:space="0" w:color="auto"/>
              <w:right w:val="single" w:sz="4" w:space="0" w:color="auto"/>
            </w:tcBorders>
            <w:shd w:val="clear" w:color="auto" w:fill="FFFFFF"/>
            <w:noWrap/>
            <w:vAlign w:val="bottom"/>
            <w:hideMark/>
          </w:tcPr>
          <w:p w:rsidR="00CE02B9" w:rsidRPr="00B140B9" w:rsidRDefault="00CE02B9">
            <w:pPr>
              <w:spacing w:line="276" w:lineRule="auto"/>
              <w:rPr>
                <w:b/>
                <w:bCs/>
                <w:sz w:val="24"/>
                <w:szCs w:val="24"/>
                <w:lang w:eastAsia="en-US"/>
              </w:rPr>
            </w:pPr>
            <w:r w:rsidRPr="00B140B9">
              <w:rPr>
                <w:b/>
                <w:bCs/>
                <w:lang w:eastAsia="en-US"/>
              </w:rPr>
              <w:t>ИТОГО</w:t>
            </w:r>
          </w:p>
        </w:tc>
        <w:tc>
          <w:tcPr>
            <w:tcW w:w="850" w:type="dxa"/>
            <w:tcBorders>
              <w:top w:val="nil"/>
              <w:left w:val="nil"/>
              <w:bottom w:val="single" w:sz="8" w:space="0" w:color="auto"/>
              <w:right w:val="single" w:sz="4" w:space="0" w:color="auto"/>
            </w:tcBorders>
            <w:shd w:val="clear" w:color="auto" w:fill="FFFFFF"/>
            <w:noWrap/>
            <w:vAlign w:val="center"/>
            <w:hideMark/>
          </w:tcPr>
          <w:p w:rsidR="00CE02B9" w:rsidRPr="00B140B9" w:rsidRDefault="00CE02B9">
            <w:pPr>
              <w:spacing w:line="276" w:lineRule="auto"/>
              <w:jc w:val="center"/>
              <w:rPr>
                <w:b/>
                <w:bCs/>
                <w:sz w:val="24"/>
                <w:szCs w:val="24"/>
                <w:lang w:eastAsia="en-US"/>
              </w:rPr>
            </w:pPr>
            <w:r w:rsidRPr="00B140B9">
              <w:rPr>
                <w:b/>
                <w:bCs/>
                <w:lang w:eastAsia="en-US"/>
              </w:rPr>
              <w:t> </w:t>
            </w:r>
          </w:p>
        </w:tc>
        <w:tc>
          <w:tcPr>
            <w:tcW w:w="567" w:type="dxa"/>
            <w:tcBorders>
              <w:top w:val="nil"/>
              <w:left w:val="nil"/>
              <w:bottom w:val="single" w:sz="8" w:space="0" w:color="auto"/>
              <w:right w:val="single" w:sz="4" w:space="0" w:color="auto"/>
            </w:tcBorders>
            <w:shd w:val="clear" w:color="auto" w:fill="FFFFFF"/>
            <w:noWrap/>
            <w:vAlign w:val="center"/>
            <w:hideMark/>
          </w:tcPr>
          <w:p w:rsidR="00CE02B9" w:rsidRPr="00B140B9" w:rsidRDefault="00CE02B9">
            <w:pPr>
              <w:spacing w:line="276" w:lineRule="auto"/>
              <w:rPr>
                <w:b/>
                <w:bCs/>
                <w:sz w:val="24"/>
                <w:szCs w:val="24"/>
                <w:lang w:eastAsia="en-US"/>
              </w:rPr>
            </w:pPr>
            <w:r w:rsidRPr="00B140B9">
              <w:rPr>
                <w:b/>
                <w:bCs/>
                <w:lang w:eastAsia="en-US"/>
              </w:rPr>
              <w:t> </w:t>
            </w:r>
          </w:p>
        </w:tc>
        <w:tc>
          <w:tcPr>
            <w:tcW w:w="780" w:type="dxa"/>
            <w:tcBorders>
              <w:top w:val="nil"/>
              <w:left w:val="nil"/>
              <w:bottom w:val="single" w:sz="8" w:space="0" w:color="auto"/>
              <w:right w:val="single" w:sz="4" w:space="0" w:color="auto"/>
            </w:tcBorders>
            <w:shd w:val="clear" w:color="auto" w:fill="FFFFFF"/>
            <w:noWrap/>
            <w:vAlign w:val="center"/>
            <w:hideMark/>
          </w:tcPr>
          <w:p w:rsidR="00CE02B9" w:rsidRPr="00B140B9" w:rsidRDefault="00CE02B9">
            <w:pPr>
              <w:spacing w:line="276" w:lineRule="auto"/>
              <w:rPr>
                <w:b/>
                <w:bCs/>
                <w:sz w:val="24"/>
                <w:szCs w:val="24"/>
                <w:lang w:eastAsia="en-US"/>
              </w:rPr>
            </w:pPr>
            <w:r w:rsidRPr="00B140B9">
              <w:rPr>
                <w:b/>
                <w:bCs/>
                <w:lang w:eastAsia="en-US"/>
              </w:rPr>
              <w:t> </w:t>
            </w:r>
          </w:p>
        </w:tc>
        <w:tc>
          <w:tcPr>
            <w:tcW w:w="1914" w:type="dxa"/>
            <w:tcBorders>
              <w:top w:val="nil"/>
              <w:left w:val="nil"/>
              <w:bottom w:val="single" w:sz="8" w:space="0" w:color="auto"/>
              <w:right w:val="single" w:sz="4" w:space="0" w:color="auto"/>
            </w:tcBorders>
            <w:shd w:val="clear" w:color="auto" w:fill="FFFFFF"/>
            <w:noWrap/>
            <w:vAlign w:val="center"/>
            <w:hideMark/>
          </w:tcPr>
          <w:p w:rsidR="00CE02B9" w:rsidRPr="00B140B9" w:rsidRDefault="00CE02B9">
            <w:pPr>
              <w:spacing w:line="276" w:lineRule="auto"/>
              <w:jc w:val="center"/>
              <w:rPr>
                <w:b/>
                <w:bCs/>
                <w:sz w:val="24"/>
                <w:szCs w:val="24"/>
                <w:lang w:eastAsia="en-US"/>
              </w:rPr>
            </w:pPr>
            <w:r w:rsidRPr="00B140B9">
              <w:rPr>
                <w:b/>
                <w:bCs/>
                <w:lang w:eastAsia="en-US"/>
              </w:rPr>
              <w:t> </w:t>
            </w:r>
          </w:p>
        </w:tc>
        <w:tc>
          <w:tcPr>
            <w:tcW w:w="858" w:type="dxa"/>
            <w:tcBorders>
              <w:top w:val="nil"/>
              <w:left w:val="nil"/>
              <w:bottom w:val="single" w:sz="8" w:space="0" w:color="auto"/>
              <w:right w:val="single" w:sz="4" w:space="0" w:color="auto"/>
            </w:tcBorders>
            <w:shd w:val="clear" w:color="auto" w:fill="FFFFFF"/>
            <w:noWrap/>
            <w:vAlign w:val="center"/>
            <w:hideMark/>
          </w:tcPr>
          <w:p w:rsidR="00CE02B9" w:rsidRPr="00B140B9" w:rsidRDefault="00CE02B9">
            <w:pPr>
              <w:spacing w:line="276" w:lineRule="auto"/>
              <w:jc w:val="center"/>
              <w:rPr>
                <w:b/>
                <w:bCs/>
                <w:sz w:val="24"/>
                <w:szCs w:val="24"/>
                <w:lang w:eastAsia="en-US"/>
              </w:rPr>
            </w:pPr>
            <w:r w:rsidRPr="00B140B9">
              <w:rPr>
                <w:b/>
                <w:bCs/>
                <w:lang w:eastAsia="en-US"/>
              </w:rPr>
              <w:t> </w:t>
            </w:r>
          </w:p>
        </w:tc>
        <w:tc>
          <w:tcPr>
            <w:tcW w:w="1977" w:type="dxa"/>
            <w:tcBorders>
              <w:top w:val="nil"/>
              <w:left w:val="nil"/>
              <w:bottom w:val="single" w:sz="8" w:space="0" w:color="auto"/>
              <w:right w:val="single" w:sz="8" w:space="0" w:color="auto"/>
            </w:tcBorders>
            <w:shd w:val="clear" w:color="auto" w:fill="FFFFFF"/>
            <w:noWrap/>
            <w:vAlign w:val="center"/>
            <w:hideMark/>
          </w:tcPr>
          <w:p w:rsidR="00CE02B9" w:rsidRPr="00B140B9" w:rsidRDefault="00CE02B9">
            <w:pPr>
              <w:spacing w:line="276" w:lineRule="auto"/>
              <w:jc w:val="center"/>
              <w:rPr>
                <w:b/>
                <w:bCs/>
                <w:sz w:val="24"/>
                <w:szCs w:val="24"/>
                <w:lang w:eastAsia="en-US"/>
              </w:rPr>
            </w:pPr>
            <w:r w:rsidRPr="00B140B9">
              <w:rPr>
                <w:b/>
                <w:bCs/>
                <w:lang w:eastAsia="en-US"/>
              </w:rPr>
              <w:t>274 766 238,92</w:t>
            </w:r>
          </w:p>
        </w:tc>
      </w:tr>
    </w:tbl>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tbl>
      <w:tblPr>
        <w:tblW w:w="19950" w:type="dxa"/>
        <w:tblInd w:w="83" w:type="dxa"/>
        <w:tblLayout w:type="fixed"/>
        <w:tblLook w:val="04A0"/>
      </w:tblPr>
      <w:tblGrid>
        <w:gridCol w:w="5408"/>
        <w:gridCol w:w="991"/>
        <w:gridCol w:w="851"/>
        <w:gridCol w:w="850"/>
        <w:gridCol w:w="1281"/>
        <w:gridCol w:w="845"/>
        <w:gridCol w:w="1107"/>
        <w:gridCol w:w="397"/>
        <w:gridCol w:w="532"/>
        <w:gridCol w:w="350"/>
        <w:gridCol w:w="593"/>
        <w:gridCol w:w="1845"/>
        <w:gridCol w:w="464"/>
        <w:gridCol w:w="236"/>
        <w:gridCol w:w="65"/>
        <w:gridCol w:w="1042"/>
        <w:gridCol w:w="276"/>
        <w:gridCol w:w="1293"/>
        <w:gridCol w:w="235"/>
        <w:gridCol w:w="1289"/>
      </w:tblGrid>
      <w:tr w:rsidR="00CE02B9" w:rsidRPr="00B140B9" w:rsidTr="00CE02B9">
        <w:trPr>
          <w:gridAfter w:val="1"/>
          <w:wAfter w:w="1289" w:type="dxa"/>
          <w:trHeight w:val="315"/>
        </w:trPr>
        <w:tc>
          <w:tcPr>
            <w:tcW w:w="9384" w:type="dxa"/>
            <w:gridSpan w:val="5"/>
            <w:shd w:val="clear" w:color="auto" w:fill="FFFFFF"/>
            <w:noWrap/>
            <w:vAlign w:val="bottom"/>
            <w:hideMark/>
          </w:tcPr>
          <w:p w:rsidR="00CE02B9" w:rsidRPr="00B140B9" w:rsidRDefault="00CE02B9">
            <w:pPr>
              <w:spacing w:line="276" w:lineRule="auto"/>
              <w:rPr>
                <w:sz w:val="24"/>
                <w:szCs w:val="24"/>
                <w:lang w:eastAsia="en-US"/>
              </w:rPr>
            </w:pPr>
            <w:bookmarkStart w:id="2" w:name="RANGE!A1:H141"/>
            <w:r w:rsidRPr="00B140B9">
              <w:rPr>
                <w:lang w:eastAsia="en-US"/>
              </w:rPr>
              <w:t> </w:t>
            </w:r>
            <w:bookmarkEnd w:id="2"/>
          </w:p>
        </w:tc>
        <w:tc>
          <w:tcPr>
            <w:tcW w:w="2349" w:type="dxa"/>
            <w:gridSpan w:val="3"/>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882" w:type="dxa"/>
            <w:gridSpan w:val="2"/>
            <w:shd w:val="clear" w:color="auto" w:fill="FFFFFF"/>
            <w:noWrap/>
            <w:vAlign w:val="center"/>
            <w:hideMark/>
          </w:tcPr>
          <w:p w:rsidR="00CE02B9" w:rsidRPr="00B140B9" w:rsidRDefault="00CE02B9">
            <w:pPr>
              <w:spacing w:line="276" w:lineRule="auto"/>
              <w:rPr>
                <w:sz w:val="24"/>
                <w:szCs w:val="24"/>
                <w:lang w:eastAsia="en-US"/>
              </w:rPr>
            </w:pPr>
            <w:r w:rsidRPr="00B140B9">
              <w:rPr>
                <w:lang w:eastAsia="en-US"/>
              </w:rPr>
              <w:t> </w:t>
            </w:r>
          </w:p>
        </w:tc>
        <w:tc>
          <w:tcPr>
            <w:tcW w:w="2902" w:type="dxa"/>
            <w:gridSpan w:val="3"/>
            <w:shd w:val="clear" w:color="auto" w:fill="FFFFFF"/>
            <w:noWrap/>
            <w:vAlign w:val="center"/>
            <w:hideMark/>
          </w:tcPr>
          <w:p w:rsidR="00CE02B9" w:rsidRPr="00B140B9" w:rsidRDefault="00CE02B9">
            <w:pPr>
              <w:spacing w:line="276" w:lineRule="auto"/>
              <w:rPr>
                <w:sz w:val="24"/>
                <w:szCs w:val="24"/>
                <w:lang w:eastAsia="en-US"/>
              </w:rPr>
            </w:pPr>
            <w:r w:rsidRPr="00B140B9">
              <w:rPr>
                <w:lang w:eastAsia="en-US"/>
              </w:rPr>
              <w:t> </w:t>
            </w:r>
          </w:p>
        </w:tc>
        <w:tc>
          <w:tcPr>
            <w:tcW w:w="236" w:type="dxa"/>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 </w:t>
            </w:r>
          </w:p>
        </w:tc>
        <w:tc>
          <w:tcPr>
            <w:tcW w:w="1107" w:type="dxa"/>
            <w:gridSpan w:val="2"/>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 </w:t>
            </w:r>
          </w:p>
        </w:tc>
        <w:tc>
          <w:tcPr>
            <w:tcW w:w="276" w:type="dxa"/>
            <w:shd w:val="clear" w:color="auto" w:fill="FFFFFF"/>
            <w:noWrap/>
            <w:vAlign w:val="bottom"/>
            <w:hideMark/>
          </w:tcPr>
          <w:p w:rsidR="00CE02B9" w:rsidRPr="00B140B9" w:rsidRDefault="00CE02B9">
            <w:pPr>
              <w:spacing w:line="276" w:lineRule="auto"/>
              <w:rPr>
                <w:sz w:val="24"/>
                <w:szCs w:val="24"/>
                <w:lang w:eastAsia="en-US"/>
              </w:rPr>
            </w:pPr>
            <w:r w:rsidRPr="00B140B9">
              <w:rPr>
                <w:lang w:eastAsia="en-US"/>
              </w:rPr>
              <w:t> </w:t>
            </w:r>
          </w:p>
        </w:tc>
        <w:tc>
          <w:tcPr>
            <w:tcW w:w="1528" w:type="dxa"/>
            <w:gridSpan w:val="2"/>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Приложение 10</w:t>
            </w:r>
          </w:p>
        </w:tc>
      </w:tr>
      <w:tr w:rsidR="00CE02B9" w:rsidRPr="00B140B9" w:rsidTr="00CE02B9">
        <w:trPr>
          <w:gridAfter w:val="7"/>
          <w:wAfter w:w="4436" w:type="dxa"/>
          <w:trHeight w:val="1620"/>
        </w:trPr>
        <w:tc>
          <w:tcPr>
            <w:tcW w:w="9384" w:type="dxa"/>
            <w:gridSpan w:val="5"/>
            <w:shd w:val="clear" w:color="auto" w:fill="FFFFFF"/>
            <w:noWrap/>
            <w:vAlign w:val="bottom"/>
            <w:hideMark/>
          </w:tcPr>
          <w:p w:rsidR="00CE02B9" w:rsidRPr="00B140B9" w:rsidRDefault="00CE02B9">
            <w:pPr>
              <w:spacing w:line="276" w:lineRule="auto"/>
              <w:jc w:val="right"/>
              <w:rPr>
                <w:sz w:val="24"/>
                <w:szCs w:val="24"/>
                <w:lang w:eastAsia="en-US"/>
              </w:rPr>
            </w:pPr>
            <w:r w:rsidRPr="00B140B9">
              <w:rPr>
                <w:lang w:eastAsia="en-US"/>
              </w:rPr>
              <w:t> </w:t>
            </w:r>
          </w:p>
        </w:tc>
        <w:tc>
          <w:tcPr>
            <w:tcW w:w="6133" w:type="dxa"/>
            <w:gridSpan w:val="8"/>
            <w:shd w:val="clear" w:color="auto" w:fill="FFFFFF"/>
            <w:vAlign w:val="bottom"/>
            <w:hideMark/>
          </w:tcPr>
          <w:p w:rsidR="00CE02B9" w:rsidRPr="00B140B9" w:rsidRDefault="00CE02B9">
            <w:pPr>
              <w:spacing w:line="276" w:lineRule="auto"/>
              <w:jc w:val="right"/>
              <w:rPr>
                <w:sz w:val="24"/>
                <w:szCs w:val="24"/>
                <w:lang w:eastAsia="en-US"/>
              </w:rPr>
            </w:pPr>
            <w:r w:rsidRPr="00B140B9">
              <w:rPr>
                <w:lang w:eastAsia="en-US"/>
              </w:rPr>
              <w:t> </w:t>
            </w:r>
          </w:p>
          <w:p w:rsidR="00CE02B9" w:rsidRPr="00B140B9" w:rsidRDefault="00CE02B9">
            <w:pPr>
              <w:spacing w:line="276" w:lineRule="auto"/>
              <w:jc w:val="right"/>
              <w:rPr>
                <w:lang w:eastAsia="en-US"/>
              </w:rPr>
            </w:pPr>
            <w:r w:rsidRPr="00B140B9">
              <w:rPr>
                <w:lang w:eastAsia="en-US"/>
              </w:rPr>
              <w:t> Приложение 10</w:t>
            </w:r>
          </w:p>
          <w:p w:rsidR="00CE02B9" w:rsidRPr="00B140B9" w:rsidRDefault="00CE02B9">
            <w:pPr>
              <w:spacing w:line="276" w:lineRule="auto"/>
              <w:jc w:val="right"/>
              <w:rPr>
                <w:sz w:val="24"/>
                <w:szCs w:val="24"/>
                <w:lang w:eastAsia="en-US"/>
              </w:rPr>
            </w:pPr>
            <w:r w:rsidRPr="00B140B9">
              <w:rPr>
                <w:lang w:eastAsia="en-US"/>
              </w:rPr>
              <w:t>к Решению Совета Комсомольского муниципального района  "О внесении изменений в решение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CE02B9" w:rsidRPr="00B140B9" w:rsidTr="00CE02B9">
        <w:trPr>
          <w:gridAfter w:val="7"/>
          <w:wAfter w:w="4436" w:type="dxa"/>
          <w:trHeight w:val="315"/>
        </w:trPr>
        <w:tc>
          <w:tcPr>
            <w:tcW w:w="9384" w:type="dxa"/>
            <w:gridSpan w:val="5"/>
            <w:shd w:val="clear" w:color="auto" w:fill="FFFFFF"/>
            <w:noWrap/>
            <w:vAlign w:val="bottom"/>
            <w:hideMark/>
          </w:tcPr>
          <w:p w:rsidR="00CE02B9" w:rsidRPr="00B140B9" w:rsidRDefault="00CE02B9" w:rsidP="00CE02B9">
            <w:pPr>
              <w:spacing w:line="276" w:lineRule="auto"/>
              <w:ind w:firstLineChars="1500" w:firstLine="3000"/>
              <w:jc w:val="right"/>
              <w:rPr>
                <w:sz w:val="24"/>
                <w:szCs w:val="24"/>
                <w:lang w:eastAsia="en-US"/>
              </w:rPr>
            </w:pPr>
            <w:r w:rsidRPr="00B140B9">
              <w:rPr>
                <w:lang w:eastAsia="en-US"/>
              </w:rPr>
              <w:t> </w:t>
            </w:r>
          </w:p>
        </w:tc>
        <w:tc>
          <w:tcPr>
            <w:tcW w:w="2349" w:type="dxa"/>
            <w:gridSpan w:val="3"/>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 </w:t>
            </w:r>
          </w:p>
        </w:tc>
        <w:tc>
          <w:tcPr>
            <w:tcW w:w="882" w:type="dxa"/>
            <w:gridSpan w:val="2"/>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 </w:t>
            </w:r>
          </w:p>
        </w:tc>
        <w:tc>
          <w:tcPr>
            <w:tcW w:w="2902" w:type="dxa"/>
            <w:gridSpan w:val="3"/>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от</w:t>
            </w:r>
            <w:r w:rsidRPr="00B140B9">
              <w:rPr>
                <w:u w:val="single"/>
                <w:lang w:eastAsia="en-US"/>
              </w:rPr>
              <w:t xml:space="preserve"> 30.01.2019 </w:t>
            </w:r>
            <w:r w:rsidRPr="00B140B9">
              <w:rPr>
                <w:lang w:eastAsia="en-US"/>
              </w:rPr>
              <w:t>№</w:t>
            </w:r>
            <w:r w:rsidR="00F46101">
              <w:rPr>
                <w:lang w:eastAsia="en-US"/>
              </w:rPr>
              <w:t>379</w:t>
            </w:r>
          </w:p>
        </w:tc>
      </w:tr>
      <w:tr w:rsidR="00CE02B9" w:rsidRPr="00B140B9" w:rsidTr="00CE02B9">
        <w:trPr>
          <w:gridAfter w:val="7"/>
          <w:wAfter w:w="4436" w:type="dxa"/>
          <w:trHeight w:val="315"/>
        </w:trPr>
        <w:tc>
          <w:tcPr>
            <w:tcW w:w="9384" w:type="dxa"/>
            <w:gridSpan w:val="5"/>
            <w:shd w:val="clear" w:color="auto" w:fill="FFFFFF"/>
            <w:noWrap/>
            <w:vAlign w:val="bottom"/>
            <w:hideMark/>
          </w:tcPr>
          <w:p w:rsidR="00CE02B9" w:rsidRPr="00B140B9" w:rsidRDefault="00CE02B9">
            <w:pPr>
              <w:spacing w:line="276" w:lineRule="auto"/>
              <w:rPr>
                <w:sz w:val="24"/>
                <w:szCs w:val="24"/>
                <w:lang w:eastAsia="en-US"/>
              </w:rPr>
            </w:pPr>
            <w:r w:rsidRPr="00B140B9">
              <w:rPr>
                <w:lang w:eastAsia="en-US"/>
              </w:rPr>
              <w:t> </w:t>
            </w:r>
          </w:p>
        </w:tc>
        <w:tc>
          <w:tcPr>
            <w:tcW w:w="2349" w:type="dxa"/>
            <w:gridSpan w:val="3"/>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882" w:type="dxa"/>
            <w:gridSpan w:val="2"/>
            <w:shd w:val="clear" w:color="auto" w:fill="FFFFFF"/>
            <w:noWrap/>
            <w:vAlign w:val="center"/>
            <w:hideMark/>
          </w:tcPr>
          <w:p w:rsidR="00CE02B9" w:rsidRPr="00B140B9" w:rsidRDefault="00CE02B9">
            <w:pPr>
              <w:spacing w:line="276" w:lineRule="auto"/>
              <w:rPr>
                <w:sz w:val="24"/>
                <w:szCs w:val="24"/>
                <w:lang w:eastAsia="en-US"/>
              </w:rPr>
            </w:pPr>
            <w:r w:rsidRPr="00B140B9">
              <w:rPr>
                <w:lang w:eastAsia="en-US"/>
              </w:rPr>
              <w:t> </w:t>
            </w:r>
          </w:p>
        </w:tc>
        <w:tc>
          <w:tcPr>
            <w:tcW w:w="2902" w:type="dxa"/>
            <w:gridSpan w:val="3"/>
            <w:shd w:val="clear" w:color="auto" w:fill="FFFFFF"/>
            <w:noWrap/>
            <w:vAlign w:val="center"/>
            <w:hideMark/>
          </w:tcPr>
          <w:p w:rsidR="00CE02B9" w:rsidRPr="00B140B9" w:rsidRDefault="00CE02B9">
            <w:pPr>
              <w:spacing w:line="276" w:lineRule="auto"/>
              <w:rPr>
                <w:rFonts w:eastAsiaTheme="minorHAnsi"/>
                <w:sz w:val="22"/>
                <w:szCs w:val="22"/>
                <w:lang w:eastAsia="en-US"/>
              </w:rPr>
            </w:pPr>
          </w:p>
        </w:tc>
      </w:tr>
      <w:tr w:rsidR="00CE02B9" w:rsidRPr="00B140B9" w:rsidTr="00CE02B9">
        <w:trPr>
          <w:gridAfter w:val="7"/>
          <w:wAfter w:w="4436" w:type="dxa"/>
          <w:trHeight w:val="975"/>
        </w:trPr>
        <w:tc>
          <w:tcPr>
            <w:tcW w:w="9384" w:type="dxa"/>
            <w:gridSpan w:val="5"/>
            <w:shd w:val="clear" w:color="auto" w:fill="FFFFFF"/>
            <w:noWrap/>
            <w:vAlign w:val="bottom"/>
            <w:hideMark/>
          </w:tcPr>
          <w:p w:rsidR="00CE02B9" w:rsidRPr="00B140B9" w:rsidRDefault="00CE02B9">
            <w:pPr>
              <w:spacing w:line="276" w:lineRule="auto"/>
              <w:rPr>
                <w:sz w:val="24"/>
                <w:szCs w:val="24"/>
                <w:lang w:eastAsia="en-US"/>
              </w:rPr>
            </w:pPr>
            <w:r w:rsidRPr="00B140B9">
              <w:rPr>
                <w:lang w:eastAsia="en-US"/>
              </w:rPr>
              <w:t> </w:t>
            </w:r>
          </w:p>
        </w:tc>
        <w:tc>
          <w:tcPr>
            <w:tcW w:w="6133" w:type="dxa"/>
            <w:gridSpan w:val="8"/>
            <w:shd w:val="clear" w:color="auto" w:fill="FFFFFF"/>
            <w:vAlign w:val="bottom"/>
            <w:hideMark/>
          </w:tcPr>
          <w:p w:rsidR="00CE02B9" w:rsidRPr="00B140B9" w:rsidRDefault="00CE02B9">
            <w:pPr>
              <w:spacing w:line="276" w:lineRule="auto"/>
              <w:jc w:val="right"/>
              <w:rPr>
                <w:sz w:val="24"/>
                <w:szCs w:val="24"/>
                <w:lang w:eastAsia="en-US"/>
              </w:rPr>
            </w:pPr>
            <w:r w:rsidRPr="00B140B9">
              <w:rPr>
                <w:lang w:eastAsia="en-US"/>
              </w:rPr>
              <w:t> Приложение 10</w:t>
            </w:r>
          </w:p>
          <w:p w:rsidR="00CE02B9" w:rsidRPr="00B140B9" w:rsidRDefault="00CE02B9">
            <w:pPr>
              <w:spacing w:line="276" w:lineRule="auto"/>
              <w:jc w:val="right"/>
              <w:rPr>
                <w:sz w:val="24"/>
                <w:szCs w:val="24"/>
                <w:lang w:eastAsia="en-US"/>
              </w:rPr>
            </w:pPr>
            <w:r w:rsidRPr="00B140B9">
              <w:rPr>
                <w:lang w:eastAsia="en-US"/>
              </w:rPr>
              <w:t>к Решению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CE02B9" w:rsidRPr="00B140B9" w:rsidTr="00CE02B9">
        <w:trPr>
          <w:gridAfter w:val="7"/>
          <w:wAfter w:w="4436" w:type="dxa"/>
          <w:trHeight w:val="236"/>
        </w:trPr>
        <w:tc>
          <w:tcPr>
            <w:tcW w:w="9384" w:type="dxa"/>
            <w:gridSpan w:val="5"/>
            <w:shd w:val="clear" w:color="auto" w:fill="FFFFFF"/>
            <w:noWrap/>
            <w:vAlign w:val="bottom"/>
            <w:hideMark/>
          </w:tcPr>
          <w:p w:rsidR="00CE02B9" w:rsidRPr="00B140B9" w:rsidRDefault="00CE02B9" w:rsidP="00CE02B9">
            <w:pPr>
              <w:spacing w:line="276" w:lineRule="auto"/>
              <w:ind w:firstLineChars="1500" w:firstLine="3000"/>
              <w:jc w:val="right"/>
              <w:rPr>
                <w:sz w:val="24"/>
                <w:szCs w:val="24"/>
                <w:lang w:eastAsia="en-US"/>
              </w:rPr>
            </w:pPr>
            <w:r w:rsidRPr="00B140B9">
              <w:rPr>
                <w:lang w:eastAsia="en-US"/>
              </w:rPr>
              <w:t> </w:t>
            </w:r>
          </w:p>
        </w:tc>
        <w:tc>
          <w:tcPr>
            <w:tcW w:w="2349" w:type="dxa"/>
            <w:gridSpan w:val="3"/>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 </w:t>
            </w:r>
          </w:p>
        </w:tc>
        <w:tc>
          <w:tcPr>
            <w:tcW w:w="3784" w:type="dxa"/>
            <w:gridSpan w:val="5"/>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 от</w:t>
            </w:r>
            <w:r w:rsidRPr="00B140B9">
              <w:rPr>
                <w:u w:val="single"/>
                <w:lang w:eastAsia="en-US"/>
              </w:rPr>
              <w:t xml:space="preserve"> 14.12.2018 </w:t>
            </w:r>
            <w:r w:rsidRPr="00B140B9">
              <w:rPr>
                <w:lang w:eastAsia="en-US"/>
              </w:rPr>
              <w:t>№366</w:t>
            </w:r>
          </w:p>
        </w:tc>
      </w:tr>
      <w:tr w:rsidR="00CE02B9" w:rsidRPr="00B140B9" w:rsidTr="00CE02B9">
        <w:trPr>
          <w:gridAfter w:val="1"/>
          <w:wAfter w:w="1289" w:type="dxa"/>
          <w:trHeight w:val="315"/>
        </w:trPr>
        <w:tc>
          <w:tcPr>
            <w:tcW w:w="9384" w:type="dxa"/>
            <w:gridSpan w:val="5"/>
            <w:shd w:val="clear" w:color="auto" w:fill="FFFFFF"/>
            <w:noWrap/>
            <w:vAlign w:val="bottom"/>
            <w:hideMark/>
          </w:tcPr>
          <w:p w:rsidR="00CE02B9" w:rsidRPr="00B140B9" w:rsidRDefault="00CE02B9" w:rsidP="00CE02B9">
            <w:pPr>
              <w:spacing w:line="276" w:lineRule="auto"/>
              <w:ind w:firstLineChars="1500" w:firstLine="3000"/>
              <w:jc w:val="right"/>
              <w:rPr>
                <w:sz w:val="24"/>
                <w:szCs w:val="24"/>
                <w:lang w:eastAsia="en-US"/>
              </w:rPr>
            </w:pPr>
            <w:r w:rsidRPr="00B140B9">
              <w:rPr>
                <w:lang w:eastAsia="en-US"/>
              </w:rPr>
              <w:t> </w:t>
            </w:r>
          </w:p>
        </w:tc>
        <w:tc>
          <w:tcPr>
            <w:tcW w:w="2349" w:type="dxa"/>
            <w:gridSpan w:val="3"/>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882" w:type="dxa"/>
            <w:gridSpan w:val="2"/>
            <w:shd w:val="clear" w:color="auto" w:fill="FFFFFF"/>
            <w:noWrap/>
            <w:vAlign w:val="center"/>
            <w:hideMark/>
          </w:tcPr>
          <w:p w:rsidR="00CE02B9" w:rsidRPr="00B140B9" w:rsidRDefault="00CE02B9">
            <w:pPr>
              <w:spacing w:line="276" w:lineRule="auto"/>
              <w:rPr>
                <w:sz w:val="24"/>
                <w:szCs w:val="24"/>
                <w:lang w:eastAsia="en-US"/>
              </w:rPr>
            </w:pPr>
            <w:r w:rsidRPr="00B140B9">
              <w:rPr>
                <w:lang w:eastAsia="en-US"/>
              </w:rPr>
              <w:t> </w:t>
            </w:r>
          </w:p>
        </w:tc>
        <w:tc>
          <w:tcPr>
            <w:tcW w:w="2902" w:type="dxa"/>
            <w:gridSpan w:val="3"/>
            <w:shd w:val="clear" w:color="auto" w:fill="FFFFFF"/>
            <w:noWrap/>
            <w:vAlign w:val="center"/>
            <w:hideMark/>
          </w:tcPr>
          <w:p w:rsidR="00CE02B9" w:rsidRPr="00B140B9" w:rsidRDefault="00CE02B9">
            <w:pPr>
              <w:spacing w:line="276" w:lineRule="auto"/>
              <w:rPr>
                <w:sz w:val="24"/>
                <w:szCs w:val="24"/>
                <w:lang w:eastAsia="en-US"/>
              </w:rPr>
            </w:pPr>
            <w:r w:rsidRPr="00B140B9">
              <w:rPr>
                <w:lang w:eastAsia="en-US"/>
              </w:rPr>
              <w:t> </w:t>
            </w:r>
          </w:p>
        </w:tc>
        <w:tc>
          <w:tcPr>
            <w:tcW w:w="236" w:type="dxa"/>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 </w:t>
            </w:r>
          </w:p>
        </w:tc>
        <w:tc>
          <w:tcPr>
            <w:tcW w:w="1107" w:type="dxa"/>
            <w:gridSpan w:val="2"/>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 </w:t>
            </w:r>
          </w:p>
        </w:tc>
        <w:tc>
          <w:tcPr>
            <w:tcW w:w="276" w:type="dxa"/>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 </w:t>
            </w:r>
          </w:p>
        </w:tc>
        <w:tc>
          <w:tcPr>
            <w:tcW w:w="1528" w:type="dxa"/>
            <w:gridSpan w:val="2"/>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 </w:t>
            </w:r>
          </w:p>
        </w:tc>
      </w:tr>
      <w:tr w:rsidR="00CE02B9" w:rsidRPr="00B140B9" w:rsidTr="00CE02B9">
        <w:trPr>
          <w:gridAfter w:val="5"/>
          <w:wAfter w:w="4135" w:type="dxa"/>
          <w:trHeight w:val="465"/>
        </w:trPr>
        <w:tc>
          <w:tcPr>
            <w:tcW w:w="12265" w:type="dxa"/>
            <w:gridSpan w:val="9"/>
            <w:shd w:val="clear" w:color="auto" w:fill="FFFFFF"/>
            <w:hideMark/>
          </w:tcPr>
          <w:p w:rsidR="00CE02B9" w:rsidRPr="00B140B9" w:rsidRDefault="00CE02B9">
            <w:pPr>
              <w:spacing w:line="276" w:lineRule="auto"/>
              <w:jc w:val="center"/>
              <w:rPr>
                <w:b/>
                <w:bCs/>
                <w:sz w:val="24"/>
                <w:szCs w:val="24"/>
                <w:lang w:eastAsia="en-US"/>
              </w:rPr>
            </w:pPr>
            <w:r w:rsidRPr="00B140B9">
              <w:rPr>
                <w:b/>
                <w:bCs/>
                <w:lang w:eastAsia="en-US"/>
              </w:rPr>
              <w:t>Ведомственная структура расходов  бюджета Комсомольского муниципального района на 2020 и 2021 годы</w:t>
            </w:r>
          </w:p>
        </w:tc>
        <w:tc>
          <w:tcPr>
            <w:tcW w:w="3553" w:type="dxa"/>
            <w:gridSpan w:val="6"/>
            <w:shd w:val="clear" w:color="auto" w:fill="FFFFFF"/>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30"/>
        </w:trPr>
        <w:tc>
          <w:tcPr>
            <w:tcW w:w="9384" w:type="dxa"/>
            <w:gridSpan w:val="5"/>
            <w:shd w:val="clear" w:color="auto" w:fill="FFFFFF"/>
            <w:hideMark/>
          </w:tcPr>
          <w:p w:rsidR="00CE02B9" w:rsidRPr="00B140B9" w:rsidRDefault="00CE02B9">
            <w:pPr>
              <w:spacing w:line="276" w:lineRule="auto"/>
              <w:rPr>
                <w:sz w:val="24"/>
                <w:szCs w:val="24"/>
                <w:lang w:eastAsia="en-US"/>
              </w:rPr>
            </w:pPr>
            <w:r w:rsidRPr="00B140B9">
              <w:rPr>
                <w:lang w:eastAsia="en-US"/>
              </w:rPr>
              <w:t> </w:t>
            </w:r>
          </w:p>
        </w:tc>
        <w:tc>
          <w:tcPr>
            <w:tcW w:w="2349" w:type="dxa"/>
            <w:gridSpan w:val="3"/>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882" w:type="dxa"/>
            <w:gridSpan w:val="2"/>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w:t>
            </w:r>
          </w:p>
        </w:tc>
        <w:tc>
          <w:tcPr>
            <w:tcW w:w="2902" w:type="dxa"/>
            <w:gridSpan w:val="3"/>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w:t>
            </w:r>
          </w:p>
        </w:tc>
        <w:tc>
          <w:tcPr>
            <w:tcW w:w="236" w:type="dxa"/>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1107" w:type="dxa"/>
            <w:gridSpan w:val="2"/>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1569" w:type="dxa"/>
            <w:gridSpan w:val="2"/>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1524" w:type="dxa"/>
            <w:gridSpan w:val="2"/>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 </w:t>
            </w:r>
          </w:p>
        </w:tc>
      </w:tr>
      <w:tr w:rsidR="00CE02B9" w:rsidRPr="00B140B9" w:rsidTr="00CE02B9">
        <w:trPr>
          <w:gridAfter w:val="5"/>
          <w:wAfter w:w="4135" w:type="dxa"/>
          <w:trHeight w:val="330"/>
        </w:trPr>
        <w:tc>
          <w:tcPr>
            <w:tcW w:w="5410" w:type="dxa"/>
            <w:vMerge w:val="restart"/>
            <w:tcBorders>
              <w:top w:val="single" w:sz="8" w:space="0" w:color="auto"/>
              <w:left w:val="single" w:sz="8" w:space="0" w:color="auto"/>
              <w:bottom w:val="single" w:sz="8" w:space="0" w:color="auto"/>
              <w:right w:val="single" w:sz="8" w:space="0" w:color="auto"/>
            </w:tcBorders>
            <w:shd w:val="clear" w:color="auto" w:fill="FFFFFF"/>
            <w:vAlign w:val="center"/>
            <w:hideMark/>
          </w:tcPr>
          <w:p w:rsidR="00CE02B9" w:rsidRPr="00B140B9" w:rsidRDefault="00CE02B9">
            <w:pPr>
              <w:spacing w:line="276" w:lineRule="auto"/>
              <w:jc w:val="center"/>
              <w:rPr>
                <w:b/>
                <w:bCs/>
                <w:sz w:val="24"/>
                <w:szCs w:val="24"/>
                <w:lang w:eastAsia="en-US"/>
              </w:rPr>
            </w:pPr>
            <w:r w:rsidRPr="00B140B9">
              <w:rPr>
                <w:b/>
                <w:bCs/>
                <w:sz w:val="22"/>
                <w:szCs w:val="22"/>
                <w:lang w:eastAsia="en-US"/>
              </w:rPr>
              <w:t>Наименование</w:t>
            </w:r>
          </w:p>
        </w:tc>
        <w:tc>
          <w:tcPr>
            <w:tcW w:w="992" w:type="dxa"/>
            <w:vMerge w:val="restart"/>
            <w:tcBorders>
              <w:top w:val="single" w:sz="8" w:space="0" w:color="auto"/>
              <w:left w:val="single" w:sz="8" w:space="0" w:color="auto"/>
              <w:bottom w:val="single" w:sz="8" w:space="0" w:color="auto"/>
              <w:right w:val="single" w:sz="8" w:space="0" w:color="auto"/>
            </w:tcBorders>
            <w:shd w:val="clear" w:color="auto" w:fill="FFFFFF"/>
            <w:vAlign w:val="center"/>
            <w:hideMark/>
          </w:tcPr>
          <w:p w:rsidR="00CE02B9" w:rsidRPr="00B140B9" w:rsidRDefault="00CE02B9">
            <w:pPr>
              <w:spacing w:line="276" w:lineRule="auto"/>
              <w:jc w:val="center"/>
              <w:rPr>
                <w:b/>
                <w:bCs/>
                <w:sz w:val="24"/>
                <w:szCs w:val="24"/>
                <w:lang w:eastAsia="en-US"/>
              </w:rPr>
            </w:pPr>
            <w:r w:rsidRPr="00B140B9">
              <w:rPr>
                <w:b/>
                <w:bCs/>
                <w:sz w:val="22"/>
                <w:szCs w:val="22"/>
                <w:lang w:eastAsia="en-US"/>
              </w:rPr>
              <w:t>Код главно</w:t>
            </w:r>
            <w:r w:rsidRPr="00B140B9">
              <w:rPr>
                <w:b/>
                <w:bCs/>
                <w:sz w:val="22"/>
                <w:szCs w:val="22"/>
                <w:lang w:eastAsia="en-US"/>
              </w:rPr>
              <w:lastRenderedPageBreak/>
              <w:t>го распорядителя</w:t>
            </w:r>
          </w:p>
        </w:tc>
        <w:tc>
          <w:tcPr>
            <w:tcW w:w="851" w:type="dxa"/>
            <w:vMerge w:val="restart"/>
            <w:tcBorders>
              <w:top w:val="single" w:sz="8" w:space="0" w:color="auto"/>
              <w:left w:val="single" w:sz="8" w:space="0" w:color="auto"/>
              <w:bottom w:val="single" w:sz="8" w:space="0" w:color="auto"/>
              <w:right w:val="single" w:sz="8" w:space="0" w:color="auto"/>
            </w:tcBorders>
            <w:shd w:val="clear" w:color="auto" w:fill="FFFFFF"/>
            <w:vAlign w:val="center"/>
            <w:hideMark/>
          </w:tcPr>
          <w:p w:rsidR="00CE02B9" w:rsidRPr="00B140B9" w:rsidRDefault="00CE02B9">
            <w:pPr>
              <w:spacing w:line="276" w:lineRule="auto"/>
              <w:jc w:val="center"/>
              <w:rPr>
                <w:b/>
                <w:bCs/>
                <w:sz w:val="24"/>
                <w:szCs w:val="24"/>
                <w:lang w:eastAsia="en-US"/>
              </w:rPr>
            </w:pPr>
            <w:r w:rsidRPr="00B140B9">
              <w:rPr>
                <w:b/>
                <w:bCs/>
                <w:sz w:val="22"/>
                <w:szCs w:val="22"/>
                <w:lang w:eastAsia="en-US"/>
              </w:rPr>
              <w:lastRenderedPageBreak/>
              <w:t>Раздел</w:t>
            </w:r>
          </w:p>
        </w:tc>
        <w:tc>
          <w:tcPr>
            <w:tcW w:w="850" w:type="dxa"/>
            <w:vMerge w:val="restart"/>
            <w:tcBorders>
              <w:top w:val="single" w:sz="8" w:space="0" w:color="auto"/>
              <w:left w:val="single" w:sz="8" w:space="0" w:color="auto"/>
              <w:bottom w:val="single" w:sz="8" w:space="0" w:color="auto"/>
              <w:right w:val="single" w:sz="8" w:space="0" w:color="auto"/>
            </w:tcBorders>
            <w:shd w:val="clear" w:color="auto" w:fill="FFFFFF"/>
            <w:vAlign w:val="center"/>
            <w:hideMark/>
          </w:tcPr>
          <w:p w:rsidR="00CE02B9" w:rsidRPr="00B140B9" w:rsidRDefault="00CE02B9">
            <w:pPr>
              <w:spacing w:line="276" w:lineRule="auto"/>
              <w:jc w:val="center"/>
              <w:rPr>
                <w:b/>
                <w:bCs/>
                <w:sz w:val="24"/>
                <w:szCs w:val="24"/>
                <w:lang w:eastAsia="en-US"/>
              </w:rPr>
            </w:pPr>
            <w:r w:rsidRPr="00B140B9">
              <w:rPr>
                <w:b/>
                <w:bCs/>
                <w:sz w:val="22"/>
                <w:szCs w:val="22"/>
                <w:lang w:eastAsia="en-US"/>
              </w:rPr>
              <w:t>Подраздел</w:t>
            </w:r>
          </w:p>
        </w:tc>
        <w:tc>
          <w:tcPr>
            <w:tcW w:w="2126" w:type="dxa"/>
            <w:gridSpan w:val="2"/>
            <w:vMerge w:val="restart"/>
            <w:tcBorders>
              <w:top w:val="single" w:sz="8" w:space="0" w:color="auto"/>
              <w:left w:val="single" w:sz="8" w:space="0" w:color="auto"/>
              <w:bottom w:val="single" w:sz="8" w:space="0" w:color="auto"/>
              <w:right w:val="single" w:sz="8" w:space="0" w:color="auto"/>
            </w:tcBorders>
            <w:shd w:val="clear" w:color="auto" w:fill="FFFFFF"/>
            <w:vAlign w:val="center"/>
            <w:hideMark/>
          </w:tcPr>
          <w:p w:rsidR="00CE02B9" w:rsidRPr="00B140B9" w:rsidRDefault="00CE02B9">
            <w:pPr>
              <w:spacing w:line="276" w:lineRule="auto"/>
              <w:jc w:val="center"/>
              <w:rPr>
                <w:b/>
                <w:bCs/>
                <w:sz w:val="24"/>
                <w:szCs w:val="24"/>
                <w:lang w:eastAsia="en-US"/>
              </w:rPr>
            </w:pPr>
            <w:r w:rsidRPr="00B140B9">
              <w:rPr>
                <w:b/>
                <w:bCs/>
                <w:sz w:val="22"/>
                <w:szCs w:val="22"/>
                <w:lang w:eastAsia="en-US"/>
              </w:rPr>
              <w:t>Целевая статья</w:t>
            </w:r>
          </w:p>
        </w:tc>
        <w:tc>
          <w:tcPr>
            <w:tcW w:w="1107" w:type="dxa"/>
            <w:vMerge w:val="restart"/>
            <w:tcBorders>
              <w:top w:val="single" w:sz="8" w:space="0" w:color="auto"/>
              <w:left w:val="single" w:sz="8" w:space="0" w:color="auto"/>
              <w:bottom w:val="single" w:sz="8" w:space="0" w:color="auto"/>
              <w:right w:val="single" w:sz="8" w:space="0" w:color="auto"/>
            </w:tcBorders>
            <w:shd w:val="clear" w:color="auto" w:fill="FFFFFF"/>
            <w:vAlign w:val="center"/>
            <w:hideMark/>
          </w:tcPr>
          <w:p w:rsidR="00CE02B9" w:rsidRPr="00B140B9" w:rsidRDefault="00CE02B9">
            <w:pPr>
              <w:spacing w:line="276" w:lineRule="auto"/>
              <w:jc w:val="center"/>
              <w:rPr>
                <w:b/>
                <w:bCs/>
                <w:sz w:val="24"/>
                <w:szCs w:val="24"/>
                <w:lang w:eastAsia="en-US"/>
              </w:rPr>
            </w:pPr>
            <w:r w:rsidRPr="00B140B9">
              <w:rPr>
                <w:b/>
                <w:bCs/>
                <w:sz w:val="22"/>
                <w:szCs w:val="22"/>
                <w:lang w:eastAsia="en-US"/>
              </w:rPr>
              <w:t>Вид расходов</w:t>
            </w:r>
          </w:p>
        </w:tc>
        <w:tc>
          <w:tcPr>
            <w:tcW w:w="4482" w:type="dxa"/>
            <w:gridSpan w:val="8"/>
            <w:tcBorders>
              <w:top w:val="single" w:sz="8" w:space="0" w:color="auto"/>
              <w:left w:val="nil"/>
              <w:bottom w:val="single" w:sz="8" w:space="0" w:color="auto"/>
              <w:right w:val="single" w:sz="8" w:space="0" w:color="000000"/>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Сумма, руб.</w:t>
            </w:r>
          </w:p>
        </w:tc>
      </w:tr>
      <w:tr w:rsidR="00CE02B9" w:rsidRPr="00B140B9" w:rsidTr="00CE02B9">
        <w:trPr>
          <w:gridAfter w:val="5"/>
          <w:wAfter w:w="4135" w:type="dxa"/>
          <w:trHeight w:val="315"/>
        </w:trPr>
        <w:tc>
          <w:tcPr>
            <w:tcW w:w="300" w:type="dxa"/>
            <w:vMerge/>
            <w:tcBorders>
              <w:top w:val="single" w:sz="8" w:space="0" w:color="auto"/>
              <w:left w:val="single" w:sz="8" w:space="0" w:color="auto"/>
              <w:bottom w:val="single" w:sz="8" w:space="0" w:color="auto"/>
              <w:right w:val="single" w:sz="8" w:space="0" w:color="auto"/>
            </w:tcBorders>
            <w:vAlign w:val="center"/>
            <w:hideMark/>
          </w:tcPr>
          <w:p w:rsidR="00CE02B9" w:rsidRPr="00B140B9" w:rsidRDefault="00CE02B9">
            <w:pPr>
              <w:rPr>
                <w:b/>
                <w:bCs/>
                <w:sz w:val="24"/>
                <w:szCs w:val="24"/>
                <w:lang w:eastAsia="en-US"/>
              </w:rPr>
            </w:pPr>
          </w:p>
        </w:tc>
        <w:tc>
          <w:tcPr>
            <w:tcW w:w="300" w:type="dxa"/>
            <w:vMerge/>
            <w:tcBorders>
              <w:top w:val="single" w:sz="8" w:space="0" w:color="auto"/>
              <w:left w:val="single" w:sz="8" w:space="0" w:color="auto"/>
              <w:bottom w:val="single" w:sz="8" w:space="0" w:color="auto"/>
              <w:right w:val="single" w:sz="8" w:space="0" w:color="auto"/>
            </w:tcBorders>
            <w:vAlign w:val="center"/>
            <w:hideMark/>
          </w:tcPr>
          <w:p w:rsidR="00CE02B9" w:rsidRPr="00B140B9" w:rsidRDefault="00CE02B9">
            <w:pPr>
              <w:rPr>
                <w:b/>
                <w:bCs/>
                <w:sz w:val="24"/>
                <w:szCs w:val="24"/>
                <w:lang w:eastAsia="en-US"/>
              </w:rPr>
            </w:pPr>
          </w:p>
        </w:tc>
        <w:tc>
          <w:tcPr>
            <w:tcW w:w="300" w:type="dxa"/>
            <w:vMerge/>
            <w:tcBorders>
              <w:top w:val="single" w:sz="8" w:space="0" w:color="auto"/>
              <w:left w:val="single" w:sz="8" w:space="0" w:color="auto"/>
              <w:bottom w:val="single" w:sz="8" w:space="0" w:color="auto"/>
              <w:right w:val="single" w:sz="8" w:space="0" w:color="auto"/>
            </w:tcBorders>
            <w:vAlign w:val="center"/>
            <w:hideMark/>
          </w:tcPr>
          <w:p w:rsidR="00CE02B9" w:rsidRPr="00B140B9" w:rsidRDefault="00CE02B9">
            <w:pPr>
              <w:rPr>
                <w:b/>
                <w:bCs/>
                <w:sz w:val="24"/>
                <w:szCs w:val="24"/>
                <w:lang w:eastAsia="en-US"/>
              </w:rPr>
            </w:pPr>
          </w:p>
        </w:tc>
        <w:tc>
          <w:tcPr>
            <w:tcW w:w="300" w:type="dxa"/>
            <w:vMerge/>
            <w:tcBorders>
              <w:top w:val="single" w:sz="8" w:space="0" w:color="auto"/>
              <w:left w:val="single" w:sz="8" w:space="0" w:color="auto"/>
              <w:bottom w:val="single" w:sz="8" w:space="0" w:color="auto"/>
              <w:right w:val="single" w:sz="8" w:space="0" w:color="auto"/>
            </w:tcBorders>
            <w:vAlign w:val="center"/>
            <w:hideMark/>
          </w:tcPr>
          <w:p w:rsidR="00CE02B9" w:rsidRPr="00B140B9" w:rsidRDefault="00CE02B9">
            <w:pPr>
              <w:rPr>
                <w:b/>
                <w:bCs/>
                <w:sz w:val="24"/>
                <w:szCs w:val="24"/>
                <w:lang w:eastAsia="en-US"/>
              </w:rPr>
            </w:pPr>
          </w:p>
        </w:tc>
        <w:tc>
          <w:tcPr>
            <w:tcW w:w="600" w:type="dxa"/>
            <w:gridSpan w:val="2"/>
            <w:vMerge/>
            <w:tcBorders>
              <w:top w:val="single" w:sz="8" w:space="0" w:color="auto"/>
              <w:left w:val="single" w:sz="8" w:space="0" w:color="auto"/>
              <w:bottom w:val="single" w:sz="8" w:space="0" w:color="auto"/>
              <w:right w:val="single" w:sz="8" w:space="0" w:color="auto"/>
            </w:tcBorders>
            <w:vAlign w:val="center"/>
            <w:hideMark/>
          </w:tcPr>
          <w:p w:rsidR="00CE02B9" w:rsidRPr="00B140B9" w:rsidRDefault="00CE02B9">
            <w:pPr>
              <w:rPr>
                <w:b/>
                <w:bCs/>
                <w:sz w:val="24"/>
                <w:szCs w:val="24"/>
                <w:lang w:eastAsia="en-US"/>
              </w:rPr>
            </w:pPr>
          </w:p>
        </w:tc>
        <w:tc>
          <w:tcPr>
            <w:tcW w:w="300" w:type="dxa"/>
            <w:vMerge/>
            <w:tcBorders>
              <w:top w:val="single" w:sz="8" w:space="0" w:color="auto"/>
              <w:left w:val="single" w:sz="8" w:space="0" w:color="auto"/>
              <w:bottom w:val="single" w:sz="8" w:space="0" w:color="auto"/>
              <w:right w:val="single" w:sz="8" w:space="0" w:color="auto"/>
            </w:tcBorders>
            <w:vAlign w:val="center"/>
            <w:hideMark/>
          </w:tcPr>
          <w:p w:rsidR="00CE02B9" w:rsidRPr="00B140B9" w:rsidRDefault="00CE02B9">
            <w:pPr>
              <w:rPr>
                <w:b/>
                <w:bCs/>
                <w:sz w:val="24"/>
                <w:szCs w:val="24"/>
                <w:lang w:eastAsia="en-US"/>
              </w:rPr>
            </w:pPr>
          </w:p>
        </w:tc>
        <w:tc>
          <w:tcPr>
            <w:tcW w:w="1872" w:type="dxa"/>
            <w:gridSpan w:val="4"/>
            <w:tcBorders>
              <w:top w:val="nil"/>
              <w:left w:val="nil"/>
              <w:bottom w:val="single" w:sz="8" w:space="0" w:color="auto"/>
              <w:right w:val="single" w:sz="8" w:space="0" w:color="auto"/>
            </w:tcBorders>
            <w:shd w:val="clear" w:color="auto" w:fill="FFFFFF"/>
            <w:vAlign w:val="center"/>
            <w:hideMark/>
          </w:tcPr>
          <w:p w:rsidR="00CE02B9" w:rsidRPr="00B140B9" w:rsidRDefault="00CE02B9">
            <w:pPr>
              <w:spacing w:line="276" w:lineRule="auto"/>
              <w:jc w:val="center"/>
              <w:rPr>
                <w:b/>
                <w:bCs/>
                <w:sz w:val="24"/>
                <w:szCs w:val="24"/>
                <w:lang w:eastAsia="en-US"/>
              </w:rPr>
            </w:pPr>
            <w:r w:rsidRPr="00B140B9">
              <w:rPr>
                <w:b/>
                <w:bCs/>
                <w:sz w:val="22"/>
                <w:szCs w:val="22"/>
                <w:lang w:eastAsia="en-US"/>
              </w:rPr>
              <w:t>2020 год</w:t>
            </w:r>
          </w:p>
        </w:tc>
        <w:tc>
          <w:tcPr>
            <w:tcW w:w="2610" w:type="dxa"/>
            <w:gridSpan w:val="4"/>
            <w:tcBorders>
              <w:top w:val="nil"/>
              <w:left w:val="nil"/>
              <w:bottom w:val="single" w:sz="8" w:space="0" w:color="auto"/>
              <w:right w:val="single" w:sz="8" w:space="0" w:color="auto"/>
            </w:tcBorders>
            <w:shd w:val="clear" w:color="auto" w:fill="FFFFFF"/>
            <w:vAlign w:val="center"/>
            <w:hideMark/>
          </w:tcPr>
          <w:p w:rsidR="00CE02B9" w:rsidRPr="00B140B9" w:rsidRDefault="00CE02B9">
            <w:pPr>
              <w:spacing w:line="276" w:lineRule="auto"/>
              <w:jc w:val="center"/>
              <w:rPr>
                <w:b/>
                <w:bCs/>
                <w:sz w:val="24"/>
                <w:szCs w:val="24"/>
                <w:lang w:eastAsia="en-US"/>
              </w:rPr>
            </w:pPr>
            <w:r w:rsidRPr="00B140B9">
              <w:rPr>
                <w:b/>
                <w:bCs/>
                <w:sz w:val="22"/>
                <w:szCs w:val="22"/>
                <w:lang w:eastAsia="en-US"/>
              </w:rPr>
              <w:t>2021 год</w:t>
            </w:r>
          </w:p>
        </w:tc>
      </w:tr>
      <w:tr w:rsidR="00CE02B9" w:rsidRPr="00B140B9" w:rsidTr="00CE02B9">
        <w:trPr>
          <w:gridAfter w:val="8"/>
          <w:wAfter w:w="4900" w:type="dxa"/>
          <w:trHeight w:val="645"/>
        </w:trPr>
        <w:tc>
          <w:tcPr>
            <w:tcW w:w="5410" w:type="dxa"/>
            <w:tcBorders>
              <w:top w:val="single" w:sz="4" w:space="0" w:color="auto"/>
              <w:left w:val="single" w:sz="4" w:space="0" w:color="auto"/>
              <w:bottom w:val="single" w:sz="4" w:space="0" w:color="auto"/>
              <w:right w:val="single" w:sz="4" w:space="0" w:color="auto"/>
            </w:tcBorders>
            <w:shd w:val="clear" w:color="auto" w:fill="FFFF00"/>
            <w:hideMark/>
          </w:tcPr>
          <w:p w:rsidR="00CE02B9" w:rsidRPr="00B140B9" w:rsidRDefault="00CE02B9">
            <w:pPr>
              <w:spacing w:line="276" w:lineRule="auto"/>
              <w:rPr>
                <w:b/>
                <w:bCs/>
                <w:sz w:val="24"/>
                <w:szCs w:val="24"/>
                <w:lang w:eastAsia="en-US"/>
              </w:rPr>
            </w:pPr>
            <w:r w:rsidRPr="00B140B9">
              <w:rPr>
                <w:b/>
                <w:bCs/>
                <w:lang w:eastAsia="en-US"/>
              </w:rPr>
              <w:lastRenderedPageBreak/>
              <w:t>Администрация Комсомольского муниципального района Ивановской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 </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 </w:t>
            </w:r>
          </w:p>
        </w:tc>
        <w:tc>
          <w:tcPr>
            <w:tcW w:w="1107"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 </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32 441 976,67</w:t>
            </w:r>
          </w:p>
        </w:tc>
        <w:tc>
          <w:tcPr>
            <w:tcW w:w="1845"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31 344 234,19</w:t>
            </w:r>
          </w:p>
        </w:tc>
      </w:tr>
      <w:tr w:rsidR="00CE02B9" w:rsidRPr="00B140B9" w:rsidTr="00CE02B9">
        <w:trPr>
          <w:gridAfter w:val="8"/>
          <w:wAfter w:w="4900" w:type="dxa"/>
          <w:trHeight w:val="162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10 5 01 00360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1 552 073,58</w:t>
            </w: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1 552 073,58</w:t>
            </w:r>
          </w:p>
        </w:tc>
      </w:tr>
      <w:tr w:rsidR="00CE02B9" w:rsidRPr="00B140B9" w:rsidTr="00CE02B9">
        <w:trPr>
          <w:gridAfter w:val="8"/>
          <w:wAfter w:w="4900" w:type="dxa"/>
          <w:trHeight w:val="220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10 1 01 00130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11 369 326,42</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11 369 326,42</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10 1 01 00130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312 532,73</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10 1 01 00130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220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05 2 01 80360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387 595,64</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387 595,64</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05 2 01 80360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9 800,36</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9 800,36</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30 9 00 51200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9 635,00</w:t>
            </w: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10 135,00</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05 6 01 80350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11 896,80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11 896,80</w:t>
            </w:r>
          </w:p>
        </w:tc>
      </w:tr>
      <w:tr w:rsidR="00CE02B9" w:rsidRPr="00B140B9" w:rsidTr="00CE02B9">
        <w:trPr>
          <w:gridAfter w:val="8"/>
          <w:wAfter w:w="4900" w:type="dxa"/>
          <w:trHeight w:val="220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10 1 01 00130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2 943 800,00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2 943 800,00</w:t>
            </w:r>
          </w:p>
        </w:tc>
      </w:tr>
      <w:tr w:rsidR="00CE02B9" w:rsidRPr="00B140B9" w:rsidTr="00CE02B9">
        <w:trPr>
          <w:gridAfter w:val="8"/>
          <w:wAfter w:w="4900" w:type="dxa"/>
          <w:trHeight w:val="189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10 1 02 00140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4 191 251,11</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4 184 200,00</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10 1 02 00140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1 005 481,96</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деятельности МКУ "Управление МТХ обеспечения Комсомольского района"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10 1 02 00140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111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Расходы на оплату членских взносов в ассоциацию "Совет муниципальных образований"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10 2 02 20010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10 3 01 00160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эффективного функционирования МФЦ оказания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18 1 01 00320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1 029 205,44</w:t>
            </w: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2 400 076,00</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Повышение эффективности организации предоставления государственных и муниципальных услуг на базе МФЦ  (Предоставление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18 2 01 20140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223 924,00</w:t>
            </w:r>
          </w:p>
        </w:tc>
      </w:tr>
      <w:tr w:rsidR="00CE02B9" w:rsidRPr="00B140B9" w:rsidTr="00CE02B9">
        <w:trPr>
          <w:gridAfter w:val="8"/>
          <w:wAfter w:w="4900" w:type="dxa"/>
          <w:trHeight w:val="1200"/>
        </w:trPr>
        <w:tc>
          <w:tcPr>
            <w:tcW w:w="5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sz w:val="22"/>
                <w:szCs w:val="22"/>
                <w:lang w:eastAsia="en-US"/>
              </w:rPr>
              <w:lastRenderedPageBreak/>
              <w:t>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16 1 01 20490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315"/>
        </w:trPr>
        <w:tc>
          <w:tcPr>
            <w:tcW w:w="5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sz w:val="22"/>
                <w:szCs w:val="22"/>
                <w:lang w:eastAsia="en-US"/>
              </w:rPr>
              <w:t>Услуги газеты "Заря"</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30 9 00 20360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Водолазное обследование и очистка подводных акваторий зон купания на северо-западной окраине с.Октябрьский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05 1 03 20400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Снижение рисков возникновения происшествий и чрезвычайных ситуаций   (Закупка товаров, работ и услуг для обеспечения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05 4 01 20170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283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05 5 01 80370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8 934,00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8 934,00</w:t>
            </w:r>
          </w:p>
        </w:tc>
      </w:tr>
      <w:tr w:rsidR="00CE02B9" w:rsidRPr="00B140B9" w:rsidTr="00CE02B9">
        <w:trPr>
          <w:gridAfter w:val="8"/>
          <w:wAfter w:w="4900" w:type="dxa"/>
          <w:trHeight w:val="189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Мероприятия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0 5 01 20570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157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08 1 01 21000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6 924 457,71</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6 924 457,70</w:t>
            </w:r>
          </w:p>
        </w:tc>
      </w:tr>
      <w:tr w:rsidR="00CE02B9" w:rsidRPr="00B140B9" w:rsidTr="00CE02B9">
        <w:trPr>
          <w:gridAfter w:val="8"/>
          <w:wAfter w:w="4900" w:type="dxa"/>
          <w:trHeight w:val="157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Проведение комплекса работ по межеванию земель для постановки на кадастровый учет земельных участков, на которые возникает право собственности Комсомольского муниципального района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16 1 01 20480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Описание границ населенных пунктов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16 1 02 20630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1575"/>
        </w:trPr>
        <w:tc>
          <w:tcPr>
            <w:tcW w:w="5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Проведение комплексных кадастровых работ в кадастровом квартале 37:08:050303 площадью 20,8 га с разработкой и утверждением карты-плана выполненных комплексных кадастровых работ (Закупка товаров, работ и услуг для обеспечения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16 2 02 20550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317 118,00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1800"/>
        </w:trPr>
        <w:tc>
          <w:tcPr>
            <w:tcW w:w="5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sz w:val="22"/>
                <w:szCs w:val="22"/>
                <w:lang w:eastAsia="en-US"/>
              </w:rPr>
              <w:t xml:space="preserve">Проведение комплексных кадастровых работ в кадастровом квартале 37:08:050206 площадью 14,83 га, в кадастровом квартале 37:08:050203 площадью 13,5 га с разработкой и утверждением карты-плана выполненных комплексных кадастровых работ (Закупка товаров, работ и услуг для обеспечения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16 2 02 20560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1200"/>
        </w:trPr>
        <w:tc>
          <w:tcPr>
            <w:tcW w:w="5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sz w:val="22"/>
                <w:szCs w:val="22"/>
                <w:lang w:eastAsia="en-US"/>
              </w:rPr>
              <w:lastRenderedPageBreak/>
              <w:t>Газификация жилых домов с.Октябрьский Комсомольского района Ивановской области  ( Бюджетные инвестиции в объекты капитального строительства государственной (муниципальной )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14 1 07 S2990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47 266,17</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900"/>
        </w:trPr>
        <w:tc>
          <w:tcPr>
            <w:tcW w:w="5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sz w:val="22"/>
                <w:szCs w:val="22"/>
                <w:lang w:eastAsia="en-US"/>
              </w:rPr>
              <w:t>Расходы на оказание услуг по комплексному экологическому обследованию (Закупка товаров, работ и услуг для обеспечения государственных ( муниципальных )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.06</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07 2 01 20060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 </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10 2 01 00110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10 2 03 20130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Социальные выплаты молодым семьям на приобретение (строительство) жилого помещения (Социальное обеспечение и иные выплаты населению)</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03 1 01 20590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300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3 200 000,00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189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03 2 01 20600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300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300 000,00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1575"/>
        </w:trPr>
        <w:tc>
          <w:tcPr>
            <w:tcW w:w="5410" w:type="dxa"/>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lastRenderedPageBreak/>
              <w:t>Содержание социально- ориентированной некоммерческой организации и организация досуга людей старшего возраста (Предоставление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.06</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18 1 01 20610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960"/>
        </w:trPr>
        <w:tc>
          <w:tcPr>
            <w:tcW w:w="5410" w:type="dxa"/>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 xml:space="preserve">Своевременное обслуживание и погашение долговых обязательств Комсомольского муниципального района (Обслуживание государственного муниципального долга)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30 9 00 20380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700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139 616,44</w:t>
            </w: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960"/>
        </w:trPr>
        <w:tc>
          <w:tcPr>
            <w:tcW w:w="5410" w:type="dxa"/>
            <w:tcBorders>
              <w:top w:val="single" w:sz="4" w:space="0" w:color="auto"/>
              <w:left w:val="single" w:sz="4" w:space="0" w:color="auto"/>
              <w:bottom w:val="single" w:sz="4" w:space="0" w:color="auto"/>
              <w:right w:val="single" w:sz="4" w:space="0" w:color="auto"/>
            </w:tcBorders>
            <w:shd w:val="clear" w:color="auto" w:fill="FFFF00"/>
            <w:vAlign w:val="bottom"/>
            <w:hideMark/>
          </w:tcPr>
          <w:p w:rsidR="00CE02B9" w:rsidRPr="00B140B9" w:rsidRDefault="00CE02B9">
            <w:pPr>
              <w:spacing w:line="276" w:lineRule="auto"/>
              <w:rPr>
                <w:b/>
                <w:bCs/>
                <w:sz w:val="24"/>
                <w:szCs w:val="24"/>
                <w:lang w:eastAsia="en-US"/>
              </w:rPr>
            </w:pPr>
            <w:r w:rsidRPr="00B140B9">
              <w:rPr>
                <w:b/>
                <w:bCs/>
                <w:lang w:eastAsia="en-US"/>
              </w:rPr>
              <w:t>Управление образования Администрации Комсомольского муниципального района Ивановской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pPr>
              <w:spacing w:line="276" w:lineRule="auto"/>
              <w:jc w:val="center"/>
              <w:rPr>
                <w:b/>
                <w:bCs/>
                <w:sz w:val="24"/>
                <w:szCs w:val="24"/>
                <w:lang w:eastAsia="en-US"/>
              </w:rPr>
            </w:pPr>
            <w:r w:rsidRPr="00B140B9">
              <w:rPr>
                <w:b/>
                <w:bCs/>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pPr>
              <w:spacing w:line="276" w:lineRule="auto"/>
              <w:jc w:val="center"/>
              <w:rPr>
                <w:b/>
                <w:bCs/>
                <w:sz w:val="24"/>
                <w:szCs w:val="24"/>
                <w:lang w:eastAsia="en-US"/>
              </w:rPr>
            </w:pPr>
            <w:r w:rsidRPr="00B140B9">
              <w:rPr>
                <w:b/>
                <w:bCs/>
                <w:lang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pPr>
              <w:spacing w:line="276" w:lineRule="auto"/>
              <w:jc w:val="center"/>
              <w:rPr>
                <w:b/>
                <w:bCs/>
                <w:sz w:val="24"/>
                <w:szCs w:val="24"/>
                <w:lang w:eastAsia="en-US"/>
              </w:rPr>
            </w:pPr>
            <w:r w:rsidRPr="00B140B9">
              <w:rPr>
                <w:b/>
                <w:bCs/>
                <w:lang w:eastAsia="en-US"/>
              </w:rPr>
              <w:t> </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pPr>
              <w:spacing w:line="276" w:lineRule="auto"/>
              <w:jc w:val="center"/>
              <w:rPr>
                <w:b/>
                <w:bCs/>
                <w:sz w:val="24"/>
                <w:szCs w:val="24"/>
                <w:lang w:eastAsia="en-US"/>
              </w:rPr>
            </w:pPr>
            <w:r w:rsidRPr="00B140B9">
              <w:rPr>
                <w:b/>
                <w:bCs/>
                <w:lang w:eastAsia="en-US"/>
              </w:rPr>
              <w:t> </w:t>
            </w:r>
          </w:p>
        </w:tc>
        <w:tc>
          <w:tcPr>
            <w:tcW w:w="1107"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pPr>
              <w:spacing w:line="276" w:lineRule="auto"/>
              <w:jc w:val="center"/>
              <w:rPr>
                <w:b/>
                <w:bCs/>
                <w:sz w:val="24"/>
                <w:szCs w:val="24"/>
                <w:lang w:eastAsia="en-US"/>
              </w:rPr>
            </w:pPr>
            <w:r w:rsidRPr="00B140B9">
              <w:rPr>
                <w:b/>
                <w:bCs/>
                <w:lang w:eastAsia="en-US"/>
              </w:rPr>
              <w:t> </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pPr>
              <w:spacing w:line="276" w:lineRule="auto"/>
              <w:jc w:val="center"/>
              <w:rPr>
                <w:b/>
                <w:bCs/>
                <w:sz w:val="24"/>
                <w:szCs w:val="24"/>
                <w:lang w:eastAsia="en-US"/>
              </w:rPr>
            </w:pPr>
            <w:r w:rsidRPr="00B140B9">
              <w:rPr>
                <w:b/>
                <w:bCs/>
                <w:lang w:eastAsia="en-US"/>
              </w:rPr>
              <w:t>163 927 126,91</w:t>
            </w:r>
          </w:p>
        </w:tc>
        <w:tc>
          <w:tcPr>
            <w:tcW w:w="1845"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CE02B9" w:rsidRPr="00B140B9" w:rsidRDefault="00CE02B9">
            <w:pPr>
              <w:spacing w:line="276" w:lineRule="auto"/>
              <w:jc w:val="center"/>
              <w:rPr>
                <w:b/>
                <w:bCs/>
                <w:sz w:val="24"/>
                <w:szCs w:val="24"/>
                <w:lang w:eastAsia="en-US"/>
              </w:rPr>
            </w:pPr>
            <w:r w:rsidRPr="00B140B9">
              <w:rPr>
                <w:b/>
                <w:bCs/>
                <w:lang w:eastAsia="en-US"/>
              </w:rPr>
              <w:t>165 201 334,47</w:t>
            </w:r>
          </w:p>
        </w:tc>
      </w:tr>
      <w:tr w:rsidR="00CE02B9" w:rsidRPr="00B140B9" w:rsidTr="00CE02B9">
        <w:trPr>
          <w:gridAfter w:val="8"/>
          <w:wAfter w:w="4900" w:type="dxa"/>
          <w:trHeight w:val="189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01 1 01 00020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4 892 384,48</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4 892 384,48</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01 1 01 00020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10 057 980,42</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9 214 986,56</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"Предоставление дошкольного образования и воспитания"  (Предоставление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01 1 01 00020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9 760 076,83</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9 721 600,30</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"Предоставление дошкольного образования и воспитания"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01 1 01 00020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130 875,07</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130 875,07</w:t>
            </w:r>
          </w:p>
        </w:tc>
      </w:tr>
      <w:tr w:rsidR="00CE02B9" w:rsidRPr="00B140B9" w:rsidTr="00CE02B9">
        <w:trPr>
          <w:gridAfter w:val="8"/>
          <w:wAfter w:w="4900" w:type="dxa"/>
          <w:trHeight w:val="472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01 1 01 80170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13 719 690,00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14 350 720,00</w:t>
            </w:r>
          </w:p>
        </w:tc>
      </w:tr>
      <w:tr w:rsidR="00CE02B9" w:rsidRPr="00B140B9" w:rsidTr="00CE02B9">
        <w:trPr>
          <w:gridAfter w:val="8"/>
          <w:wAfter w:w="4900" w:type="dxa"/>
          <w:trHeight w:val="378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01 1 01 80170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51 975,00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51 975,00</w:t>
            </w:r>
          </w:p>
        </w:tc>
      </w:tr>
      <w:tr w:rsidR="00CE02B9" w:rsidRPr="00B140B9" w:rsidTr="00CE02B9">
        <w:trPr>
          <w:gridAfter w:val="8"/>
          <w:wAfter w:w="4900" w:type="dxa"/>
          <w:trHeight w:val="409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01 1 01 80170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16 724 622,00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17 489 893,00</w:t>
            </w:r>
          </w:p>
        </w:tc>
      </w:tr>
      <w:tr w:rsidR="00CE02B9" w:rsidRPr="00B140B9" w:rsidTr="00CE02B9">
        <w:trPr>
          <w:gridAfter w:val="8"/>
          <w:wAfter w:w="4900" w:type="dxa"/>
          <w:trHeight w:val="315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01 1 02 80100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217 206,00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217 206,00</w:t>
            </w:r>
          </w:p>
        </w:tc>
      </w:tr>
      <w:tr w:rsidR="00CE02B9" w:rsidRPr="00B140B9" w:rsidTr="00CE02B9">
        <w:trPr>
          <w:gridAfter w:val="8"/>
          <w:wAfter w:w="4900" w:type="dxa"/>
          <w:trHeight w:val="346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01 1 02 80100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230 793,00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230 793,00</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Мероприятия по укреплению пожарной безопасности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01 4 01 00180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168 033,00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175 594,00</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01 4 01 00180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127 019,00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132 735,00</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01 5 01 00340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690 797,25</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721 883,13</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01 5 01 00340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493 374,74</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519 755,85</w:t>
            </w:r>
          </w:p>
        </w:tc>
      </w:tr>
      <w:tr w:rsidR="00CE02B9" w:rsidRPr="00B140B9" w:rsidTr="00CE02B9">
        <w:trPr>
          <w:gridAfter w:val="8"/>
          <w:wAfter w:w="4900" w:type="dxa"/>
          <w:trHeight w:val="189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01 2 01 00030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6 210 663,43</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6 611 802,32</w:t>
            </w:r>
          </w:p>
        </w:tc>
      </w:tr>
      <w:tr w:rsidR="00CE02B9" w:rsidRPr="00B140B9" w:rsidTr="00CE02B9">
        <w:trPr>
          <w:gridAfter w:val="8"/>
          <w:wAfter w:w="4900" w:type="dxa"/>
          <w:trHeight w:val="189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01 2 01 00030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8 470 834,43</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6 502 586,09</w:t>
            </w:r>
          </w:p>
        </w:tc>
      </w:tr>
      <w:tr w:rsidR="00CE02B9" w:rsidRPr="00B140B9" w:rsidTr="00CE02B9">
        <w:trPr>
          <w:gridAfter w:val="8"/>
          <w:wAfter w:w="4900" w:type="dxa"/>
          <w:trHeight w:val="157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01 2 01 00030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212 422,50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212 422,50</w:t>
            </w:r>
          </w:p>
        </w:tc>
      </w:tr>
      <w:tr w:rsidR="00CE02B9" w:rsidRPr="00B140B9" w:rsidTr="00CE02B9">
        <w:trPr>
          <w:gridAfter w:val="8"/>
          <w:wAfter w:w="4900" w:type="dxa"/>
          <w:trHeight w:val="472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01 2 01 80150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11 495 233,00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12 020 399,00</w:t>
            </w:r>
          </w:p>
        </w:tc>
      </w:tr>
      <w:tr w:rsidR="00CE02B9" w:rsidRPr="00B140B9" w:rsidTr="00CE02B9">
        <w:trPr>
          <w:gridAfter w:val="8"/>
          <w:wAfter w:w="4900" w:type="dxa"/>
          <w:trHeight w:val="378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01 2 01 80150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142 375,00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142 375,00</w:t>
            </w:r>
          </w:p>
        </w:tc>
      </w:tr>
      <w:tr w:rsidR="00CE02B9" w:rsidRPr="00B140B9" w:rsidTr="00CE02B9">
        <w:trPr>
          <w:gridAfter w:val="8"/>
          <w:wAfter w:w="4900" w:type="dxa"/>
          <w:trHeight w:val="409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01 2 01 80150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48 527 069,00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50 781 965,00</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Мероприятия по укреплению пожарной безопасности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01 4 01 00180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140 089,00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140 089,00</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01 4 01 00180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212 423,00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212 423,00</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01 5 01 00340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257 524,58</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269 113,18</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01 5 01 00340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257 524,58</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269 113,18</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lastRenderedPageBreak/>
              <w:t xml:space="preserve"> 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01 5 03 00220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325 099,50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339 728,98</w:t>
            </w:r>
          </w:p>
        </w:tc>
      </w:tr>
      <w:tr w:rsidR="00CE02B9" w:rsidRPr="00B140B9" w:rsidTr="00CE02B9">
        <w:trPr>
          <w:gridAfter w:val="8"/>
          <w:wAfter w:w="4900" w:type="dxa"/>
          <w:trHeight w:val="1575"/>
        </w:trPr>
        <w:tc>
          <w:tcPr>
            <w:tcW w:w="5410" w:type="dxa"/>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 xml:space="preserve"> Расходы на организацию питания обучающихся 1-4 классов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01 5 03 00220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2 768 126,63</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2 892 692,32</w:t>
            </w:r>
          </w:p>
        </w:tc>
      </w:tr>
      <w:tr w:rsidR="00CE02B9" w:rsidRPr="00B140B9" w:rsidTr="00CE02B9">
        <w:trPr>
          <w:gridAfter w:val="8"/>
          <w:wAfter w:w="4900" w:type="dxa"/>
          <w:trHeight w:val="189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01 3 01 00170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10 735 960,31</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10 735 960,31</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01 3 01 00170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1 182 750,94</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229 004,23</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"Предоставление дополнительного образования детям"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01 3 01 00170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12 437,55</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12 437,55</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Мероприятия по укреплению пожарной безопасности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01 4 01 00180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49 847,00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52 090,00</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lastRenderedPageBreak/>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5 02 S0190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261 965,34</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261 965,34</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"Организация отдыха, оздоровления и занятости детей в каникулярное время"   (Предоставление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5 02 S0190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947 885,40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947 885,40</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 xml:space="preserve">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01 5 02 80190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1575"/>
        </w:trPr>
        <w:tc>
          <w:tcPr>
            <w:tcW w:w="5410" w:type="dxa"/>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 xml:space="preserve">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01 5 02 80190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189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01 5 02 80200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46 200,00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46 200,00</w:t>
            </w:r>
          </w:p>
        </w:tc>
      </w:tr>
      <w:tr w:rsidR="00CE02B9" w:rsidRPr="00B140B9" w:rsidTr="00CE02B9">
        <w:trPr>
          <w:gridAfter w:val="8"/>
          <w:wAfter w:w="4900" w:type="dxa"/>
          <w:trHeight w:val="252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выплату персоналу в целях обеспечения выполнения функций государственными(муниципальными) органами, казёнными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01 6 01 00200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4 765 712,77</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4 765 712,77</w:t>
            </w:r>
          </w:p>
        </w:tc>
      </w:tr>
      <w:tr w:rsidR="00CE02B9" w:rsidRPr="00B140B9" w:rsidTr="00CE02B9">
        <w:trPr>
          <w:gridAfter w:val="8"/>
          <w:wAfter w:w="4900" w:type="dxa"/>
          <w:trHeight w:val="157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01 6 01 00200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6 276 648,84</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6 538 614,63</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01 6 01 00200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1 109,00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1 109,00</w:t>
            </w:r>
          </w:p>
        </w:tc>
      </w:tr>
      <w:tr w:rsidR="00CE02B9" w:rsidRPr="00B140B9" w:rsidTr="00CE02B9">
        <w:trPr>
          <w:gridAfter w:val="8"/>
          <w:wAfter w:w="4900" w:type="dxa"/>
          <w:trHeight w:val="157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01 6 02 00210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1 842 141,47</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1 842 141,47</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Расходы на содержание органов управления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01 6 02 00210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3 273,00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3 420,22</w:t>
            </w:r>
          </w:p>
        </w:tc>
      </w:tr>
      <w:tr w:rsidR="00CE02B9" w:rsidRPr="00B140B9" w:rsidTr="00CE02B9">
        <w:trPr>
          <w:gridAfter w:val="8"/>
          <w:wAfter w:w="4900" w:type="dxa"/>
          <w:trHeight w:val="63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Расходы на содержание органов управления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01 6 02 00210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68 600,00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68 600,00</w:t>
            </w:r>
          </w:p>
        </w:tc>
      </w:tr>
      <w:tr w:rsidR="00CE02B9" w:rsidRPr="00B140B9" w:rsidTr="00CE02B9">
        <w:trPr>
          <w:gridAfter w:val="8"/>
          <w:wAfter w:w="4900" w:type="dxa"/>
          <w:trHeight w:val="157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Организация целевой подготовки педагогов для работы в муниципальных образовательных организациях Комсомольского муниципального района (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 xml:space="preserve">01 6 04 20240 </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59 960,26</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62 659,00</w:t>
            </w:r>
          </w:p>
        </w:tc>
      </w:tr>
      <w:tr w:rsidR="00CE02B9" w:rsidRPr="00B140B9" w:rsidTr="00CE02B9">
        <w:trPr>
          <w:gridAfter w:val="8"/>
          <w:wAfter w:w="4900" w:type="dxa"/>
          <w:trHeight w:val="222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01 5 03 80110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1 388 423,59</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1 388 423,59</w:t>
            </w:r>
          </w:p>
        </w:tc>
      </w:tr>
      <w:tr w:rsidR="00CE02B9" w:rsidRPr="00B140B9" w:rsidTr="00CE02B9">
        <w:trPr>
          <w:gridAfter w:val="8"/>
          <w:wAfter w:w="4900" w:type="dxa"/>
          <w:trHeight w:val="645"/>
        </w:trPr>
        <w:tc>
          <w:tcPr>
            <w:tcW w:w="5410" w:type="dxa"/>
            <w:tcBorders>
              <w:top w:val="single" w:sz="4" w:space="0" w:color="auto"/>
              <w:left w:val="single" w:sz="4" w:space="0" w:color="auto"/>
              <w:bottom w:val="single" w:sz="4" w:space="0" w:color="auto"/>
              <w:right w:val="single" w:sz="4" w:space="0" w:color="auto"/>
            </w:tcBorders>
            <w:shd w:val="clear" w:color="auto" w:fill="FFFF00"/>
            <w:hideMark/>
          </w:tcPr>
          <w:p w:rsidR="00CE02B9" w:rsidRPr="00B140B9" w:rsidRDefault="00CE02B9">
            <w:pPr>
              <w:spacing w:line="276" w:lineRule="auto"/>
              <w:rPr>
                <w:b/>
                <w:bCs/>
                <w:sz w:val="24"/>
                <w:szCs w:val="24"/>
                <w:lang w:eastAsia="en-US"/>
              </w:rPr>
            </w:pPr>
            <w:r w:rsidRPr="00B140B9">
              <w:rPr>
                <w:b/>
                <w:bCs/>
                <w:lang w:eastAsia="en-US"/>
              </w:rPr>
              <w:t>Финансовое управление Администрации Комсомольского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.053</w:t>
            </w:r>
          </w:p>
        </w:tc>
        <w:tc>
          <w:tcPr>
            <w:tcW w:w="851"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1107"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3 942 591,48</w:t>
            </w:r>
          </w:p>
        </w:tc>
        <w:tc>
          <w:tcPr>
            <w:tcW w:w="1845"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3 710 583,16</w:t>
            </w:r>
          </w:p>
        </w:tc>
      </w:tr>
      <w:tr w:rsidR="00CE02B9" w:rsidRPr="00B140B9" w:rsidTr="00CE02B9">
        <w:trPr>
          <w:gridAfter w:val="8"/>
          <w:wAfter w:w="4900" w:type="dxa"/>
          <w:trHeight w:val="220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.053</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.06</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09 1 01 00150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3 942 591,48</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3 710 583,16</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.053</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.06</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09 1 01 00150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 </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.053</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.06</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09 1 01 00150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 </w:t>
            </w:r>
          </w:p>
        </w:tc>
      </w:tr>
      <w:tr w:rsidR="00CE02B9" w:rsidRPr="00B140B9" w:rsidTr="00CE02B9">
        <w:trPr>
          <w:gridAfter w:val="8"/>
          <w:wAfter w:w="4900" w:type="dxa"/>
          <w:trHeight w:val="960"/>
        </w:trPr>
        <w:tc>
          <w:tcPr>
            <w:tcW w:w="5410" w:type="dxa"/>
            <w:tcBorders>
              <w:top w:val="single" w:sz="4" w:space="0" w:color="auto"/>
              <w:left w:val="single" w:sz="4" w:space="0" w:color="auto"/>
              <w:bottom w:val="single" w:sz="4" w:space="0" w:color="auto"/>
              <w:right w:val="single" w:sz="4" w:space="0" w:color="auto"/>
            </w:tcBorders>
            <w:shd w:val="clear" w:color="auto" w:fill="FFFF00"/>
            <w:hideMark/>
          </w:tcPr>
          <w:p w:rsidR="00CE02B9" w:rsidRPr="00B140B9" w:rsidRDefault="00CE02B9">
            <w:pPr>
              <w:spacing w:line="276" w:lineRule="auto"/>
              <w:rPr>
                <w:b/>
                <w:bCs/>
                <w:sz w:val="24"/>
                <w:szCs w:val="24"/>
                <w:lang w:eastAsia="en-US"/>
              </w:rPr>
            </w:pPr>
            <w:r w:rsidRPr="00B140B9">
              <w:rPr>
                <w:b/>
                <w:bCs/>
                <w:lang w:eastAsia="en-US"/>
              </w:rPr>
              <w:lastRenderedPageBreak/>
              <w:t>Отдел по делам культуры, молодежи и спорта Администрации Комсомольского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1107"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38 133 941,02</w:t>
            </w:r>
          </w:p>
        </w:tc>
        <w:tc>
          <w:tcPr>
            <w:tcW w:w="1845"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36 934 609,78</w:t>
            </w:r>
          </w:p>
        </w:tc>
      </w:tr>
      <w:tr w:rsidR="00CE02B9" w:rsidRPr="00B140B9" w:rsidTr="00CE02B9">
        <w:trPr>
          <w:gridAfter w:val="8"/>
          <w:wAfter w:w="4900" w:type="dxa"/>
          <w:trHeight w:val="220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02 1 01 00040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8 461 989,00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8 062 657,00</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02 1 01 00040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1 144 121,02</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1 144 121,78</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Оказание муниципальной услуги "Дополнительное образование детей в сфере культуры и искусства"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02 1 01 00040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128 404,00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128 404,00</w:t>
            </w:r>
          </w:p>
        </w:tc>
      </w:tr>
      <w:tr w:rsidR="00CE02B9" w:rsidRPr="00B140B9" w:rsidTr="00CE02B9">
        <w:trPr>
          <w:gridAfter w:val="8"/>
          <w:wAfter w:w="4900" w:type="dxa"/>
          <w:trHeight w:val="252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02 2 01 00050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157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02 2 01 00050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2205"/>
        </w:trPr>
        <w:tc>
          <w:tcPr>
            <w:tcW w:w="5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Библиотечное обслуживание населения, комплектование и обеспечение сохранности библиотечных фондов библиотек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02 7 01 00380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3 127 212,00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2 327 212,00</w:t>
            </w:r>
          </w:p>
        </w:tc>
      </w:tr>
      <w:tr w:rsidR="00CE02B9" w:rsidRPr="00B140B9" w:rsidTr="00CE02B9">
        <w:trPr>
          <w:gridAfter w:val="8"/>
          <w:wAfter w:w="4900" w:type="dxa"/>
          <w:trHeight w:val="2205"/>
        </w:trPr>
        <w:tc>
          <w:tcPr>
            <w:tcW w:w="5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Библиотечное обслуживание населения, комплектование и обеспечение сохранности библиотечных фондов библиотек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02 7 01 00380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431 324,00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431 324,00</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Поддержка отрасли культуры (Комплектование книжных фондов библиотек муниципальных образований)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7 01 L5191</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1890"/>
        </w:trPr>
        <w:tc>
          <w:tcPr>
            <w:tcW w:w="5410" w:type="dxa"/>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lastRenderedPageBreak/>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9 01 G0040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10 213 000,00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10 213 000,00</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9 01 G0040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4 933 100,00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4 835 100,00</w:t>
            </w:r>
          </w:p>
        </w:tc>
      </w:tr>
      <w:tr w:rsidR="00CE02B9" w:rsidRPr="00B140B9" w:rsidTr="00CE02B9">
        <w:trPr>
          <w:gridAfter w:val="8"/>
          <w:wAfter w:w="4900" w:type="dxa"/>
          <w:trHeight w:val="630"/>
        </w:trPr>
        <w:tc>
          <w:tcPr>
            <w:tcW w:w="5410" w:type="dxa"/>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Организация обеспечения деятельности учреждения культуры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9 01 G0040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151 300,00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131 300,00</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Расходы по организации показа кинофильмов(Закупка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9 04 G0060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800 000,00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1 000 000,00</w:t>
            </w:r>
          </w:p>
        </w:tc>
      </w:tr>
      <w:tr w:rsidR="00CE02B9" w:rsidRPr="00B140B9" w:rsidTr="00CE02B9">
        <w:trPr>
          <w:gridAfter w:val="8"/>
          <w:wAfter w:w="4900" w:type="dxa"/>
          <w:trHeight w:val="2205"/>
        </w:trPr>
        <w:tc>
          <w:tcPr>
            <w:tcW w:w="5410" w:type="dxa"/>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 xml:space="preserve">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A 01 G0050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4 582 400,00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4 582 400,00</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A 01 G0050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1 531 500,00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1 449 700,00</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A 01 G0050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2 200,00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2 000,00</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lastRenderedPageBreak/>
              <w:t>Комплектование книжных фондов библиотек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A 03 R5191</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1365"/>
        </w:trPr>
        <w:tc>
          <w:tcPr>
            <w:tcW w:w="5410" w:type="dxa"/>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both"/>
              <w:rPr>
                <w:sz w:val="24"/>
                <w:szCs w:val="24"/>
                <w:lang w:eastAsia="en-US"/>
              </w:rPr>
            </w:pPr>
            <w:r w:rsidRPr="00B140B9">
              <w:rPr>
                <w:lang w:eastAsia="en-US"/>
              </w:rPr>
              <w:t>Софинансирование расходов федерального бюджета на комплектование книжных фондов библиотек Комсомольского городского поселения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A 03 L5191</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231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02 5 01 00090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1 521 063,00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1 521 063,00</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02 5 01 00090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366,00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366,00</w:t>
            </w:r>
          </w:p>
        </w:tc>
      </w:tr>
      <w:tr w:rsidR="00CE02B9" w:rsidRPr="00B140B9" w:rsidTr="00CE02B9">
        <w:trPr>
          <w:gridAfter w:val="8"/>
          <w:wAfter w:w="4900" w:type="dxa"/>
          <w:trHeight w:val="220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02 5 02 00100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1 023 502,00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1 023 502,00</w:t>
            </w:r>
          </w:p>
        </w:tc>
      </w:tr>
      <w:tr w:rsidR="00CE02B9" w:rsidRPr="00B140B9" w:rsidTr="00CE02B9">
        <w:trPr>
          <w:gridAfter w:val="8"/>
          <w:wAfter w:w="4900" w:type="dxa"/>
          <w:trHeight w:val="124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lastRenderedPageBreak/>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02 5 02 00100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82 460,00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82 460,00</w:t>
            </w:r>
          </w:p>
        </w:tc>
      </w:tr>
      <w:tr w:rsidR="00CE02B9" w:rsidRPr="00B140B9" w:rsidTr="00CE02B9">
        <w:trPr>
          <w:gridAfter w:val="8"/>
          <w:wAfter w:w="4900" w:type="dxa"/>
          <w:trHeight w:val="189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02 6 01 00080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Создание условий для организации досуга населения по различным направлениям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02 6 01 00080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960"/>
        </w:trPr>
        <w:tc>
          <w:tcPr>
            <w:tcW w:w="5410" w:type="dxa"/>
            <w:tcBorders>
              <w:top w:val="single" w:sz="4" w:space="0" w:color="auto"/>
              <w:left w:val="single" w:sz="4" w:space="0" w:color="auto"/>
              <w:bottom w:val="single" w:sz="4" w:space="0" w:color="auto"/>
              <w:right w:val="single" w:sz="4" w:space="0" w:color="auto"/>
            </w:tcBorders>
            <w:shd w:val="clear" w:color="auto" w:fill="FFFF00"/>
            <w:hideMark/>
          </w:tcPr>
          <w:p w:rsidR="00CE02B9" w:rsidRPr="00B140B9" w:rsidRDefault="00CE02B9">
            <w:pPr>
              <w:spacing w:line="276" w:lineRule="auto"/>
              <w:rPr>
                <w:b/>
                <w:bCs/>
                <w:sz w:val="24"/>
                <w:szCs w:val="24"/>
                <w:lang w:eastAsia="en-US"/>
              </w:rPr>
            </w:pPr>
            <w:r w:rsidRPr="00B140B9">
              <w:rPr>
                <w:b/>
                <w:bCs/>
                <w:lang w:eastAsia="en-US"/>
              </w:rPr>
              <w:t>Управление по вопросу развития инфраструктуры Администрации Комсомольского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.055</w:t>
            </w:r>
          </w:p>
        </w:tc>
        <w:tc>
          <w:tcPr>
            <w:tcW w:w="851"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1107"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sz w:val="24"/>
                <w:szCs w:val="24"/>
                <w:lang w:eastAsia="en-US"/>
              </w:rPr>
            </w:pPr>
            <w:r w:rsidRPr="00B140B9">
              <w:rPr>
                <w:lang w:eastAsia="en-US"/>
              </w:rPr>
              <w:t> </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12 667 280,91</w:t>
            </w:r>
          </w:p>
        </w:tc>
        <w:tc>
          <w:tcPr>
            <w:tcW w:w="1845"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CE02B9" w:rsidRPr="00B140B9" w:rsidRDefault="00CE02B9">
            <w:pPr>
              <w:spacing w:line="276" w:lineRule="auto"/>
              <w:jc w:val="center"/>
              <w:rPr>
                <w:b/>
                <w:bCs/>
                <w:sz w:val="24"/>
                <w:szCs w:val="24"/>
                <w:lang w:eastAsia="en-US"/>
              </w:rPr>
            </w:pPr>
            <w:r w:rsidRPr="00B140B9">
              <w:rPr>
                <w:b/>
                <w:bCs/>
                <w:lang w:eastAsia="en-US"/>
              </w:rPr>
              <w:t>12 147 599,86</w:t>
            </w:r>
          </w:p>
        </w:tc>
      </w:tr>
      <w:tr w:rsidR="00CE02B9" w:rsidRPr="00B140B9" w:rsidTr="00CE02B9">
        <w:trPr>
          <w:gridAfter w:val="8"/>
          <w:wAfter w:w="4900" w:type="dxa"/>
          <w:trHeight w:val="2520"/>
        </w:trPr>
        <w:tc>
          <w:tcPr>
            <w:tcW w:w="5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10 1 03 00370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6 362 500,00</w:t>
            </w: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6 616 800,00</w:t>
            </w:r>
          </w:p>
        </w:tc>
      </w:tr>
      <w:tr w:rsidR="00CE02B9" w:rsidRPr="00B140B9" w:rsidTr="00CE02B9">
        <w:trPr>
          <w:gridAfter w:val="8"/>
          <w:wAfter w:w="4900" w:type="dxa"/>
          <w:trHeight w:val="1575"/>
        </w:trPr>
        <w:tc>
          <w:tcPr>
            <w:tcW w:w="5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lastRenderedPageBreak/>
              <w:t>Обеспечение деятельности исполнительных органов местного самоуправления Управления городского хозяйства Комсомольского муниципального района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10 1 03 00370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326 050,00</w:t>
            </w: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300 000,00</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10 1 03 00370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4 000,00</w:t>
            </w: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4 000,00</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Обеспечение доступности пассажирского транспорта для населения по муниципальным маршрутам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08 2 01 60010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800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253 243,00</w:t>
            </w: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326 543,00</w:t>
            </w:r>
          </w:p>
        </w:tc>
      </w:tr>
      <w:tr w:rsidR="00CE02B9" w:rsidRPr="00B140B9" w:rsidTr="00CE02B9">
        <w:trPr>
          <w:gridAfter w:val="8"/>
          <w:wAfter w:w="4900" w:type="dxa"/>
          <w:trHeight w:val="1575"/>
        </w:trPr>
        <w:tc>
          <w:tcPr>
            <w:tcW w:w="5410" w:type="dxa"/>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.09</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08 1 01 21000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vAlign w:val="bottom"/>
            <w:hideMark/>
          </w:tcPr>
          <w:p w:rsidR="00CE02B9" w:rsidRPr="00B140B9" w:rsidRDefault="00CE02B9">
            <w:pPr>
              <w:spacing w:line="276" w:lineRule="auto"/>
              <w:rPr>
                <w:sz w:val="24"/>
                <w:szCs w:val="24"/>
                <w:lang w:eastAsia="en-US"/>
              </w:rPr>
            </w:pPr>
            <w:r w:rsidRPr="00B140B9">
              <w:rPr>
                <w:lang w:eastAsia="en-US"/>
              </w:rPr>
              <w:t xml:space="preserve">Обследование аварийного и ветхого жилья (Закупка товаров, работ и услуг для обеспечения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rPr>
                <w:sz w:val="24"/>
                <w:szCs w:val="24"/>
                <w:lang w:eastAsia="en-US"/>
              </w:rPr>
            </w:pPr>
            <w:r w:rsidRPr="00B140B9">
              <w:rPr>
                <w:lang w:eastAsia="en-US"/>
              </w:rPr>
              <w:t>15 1 01 20180</w:t>
            </w:r>
          </w:p>
        </w:tc>
        <w:tc>
          <w:tcPr>
            <w:tcW w:w="1107" w:type="dxa"/>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30 000,00</w:t>
            </w:r>
          </w:p>
        </w:tc>
        <w:tc>
          <w:tcPr>
            <w:tcW w:w="1845" w:type="dxa"/>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30 000,00</w:t>
            </w:r>
          </w:p>
        </w:tc>
      </w:tr>
      <w:tr w:rsidR="00CE02B9" w:rsidRPr="00B140B9" w:rsidTr="00CE02B9">
        <w:trPr>
          <w:gridAfter w:val="8"/>
          <w:wAfter w:w="4900" w:type="dxa"/>
          <w:trHeight w:val="630"/>
        </w:trPr>
        <w:tc>
          <w:tcPr>
            <w:tcW w:w="5410" w:type="dxa"/>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Содержание муниципального жилищного фонда  (Межбюджетные трансферты)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15 1 01 Р1290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500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816 000,00</w:t>
            </w: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929 100,00</w:t>
            </w:r>
          </w:p>
        </w:tc>
      </w:tr>
      <w:tr w:rsidR="00CE02B9" w:rsidRPr="00B140B9" w:rsidTr="00CE02B9">
        <w:trPr>
          <w:gridAfter w:val="8"/>
          <w:wAfter w:w="4900" w:type="dxa"/>
          <w:trHeight w:val="630"/>
        </w:trPr>
        <w:tc>
          <w:tcPr>
            <w:tcW w:w="5410" w:type="dxa"/>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Взносы на капитальный ремонт за муниципальные квартиры  (Межбюджетные трансферты)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.01</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15 1 02 Р1220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500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978 100,00</w:t>
            </w: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978 100,00</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Электроэнергия катодной станции (Закупка товаров, работ и услуг для обеспечения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15 2 04 20620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vAlign w:val="bottom"/>
            <w:hideMark/>
          </w:tcPr>
          <w:p w:rsidR="00CE02B9" w:rsidRPr="00B140B9" w:rsidRDefault="00CE02B9">
            <w:pPr>
              <w:spacing w:line="276" w:lineRule="auto"/>
              <w:rPr>
                <w:sz w:val="24"/>
                <w:szCs w:val="24"/>
                <w:lang w:eastAsia="en-US"/>
              </w:rPr>
            </w:pPr>
            <w:r w:rsidRPr="00B140B9">
              <w:rPr>
                <w:lang w:eastAsia="en-US"/>
              </w:rPr>
              <w:lastRenderedPageBreak/>
              <w:t>ПСД на строительство скважины в с. Октябрьский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2126" w:type="dxa"/>
            <w:gridSpan w:val="2"/>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15 2 06 20150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200 000,00</w:t>
            </w:r>
          </w:p>
        </w:tc>
        <w:tc>
          <w:tcPr>
            <w:tcW w:w="1845" w:type="dxa"/>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100 000,00</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vAlign w:val="bottom"/>
            <w:hideMark/>
          </w:tcPr>
          <w:p w:rsidR="00CE02B9" w:rsidRPr="00B140B9" w:rsidRDefault="00CE02B9">
            <w:pPr>
              <w:spacing w:line="276" w:lineRule="auto"/>
              <w:rPr>
                <w:sz w:val="24"/>
                <w:szCs w:val="24"/>
                <w:lang w:eastAsia="en-US"/>
              </w:rPr>
            </w:pPr>
            <w:r w:rsidRPr="00B140B9">
              <w:rPr>
                <w:lang w:eastAsia="en-US"/>
              </w:rPr>
              <w:t>Актуализация схем теплоснабжения, водоснабжения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2126" w:type="dxa"/>
            <w:gridSpan w:val="2"/>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 xml:space="preserve">15 2 06 20160 </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90 000,00</w:t>
            </w:r>
          </w:p>
        </w:tc>
        <w:tc>
          <w:tcPr>
            <w:tcW w:w="1845" w:type="dxa"/>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80 000,00</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vAlign w:val="bottom"/>
            <w:hideMark/>
          </w:tcPr>
          <w:p w:rsidR="00CE02B9" w:rsidRPr="00B140B9" w:rsidRDefault="00CE02B9">
            <w:pPr>
              <w:spacing w:line="276" w:lineRule="auto"/>
              <w:rPr>
                <w:sz w:val="24"/>
                <w:szCs w:val="24"/>
                <w:lang w:eastAsia="en-US"/>
              </w:rPr>
            </w:pPr>
            <w:r w:rsidRPr="00B140B9">
              <w:rPr>
                <w:lang w:eastAsia="en-US"/>
              </w:rPr>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2126" w:type="dxa"/>
            <w:gridSpan w:val="2"/>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15 2 06 20170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463 930,91</w:t>
            </w:r>
          </w:p>
        </w:tc>
        <w:tc>
          <w:tcPr>
            <w:tcW w:w="1845" w:type="dxa"/>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249 599,86</w:t>
            </w:r>
          </w:p>
        </w:tc>
      </w:tr>
      <w:tr w:rsidR="00CE02B9" w:rsidRPr="00B140B9" w:rsidTr="00CE02B9">
        <w:trPr>
          <w:gridAfter w:val="8"/>
          <w:wAfter w:w="4900" w:type="dxa"/>
          <w:trHeight w:val="1260"/>
        </w:trPr>
        <w:tc>
          <w:tcPr>
            <w:tcW w:w="5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Прочие мероприятия в области коммунального хозяйства сельских поселений Комсомольского муниципального района(Закупка товаров, работ и услуг для обеспечения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15 2 06 20710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80 000,00</w:t>
            </w:r>
          </w:p>
        </w:tc>
        <w:tc>
          <w:tcPr>
            <w:tcW w:w="1845" w:type="dxa"/>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70 000,00</w:t>
            </w:r>
          </w:p>
        </w:tc>
      </w:tr>
      <w:tr w:rsidR="00CE02B9" w:rsidRPr="00B140B9" w:rsidTr="00CE02B9">
        <w:trPr>
          <w:gridAfter w:val="8"/>
          <w:wAfter w:w="4900" w:type="dxa"/>
          <w:trHeight w:val="2520"/>
        </w:trPr>
        <w:tc>
          <w:tcPr>
            <w:tcW w:w="541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 (Межбюджетные трансферты)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 3 01 Р1250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500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90 000,00</w:t>
            </w: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90 000,00</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Технический этап рекультивации (Закупка товаров, работ и услуг для обеспечения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.06</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07 3 01 20420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700 000,00</w:t>
            </w: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350 000,00</w:t>
            </w:r>
          </w:p>
        </w:tc>
      </w:tr>
      <w:tr w:rsidR="00CE02B9" w:rsidRPr="00B140B9" w:rsidTr="00CE02B9">
        <w:trPr>
          <w:gridAfter w:val="8"/>
          <w:wAfter w:w="4900" w:type="dxa"/>
          <w:trHeight w:val="945"/>
        </w:trPr>
        <w:tc>
          <w:tcPr>
            <w:tcW w:w="5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Строительство колодцев (Закупка товаров, работ и услуг для обеспечения государственных (муниципальных) нужд) )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15 4 01 20130</w:t>
            </w:r>
          </w:p>
        </w:tc>
        <w:tc>
          <w:tcPr>
            <w:tcW w:w="1107" w:type="dxa"/>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200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50 000,00</w:t>
            </w:r>
          </w:p>
        </w:tc>
        <w:tc>
          <w:tcPr>
            <w:tcW w:w="1845" w:type="dxa"/>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50 000,00</w:t>
            </w:r>
          </w:p>
        </w:tc>
      </w:tr>
      <w:tr w:rsidR="00CE02B9" w:rsidRPr="00B140B9" w:rsidTr="00CE02B9">
        <w:trPr>
          <w:gridAfter w:val="8"/>
          <w:wAfter w:w="4900" w:type="dxa"/>
          <w:trHeight w:val="315"/>
        </w:trPr>
        <w:tc>
          <w:tcPr>
            <w:tcW w:w="5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lastRenderedPageBreak/>
              <w:t>Ремонт водопроводной сети (Межбюджетные трансферты)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.02</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 2 03 Р1210</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500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0,00</w:t>
            </w:r>
          </w:p>
        </w:tc>
      </w:tr>
      <w:tr w:rsidR="00CE02B9" w:rsidRPr="00B140B9" w:rsidTr="00CE02B9">
        <w:trPr>
          <w:gridAfter w:val="8"/>
          <w:wAfter w:w="4900" w:type="dxa"/>
          <w:trHeight w:val="315"/>
        </w:trPr>
        <w:tc>
          <w:tcPr>
            <w:tcW w:w="5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Содержание колодцев (Межбюджетные трансферты)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 4 01 Р1260</w:t>
            </w:r>
          </w:p>
        </w:tc>
        <w:tc>
          <w:tcPr>
            <w:tcW w:w="1107" w:type="dxa"/>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500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275 000,00</w:t>
            </w:r>
          </w:p>
        </w:tc>
        <w:tc>
          <w:tcPr>
            <w:tcW w:w="1845" w:type="dxa"/>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250 000,00</w:t>
            </w:r>
          </w:p>
        </w:tc>
      </w:tr>
      <w:tr w:rsidR="00CE02B9" w:rsidRPr="00B140B9" w:rsidTr="00CE02B9">
        <w:trPr>
          <w:gridAfter w:val="8"/>
          <w:wAfter w:w="4900" w:type="dxa"/>
          <w:trHeight w:val="315"/>
        </w:trPr>
        <w:tc>
          <w:tcPr>
            <w:tcW w:w="5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Содержание кладбищ  (Межбюджетные трансферты)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 4 01 Р1270</w:t>
            </w:r>
          </w:p>
        </w:tc>
        <w:tc>
          <w:tcPr>
            <w:tcW w:w="1107" w:type="dxa"/>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500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600 000,00</w:t>
            </w:r>
          </w:p>
        </w:tc>
        <w:tc>
          <w:tcPr>
            <w:tcW w:w="1845" w:type="dxa"/>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400 000,00</w:t>
            </w:r>
          </w:p>
        </w:tc>
      </w:tr>
      <w:tr w:rsidR="00CE02B9" w:rsidRPr="00B140B9" w:rsidTr="00CE02B9">
        <w:trPr>
          <w:gridAfter w:val="8"/>
          <w:wAfter w:w="4900" w:type="dxa"/>
          <w:trHeight w:val="1575"/>
        </w:trPr>
        <w:tc>
          <w:tcPr>
            <w:tcW w:w="5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rPr>
                <w:sz w:val="24"/>
                <w:szCs w:val="24"/>
                <w:lang w:eastAsia="en-US"/>
              </w:rPr>
            </w:pPr>
            <w:r w:rsidRPr="00B140B9">
              <w:rPr>
                <w:lang w:eastAsia="en-US"/>
              </w:rPr>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15 5 01 Р0330</w:t>
            </w:r>
          </w:p>
        </w:tc>
        <w:tc>
          <w:tcPr>
            <w:tcW w:w="1107" w:type="dxa"/>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500</w:t>
            </w:r>
          </w:p>
        </w:tc>
        <w:tc>
          <w:tcPr>
            <w:tcW w:w="1872" w:type="dxa"/>
            <w:gridSpan w:val="4"/>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275 000,00</w:t>
            </w:r>
          </w:p>
        </w:tc>
        <w:tc>
          <w:tcPr>
            <w:tcW w:w="1845" w:type="dxa"/>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sz w:val="24"/>
                <w:szCs w:val="24"/>
                <w:lang w:eastAsia="en-US"/>
              </w:rPr>
            </w:pPr>
            <w:r w:rsidRPr="00B140B9">
              <w:rPr>
                <w:lang w:eastAsia="en-US"/>
              </w:rPr>
              <w:t>250 000,00</w:t>
            </w:r>
          </w:p>
        </w:tc>
      </w:tr>
      <w:tr w:rsidR="00CE02B9" w:rsidRPr="00B140B9" w:rsidTr="00CE02B9">
        <w:trPr>
          <w:gridAfter w:val="8"/>
          <w:wAfter w:w="4900" w:type="dxa"/>
          <w:trHeight w:val="1275"/>
        </w:trPr>
        <w:tc>
          <w:tcPr>
            <w:tcW w:w="5410" w:type="dxa"/>
            <w:tcBorders>
              <w:top w:val="single" w:sz="4" w:space="0" w:color="auto"/>
              <w:left w:val="single" w:sz="4" w:space="0" w:color="auto"/>
              <w:bottom w:val="single" w:sz="4" w:space="0" w:color="auto"/>
              <w:right w:val="single" w:sz="4" w:space="0" w:color="auto"/>
            </w:tcBorders>
            <w:shd w:val="clear" w:color="auto" w:fill="FFFFFF"/>
            <w:hideMark/>
          </w:tcPr>
          <w:p w:rsidR="00CE02B9" w:rsidRPr="00B140B9" w:rsidRDefault="00CE02B9">
            <w:pPr>
              <w:spacing w:line="276" w:lineRule="auto"/>
              <w:rPr>
                <w:sz w:val="24"/>
                <w:szCs w:val="24"/>
                <w:lang w:eastAsia="en-US"/>
              </w:rPr>
            </w:pPr>
            <w:r w:rsidRPr="00B140B9">
              <w:rPr>
                <w:lang w:eastAsia="en-US"/>
              </w:rPr>
              <w:t>Предоставление жилых помещений детям-сиротам и детям, оставшимся без попечения родителей, лицам из их числа по договорам найм (Капитальные вложения в объекты государственной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.055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.04</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sz w:val="24"/>
                <w:szCs w:val="24"/>
                <w:lang w:eastAsia="en-US"/>
              </w:rPr>
            </w:pPr>
            <w:r w:rsidRPr="00B140B9">
              <w:rPr>
                <w:lang w:eastAsia="en-US"/>
              </w:rPr>
              <w:t>30 9 00 R0820</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400</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1 073 457,00</w:t>
            </w: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02B9" w:rsidRPr="00B140B9" w:rsidRDefault="00CE02B9">
            <w:pPr>
              <w:spacing w:line="276" w:lineRule="auto"/>
              <w:jc w:val="center"/>
              <w:rPr>
                <w:sz w:val="24"/>
                <w:szCs w:val="24"/>
                <w:lang w:eastAsia="en-US"/>
              </w:rPr>
            </w:pPr>
            <w:r w:rsidRPr="00B140B9">
              <w:rPr>
                <w:lang w:eastAsia="en-US"/>
              </w:rPr>
              <w:t>1 073 457,00</w:t>
            </w:r>
          </w:p>
        </w:tc>
      </w:tr>
      <w:tr w:rsidR="00CE02B9" w:rsidRPr="00B140B9" w:rsidTr="00CE02B9">
        <w:trPr>
          <w:gridAfter w:val="8"/>
          <w:wAfter w:w="4900" w:type="dxa"/>
          <w:trHeight w:val="330"/>
        </w:trPr>
        <w:tc>
          <w:tcPr>
            <w:tcW w:w="541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CE02B9" w:rsidRPr="00B140B9" w:rsidRDefault="00CE02B9">
            <w:pPr>
              <w:spacing w:line="276" w:lineRule="auto"/>
              <w:rPr>
                <w:b/>
                <w:bCs/>
                <w:sz w:val="24"/>
                <w:szCs w:val="24"/>
                <w:lang w:eastAsia="en-US"/>
              </w:rPr>
            </w:pPr>
            <w:r w:rsidRPr="00B140B9">
              <w:rPr>
                <w:b/>
                <w:bCs/>
                <w:lang w:eastAsia="en-US"/>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b/>
                <w:bCs/>
                <w:sz w:val="24"/>
                <w:szCs w:val="24"/>
                <w:lang w:eastAsia="en-US"/>
              </w:rPr>
            </w:pPr>
            <w:r w:rsidRPr="00B140B9">
              <w:rPr>
                <w:b/>
                <w:bCs/>
                <w:lang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rPr>
                <w:b/>
                <w:bCs/>
                <w:sz w:val="24"/>
                <w:szCs w:val="24"/>
                <w:lang w:eastAsia="en-US"/>
              </w:rPr>
            </w:pPr>
            <w:r w:rsidRPr="00B140B9">
              <w:rPr>
                <w:b/>
                <w:bCs/>
                <w:lang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rPr>
                <w:b/>
                <w:bCs/>
                <w:sz w:val="24"/>
                <w:szCs w:val="24"/>
                <w:lang w:eastAsia="en-US"/>
              </w:rPr>
            </w:pPr>
            <w:r w:rsidRPr="00B140B9">
              <w:rPr>
                <w:b/>
                <w:bCs/>
                <w:lang w:eastAsia="en-US"/>
              </w:rPr>
              <w:t> </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b/>
                <w:bCs/>
                <w:sz w:val="24"/>
                <w:szCs w:val="24"/>
                <w:lang w:eastAsia="en-US"/>
              </w:rPr>
            </w:pPr>
            <w:r w:rsidRPr="00B140B9">
              <w:rPr>
                <w:b/>
                <w:bCs/>
                <w:lang w:eastAsia="en-US"/>
              </w:rPr>
              <w:t> </w:t>
            </w:r>
          </w:p>
        </w:tc>
        <w:tc>
          <w:tcPr>
            <w:tcW w:w="110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b/>
                <w:bCs/>
                <w:sz w:val="24"/>
                <w:szCs w:val="24"/>
                <w:lang w:eastAsia="en-US"/>
              </w:rPr>
            </w:pPr>
            <w:r w:rsidRPr="00B140B9">
              <w:rPr>
                <w:b/>
                <w:bCs/>
                <w:lang w:eastAsia="en-US"/>
              </w:rPr>
              <w:t> </w:t>
            </w:r>
          </w:p>
        </w:tc>
        <w:tc>
          <w:tcPr>
            <w:tcW w:w="187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b/>
                <w:bCs/>
                <w:sz w:val="24"/>
                <w:szCs w:val="24"/>
                <w:lang w:eastAsia="en-US"/>
              </w:rPr>
            </w:pPr>
            <w:r w:rsidRPr="00B140B9">
              <w:rPr>
                <w:b/>
                <w:bCs/>
                <w:lang w:eastAsia="en-US"/>
              </w:rPr>
              <w:t>251 112 916,99</w:t>
            </w:r>
          </w:p>
        </w:tc>
        <w:tc>
          <w:tcPr>
            <w:tcW w:w="184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E02B9" w:rsidRPr="00B140B9" w:rsidRDefault="00CE02B9">
            <w:pPr>
              <w:spacing w:line="276" w:lineRule="auto"/>
              <w:jc w:val="center"/>
              <w:rPr>
                <w:b/>
                <w:bCs/>
                <w:sz w:val="24"/>
                <w:szCs w:val="24"/>
                <w:lang w:eastAsia="en-US"/>
              </w:rPr>
            </w:pPr>
            <w:r w:rsidRPr="00B140B9">
              <w:rPr>
                <w:b/>
                <w:bCs/>
                <w:lang w:eastAsia="en-US"/>
              </w:rPr>
              <w:t>249 338 361,46</w:t>
            </w:r>
          </w:p>
        </w:tc>
      </w:tr>
    </w:tbl>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tbl>
      <w:tblPr>
        <w:tblW w:w="15540" w:type="dxa"/>
        <w:tblInd w:w="83" w:type="dxa"/>
        <w:tblLook w:val="04A0"/>
      </w:tblPr>
      <w:tblGrid>
        <w:gridCol w:w="1478"/>
        <w:gridCol w:w="7828"/>
        <w:gridCol w:w="2084"/>
        <w:gridCol w:w="2084"/>
        <w:gridCol w:w="2084"/>
      </w:tblGrid>
      <w:tr w:rsidR="00CE02B9" w:rsidRPr="00B140B9" w:rsidTr="00CE02B9">
        <w:trPr>
          <w:trHeight w:val="375"/>
        </w:trPr>
        <w:tc>
          <w:tcPr>
            <w:tcW w:w="1460" w:type="dxa"/>
            <w:shd w:val="clear" w:color="auto" w:fill="FFFFFF"/>
            <w:vAlign w:val="bottom"/>
            <w:hideMark/>
          </w:tcPr>
          <w:p w:rsidR="00CE02B9" w:rsidRPr="00B140B9" w:rsidRDefault="00CE02B9">
            <w:pPr>
              <w:spacing w:line="276" w:lineRule="auto"/>
              <w:rPr>
                <w:sz w:val="28"/>
                <w:szCs w:val="28"/>
                <w:lang w:eastAsia="en-US"/>
              </w:rPr>
            </w:pPr>
            <w:bookmarkStart w:id="3" w:name="RANGE!A1:E54"/>
            <w:r w:rsidRPr="00B140B9">
              <w:rPr>
                <w:sz w:val="28"/>
                <w:szCs w:val="28"/>
                <w:lang w:eastAsia="en-US"/>
              </w:rPr>
              <w:t> </w:t>
            </w:r>
            <w:bookmarkEnd w:id="3"/>
          </w:p>
        </w:tc>
        <w:tc>
          <w:tcPr>
            <w:tcW w:w="14080" w:type="dxa"/>
            <w:gridSpan w:val="4"/>
            <w:shd w:val="clear" w:color="auto" w:fill="FFFFFF"/>
            <w:vAlign w:val="center"/>
            <w:hideMark/>
          </w:tcPr>
          <w:p w:rsidR="00CE02B9" w:rsidRPr="00B140B9" w:rsidRDefault="00CE02B9">
            <w:pPr>
              <w:spacing w:line="276" w:lineRule="auto"/>
              <w:jc w:val="right"/>
              <w:rPr>
                <w:sz w:val="28"/>
                <w:szCs w:val="28"/>
                <w:lang w:eastAsia="en-US"/>
              </w:rPr>
            </w:pPr>
            <w:r w:rsidRPr="00B140B9">
              <w:rPr>
                <w:sz w:val="28"/>
                <w:szCs w:val="28"/>
                <w:lang w:eastAsia="en-US"/>
              </w:rPr>
              <w:t xml:space="preserve">Приложение 11 </w:t>
            </w:r>
          </w:p>
        </w:tc>
      </w:tr>
      <w:tr w:rsidR="00CE02B9" w:rsidRPr="00B140B9" w:rsidTr="00CE02B9">
        <w:trPr>
          <w:trHeight w:val="735"/>
        </w:trPr>
        <w:tc>
          <w:tcPr>
            <w:tcW w:w="1460" w:type="dxa"/>
            <w:shd w:val="clear" w:color="auto" w:fill="FFFFFF"/>
            <w:vAlign w:val="bottom"/>
            <w:hideMark/>
          </w:tcPr>
          <w:p w:rsidR="00CE02B9" w:rsidRPr="00B140B9" w:rsidRDefault="00CE02B9">
            <w:pPr>
              <w:spacing w:line="276" w:lineRule="auto"/>
              <w:rPr>
                <w:sz w:val="28"/>
                <w:szCs w:val="28"/>
                <w:lang w:eastAsia="en-US"/>
              </w:rPr>
            </w:pPr>
            <w:r w:rsidRPr="00B140B9">
              <w:rPr>
                <w:sz w:val="28"/>
                <w:szCs w:val="28"/>
                <w:lang w:eastAsia="en-US"/>
              </w:rPr>
              <w:lastRenderedPageBreak/>
              <w:t> </w:t>
            </w:r>
          </w:p>
        </w:tc>
        <w:tc>
          <w:tcPr>
            <w:tcW w:w="7828" w:type="dxa"/>
            <w:shd w:val="clear" w:color="auto" w:fill="FFFFFF"/>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6252" w:type="dxa"/>
            <w:gridSpan w:val="3"/>
            <w:shd w:val="clear" w:color="auto" w:fill="FFFFFF"/>
            <w:vAlign w:val="bottom"/>
            <w:hideMark/>
          </w:tcPr>
          <w:p w:rsidR="00CE02B9" w:rsidRPr="00B140B9" w:rsidRDefault="00CE02B9">
            <w:pPr>
              <w:spacing w:line="276" w:lineRule="auto"/>
              <w:jc w:val="right"/>
              <w:rPr>
                <w:sz w:val="28"/>
                <w:szCs w:val="28"/>
                <w:lang w:eastAsia="en-US"/>
              </w:rPr>
            </w:pPr>
            <w:r w:rsidRPr="00B140B9">
              <w:rPr>
                <w:sz w:val="28"/>
                <w:szCs w:val="28"/>
                <w:lang w:eastAsia="en-US"/>
              </w:rPr>
              <w:t xml:space="preserve">к Решению Совета Комсомольского                                               муниципального района                                                                                                 </w:t>
            </w:r>
          </w:p>
        </w:tc>
      </w:tr>
      <w:tr w:rsidR="00CE02B9" w:rsidRPr="00B140B9" w:rsidTr="00CE02B9">
        <w:trPr>
          <w:trHeight w:val="375"/>
        </w:trPr>
        <w:tc>
          <w:tcPr>
            <w:tcW w:w="1460" w:type="dxa"/>
            <w:shd w:val="clear" w:color="auto" w:fill="FFFFFF"/>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7828" w:type="dxa"/>
            <w:shd w:val="clear" w:color="auto" w:fill="FFFFFF"/>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6252" w:type="dxa"/>
            <w:gridSpan w:val="3"/>
            <w:shd w:val="clear" w:color="auto" w:fill="FFFFFF"/>
            <w:vAlign w:val="center"/>
            <w:hideMark/>
          </w:tcPr>
          <w:p w:rsidR="00CE02B9" w:rsidRPr="00B140B9" w:rsidRDefault="00CE02B9">
            <w:pPr>
              <w:spacing w:line="276" w:lineRule="auto"/>
              <w:jc w:val="right"/>
              <w:rPr>
                <w:sz w:val="28"/>
                <w:szCs w:val="28"/>
                <w:lang w:eastAsia="en-US"/>
              </w:rPr>
            </w:pPr>
            <w:r w:rsidRPr="00B140B9">
              <w:rPr>
                <w:sz w:val="28"/>
                <w:szCs w:val="28"/>
                <w:lang w:eastAsia="en-US"/>
              </w:rPr>
              <w:t>от 3</w:t>
            </w:r>
            <w:r w:rsidRPr="00B140B9">
              <w:rPr>
                <w:sz w:val="28"/>
                <w:szCs w:val="28"/>
                <w:u w:val="single"/>
                <w:lang w:eastAsia="en-US"/>
              </w:rPr>
              <w:t>0.01.2019г.</w:t>
            </w:r>
            <w:r w:rsidRPr="00B140B9">
              <w:rPr>
                <w:sz w:val="28"/>
                <w:szCs w:val="28"/>
                <w:lang w:eastAsia="en-US"/>
              </w:rPr>
              <w:t xml:space="preserve"> №</w:t>
            </w:r>
            <w:r w:rsidR="00172CE4">
              <w:rPr>
                <w:sz w:val="28"/>
                <w:szCs w:val="28"/>
                <w:lang w:eastAsia="en-US"/>
              </w:rPr>
              <w:t>379</w:t>
            </w:r>
            <w:r w:rsidRPr="00B140B9">
              <w:rPr>
                <w:sz w:val="28"/>
                <w:szCs w:val="28"/>
                <w:lang w:eastAsia="en-US"/>
              </w:rPr>
              <w:t xml:space="preserve">      </w:t>
            </w:r>
            <w:r w:rsidRPr="00B140B9">
              <w:rPr>
                <w:sz w:val="28"/>
                <w:szCs w:val="28"/>
                <w:u w:val="single"/>
                <w:lang w:eastAsia="en-US"/>
              </w:rPr>
              <w:t xml:space="preserve"> </w:t>
            </w:r>
          </w:p>
        </w:tc>
      </w:tr>
      <w:tr w:rsidR="00CE02B9" w:rsidRPr="00B140B9" w:rsidTr="00CE02B9">
        <w:trPr>
          <w:trHeight w:val="375"/>
        </w:trPr>
        <w:tc>
          <w:tcPr>
            <w:tcW w:w="1460" w:type="dxa"/>
            <w:shd w:val="clear" w:color="auto" w:fill="FFFFFF"/>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14080" w:type="dxa"/>
            <w:gridSpan w:val="4"/>
            <w:shd w:val="clear" w:color="auto" w:fill="FFFFFF"/>
            <w:vAlign w:val="center"/>
            <w:hideMark/>
          </w:tcPr>
          <w:p w:rsidR="00CE02B9" w:rsidRPr="00B140B9" w:rsidRDefault="00CE02B9">
            <w:pPr>
              <w:spacing w:line="276" w:lineRule="auto"/>
              <w:jc w:val="right"/>
              <w:rPr>
                <w:sz w:val="28"/>
                <w:szCs w:val="28"/>
                <w:lang w:eastAsia="en-US"/>
              </w:rPr>
            </w:pPr>
            <w:r w:rsidRPr="00B140B9">
              <w:rPr>
                <w:sz w:val="28"/>
                <w:szCs w:val="28"/>
                <w:lang w:eastAsia="en-US"/>
              </w:rPr>
              <w:t xml:space="preserve">Приложение 11 </w:t>
            </w:r>
          </w:p>
        </w:tc>
      </w:tr>
      <w:tr w:rsidR="00CE02B9" w:rsidRPr="00B140B9" w:rsidTr="00CE02B9">
        <w:trPr>
          <w:trHeight w:val="1455"/>
        </w:trPr>
        <w:tc>
          <w:tcPr>
            <w:tcW w:w="1460" w:type="dxa"/>
            <w:shd w:val="clear" w:color="auto" w:fill="FFFFFF"/>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7828" w:type="dxa"/>
            <w:shd w:val="clear" w:color="auto" w:fill="FFFFFF"/>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6252" w:type="dxa"/>
            <w:gridSpan w:val="3"/>
            <w:shd w:val="clear" w:color="auto" w:fill="FFFFFF"/>
            <w:vAlign w:val="bottom"/>
            <w:hideMark/>
          </w:tcPr>
          <w:p w:rsidR="00CE02B9" w:rsidRPr="00B140B9" w:rsidRDefault="00CE02B9">
            <w:pPr>
              <w:spacing w:line="276" w:lineRule="auto"/>
              <w:jc w:val="right"/>
              <w:rPr>
                <w:sz w:val="28"/>
                <w:szCs w:val="28"/>
                <w:lang w:eastAsia="en-US"/>
              </w:rPr>
            </w:pPr>
            <w:r w:rsidRPr="00B140B9">
              <w:rPr>
                <w:sz w:val="28"/>
                <w:szCs w:val="28"/>
                <w:lang w:eastAsia="en-US"/>
              </w:rPr>
              <w:t>к Решению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CE02B9" w:rsidRPr="00B140B9" w:rsidTr="00CE02B9">
        <w:trPr>
          <w:trHeight w:val="375"/>
        </w:trPr>
        <w:tc>
          <w:tcPr>
            <w:tcW w:w="1460" w:type="dxa"/>
            <w:shd w:val="clear" w:color="auto" w:fill="FFFFFF"/>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7828" w:type="dxa"/>
            <w:shd w:val="clear" w:color="auto" w:fill="FFFFFF"/>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6252" w:type="dxa"/>
            <w:gridSpan w:val="3"/>
            <w:shd w:val="clear" w:color="auto" w:fill="FFFFFF"/>
            <w:vAlign w:val="center"/>
            <w:hideMark/>
          </w:tcPr>
          <w:p w:rsidR="00CE02B9" w:rsidRPr="00B140B9" w:rsidRDefault="00CE02B9">
            <w:pPr>
              <w:spacing w:line="276" w:lineRule="auto"/>
              <w:jc w:val="right"/>
              <w:rPr>
                <w:sz w:val="28"/>
                <w:szCs w:val="28"/>
                <w:lang w:eastAsia="en-US"/>
              </w:rPr>
            </w:pPr>
            <w:r w:rsidRPr="00B140B9">
              <w:rPr>
                <w:sz w:val="28"/>
                <w:szCs w:val="28"/>
                <w:lang w:eastAsia="en-US"/>
              </w:rPr>
              <w:t xml:space="preserve">от </w:t>
            </w:r>
            <w:r w:rsidRPr="00B140B9">
              <w:rPr>
                <w:sz w:val="28"/>
                <w:szCs w:val="28"/>
                <w:u w:val="single"/>
                <w:lang w:eastAsia="en-US"/>
              </w:rPr>
              <w:t>14.12.2018г.</w:t>
            </w:r>
            <w:r w:rsidRPr="00B140B9">
              <w:rPr>
                <w:sz w:val="28"/>
                <w:szCs w:val="28"/>
                <w:lang w:eastAsia="en-US"/>
              </w:rPr>
              <w:t xml:space="preserve"> №       </w:t>
            </w:r>
            <w:r w:rsidRPr="00B140B9">
              <w:rPr>
                <w:sz w:val="28"/>
                <w:szCs w:val="28"/>
                <w:u w:val="single"/>
                <w:lang w:eastAsia="en-US"/>
              </w:rPr>
              <w:t xml:space="preserve"> </w:t>
            </w:r>
          </w:p>
        </w:tc>
      </w:tr>
      <w:tr w:rsidR="00CE02B9" w:rsidRPr="00B140B9" w:rsidTr="00CE02B9">
        <w:trPr>
          <w:trHeight w:val="300"/>
        </w:trPr>
        <w:tc>
          <w:tcPr>
            <w:tcW w:w="1460" w:type="dxa"/>
            <w:noWrap/>
            <w:vAlign w:val="bottom"/>
            <w:hideMark/>
          </w:tcPr>
          <w:p w:rsidR="00CE02B9" w:rsidRPr="00B140B9" w:rsidRDefault="00CE02B9">
            <w:pPr>
              <w:spacing w:line="276" w:lineRule="auto"/>
              <w:rPr>
                <w:rFonts w:eastAsiaTheme="minorHAnsi"/>
                <w:sz w:val="22"/>
                <w:szCs w:val="22"/>
                <w:lang w:eastAsia="en-US"/>
              </w:rPr>
            </w:pPr>
          </w:p>
        </w:tc>
        <w:tc>
          <w:tcPr>
            <w:tcW w:w="7828" w:type="dxa"/>
            <w:noWrap/>
            <w:vAlign w:val="bottom"/>
            <w:hideMark/>
          </w:tcPr>
          <w:p w:rsidR="00CE02B9" w:rsidRPr="00B140B9" w:rsidRDefault="00CE02B9">
            <w:pPr>
              <w:spacing w:line="276" w:lineRule="auto"/>
              <w:rPr>
                <w:rFonts w:eastAsiaTheme="minorHAnsi"/>
                <w:sz w:val="22"/>
                <w:szCs w:val="22"/>
                <w:lang w:eastAsia="en-US"/>
              </w:rPr>
            </w:pPr>
          </w:p>
        </w:tc>
        <w:tc>
          <w:tcPr>
            <w:tcW w:w="2084" w:type="dxa"/>
            <w:noWrap/>
            <w:vAlign w:val="bottom"/>
            <w:hideMark/>
          </w:tcPr>
          <w:p w:rsidR="00CE02B9" w:rsidRPr="00B140B9" w:rsidRDefault="00CE02B9">
            <w:pPr>
              <w:spacing w:line="276" w:lineRule="auto"/>
              <w:rPr>
                <w:rFonts w:eastAsiaTheme="minorHAnsi"/>
                <w:sz w:val="22"/>
                <w:szCs w:val="22"/>
                <w:lang w:eastAsia="en-US"/>
              </w:rPr>
            </w:pPr>
          </w:p>
        </w:tc>
        <w:tc>
          <w:tcPr>
            <w:tcW w:w="2084" w:type="dxa"/>
            <w:noWrap/>
            <w:vAlign w:val="bottom"/>
            <w:hideMark/>
          </w:tcPr>
          <w:p w:rsidR="00CE02B9" w:rsidRPr="00B140B9" w:rsidRDefault="00CE02B9">
            <w:pPr>
              <w:spacing w:line="276" w:lineRule="auto"/>
              <w:rPr>
                <w:rFonts w:eastAsiaTheme="minorHAnsi"/>
                <w:sz w:val="22"/>
                <w:szCs w:val="22"/>
                <w:lang w:eastAsia="en-US"/>
              </w:rPr>
            </w:pPr>
          </w:p>
        </w:tc>
        <w:tc>
          <w:tcPr>
            <w:tcW w:w="2084"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1170"/>
        </w:trPr>
        <w:tc>
          <w:tcPr>
            <w:tcW w:w="15540" w:type="dxa"/>
            <w:gridSpan w:val="5"/>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Распределение бюджетных ассигнований  бюджета Комсомольского муниципального района по разделам и подразделам классификации расходов бюджетов на 2019 год и на плановый период 2020 и 2021 годов</w:t>
            </w:r>
          </w:p>
        </w:tc>
      </w:tr>
      <w:tr w:rsidR="00CE02B9" w:rsidRPr="00B140B9" w:rsidTr="00CE02B9">
        <w:trPr>
          <w:trHeight w:val="390"/>
        </w:trPr>
        <w:tc>
          <w:tcPr>
            <w:tcW w:w="1460" w:type="dxa"/>
            <w:tcBorders>
              <w:top w:val="nil"/>
              <w:left w:val="nil"/>
              <w:bottom w:val="single" w:sz="4" w:space="0" w:color="auto"/>
              <w:right w:val="nil"/>
            </w:tcBorders>
            <w:noWrap/>
            <w:vAlign w:val="bottom"/>
            <w:hideMark/>
          </w:tcPr>
          <w:p w:rsidR="00CE02B9" w:rsidRPr="00B140B9" w:rsidRDefault="00CE02B9">
            <w:pPr>
              <w:spacing w:line="276" w:lineRule="auto"/>
              <w:rPr>
                <w:rFonts w:eastAsiaTheme="minorHAnsi"/>
                <w:sz w:val="22"/>
                <w:szCs w:val="22"/>
                <w:lang w:eastAsia="en-US"/>
              </w:rPr>
            </w:pPr>
          </w:p>
        </w:tc>
        <w:tc>
          <w:tcPr>
            <w:tcW w:w="7828" w:type="dxa"/>
            <w:tcBorders>
              <w:top w:val="nil"/>
              <w:left w:val="nil"/>
              <w:bottom w:val="single" w:sz="4" w:space="0" w:color="auto"/>
              <w:right w:val="nil"/>
            </w:tcBorders>
            <w:noWrap/>
            <w:vAlign w:val="bottom"/>
            <w:hideMark/>
          </w:tcPr>
          <w:p w:rsidR="00CE02B9" w:rsidRPr="00B140B9" w:rsidRDefault="00CE02B9">
            <w:pPr>
              <w:spacing w:line="276" w:lineRule="auto"/>
              <w:rPr>
                <w:rFonts w:eastAsiaTheme="minorHAnsi"/>
                <w:sz w:val="22"/>
                <w:szCs w:val="22"/>
                <w:lang w:eastAsia="en-US"/>
              </w:rPr>
            </w:pPr>
          </w:p>
        </w:tc>
        <w:tc>
          <w:tcPr>
            <w:tcW w:w="2084" w:type="dxa"/>
            <w:tcBorders>
              <w:top w:val="nil"/>
              <w:left w:val="nil"/>
              <w:bottom w:val="single" w:sz="4" w:space="0" w:color="auto"/>
              <w:right w:val="nil"/>
            </w:tcBorders>
            <w:noWrap/>
            <w:vAlign w:val="bottom"/>
            <w:hideMark/>
          </w:tcPr>
          <w:p w:rsidR="00CE02B9" w:rsidRPr="00B140B9" w:rsidRDefault="00CE02B9">
            <w:pPr>
              <w:spacing w:line="276" w:lineRule="auto"/>
              <w:rPr>
                <w:rFonts w:eastAsiaTheme="minorHAnsi"/>
                <w:sz w:val="22"/>
                <w:szCs w:val="22"/>
                <w:lang w:eastAsia="en-US"/>
              </w:rPr>
            </w:pPr>
          </w:p>
        </w:tc>
        <w:tc>
          <w:tcPr>
            <w:tcW w:w="2084" w:type="dxa"/>
            <w:tcBorders>
              <w:top w:val="nil"/>
              <w:left w:val="nil"/>
              <w:bottom w:val="single" w:sz="4" w:space="0" w:color="auto"/>
              <w:right w:val="nil"/>
            </w:tcBorders>
            <w:noWrap/>
            <w:vAlign w:val="bottom"/>
            <w:hideMark/>
          </w:tcPr>
          <w:p w:rsidR="00CE02B9" w:rsidRPr="00B140B9" w:rsidRDefault="00CE02B9">
            <w:pPr>
              <w:spacing w:line="276" w:lineRule="auto"/>
              <w:rPr>
                <w:rFonts w:eastAsiaTheme="minorHAnsi"/>
                <w:sz w:val="22"/>
                <w:szCs w:val="22"/>
                <w:lang w:eastAsia="en-US"/>
              </w:rPr>
            </w:pPr>
          </w:p>
        </w:tc>
        <w:tc>
          <w:tcPr>
            <w:tcW w:w="2084" w:type="dxa"/>
            <w:tcBorders>
              <w:top w:val="nil"/>
              <w:left w:val="nil"/>
              <w:bottom w:val="single" w:sz="4" w:space="0" w:color="auto"/>
              <w:right w:val="nil"/>
            </w:tcBorders>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90"/>
        </w:trPr>
        <w:tc>
          <w:tcPr>
            <w:tcW w:w="1460" w:type="dxa"/>
            <w:vMerge w:val="restart"/>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center"/>
              <w:rPr>
                <w:b/>
                <w:bCs/>
                <w:sz w:val="28"/>
                <w:szCs w:val="28"/>
                <w:lang w:eastAsia="en-US"/>
              </w:rPr>
            </w:pPr>
            <w:r w:rsidRPr="00B140B9">
              <w:rPr>
                <w:b/>
                <w:bCs/>
                <w:sz w:val="28"/>
                <w:szCs w:val="28"/>
                <w:lang w:eastAsia="en-US"/>
              </w:rPr>
              <w:t>Раздел, подраздел</w:t>
            </w:r>
          </w:p>
        </w:tc>
        <w:tc>
          <w:tcPr>
            <w:tcW w:w="7828" w:type="dxa"/>
            <w:vMerge w:val="restart"/>
            <w:tcBorders>
              <w:top w:val="single" w:sz="4" w:space="0" w:color="auto"/>
              <w:left w:val="single" w:sz="4" w:space="0" w:color="auto"/>
              <w:bottom w:val="single" w:sz="4" w:space="0" w:color="auto"/>
              <w:right w:val="single" w:sz="4" w:space="0" w:color="auto"/>
            </w:tcBorders>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Наименование</w:t>
            </w:r>
          </w:p>
        </w:tc>
        <w:tc>
          <w:tcPr>
            <w:tcW w:w="6252" w:type="dxa"/>
            <w:gridSpan w:val="3"/>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center"/>
              <w:rPr>
                <w:b/>
                <w:bCs/>
                <w:sz w:val="28"/>
                <w:szCs w:val="28"/>
                <w:lang w:eastAsia="en-US"/>
              </w:rPr>
            </w:pPr>
            <w:r w:rsidRPr="00B140B9">
              <w:rPr>
                <w:b/>
                <w:bCs/>
                <w:sz w:val="28"/>
                <w:szCs w:val="28"/>
                <w:lang w:eastAsia="en-US"/>
              </w:rPr>
              <w:t>Сумма, руб.</w:t>
            </w:r>
          </w:p>
        </w:tc>
      </w:tr>
      <w:tr w:rsidR="00CE02B9" w:rsidRPr="00B140B9" w:rsidTr="00CE02B9">
        <w:trPr>
          <w:trHeight w:val="7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2B9" w:rsidRPr="00B140B9" w:rsidRDefault="00CE02B9">
            <w:pPr>
              <w:rPr>
                <w:b/>
                <w:bCs/>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2B9" w:rsidRPr="00B140B9" w:rsidRDefault="00CE02B9">
            <w:pPr>
              <w:rPr>
                <w:b/>
                <w:bCs/>
                <w:sz w:val="28"/>
                <w:szCs w:val="28"/>
                <w:lang w:eastAsia="en-US"/>
              </w:rPr>
            </w:pPr>
          </w:p>
        </w:tc>
        <w:tc>
          <w:tcPr>
            <w:tcW w:w="2084"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b/>
                <w:bCs/>
                <w:sz w:val="28"/>
                <w:szCs w:val="28"/>
                <w:lang w:eastAsia="en-US"/>
              </w:rPr>
            </w:pPr>
            <w:r w:rsidRPr="00B140B9">
              <w:rPr>
                <w:b/>
                <w:bCs/>
                <w:sz w:val="28"/>
                <w:szCs w:val="28"/>
                <w:lang w:eastAsia="en-US"/>
              </w:rPr>
              <w:t>2019 год</w:t>
            </w:r>
          </w:p>
        </w:tc>
        <w:tc>
          <w:tcPr>
            <w:tcW w:w="2084"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b/>
                <w:bCs/>
                <w:sz w:val="28"/>
                <w:szCs w:val="28"/>
                <w:lang w:eastAsia="en-US"/>
              </w:rPr>
            </w:pPr>
            <w:r w:rsidRPr="00B140B9">
              <w:rPr>
                <w:b/>
                <w:bCs/>
                <w:sz w:val="28"/>
                <w:szCs w:val="28"/>
                <w:lang w:eastAsia="en-US"/>
              </w:rPr>
              <w:t>2020 год</w:t>
            </w:r>
          </w:p>
        </w:tc>
        <w:tc>
          <w:tcPr>
            <w:tcW w:w="2084"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b/>
                <w:bCs/>
                <w:sz w:val="28"/>
                <w:szCs w:val="28"/>
                <w:lang w:eastAsia="en-US"/>
              </w:rPr>
            </w:pPr>
            <w:r w:rsidRPr="00B140B9">
              <w:rPr>
                <w:b/>
                <w:bCs/>
                <w:sz w:val="28"/>
                <w:szCs w:val="28"/>
                <w:lang w:eastAsia="en-US"/>
              </w:rPr>
              <w:t>2021 год</w:t>
            </w:r>
          </w:p>
        </w:tc>
      </w:tr>
      <w:tr w:rsidR="00CE02B9" w:rsidRPr="00B140B9" w:rsidTr="00CE02B9">
        <w:trPr>
          <w:trHeight w:val="390"/>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b/>
                <w:bCs/>
                <w:sz w:val="28"/>
                <w:szCs w:val="28"/>
                <w:lang w:eastAsia="en-US"/>
              </w:rPr>
            </w:pPr>
            <w:r w:rsidRPr="00B140B9">
              <w:rPr>
                <w:b/>
                <w:bCs/>
                <w:sz w:val="28"/>
                <w:szCs w:val="28"/>
                <w:lang w:eastAsia="en-US"/>
              </w:rPr>
              <w:t>0100</w:t>
            </w:r>
          </w:p>
        </w:tc>
        <w:tc>
          <w:tcPr>
            <w:tcW w:w="7828" w:type="dxa"/>
            <w:tcBorders>
              <w:top w:val="single" w:sz="4" w:space="0" w:color="auto"/>
              <w:left w:val="single" w:sz="4" w:space="0" w:color="auto"/>
              <w:bottom w:val="single" w:sz="4" w:space="0" w:color="auto"/>
              <w:right w:val="single" w:sz="4" w:space="0" w:color="auto"/>
            </w:tcBorders>
            <w:hideMark/>
          </w:tcPr>
          <w:p w:rsidR="00CE02B9" w:rsidRPr="00B140B9" w:rsidRDefault="00CE02B9">
            <w:pPr>
              <w:spacing w:line="276" w:lineRule="auto"/>
              <w:jc w:val="both"/>
              <w:rPr>
                <w:b/>
                <w:bCs/>
                <w:sz w:val="28"/>
                <w:szCs w:val="28"/>
                <w:lang w:eastAsia="en-US"/>
              </w:rPr>
            </w:pPr>
            <w:r w:rsidRPr="00B140B9">
              <w:rPr>
                <w:b/>
                <w:bCs/>
                <w:sz w:val="28"/>
                <w:szCs w:val="28"/>
                <w:lang w:eastAsia="en-US"/>
              </w:rPr>
              <w:t>ОБЩЕГОСУДАРСТВЕННЫЕ ВОПРОСЫ</w:t>
            </w:r>
          </w:p>
        </w:tc>
        <w:tc>
          <w:tcPr>
            <w:tcW w:w="2084"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42 917 464,69</w:t>
            </w:r>
          </w:p>
        </w:tc>
        <w:tc>
          <w:tcPr>
            <w:tcW w:w="2084"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32 139 725,83</w:t>
            </w:r>
          </w:p>
        </w:tc>
        <w:tc>
          <w:tcPr>
            <w:tcW w:w="2084"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35 042 225,65</w:t>
            </w:r>
          </w:p>
        </w:tc>
      </w:tr>
      <w:tr w:rsidR="00CE02B9" w:rsidRPr="00B140B9" w:rsidTr="00CE02B9">
        <w:trPr>
          <w:trHeight w:val="112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0102</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Функционирование высшего должностного лица субъекта Российской Федерации и муниципального образования</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1 552 073,58</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1 552 073,58</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1 552 073,58</w:t>
            </w:r>
          </w:p>
        </w:tc>
      </w:tr>
      <w:tr w:rsidR="00CE02B9" w:rsidRPr="00B140B9" w:rsidTr="00CE02B9">
        <w:trPr>
          <w:trHeight w:val="1500"/>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lastRenderedPageBreak/>
              <w:t>0104</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13 000 879,84</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11 766 722,42</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12 079 255,15</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0105</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Судебная система</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9 215,00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9 635,00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10 135,00</w:t>
            </w:r>
          </w:p>
        </w:tc>
      </w:tr>
      <w:tr w:rsidR="00CE02B9" w:rsidRPr="00B140B9" w:rsidTr="00CE02B9">
        <w:trPr>
          <w:trHeight w:val="112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0106</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Обеспечение деятельности финансовых, налоговых и таможенных органов и органов финансового (финансово-бюджетного) надзора</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5 681 239,00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3 942 591,48</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3 710 583,16</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0111</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Резервные фонды</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300 000,00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0113</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Другие общегосударственные вопросы</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22 374 057,27</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14 868 703,35</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17 690 178,76</w:t>
            </w:r>
          </w:p>
        </w:tc>
      </w:tr>
      <w:tr w:rsidR="00CE02B9" w:rsidRPr="00B140B9" w:rsidTr="00CE02B9">
        <w:trPr>
          <w:trHeight w:val="750"/>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b/>
                <w:bCs/>
                <w:sz w:val="28"/>
                <w:szCs w:val="28"/>
                <w:lang w:eastAsia="en-US"/>
              </w:rPr>
            </w:pPr>
            <w:r w:rsidRPr="00B140B9">
              <w:rPr>
                <w:b/>
                <w:bCs/>
                <w:sz w:val="28"/>
                <w:szCs w:val="28"/>
                <w:lang w:eastAsia="en-US"/>
              </w:rPr>
              <w:t>0300</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b/>
                <w:bCs/>
                <w:sz w:val="28"/>
                <w:szCs w:val="28"/>
                <w:lang w:eastAsia="en-US"/>
              </w:rPr>
            </w:pPr>
            <w:r w:rsidRPr="00B140B9">
              <w:rPr>
                <w:b/>
                <w:bCs/>
                <w:sz w:val="28"/>
                <w:szCs w:val="28"/>
                <w:lang w:eastAsia="en-US"/>
              </w:rPr>
              <w:t>НАЦИОНАЛЬНАЯ БЕЗОПАСНОСТЬ И ПРАВООХРАНИТЕЛЬНАЯ ДЕЯТЕЛЬНОСТЬ</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674 796,00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0,00</w:t>
            </w:r>
          </w:p>
        </w:tc>
      </w:tr>
      <w:tr w:rsidR="00CE02B9" w:rsidRPr="00B140B9" w:rsidTr="00CE02B9">
        <w:trPr>
          <w:trHeight w:val="112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0309</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Защита населения и территории от чрезвычайных ситуаций природного и техногенного характера, гражданская оборона</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649 796,00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r>
      <w:tr w:rsidR="00CE02B9" w:rsidRPr="00B140B9" w:rsidTr="00CE02B9">
        <w:trPr>
          <w:trHeight w:val="750"/>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0314</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Другие вопросы в области национальной безопасности и правоохранительной деятельности</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25 000,00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b/>
                <w:bCs/>
                <w:sz w:val="28"/>
                <w:szCs w:val="28"/>
                <w:lang w:eastAsia="en-US"/>
              </w:rPr>
            </w:pPr>
            <w:r w:rsidRPr="00B140B9">
              <w:rPr>
                <w:b/>
                <w:bCs/>
                <w:sz w:val="28"/>
                <w:szCs w:val="28"/>
                <w:lang w:eastAsia="en-US"/>
              </w:rPr>
              <w:t>0400</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b/>
                <w:bCs/>
                <w:sz w:val="28"/>
                <w:szCs w:val="28"/>
                <w:lang w:eastAsia="en-US"/>
              </w:rPr>
            </w:pPr>
            <w:r w:rsidRPr="00B140B9">
              <w:rPr>
                <w:b/>
                <w:bCs/>
                <w:sz w:val="28"/>
                <w:szCs w:val="28"/>
                <w:lang w:eastAsia="en-US"/>
              </w:rPr>
              <w:t>НАЦИОНАЛЬНАЯ ЭКОНОМИКА</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8 858 896,66</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7 503 752,71</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7 259 934,70</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0405</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Сельское хозяйство и рыболовство</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52 966,00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8 934,00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8 934,00</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0408</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Транспорт</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992 197,08</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253 243,00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326 543,00</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0409</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Дорожное хозяйство (дорожные фонды)</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6 592 729,48</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6 924 457,71</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6 924 457,70</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0412</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Другие вопросы в области национальной экономики</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1 221 004,10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317 118,00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b/>
                <w:bCs/>
                <w:sz w:val="28"/>
                <w:szCs w:val="28"/>
                <w:lang w:eastAsia="en-US"/>
              </w:rPr>
            </w:pPr>
            <w:r w:rsidRPr="00B140B9">
              <w:rPr>
                <w:b/>
                <w:bCs/>
                <w:sz w:val="28"/>
                <w:szCs w:val="28"/>
                <w:lang w:eastAsia="en-US"/>
              </w:rPr>
              <w:t>0500</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b/>
                <w:bCs/>
                <w:sz w:val="28"/>
                <w:szCs w:val="28"/>
                <w:lang w:eastAsia="en-US"/>
              </w:rPr>
            </w:pPr>
            <w:r w:rsidRPr="00B140B9">
              <w:rPr>
                <w:b/>
                <w:bCs/>
                <w:sz w:val="28"/>
                <w:szCs w:val="28"/>
                <w:lang w:eastAsia="en-US"/>
              </w:rPr>
              <w:t>ЖИЛИЩНО-КОММУНАЛЬНОЕ ХОЗЯЙСТВО</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5 659 571,15</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3 995 297,08</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3 476 799,86</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lastRenderedPageBreak/>
              <w:t>0501</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Жилищное хозяйство</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1 728 100,00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1 824 100,00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1 937 200,00</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0502</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Коммунальное хозяйство</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2 101 471,15</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971 197,08</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589 599,86</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0503</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Благоустройство</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1 830 000,00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1 200 000,00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950 000,00</w:t>
            </w:r>
          </w:p>
        </w:tc>
      </w:tr>
      <w:tr w:rsidR="00CE02B9" w:rsidRPr="00B140B9" w:rsidTr="00CE02B9">
        <w:trPr>
          <w:trHeight w:val="750"/>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0505</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Другие вопросы в области жилищно-коммунального хозяйства</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b/>
                <w:bCs/>
                <w:sz w:val="28"/>
                <w:szCs w:val="28"/>
                <w:lang w:eastAsia="en-US"/>
              </w:rPr>
            </w:pPr>
            <w:r w:rsidRPr="00B140B9">
              <w:rPr>
                <w:b/>
                <w:bCs/>
                <w:sz w:val="28"/>
                <w:szCs w:val="28"/>
                <w:lang w:eastAsia="en-US"/>
              </w:rPr>
              <w:t>0600</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b/>
                <w:bCs/>
                <w:sz w:val="28"/>
                <w:szCs w:val="28"/>
                <w:lang w:eastAsia="en-US"/>
              </w:rPr>
            </w:pPr>
            <w:r w:rsidRPr="00B140B9">
              <w:rPr>
                <w:b/>
                <w:bCs/>
                <w:sz w:val="28"/>
                <w:szCs w:val="28"/>
                <w:lang w:eastAsia="en-US"/>
              </w:rPr>
              <w:t>ОХРАНА ОКРУЖАЮЩЕЙ СРЕДЫ</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1 100 000,00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700 000,00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350 000,00</w:t>
            </w:r>
          </w:p>
        </w:tc>
      </w:tr>
      <w:tr w:rsidR="00CE02B9" w:rsidRPr="00B140B9" w:rsidTr="00CE02B9">
        <w:trPr>
          <w:trHeight w:val="750"/>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0603</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Охрана объектов растительного и животного мира и среды их обитания</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1 100 000,00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700 000,00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350 000,00</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b/>
                <w:bCs/>
                <w:sz w:val="28"/>
                <w:szCs w:val="28"/>
                <w:lang w:eastAsia="en-US"/>
              </w:rPr>
            </w:pPr>
            <w:r w:rsidRPr="00B140B9">
              <w:rPr>
                <w:b/>
                <w:bCs/>
                <w:sz w:val="28"/>
                <w:szCs w:val="28"/>
                <w:lang w:eastAsia="en-US"/>
              </w:rPr>
              <w:t>0700</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b/>
                <w:bCs/>
                <w:sz w:val="28"/>
                <w:szCs w:val="28"/>
                <w:lang w:eastAsia="en-US"/>
              </w:rPr>
            </w:pPr>
            <w:r w:rsidRPr="00B140B9">
              <w:rPr>
                <w:b/>
                <w:bCs/>
                <w:sz w:val="28"/>
                <w:szCs w:val="28"/>
                <w:lang w:eastAsia="en-US"/>
              </w:rPr>
              <w:t>ОБРАЗОВАНИЕ</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178 880 025,96</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172 273 217,34</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173 148 093,66</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0701</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Дошкольное образование</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59 543 976,89</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57 264 826,79</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57 850 401,39</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0702</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Общее образование</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82 582 609,96</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79 019 384,65</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80 394 709,57</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0703</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Дополнительное образование детей</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22 422 403,36</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21 715 509,82</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20 364 674,87</w:t>
            </w:r>
          </w:p>
        </w:tc>
      </w:tr>
      <w:tr w:rsidR="00CE02B9" w:rsidRPr="00B140B9" w:rsidTr="00CE02B9">
        <w:trPr>
          <w:trHeight w:val="750"/>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0705</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Профессиональная подготовка, переподготовка и повышение квалификации</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50 000,00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0707</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Молодежная политика</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1 216 490,64</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1 256 050,74</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1 256 050,74</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0709</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Другие вопросы в области образования</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13 064 545,11</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13 017 445,34</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13 282 257,09</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b/>
                <w:bCs/>
                <w:sz w:val="28"/>
                <w:szCs w:val="28"/>
                <w:lang w:eastAsia="en-US"/>
              </w:rPr>
            </w:pPr>
            <w:r w:rsidRPr="00B140B9">
              <w:rPr>
                <w:b/>
                <w:bCs/>
                <w:sz w:val="28"/>
                <w:szCs w:val="28"/>
                <w:lang w:eastAsia="en-US"/>
              </w:rPr>
              <w:t>0800</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b/>
                <w:bCs/>
                <w:sz w:val="28"/>
                <w:szCs w:val="28"/>
                <w:lang w:eastAsia="en-US"/>
              </w:rPr>
            </w:pPr>
            <w:r w:rsidRPr="00B140B9">
              <w:rPr>
                <w:b/>
                <w:bCs/>
                <w:sz w:val="28"/>
                <w:szCs w:val="28"/>
                <w:lang w:eastAsia="en-US"/>
              </w:rPr>
              <w:t>КУЛЬТУРА, КИНЕМАТОГРАФИЯ</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32 524 861,00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28 399 427,00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27 599 427,00</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0801</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Культура</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28 058 713,00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25 772 036,00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24 972 036,00</w:t>
            </w:r>
          </w:p>
        </w:tc>
      </w:tr>
      <w:tr w:rsidR="00CE02B9" w:rsidRPr="00B140B9" w:rsidTr="00CE02B9">
        <w:trPr>
          <w:trHeight w:val="750"/>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0804</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Другие вопросы в области культуры, кинематографии</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4 466 148,00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2 627 391,00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2 627 391,00</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b/>
                <w:bCs/>
                <w:sz w:val="28"/>
                <w:szCs w:val="28"/>
                <w:lang w:eastAsia="en-US"/>
              </w:rPr>
            </w:pPr>
            <w:r w:rsidRPr="00B140B9">
              <w:rPr>
                <w:b/>
                <w:bCs/>
                <w:sz w:val="28"/>
                <w:szCs w:val="28"/>
                <w:lang w:eastAsia="en-US"/>
              </w:rPr>
              <w:t>1000</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b/>
                <w:bCs/>
                <w:sz w:val="28"/>
                <w:szCs w:val="28"/>
                <w:lang w:eastAsia="en-US"/>
              </w:rPr>
            </w:pPr>
            <w:r w:rsidRPr="00B140B9">
              <w:rPr>
                <w:b/>
                <w:bCs/>
                <w:sz w:val="28"/>
                <w:szCs w:val="28"/>
                <w:lang w:eastAsia="en-US"/>
              </w:rPr>
              <w:t>СОЦИАЛЬНАЯ ПОЛИТИКА</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3 377 629,39</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5 961 880,59</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2 461 880,59</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1001</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Пенсионное обеспечение</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1 029 674,22</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1003</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Социальное обеспечение населения</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1 200 000,00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3 500 000,00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lastRenderedPageBreak/>
              <w:t>1004</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Охрана семьи и детства</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976 855,17</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2 461 880,59</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2 461 880,59</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1006</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Другие вопросы в области социальной политики</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171 100,00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b/>
                <w:bCs/>
                <w:sz w:val="28"/>
                <w:szCs w:val="28"/>
                <w:lang w:eastAsia="en-US"/>
              </w:rPr>
            </w:pPr>
            <w:r w:rsidRPr="00B140B9">
              <w:rPr>
                <w:b/>
                <w:bCs/>
                <w:sz w:val="28"/>
                <w:szCs w:val="28"/>
                <w:lang w:eastAsia="en-US"/>
              </w:rPr>
              <w:t>1100</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b/>
                <w:bCs/>
                <w:sz w:val="28"/>
                <w:szCs w:val="28"/>
                <w:lang w:eastAsia="en-US"/>
              </w:rPr>
            </w:pPr>
            <w:r w:rsidRPr="00B140B9">
              <w:rPr>
                <w:b/>
                <w:bCs/>
                <w:sz w:val="28"/>
                <w:szCs w:val="28"/>
                <w:lang w:eastAsia="en-US"/>
              </w:rPr>
              <w:t>ФИЗИЧЕСКАЯ КУЛЬТУРА И СПОРТ</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276 030,03</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0,00</w:t>
            </w:r>
          </w:p>
        </w:tc>
      </w:tr>
      <w:tr w:rsidR="00CE02B9" w:rsidRPr="00B140B9" w:rsidTr="00CE02B9">
        <w:trPr>
          <w:trHeight w:val="37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1101</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Физическая культура</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r>
      <w:tr w:rsidR="00CE02B9" w:rsidRPr="00B140B9" w:rsidTr="00CE02B9">
        <w:trPr>
          <w:trHeight w:val="750"/>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1105</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Другие вопросы в области физической культуры и спорта</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276 030,03</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r>
      <w:tr w:rsidR="00CE02B9" w:rsidRPr="00B140B9" w:rsidTr="00CE02B9">
        <w:trPr>
          <w:trHeight w:val="750"/>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b/>
                <w:bCs/>
                <w:sz w:val="28"/>
                <w:szCs w:val="28"/>
                <w:lang w:eastAsia="en-US"/>
              </w:rPr>
            </w:pPr>
            <w:r w:rsidRPr="00B140B9">
              <w:rPr>
                <w:b/>
                <w:bCs/>
                <w:sz w:val="28"/>
                <w:szCs w:val="28"/>
                <w:lang w:eastAsia="en-US"/>
              </w:rPr>
              <w:t>1300</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b/>
                <w:bCs/>
                <w:sz w:val="28"/>
                <w:szCs w:val="28"/>
                <w:lang w:eastAsia="en-US"/>
              </w:rPr>
            </w:pPr>
            <w:r w:rsidRPr="00B140B9">
              <w:rPr>
                <w:b/>
                <w:bCs/>
                <w:sz w:val="28"/>
                <w:szCs w:val="28"/>
                <w:lang w:eastAsia="en-US"/>
              </w:rPr>
              <w:t>ОБСЛУЖИВАНИЕ ГОСУДАРСТВЕННОГО И МУНИЦИПАЛЬНОГО ДОЛГА</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496 964,04</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139 616,44</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b/>
                <w:bCs/>
                <w:sz w:val="28"/>
                <w:szCs w:val="28"/>
                <w:lang w:eastAsia="en-US"/>
              </w:rPr>
            </w:pPr>
            <w:r w:rsidRPr="00B140B9">
              <w:rPr>
                <w:b/>
                <w:bCs/>
                <w:sz w:val="28"/>
                <w:szCs w:val="28"/>
                <w:lang w:eastAsia="en-US"/>
              </w:rPr>
              <w:t>0,00</w:t>
            </w:r>
          </w:p>
        </w:tc>
      </w:tr>
      <w:tr w:rsidR="00CE02B9" w:rsidRPr="00B140B9" w:rsidTr="00CE02B9">
        <w:trPr>
          <w:trHeight w:val="765"/>
        </w:trPr>
        <w:tc>
          <w:tcPr>
            <w:tcW w:w="1460" w:type="dxa"/>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jc w:val="center"/>
              <w:rPr>
                <w:sz w:val="28"/>
                <w:szCs w:val="28"/>
                <w:lang w:eastAsia="en-US"/>
              </w:rPr>
            </w:pPr>
            <w:r w:rsidRPr="00B140B9">
              <w:rPr>
                <w:sz w:val="28"/>
                <w:szCs w:val="28"/>
                <w:lang w:eastAsia="en-US"/>
              </w:rPr>
              <w:t>1301</w:t>
            </w:r>
          </w:p>
        </w:tc>
        <w:tc>
          <w:tcPr>
            <w:tcW w:w="7828" w:type="dxa"/>
            <w:tcBorders>
              <w:top w:val="single" w:sz="4" w:space="0" w:color="auto"/>
              <w:left w:val="nil"/>
              <w:bottom w:val="single" w:sz="4" w:space="0" w:color="auto"/>
              <w:right w:val="single" w:sz="4" w:space="0" w:color="auto"/>
            </w:tcBorders>
            <w:hideMark/>
          </w:tcPr>
          <w:p w:rsidR="00CE02B9" w:rsidRPr="00B140B9" w:rsidRDefault="00CE02B9">
            <w:pPr>
              <w:spacing w:line="276" w:lineRule="auto"/>
              <w:jc w:val="both"/>
              <w:rPr>
                <w:sz w:val="28"/>
                <w:szCs w:val="28"/>
                <w:lang w:eastAsia="en-US"/>
              </w:rPr>
            </w:pPr>
            <w:r w:rsidRPr="00B140B9">
              <w:rPr>
                <w:sz w:val="28"/>
                <w:szCs w:val="28"/>
                <w:lang w:eastAsia="en-US"/>
              </w:rPr>
              <w:t>Обслуживание государственного внутреннего и муниципального долга</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496 964,04</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139 616,44</w:t>
            </w:r>
          </w:p>
        </w:tc>
        <w:tc>
          <w:tcPr>
            <w:tcW w:w="2084" w:type="dxa"/>
            <w:tcBorders>
              <w:top w:val="single" w:sz="4" w:space="0" w:color="auto"/>
              <w:left w:val="nil"/>
              <w:bottom w:val="single" w:sz="4" w:space="0" w:color="auto"/>
              <w:right w:val="single" w:sz="4" w:space="0" w:color="auto"/>
            </w:tcBorders>
            <w:noWrap/>
            <w:hideMark/>
          </w:tcPr>
          <w:p w:rsidR="00CE02B9" w:rsidRPr="00B140B9" w:rsidRDefault="00CE02B9">
            <w:pPr>
              <w:spacing w:line="276" w:lineRule="auto"/>
              <w:jc w:val="right"/>
              <w:rPr>
                <w:sz w:val="28"/>
                <w:szCs w:val="28"/>
                <w:lang w:eastAsia="en-US"/>
              </w:rPr>
            </w:pPr>
            <w:r w:rsidRPr="00B140B9">
              <w:rPr>
                <w:sz w:val="28"/>
                <w:szCs w:val="28"/>
                <w:lang w:eastAsia="en-US"/>
              </w:rPr>
              <w:t>0,00</w:t>
            </w:r>
          </w:p>
        </w:tc>
      </w:tr>
      <w:tr w:rsidR="00CE02B9" w:rsidRPr="00B140B9" w:rsidTr="00CE02B9">
        <w:trPr>
          <w:trHeight w:val="390"/>
        </w:trPr>
        <w:tc>
          <w:tcPr>
            <w:tcW w:w="9288" w:type="dxa"/>
            <w:gridSpan w:val="2"/>
            <w:tcBorders>
              <w:top w:val="single" w:sz="4" w:space="0" w:color="auto"/>
              <w:left w:val="single" w:sz="4" w:space="0" w:color="auto"/>
              <w:bottom w:val="single" w:sz="4" w:space="0" w:color="auto"/>
              <w:right w:val="single" w:sz="4" w:space="0" w:color="auto"/>
            </w:tcBorders>
            <w:noWrap/>
            <w:hideMark/>
          </w:tcPr>
          <w:p w:rsidR="00CE02B9" w:rsidRPr="00B140B9" w:rsidRDefault="00CE02B9">
            <w:pPr>
              <w:spacing w:line="276" w:lineRule="auto"/>
              <w:rPr>
                <w:b/>
                <w:bCs/>
                <w:sz w:val="28"/>
                <w:szCs w:val="28"/>
                <w:lang w:eastAsia="en-US"/>
              </w:rPr>
            </w:pPr>
            <w:r w:rsidRPr="00B140B9">
              <w:rPr>
                <w:b/>
                <w:bCs/>
                <w:sz w:val="28"/>
                <w:szCs w:val="28"/>
                <w:lang w:eastAsia="en-US"/>
              </w:rPr>
              <w:t>ВСЕГО:</w:t>
            </w:r>
          </w:p>
        </w:tc>
        <w:tc>
          <w:tcPr>
            <w:tcW w:w="2084" w:type="dxa"/>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274 766 238,92</w:t>
            </w:r>
          </w:p>
        </w:tc>
        <w:tc>
          <w:tcPr>
            <w:tcW w:w="2084" w:type="dxa"/>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251 112 916,99</w:t>
            </w:r>
          </w:p>
        </w:tc>
        <w:tc>
          <w:tcPr>
            <w:tcW w:w="2084" w:type="dxa"/>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249 338 361,46</w:t>
            </w:r>
          </w:p>
        </w:tc>
      </w:tr>
      <w:tr w:rsidR="00CE02B9" w:rsidRPr="00B140B9" w:rsidTr="00CE02B9">
        <w:trPr>
          <w:trHeight w:val="300"/>
        </w:trPr>
        <w:tc>
          <w:tcPr>
            <w:tcW w:w="1460" w:type="dxa"/>
            <w:tcBorders>
              <w:top w:val="single" w:sz="4" w:space="0" w:color="auto"/>
              <w:left w:val="nil"/>
              <w:bottom w:val="nil"/>
              <w:right w:val="nil"/>
            </w:tcBorders>
            <w:noWrap/>
            <w:vAlign w:val="bottom"/>
            <w:hideMark/>
          </w:tcPr>
          <w:p w:rsidR="00CE02B9" w:rsidRPr="00B140B9" w:rsidRDefault="00CE02B9">
            <w:pPr>
              <w:spacing w:line="276" w:lineRule="auto"/>
              <w:rPr>
                <w:rFonts w:eastAsiaTheme="minorHAnsi"/>
                <w:sz w:val="22"/>
                <w:szCs w:val="22"/>
                <w:lang w:eastAsia="en-US"/>
              </w:rPr>
            </w:pPr>
            <w:bookmarkStart w:id="4" w:name="RANGE!A55"/>
            <w:bookmarkEnd w:id="4"/>
          </w:p>
        </w:tc>
        <w:tc>
          <w:tcPr>
            <w:tcW w:w="7828" w:type="dxa"/>
            <w:tcBorders>
              <w:top w:val="single" w:sz="4" w:space="0" w:color="auto"/>
              <w:left w:val="nil"/>
              <w:bottom w:val="nil"/>
              <w:right w:val="nil"/>
            </w:tcBorders>
            <w:noWrap/>
            <w:vAlign w:val="bottom"/>
            <w:hideMark/>
          </w:tcPr>
          <w:p w:rsidR="00CE02B9" w:rsidRPr="00B140B9" w:rsidRDefault="00CE02B9">
            <w:pPr>
              <w:spacing w:line="276" w:lineRule="auto"/>
              <w:rPr>
                <w:rFonts w:eastAsiaTheme="minorHAnsi"/>
                <w:sz w:val="22"/>
                <w:szCs w:val="22"/>
                <w:lang w:eastAsia="en-US"/>
              </w:rPr>
            </w:pPr>
          </w:p>
        </w:tc>
        <w:tc>
          <w:tcPr>
            <w:tcW w:w="2084" w:type="dxa"/>
            <w:tcBorders>
              <w:top w:val="single" w:sz="4" w:space="0" w:color="auto"/>
              <w:left w:val="nil"/>
              <w:bottom w:val="nil"/>
              <w:right w:val="nil"/>
            </w:tcBorders>
            <w:noWrap/>
            <w:vAlign w:val="bottom"/>
            <w:hideMark/>
          </w:tcPr>
          <w:p w:rsidR="00CE02B9" w:rsidRPr="00B140B9" w:rsidRDefault="00CE02B9">
            <w:pPr>
              <w:spacing w:line="276" w:lineRule="auto"/>
              <w:rPr>
                <w:rFonts w:eastAsiaTheme="minorHAnsi"/>
                <w:sz w:val="22"/>
                <w:szCs w:val="22"/>
                <w:lang w:eastAsia="en-US"/>
              </w:rPr>
            </w:pPr>
          </w:p>
        </w:tc>
        <w:tc>
          <w:tcPr>
            <w:tcW w:w="2084" w:type="dxa"/>
            <w:tcBorders>
              <w:top w:val="single" w:sz="4" w:space="0" w:color="auto"/>
              <w:left w:val="nil"/>
              <w:bottom w:val="nil"/>
              <w:right w:val="nil"/>
            </w:tcBorders>
            <w:noWrap/>
            <w:vAlign w:val="bottom"/>
            <w:hideMark/>
          </w:tcPr>
          <w:p w:rsidR="00CE02B9" w:rsidRPr="00B140B9" w:rsidRDefault="00CE02B9">
            <w:pPr>
              <w:spacing w:line="276" w:lineRule="auto"/>
              <w:rPr>
                <w:rFonts w:eastAsiaTheme="minorHAnsi"/>
                <w:sz w:val="22"/>
                <w:szCs w:val="22"/>
                <w:lang w:eastAsia="en-US"/>
              </w:rPr>
            </w:pPr>
          </w:p>
        </w:tc>
        <w:tc>
          <w:tcPr>
            <w:tcW w:w="2084" w:type="dxa"/>
            <w:tcBorders>
              <w:top w:val="single" w:sz="4" w:space="0" w:color="auto"/>
              <w:left w:val="nil"/>
              <w:bottom w:val="nil"/>
              <w:right w:val="nil"/>
            </w:tcBorders>
            <w:noWrap/>
            <w:vAlign w:val="bottom"/>
            <w:hideMark/>
          </w:tcPr>
          <w:p w:rsidR="00CE02B9" w:rsidRPr="00B140B9" w:rsidRDefault="00CE02B9">
            <w:pPr>
              <w:spacing w:line="276" w:lineRule="auto"/>
              <w:rPr>
                <w:rFonts w:eastAsiaTheme="minorHAnsi"/>
                <w:sz w:val="22"/>
                <w:szCs w:val="22"/>
                <w:lang w:eastAsia="en-US"/>
              </w:rPr>
            </w:pPr>
          </w:p>
        </w:tc>
      </w:tr>
    </w:tbl>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p w:rsidR="00CE02B9" w:rsidRPr="00B140B9" w:rsidRDefault="00CE02B9" w:rsidP="00CE02B9">
      <w:pPr>
        <w:pStyle w:val="a4"/>
        <w:jc w:val="both"/>
        <w:rPr>
          <w:rFonts w:ascii="Times New Roman" w:hAnsi="Times New Roman"/>
          <w:sz w:val="20"/>
          <w:szCs w:val="18"/>
        </w:rPr>
      </w:pPr>
    </w:p>
    <w:tbl>
      <w:tblPr>
        <w:tblW w:w="19920" w:type="dxa"/>
        <w:tblInd w:w="83" w:type="dxa"/>
        <w:tblLayout w:type="fixed"/>
        <w:tblLook w:val="04A0"/>
      </w:tblPr>
      <w:tblGrid>
        <w:gridCol w:w="4137"/>
        <w:gridCol w:w="1404"/>
        <w:gridCol w:w="439"/>
        <w:gridCol w:w="142"/>
        <w:gridCol w:w="1560"/>
        <w:gridCol w:w="142"/>
        <w:gridCol w:w="1155"/>
        <w:gridCol w:w="404"/>
        <w:gridCol w:w="142"/>
        <w:gridCol w:w="1515"/>
        <w:gridCol w:w="187"/>
        <w:gridCol w:w="1843"/>
        <w:gridCol w:w="79"/>
        <w:gridCol w:w="151"/>
        <w:gridCol w:w="1756"/>
        <w:gridCol w:w="154"/>
        <w:gridCol w:w="129"/>
        <w:gridCol w:w="22"/>
        <w:gridCol w:w="273"/>
        <w:gridCol w:w="2225"/>
        <w:gridCol w:w="2061"/>
      </w:tblGrid>
      <w:tr w:rsidR="00CE02B9" w:rsidRPr="00B140B9" w:rsidTr="00CE02B9">
        <w:trPr>
          <w:trHeight w:val="375"/>
        </w:trPr>
        <w:tc>
          <w:tcPr>
            <w:tcW w:w="5540" w:type="dxa"/>
            <w:gridSpan w:val="2"/>
            <w:noWrap/>
            <w:vAlign w:val="bottom"/>
            <w:hideMark/>
          </w:tcPr>
          <w:p w:rsidR="00CE02B9" w:rsidRPr="00B140B9" w:rsidRDefault="00CE02B9">
            <w:pPr>
              <w:spacing w:after="200" w:line="276" w:lineRule="auto"/>
              <w:rPr>
                <w:rFonts w:eastAsiaTheme="minorHAnsi"/>
                <w:sz w:val="22"/>
                <w:szCs w:val="22"/>
                <w:lang w:eastAsia="en-US"/>
              </w:rPr>
            </w:pPr>
            <w:bookmarkStart w:id="5" w:name="RANGE!A1:G94"/>
            <w:bookmarkEnd w:id="5"/>
          </w:p>
        </w:tc>
        <w:tc>
          <w:tcPr>
            <w:tcW w:w="3437" w:type="dxa"/>
            <w:gridSpan w:val="5"/>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w:t>
            </w:r>
          </w:p>
        </w:tc>
        <w:tc>
          <w:tcPr>
            <w:tcW w:w="6228" w:type="dxa"/>
            <w:gridSpan w:val="9"/>
            <w:shd w:val="clear" w:color="auto" w:fill="FFFFFF"/>
            <w:vAlign w:val="center"/>
            <w:hideMark/>
          </w:tcPr>
          <w:p w:rsidR="00CE02B9" w:rsidRPr="00B140B9" w:rsidRDefault="00CE02B9">
            <w:pPr>
              <w:spacing w:line="276" w:lineRule="auto"/>
              <w:jc w:val="right"/>
              <w:rPr>
                <w:sz w:val="24"/>
                <w:szCs w:val="24"/>
                <w:lang w:eastAsia="en-US"/>
              </w:rPr>
            </w:pPr>
            <w:r w:rsidRPr="00B140B9">
              <w:rPr>
                <w:lang w:eastAsia="en-US"/>
              </w:rPr>
              <w:t>Приложение 12</w:t>
            </w: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shd w:val="clear" w:color="auto" w:fill="FFFFFF"/>
            <w:noWrap/>
            <w:vAlign w:val="bottom"/>
            <w:hideMark/>
          </w:tcPr>
          <w:p w:rsidR="00CE02B9" w:rsidRPr="00B140B9" w:rsidRDefault="00CE02B9">
            <w:pPr>
              <w:spacing w:line="276" w:lineRule="auto"/>
              <w:rPr>
                <w:sz w:val="24"/>
                <w:szCs w:val="24"/>
                <w:lang w:eastAsia="en-US"/>
              </w:rPr>
            </w:pPr>
            <w:r w:rsidRPr="00B140B9">
              <w:rPr>
                <w:lang w:eastAsia="en-US"/>
              </w:rPr>
              <w:t> </w:t>
            </w:r>
          </w:p>
        </w:tc>
        <w:tc>
          <w:tcPr>
            <w:tcW w:w="6228" w:type="dxa"/>
            <w:gridSpan w:val="9"/>
            <w:shd w:val="clear" w:color="auto" w:fill="FFFFFF"/>
            <w:vAlign w:val="bottom"/>
            <w:hideMark/>
          </w:tcPr>
          <w:p w:rsidR="00CE02B9" w:rsidRPr="00B140B9" w:rsidRDefault="00CE02B9">
            <w:pPr>
              <w:spacing w:line="276" w:lineRule="auto"/>
              <w:jc w:val="right"/>
              <w:rPr>
                <w:sz w:val="24"/>
                <w:szCs w:val="24"/>
                <w:lang w:eastAsia="en-US"/>
              </w:rPr>
            </w:pPr>
            <w:r w:rsidRPr="00B140B9">
              <w:rPr>
                <w:lang w:eastAsia="en-US"/>
              </w:rPr>
              <w:t>к Решению Совета Комсомольского муниципального района  "О внесении изменений в решение Совета Комсомольского муниципального района "О бюджете Комсомольского муниципального района на 2019 год и на плановый период 2020 и 2021 годов"</w:t>
            </w: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shd w:val="clear" w:color="auto" w:fill="FFFFFF"/>
            <w:noWrap/>
            <w:vAlign w:val="bottom"/>
            <w:hideMark/>
          </w:tcPr>
          <w:p w:rsidR="00CE02B9" w:rsidRPr="00B140B9" w:rsidRDefault="00CE02B9" w:rsidP="00CE02B9">
            <w:pPr>
              <w:spacing w:line="276" w:lineRule="auto"/>
              <w:ind w:firstLineChars="1500" w:firstLine="3000"/>
              <w:jc w:val="right"/>
              <w:rPr>
                <w:sz w:val="24"/>
                <w:szCs w:val="24"/>
                <w:lang w:eastAsia="en-US"/>
              </w:rPr>
            </w:pPr>
            <w:r w:rsidRPr="00B140B9">
              <w:rPr>
                <w:lang w:eastAsia="en-US"/>
              </w:rPr>
              <w:t> </w:t>
            </w:r>
          </w:p>
        </w:tc>
        <w:tc>
          <w:tcPr>
            <w:tcW w:w="6228" w:type="dxa"/>
            <w:gridSpan w:val="9"/>
            <w:shd w:val="clear" w:color="auto" w:fill="FFFFFF"/>
            <w:noWrap/>
            <w:vAlign w:val="center"/>
            <w:hideMark/>
          </w:tcPr>
          <w:p w:rsidR="00CE02B9" w:rsidRPr="00B140B9" w:rsidRDefault="00CE02B9">
            <w:pPr>
              <w:spacing w:line="276" w:lineRule="auto"/>
              <w:jc w:val="right"/>
              <w:rPr>
                <w:sz w:val="24"/>
                <w:szCs w:val="24"/>
                <w:lang w:eastAsia="en-US"/>
              </w:rPr>
            </w:pPr>
            <w:r w:rsidRPr="00B140B9">
              <w:rPr>
                <w:lang w:eastAsia="en-US"/>
              </w:rPr>
              <w:t>от</w:t>
            </w:r>
            <w:r w:rsidRPr="00B140B9">
              <w:rPr>
                <w:u w:val="single"/>
                <w:lang w:eastAsia="en-US"/>
              </w:rPr>
              <w:t xml:space="preserve"> 30.01.2019 </w:t>
            </w:r>
            <w:r w:rsidRPr="00B140B9">
              <w:rPr>
                <w:lang w:eastAsia="en-US"/>
              </w:rPr>
              <w:t>№</w:t>
            </w:r>
            <w:r w:rsidR="00172CE4">
              <w:rPr>
                <w:lang w:eastAsia="en-US"/>
              </w:rPr>
              <w:t>379</w:t>
            </w: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w:t>
            </w:r>
          </w:p>
        </w:tc>
        <w:tc>
          <w:tcPr>
            <w:tcW w:w="6228" w:type="dxa"/>
            <w:gridSpan w:val="9"/>
            <w:shd w:val="clear" w:color="auto" w:fill="FFFFFF"/>
            <w:vAlign w:val="center"/>
            <w:hideMark/>
          </w:tcPr>
          <w:p w:rsidR="00CE02B9" w:rsidRPr="00B140B9" w:rsidRDefault="00CE02B9">
            <w:pPr>
              <w:spacing w:line="276" w:lineRule="auto"/>
              <w:jc w:val="right"/>
              <w:rPr>
                <w:sz w:val="24"/>
                <w:szCs w:val="24"/>
                <w:lang w:eastAsia="en-US"/>
              </w:rPr>
            </w:pPr>
            <w:r w:rsidRPr="00B140B9">
              <w:rPr>
                <w:lang w:eastAsia="en-US"/>
              </w:rPr>
              <w:t>Приложение 12</w:t>
            </w: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w:t>
            </w:r>
          </w:p>
        </w:tc>
        <w:tc>
          <w:tcPr>
            <w:tcW w:w="6228" w:type="dxa"/>
            <w:gridSpan w:val="9"/>
            <w:shd w:val="clear" w:color="auto" w:fill="FFFFFF"/>
            <w:vAlign w:val="bottom"/>
            <w:hideMark/>
          </w:tcPr>
          <w:p w:rsidR="00CE02B9" w:rsidRPr="00B140B9" w:rsidRDefault="00CE02B9">
            <w:pPr>
              <w:spacing w:line="276" w:lineRule="auto"/>
              <w:jc w:val="right"/>
              <w:rPr>
                <w:sz w:val="24"/>
                <w:szCs w:val="24"/>
                <w:lang w:eastAsia="en-US"/>
              </w:rPr>
            </w:pPr>
            <w:r w:rsidRPr="00B140B9">
              <w:rPr>
                <w:lang w:eastAsia="en-US"/>
              </w:rPr>
              <w:t xml:space="preserve">к Решению Совета Комсомольского                                                    муниципального района                                                         "О  бюджете Комсомольского муниципального района на 2019год и на плановый </w:t>
            </w:r>
            <w:r w:rsidRPr="00B140B9">
              <w:rPr>
                <w:lang w:eastAsia="en-US"/>
              </w:rPr>
              <w:lastRenderedPageBreak/>
              <w:t>период 2020 и 2021 годов"</w:t>
            </w: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w:t>
            </w:r>
          </w:p>
        </w:tc>
        <w:tc>
          <w:tcPr>
            <w:tcW w:w="6228" w:type="dxa"/>
            <w:gridSpan w:val="9"/>
            <w:shd w:val="clear" w:color="auto" w:fill="FFFFFF"/>
            <w:vAlign w:val="center"/>
            <w:hideMark/>
          </w:tcPr>
          <w:p w:rsidR="00CE02B9" w:rsidRPr="00B140B9" w:rsidRDefault="00CE02B9">
            <w:pPr>
              <w:spacing w:line="276" w:lineRule="auto"/>
              <w:jc w:val="right"/>
              <w:rPr>
                <w:sz w:val="24"/>
                <w:szCs w:val="24"/>
                <w:lang w:eastAsia="en-US"/>
              </w:rPr>
            </w:pPr>
            <w:r w:rsidRPr="00B140B9">
              <w:rPr>
                <w:lang w:eastAsia="en-US"/>
              </w:rPr>
              <w:t xml:space="preserve">от </w:t>
            </w:r>
            <w:r w:rsidRPr="00B140B9">
              <w:rPr>
                <w:u w:val="single"/>
                <w:lang w:eastAsia="en-US"/>
              </w:rPr>
              <w:t>14.12.2018г.</w:t>
            </w:r>
            <w:r w:rsidRPr="00B140B9">
              <w:rPr>
                <w:lang w:eastAsia="en-US"/>
              </w:rPr>
              <w:t xml:space="preserve"> №366</w:t>
            </w:r>
            <w:r w:rsidRPr="00B140B9">
              <w:rPr>
                <w:u w:val="single"/>
                <w:lang w:eastAsia="en-US"/>
              </w:rPr>
              <w:t xml:space="preserve"> </w:t>
            </w: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shd w:val="clear" w:color="auto" w:fill="FFFFFF"/>
            <w:vAlign w:val="bottom"/>
            <w:hideMark/>
          </w:tcPr>
          <w:p w:rsidR="00CE02B9" w:rsidRPr="00B140B9" w:rsidRDefault="00CE02B9">
            <w:pPr>
              <w:spacing w:line="276" w:lineRule="auto"/>
              <w:rPr>
                <w:sz w:val="24"/>
                <w:szCs w:val="24"/>
                <w:lang w:eastAsia="en-US"/>
              </w:rPr>
            </w:pPr>
            <w:r w:rsidRPr="00B140B9">
              <w:rPr>
                <w:lang w:eastAsia="en-US"/>
              </w:rPr>
              <w:t> </w:t>
            </w:r>
          </w:p>
        </w:tc>
        <w:tc>
          <w:tcPr>
            <w:tcW w:w="6228" w:type="dxa"/>
            <w:gridSpan w:val="9"/>
            <w:shd w:val="clear" w:color="auto" w:fill="FFFFFF"/>
            <w:vAlign w:val="center"/>
            <w:hideMark/>
          </w:tcPr>
          <w:p w:rsidR="00CE02B9" w:rsidRPr="00B140B9" w:rsidRDefault="00CE02B9">
            <w:pPr>
              <w:spacing w:line="276" w:lineRule="auto"/>
              <w:jc w:val="right"/>
              <w:rPr>
                <w:sz w:val="24"/>
                <w:szCs w:val="24"/>
                <w:lang w:eastAsia="en-US"/>
              </w:rPr>
            </w:pPr>
            <w:r w:rsidRPr="00B140B9">
              <w:rPr>
                <w:lang w:eastAsia="en-US"/>
              </w:rPr>
              <w:t> </w:t>
            </w: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gridAfter w:val="2"/>
          <w:wAfter w:w="4284" w:type="dxa"/>
          <w:trHeight w:val="840"/>
        </w:trPr>
        <w:tc>
          <w:tcPr>
            <w:tcW w:w="15629" w:type="dxa"/>
            <w:gridSpan w:val="19"/>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Распределение  межбюджетных трансфертов, предоставляемых из бюджета Комсомольского муниципального района другим бюджетам бюджетной системы Российской Федерации</w:t>
            </w: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sz w:val="28"/>
                <w:szCs w:val="28"/>
                <w:lang w:eastAsia="en-US"/>
              </w:rPr>
            </w:pPr>
            <w:r w:rsidRPr="00B140B9">
              <w:rPr>
                <w:sz w:val="28"/>
                <w:szCs w:val="28"/>
                <w:lang w:eastAsia="en-US"/>
              </w:rPr>
              <w:t>Таблица 1</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gridAfter w:val="2"/>
          <w:wAfter w:w="4284" w:type="dxa"/>
          <w:trHeight w:val="1245"/>
        </w:trPr>
        <w:tc>
          <w:tcPr>
            <w:tcW w:w="15629" w:type="dxa"/>
            <w:gridSpan w:val="19"/>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 xml:space="preserve">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tc>
      </w:tr>
      <w:tr w:rsidR="00CE02B9" w:rsidRPr="00B140B9" w:rsidTr="00CE02B9">
        <w:trPr>
          <w:trHeight w:val="390"/>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gridAfter w:val="2"/>
          <w:wAfter w:w="4284" w:type="dxa"/>
          <w:trHeight w:val="390"/>
        </w:trPr>
        <w:tc>
          <w:tcPr>
            <w:tcW w:w="5540" w:type="dxa"/>
            <w:gridSpan w:val="2"/>
            <w:vMerge w:val="restart"/>
            <w:tcBorders>
              <w:top w:val="single" w:sz="8" w:space="0" w:color="auto"/>
              <w:left w:val="single" w:sz="8" w:space="0" w:color="auto"/>
              <w:bottom w:val="nil"/>
              <w:right w:val="single" w:sz="8" w:space="0" w:color="auto"/>
            </w:tcBorders>
            <w:noWrap/>
            <w:vAlign w:val="center"/>
            <w:hideMark/>
          </w:tcPr>
          <w:p w:rsidR="00CE02B9" w:rsidRPr="00B140B9" w:rsidRDefault="00CE02B9">
            <w:pPr>
              <w:spacing w:line="276" w:lineRule="auto"/>
              <w:jc w:val="center"/>
              <w:rPr>
                <w:b/>
                <w:bCs/>
                <w:sz w:val="28"/>
                <w:szCs w:val="28"/>
                <w:lang w:eastAsia="en-US"/>
              </w:rPr>
            </w:pPr>
            <w:r w:rsidRPr="00B140B9">
              <w:rPr>
                <w:b/>
                <w:bCs/>
                <w:sz w:val="28"/>
                <w:szCs w:val="28"/>
                <w:lang w:eastAsia="en-US"/>
              </w:rPr>
              <w:t>Наименование поселения</w:t>
            </w:r>
          </w:p>
        </w:tc>
        <w:tc>
          <w:tcPr>
            <w:tcW w:w="7605" w:type="dxa"/>
            <w:gridSpan w:val="11"/>
            <w:tcBorders>
              <w:top w:val="single" w:sz="8" w:space="0" w:color="auto"/>
              <w:left w:val="nil"/>
              <w:bottom w:val="single" w:sz="8" w:space="0" w:color="auto"/>
              <w:right w:val="single" w:sz="8" w:space="0" w:color="auto"/>
            </w:tcBorders>
            <w:noWrap/>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Сумма, руб.</w:t>
            </w:r>
          </w:p>
        </w:tc>
        <w:tc>
          <w:tcPr>
            <w:tcW w:w="2484" w:type="dxa"/>
            <w:gridSpan w:val="6"/>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90"/>
        </w:trPr>
        <w:tc>
          <w:tcPr>
            <w:tcW w:w="600" w:type="dxa"/>
            <w:gridSpan w:val="2"/>
            <w:vMerge/>
            <w:tcBorders>
              <w:top w:val="single" w:sz="8" w:space="0" w:color="auto"/>
              <w:left w:val="single" w:sz="8" w:space="0" w:color="auto"/>
              <w:bottom w:val="nil"/>
              <w:right w:val="single" w:sz="8" w:space="0" w:color="auto"/>
            </w:tcBorders>
            <w:vAlign w:val="center"/>
            <w:hideMark/>
          </w:tcPr>
          <w:p w:rsidR="00CE02B9" w:rsidRPr="00B140B9" w:rsidRDefault="00CE02B9">
            <w:pPr>
              <w:rPr>
                <w:b/>
                <w:bCs/>
                <w:sz w:val="28"/>
                <w:szCs w:val="28"/>
                <w:lang w:eastAsia="en-US"/>
              </w:rPr>
            </w:pPr>
          </w:p>
        </w:tc>
        <w:tc>
          <w:tcPr>
            <w:tcW w:w="3437" w:type="dxa"/>
            <w:gridSpan w:val="5"/>
            <w:tcBorders>
              <w:top w:val="nil"/>
              <w:left w:val="nil"/>
              <w:bottom w:val="single" w:sz="8" w:space="0" w:color="auto"/>
              <w:right w:val="single" w:sz="8" w:space="0" w:color="auto"/>
            </w:tcBorders>
            <w:noWrap/>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2019 год</w:t>
            </w:r>
          </w:p>
        </w:tc>
        <w:tc>
          <w:tcPr>
            <w:tcW w:w="2060" w:type="dxa"/>
            <w:gridSpan w:val="3"/>
            <w:tcBorders>
              <w:top w:val="nil"/>
              <w:left w:val="nil"/>
              <w:bottom w:val="single" w:sz="8" w:space="0" w:color="auto"/>
              <w:right w:val="single" w:sz="8" w:space="0" w:color="auto"/>
            </w:tcBorders>
            <w:noWrap/>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2020 год</w:t>
            </w:r>
          </w:p>
        </w:tc>
        <w:tc>
          <w:tcPr>
            <w:tcW w:w="2108" w:type="dxa"/>
            <w:gridSpan w:val="3"/>
            <w:tcBorders>
              <w:top w:val="nil"/>
              <w:left w:val="nil"/>
              <w:bottom w:val="single" w:sz="8" w:space="0" w:color="auto"/>
              <w:right w:val="single" w:sz="8" w:space="0" w:color="auto"/>
            </w:tcBorders>
            <w:noWrap/>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2021год</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tcBorders>
              <w:top w:val="single" w:sz="8" w:space="0" w:color="auto"/>
              <w:left w:val="single" w:sz="8"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Новоусадебское сельское поселение</w:t>
            </w:r>
          </w:p>
        </w:tc>
        <w:tc>
          <w:tcPr>
            <w:tcW w:w="3437" w:type="dxa"/>
            <w:gridSpan w:val="5"/>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111 000,00</w:t>
            </w:r>
          </w:p>
        </w:tc>
        <w:tc>
          <w:tcPr>
            <w:tcW w:w="2060"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31 000,00</w:t>
            </w:r>
          </w:p>
        </w:tc>
        <w:tc>
          <w:tcPr>
            <w:tcW w:w="2108" w:type="dxa"/>
            <w:gridSpan w:val="3"/>
            <w:tcBorders>
              <w:top w:val="nil"/>
              <w:left w:val="nil"/>
              <w:bottom w:val="single" w:sz="4" w:space="0" w:color="auto"/>
              <w:right w:val="single" w:sz="8"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31 000,00</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tcBorders>
              <w:top w:val="nil"/>
              <w:left w:val="single" w:sz="8"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Марковское сельское поселение</w:t>
            </w:r>
          </w:p>
        </w:tc>
        <w:tc>
          <w:tcPr>
            <w:tcW w:w="3437" w:type="dxa"/>
            <w:gridSpan w:val="5"/>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215 000,00</w:t>
            </w:r>
          </w:p>
        </w:tc>
        <w:tc>
          <w:tcPr>
            <w:tcW w:w="2060"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60 000,00</w:t>
            </w:r>
          </w:p>
        </w:tc>
        <w:tc>
          <w:tcPr>
            <w:tcW w:w="2108" w:type="dxa"/>
            <w:gridSpan w:val="3"/>
            <w:tcBorders>
              <w:top w:val="nil"/>
              <w:left w:val="nil"/>
              <w:bottom w:val="single" w:sz="4" w:space="0" w:color="auto"/>
              <w:right w:val="single" w:sz="8"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60 000,00</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tcBorders>
              <w:top w:val="nil"/>
              <w:left w:val="single" w:sz="8"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Писцовское сельское поселение</w:t>
            </w:r>
          </w:p>
        </w:tc>
        <w:tc>
          <w:tcPr>
            <w:tcW w:w="3437" w:type="dxa"/>
            <w:gridSpan w:val="5"/>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410 000,00</w:t>
            </w:r>
          </w:p>
        </w:tc>
        <w:tc>
          <w:tcPr>
            <w:tcW w:w="2060"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98 000,00</w:t>
            </w:r>
          </w:p>
        </w:tc>
        <w:tc>
          <w:tcPr>
            <w:tcW w:w="2108" w:type="dxa"/>
            <w:gridSpan w:val="3"/>
            <w:tcBorders>
              <w:top w:val="nil"/>
              <w:left w:val="nil"/>
              <w:bottom w:val="single" w:sz="4" w:space="0" w:color="auto"/>
              <w:right w:val="single" w:sz="8"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73 000,00</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tcBorders>
              <w:top w:val="nil"/>
              <w:left w:val="single" w:sz="8"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Октябрьское сельское поселение</w:t>
            </w:r>
          </w:p>
        </w:tc>
        <w:tc>
          <w:tcPr>
            <w:tcW w:w="3437" w:type="dxa"/>
            <w:gridSpan w:val="5"/>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83 000,00</w:t>
            </w:r>
          </w:p>
        </w:tc>
        <w:tc>
          <w:tcPr>
            <w:tcW w:w="2060"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55 000,00</w:t>
            </w:r>
          </w:p>
        </w:tc>
        <w:tc>
          <w:tcPr>
            <w:tcW w:w="2108" w:type="dxa"/>
            <w:gridSpan w:val="3"/>
            <w:tcBorders>
              <w:top w:val="nil"/>
              <w:left w:val="nil"/>
              <w:bottom w:val="single" w:sz="4" w:space="0" w:color="auto"/>
              <w:right w:val="single" w:sz="8"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55 000,00</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90"/>
        </w:trPr>
        <w:tc>
          <w:tcPr>
            <w:tcW w:w="5540" w:type="dxa"/>
            <w:gridSpan w:val="2"/>
            <w:tcBorders>
              <w:top w:val="nil"/>
              <w:left w:val="single" w:sz="8" w:space="0" w:color="auto"/>
              <w:bottom w:val="nil"/>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Подозерское сельское поселение</w:t>
            </w:r>
          </w:p>
        </w:tc>
        <w:tc>
          <w:tcPr>
            <w:tcW w:w="3437" w:type="dxa"/>
            <w:gridSpan w:val="5"/>
            <w:tcBorders>
              <w:top w:val="nil"/>
              <w:left w:val="nil"/>
              <w:bottom w:val="nil"/>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111 000,00</w:t>
            </w:r>
          </w:p>
        </w:tc>
        <w:tc>
          <w:tcPr>
            <w:tcW w:w="2060" w:type="dxa"/>
            <w:gridSpan w:val="3"/>
            <w:tcBorders>
              <w:top w:val="nil"/>
              <w:left w:val="nil"/>
              <w:bottom w:val="nil"/>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31 000,00</w:t>
            </w:r>
          </w:p>
        </w:tc>
        <w:tc>
          <w:tcPr>
            <w:tcW w:w="2108" w:type="dxa"/>
            <w:gridSpan w:val="3"/>
            <w:tcBorders>
              <w:top w:val="nil"/>
              <w:left w:val="nil"/>
              <w:bottom w:val="nil"/>
              <w:right w:val="single" w:sz="8"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31 000,00</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90"/>
        </w:trPr>
        <w:tc>
          <w:tcPr>
            <w:tcW w:w="5540" w:type="dxa"/>
            <w:gridSpan w:val="2"/>
            <w:tcBorders>
              <w:top w:val="single" w:sz="8" w:space="0" w:color="auto"/>
              <w:left w:val="single" w:sz="8" w:space="0" w:color="auto"/>
              <w:bottom w:val="single" w:sz="8" w:space="0" w:color="auto"/>
              <w:right w:val="single" w:sz="4" w:space="0" w:color="auto"/>
            </w:tcBorders>
            <w:noWrap/>
            <w:vAlign w:val="center"/>
            <w:hideMark/>
          </w:tcPr>
          <w:p w:rsidR="00CE02B9" w:rsidRPr="00B140B9" w:rsidRDefault="00CE02B9">
            <w:pPr>
              <w:spacing w:line="276" w:lineRule="auto"/>
              <w:rPr>
                <w:b/>
                <w:bCs/>
                <w:sz w:val="28"/>
                <w:szCs w:val="28"/>
                <w:lang w:eastAsia="en-US"/>
              </w:rPr>
            </w:pPr>
            <w:r w:rsidRPr="00B140B9">
              <w:rPr>
                <w:b/>
                <w:bCs/>
                <w:sz w:val="28"/>
                <w:szCs w:val="28"/>
                <w:lang w:eastAsia="en-US"/>
              </w:rPr>
              <w:t>ВСЕГО</w:t>
            </w:r>
          </w:p>
        </w:tc>
        <w:tc>
          <w:tcPr>
            <w:tcW w:w="3437" w:type="dxa"/>
            <w:gridSpan w:val="5"/>
            <w:tcBorders>
              <w:top w:val="single" w:sz="8" w:space="0" w:color="auto"/>
              <w:left w:val="nil"/>
              <w:bottom w:val="single" w:sz="8"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930 000,00</w:t>
            </w:r>
          </w:p>
        </w:tc>
        <w:tc>
          <w:tcPr>
            <w:tcW w:w="2060" w:type="dxa"/>
            <w:gridSpan w:val="3"/>
            <w:tcBorders>
              <w:top w:val="single" w:sz="8" w:space="0" w:color="auto"/>
              <w:left w:val="nil"/>
              <w:bottom w:val="single" w:sz="8"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275 000,00</w:t>
            </w:r>
          </w:p>
        </w:tc>
        <w:tc>
          <w:tcPr>
            <w:tcW w:w="2108" w:type="dxa"/>
            <w:gridSpan w:val="3"/>
            <w:tcBorders>
              <w:top w:val="single" w:sz="8" w:space="0" w:color="auto"/>
              <w:left w:val="nil"/>
              <w:bottom w:val="single" w:sz="8" w:space="0" w:color="auto"/>
              <w:right w:val="single" w:sz="8"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250 000,00</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sz w:val="28"/>
                <w:szCs w:val="28"/>
                <w:lang w:eastAsia="en-US"/>
              </w:rPr>
            </w:pPr>
            <w:r w:rsidRPr="00B140B9">
              <w:rPr>
                <w:sz w:val="28"/>
                <w:szCs w:val="28"/>
                <w:lang w:eastAsia="en-US"/>
              </w:rPr>
              <w:t>Таблица 2</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2925"/>
        </w:trPr>
        <w:tc>
          <w:tcPr>
            <w:tcW w:w="13145" w:type="dxa"/>
            <w:gridSpan w:val="13"/>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Дорожная деятельность в отношении автомобильных дорог местного значения вне границ населенных пунктов в границах муниципального района, а так же в границах населенных пунктов сельских поселений района, обеспечение безопасности дорожного движения на них, включая создание и обеспечение функционирования парковок, осуществление муниципального контроля за сохранностью автомобильных дорог, а так 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90"/>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90"/>
        </w:trPr>
        <w:tc>
          <w:tcPr>
            <w:tcW w:w="5540" w:type="dxa"/>
            <w:gridSpan w:val="2"/>
            <w:vMerge w:val="restart"/>
            <w:tcBorders>
              <w:top w:val="single" w:sz="8" w:space="0" w:color="auto"/>
              <w:left w:val="single" w:sz="8" w:space="0" w:color="auto"/>
              <w:bottom w:val="nil"/>
              <w:right w:val="single" w:sz="8" w:space="0" w:color="auto"/>
            </w:tcBorders>
            <w:noWrap/>
            <w:vAlign w:val="center"/>
            <w:hideMark/>
          </w:tcPr>
          <w:p w:rsidR="00CE02B9" w:rsidRPr="00B140B9" w:rsidRDefault="00CE02B9">
            <w:pPr>
              <w:spacing w:line="276" w:lineRule="auto"/>
              <w:jc w:val="center"/>
              <w:rPr>
                <w:b/>
                <w:bCs/>
                <w:sz w:val="28"/>
                <w:szCs w:val="28"/>
                <w:lang w:eastAsia="en-US"/>
              </w:rPr>
            </w:pPr>
            <w:r w:rsidRPr="00B140B9">
              <w:rPr>
                <w:b/>
                <w:bCs/>
                <w:sz w:val="28"/>
                <w:szCs w:val="28"/>
                <w:lang w:eastAsia="en-US"/>
              </w:rPr>
              <w:t>Наименование поселения</w:t>
            </w:r>
          </w:p>
        </w:tc>
        <w:tc>
          <w:tcPr>
            <w:tcW w:w="7605" w:type="dxa"/>
            <w:gridSpan w:val="11"/>
            <w:tcBorders>
              <w:top w:val="single" w:sz="8" w:space="0" w:color="auto"/>
              <w:left w:val="nil"/>
              <w:bottom w:val="single" w:sz="8" w:space="0" w:color="auto"/>
              <w:right w:val="single" w:sz="8" w:space="0" w:color="auto"/>
            </w:tcBorders>
            <w:noWrap/>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Сумма, руб.</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90"/>
        </w:trPr>
        <w:tc>
          <w:tcPr>
            <w:tcW w:w="600" w:type="dxa"/>
            <w:gridSpan w:val="2"/>
            <w:vMerge/>
            <w:tcBorders>
              <w:top w:val="single" w:sz="8" w:space="0" w:color="auto"/>
              <w:left w:val="single" w:sz="8" w:space="0" w:color="auto"/>
              <w:bottom w:val="nil"/>
              <w:right w:val="single" w:sz="8" w:space="0" w:color="auto"/>
            </w:tcBorders>
            <w:vAlign w:val="center"/>
            <w:hideMark/>
          </w:tcPr>
          <w:p w:rsidR="00CE02B9" w:rsidRPr="00B140B9" w:rsidRDefault="00CE02B9">
            <w:pPr>
              <w:rPr>
                <w:b/>
                <w:bCs/>
                <w:sz w:val="28"/>
                <w:szCs w:val="28"/>
                <w:lang w:eastAsia="en-US"/>
              </w:rPr>
            </w:pPr>
          </w:p>
        </w:tc>
        <w:tc>
          <w:tcPr>
            <w:tcW w:w="3437" w:type="dxa"/>
            <w:gridSpan w:val="5"/>
            <w:tcBorders>
              <w:top w:val="nil"/>
              <w:left w:val="nil"/>
              <w:bottom w:val="single" w:sz="8" w:space="0" w:color="auto"/>
              <w:right w:val="single" w:sz="8" w:space="0" w:color="auto"/>
            </w:tcBorders>
            <w:noWrap/>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2019 год</w:t>
            </w:r>
          </w:p>
        </w:tc>
        <w:tc>
          <w:tcPr>
            <w:tcW w:w="2060" w:type="dxa"/>
            <w:gridSpan w:val="3"/>
            <w:tcBorders>
              <w:top w:val="nil"/>
              <w:left w:val="nil"/>
              <w:bottom w:val="single" w:sz="8" w:space="0" w:color="auto"/>
              <w:right w:val="single" w:sz="8" w:space="0" w:color="auto"/>
            </w:tcBorders>
            <w:noWrap/>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2020 год</w:t>
            </w:r>
          </w:p>
        </w:tc>
        <w:tc>
          <w:tcPr>
            <w:tcW w:w="2108" w:type="dxa"/>
            <w:gridSpan w:val="3"/>
            <w:tcBorders>
              <w:top w:val="nil"/>
              <w:left w:val="nil"/>
              <w:bottom w:val="single" w:sz="8" w:space="0" w:color="auto"/>
              <w:right w:val="single" w:sz="8" w:space="0" w:color="auto"/>
            </w:tcBorders>
            <w:noWrap/>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2021 год</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tcBorders>
              <w:top w:val="single" w:sz="8" w:space="0" w:color="auto"/>
              <w:left w:val="single" w:sz="8"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Новоусадебское сельское поселение</w:t>
            </w:r>
          </w:p>
        </w:tc>
        <w:tc>
          <w:tcPr>
            <w:tcW w:w="3437" w:type="dxa"/>
            <w:gridSpan w:val="5"/>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1 285 619,11</w:t>
            </w:r>
          </w:p>
        </w:tc>
        <w:tc>
          <w:tcPr>
            <w:tcW w:w="2060"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2108" w:type="dxa"/>
            <w:gridSpan w:val="3"/>
            <w:tcBorders>
              <w:top w:val="nil"/>
              <w:left w:val="nil"/>
              <w:bottom w:val="single" w:sz="4" w:space="0" w:color="auto"/>
              <w:right w:val="single" w:sz="8" w:space="0" w:color="auto"/>
            </w:tcBorders>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tcBorders>
              <w:top w:val="nil"/>
              <w:left w:val="single" w:sz="8"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Марковское сельское поселение</w:t>
            </w:r>
          </w:p>
        </w:tc>
        <w:tc>
          <w:tcPr>
            <w:tcW w:w="3437" w:type="dxa"/>
            <w:gridSpan w:val="5"/>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1 052 634,33</w:t>
            </w:r>
          </w:p>
        </w:tc>
        <w:tc>
          <w:tcPr>
            <w:tcW w:w="2060"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2108" w:type="dxa"/>
            <w:gridSpan w:val="3"/>
            <w:tcBorders>
              <w:top w:val="nil"/>
              <w:left w:val="nil"/>
              <w:bottom w:val="single" w:sz="4" w:space="0" w:color="auto"/>
              <w:right w:val="single" w:sz="8" w:space="0" w:color="auto"/>
            </w:tcBorders>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tcBorders>
              <w:top w:val="nil"/>
              <w:left w:val="single" w:sz="8"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Писцовское сельское поселение</w:t>
            </w:r>
          </w:p>
        </w:tc>
        <w:tc>
          <w:tcPr>
            <w:tcW w:w="3437" w:type="dxa"/>
            <w:gridSpan w:val="5"/>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2 220 846,33</w:t>
            </w:r>
          </w:p>
        </w:tc>
        <w:tc>
          <w:tcPr>
            <w:tcW w:w="2060"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2108" w:type="dxa"/>
            <w:gridSpan w:val="3"/>
            <w:tcBorders>
              <w:top w:val="nil"/>
              <w:left w:val="nil"/>
              <w:bottom w:val="single" w:sz="4" w:space="0" w:color="auto"/>
              <w:right w:val="single" w:sz="8" w:space="0" w:color="auto"/>
            </w:tcBorders>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tcBorders>
              <w:top w:val="nil"/>
              <w:left w:val="single" w:sz="8"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Октябрьское сельское поселение</w:t>
            </w:r>
          </w:p>
        </w:tc>
        <w:tc>
          <w:tcPr>
            <w:tcW w:w="3437" w:type="dxa"/>
            <w:gridSpan w:val="5"/>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451 605,79</w:t>
            </w:r>
          </w:p>
        </w:tc>
        <w:tc>
          <w:tcPr>
            <w:tcW w:w="2060"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2108" w:type="dxa"/>
            <w:gridSpan w:val="3"/>
            <w:tcBorders>
              <w:top w:val="nil"/>
              <w:left w:val="nil"/>
              <w:bottom w:val="single" w:sz="4" w:space="0" w:color="auto"/>
              <w:right w:val="single" w:sz="8" w:space="0" w:color="auto"/>
            </w:tcBorders>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90"/>
        </w:trPr>
        <w:tc>
          <w:tcPr>
            <w:tcW w:w="5540" w:type="dxa"/>
            <w:gridSpan w:val="2"/>
            <w:tcBorders>
              <w:top w:val="nil"/>
              <w:left w:val="single" w:sz="8" w:space="0" w:color="auto"/>
              <w:bottom w:val="nil"/>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Подозерское сельское поселение</w:t>
            </w:r>
          </w:p>
        </w:tc>
        <w:tc>
          <w:tcPr>
            <w:tcW w:w="3437" w:type="dxa"/>
            <w:gridSpan w:val="5"/>
            <w:tcBorders>
              <w:top w:val="nil"/>
              <w:left w:val="nil"/>
              <w:bottom w:val="nil"/>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1 115 923,92</w:t>
            </w:r>
          </w:p>
        </w:tc>
        <w:tc>
          <w:tcPr>
            <w:tcW w:w="2060" w:type="dxa"/>
            <w:gridSpan w:val="3"/>
            <w:tcBorders>
              <w:top w:val="nil"/>
              <w:left w:val="nil"/>
              <w:bottom w:val="nil"/>
              <w:right w:val="single" w:sz="4" w:space="0" w:color="auto"/>
            </w:tcBorders>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2108" w:type="dxa"/>
            <w:gridSpan w:val="3"/>
            <w:tcBorders>
              <w:top w:val="nil"/>
              <w:left w:val="nil"/>
              <w:bottom w:val="nil"/>
              <w:right w:val="single" w:sz="8" w:space="0" w:color="auto"/>
            </w:tcBorders>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90"/>
        </w:trPr>
        <w:tc>
          <w:tcPr>
            <w:tcW w:w="5540" w:type="dxa"/>
            <w:gridSpan w:val="2"/>
            <w:tcBorders>
              <w:top w:val="single" w:sz="8" w:space="0" w:color="auto"/>
              <w:left w:val="single" w:sz="8" w:space="0" w:color="auto"/>
              <w:bottom w:val="single" w:sz="8" w:space="0" w:color="auto"/>
              <w:right w:val="single" w:sz="4" w:space="0" w:color="auto"/>
            </w:tcBorders>
            <w:noWrap/>
            <w:vAlign w:val="center"/>
            <w:hideMark/>
          </w:tcPr>
          <w:p w:rsidR="00CE02B9" w:rsidRPr="00B140B9" w:rsidRDefault="00CE02B9">
            <w:pPr>
              <w:spacing w:line="276" w:lineRule="auto"/>
              <w:rPr>
                <w:b/>
                <w:bCs/>
                <w:sz w:val="28"/>
                <w:szCs w:val="28"/>
                <w:lang w:eastAsia="en-US"/>
              </w:rPr>
            </w:pPr>
            <w:r w:rsidRPr="00B140B9">
              <w:rPr>
                <w:b/>
                <w:bCs/>
                <w:sz w:val="28"/>
                <w:szCs w:val="28"/>
                <w:lang w:eastAsia="en-US"/>
              </w:rPr>
              <w:t>ВСЕГО</w:t>
            </w:r>
          </w:p>
        </w:tc>
        <w:tc>
          <w:tcPr>
            <w:tcW w:w="3437" w:type="dxa"/>
            <w:gridSpan w:val="5"/>
            <w:tcBorders>
              <w:top w:val="single" w:sz="8" w:space="0" w:color="auto"/>
              <w:left w:val="nil"/>
              <w:bottom w:val="single" w:sz="8"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6 126 629,48</w:t>
            </w:r>
          </w:p>
        </w:tc>
        <w:tc>
          <w:tcPr>
            <w:tcW w:w="2060" w:type="dxa"/>
            <w:gridSpan w:val="3"/>
            <w:tcBorders>
              <w:top w:val="single" w:sz="8" w:space="0" w:color="auto"/>
              <w:left w:val="nil"/>
              <w:bottom w:val="single" w:sz="8"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0,00</w:t>
            </w:r>
          </w:p>
        </w:tc>
        <w:tc>
          <w:tcPr>
            <w:tcW w:w="2108" w:type="dxa"/>
            <w:gridSpan w:val="3"/>
            <w:tcBorders>
              <w:top w:val="single" w:sz="8" w:space="0" w:color="auto"/>
              <w:left w:val="nil"/>
              <w:bottom w:val="single" w:sz="8"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0,00</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sz w:val="28"/>
                <w:szCs w:val="28"/>
                <w:lang w:eastAsia="en-US"/>
              </w:rPr>
            </w:pPr>
            <w:r w:rsidRPr="00B140B9">
              <w:rPr>
                <w:sz w:val="28"/>
                <w:szCs w:val="28"/>
                <w:lang w:eastAsia="en-US"/>
              </w:rPr>
              <w:t>Таблица 3</w:t>
            </w: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tcPr>
          <w:p w:rsidR="00CE02B9" w:rsidRPr="00B140B9" w:rsidRDefault="00CE02B9">
            <w:pPr>
              <w:spacing w:line="276" w:lineRule="auto"/>
              <w:rPr>
                <w:sz w:val="28"/>
                <w:szCs w:val="28"/>
                <w:lang w:eastAsia="en-US"/>
              </w:rPr>
            </w:pPr>
          </w:p>
          <w:p w:rsidR="00CE02B9" w:rsidRPr="00B140B9" w:rsidRDefault="00CE02B9">
            <w:pPr>
              <w:spacing w:line="276" w:lineRule="auto"/>
              <w:rPr>
                <w:sz w:val="28"/>
                <w:szCs w:val="28"/>
                <w:lang w:eastAsia="en-US"/>
              </w:rPr>
            </w:pPr>
          </w:p>
          <w:p w:rsidR="00CE02B9" w:rsidRPr="00B140B9" w:rsidRDefault="00CE02B9">
            <w:pPr>
              <w:spacing w:line="276" w:lineRule="auto"/>
              <w:rPr>
                <w:sz w:val="28"/>
                <w:szCs w:val="28"/>
                <w:lang w:eastAsia="en-US"/>
              </w:rPr>
            </w:pPr>
            <w:r w:rsidRPr="00B140B9">
              <w:rPr>
                <w:sz w:val="28"/>
                <w:szCs w:val="28"/>
                <w:lang w:eastAsia="en-US"/>
              </w:rPr>
              <w:t>Таблица 3</w:t>
            </w: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gridAfter w:val="2"/>
          <w:wAfter w:w="4284" w:type="dxa"/>
          <w:trHeight w:val="1500"/>
        </w:trPr>
        <w:tc>
          <w:tcPr>
            <w:tcW w:w="15629" w:type="dxa"/>
            <w:gridSpan w:val="19"/>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90"/>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gridAfter w:val="4"/>
          <w:wAfter w:w="4579" w:type="dxa"/>
          <w:trHeight w:val="390"/>
        </w:trPr>
        <w:tc>
          <w:tcPr>
            <w:tcW w:w="4136" w:type="dxa"/>
            <w:vMerge w:val="restart"/>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jc w:val="center"/>
              <w:rPr>
                <w:b/>
                <w:bCs/>
                <w:sz w:val="28"/>
                <w:szCs w:val="28"/>
                <w:lang w:eastAsia="en-US"/>
              </w:rPr>
            </w:pPr>
            <w:r w:rsidRPr="00B140B9">
              <w:rPr>
                <w:b/>
                <w:bCs/>
                <w:sz w:val="28"/>
                <w:szCs w:val="28"/>
                <w:lang w:eastAsia="en-US"/>
              </w:rPr>
              <w:t>Наименование поселения</w:t>
            </w:r>
          </w:p>
        </w:tc>
        <w:tc>
          <w:tcPr>
            <w:tcW w:w="11198" w:type="dxa"/>
            <w:gridSpan w:val="16"/>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Сумма, руб.</w:t>
            </w:r>
          </w:p>
        </w:tc>
      </w:tr>
      <w:tr w:rsidR="00CE02B9" w:rsidRPr="00B140B9" w:rsidTr="00CE02B9">
        <w:trPr>
          <w:gridAfter w:val="4"/>
          <w:wAfter w:w="4579" w:type="dxa"/>
          <w:trHeight w:val="39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CE02B9" w:rsidRPr="00B140B9" w:rsidRDefault="00CE02B9">
            <w:pPr>
              <w:rPr>
                <w:b/>
                <w:bCs/>
                <w:sz w:val="28"/>
                <w:szCs w:val="28"/>
                <w:lang w:eastAsia="en-US"/>
              </w:rPr>
            </w:pPr>
          </w:p>
        </w:tc>
        <w:tc>
          <w:tcPr>
            <w:tcW w:w="3544" w:type="dxa"/>
            <w:gridSpan w:val="4"/>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2019 год</w:t>
            </w:r>
          </w:p>
        </w:tc>
        <w:tc>
          <w:tcPr>
            <w:tcW w:w="3544" w:type="dxa"/>
            <w:gridSpan w:val="6"/>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2020 год</w:t>
            </w:r>
          </w:p>
        </w:tc>
        <w:tc>
          <w:tcPr>
            <w:tcW w:w="4110" w:type="dxa"/>
            <w:gridSpan w:val="6"/>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2021 год</w:t>
            </w:r>
          </w:p>
        </w:tc>
      </w:tr>
      <w:tr w:rsidR="00CE02B9" w:rsidRPr="00B140B9" w:rsidTr="00CE02B9">
        <w:trPr>
          <w:gridAfter w:val="3"/>
          <w:wAfter w:w="4557" w:type="dxa"/>
          <w:trHeight w:val="222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CE02B9" w:rsidRPr="00B140B9" w:rsidRDefault="00CE02B9">
            <w:pPr>
              <w:rPr>
                <w:b/>
                <w:bCs/>
                <w:sz w:val="28"/>
                <w:szCs w:val="28"/>
                <w:lang w:eastAsia="en-US"/>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CE02B9" w:rsidRPr="00B140B9" w:rsidRDefault="00CE02B9">
            <w:pPr>
              <w:spacing w:line="276" w:lineRule="auto"/>
              <w:jc w:val="center"/>
              <w:rPr>
                <w:b/>
                <w:bCs/>
                <w:sz w:val="24"/>
                <w:szCs w:val="24"/>
                <w:lang w:eastAsia="en-US"/>
              </w:rPr>
            </w:pPr>
            <w:r w:rsidRPr="00B140B9">
              <w:rPr>
                <w:b/>
                <w:bCs/>
                <w:lang w:eastAsia="en-US"/>
              </w:rPr>
              <w:t>содержание муниципального жилищного фонда</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CE02B9" w:rsidRPr="00B140B9" w:rsidRDefault="00CE02B9">
            <w:pPr>
              <w:spacing w:line="276" w:lineRule="auto"/>
              <w:jc w:val="center"/>
              <w:rPr>
                <w:b/>
                <w:bCs/>
                <w:sz w:val="24"/>
                <w:szCs w:val="24"/>
                <w:lang w:eastAsia="en-US"/>
              </w:rPr>
            </w:pPr>
            <w:r w:rsidRPr="00B140B9">
              <w:rPr>
                <w:b/>
                <w:bCs/>
                <w:lang w:eastAsia="en-US"/>
              </w:rPr>
              <w:t>взносы на капитальный ремонт муниципального жилищного фонда</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rsidR="00CE02B9" w:rsidRPr="00B140B9" w:rsidRDefault="00CE02B9">
            <w:pPr>
              <w:spacing w:line="276" w:lineRule="auto"/>
              <w:jc w:val="center"/>
              <w:rPr>
                <w:b/>
                <w:bCs/>
                <w:sz w:val="24"/>
                <w:szCs w:val="24"/>
                <w:lang w:eastAsia="en-US"/>
              </w:rPr>
            </w:pPr>
            <w:r w:rsidRPr="00B140B9">
              <w:rPr>
                <w:b/>
                <w:bCs/>
                <w:lang w:eastAsia="en-US"/>
              </w:rPr>
              <w:t>содержание муниципального жилищного фонда</w:t>
            </w: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CE02B9" w:rsidRPr="00B140B9" w:rsidRDefault="00CE02B9">
            <w:pPr>
              <w:spacing w:line="276" w:lineRule="auto"/>
              <w:jc w:val="center"/>
              <w:rPr>
                <w:b/>
                <w:bCs/>
                <w:sz w:val="24"/>
                <w:szCs w:val="24"/>
                <w:lang w:eastAsia="en-US"/>
              </w:rPr>
            </w:pPr>
            <w:r w:rsidRPr="00B140B9">
              <w:rPr>
                <w:b/>
                <w:bCs/>
                <w:lang w:eastAsia="en-US"/>
              </w:rPr>
              <w:t>взносы на капитальный ремонт муниципального жилищного фонда</w:t>
            </w:r>
          </w:p>
        </w:tc>
        <w:tc>
          <w:tcPr>
            <w:tcW w:w="2072" w:type="dxa"/>
            <w:gridSpan w:val="3"/>
            <w:tcBorders>
              <w:top w:val="single" w:sz="4" w:space="0" w:color="auto"/>
              <w:left w:val="single" w:sz="4" w:space="0" w:color="auto"/>
              <w:bottom w:val="single" w:sz="4" w:space="0" w:color="auto"/>
              <w:right w:val="single" w:sz="4" w:space="0" w:color="auto"/>
            </w:tcBorders>
            <w:vAlign w:val="center"/>
            <w:hideMark/>
          </w:tcPr>
          <w:p w:rsidR="00CE02B9" w:rsidRPr="00B140B9" w:rsidRDefault="00CE02B9">
            <w:pPr>
              <w:spacing w:line="276" w:lineRule="auto"/>
              <w:jc w:val="center"/>
              <w:rPr>
                <w:b/>
                <w:bCs/>
                <w:sz w:val="24"/>
                <w:szCs w:val="24"/>
                <w:lang w:eastAsia="en-US"/>
              </w:rPr>
            </w:pPr>
            <w:r w:rsidRPr="00B140B9">
              <w:rPr>
                <w:b/>
                <w:bCs/>
                <w:lang w:eastAsia="en-US"/>
              </w:rPr>
              <w:t>содержание муниципального жилищного фонда</w:t>
            </w:r>
          </w:p>
        </w:tc>
        <w:tc>
          <w:tcPr>
            <w:tcW w:w="2060" w:type="dxa"/>
            <w:gridSpan w:val="4"/>
            <w:tcBorders>
              <w:top w:val="single" w:sz="4" w:space="0" w:color="auto"/>
              <w:left w:val="single" w:sz="4" w:space="0" w:color="auto"/>
              <w:bottom w:val="single" w:sz="4" w:space="0" w:color="auto"/>
              <w:right w:val="single" w:sz="4" w:space="0" w:color="auto"/>
            </w:tcBorders>
            <w:vAlign w:val="center"/>
            <w:hideMark/>
          </w:tcPr>
          <w:p w:rsidR="00CE02B9" w:rsidRPr="00B140B9" w:rsidRDefault="00CE02B9">
            <w:pPr>
              <w:spacing w:line="276" w:lineRule="auto"/>
              <w:jc w:val="center"/>
              <w:rPr>
                <w:b/>
                <w:bCs/>
                <w:sz w:val="24"/>
                <w:szCs w:val="24"/>
                <w:lang w:eastAsia="en-US"/>
              </w:rPr>
            </w:pPr>
            <w:r w:rsidRPr="00B140B9">
              <w:rPr>
                <w:b/>
                <w:bCs/>
                <w:lang w:eastAsia="en-US"/>
              </w:rPr>
              <w:t>взносы на капитальный ремонт муниципального жилищного фонда</w:t>
            </w:r>
          </w:p>
        </w:tc>
      </w:tr>
      <w:tr w:rsidR="00CE02B9" w:rsidRPr="00B140B9" w:rsidTr="00CE02B9">
        <w:trPr>
          <w:gridAfter w:val="3"/>
          <w:wAfter w:w="4557" w:type="dxa"/>
          <w:trHeight w:val="375"/>
        </w:trPr>
        <w:tc>
          <w:tcPr>
            <w:tcW w:w="4136" w:type="dxa"/>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Новоусадебское сельское поселение</w:t>
            </w:r>
          </w:p>
        </w:tc>
        <w:tc>
          <w:tcPr>
            <w:tcW w:w="1843" w:type="dxa"/>
            <w:gridSpan w:val="2"/>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172 900,00</w:t>
            </w:r>
          </w:p>
        </w:tc>
        <w:tc>
          <w:tcPr>
            <w:tcW w:w="1701" w:type="dxa"/>
            <w:gridSpan w:val="2"/>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242 900,00</w:t>
            </w:r>
          </w:p>
        </w:tc>
        <w:tc>
          <w:tcPr>
            <w:tcW w:w="1701"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222 900,00</w:t>
            </w:r>
          </w:p>
        </w:tc>
        <w:tc>
          <w:tcPr>
            <w:tcW w:w="1843"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242 900,00</w:t>
            </w:r>
          </w:p>
        </w:tc>
        <w:tc>
          <w:tcPr>
            <w:tcW w:w="2072"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272 900,00</w:t>
            </w:r>
          </w:p>
        </w:tc>
        <w:tc>
          <w:tcPr>
            <w:tcW w:w="2060" w:type="dxa"/>
            <w:gridSpan w:val="4"/>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242 900,00</w:t>
            </w:r>
          </w:p>
        </w:tc>
      </w:tr>
      <w:tr w:rsidR="00CE02B9" w:rsidRPr="00B140B9" w:rsidTr="00CE02B9">
        <w:trPr>
          <w:gridAfter w:val="3"/>
          <w:wAfter w:w="4557" w:type="dxa"/>
          <w:trHeight w:val="375"/>
        </w:trPr>
        <w:tc>
          <w:tcPr>
            <w:tcW w:w="4136" w:type="dxa"/>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Марковское сельское поселение</w:t>
            </w:r>
          </w:p>
        </w:tc>
        <w:tc>
          <w:tcPr>
            <w:tcW w:w="1843" w:type="dxa"/>
            <w:gridSpan w:val="2"/>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139 500,00</w:t>
            </w:r>
          </w:p>
        </w:tc>
        <w:tc>
          <w:tcPr>
            <w:tcW w:w="1701" w:type="dxa"/>
            <w:gridSpan w:val="2"/>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148 600,00</w:t>
            </w:r>
          </w:p>
        </w:tc>
        <w:tc>
          <w:tcPr>
            <w:tcW w:w="1701"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139 500,00</w:t>
            </w:r>
          </w:p>
        </w:tc>
        <w:tc>
          <w:tcPr>
            <w:tcW w:w="1843"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148 600,00</w:t>
            </w:r>
          </w:p>
        </w:tc>
        <w:tc>
          <w:tcPr>
            <w:tcW w:w="2072"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139 500,00</w:t>
            </w:r>
          </w:p>
        </w:tc>
        <w:tc>
          <w:tcPr>
            <w:tcW w:w="2060" w:type="dxa"/>
            <w:gridSpan w:val="4"/>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148 600,00</w:t>
            </w:r>
          </w:p>
        </w:tc>
      </w:tr>
      <w:tr w:rsidR="00CE02B9" w:rsidRPr="00B140B9" w:rsidTr="00CE02B9">
        <w:trPr>
          <w:gridAfter w:val="3"/>
          <w:wAfter w:w="4557" w:type="dxa"/>
          <w:trHeight w:val="375"/>
        </w:trPr>
        <w:tc>
          <w:tcPr>
            <w:tcW w:w="4136" w:type="dxa"/>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Писцовское сельское поселение</w:t>
            </w:r>
          </w:p>
        </w:tc>
        <w:tc>
          <w:tcPr>
            <w:tcW w:w="1843" w:type="dxa"/>
            <w:gridSpan w:val="2"/>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205 200,00</w:t>
            </w:r>
          </w:p>
        </w:tc>
        <w:tc>
          <w:tcPr>
            <w:tcW w:w="1701" w:type="dxa"/>
            <w:gridSpan w:val="2"/>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274 600,00</w:t>
            </w:r>
          </w:p>
        </w:tc>
        <w:tc>
          <w:tcPr>
            <w:tcW w:w="1701"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205 200,00</w:t>
            </w:r>
          </w:p>
        </w:tc>
        <w:tc>
          <w:tcPr>
            <w:tcW w:w="1843"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274 600,00</w:t>
            </w:r>
          </w:p>
        </w:tc>
        <w:tc>
          <w:tcPr>
            <w:tcW w:w="2072"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205 200,00</w:t>
            </w:r>
          </w:p>
        </w:tc>
        <w:tc>
          <w:tcPr>
            <w:tcW w:w="2060" w:type="dxa"/>
            <w:gridSpan w:val="4"/>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274 600,00</w:t>
            </w:r>
          </w:p>
        </w:tc>
      </w:tr>
      <w:tr w:rsidR="00CE02B9" w:rsidRPr="00B140B9" w:rsidTr="00CE02B9">
        <w:trPr>
          <w:gridAfter w:val="3"/>
          <w:wAfter w:w="4557" w:type="dxa"/>
          <w:trHeight w:val="375"/>
        </w:trPr>
        <w:tc>
          <w:tcPr>
            <w:tcW w:w="4136" w:type="dxa"/>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Октябрьское сельское поселение</w:t>
            </w:r>
          </w:p>
        </w:tc>
        <w:tc>
          <w:tcPr>
            <w:tcW w:w="1843" w:type="dxa"/>
            <w:gridSpan w:val="2"/>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110 200,00</w:t>
            </w:r>
          </w:p>
        </w:tc>
        <w:tc>
          <w:tcPr>
            <w:tcW w:w="1701" w:type="dxa"/>
            <w:gridSpan w:val="2"/>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182 000,00</w:t>
            </w:r>
          </w:p>
        </w:tc>
        <w:tc>
          <w:tcPr>
            <w:tcW w:w="1701"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110 200,00</w:t>
            </w:r>
          </w:p>
        </w:tc>
        <w:tc>
          <w:tcPr>
            <w:tcW w:w="1843"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182 000,00</w:t>
            </w:r>
          </w:p>
        </w:tc>
        <w:tc>
          <w:tcPr>
            <w:tcW w:w="2072"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110 200,00</w:t>
            </w:r>
          </w:p>
        </w:tc>
        <w:tc>
          <w:tcPr>
            <w:tcW w:w="2060" w:type="dxa"/>
            <w:gridSpan w:val="4"/>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182 000,00</w:t>
            </w:r>
          </w:p>
        </w:tc>
      </w:tr>
      <w:tr w:rsidR="00CE02B9" w:rsidRPr="00B140B9" w:rsidTr="00CE02B9">
        <w:trPr>
          <w:gridAfter w:val="3"/>
          <w:wAfter w:w="4557" w:type="dxa"/>
          <w:trHeight w:val="390"/>
        </w:trPr>
        <w:tc>
          <w:tcPr>
            <w:tcW w:w="4136" w:type="dxa"/>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Подозерское сельское поселение</w:t>
            </w:r>
          </w:p>
        </w:tc>
        <w:tc>
          <w:tcPr>
            <w:tcW w:w="1843" w:type="dxa"/>
            <w:gridSpan w:val="2"/>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72 200,00</w:t>
            </w:r>
          </w:p>
        </w:tc>
        <w:tc>
          <w:tcPr>
            <w:tcW w:w="1701" w:type="dxa"/>
            <w:gridSpan w:val="2"/>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130 000,00</w:t>
            </w:r>
          </w:p>
        </w:tc>
        <w:tc>
          <w:tcPr>
            <w:tcW w:w="1701"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138 200,00</w:t>
            </w:r>
          </w:p>
        </w:tc>
        <w:tc>
          <w:tcPr>
            <w:tcW w:w="1843"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130 000,00</w:t>
            </w:r>
          </w:p>
        </w:tc>
        <w:tc>
          <w:tcPr>
            <w:tcW w:w="2072"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201 300,00</w:t>
            </w:r>
          </w:p>
        </w:tc>
        <w:tc>
          <w:tcPr>
            <w:tcW w:w="2060" w:type="dxa"/>
            <w:gridSpan w:val="4"/>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130 000,00</w:t>
            </w:r>
          </w:p>
        </w:tc>
      </w:tr>
      <w:tr w:rsidR="00CE02B9" w:rsidRPr="00B140B9" w:rsidTr="00CE02B9">
        <w:trPr>
          <w:gridAfter w:val="3"/>
          <w:wAfter w:w="4557" w:type="dxa"/>
          <w:trHeight w:val="390"/>
        </w:trPr>
        <w:tc>
          <w:tcPr>
            <w:tcW w:w="4136" w:type="dxa"/>
            <w:tcBorders>
              <w:top w:val="single" w:sz="4" w:space="0" w:color="auto"/>
              <w:left w:val="single" w:sz="4" w:space="0" w:color="auto"/>
              <w:bottom w:val="single" w:sz="4" w:space="0" w:color="auto"/>
              <w:right w:val="single" w:sz="4" w:space="0" w:color="auto"/>
            </w:tcBorders>
            <w:noWrap/>
            <w:vAlign w:val="center"/>
            <w:hideMark/>
          </w:tcPr>
          <w:p w:rsidR="00CE02B9" w:rsidRPr="00B140B9" w:rsidRDefault="00CE02B9">
            <w:pPr>
              <w:spacing w:line="276" w:lineRule="auto"/>
              <w:rPr>
                <w:b/>
                <w:bCs/>
                <w:sz w:val="28"/>
                <w:szCs w:val="28"/>
                <w:lang w:eastAsia="en-US"/>
              </w:rPr>
            </w:pPr>
            <w:r w:rsidRPr="00B140B9">
              <w:rPr>
                <w:b/>
                <w:bCs/>
                <w:sz w:val="28"/>
                <w:szCs w:val="28"/>
                <w:lang w:eastAsia="en-US"/>
              </w:rPr>
              <w:lastRenderedPageBreak/>
              <w:t>ВСЕГО</w:t>
            </w:r>
          </w:p>
        </w:tc>
        <w:tc>
          <w:tcPr>
            <w:tcW w:w="1843" w:type="dxa"/>
            <w:gridSpan w:val="2"/>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700 000,00</w:t>
            </w:r>
          </w:p>
        </w:tc>
        <w:tc>
          <w:tcPr>
            <w:tcW w:w="1701" w:type="dxa"/>
            <w:gridSpan w:val="2"/>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978 100,00</w:t>
            </w:r>
          </w:p>
        </w:tc>
        <w:tc>
          <w:tcPr>
            <w:tcW w:w="1701"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816 000,00</w:t>
            </w:r>
          </w:p>
        </w:tc>
        <w:tc>
          <w:tcPr>
            <w:tcW w:w="1843"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978 100,00</w:t>
            </w:r>
          </w:p>
        </w:tc>
        <w:tc>
          <w:tcPr>
            <w:tcW w:w="2072" w:type="dxa"/>
            <w:gridSpan w:val="3"/>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929 100,00</w:t>
            </w:r>
          </w:p>
        </w:tc>
        <w:tc>
          <w:tcPr>
            <w:tcW w:w="2060" w:type="dxa"/>
            <w:gridSpan w:val="4"/>
            <w:tcBorders>
              <w:top w:val="single" w:sz="4" w:space="0" w:color="auto"/>
              <w:left w:val="single" w:sz="4" w:space="0" w:color="auto"/>
              <w:bottom w:val="single" w:sz="4"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978 100,00</w:t>
            </w: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tcPr>
          <w:p w:rsidR="00CE02B9" w:rsidRPr="00B140B9" w:rsidRDefault="00CE02B9">
            <w:pPr>
              <w:spacing w:line="276" w:lineRule="auto"/>
              <w:rPr>
                <w:sz w:val="28"/>
                <w:szCs w:val="28"/>
                <w:lang w:eastAsia="en-US"/>
              </w:rPr>
            </w:pPr>
          </w:p>
          <w:p w:rsidR="00CE02B9" w:rsidRPr="00B140B9" w:rsidRDefault="00CE02B9">
            <w:pPr>
              <w:spacing w:line="276" w:lineRule="auto"/>
              <w:rPr>
                <w:sz w:val="28"/>
                <w:szCs w:val="28"/>
                <w:lang w:eastAsia="en-US"/>
              </w:rPr>
            </w:pPr>
          </w:p>
          <w:p w:rsidR="00CE02B9" w:rsidRPr="00B140B9" w:rsidRDefault="00CE02B9">
            <w:pPr>
              <w:spacing w:line="276" w:lineRule="auto"/>
              <w:rPr>
                <w:sz w:val="28"/>
                <w:szCs w:val="28"/>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sz w:val="28"/>
                <w:szCs w:val="28"/>
                <w:lang w:eastAsia="en-US"/>
              </w:rPr>
            </w:pPr>
            <w:r w:rsidRPr="00B140B9">
              <w:rPr>
                <w:sz w:val="28"/>
                <w:szCs w:val="28"/>
                <w:lang w:eastAsia="en-US"/>
              </w:rPr>
              <w:t>Таблица 4</w:t>
            </w: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Таблица 4</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gridAfter w:val="2"/>
          <w:wAfter w:w="4284" w:type="dxa"/>
          <w:trHeight w:val="375"/>
        </w:trPr>
        <w:tc>
          <w:tcPr>
            <w:tcW w:w="15629" w:type="dxa"/>
            <w:gridSpan w:val="19"/>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Организация ритуальных услуг и содержание мест захоронения</w:t>
            </w:r>
          </w:p>
        </w:tc>
      </w:tr>
      <w:tr w:rsidR="00CE02B9" w:rsidRPr="00B140B9" w:rsidTr="00CE02B9">
        <w:trPr>
          <w:trHeight w:val="390"/>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gridAfter w:val="6"/>
          <w:wAfter w:w="4862" w:type="dxa"/>
          <w:trHeight w:val="390"/>
        </w:trPr>
        <w:tc>
          <w:tcPr>
            <w:tcW w:w="4136" w:type="dxa"/>
            <w:vMerge w:val="restart"/>
            <w:tcBorders>
              <w:top w:val="single" w:sz="8" w:space="0" w:color="auto"/>
              <w:left w:val="single" w:sz="8" w:space="0" w:color="auto"/>
              <w:bottom w:val="single" w:sz="8" w:space="0" w:color="000000"/>
              <w:right w:val="single" w:sz="8" w:space="0" w:color="auto"/>
            </w:tcBorders>
            <w:noWrap/>
            <w:vAlign w:val="center"/>
            <w:hideMark/>
          </w:tcPr>
          <w:p w:rsidR="00CE02B9" w:rsidRPr="00B140B9" w:rsidRDefault="00CE02B9">
            <w:pPr>
              <w:spacing w:line="276" w:lineRule="auto"/>
              <w:jc w:val="center"/>
              <w:rPr>
                <w:b/>
                <w:bCs/>
                <w:sz w:val="28"/>
                <w:szCs w:val="28"/>
                <w:lang w:eastAsia="en-US"/>
              </w:rPr>
            </w:pPr>
            <w:r w:rsidRPr="00B140B9">
              <w:rPr>
                <w:b/>
                <w:bCs/>
                <w:sz w:val="28"/>
                <w:szCs w:val="28"/>
                <w:lang w:eastAsia="en-US"/>
              </w:rPr>
              <w:t>Наименование поселения</w:t>
            </w:r>
          </w:p>
        </w:tc>
        <w:tc>
          <w:tcPr>
            <w:tcW w:w="10915" w:type="dxa"/>
            <w:gridSpan w:val="14"/>
            <w:tcBorders>
              <w:top w:val="single" w:sz="8" w:space="0" w:color="auto"/>
              <w:left w:val="nil"/>
              <w:bottom w:val="single" w:sz="8" w:space="0" w:color="auto"/>
              <w:right w:val="single" w:sz="8" w:space="0" w:color="000000"/>
            </w:tcBorders>
            <w:noWrap/>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Сумма, руб.</w:t>
            </w:r>
          </w:p>
        </w:tc>
      </w:tr>
      <w:tr w:rsidR="00CE02B9" w:rsidRPr="00B140B9" w:rsidTr="00CE02B9">
        <w:trPr>
          <w:gridAfter w:val="6"/>
          <w:wAfter w:w="4862" w:type="dxa"/>
          <w:trHeight w:val="390"/>
        </w:trPr>
        <w:tc>
          <w:tcPr>
            <w:tcW w:w="300" w:type="dxa"/>
            <w:vMerge/>
            <w:tcBorders>
              <w:top w:val="single" w:sz="8" w:space="0" w:color="auto"/>
              <w:left w:val="single" w:sz="8" w:space="0" w:color="auto"/>
              <w:bottom w:val="single" w:sz="8" w:space="0" w:color="000000"/>
              <w:right w:val="single" w:sz="8" w:space="0" w:color="auto"/>
            </w:tcBorders>
            <w:vAlign w:val="center"/>
            <w:hideMark/>
          </w:tcPr>
          <w:p w:rsidR="00CE02B9" w:rsidRPr="00B140B9" w:rsidRDefault="00CE02B9">
            <w:pPr>
              <w:rPr>
                <w:b/>
                <w:bCs/>
                <w:sz w:val="28"/>
                <w:szCs w:val="28"/>
                <w:lang w:eastAsia="en-US"/>
              </w:rPr>
            </w:pPr>
          </w:p>
        </w:tc>
        <w:tc>
          <w:tcPr>
            <w:tcW w:w="3686" w:type="dxa"/>
            <w:gridSpan w:val="5"/>
            <w:tcBorders>
              <w:top w:val="single" w:sz="8" w:space="0" w:color="auto"/>
              <w:left w:val="nil"/>
              <w:bottom w:val="single" w:sz="8" w:space="0" w:color="auto"/>
              <w:right w:val="single" w:sz="8" w:space="0" w:color="000000"/>
            </w:tcBorders>
            <w:noWrap/>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2019 год</w:t>
            </w:r>
          </w:p>
        </w:tc>
        <w:tc>
          <w:tcPr>
            <w:tcW w:w="3402" w:type="dxa"/>
            <w:gridSpan w:val="5"/>
            <w:tcBorders>
              <w:top w:val="single" w:sz="8" w:space="0" w:color="auto"/>
              <w:left w:val="nil"/>
              <w:bottom w:val="single" w:sz="8" w:space="0" w:color="auto"/>
              <w:right w:val="single" w:sz="8" w:space="0" w:color="000000"/>
            </w:tcBorders>
            <w:noWrap/>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2020 год</w:t>
            </w:r>
          </w:p>
        </w:tc>
        <w:tc>
          <w:tcPr>
            <w:tcW w:w="3827" w:type="dxa"/>
            <w:gridSpan w:val="4"/>
            <w:tcBorders>
              <w:top w:val="single" w:sz="8" w:space="0" w:color="auto"/>
              <w:left w:val="nil"/>
              <w:bottom w:val="single" w:sz="8" w:space="0" w:color="auto"/>
              <w:right w:val="single" w:sz="8" w:space="0" w:color="000000"/>
            </w:tcBorders>
            <w:noWrap/>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2021 год</w:t>
            </w:r>
          </w:p>
        </w:tc>
      </w:tr>
      <w:tr w:rsidR="00CE02B9" w:rsidRPr="00B140B9" w:rsidTr="00CE02B9">
        <w:trPr>
          <w:gridAfter w:val="6"/>
          <w:wAfter w:w="4862" w:type="dxa"/>
          <w:trHeight w:val="1590"/>
        </w:trPr>
        <w:tc>
          <w:tcPr>
            <w:tcW w:w="300" w:type="dxa"/>
            <w:vMerge/>
            <w:tcBorders>
              <w:top w:val="single" w:sz="8" w:space="0" w:color="auto"/>
              <w:left w:val="single" w:sz="8" w:space="0" w:color="auto"/>
              <w:bottom w:val="single" w:sz="8" w:space="0" w:color="000000"/>
              <w:right w:val="single" w:sz="8" w:space="0" w:color="auto"/>
            </w:tcBorders>
            <w:vAlign w:val="center"/>
            <w:hideMark/>
          </w:tcPr>
          <w:p w:rsidR="00CE02B9" w:rsidRPr="00B140B9" w:rsidRDefault="00CE02B9">
            <w:pPr>
              <w:rPr>
                <w:b/>
                <w:bCs/>
                <w:sz w:val="28"/>
                <w:szCs w:val="28"/>
                <w:lang w:eastAsia="en-US"/>
              </w:rPr>
            </w:pPr>
          </w:p>
        </w:tc>
        <w:tc>
          <w:tcPr>
            <w:tcW w:w="1985" w:type="dxa"/>
            <w:gridSpan w:val="3"/>
            <w:tcBorders>
              <w:top w:val="nil"/>
              <w:left w:val="nil"/>
              <w:bottom w:val="single" w:sz="8" w:space="0" w:color="auto"/>
              <w:right w:val="single" w:sz="8" w:space="0" w:color="auto"/>
            </w:tcBorders>
            <w:vAlign w:val="center"/>
            <w:hideMark/>
          </w:tcPr>
          <w:p w:rsidR="00CE02B9" w:rsidRPr="00B140B9" w:rsidRDefault="00CE02B9">
            <w:pPr>
              <w:spacing w:line="276" w:lineRule="auto"/>
              <w:jc w:val="center"/>
              <w:rPr>
                <w:b/>
                <w:bCs/>
                <w:sz w:val="24"/>
                <w:szCs w:val="24"/>
                <w:lang w:eastAsia="en-US"/>
              </w:rPr>
            </w:pPr>
            <w:r w:rsidRPr="00B140B9">
              <w:rPr>
                <w:b/>
                <w:bCs/>
                <w:lang w:eastAsia="en-US"/>
              </w:rPr>
              <w:t>Транспортные услуги по транспортировке трупов после СМЭ</w:t>
            </w:r>
          </w:p>
        </w:tc>
        <w:tc>
          <w:tcPr>
            <w:tcW w:w="1701" w:type="dxa"/>
            <w:gridSpan w:val="2"/>
            <w:tcBorders>
              <w:top w:val="nil"/>
              <w:left w:val="nil"/>
              <w:bottom w:val="single" w:sz="8" w:space="0" w:color="auto"/>
              <w:right w:val="single" w:sz="8" w:space="0" w:color="auto"/>
            </w:tcBorders>
            <w:vAlign w:val="center"/>
            <w:hideMark/>
          </w:tcPr>
          <w:p w:rsidR="00CE02B9" w:rsidRPr="00B140B9" w:rsidRDefault="00CE02B9">
            <w:pPr>
              <w:spacing w:line="276" w:lineRule="auto"/>
              <w:jc w:val="center"/>
              <w:rPr>
                <w:b/>
                <w:bCs/>
                <w:sz w:val="24"/>
                <w:szCs w:val="24"/>
                <w:lang w:eastAsia="en-US"/>
              </w:rPr>
            </w:pPr>
            <w:r w:rsidRPr="00B140B9">
              <w:rPr>
                <w:b/>
                <w:bCs/>
                <w:lang w:eastAsia="en-US"/>
              </w:rPr>
              <w:t>содержание кладбищ</w:t>
            </w:r>
          </w:p>
        </w:tc>
        <w:tc>
          <w:tcPr>
            <w:tcW w:w="1701" w:type="dxa"/>
            <w:gridSpan w:val="3"/>
            <w:tcBorders>
              <w:top w:val="nil"/>
              <w:left w:val="nil"/>
              <w:bottom w:val="single" w:sz="8" w:space="0" w:color="auto"/>
              <w:right w:val="single" w:sz="8" w:space="0" w:color="auto"/>
            </w:tcBorders>
            <w:vAlign w:val="center"/>
            <w:hideMark/>
          </w:tcPr>
          <w:p w:rsidR="00CE02B9" w:rsidRPr="00B140B9" w:rsidRDefault="00CE02B9">
            <w:pPr>
              <w:spacing w:line="276" w:lineRule="auto"/>
              <w:jc w:val="center"/>
              <w:rPr>
                <w:b/>
                <w:bCs/>
                <w:sz w:val="24"/>
                <w:szCs w:val="24"/>
                <w:lang w:eastAsia="en-US"/>
              </w:rPr>
            </w:pPr>
            <w:r w:rsidRPr="00B140B9">
              <w:rPr>
                <w:b/>
                <w:bCs/>
                <w:lang w:eastAsia="en-US"/>
              </w:rPr>
              <w:t>Транспортные услуги по транспортировке трупов после СМЭ</w:t>
            </w:r>
          </w:p>
        </w:tc>
        <w:tc>
          <w:tcPr>
            <w:tcW w:w="1701" w:type="dxa"/>
            <w:gridSpan w:val="2"/>
            <w:tcBorders>
              <w:top w:val="nil"/>
              <w:left w:val="nil"/>
              <w:bottom w:val="single" w:sz="8" w:space="0" w:color="auto"/>
              <w:right w:val="single" w:sz="8" w:space="0" w:color="auto"/>
            </w:tcBorders>
            <w:vAlign w:val="center"/>
            <w:hideMark/>
          </w:tcPr>
          <w:p w:rsidR="00CE02B9" w:rsidRPr="00B140B9" w:rsidRDefault="00CE02B9">
            <w:pPr>
              <w:spacing w:line="276" w:lineRule="auto"/>
              <w:jc w:val="center"/>
              <w:rPr>
                <w:b/>
                <w:bCs/>
                <w:sz w:val="24"/>
                <w:szCs w:val="24"/>
                <w:lang w:eastAsia="en-US"/>
              </w:rPr>
            </w:pPr>
            <w:r w:rsidRPr="00B140B9">
              <w:rPr>
                <w:b/>
                <w:bCs/>
                <w:lang w:eastAsia="en-US"/>
              </w:rPr>
              <w:t>содержание кладбищ</w:t>
            </w:r>
          </w:p>
        </w:tc>
        <w:tc>
          <w:tcPr>
            <w:tcW w:w="1842" w:type="dxa"/>
            <w:tcBorders>
              <w:top w:val="nil"/>
              <w:left w:val="nil"/>
              <w:bottom w:val="single" w:sz="8" w:space="0" w:color="auto"/>
              <w:right w:val="single" w:sz="8" w:space="0" w:color="auto"/>
            </w:tcBorders>
            <w:vAlign w:val="center"/>
            <w:hideMark/>
          </w:tcPr>
          <w:p w:rsidR="00CE02B9" w:rsidRPr="00B140B9" w:rsidRDefault="00CE02B9">
            <w:pPr>
              <w:spacing w:line="276" w:lineRule="auto"/>
              <w:jc w:val="center"/>
              <w:rPr>
                <w:b/>
                <w:bCs/>
                <w:sz w:val="24"/>
                <w:szCs w:val="24"/>
                <w:lang w:eastAsia="en-US"/>
              </w:rPr>
            </w:pPr>
            <w:r w:rsidRPr="00B140B9">
              <w:rPr>
                <w:b/>
                <w:bCs/>
                <w:lang w:eastAsia="en-US"/>
              </w:rPr>
              <w:t>Транспортные услуги по транспортировке трупов после СМЭ</w:t>
            </w:r>
          </w:p>
        </w:tc>
        <w:tc>
          <w:tcPr>
            <w:tcW w:w="1985" w:type="dxa"/>
            <w:gridSpan w:val="3"/>
            <w:tcBorders>
              <w:top w:val="nil"/>
              <w:left w:val="nil"/>
              <w:bottom w:val="single" w:sz="8" w:space="0" w:color="auto"/>
              <w:right w:val="single" w:sz="8" w:space="0" w:color="auto"/>
            </w:tcBorders>
            <w:vAlign w:val="center"/>
            <w:hideMark/>
          </w:tcPr>
          <w:p w:rsidR="00CE02B9" w:rsidRPr="00B140B9" w:rsidRDefault="00CE02B9">
            <w:pPr>
              <w:spacing w:line="276" w:lineRule="auto"/>
              <w:jc w:val="center"/>
              <w:rPr>
                <w:b/>
                <w:bCs/>
                <w:sz w:val="24"/>
                <w:szCs w:val="24"/>
                <w:lang w:eastAsia="en-US"/>
              </w:rPr>
            </w:pPr>
            <w:r w:rsidRPr="00B140B9">
              <w:rPr>
                <w:b/>
                <w:bCs/>
                <w:lang w:eastAsia="en-US"/>
              </w:rPr>
              <w:t>содержание кладбищ</w:t>
            </w:r>
          </w:p>
        </w:tc>
      </w:tr>
      <w:tr w:rsidR="00CE02B9" w:rsidRPr="00B140B9" w:rsidTr="00CE02B9">
        <w:trPr>
          <w:gridAfter w:val="6"/>
          <w:wAfter w:w="4862" w:type="dxa"/>
          <w:trHeight w:val="375"/>
        </w:trPr>
        <w:tc>
          <w:tcPr>
            <w:tcW w:w="4136" w:type="dxa"/>
            <w:tcBorders>
              <w:top w:val="nil"/>
              <w:left w:val="single" w:sz="8"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Новоусадебское сельское поселение</w:t>
            </w:r>
          </w:p>
        </w:tc>
        <w:tc>
          <w:tcPr>
            <w:tcW w:w="1985"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25 000,00</w:t>
            </w:r>
          </w:p>
        </w:tc>
        <w:tc>
          <w:tcPr>
            <w:tcW w:w="1701" w:type="dxa"/>
            <w:gridSpan w:val="2"/>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140 000,00</w:t>
            </w:r>
          </w:p>
        </w:tc>
        <w:tc>
          <w:tcPr>
            <w:tcW w:w="1701"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25 000,00</w:t>
            </w:r>
          </w:p>
        </w:tc>
        <w:tc>
          <w:tcPr>
            <w:tcW w:w="1701" w:type="dxa"/>
            <w:gridSpan w:val="2"/>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160 000,00</w:t>
            </w:r>
          </w:p>
        </w:tc>
        <w:tc>
          <w:tcPr>
            <w:tcW w:w="1842" w:type="dxa"/>
            <w:tcBorders>
              <w:top w:val="nil"/>
              <w:left w:val="nil"/>
              <w:bottom w:val="single" w:sz="4" w:space="0" w:color="auto"/>
              <w:right w:val="single" w:sz="8"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25 000,00</w:t>
            </w:r>
          </w:p>
        </w:tc>
        <w:tc>
          <w:tcPr>
            <w:tcW w:w="1985" w:type="dxa"/>
            <w:gridSpan w:val="3"/>
            <w:tcBorders>
              <w:top w:val="nil"/>
              <w:left w:val="single" w:sz="4" w:space="0" w:color="auto"/>
              <w:bottom w:val="single" w:sz="4" w:space="0" w:color="auto"/>
              <w:right w:val="single" w:sz="8"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100 000,00</w:t>
            </w:r>
          </w:p>
        </w:tc>
      </w:tr>
      <w:tr w:rsidR="00CE02B9" w:rsidRPr="00B140B9" w:rsidTr="00CE02B9">
        <w:trPr>
          <w:gridAfter w:val="6"/>
          <w:wAfter w:w="4862" w:type="dxa"/>
          <w:trHeight w:val="375"/>
        </w:trPr>
        <w:tc>
          <w:tcPr>
            <w:tcW w:w="4136" w:type="dxa"/>
            <w:tcBorders>
              <w:top w:val="nil"/>
              <w:left w:val="single" w:sz="8"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Марковское сельское поселение</w:t>
            </w:r>
          </w:p>
        </w:tc>
        <w:tc>
          <w:tcPr>
            <w:tcW w:w="1985"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15 000,00</w:t>
            </w:r>
          </w:p>
        </w:tc>
        <w:tc>
          <w:tcPr>
            <w:tcW w:w="1701" w:type="dxa"/>
            <w:gridSpan w:val="2"/>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56 000,00</w:t>
            </w:r>
          </w:p>
        </w:tc>
        <w:tc>
          <w:tcPr>
            <w:tcW w:w="1701"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15 000,00</w:t>
            </w:r>
          </w:p>
        </w:tc>
        <w:tc>
          <w:tcPr>
            <w:tcW w:w="1701" w:type="dxa"/>
            <w:gridSpan w:val="2"/>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70 000,00</w:t>
            </w:r>
          </w:p>
        </w:tc>
        <w:tc>
          <w:tcPr>
            <w:tcW w:w="1842" w:type="dxa"/>
            <w:tcBorders>
              <w:top w:val="nil"/>
              <w:left w:val="nil"/>
              <w:bottom w:val="single" w:sz="4" w:space="0" w:color="auto"/>
              <w:right w:val="single" w:sz="8"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15 000,00</w:t>
            </w:r>
          </w:p>
        </w:tc>
        <w:tc>
          <w:tcPr>
            <w:tcW w:w="1985" w:type="dxa"/>
            <w:gridSpan w:val="3"/>
            <w:tcBorders>
              <w:top w:val="nil"/>
              <w:left w:val="single" w:sz="4" w:space="0" w:color="auto"/>
              <w:bottom w:val="single" w:sz="4" w:space="0" w:color="auto"/>
              <w:right w:val="single" w:sz="8"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56 000,00</w:t>
            </w:r>
          </w:p>
        </w:tc>
      </w:tr>
      <w:tr w:rsidR="00CE02B9" w:rsidRPr="00B140B9" w:rsidTr="00CE02B9">
        <w:trPr>
          <w:gridAfter w:val="6"/>
          <w:wAfter w:w="4862" w:type="dxa"/>
          <w:trHeight w:val="375"/>
        </w:trPr>
        <w:tc>
          <w:tcPr>
            <w:tcW w:w="4136" w:type="dxa"/>
            <w:tcBorders>
              <w:top w:val="nil"/>
              <w:left w:val="single" w:sz="8"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Писцовское сельское поселение</w:t>
            </w:r>
          </w:p>
        </w:tc>
        <w:tc>
          <w:tcPr>
            <w:tcW w:w="1985"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25 000,00</w:t>
            </w:r>
          </w:p>
        </w:tc>
        <w:tc>
          <w:tcPr>
            <w:tcW w:w="1701" w:type="dxa"/>
            <w:gridSpan w:val="2"/>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178 000,00</w:t>
            </w:r>
          </w:p>
        </w:tc>
        <w:tc>
          <w:tcPr>
            <w:tcW w:w="1701"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20 000,00</w:t>
            </w:r>
          </w:p>
        </w:tc>
        <w:tc>
          <w:tcPr>
            <w:tcW w:w="1701" w:type="dxa"/>
            <w:gridSpan w:val="2"/>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210 000,00</w:t>
            </w:r>
          </w:p>
        </w:tc>
        <w:tc>
          <w:tcPr>
            <w:tcW w:w="1842" w:type="dxa"/>
            <w:tcBorders>
              <w:top w:val="nil"/>
              <w:left w:val="nil"/>
              <w:bottom w:val="single" w:sz="4" w:space="0" w:color="auto"/>
              <w:right w:val="single" w:sz="8"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20 000,00</w:t>
            </w:r>
          </w:p>
        </w:tc>
        <w:tc>
          <w:tcPr>
            <w:tcW w:w="1985" w:type="dxa"/>
            <w:gridSpan w:val="3"/>
            <w:tcBorders>
              <w:top w:val="nil"/>
              <w:left w:val="single" w:sz="4" w:space="0" w:color="auto"/>
              <w:bottom w:val="single" w:sz="4" w:space="0" w:color="auto"/>
              <w:right w:val="single" w:sz="8"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118 000,00</w:t>
            </w:r>
          </w:p>
        </w:tc>
      </w:tr>
      <w:tr w:rsidR="00CE02B9" w:rsidRPr="00B140B9" w:rsidTr="00CE02B9">
        <w:trPr>
          <w:gridAfter w:val="6"/>
          <w:wAfter w:w="4862" w:type="dxa"/>
          <w:trHeight w:val="375"/>
        </w:trPr>
        <w:tc>
          <w:tcPr>
            <w:tcW w:w="4136" w:type="dxa"/>
            <w:tcBorders>
              <w:top w:val="nil"/>
              <w:left w:val="single" w:sz="8"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Октябрьское сельское поселение</w:t>
            </w:r>
          </w:p>
        </w:tc>
        <w:tc>
          <w:tcPr>
            <w:tcW w:w="1985"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15 000,00</w:t>
            </w:r>
          </w:p>
        </w:tc>
        <w:tc>
          <w:tcPr>
            <w:tcW w:w="1701" w:type="dxa"/>
            <w:gridSpan w:val="2"/>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56 000,00</w:t>
            </w:r>
          </w:p>
        </w:tc>
        <w:tc>
          <w:tcPr>
            <w:tcW w:w="1701"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15 000,00</w:t>
            </w:r>
          </w:p>
        </w:tc>
        <w:tc>
          <w:tcPr>
            <w:tcW w:w="1701" w:type="dxa"/>
            <w:gridSpan w:val="2"/>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60 000,00</w:t>
            </w:r>
          </w:p>
        </w:tc>
        <w:tc>
          <w:tcPr>
            <w:tcW w:w="1842" w:type="dxa"/>
            <w:tcBorders>
              <w:top w:val="nil"/>
              <w:left w:val="nil"/>
              <w:bottom w:val="single" w:sz="4" w:space="0" w:color="auto"/>
              <w:right w:val="single" w:sz="8"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15 000,00</w:t>
            </w:r>
          </w:p>
        </w:tc>
        <w:tc>
          <w:tcPr>
            <w:tcW w:w="1985" w:type="dxa"/>
            <w:gridSpan w:val="3"/>
            <w:tcBorders>
              <w:top w:val="nil"/>
              <w:left w:val="single" w:sz="4" w:space="0" w:color="auto"/>
              <w:bottom w:val="single" w:sz="4" w:space="0" w:color="auto"/>
              <w:right w:val="single" w:sz="8"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56 000,00</w:t>
            </w:r>
          </w:p>
        </w:tc>
      </w:tr>
      <w:tr w:rsidR="00CE02B9" w:rsidRPr="00B140B9" w:rsidTr="00CE02B9">
        <w:trPr>
          <w:gridAfter w:val="6"/>
          <w:wAfter w:w="4862" w:type="dxa"/>
          <w:trHeight w:val="390"/>
        </w:trPr>
        <w:tc>
          <w:tcPr>
            <w:tcW w:w="4136" w:type="dxa"/>
            <w:tcBorders>
              <w:top w:val="nil"/>
              <w:left w:val="single" w:sz="8" w:space="0" w:color="auto"/>
              <w:bottom w:val="nil"/>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Подозерское сельское поселение</w:t>
            </w:r>
          </w:p>
        </w:tc>
        <w:tc>
          <w:tcPr>
            <w:tcW w:w="1985" w:type="dxa"/>
            <w:gridSpan w:val="3"/>
            <w:tcBorders>
              <w:top w:val="nil"/>
              <w:left w:val="nil"/>
              <w:bottom w:val="nil"/>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15 000,00</w:t>
            </w:r>
          </w:p>
        </w:tc>
        <w:tc>
          <w:tcPr>
            <w:tcW w:w="1701" w:type="dxa"/>
            <w:gridSpan w:val="2"/>
            <w:tcBorders>
              <w:top w:val="nil"/>
              <w:left w:val="nil"/>
              <w:bottom w:val="nil"/>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70 000,00</w:t>
            </w:r>
          </w:p>
        </w:tc>
        <w:tc>
          <w:tcPr>
            <w:tcW w:w="1701" w:type="dxa"/>
            <w:gridSpan w:val="3"/>
            <w:tcBorders>
              <w:top w:val="nil"/>
              <w:left w:val="nil"/>
              <w:bottom w:val="nil"/>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15 000,00</w:t>
            </w:r>
          </w:p>
        </w:tc>
        <w:tc>
          <w:tcPr>
            <w:tcW w:w="1701" w:type="dxa"/>
            <w:gridSpan w:val="2"/>
            <w:tcBorders>
              <w:top w:val="nil"/>
              <w:left w:val="nil"/>
              <w:bottom w:val="nil"/>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100 000,00</w:t>
            </w:r>
          </w:p>
        </w:tc>
        <w:tc>
          <w:tcPr>
            <w:tcW w:w="1842" w:type="dxa"/>
            <w:tcBorders>
              <w:top w:val="nil"/>
              <w:left w:val="nil"/>
              <w:bottom w:val="nil"/>
              <w:right w:val="single" w:sz="8"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15 000,00</w:t>
            </w:r>
          </w:p>
        </w:tc>
        <w:tc>
          <w:tcPr>
            <w:tcW w:w="1985" w:type="dxa"/>
            <w:gridSpan w:val="3"/>
            <w:tcBorders>
              <w:top w:val="nil"/>
              <w:left w:val="single" w:sz="4" w:space="0" w:color="auto"/>
              <w:bottom w:val="nil"/>
              <w:right w:val="single" w:sz="8"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70 000,00</w:t>
            </w:r>
          </w:p>
        </w:tc>
      </w:tr>
      <w:tr w:rsidR="00CE02B9" w:rsidRPr="00B140B9" w:rsidTr="00CE02B9">
        <w:trPr>
          <w:gridAfter w:val="6"/>
          <w:wAfter w:w="4862" w:type="dxa"/>
          <w:trHeight w:val="390"/>
        </w:trPr>
        <w:tc>
          <w:tcPr>
            <w:tcW w:w="4136" w:type="dxa"/>
            <w:tcBorders>
              <w:top w:val="single" w:sz="8" w:space="0" w:color="auto"/>
              <w:left w:val="single" w:sz="8" w:space="0" w:color="auto"/>
              <w:bottom w:val="single" w:sz="8" w:space="0" w:color="auto"/>
              <w:right w:val="single" w:sz="4" w:space="0" w:color="auto"/>
            </w:tcBorders>
            <w:noWrap/>
            <w:vAlign w:val="center"/>
            <w:hideMark/>
          </w:tcPr>
          <w:p w:rsidR="00CE02B9" w:rsidRPr="00B140B9" w:rsidRDefault="00CE02B9">
            <w:pPr>
              <w:spacing w:line="276" w:lineRule="auto"/>
              <w:rPr>
                <w:b/>
                <w:bCs/>
                <w:sz w:val="28"/>
                <w:szCs w:val="28"/>
                <w:lang w:eastAsia="en-US"/>
              </w:rPr>
            </w:pPr>
            <w:r w:rsidRPr="00B140B9">
              <w:rPr>
                <w:b/>
                <w:bCs/>
                <w:sz w:val="28"/>
                <w:szCs w:val="28"/>
                <w:lang w:eastAsia="en-US"/>
              </w:rPr>
              <w:t>ВСЕГО</w:t>
            </w:r>
          </w:p>
        </w:tc>
        <w:tc>
          <w:tcPr>
            <w:tcW w:w="1985" w:type="dxa"/>
            <w:gridSpan w:val="3"/>
            <w:tcBorders>
              <w:top w:val="single" w:sz="8" w:space="0" w:color="auto"/>
              <w:left w:val="nil"/>
              <w:bottom w:val="single" w:sz="8"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95 000,00</w:t>
            </w:r>
          </w:p>
        </w:tc>
        <w:tc>
          <w:tcPr>
            <w:tcW w:w="1701" w:type="dxa"/>
            <w:gridSpan w:val="2"/>
            <w:tcBorders>
              <w:top w:val="single" w:sz="8" w:space="0" w:color="auto"/>
              <w:left w:val="nil"/>
              <w:bottom w:val="single" w:sz="8"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500 000,00</w:t>
            </w:r>
          </w:p>
        </w:tc>
        <w:tc>
          <w:tcPr>
            <w:tcW w:w="1701" w:type="dxa"/>
            <w:gridSpan w:val="3"/>
            <w:tcBorders>
              <w:top w:val="single" w:sz="8" w:space="0" w:color="auto"/>
              <w:left w:val="nil"/>
              <w:bottom w:val="single" w:sz="8"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90 000,00</w:t>
            </w:r>
          </w:p>
        </w:tc>
        <w:tc>
          <w:tcPr>
            <w:tcW w:w="1701" w:type="dxa"/>
            <w:gridSpan w:val="2"/>
            <w:tcBorders>
              <w:top w:val="single" w:sz="8" w:space="0" w:color="auto"/>
              <w:left w:val="nil"/>
              <w:bottom w:val="single" w:sz="8"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600 000,00</w:t>
            </w:r>
          </w:p>
        </w:tc>
        <w:tc>
          <w:tcPr>
            <w:tcW w:w="1842" w:type="dxa"/>
            <w:tcBorders>
              <w:top w:val="single" w:sz="8" w:space="0" w:color="auto"/>
              <w:left w:val="nil"/>
              <w:bottom w:val="single" w:sz="8" w:space="0" w:color="auto"/>
              <w:right w:val="single" w:sz="8"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90 000,00</w:t>
            </w:r>
          </w:p>
        </w:tc>
        <w:tc>
          <w:tcPr>
            <w:tcW w:w="1985" w:type="dxa"/>
            <w:gridSpan w:val="3"/>
            <w:tcBorders>
              <w:top w:val="single" w:sz="8" w:space="0" w:color="auto"/>
              <w:left w:val="single" w:sz="4" w:space="0" w:color="auto"/>
              <w:bottom w:val="single" w:sz="8" w:space="0" w:color="auto"/>
              <w:right w:val="single" w:sz="8"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400 000,00</w:t>
            </w: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vAlign w:val="bottom"/>
            <w:hideMark/>
          </w:tcPr>
          <w:p w:rsidR="00CE02B9" w:rsidRPr="00B140B9" w:rsidRDefault="00CE02B9">
            <w:pPr>
              <w:spacing w:line="276" w:lineRule="auto"/>
              <w:rPr>
                <w:rFonts w:eastAsiaTheme="minorHAnsi"/>
                <w:sz w:val="22"/>
                <w:szCs w:val="22"/>
                <w:lang w:eastAsia="en-US"/>
              </w:rPr>
            </w:pPr>
          </w:p>
        </w:tc>
        <w:tc>
          <w:tcPr>
            <w:tcW w:w="3437" w:type="dxa"/>
            <w:gridSpan w:val="5"/>
            <w:vAlign w:val="bottom"/>
            <w:hideMark/>
          </w:tcPr>
          <w:p w:rsidR="00CE02B9" w:rsidRPr="00B140B9" w:rsidRDefault="00CE02B9">
            <w:pPr>
              <w:spacing w:line="276" w:lineRule="auto"/>
              <w:rPr>
                <w:rFonts w:eastAsiaTheme="minorHAnsi"/>
                <w:sz w:val="22"/>
                <w:szCs w:val="22"/>
                <w:lang w:eastAsia="en-US"/>
              </w:rPr>
            </w:pPr>
          </w:p>
        </w:tc>
        <w:tc>
          <w:tcPr>
            <w:tcW w:w="2060" w:type="dxa"/>
            <w:gridSpan w:val="3"/>
            <w:vAlign w:val="bottom"/>
            <w:hideMark/>
          </w:tcPr>
          <w:p w:rsidR="00CE02B9" w:rsidRPr="00B140B9" w:rsidRDefault="00CE02B9">
            <w:pPr>
              <w:spacing w:line="276" w:lineRule="auto"/>
              <w:rPr>
                <w:rFonts w:eastAsiaTheme="minorHAnsi"/>
                <w:sz w:val="22"/>
                <w:szCs w:val="22"/>
                <w:lang w:eastAsia="en-US"/>
              </w:rPr>
            </w:pPr>
          </w:p>
        </w:tc>
        <w:tc>
          <w:tcPr>
            <w:tcW w:w="2108" w:type="dxa"/>
            <w:gridSpan w:val="3"/>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sz w:val="28"/>
                <w:szCs w:val="28"/>
                <w:lang w:eastAsia="en-US"/>
              </w:rPr>
            </w:pPr>
            <w:r w:rsidRPr="00B140B9">
              <w:rPr>
                <w:sz w:val="28"/>
                <w:szCs w:val="28"/>
                <w:lang w:eastAsia="en-US"/>
              </w:rPr>
              <w:t>таблица 5</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1170"/>
        </w:trPr>
        <w:tc>
          <w:tcPr>
            <w:tcW w:w="13145" w:type="dxa"/>
            <w:gridSpan w:val="13"/>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поселения</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90"/>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90"/>
        </w:trPr>
        <w:tc>
          <w:tcPr>
            <w:tcW w:w="5540" w:type="dxa"/>
            <w:gridSpan w:val="2"/>
            <w:tcBorders>
              <w:top w:val="single" w:sz="8" w:space="0" w:color="auto"/>
              <w:left w:val="single" w:sz="8" w:space="0" w:color="auto"/>
              <w:bottom w:val="single" w:sz="8" w:space="0" w:color="auto"/>
              <w:right w:val="single" w:sz="8" w:space="0" w:color="auto"/>
            </w:tcBorders>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3437" w:type="dxa"/>
            <w:gridSpan w:val="5"/>
            <w:tcBorders>
              <w:top w:val="single" w:sz="8" w:space="0" w:color="auto"/>
              <w:left w:val="nil"/>
              <w:bottom w:val="single" w:sz="8" w:space="0" w:color="auto"/>
              <w:right w:val="single" w:sz="8" w:space="0" w:color="auto"/>
            </w:tcBorders>
            <w:noWrap/>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2019 год</w:t>
            </w:r>
          </w:p>
        </w:tc>
        <w:tc>
          <w:tcPr>
            <w:tcW w:w="2060" w:type="dxa"/>
            <w:gridSpan w:val="3"/>
            <w:tcBorders>
              <w:top w:val="single" w:sz="8" w:space="0" w:color="auto"/>
              <w:left w:val="nil"/>
              <w:bottom w:val="single" w:sz="8" w:space="0" w:color="auto"/>
              <w:right w:val="single" w:sz="8" w:space="0" w:color="auto"/>
            </w:tcBorders>
            <w:noWrap/>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2020 год</w:t>
            </w:r>
          </w:p>
        </w:tc>
        <w:tc>
          <w:tcPr>
            <w:tcW w:w="2108" w:type="dxa"/>
            <w:gridSpan w:val="3"/>
            <w:tcBorders>
              <w:top w:val="single" w:sz="8" w:space="0" w:color="auto"/>
              <w:left w:val="nil"/>
              <w:bottom w:val="single" w:sz="8" w:space="0" w:color="auto"/>
              <w:right w:val="single" w:sz="8" w:space="0" w:color="auto"/>
            </w:tcBorders>
            <w:noWrap/>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2021 год</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tcBorders>
              <w:top w:val="nil"/>
              <w:left w:val="single" w:sz="8"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Новоусадебское сельское поселение</w:t>
            </w:r>
          </w:p>
        </w:tc>
        <w:tc>
          <w:tcPr>
            <w:tcW w:w="3437" w:type="dxa"/>
            <w:gridSpan w:val="5"/>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110 000,00</w:t>
            </w:r>
          </w:p>
        </w:tc>
        <w:tc>
          <w:tcPr>
            <w:tcW w:w="2060"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60 000,00</w:t>
            </w:r>
          </w:p>
        </w:tc>
        <w:tc>
          <w:tcPr>
            <w:tcW w:w="2108" w:type="dxa"/>
            <w:gridSpan w:val="3"/>
            <w:tcBorders>
              <w:top w:val="nil"/>
              <w:left w:val="nil"/>
              <w:bottom w:val="single" w:sz="4" w:space="0" w:color="auto"/>
              <w:right w:val="single" w:sz="8"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50 000,00</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tcBorders>
              <w:top w:val="nil"/>
              <w:left w:val="single" w:sz="8"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Марковское сельское поселение</w:t>
            </w:r>
          </w:p>
        </w:tc>
        <w:tc>
          <w:tcPr>
            <w:tcW w:w="3437" w:type="dxa"/>
            <w:gridSpan w:val="5"/>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60 000,00</w:t>
            </w:r>
          </w:p>
        </w:tc>
        <w:tc>
          <w:tcPr>
            <w:tcW w:w="2060"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50 000,00</w:t>
            </w:r>
          </w:p>
        </w:tc>
        <w:tc>
          <w:tcPr>
            <w:tcW w:w="2108" w:type="dxa"/>
            <w:gridSpan w:val="3"/>
            <w:tcBorders>
              <w:top w:val="nil"/>
              <w:left w:val="nil"/>
              <w:bottom w:val="single" w:sz="4" w:space="0" w:color="auto"/>
              <w:right w:val="single" w:sz="8"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50 000,00</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tcBorders>
              <w:top w:val="nil"/>
              <w:left w:val="single" w:sz="8"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Писцовское сельское поселение</w:t>
            </w:r>
          </w:p>
        </w:tc>
        <w:tc>
          <w:tcPr>
            <w:tcW w:w="3437" w:type="dxa"/>
            <w:gridSpan w:val="5"/>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110 000,00</w:t>
            </w:r>
          </w:p>
        </w:tc>
        <w:tc>
          <w:tcPr>
            <w:tcW w:w="2060"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60 000,00</w:t>
            </w:r>
          </w:p>
        </w:tc>
        <w:tc>
          <w:tcPr>
            <w:tcW w:w="2108" w:type="dxa"/>
            <w:gridSpan w:val="3"/>
            <w:tcBorders>
              <w:top w:val="nil"/>
              <w:left w:val="nil"/>
              <w:bottom w:val="single" w:sz="4" w:space="0" w:color="auto"/>
              <w:right w:val="single" w:sz="8"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50 000,00</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tcBorders>
              <w:top w:val="nil"/>
              <w:left w:val="single" w:sz="8"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Октябрьское сельское поселение</w:t>
            </w:r>
          </w:p>
        </w:tc>
        <w:tc>
          <w:tcPr>
            <w:tcW w:w="3437" w:type="dxa"/>
            <w:gridSpan w:val="5"/>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60 000,00</w:t>
            </w:r>
          </w:p>
        </w:tc>
        <w:tc>
          <w:tcPr>
            <w:tcW w:w="2060"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50 000,00</w:t>
            </w:r>
          </w:p>
        </w:tc>
        <w:tc>
          <w:tcPr>
            <w:tcW w:w="2108" w:type="dxa"/>
            <w:gridSpan w:val="3"/>
            <w:tcBorders>
              <w:top w:val="nil"/>
              <w:left w:val="nil"/>
              <w:bottom w:val="single" w:sz="4" w:space="0" w:color="auto"/>
              <w:right w:val="single" w:sz="8"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50 000,00</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90"/>
        </w:trPr>
        <w:tc>
          <w:tcPr>
            <w:tcW w:w="5540" w:type="dxa"/>
            <w:gridSpan w:val="2"/>
            <w:tcBorders>
              <w:top w:val="nil"/>
              <w:left w:val="single" w:sz="8" w:space="0" w:color="auto"/>
              <w:bottom w:val="nil"/>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Подозерское сельское поселение</w:t>
            </w:r>
          </w:p>
        </w:tc>
        <w:tc>
          <w:tcPr>
            <w:tcW w:w="3437" w:type="dxa"/>
            <w:gridSpan w:val="5"/>
            <w:tcBorders>
              <w:top w:val="nil"/>
              <w:left w:val="nil"/>
              <w:bottom w:val="nil"/>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60 000,00</w:t>
            </w:r>
          </w:p>
        </w:tc>
        <w:tc>
          <w:tcPr>
            <w:tcW w:w="2060" w:type="dxa"/>
            <w:gridSpan w:val="3"/>
            <w:tcBorders>
              <w:top w:val="nil"/>
              <w:left w:val="nil"/>
              <w:bottom w:val="nil"/>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55 000,00</w:t>
            </w:r>
          </w:p>
        </w:tc>
        <w:tc>
          <w:tcPr>
            <w:tcW w:w="2108" w:type="dxa"/>
            <w:gridSpan w:val="3"/>
            <w:tcBorders>
              <w:top w:val="nil"/>
              <w:left w:val="nil"/>
              <w:bottom w:val="nil"/>
              <w:right w:val="single" w:sz="8"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50 000,00</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90"/>
        </w:trPr>
        <w:tc>
          <w:tcPr>
            <w:tcW w:w="5540" w:type="dxa"/>
            <w:gridSpan w:val="2"/>
            <w:tcBorders>
              <w:top w:val="single" w:sz="8" w:space="0" w:color="auto"/>
              <w:left w:val="single" w:sz="8" w:space="0" w:color="auto"/>
              <w:bottom w:val="single" w:sz="8" w:space="0" w:color="auto"/>
              <w:right w:val="single" w:sz="4" w:space="0" w:color="auto"/>
            </w:tcBorders>
            <w:noWrap/>
            <w:vAlign w:val="center"/>
            <w:hideMark/>
          </w:tcPr>
          <w:p w:rsidR="00CE02B9" w:rsidRPr="00B140B9" w:rsidRDefault="00CE02B9">
            <w:pPr>
              <w:spacing w:line="276" w:lineRule="auto"/>
              <w:rPr>
                <w:b/>
                <w:bCs/>
                <w:sz w:val="28"/>
                <w:szCs w:val="28"/>
                <w:lang w:eastAsia="en-US"/>
              </w:rPr>
            </w:pPr>
            <w:r w:rsidRPr="00B140B9">
              <w:rPr>
                <w:b/>
                <w:bCs/>
                <w:sz w:val="28"/>
                <w:szCs w:val="28"/>
                <w:lang w:eastAsia="en-US"/>
              </w:rPr>
              <w:t>ВСЕГО</w:t>
            </w:r>
          </w:p>
        </w:tc>
        <w:tc>
          <w:tcPr>
            <w:tcW w:w="3437" w:type="dxa"/>
            <w:gridSpan w:val="5"/>
            <w:tcBorders>
              <w:top w:val="single" w:sz="8" w:space="0" w:color="auto"/>
              <w:left w:val="nil"/>
              <w:bottom w:val="single" w:sz="8"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400 000,00</w:t>
            </w:r>
          </w:p>
        </w:tc>
        <w:tc>
          <w:tcPr>
            <w:tcW w:w="2060" w:type="dxa"/>
            <w:gridSpan w:val="3"/>
            <w:tcBorders>
              <w:top w:val="single" w:sz="8" w:space="0" w:color="auto"/>
              <w:left w:val="nil"/>
              <w:bottom w:val="single" w:sz="8"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275 000,00</w:t>
            </w:r>
          </w:p>
        </w:tc>
        <w:tc>
          <w:tcPr>
            <w:tcW w:w="2108" w:type="dxa"/>
            <w:gridSpan w:val="3"/>
            <w:tcBorders>
              <w:top w:val="single" w:sz="8" w:space="0" w:color="auto"/>
              <w:left w:val="nil"/>
              <w:bottom w:val="single" w:sz="8"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250 000,00</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center"/>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center"/>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center"/>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b/>
                <w:bCs/>
                <w:sz w:val="28"/>
                <w:szCs w:val="28"/>
                <w:lang w:eastAsia="en-US"/>
              </w:rPr>
            </w:pPr>
            <w:r w:rsidRPr="00B140B9">
              <w:rPr>
                <w:b/>
                <w:bCs/>
                <w:sz w:val="28"/>
                <w:szCs w:val="28"/>
                <w:lang w:eastAsia="en-US"/>
              </w:rPr>
              <w:t>таблица 6</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900"/>
        </w:trPr>
        <w:tc>
          <w:tcPr>
            <w:tcW w:w="13145" w:type="dxa"/>
            <w:gridSpan w:val="13"/>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Обеспечение деятельности органов местного самоуправления по передаче части полномочий</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bottom"/>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tcBorders>
              <w:top w:val="single" w:sz="8" w:space="0" w:color="auto"/>
              <w:left w:val="single" w:sz="8" w:space="0" w:color="auto"/>
              <w:bottom w:val="single" w:sz="8" w:space="0" w:color="auto"/>
              <w:right w:val="single" w:sz="8" w:space="0" w:color="auto"/>
            </w:tcBorders>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3437" w:type="dxa"/>
            <w:gridSpan w:val="5"/>
            <w:tcBorders>
              <w:top w:val="single" w:sz="8" w:space="0" w:color="auto"/>
              <w:left w:val="nil"/>
              <w:bottom w:val="single" w:sz="8" w:space="0" w:color="auto"/>
              <w:right w:val="single" w:sz="8" w:space="0" w:color="auto"/>
            </w:tcBorders>
            <w:noWrap/>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2019 год</w:t>
            </w:r>
          </w:p>
        </w:tc>
        <w:tc>
          <w:tcPr>
            <w:tcW w:w="2060" w:type="dxa"/>
            <w:gridSpan w:val="3"/>
            <w:tcBorders>
              <w:top w:val="single" w:sz="8" w:space="0" w:color="auto"/>
              <w:left w:val="nil"/>
              <w:bottom w:val="single" w:sz="8" w:space="0" w:color="auto"/>
              <w:right w:val="single" w:sz="8" w:space="0" w:color="auto"/>
            </w:tcBorders>
            <w:noWrap/>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2020год</w:t>
            </w:r>
          </w:p>
        </w:tc>
        <w:tc>
          <w:tcPr>
            <w:tcW w:w="2108" w:type="dxa"/>
            <w:gridSpan w:val="3"/>
            <w:tcBorders>
              <w:top w:val="single" w:sz="8" w:space="0" w:color="auto"/>
              <w:left w:val="nil"/>
              <w:bottom w:val="single" w:sz="8" w:space="0" w:color="auto"/>
              <w:right w:val="single" w:sz="8" w:space="0" w:color="auto"/>
            </w:tcBorders>
            <w:noWrap/>
            <w:vAlign w:val="bottom"/>
            <w:hideMark/>
          </w:tcPr>
          <w:p w:rsidR="00CE02B9" w:rsidRPr="00B140B9" w:rsidRDefault="00CE02B9">
            <w:pPr>
              <w:spacing w:line="276" w:lineRule="auto"/>
              <w:jc w:val="center"/>
              <w:rPr>
                <w:b/>
                <w:bCs/>
                <w:sz w:val="28"/>
                <w:szCs w:val="28"/>
                <w:lang w:eastAsia="en-US"/>
              </w:rPr>
            </w:pPr>
            <w:r w:rsidRPr="00B140B9">
              <w:rPr>
                <w:b/>
                <w:bCs/>
                <w:sz w:val="28"/>
                <w:szCs w:val="28"/>
                <w:lang w:eastAsia="en-US"/>
              </w:rPr>
              <w:t>2021год</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tcBorders>
              <w:top w:val="nil"/>
              <w:left w:val="single" w:sz="8"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Новоусадебское сельское поселение</w:t>
            </w:r>
          </w:p>
        </w:tc>
        <w:tc>
          <w:tcPr>
            <w:tcW w:w="3437" w:type="dxa"/>
            <w:gridSpan w:val="5"/>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49 405,76</w:t>
            </w:r>
          </w:p>
        </w:tc>
        <w:tc>
          <w:tcPr>
            <w:tcW w:w="2060"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2108" w:type="dxa"/>
            <w:gridSpan w:val="3"/>
            <w:tcBorders>
              <w:top w:val="nil"/>
              <w:left w:val="nil"/>
              <w:bottom w:val="single" w:sz="4" w:space="0" w:color="auto"/>
              <w:right w:val="single" w:sz="8" w:space="0" w:color="auto"/>
            </w:tcBorders>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tcBorders>
              <w:top w:val="nil"/>
              <w:left w:val="single" w:sz="8"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lastRenderedPageBreak/>
              <w:t>Марковское сельское поселение</w:t>
            </w:r>
          </w:p>
        </w:tc>
        <w:tc>
          <w:tcPr>
            <w:tcW w:w="3437" w:type="dxa"/>
            <w:gridSpan w:val="5"/>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29 934,62</w:t>
            </w:r>
          </w:p>
        </w:tc>
        <w:tc>
          <w:tcPr>
            <w:tcW w:w="2060"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2108" w:type="dxa"/>
            <w:gridSpan w:val="3"/>
            <w:tcBorders>
              <w:top w:val="nil"/>
              <w:left w:val="nil"/>
              <w:bottom w:val="single" w:sz="4" w:space="0" w:color="auto"/>
              <w:right w:val="single" w:sz="8" w:space="0" w:color="auto"/>
            </w:tcBorders>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tcBorders>
              <w:top w:val="nil"/>
              <w:left w:val="single" w:sz="8"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Писцовское сельское поселение</w:t>
            </w:r>
          </w:p>
        </w:tc>
        <w:tc>
          <w:tcPr>
            <w:tcW w:w="3437" w:type="dxa"/>
            <w:gridSpan w:val="5"/>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94 011,98</w:t>
            </w:r>
          </w:p>
        </w:tc>
        <w:tc>
          <w:tcPr>
            <w:tcW w:w="2060"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2108" w:type="dxa"/>
            <w:gridSpan w:val="3"/>
            <w:tcBorders>
              <w:top w:val="nil"/>
              <w:left w:val="nil"/>
              <w:bottom w:val="single" w:sz="4" w:space="0" w:color="auto"/>
              <w:right w:val="single" w:sz="8" w:space="0" w:color="auto"/>
            </w:tcBorders>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tcBorders>
              <w:top w:val="nil"/>
              <w:left w:val="single" w:sz="8" w:space="0" w:color="auto"/>
              <w:bottom w:val="single" w:sz="4" w:space="0" w:color="auto"/>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Октябрьское сельское поселение</w:t>
            </w:r>
          </w:p>
        </w:tc>
        <w:tc>
          <w:tcPr>
            <w:tcW w:w="3437" w:type="dxa"/>
            <w:gridSpan w:val="5"/>
            <w:tcBorders>
              <w:top w:val="nil"/>
              <w:left w:val="nil"/>
              <w:bottom w:val="single" w:sz="4" w:space="0" w:color="auto"/>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25 203,31</w:t>
            </w:r>
          </w:p>
        </w:tc>
        <w:tc>
          <w:tcPr>
            <w:tcW w:w="2060" w:type="dxa"/>
            <w:gridSpan w:val="3"/>
            <w:tcBorders>
              <w:top w:val="nil"/>
              <w:left w:val="nil"/>
              <w:bottom w:val="single" w:sz="4" w:space="0" w:color="auto"/>
              <w:right w:val="single" w:sz="4" w:space="0" w:color="auto"/>
            </w:tcBorders>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2108" w:type="dxa"/>
            <w:gridSpan w:val="3"/>
            <w:tcBorders>
              <w:top w:val="nil"/>
              <w:left w:val="nil"/>
              <w:bottom w:val="single" w:sz="4" w:space="0" w:color="auto"/>
              <w:right w:val="single" w:sz="8" w:space="0" w:color="auto"/>
            </w:tcBorders>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90"/>
        </w:trPr>
        <w:tc>
          <w:tcPr>
            <w:tcW w:w="5540" w:type="dxa"/>
            <w:gridSpan w:val="2"/>
            <w:tcBorders>
              <w:top w:val="nil"/>
              <w:left w:val="single" w:sz="8" w:space="0" w:color="auto"/>
              <w:bottom w:val="nil"/>
              <w:right w:val="single" w:sz="4" w:space="0" w:color="auto"/>
            </w:tcBorders>
            <w:noWrap/>
            <w:vAlign w:val="center"/>
            <w:hideMark/>
          </w:tcPr>
          <w:p w:rsidR="00CE02B9" w:rsidRPr="00B140B9" w:rsidRDefault="00CE02B9">
            <w:pPr>
              <w:spacing w:line="276" w:lineRule="auto"/>
              <w:rPr>
                <w:sz w:val="28"/>
                <w:szCs w:val="28"/>
                <w:lang w:eastAsia="en-US"/>
              </w:rPr>
            </w:pPr>
            <w:r w:rsidRPr="00B140B9">
              <w:rPr>
                <w:sz w:val="28"/>
                <w:szCs w:val="28"/>
                <w:lang w:eastAsia="en-US"/>
              </w:rPr>
              <w:t>Подозерское сельское поселение</w:t>
            </w:r>
          </w:p>
        </w:tc>
        <w:tc>
          <w:tcPr>
            <w:tcW w:w="3437" w:type="dxa"/>
            <w:gridSpan w:val="5"/>
            <w:tcBorders>
              <w:top w:val="nil"/>
              <w:left w:val="nil"/>
              <w:bottom w:val="nil"/>
              <w:right w:val="single" w:sz="4" w:space="0" w:color="auto"/>
            </w:tcBorders>
            <w:noWrap/>
            <w:vAlign w:val="bottom"/>
            <w:hideMark/>
          </w:tcPr>
          <w:p w:rsidR="00CE02B9" w:rsidRPr="00B140B9" w:rsidRDefault="00CE02B9">
            <w:pPr>
              <w:spacing w:line="276" w:lineRule="auto"/>
              <w:jc w:val="right"/>
              <w:rPr>
                <w:sz w:val="28"/>
                <w:szCs w:val="28"/>
                <w:lang w:eastAsia="en-US"/>
              </w:rPr>
            </w:pPr>
            <w:r w:rsidRPr="00B140B9">
              <w:rPr>
                <w:sz w:val="28"/>
                <w:szCs w:val="28"/>
                <w:lang w:eastAsia="en-US"/>
              </w:rPr>
              <w:t>28 911,02</w:t>
            </w:r>
          </w:p>
        </w:tc>
        <w:tc>
          <w:tcPr>
            <w:tcW w:w="2060" w:type="dxa"/>
            <w:gridSpan w:val="3"/>
            <w:tcBorders>
              <w:top w:val="nil"/>
              <w:left w:val="nil"/>
              <w:bottom w:val="nil"/>
              <w:right w:val="single" w:sz="4" w:space="0" w:color="auto"/>
            </w:tcBorders>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2108" w:type="dxa"/>
            <w:gridSpan w:val="3"/>
            <w:tcBorders>
              <w:top w:val="nil"/>
              <w:left w:val="nil"/>
              <w:bottom w:val="nil"/>
              <w:right w:val="single" w:sz="8" w:space="0" w:color="auto"/>
            </w:tcBorders>
            <w:noWrap/>
            <w:vAlign w:val="bottom"/>
            <w:hideMark/>
          </w:tcPr>
          <w:p w:rsidR="00CE02B9" w:rsidRPr="00B140B9" w:rsidRDefault="00CE02B9">
            <w:pPr>
              <w:spacing w:line="276" w:lineRule="auto"/>
              <w:rPr>
                <w:sz w:val="28"/>
                <w:szCs w:val="28"/>
                <w:lang w:eastAsia="en-US"/>
              </w:rPr>
            </w:pPr>
            <w:r w:rsidRPr="00B140B9">
              <w:rPr>
                <w:sz w:val="28"/>
                <w:szCs w:val="28"/>
                <w:lang w:eastAsia="en-US"/>
              </w:rPr>
              <w:t> </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90"/>
        </w:trPr>
        <w:tc>
          <w:tcPr>
            <w:tcW w:w="5540" w:type="dxa"/>
            <w:gridSpan w:val="2"/>
            <w:tcBorders>
              <w:top w:val="single" w:sz="8" w:space="0" w:color="auto"/>
              <w:left w:val="single" w:sz="8" w:space="0" w:color="auto"/>
              <w:bottom w:val="single" w:sz="8" w:space="0" w:color="auto"/>
              <w:right w:val="single" w:sz="4" w:space="0" w:color="auto"/>
            </w:tcBorders>
            <w:noWrap/>
            <w:vAlign w:val="center"/>
            <w:hideMark/>
          </w:tcPr>
          <w:p w:rsidR="00CE02B9" w:rsidRPr="00B140B9" w:rsidRDefault="00CE02B9">
            <w:pPr>
              <w:spacing w:line="276" w:lineRule="auto"/>
              <w:rPr>
                <w:b/>
                <w:bCs/>
                <w:sz w:val="28"/>
                <w:szCs w:val="28"/>
                <w:lang w:eastAsia="en-US"/>
              </w:rPr>
            </w:pPr>
            <w:r w:rsidRPr="00B140B9">
              <w:rPr>
                <w:b/>
                <w:bCs/>
                <w:sz w:val="28"/>
                <w:szCs w:val="28"/>
                <w:lang w:eastAsia="en-US"/>
              </w:rPr>
              <w:t>ВСЕГО</w:t>
            </w:r>
          </w:p>
        </w:tc>
        <w:tc>
          <w:tcPr>
            <w:tcW w:w="3437" w:type="dxa"/>
            <w:gridSpan w:val="5"/>
            <w:tcBorders>
              <w:top w:val="single" w:sz="8" w:space="0" w:color="auto"/>
              <w:left w:val="nil"/>
              <w:bottom w:val="single" w:sz="8"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227 466,69</w:t>
            </w:r>
          </w:p>
        </w:tc>
        <w:tc>
          <w:tcPr>
            <w:tcW w:w="2060" w:type="dxa"/>
            <w:gridSpan w:val="3"/>
            <w:tcBorders>
              <w:top w:val="single" w:sz="8" w:space="0" w:color="auto"/>
              <w:left w:val="nil"/>
              <w:bottom w:val="single" w:sz="8"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0,00</w:t>
            </w:r>
          </w:p>
        </w:tc>
        <w:tc>
          <w:tcPr>
            <w:tcW w:w="2108" w:type="dxa"/>
            <w:gridSpan w:val="3"/>
            <w:tcBorders>
              <w:top w:val="single" w:sz="8" w:space="0" w:color="auto"/>
              <w:left w:val="nil"/>
              <w:bottom w:val="single" w:sz="8" w:space="0" w:color="auto"/>
              <w:right w:val="single" w:sz="4" w:space="0" w:color="auto"/>
            </w:tcBorders>
            <w:noWrap/>
            <w:vAlign w:val="bottom"/>
            <w:hideMark/>
          </w:tcPr>
          <w:p w:rsidR="00CE02B9" w:rsidRPr="00B140B9" w:rsidRDefault="00CE02B9">
            <w:pPr>
              <w:spacing w:line="276" w:lineRule="auto"/>
              <w:jc w:val="right"/>
              <w:rPr>
                <w:b/>
                <w:bCs/>
                <w:sz w:val="28"/>
                <w:szCs w:val="28"/>
                <w:lang w:eastAsia="en-US"/>
              </w:rPr>
            </w:pPr>
            <w:r w:rsidRPr="00B140B9">
              <w:rPr>
                <w:b/>
                <w:bCs/>
                <w:sz w:val="28"/>
                <w:szCs w:val="28"/>
                <w:lang w:eastAsia="en-US"/>
              </w:rPr>
              <w:t>0,00</w:t>
            </w: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center"/>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r w:rsidR="00CE02B9" w:rsidRPr="00B140B9" w:rsidTr="00CE02B9">
        <w:trPr>
          <w:trHeight w:val="375"/>
        </w:trPr>
        <w:tc>
          <w:tcPr>
            <w:tcW w:w="5540" w:type="dxa"/>
            <w:gridSpan w:val="2"/>
            <w:noWrap/>
            <w:vAlign w:val="center"/>
            <w:hideMark/>
          </w:tcPr>
          <w:p w:rsidR="00CE02B9" w:rsidRPr="00B140B9" w:rsidRDefault="00CE02B9">
            <w:pPr>
              <w:spacing w:line="276" w:lineRule="auto"/>
              <w:rPr>
                <w:rFonts w:eastAsiaTheme="minorHAnsi"/>
                <w:sz w:val="22"/>
                <w:szCs w:val="22"/>
                <w:lang w:eastAsia="en-US"/>
              </w:rPr>
            </w:pPr>
          </w:p>
        </w:tc>
        <w:tc>
          <w:tcPr>
            <w:tcW w:w="3437" w:type="dxa"/>
            <w:gridSpan w:val="5"/>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108"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060" w:type="dxa"/>
            <w:gridSpan w:val="3"/>
            <w:noWrap/>
            <w:vAlign w:val="bottom"/>
            <w:hideMark/>
          </w:tcPr>
          <w:p w:rsidR="00CE02B9" w:rsidRPr="00B140B9" w:rsidRDefault="00CE02B9">
            <w:pPr>
              <w:spacing w:line="276" w:lineRule="auto"/>
              <w:rPr>
                <w:rFonts w:eastAsiaTheme="minorHAnsi"/>
                <w:sz w:val="22"/>
                <w:szCs w:val="22"/>
                <w:lang w:eastAsia="en-US"/>
              </w:rPr>
            </w:pPr>
          </w:p>
        </w:tc>
        <w:tc>
          <w:tcPr>
            <w:tcW w:w="2648" w:type="dxa"/>
            <w:gridSpan w:val="4"/>
            <w:noWrap/>
            <w:vAlign w:val="bottom"/>
            <w:hideMark/>
          </w:tcPr>
          <w:p w:rsidR="00CE02B9" w:rsidRPr="00B140B9" w:rsidRDefault="00CE02B9">
            <w:pPr>
              <w:spacing w:line="276" w:lineRule="auto"/>
              <w:rPr>
                <w:rFonts w:eastAsiaTheme="minorHAnsi"/>
                <w:sz w:val="22"/>
                <w:szCs w:val="22"/>
                <w:lang w:eastAsia="en-US"/>
              </w:rPr>
            </w:pPr>
          </w:p>
        </w:tc>
        <w:tc>
          <w:tcPr>
            <w:tcW w:w="2060" w:type="dxa"/>
            <w:noWrap/>
            <w:vAlign w:val="bottom"/>
            <w:hideMark/>
          </w:tcPr>
          <w:p w:rsidR="00CE02B9" w:rsidRPr="00B140B9" w:rsidRDefault="00CE02B9">
            <w:pPr>
              <w:spacing w:line="276" w:lineRule="auto"/>
              <w:rPr>
                <w:rFonts w:eastAsiaTheme="minorHAnsi"/>
                <w:sz w:val="22"/>
                <w:szCs w:val="22"/>
                <w:lang w:eastAsia="en-US"/>
              </w:rPr>
            </w:pPr>
          </w:p>
        </w:tc>
      </w:tr>
    </w:tbl>
    <w:p w:rsidR="00CE02B9" w:rsidRPr="00B140B9" w:rsidRDefault="00CE02B9" w:rsidP="00CE02B9">
      <w:pPr>
        <w:pStyle w:val="a4"/>
        <w:jc w:val="both"/>
        <w:rPr>
          <w:rFonts w:ascii="Times New Roman" w:hAnsi="Times New Roman"/>
          <w:sz w:val="20"/>
          <w:szCs w:val="18"/>
        </w:rPr>
      </w:pPr>
    </w:p>
    <w:p w:rsidR="00CE02B9" w:rsidRPr="00B140B9" w:rsidRDefault="00CE02B9"/>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084B88" w:rsidRDefault="00084B88"/>
    <w:p w:rsidR="00B140B9" w:rsidRDefault="00B140B9"/>
    <w:p w:rsidR="00B140B9" w:rsidRDefault="00B140B9"/>
    <w:p w:rsidR="00B140B9" w:rsidRPr="00B140B9" w:rsidRDefault="00B140B9"/>
    <w:p w:rsidR="00084B88" w:rsidRPr="00B140B9" w:rsidRDefault="00084B88"/>
    <w:p w:rsidR="00084B88" w:rsidRPr="00B140B9" w:rsidRDefault="00084B88"/>
    <w:p w:rsidR="00786FD7" w:rsidRPr="00B140B9" w:rsidRDefault="00786FD7"/>
    <w:p w:rsidR="00786FD7" w:rsidRPr="00B140B9" w:rsidRDefault="00786FD7"/>
    <w:p w:rsidR="00084B88" w:rsidRPr="00B140B9" w:rsidRDefault="00084B88"/>
    <w:p w:rsidR="00084B88" w:rsidRPr="00B140B9" w:rsidRDefault="00084B88"/>
    <w:p w:rsidR="00084B88" w:rsidRPr="00B140B9" w:rsidRDefault="00084B88" w:rsidP="00084B88">
      <w:pPr>
        <w:jc w:val="both"/>
        <w:rPr>
          <w:sz w:val="28"/>
          <w:szCs w:val="28"/>
        </w:rPr>
      </w:pPr>
    </w:p>
    <w:p w:rsidR="00084B88" w:rsidRPr="00B140B9" w:rsidRDefault="00084B88" w:rsidP="00084B88">
      <w:pPr>
        <w:jc w:val="both"/>
        <w:rPr>
          <w:sz w:val="28"/>
          <w:szCs w:val="28"/>
        </w:rPr>
      </w:pPr>
    </w:p>
    <w:p w:rsidR="00084B88" w:rsidRPr="00B140B9" w:rsidRDefault="00084B88" w:rsidP="00084B88">
      <w:pPr>
        <w:jc w:val="both"/>
        <w:rPr>
          <w:sz w:val="28"/>
          <w:szCs w:val="28"/>
        </w:rPr>
      </w:pPr>
    </w:p>
    <w:p w:rsidR="00B140B9" w:rsidRDefault="00B140B9" w:rsidP="00084B88">
      <w:pPr>
        <w:jc w:val="both"/>
        <w:rPr>
          <w:sz w:val="28"/>
          <w:szCs w:val="28"/>
        </w:rPr>
        <w:sectPr w:rsidR="00B140B9" w:rsidSect="00B140B9">
          <w:pgSz w:w="16838" w:h="11906" w:orient="landscape"/>
          <w:pgMar w:top="1701" w:right="1276" w:bottom="850" w:left="709" w:header="708" w:footer="708" w:gutter="0"/>
          <w:cols w:space="708"/>
          <w:docGrid w:linePitch="360"/>
        </w:sectPr>
      </w:pPr>
    </w:p>
    <w:p w:rsidR="00084B88" w:rsidRPr="00B140B9" w:rsidRDefault="00084B88" w:rsidP="00084B88">
      <w:pPr>
        <w:jc w:val="both"/>
        <w:rPr>
          <w:sz w:val="28"/>
          <w:szCs w:val="28"/>
        </w:rPr>
      </w:pPr>
    </w:p>
    <w:p w:rsidR="00624120" w:rsidRPr="00B140B9" w:rsidRDefault="00624120" w:rsidP="00624120">
      <w:pPr>
        <w:jc w:val="center"/>
      </w:pPr>
      <w:r w:rsidRPr="00B140B9">
        <w:rPr>
          <w:noProof/>
          <w:color w:val="000080"/>
        </w:rPr>
        <w:drawing>
          <wp:inline distT="0" distB="0" distL="0" distR="0">
            <wp:extent cx="543560" cy="681355"/>
            <wp:effectExtent l="1905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lum bright="6000" contrast="42000"/>
                    </a:blip>
                    <a:srcRect/>
                    <a:stretch>
                      <a:fillRect/>
                    </a:stretch>
                  </pic:blipFill>
                  <pic:spPr bwMode="auto">
                    <a:xfrm>
                      <a:off x="0" y="0"/>
                      <a:ext cx="543560" cy="681355"/>
                    </a:xfrm>
                    <a:prstGeom prst="rect">
                      <a:avLst/>
                    </a:prstGeom>
                    <a:solidFill>
                      <a:srgbClr val="FFFFFF"/>
                    </a:solidFill>
                    <a:ln w="9525">
                      <a:noFill/>
                      <a:miter lim="800000"/>
                      <a:headEnd/>
                      <a:tailEnd/>
                    </a:ln>
                  </pic:spPr>
                </pic:pic>
              </a:graphicData>
            </a:graphic>
          </wp:inline>
        </w:drawing>
      </w:r>
    </w:p>
    <w:p w:rsidR="00624120" w:rsidRPr="00B140B9" w:rsidRDefault="00624120" w:rsidP="00624120">
      <w:pPr>
        <w:jc w:val="center"/>
      </w:pPr>
    </w:p>
    <w:p w:rsidR="00624120" w:rsidRPr="00B140B9" w:rsidRDefault="00624120" w:rsidP="00624120">
      <w:pPr>
        <w:jc w:val="center"/>
        <w:rPr>
          <w:b/>
        </w:rPr>
      </w:pPr>
      <w:r w:rsidRPr="00B140B9">
        <w:rPr>
          <w:b/>
        </w:rPr>
        <w:t>Российская Федерация</w:t>
      </w:r>
    </w:p>
    <w:p w:rsidR="00624120" w:rsidRPr="00B140B9" w:rsidRDefault="00624120" w:rsidP="00624120">
      <w:pPr>
        <w:jc w:val="center"/>
        <w:rPr>
          <w:b/>
        </w:rPr>
      </w:pPr>
      <w:r w:rsidRPr="00B140B9">
        <w:rPr>
          <w:b/>
        </w:rPr>
        <w:t>Ивановская область</w:t>
      </w:r>
    </w:p>
    <w:p w:rsidR="00624120" w:rsidRPr="00B140B9" w:rsidRDefault="00624120" w:rsidP="00624120">
      <w:pPr>
        <w:jc w:val="center"/>
        <w:rPr>
          <w:b/>
        </w:rPr>
      </w:pPr>
      <w:r w:rsidRPr="00B140B9">
        <w:rPr>
          <w:b/>
        </w:rPr>
        <w:t>СОВЕТ КОМСОМОЛЬСКОГО МУНИЦИПАЛЬНОГО РАЙОНА</w:t>
      </w:r>
    </w:p>
    <w:p w:rsidR="00624120" w:rsidRPr="00B140B9" w:rsidRDefault="00624120" w:rsidP="00624120">
      <w:pPr>
        <w:jc w:val="center"/>
      </w:pPr>
      <w:r w:rsidRPr="00B140B9">
        <w:t xml:space="preserve">155150, г. Комсомольск, ул. 50 лет ВЛКСМ, д.2 </w:t>
      </w:r>
    </w:p>
    <w:p w:rsidR="00624120" w:rsidRPr="00B140B9" w:rsidRDefault="00624120" w:rsidP="00624120"/>
    <w:p w:rsidR="00624120" w:rsidRPr="00B140B9" w:rsidRDefault="00624120" w:rsidP="00624120">
      <w:pPr>
        <w:jc w:val="center"/>
        <w:rPr>
          <w:b/>
          <w:sz w:val="28"/>
          <w:szCs w:val="28"/>
        </w:rPr>
      </w:pPr>
      <w:r w:rsidRPr="00B140B9">
        <w:rPr>
          <w:b/>
          <w:sz w:val="28"/>
          <w:szCs w:val="28"/>
        </w:rPr>
        <w:t>РЕШЕНИЕ</w:t>
      </w:r>
    </w:p>
    <w:p w:rsidR="00624120" w:rsidRPr="00B140B9" w:rsidRDefault="00624120" w:rsidP="00624120">
      <w:pPr>
        <w:jc w:val="center"/>
        <w:rPr>
          <w:b/>
          <w:sz w:val="28"/>
          <w:szCs w:val="28"/>
        </w:rPr>
      </w:pPr>
    </w:p>
    <w:p w:rsidR="00624120" w:rsidRPr="00B140B9" w:rsidRDefault="00624120" w:rsidP="00624120">
      <w:pPr>
        <w:rPr>
          <w:sz w:val="28"/>
          <w:szCs w:val="28"/>
        </w:rPr>
      </w:pPr>
      <w:r w:rsidRPr="00B140B9">
        <w:rPr>
          <w:sz w:val="28"/>
          <w:szCs w:val="28"/>
        </w:rPr>
        <w:t xml:space="preserve"> 30.01. 2019 г.                                                                                       № 380</w:t>
      </w:r>
    </w:p>
    <w:p w:rsidR="00624120" w:rsidRPr="00B140B9" w:rsidRDefault="00624120" w:rsidP="00624120">
      <w:pPr>
        <w:jc w:val="both"/>
        <w:rPr>
          <w:sz w:val="28"/>
          <w:szCs w:val="28"/>
        </w:rPr>
      </w:pPr>
    </w:p>
    <w:p w:rsidR="00624120" w:rsidRPr="00B140B9" w:rsidRDefault="00624120" w:rsidP="00624120">
      <w:pPr>
        <w:jc w:val="center"/>
        <w:rPr>
          <w:b/>
          <w:sz w:val="28"/>
          <w:szCs w:val="28"/>
        </w:rPr>
      </w:pPr>
      <w:r w:rsidRPr="00B140B9">
        <w:rPr>
          <w:b/>
          <w:sz w:val="28"/>
          <w:szCs w:val="28"/>
        </w:rPr>
        <w:t xml:space="preserve">О передаче имущества муниципального образования «Комсомольский муниципальный район» в собственность муниципального образования «Комсомольское городское поселение»  </w:t>
      </w:r>
    </w:p>
    <w:p w:rsidR="00624120" w:rsidRPr="00B140B9" w:rsidRDefault="00624120" w:rsidP="00624120">
      <w:pPr>
        <w:jc w:val="center"/>
        <w:rPr>
          <w:b/>
          <w:sz w:val="28"/>
          <w:szCs w:val="28"/>
        </w:rPr>
      </w:pPr>
    </w:p>
    <w:p w:rsidR="00624120" w:rsidRPr="00B140B9" w:rsidRDefault="00624120" w:rsidP="00624120">
      <w:pPr>
        <w:rPr>
          <w:sz w:val="28"/>
          <w:szCs w:val="28"/>
        </w:rPr>
      </w:pPr>
    </w:p>
    <w:p w:rsidR="00624120" w:rsidRPr="00B140B9" w:rsidRDefault="00624120" w:rsidP="00624120">
      <w:pPr>
        <w:pStyle w:val="ConsPlusTitle"/>
        <w:jc w:val="both"/>
        <w:rPr>
          <w:rFonts w:ascii="Times New Roman" w:hAnsi="Times New Roman" w:cs="Times New Roman"/>
          <w:b w:val="0"/>
          <w:sz w:val="28"/>
          <w:szCs w:val="28"/>
        </w:rPr>
      </w:pPr>
      <w:r w:rsidRPr="00B140B9">
        <w:rPr>
          <w:rFonts w:ascii="Times New Roman" w:hAnsi="Times New Roman" w:cs="Times New Roman"/>
          <w:b w:val="0"/>
          <w:sz w:val="28"/>
          <w:szCs w:val="28"/>
        </w:rPr>
        <w:t xml:space="preserve">     Руководствуясь Федеральным законом «Об общих   принципах организации местного самоуправления в Российской Федерации» от 06.10.2003 № 131-ФЗ (в действующей редакции), Уставом Комсомольского   муниципального района, Совет Комсомольского муниципального района</w:t>
      </w:r>
    </w:p>
    <w:p w:rsidR="00624120" w:rsidRPr="00B140B9" w:rsidRDefault="00624120" w:rsidP="00624120">
      <w:pPr>
        <w:pStyle w:val="ConsPlusTitle"/>
        <w:jc w:val="both"/>
        <w:rPr>
          <w:rFonts w:ascii="Times New Roman" w:hAnsi="Times New Roman" w:cs="Times New Roman"/>
          <w:b w:val="0"/>
          <w:sz w:val="28"/>
          <w:szCs w:val="28"/>
        </w:rPr>
      </w:pPr>
    </w:p>
    <w:p w:rsidR="00624120" w:rsidRPr="00B140B9" w:rsidRDefault="00624120" w:rsidP="00624120">
      <w:pPr>
        <w:tabs>
          <w:tab w:val="left" w:pos="975"/>
        </w:tabs>
        <w:jc w:val="center"/>
        <w:rPr>
          <w:b/>
          <w:sz w:val="28"/>
          <w:szCs w:val="28"/>
        </w:rPr>
      </w:pPr>
      <w:r w:rsidRPr="00B140B9">
        <w:rPr>
          <w:b/>
          <w:sz w:val="28"/>
          <w:szCs w:val="28"/>
        </w:rPr>
        <w:t>РЕШИЛ:</w:t>
      </w:r>
    </w:p>
    <w:p w:rsidR="00624120" w:rsidRPr="00B140B9" w:rsidRDefault="00624120" w:rsidP="00624120">
      <w:pPr>
        <w:tabs>
          <w:tab w:val="left" w:pos="975"/>
        </w:tabs>
        <w:jc w:val="center"/>
        <w:rPr>
          <w:b/>
          <w:sz w:val="28"/>
          <w:szCs w:val="28"/>
        </w:rPr>
      </w:pPr>
    </w:p>
    <w:p w:rsidR="00624120" w:rsidRPr="00B140B9" w:rsidRDefault="00624120" w:rsidP="00624120">
      <w:pPr>
        <w:numPr>
          <w:ilvl w:val="0"/>
          <w:numId w:val="2"/>
        </w:numPr>
        <w:jc w:val="both"/>
        <w:rPr>
          <w:sz w:val="28"/>
          <w:szCs w:val="28"/>
        </w:rPr>
      </w:pPr>
      <w:r w:rsidRPr="00B140B9">
        <w:rPr>
          <w:sz w:val="28"/>
          <w:szCs w:val="28"/>
        </w:rPr>
        <w:t>Передать в собственность муниципального образования «Комсомольское городское поселение» следующее имущество:</w:t>
      </w:r>
    </w:p>
    <w:p w:rsidR="00624120" w:rsidRPr="00B140B9" w:rsidRDefault="00624120" w:rsidP="00624120">
      <w:pPr>
        <w:ind w:left="720"/>
        <w:jc w:val="both"/>
        <w:rPr>
          <w:sz w:val="28"/>
          <w:szCs w:val="28"/>
        </w:rPr>
      </w:pPr>
      <w:r w:rsidRPr="00B140B9">
        <w:rPr>
          <w:sz w:val="28"/>
          <w:szCs w:val="28"/>
        </w:rPr>
        <w:t xml:space="preserve">- транспортное средство марки ГАЗ- 3221, </w:t>
      </w:r>
      <w:r w:rsidRPr="00B140B9">
        <w:rPr>
          <w:sz w:val="28"/>
          <w:szCs w:val="28"/>
          <w:lang w:val="en-US"/>
        </w:rPr>
        <w:t>c</w:t>
      </w:r>
      <w:r w:rsidRPr="00B140B9">
        <w:rPr>
          <w:sz w:val="28"/>
          <w:szCs w:val="28"/>
        </w:rPr>
        <w:t>пециализированное пассажирское ТС-8 мест, год изготовления-2013, (</w:t>
      </w:r>
      <w:r w:rsidRPr="00B140B9">
        <w:rPr>
          <w:sz w:val="28"/>
          <w:szCs w:val="28"/>
          <w:lang w:val="en-US"/>
        </w:rPr>
        <w:t>VIN</w:t>
      </w:r>
      <w:r w:rsidRPr="00B140B9">
        <w:rPr>
          <w:sz w:val="28"/>
          <w:szCs w:val="28"/>
        </w:rPr>
        <w:t xml:space="preserve">) </w:t>
      </w:r>
      <w:r w:rsidRPr="00B140B9">
        <w:rPr>
          <w:sz w:val="28"/>
          <w:szCs w:val="28"/>
          <w:lang w:val="en-US"/>
        </w:rPr>
        <w:t>X</w:t>
      </w:r>
      <w:r w:rsidRPr="00B140B9">
        <w:rPr>
          <w:sz w:val="28"/>
          <w:szCs w:val="28"/>
        </w:rPr>
        <w:t>96322100</w:t>
      </w:r>
      <w:r w:rsidRPr="00B140B9">
        <w:rPr>
          <w:sz w:val="28"/>
          <w:szCs w:val="28"/>
          <w:lang w:val="en-US"/>
        </w:rPr>
        <w:t>D</w:t>
      </w:r>
      <w:r w:rsidRPr="00B140B9">
        <w:rPr>
          <w:sz w:val="28"/>
          <w:szCs w:val="28"/>
        </w:rPr>
        <w:t>0756881.</w:t>
      </w:r>
    </w:p>
    <w:p w:rsidR="00624120" w:rsidRPr="00B140B9" w:rsidRDefault="00624120" w:rsidP="00624120">
      <w:pPr>
        <w:tabs>
          <w:tab w:val="center" w:pos="4677"/>
        </w:tabs>
        <w:jc w:val="both"/>
        <w:rPr>
          <w:sz w:val="28"/>
          <w:szCs w:val="28"/>
        </w:rPr>
      </w:pPr>
      <w:r w:rsidRPr="00B140B9">
        <w:rPr>
          <w:sz w:val="28"/>
          <w:szCs w:val="28"/>
        </w:rPr>
        <w:t xml:space="preserve">       2. Передачу осуществить по акту приема-передачи.</w:t>
      </w:r>
    </w:p>
    <w:p w:rsidR="00624120" w:rsidRPr="00B140B9" w:rsidRDefault="00624120" w:rsidP="00624120">
      <w:pPr>
        <w:jc w:val="both"/>
        <w:rPr>
          <w:sz w:val="28"/>
          <w:szCs w:val="28"/>
        </w:rPr>
      </w:pPr>
      <w:r w:rsidRPr="00B140B9">
        <w:rPr>
          <w:sz w:val="28"/>
          <w:szCs w:val="28"/>
        </w:rPr>
        <w:t xml:space="preserve">        3. Настоящее решение вступает в силу со дня его официального опубликования.  </w:t>
      </w:r>
    </w:p>
    <w:p w:rsidR="00624120" w:rsidRPr="00B140B9" w:rsidRDefault="00624120" w:rsidP="00624120">
      <w:pPr>
        <w:ind w:firstLine="708"/>
        <w:jc w:val="both"/>
        <w:rPr>
          <w:sz w:val="28"/>
          <w:szCs w:val="28"/>
        </w:rPr>
      </w:pPr>
      <w:r w:rsidRPr="00B140B9">
        <w:rPr>
          <w:sz w:val="28"/>
          <w:szCs w:val="28"/>
        </w:rPr>
        <w:t>4. Опубликовать настоящее решение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w:t>
      </w:r>
    </w:p>
    <w:p w:rsidR="00624120" w:rsidRPr="00B140B9" w:rsidRDefault="00624120" w:rsidP="00624120">
      <w:pPr>
        <w:tabs>
          <w:tab w:val="center" w:pos="4677"/>
        </w:tabs>
        <w:rPr>
          <w:sz w:val="28"/>
          <w:szCs w:val="28"/>
        </w:rPr>
      </w:pPr>
    </w:p>
    <w:p w:rsidR="00624120" w:rsidRPr="00B140B9" w:rsidRDefault="00624120" w:rsidP="00624120">
      <w:pPr>
        <w:tabs>
          <w:tab w:val="center" w:pos="4677"/>
        </w:tabs>
        <w:rPr>
          <w:sz w:val="28"/>
          <w:szCs w:val="28"/>
        </w:rPr>
      </w:pPr>
    </w:p>
    <w:p w:rsidR="00624120" w:rsidRPr="00B140B9" w:rsidRDefault="00624120" w:rsidP="00624120">
      <w:pPr>
        <w:snapToGrid w:val="0"/>
        <w:rPr>
          <w:b/>
          <w:sz w:val="28"/>
          <w:szCs w:val="28"/>
        </w:rPr>
      </w:pPr>
    </w:p>
    <w:p w:rsidR="00624120" w:rsidRPr="00B140B9" w:rsidRDefault="00624120" w:rsidP="00624120">
      <w:pPr>
        <w:snapToGrid w:val="0"/>
        <w:rPr>
          <w:b/>
          <w:sz w:val="28"/>
          <w:szCs w:val="28"/>
        </w:rPr>
      </w:pPr>
    </w:p>
    <w:p w:rsidR="00624120" w:rsidRPr="00B140B9" w:rsidRDefault="00624120" w:rsidP="00624120">
      <w:pPr>
        <w:snapToGrid w:val="0"/>
        <w:rPr>
          <w:b/>
          <w:sz w:val="28"/>
          <w:szCs w:val="28"/>
        </w:rPr>
      </w:pPr>
      <w:r w:rsidRPr="00B140B9">
        <w:rPr>
          <w:b/>
          <w:sz w:val="28"/>
          <w:szCs w:val="28"/>
        </w:rPr>
        <w:t xml:space="preserve">Председатель Совета Комсомольского </w:t>
      </w:r>
    </w:p>
    <w:p w:rsidR="00624120" w:rsidRPr="00B140B9" w:rsidRDefault="00624120" w:rsidP="00624120">
      <w:pPr>
        <w:rPr>
          <w:b/>
          <w:sz w:val="28"/>
          <w:szCs w:val="28"/>
        </w:rPr>
      </w:pPr>
      <w:r w:rsidRPr="00B140B9">
        <w:rPr>
          <w:b/>
          <w:sz w:val="28"/>
          <w:szCs w:val="28"/>
        </w:rPr>
        <w:t xml:space="preserve">муниципального района                                                           Т. В. Воронина                                                                                       </w:t>
      </w:r>
    </w:p>
    <w:p w:rsidR="00624120" w:rsidRPr="00B140B9" w:rsidRDefault="00624120" w:rsidP="00624120">
      <w:pPr>
        <w:tabs>
          <w:tab w:val="center" w:pos="4677"/>
        </w:tabs>
        <w:rPr>
          <w:sz w:val="28"/>
          <w:szCs w:val="28"/>
        </w:rPr>
      </w:pPr>
    </w:p>
    <w:p w:rsidR="00084B88" w:rsidRPr="00B140B9" w:rsidRDefault="00084B88" w:rsidP="00084B88">
      <w:pPr>
        <w:jc w:val="both"/>
        <w:rPr>
          <w:sz w:val="28"/>
          <w:szCs w:val="28"/>
        </w:rPr>
      </w:pPr>
    </w:p>
    <w:p w:rsidR="00084B88" w:rsidRPr="00B140B9" w:rsidRDefault="00084B88" w:rsidP="00084B88">
      <w:pPr>
        <w:jc w:val="both"/>
        <w:rPr>
          <w:sz w:val="28"/>
          <w:szCs w:val="28"/>
        </w:rPr>
      </w:pPr>
    </w:p>
    <w:p w:rsidR="002C763D" w:rsidRPr="00B140B9" w:rsidRDefault="002C763D" w:rsidP="002C763D">
      <w:pPr>
        <w:jc w:val="center"/>
      </w:pPr>
    </w:p>
    <w:p w:rsidR="002C763D" w:rsidRPr="00B140B9" w:rsidRDefault="002C763D" w:rsidP="002C763D">
      <w:pPr>
        <w:jc w:val="center"/>
      </w:pPr>
      <w:r w:rsidRPr="00B140B9">
        <w:rPr>
          <w:noProof/>
          <w:color w:val="000080"/>
        </w:rPr>
        <w:drawing>
          <wp:inline distT="0" distB="0" distL="0" distR="0">
            <wp:extent cx="543560" cy="681355"/>
            <wp:effectExtent l="19050" t="0" r="889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lum bright="6000" contrast="42000"/>
                    </a:blip>
                    <a:srcRect/>
                    <a:stretch>
                      <a:fillRect/>
                    </a:stretch>
                  </pic:blipFill>
                  <pic:spPr bwMode="auto">
                    <a:xfrm>
                      <a:off x="0" y="0"/>
                      <a:ext cx="543560" cy="681355"/>
                    </a:xfrm>
                    <a:prstGeom prst="rect">
                      <a:avLst/>
                    </a:prstGeom>
                    <a:solidFill>
                      <a:srgbClr val="FFFFFF"/>
                    </a:solidFill>
                    <a:ln w="9525">
                      <a:noFill/>
                      <a:miter lim="800000"/>
                      <a:headEnd/>
                      <a:tailEnd/>
                    </a:ln>
                  </pic:spPr>
                </pic:pic>
              </a:graphicData>
            </a:graphic>
          </wp:inline>
        </w:drawing>
      </w:r>
    </w:p>
    <w:p w:rsidR="002C763D" w:rsidRPr="00B140B9" w:rsidRDefault="002C763D" w:rsidP="002C763D">
      <w:pPr>
        <w:jc w:val="center"/>
      </w:pPr>
    </w:p>
    <w:p w:rsidR="002C763D" w:rsidRPr="00B140B9" w:rsidRDefault="002C763D" w:rsidP="002C763D">
      <w:pPr>
        <w:jc w:val="center"/>
        <w:rPr>
          <w:b/>
        </w:rPr>
      </w:pPr>
      <w:r w:rsidRPr="00B140B9">
        <w:rPr>
          <w:b/>
        </w:rPr>
        <w:t>Российская Федерация</w:t>
      </w:r>
    </w:p>
    <w:p w:rsidR="002C763D" w:rsidRPr="00B140B9" w:rsidRDefault="002C763D" w:rsidP="002C763D">
      <w:pPr>
        <w:jc w:val="center"/>
        <w:rPr>
          <w:b/>
        </w:rPr>
      </w:pPr>
      <w:r w:rsidRPr="00B140B9">
        <w:rPr>
          <w:b/>
        </w:rPr>
        <w:t>Ивановская область</w:t>
      </w:r>
    </w:p>
    <w:p w:rsidR="002C763D" w:rsidRPr="00B140B9" w:rsidRDefault="002C763D" w:rsidP="002C763D">
      <w:pPr>
        <w:jc w:val="center"/>
        <w:rPr>
          <w:b/>
        </w:rPr>
      </w:pPr>
      <w:r w:rsidRPr="00B140B9">
        <w:rPr>
          <w:b/>
        </w:rPr>
        <w:t>СОВЕТ КОМСОМОЛЬСКОГО МУНИЦИПАЛЬНОГО РАЙОНА</w:t>
      </w:r>
    </w:p>
    <w:p w:rsidR="002C763D" w:rsidRPr="00B140B9" w:rsidRDefault="002C763D" w:rsidP="002C763D">
      <w:pPr>
        <w:jc w:val="center"/>
        <w:rPr>
          <w:b/>
        </w:rPr>
      </w:pPr>
      <w:r w:rsidRPr="00B140B9">
        <w:rPr>
          <w:b/>
        </w:rPr>
        <w:t>ЧЕТВЕРТОГО СОЗЫВА</w:t>
      </w:r>
    </w:p>
    <w:p w:rsidR="002C763D" w:rsidRPr="00B140B9" w:rsidRDefault="002C763D" w:rsidP="002C763D">
      <w:pPr>
        <w:rPr>
          <w:b/>
          <w:sz w:val="18"/>
          <w:szCs w:val="18"/>
          <w:lang w:val="ru-RU"/>
        </w:rPr>
      </w:pPr>
      <w:r w:rsidRPr="00B140B9">
        <w:pict>
          <v:line id="_x0000_s1030" style="position:absolute;z-index:251663360" from="0,4.95pt" to="495pt,4.95pt" strokeweight="1.59mm">
            <v:stroke joinstyle="miter"/>
          </v:line>
        </w:pict>
      </w:r>
    </w:p>
    <w:p w:rsidR="002C763D" w:rsidRPr="00B140B9" w:rsidRDefault="002C763D" w:rsidP="002C763D">
      <w:pPr>
        <w:jc w:val="center"/>
      </w:pPr>
      <w:r w:rsidRPr="00B140B9">
        <w:t xml:space="preserve">155150, г.Комсомольск, ул. 50 лет ВЛКСМ, д.2 </w:t>
      </w:r>
    </w:p>
    <w:p w:rsidR="002C763D" w:rsidRPr="00B140B9" w:rsidRDefault="002C763D" w:rsidP="002C763D"/>
    <w:p w:rsidR="002C763D" w:rsidRPr="00B140B9" w:rsidRDefault="002C763D" w:rsidP="002C763D">
      <w:pPr>
        <w:jc w:val="center"/>
        <w:rPr>
          <w:b/>
          <w:sz w:val="28"/>
          <w:szCs w:val="28"/>
        </w:rPr>
      </w:pPr>
      <w:r w:rsidRPr="00B140B9">
        <w:rPr>
          <w:b/>
          <w:sz w:val="28"/>
          <w:szCs w:val="28"/>
        </w:rPr>
        <w:t>РЕШЕНИЕ</w:t>
      </w:r>
    </w:p>
    <w:p w:rsidR="002C763D" w:rsidRPr="00B140B9" w:rsidRDefault="002C763D" w:rsidP="002C763D">
      <w:pPr>
        <w:jc w:val="center"/>
        <w:rPr>
          <w:b/>
          <w:sz w:val="28"/>
          <w:szCs w:val="28"/>
        </w:rPr>
      </w:pPr>
    </w:p>
    <w:p w:rsidR="002C763D" w:rsidRPr="00B140B9" w:rsidRDefault="002C763D" w:rsidP="002C763D">
      <w:pPr>
        <w:rPr>
          <w:sz w:val="28"/>
          <w:szCs w:val="28"/>
        </w:rPr>
      </w:pPr>
      <w:r w:rsidRPr="00B140B9">
        <w:rPr>
          <w:sz w:val="28"/>
          <w:szCs w:val="28"/>
        </w:rPr>
        <w:t xml:space="preserve"> 30.01. 2019 г.                                                                                       № 381</w:t>
      </w:r>
    </w:p>
    <w:p w:rsidR="002C763D" w:rsidRPr="00B140B9" w:rsidRDefault="002C763D" w:rsidP="002C763D">
      <w:pPr>
        <w:jc w:val="both"/>
        <w:rPr>
          <w:sz w:val="28"/>
          <w:szCs w:val="28"/>
        </w:rPr>
      </w:pPr>
    </w:p>
    <w:p w:rsidR="002C763D" w:rsidRPr="00B140B9" w:rsidRDefault="002C763D" w:rsidP="002C763D">
      <w:pPr>
        <w:jc w:val="center"/>
        <w:rPr>
          <w:b/>
          <w:bCs/>
          <w:sz w:val="28"/>
          <w:szCs w:val="28"/>
        </w:rPr>
      </w:pPr>
      <w:r w:rsidRPr="00B140B9">
        <w:rPr>
          <w:b/>
          <w:bCs/>
          <w:sz w:val="28"/>
          <w:szCs w:val="28"/>
        </w:rPr>
        <w:t>О передаче имущества из собственности Комсомольского муниципального района Ивановской области в собственность Российской Федерации</w:t>
      </w:r>
    </w:p>
    <w:p w:rsidR="002C763D" w:rsidRPr="00B140B9" w:rsidRDefault="002C763D" w:rsidP="002C763D">
      <w:pPr>
        <w:jc w:val="center"/>
        <w:rPr>
          <w:b/>
          <w:bCs/>
          <w:sz w:val="28"/>
          <w:szCs w:val="28"/>
        </w:rPr>
      </w:pPr>
    </w:p>
    <w:p w:rsidR="002C763D" w:rsidRPr="00B140B9" w:rsidRDefault="002C763D" w:rsidP="002C763D">
      <w:pPr>
        <w:jc w:val="both"/>
        <w:rPr>
          <w:b/>
          <w:bCs/>
          <w:sz w:val="28"/>
          <w:szCs w:val="28"/>
        </w:rPr>
      </w:pPr>
      <w:r w:rsidRPr="00B140B9">
        <w:rPr>
          <w:sz w:val="28"/>
          <w:szCs w:val="28"/>
        </w:rPr>
        <w:t xml:space="preserve">В соответствии с частью 11 статьи 154 Федерального закона от 22 августа 2004 года №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Федеральным законом от 06.10.2003 №131-ФЗ «Об общих принципах организации местного самоуправления в Российской Федерации», решением Совета Комсомольского муниципального района от 28.01.2016г. №49 «Об утверждении Положения о порядке управления и распоряжения имуществом, находящимся в собственности Комсомольского муниципального района Ивановской области», руководствуясь Уставом Комсомольского муниципального района, </w:t>
      </w:r>
      <w:r w:rsidRPr="00B140B9">
        <w:rPr>
          <w:b/>
          <w:bCs/>
          <w:sz w:val="28"/>
          <w:szCs w:val="28"/>
        </w:rPr>
        <w:t xml:space="preserve"> </w:t>
      </w:r>
      <w:r w:rsidRPr="00B140B9">
        <w:rPr>
          <w:bCs/>
          <w:sz w:val="28"/>
          <w:szCs w:val="28"/>
        </w:rPr>
        <w:t>Совет Комсомольского муниципального</w:t>
      </w:r>
      <w:r w:rsidRPr="00B140B9">
        <w:rPr>
          <w:b/>
          <w:bCs/>
          <w:sz w:val="28"/>
          <w:szCs w:val="28"/>
        </w:rPr>
        <w:t xml:space="preserve"> </w:t>
      </w:r>
      <w:r w:rsidRPr="00B140B9">
        <w:rPr>
          <w:bCs/>
          <w:sz w:val="28"/>
          <w:szCs w:val="28"/>
        </w:rPr>
        <w:t>района</w:t>
      </w:r>
      <w:r w:rsidRPr="00B140B9">
        <w:rPr>
          <w:b/>
          <w:bCs/>
          <w:sz w:val="28"/>
          <w:szCs w:val="28"/>
        </w:rPr>
        <w:t xml:space="preserve"> </w:t>
      </w:r>
    </w:p>
    <w:p w:rsidR="002C763D" w:rsidRPr="00B140B9" w:rsidRDefault="002C763D" w:rsidP="002C763D">
      <w:pPr>
        <w:jc w:val="both"/>
        <w:rPr>
          <w:b/>
          <w:bCs/>
          <w:sz w:val="28"/>
          <w:szCs w:val="28"/>
        </w:rPr>
      </w:pPr>
      <w:r w:rsidRPr="00B140B9">
        <w:rPr>
          <w:b/>
          <w:bCs/>
          <w:sz w:val="28"/>
          <w:szCs w:val="28"/>
        </w:rPr>
        <w:t>РЕШИЛ:</w:t>
      </w:r>
    </w:p>
    <w:p w:rsidR="002C763D" w:rsidRPr="00B140B9" w:rsidRDefault="002C763D" w:rsidP="002C763D">
      <w:pPr>
        <w:jc w:val="both"/>
        <w:rPr>
          <w:sz w:val="28"/>
          <w:szCs w:val="28"/>
        </w:rPr>
      </w:pPr>
    </w:p>
    <w:p w:rsidR="002C763D" w:rsidRPr="00B140B9" w:rsidRDefault="002C763D" w:rsidP="002C763D">
      <w:pPr>
        <w:numPr>
          <w:ilvl w:val="0"/>
          <w:numId w:val="5"/>
        </w:numPr>
        <w:suppressAutoHyphens/>
        <w:jc w:val="both"/>
        <w:rPr>
          <w:sz w:val="28"/>
          <w:szCs w:val="28"/>
        </w:rPr>
      </w:pPr>
      <w:r w:rsidRPr="00B140B9">
        <w:rPr>
          <w:sz w:val="28"/>
          <w:szCs w:val="28"/>
        </w:rPr>
        <w:t>Передать из собственности Комсомольского муниципального района Ивановской области в собственность Российской Федерации следующее имущество:</w:t>
      </w:r>
    </w:p>
    <w:p w:rsidR="002C763D" w:rsidRPr="00B140B9" w:rsidRDefault="002C763D" w:rsidP="002C763D">
      <w:pPr>
        <w:ind w:left="720"/>
        <w:jc w:val="both"/>
        <w:rPr>
          <w:sz w:val="28"/>
          <w:szCs w:val="28"/>
        </w:rPr>
      </w:pPr>
      <w:r w:rsidRPr="00B140B9">
        <w:rPr>
          <w:sz w:val="28"/>
          <w:szCs w:val="28"/>
        </w:rPr>
        <w:t>- помещения №№7,8,9 и 10, общей площадью 34,1 кв.м. (согласно технического паспорта) в здании по адресу: Ивановская область, Комсомольский район, д. Бутово, д. 46. Назначение: нежилое, 1- этажное (подземных этажей-0), инв. №37:08:010920:0256:002:000013580, лит. А.</w:t>
      </w:r>
    </w:p>
    <w:p w:rsidR="002C763D" w:rsidRPr="00B140B9" w:rsidRDefault="002C763D" w:rsidP="002C763D">
      <w:pPr>
        <w:jc w:val="both"/>
        <w:rPr>
          <w:sz w:val="28"/>
          <w:szCs w:val="28"/>
        </w:rPr>
      </w:pPr>
    </w:p>
    <w:p w:rsidR="002C763D" w:rsidRPr="00B140B9" w:rsidRDefault="002C763D" w:rsidP="002C763D">
      <w:pPr>
        <w:ind w:left="720"/>
        <w:jc w:val="both"/>
        <w:rPr>
          <w:sz w:val="28"/>
          <w:szCs w:val="28"/>
        </w:rPr>
      </w:pPr>
    </w:p>
    <w:p w:rsidR="002C763D" w:rsidRPr="00B140B9" w:rsidRDefault="002C763D" w:rsidP="002C763D">
      <w:pPr>
        <w:numPr>
          <w:ilvl w:val="0"/>
          <w:numId w:val="5"/>
        </w:numPr>
        <w:suppressAutoHyphens/>
        <w:jc w:val="both"/>
        <w:rPr>
          <w:sz w:val="28"/>
          <w:szCs w:val="28"/>
        </w:rPr>
      </w:pPr>
      <w:r w:rsidRPr="00B140B9">
        <w:rPr>
          <w:sz w:val="28"/>
          <w:szCs w:val="28"/>
        </w:rPr>
        <w:t>Произвести выдел в натуру вышеуказанных помещений с дальнейшей постановкой на кадастровый учет как самостоятельного объекта недвижимости за счет средств заинтересованного лица, а именно- ФГУП «Почта России».</w:t>
      </w:r>
    </w:p>
    <w:p w:rsidR="002C763D" w:rsidRPr="00B140B9" w:rsidRDefault="002C763D" w:rsidP="002C763D">
      <w:pPr>
        <w:numPr>
          <w:ilvl w:val="0"/>
          <w:numId w:val="5"/>
        </w:numPr>
        <w:suppressAutoHyphens/>
        <w:jc w:val="both"/>
        <w:rPr>
          <w:sz w:val="28"/>
          <w:szCs w:val="28"/>
        </w:rPr>
      </w:pPr>
      <w:r w:rsidRPr="00B140B9">
        <w:rPr>
          <w:sz w:val="28"/>
          <w:szCs w:val="28"/>
        </w:rPr>
        <w:t>Администрации Комсомольского муниципального района осуществить передачу имущества в порядке, установленном действующим законодательством.</w:t>
      </w:r>
    </w:p>
    <w:p w:rsidR="002C763D" w:rsidRPr="00B140B9" w:rsidRDefault="002C763D" w:rsidP="002C763D">
      <w:pPr>
        <w:numPr>
          <w:ilvl w:val="0"/>
          <w:numId w:val="5"/>
        </w:numPr>
        <w:suppressAutoHyphens/>
        <w:jc w:val="both"/>
        <w:rPr>
          <w:sz w:val="28"/>
          <w:szCs w:val="28"/>
        </w:rPr>
      </w:pPr>
      <w:r w:rsidRPr="00B140B9">
        <w:rPr>
          <w:sz w:val="28"/>
          <w:szCs w:val="28"/>
        </w:rPr>
        <w:t>Настоящее решение вступает в силу со дня его принятия.</w:t>
      </w:r>
    </w:p>
    <w:p w:rsidR="002C763D" w:rsidRPr="00B140B9" w:rsidRDefault="002C763D" w:rsidP="002C763D">
      <w:pPr>
        <w:numPr>
          <w:ilvl w:val="0"/>
          <w:numId w:val="5"/>
        </w:numPr>
        <w:suppressAutoHyphens/>
        <w:jc w:val="both"/>
        <w:rPr>
          <w:sz w:val="28"/>
          <w:szCs w:val="28"/>
        </w:rPr>
      </w:pPr>
      <w:r w:rsidRPr="00B140B9">
        <w:rPr>
          <w:sz w:val="28"/>
          <w:szCs w:val="28"/>
        </w:rPr>
        <w:t>Опубликовать настоящее решение в Вестнике нормативных правовых актов органов местного самоуправления Комсомольского муниципального района.</w:t>
      </w:r>
    </w:p>
    <w:p w:rsidR="002C763D" w:rsidRPr="00B140B9" w:rsidRDefault="002C763D" w:rsidP="002C763D">
      <w:pPr>
        <w:ind w:left="720"/>
        <w:jc w:val="both"/>
        <w:rPr>
          <w:sz w:val="28"/>
          <w:szCs w:val="28"/>
        </w:rPr>
      </w:pPr>
    </w:p>
    <w:p w:rsidR="002C763D" w:rsidRPr="00B140B9" w:rsidRDefault="002C763D" w:rsidP="002C763D">
      <w:pPr>
        <w:ind w:left="720"/>
        <w:jc w:val="both"/>
        <w:rPr>
          <w:sz w:val="28"/>
          <w:szCs w:val="28"/>
        </w:rPr>
      </w:pPr>
    </w:p>
    <w:p w:rsidR="002C763D" w:rsidRPr="00B140B9" w:rsidRDefault="002C763D" w:rsidP="002C763D">
      <w:pPr>
        <w:ind w:left="720"/>
        <w:jc w:val="both"/>
        <w:rPr>
          <w:sz w:val="28"/>
          <w:szCs w:val="28"/>
        </w:rPr>
      </w:pPr>
    </w:p>
    <w:tbl>
      <w:tblPr>
        <w:tblW w:w="9670" w:type="dxa"/>
        <w:tblInd w:w="19" w:type="dxa"/>
        <w:tblLayout w:type="fixed"/>
        <w:tblLook w:val="0000"/>
      </w:tblPr>
      <w:tblGrid>
        <w:gridCol w:w="5489"/>
        <w:gridCol w:w="1692"/>
        <w:gridCol w:w="2489"/>
      </w:tblGrid>
      <w:tr w:rsidR="002C763D" w:rsidRPr="00B140B9" w:rsidTr="00183035">
        <w:trPr>
          <w:trHeight w:val="540"/>
        </w:trPr>
        <w:tc>
          <w:tcPr>
            <w:tcW w:w="5489" w:type="dxa"/>
            <w:shd w:val="clear" w:color="auto" w:fill="auto"/>
          </w:tcPr>
          <w:p w:rsidR="002C763D" w:rsidRPr="00B140B9" w:rsidRDefault="002C763D" w:rsidP="00183035">
            <w:pPr>
              <w:snapToGrid w:val="0"/>
              <w:jc w:val="both"/>
              <w:rPr>
                <w:b/>
                <w:sz w:val="28"/>
                <w:szCs w:val="28"/>
              </w:rPr>
            </w:pPr>
            <w:r w:rsidRPr="00B140B9">
              <w:rPr>
                <w:b/>
                <w:sz w:val="28"/>
                <w:szCs w:val="28"/>
              </w:rPr>
              <w:t xml:space="preserve">Председатель Совета  Комсомольского </w:t>
            </w:r>
          </w:p>
          <w:p w:rsidR="002C763D" w:rsidRPr="00B140B9" w:rsidRDefault="002C763D" w:rsidP="00183035">
            <w:pPr>
              <w:rPr>
                <w:b/>
                <w:sz w:val="28"/>
                <w:szCs w:val="28"/>
              </w:rPr>
            </w:pPr>
            <w:r w:rsidRPr="00B140B9">
              <w:rPr>
                <w:b/>
                <w:sz w:val="28"/>
                <w:szCs w:val="28"/>
              </w:rPr>
              <w:t xml:space="preserve">муниципального  района </w:t>
            </w:r>
          </w:p>
          <w:p w:rsidR="002C763D" w:rsidRPr="00B140B9" w:rsidRDefault="002C763D" w:rsidP="00183035">
            <w:pPr>
              <w:rPr>
                <w:b/>
                <w:sz w:val="28"/>
                <w:szCs w:val="28"/>
              </w:rPr>
            </w:pPr>
          </w:p>
        </w:tc>
        <w:tc>
          <w:tcPr>
            <w:tcW w:w="1692" w:type="dxa"/>
            <w:shd w:val="clear" w:color="auto" w:fill="auto"/>
          </w:tcPr>
          <w:p w:rsidR="002C763D" w:rsidRPr="00B140B9" w:rsidRDefault="002C763D" w:rsidP="00183035">
            <w:pPr>
              <w:snapToGrid w:val="0"/>
              <w:rPr>
                <w:b/>
                <w:sz w:val="28"/>
                <w:szCs w:val="28"/>
              </w:rPr>
            </w:pPr>
          </w:p>
        </w:tc>
        <w:tc>
          <w:tcPr>
            <w:tcW w:w="2489" w:type="dxa"/>
            <w:shd w:val="clear" w:color="auto" w:fill="auto"/>
            <w:vAlign w:val="bottom"/>
          </w:tcPr>
          <w:p w:rsidR="002C763D" w:rsidRPr="00B140B9" w:rsidRDefault="002C763D" w:rsidP="00183035">
            <w:pPr>
              <w:snapToGrid w:val="0"/>
              <w:rPr>
                <w:b/>
                <w:sz w:val="28"/>
                <w:szCs w:val="28"/>
              </w:rPr>
            </w:pPr>
            <w:r w:rsidRPr="00B140B9">
              <w:rPr>
                <w:b/>
                <w:sz w:val="28"/>
                <w:szCs w:val="28"/>
              </w:rPr>
              <w:t>Т.В.Воронина</w:t>
            </w:r>
          </w:p>
        </w:tc>
      </w:tr>
    </w:tbl>
    <w:p w:rsidR="002C763D" w:rsidRPr="00B140B9" w:rsidRDefault="002C763D" w:rsidP="002C763D"/>
    <w:p w:rsidR="002C763D" w:rsidRPr="00B140B9" w:rsidRDefault="002C763D" w:rsidP="002C763D">
      <w:pPr>
        <w:jc w:val="right"/>
      </w:pPr>
    </w:p>
    <w:p w:rsidR="002C763D" w:rsidRPr="00B140B9" w:rsidRDefault="002C763D" w:rsidP="002C763D">
      <w:pPr>
        <w:jc w:val="right"/>
      </w:pPr>
    </w:p>
    <w:p w:rsidR="002C763D" w:rsidRPr="00B140B9" w:rsidRDefault="002C763D" w:rsidP="002C763D">
      <w:pPr>
        <w:jc w:val="right"/>
      </w:pPr>
    </w:p>
    <w:p w:rsidR="002C763D" w:rsidRPr="00B140B9" w:rsidRDefault="002C763D" w:rsidP="002C763D">
      <w:pPr>
        <w:jc w:val="right"/>
      </w:pPr>
    </w:p>
    <w:p w:rsidR="00084B88" w:rsidRPr="00B140B9" w:rsidRDefault="00084B88" w:rsidP="00084B88">
      <w:pPr>
        <w:jc w:val="both"/>
        <w:rPr>
          <w:sz w:val="28"/>
          <w:szCs w:val="28"/>
        </w:rPr>
      </w:pPr>
    </w:p>
    <w:p w:rsidR="004B452B" w:rsidRPr="00B140B9" w:rsidRDefault="004B452B" w:rsidP="00084B88">
      <w:pPr>
        <w:jc w:val="both"/>
        <w:rPr>
          <w:sz w:val="28"/>
          <w:szCs w:val="28"/>
        </w:rPr>
      </w:pPr>
    </w:p>
    <w:p w:rsidR="004B452B" w:rsidRPr="00B140B9" w:rsidRDefault="004B452B" w:rsidP="00084B88">
      <w:pPr>
        <w:jc w:val="both"/>
        <w:rPr>
          <w:sz w:val="28"/>
          <w:szCs w:val="28"/>
        </w:rPr>
      </w:pPr>
    </w:p>
    <w:p w:rsidR="004B452B" w:rsidRPr="00B140B9" w:rsidRDefault="004B452B" w:rsidP="00084B88">
      <w:pPr>
        <w:jc w:val="both"/>
        <w:rPr>
          <w:sz w:val="28"/>
          <w:szCs w:val="28"/>
        </w:rPr>
      </w:pPr>
    </w:p>
    <w:p w:rsidR="004B452B" w:rsidRDefault="004B452B" w:rsidP="00084B88">
      <w:pPr>
        <w:jc w:val="both"/>
        <w:rPr>
          <w:sz w:val="28"/>
          <w:szCs w:val="28"/>
        </w:rPr>
      </w:pPr>
    </w:p>
    <w:p w:rsidR="00B140B9" w:rsidRDefault="00B140B9" w:rsidP="00084B88">
      <w:pPr>
        <w:jc w:val="both"/>
        <w:rPr>
          <w:sz w:val="28"/>
          <w:szCs w:val="28"/>
        </w:rPr>
      </w:pPr>
    </w:p>
    <w:p w:rsidR="00B140B9" w:rsidRDefault="00B140B9" w:rsidP="00084B88">
      <w:pPr>
        <w:jc w:val="both"/>
        <w:rPr>
          <w:sz w:val="28"/>
          <w:szCs w:val="28"/>
        </w:rPr>
      </w:pPr>
    </w:p>
    <w:p w:rsidR="00B140B9" w:rsidRDefault="00B140B9" w:rsidP="00084B88">
      <w:pPr>
        <w:jc w:val="both"/>
        <w:rPr>
          <w:sz w:val="28"/>
          <w:szCs w:val="28"/>
        </w:rPr>
      </w:pPr>
    </w:p>
    <w:p w:rsidR="00B140B9" w:rsidRDefault="00B140B9" w:rsidP="00084B88">
      <w:pPr>
        <w:jc w:val="both"/>
        <w:rPr>
          <w:sz w:val="28"/>
          <w:szCs w:val="28"/>
        </w:rPr>
      </w:pPr>
    </w:p>
    <w:p w:rsidR="00B140B9" w:rsidRDefault="00B140B9" w:rsidP="00084B88">
      <w:pPr>
        <w:jc w:val="both"/>
        <w:rPr>
          <w:sz w:val="28"/>
          <w:szCs w:val="28"/>
        </w:rPr>
      </w:pPr>
    </w:p>
    <w:p w:rsidR="00B140B9" w:rsidRDefault="00B140B9" w:rsidP="00084B88">
      <w:pPr>
        <w:jc w:val="both"/>
        <w:rPr>
          <w:sz w:val="28"/>
          <w:szCs w:val="28"/>
        </w:rPr>
      </w:pPr>
    </w:p>
    <w:p w:rsidR="00B140B9" w:rsidRDefault="00B140B9" w:rsidP="00084B88">
      <w:pPr>
        <w:jc w:val="both"/>
        <w:rPr>
          <w:sz w:val="28"/>
          <w:szCs w:val="28"/>
        </w:rPr>
      </w:pPr>
    </w:p>
    <w:p w:rsidR="00B140B9" w:rsidRDefault="00B140B9" w:rsidP="00084B88">
      <w:pPr>
        <w:jc w:val="both"/>
        <w:rPr>
          <w:sz w:val="28"/>
          <w:szCs w:val="28"/>
        </w:rPr>
      </w:pPr>
    </w:p>
    <w:p w:rsidR="00B140B9" w:rsidRDefault="00B140B9" w:rsidP="00084B88">
      <w:pPr>
        <w:jc w:val="both"/>
        <w:rPr>
          <w:sz w:val="28"/>
          <w:szCs w:val="28"/>
        </w:rPr>
      </w:pPr>
    </w:p>
    <w:p w:rsidR="00B140B9" w:rsidRDefault="00B140B9" w:rsidP="00084B88">
      <w:pPr>
        <w:jc w:val="both"/>
        <w:rPr>
          <w:sz w:val="28"/>
          <w:szCs w:val="28"/>
        </w:rPr>
      </w:pPr>
    </w:p>
    <w:p w:rsidR="00B140B9" w:rsidRDefault="00B140B9" w:rsidP="00084B88">
      <w:pPr>
        <w:jc w:val="both"/>
        <w:rPr>
          <w:sz w:val="28"/>
          <w:szCs w:val="28"/>
        </w:rPr>
      </w:pPr>
    </w:p>
    <w:p w:rsidR="00B140B9" w:rsidRDefault="00B140B9" w:rsidP="00084B88">
      <w:pPr>
        <w:jc w:val="both"/>
        <w:rPr>
          <w:sz w:val="28"/>
          <w:szCs w:val="28"/>
        </w:rPr>
      </w:pPr>
    </w:p>
    <w:p w:rsidR="00B140B9" w:rsidRDefault="00B140B9" w:rsidP="00084B88">
      <w:pPr>
        <w:jc w:val="both"/>
        <w:rPr>
          <w:sz w:val="28"/>
          <w:szCs w:val="28"/>
        </w:rPr>
      </w:pPr>
    </w:p>
    <w:p w:rsidR="00B140B9" w:rsidRDefault="00B140B9" w:rsidP="00084B88">
      <w:pPr>
        <w:jc w:val="both"/>
        <w:rPr>
          <w:sz w:val="28"/>
          <w:szCs w:val="28"/>
        </w:rPr>
      </w:pPr>
    </w:p>
    <w:p w:rsidR="00B140B9" w:rsidRPr="00B140B9" w:rsidRDefault="00B140B9" w:rsidP="00084B88">
      <w:pPr>
        <w:jc w:val="both"/>
        <w:rPr>
          <w:sz w:val="28"/>
          <w:szCs w:val="28"/>
        </w:rPr>
      </w:pPr>
    </w:p>
    <w:p w:rsidR="004B452B" w:rsidRPr="00B140B9" w:rsidRDefault="004B452B" w:rsidP="00084B88">
      <w:pPr>
        <w:jc w:val="both"/>
        <w:rPr>
          <w:sz w:val="28"/>
          <w:szCs w:val="28"/>
        </w:rPr>
      </w:pPr>
    </w:p>
    <w:p w:rsidR="004B452B" w:rsidRPr="00B140B9" w:rsidRDefault="004B452B" w:rsidP="00084B88">
      <w:pPr>
        <w:jc w:val="both"/>
        <w:rPr>
          <w:sz w:val="28"/>
          <w:szCs w:val="28"/>
        </w:rPr>
      </w:pPr>
    </w:p>
    <w:p w:rsidR="004B452B" w:rsidRPr="00B140B9" w:rsidRDefault="004B452B" w:rsidP="00084B88">
      <w:pPr>
        <w:jc w:val="both"/>
        <w:rPr>
          <w:sz w:val="28"/>
          <w:szCs w:val="28"/>
        </w:rPr>
      </w:pPr>
    </w:p>
    <w:p w:rsidR="004B452B" w:rsidRPr="00B140B9" w:rsidRDefault="004B452B" w:rsidP="004B452B">
      <w:pPr>
        <w:jc w:val="center"/>
      </w:pPr>
      <w:r w:rsidRPr="00B140B9">
        <w:rPr>
          <w:noProof/>
          <w:color w:val="000080"/>
        </w:rPr>
        <w:lastRenderedPageBreak/>
        <w:drawing>
          <wp:inline distT="0" distB="0" distL="0" distR="0">
            <wp:extent cx="543560" cy="681355"/>
            <wp:effectExtent l="19050" t="0" r="889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lum bright="6000" contrast="42000"/>
                    </a:blip>
                    <a:srcRect/>
                    <a:stretch>
                      <a:fillRect/>
                    </a:stretch>
                  </pic:blipFill>
                  <pic:spPr bwMode="auto">
                    <a:xfrm>
                      <a:off x="0" y="0"/>
                      <a:ext cx="543560" cy="681355"/>
                    </a:xfrm>
                    <a:prstGeom prst="rect">
                      <a:avLst/>
                    </a:prstGeom>
                    <a:solidFill>
                      <a:srgbClr val="FFFFFF"/>
                    </a:solidFill>
                    <a:ln w="9525">
                      <a:noFill/>
                      <a:miter lim="800000"/>
                      <a:headEnd/>
                      <a:tailEnd/>
                    </a:ln>
                  </pic:spPr>
                </pic:pic>
              </a:graphicData>
            </a:graphic>
          </wp:inline>
        </w:drawing>
      </w:r>
    </w:p>
    <w:p w:rsidR="004B452B" w:rsidRPr="00B140B9" w:rsidRDefault="004B452B" w:rsidP="004B452B">
      <w:pPr>
        <w:jc w:val="center"/>
      </w:pPr>
    </w:p>
    <w:p w:rsidR="004B452B" w:rsidRPr="00B140B9" w:rsidRDefault="004B452B" w:rsidP="004B452B">
      <w:pPr>
        <w:jc w:val="center"/>
        <w:rPr>
          <w:b/>
        </w:rPr>
      </w:pPr>
      <w:r w:rsidRPr="00B140B9">
        <w:rPr>
          <w:b/>
        </w:rPr>
        <w:t>Российская Федерация</w:t>
      </w:r>
    </w:p>
    <w:p w:rsidR="004B452B" w:rsidRPr="00B140B9" w:rsidRDefault="004B452B" w:rsidP="004B452B">
      <w:pPr>
        <w:jc w:val="center"/>
        <w:rPr>
          <w:b/>
        </w:rPr>
      </w:pPr>
      <w:r w:rsidRPr="00B140B9">
        <w:rPr>
          <w:b/>
        </w:rPr>
        <w:t>Ивановская область</w:t>
      </w:r>
    </w:p>
    <w:p w:rsidR="004B452B" w:rsidRPr="00B140B9" w:rsidRDefault="004B452B" w:rsidP="004B452B">
      <w:pPr>
        <w:jc w:val="center"/>
        <w:rPr>
          <w:b/>
        </w:rPr>
      </w:pPr>
      <w:r w:rsidRPr="00B140B9">
        <w:rPr>
          <w:b/>
        </w:rPr>
        <w:t>СОВЕТ КОМСОМОЛЬСКОГО МУНИЦИПАЛЬНОГО РАЙОНА</w:t>
      </w:r>
    </w:p>
    <w:p w:rsidR="004B452B" w:rsidRPr="00B140B9" w:rsidRDefault="004B452B" w:rsidP="004B452B">
      <w:pPr>
        <w:jc w:val="center"/>
      </w:pPr>
      <w:r w:rsidRPr="00B140B9">
        <w:t xml:space="preserve">155150, г. Комсомольск, ул. 50 лет ВЛКСМ, д.2 </w:t>
      </w:r>
    </w:p>
    <w:p w:rsidR="004B452B" w:rsidRPr="00B140B9" w:rsidRDefault="004B452B" w:rsidP="004B452B"/>
    <w:p w:rsidR="004B452B" w:rsidRPr="00B140B9" w:rsidRDefault="004B452B" w:rsidP="004B452B">
      <w:pPr>
        <w:jc w:val="center"/>
        <w:rPr>
          <w:b/>
          <w:sz w:val="28"/>
          <w:szCs w:val="28"/>
        </w:rPr>
      </w:pPr>
      <w:r w:rsidRPr="00B140B9">
        <w:rPr>
          <w:b/>
          <w:sz w:val="28"/>
          <w:szCs w:val="28"/>
        </w:rPr>
        <w:t>РЕШЕНИЕ</w:t>
      </w:r>
    </w:p>
    <w:p w:rsidR="004B452B" w:rsidRPr="00B140B9" w:rsidRDefault="004B452B" w:rsidP="004B452B">
      <w:pPr>
        <w:jc w:val="center"/>
        <w:rPr>
          <w:b/>
          <w:sz w:val="28"/>
          <w:szCs w:val="28"/>
        </w:rPr>
      </w:pPr>
    </w:p>
    <w:p w:rsidR="004B452B" w:rsidRPr="00B140B9" w:rsidRDefault="004B452B" w:rsidP="004B452B">
      <w:pPr>
        <w:rPr>
          <w:sz w:val="28"/>
          <w:szCs w:val="28"/>
        </w:rPr>
      </w:pPr>
      <w:r w:rsidRPr="00B140B9">
        <w:rPr>
          <w:sz w:val="28"/>
          <w:szCs w:val="28"/>
        </w:rPr>
        <w:t>30.01. 2019 г.                                                                                       № 382</w:t>
      </w:r>
    </w:p>
    <w:p w:rsidR="004B452B" w:rsidRPr="00B140B9" w:rsidRDefault="004B452B" w:rsidP="004B452B">
      <w:pPr>
        <w:jc w:val="both"/>
        <w:rPr>
          <w:sz w:val="28"/>
          <w:szCs w:val="28"/>
        </w:rPr>
      </w:pPr>
    </w:p>
    <w:p w:rsidR="004B452B" w:rsidRPr="00B140B9" w:rsidRDefault="004B452B" w:rsidP="004B452B">
      <w:pPr>
        <w:jc w:val="center"/>
        <w:rPr>
          <w:b/>
          <w:sz w:val="28"/>
          <w:szCs w:val="28"/>
        </w:rPr>
      </w:pPr>
      <w:r w:rsidRPr="00B140B9">
        <w:rPr>
          <w:b/>
          <w:sz w:val="28"/>
          <w:szCs w:val="28"/>
        </w:rPr>
        <w:t xml:space="preserve">О реорганизации муниципального казенного учреждения дополнительного образования Комсомольского Дома детского творчества </w:t>
      </w:r>
      <w:r w:rsidRPr="00B140B9">
        <w:rPr>
          <w:sz w:val="17"/>
          <w:szCs w:val="17"/>
        </w:rPr>
        <w:t xml:space="preserve"> </w:t>
      </w:r>
    </w:p>
    <w:p w:rsidR="004B452B" w:rsidRPr="00B140B9" w:rsidRDefault="004B452B" w:rsidP="004B452B">
      <w:pPr>
        <w:jc w:val="center"/>
        <w:rPr>
          <w:b/>
          <w:sz w:val="28"/>
          <w:szCs w:val="28"/>
        </w:rPr>
      </w:pPr>
    </w:p>
    <w:p w:rsidR="004B452B" w:rsidRPr="00B140B9" w:rsidRDefault="004B452B" w:rsidP="004B452B">
      <w:pPr>
        <w:rPr>
          <w:sz w:val="28"/>
          <w:szCs w:val="28"/>
        </w:rPr>
      </w:pPr>
    </w:p>
    <w:p w:rsidR="004B452B" w:rsidRPr="00B140B9" w:rsidRDefault="004B452B" w:rsidP="004B452B">
      <w:pPr>
        <w:pStyle w:val="ConsPlusTitle"/>
        <w:jc w:val="both"/>
        <w:rPr>
          <w:rFonts w:ascii="Times New Roman" w:hAnsi="Times New Roman" w:cs="Times New Roman"/>
          <w:b w:val="0"/>
          <w:sz w:val="28"/>
          <w:szCs w:val="28"/>
        </w:rPr>
      </w:pPr>
      <w:r w:rsidRPr="00B140B9">
        <w:rPr>
          <w:rFonts w:ascii="Times New Roman" w:hAnsi="Times New Roman" w:cs="Times New Roman"/>
          <w:b w:val="0"/>
          <w:sz w:val="28"/>
          <w:szCs w:val="28"/>
        </w:rPr>
        <w:t xml:space="preserve">     Руководствуясь Федеральным законом «Об общих   принципах организации местного самоуправления в Российской Федерации» от 06.10.2003 № 131-ФЗ (в действующей редакции), Уставом Комсомольского   муниципального района, в целях   совершенствования сети образовательных учреждений, Совет Комсомольского муниципального района</w:t>
      </w:r>
    </w:p>
    <w:p w:rsidR="004B452B" w:rsidRPr="00B140B9" w:rsidRDefault="004B452B" w:rsidP="004B452B">
      <w:pPr>
        <w:pStyle w:val="ConsPlusTitle"/>
        <w:jc w:val="both"/>
        <w:rPr>
          <w:rFonts w:ascii="Times New Roman" w:hAnsi="Times New Roman" w:cs="Times New Roman"/>
          <w:b w:val="0"/>
          <w:sz w:val="28"/>
          <w:szCs w:val="28"/>
        </w:rPr>
      </w:pPr>
    </w:p>
    <w:p w:rsidR="004B452B" w:rsidRPr="00B140B9" w:rsidRDefault="004B452B" w:rsidP="004B452B">
      <w:pPr>
        <w:tabs>
          <w:tab w:val="left" w:pos="975"/>
        </w:tabs>
        <w:jc w:val="center"/>
        <w:rPr>
          <w:b/>
          <w:sz w:val="28"/>
          <w:szCs w:val="28"/>
        </w:rPr>
      </w:pPr>
      <w:r w:rsidRPr="00B140B9">
        <w:rPr>
          <w:b/>
          <w:sz w:val="28"/>
          <w:szCs w:val="28"/>
        </w:rPr>
        <w:t>РЕШИЛ:</w:t>
      </w:r>
    </w:p>
    <w:p w:rsidR="004B452B" w:rsidRPr="00B140B9" w:rsidRDefault="004B452B" w:rsidP="004B452B">
      <w:pPr>
        <w:tabs>
          <w:tab w:val="left" w:pos="975"/>
        </w:tabs>
        <w:jc w:val="center"/>
        <w:rPr>
          <w:b/>
          <w:sz w:val="28"/>
          <w:szCs w:val="28"/>
        </w:rPr>
      </w:pPr>
    </w:p>
    <w:p w:rsidR="004B452B" w:rsidRPr="00B140B9" w:rsidRDefault="004B452B" w:rsidP="004B452B">
      <w:pPr>
        <w:numPr>
          <w:ilvl w:val="0"/>
          <w:numId w:val="6"/>
        </w:numPr>
        <w:tabs>
          <w:tab w:val="left" w:pos="975"/>
        </w:tabs>
        <w:suppressAutoHyphens/>
        <w:jc w:val="both"/>
        <w:rPr>
          <w:sz w:val="28"/>
          <w:szCs w:val="28"/>
        </w:rPr>
      </w:pPr>
      <w:r w:rsidRPr="00B140B9">
        <w:rPr>
          <w:sz w:val="28"/>
          <w:szCs w:val="28"/>
        </w:rPr>
        <w:t xml:space="preserve">Реорганизовать муниципальное казенное учреждение дополнительного образования Комсомольский Дом детского творчества путем присоединения к нему муниципального казенного учреждения дополнительного образования Писцовского Дома  детского творчества. </w:t>
      </w:r>
    </w:p>
    <w:p w:rsidR="004B452B" w:rsidRPr="00B140B9" w:rsidRDefault="004B452B" w:rsidP="004B452B">
      <w:pPr>
        <w:numPr>
          <w:ilvl w:val="0"/>
          <w:numId w:val="6"/>
        </w:numPr>
        <w:tabs>
          <w:tab w:val="left" w:pos="975"/>
        </w:tabs>
        <w:suppressAutoHyphens/>
        <w:jc w:val="both"/>
        <w:rPr>
          <w:sz w:val="28"/>
          <w:szCs w:val="28"/>
        </w:rPr>
      </w:pPr>
      <w:r w:rsidRPr="00B140B9">
        <w:rPr>
          <w:sz w:val="28"/>
          <w:szCs w:val="28"/>
        </w:rPr>
        <w:t xml:space="preserve">Администрации Комсомольского муниципального района провести необходимые мероприятия по реорганизации учреждения. </w:t>
      </w:r>
    </w:p>
    <w:p w:rsidR="004B452B" w:rsidRPr="00B140B9" w:rsidRDefault="004B452B" w:rsidP="004B452B">
      <w:pPr>
        <w:tabs>
          <w:tab w:val="left" w:pos="975"/>
        </w:tabs>
        <w:jc w:val="center"/>
        <w:rPr>
          <w:b/>
          <w:sz w:val="28"/>
          <w:szCs w:val="28"/>
        </w:rPr>
      </w:pPr>
    </w:p>
    <w:p w:rsidR="004B452B" w:rsidRPr="00B140B9" w:rsidRDefault="004B452B" w:rsidP="004B452B">
      <w:pPr>
        <w:tabs>
          <w:tab w:val="center" w:pos="4677"/>
        </w:tabs>
        <w:rPr>
          <w:sz w:val="28"/>
          <w:szCs w:val="28"/>
        </w:rPr>
      </w:pPr>
    </w:p>
    <w:p w:rsidR="004B452B" w:rsidRPr="00B140B9" w:rsidRDefault="004B452B" w:rsidP="004B452B">
      <w:pPr>
        <w:snapToGrid w:val="0"/>
        <w:rPr>
          <w:b/>
          <w:sz w:val="28"/>
          <w:szCs w:val="28"/>
        </w:rPr>
      </w:pPr>
    </w:p>
    <w:p w:rsidR="004B452B" w:rsidRPr="00B140B9" w:rsidRDefault="004B452B" w:rsidP="004B452B">
      <w:pPr>
        <w:snapToGrid w:val="0"/>
        <w:rPr>
          <w:b/>
          <w:sz w:val="28"/>
          <w:szCs w:val="28"/>
        </w:rPr>
      </w:pPr>
    </w:p>
    <w:p w:rsidR="004B452B" w:rsidRPr="00B140B9" w:rsidRDefault="004B452B" w:rsidP="004B452B">
      <w:pPr>
        <w:snapToGrid w:val="0"/>
        <w:rPr>
          <w:b/>
          <w:sz w:val="28"/>
          <w:szCs w:val="28"/>
        </w:rPr>
      </w:pPr>
    </w:p>
    <w:p w:rsidR="004B452B" w:rsidRPr="00B140B9" w:rsidRDefault="004B452B" w:rsidP="004B452B">
      <w:pPr>
        <w:snapToGrid w:val="0"/>
        <w:rPr>
          <w:b/>
          <w:sz w:val="28"/>
          <w:szCs w:val="28"/>
        </w:rPr>
      </w:pPr>
    </w:p>
    <w:p w:rsidR="004B452B" w:rsidRPr="00B140B9" w:rsidRDefault="004B452B" w:rsidP="004B452B">
      <w:pPr>
        <w:snapToGrid w:val="0"/>
        <w:rPr>
          <w:b/>
          <w:sz w:val="28"/>
          <w:szCs w:val="28"/>
        </w:rPr>
      </w:pPr>
      <w:r w:rsidRPr="00B140B9">
        <w:rPr>
          <w:b/>
          <w:sz w:val="28"/>
          <w:szCs w:val="28"/>
        </w:rPr>
        <w:t xml:space="preserve">Председатель Совета Комсомольского </w:t>
      </w:r>
    </w:p>
    <w:p w:rsidR="004B452B" w:rsidRPr="00B140B9" w:rsidRDefault="004B452B" w:rsidP="004B452B">
      <w:pPr>
        <w:rPr>
          <w:b/>
          <w:sz w:val="28"/>
          <w:szCs w:val="28"/>
        </w:rPr>
      </w:pPr>
      <w:r w:rsidRPr="00B140B9">
        <w:rPr>
          <w:b/>
          <w:sz w:val="28"/>
          <w:szCs w:val="28"/>
        </w:rPr>
        <w:t xml:space="preserve">муниципального района                                                           Т. В. Воронина                                                                                       </w:t>
      </w:r>
    </w:p>
    <w:p w:rsidR="004B452B" w:rsidRDefault="004B452B" w:rsidP="004B452B">
      <w:pPr>
        <w:tabs>
          <w:tab w:val="center" w:pos="4677"/>
        </w:tabs>
        <w:rPr>
          <w:sz w:val="28"/>
          <w:szCs w:val="28"/>
        </w:rPr>
      </w:pPr>
    </w:p>
    <w:p w:rsidR="00B140B9" w:rsidRDefault="00B140B9" w:rsidP="004B452B">
      <w:pPr>
        <w:tabs>
          <w:tab w:val="center" w:pos="4677"/>
        </w:tabs>
        <w:rPr>
          <w:sz w:val="28"/>
          <w:szCs w:val="28"/>
        </w:rPr>
      </w:pPr>
    </w:p>
    <w:p w:rsidR="00B140B9" w:rsidRDefault="00B140B9" w:rsidP="004B452B">
      <w:pPr>
        <w:tabs>
          <w:tab w:val="center" w:pos="4677"/>
        </w:tabs>
        <w:rPr>
          <w:sz w:val="28"/>
          <w:szCs w:val="28"/>
        </w:rPr>
      </w:pPr>
    </w:p>
    <w:p w:rsidR="00B140B9" w:rsidRDefault="00B140B9" w:rsidP="004B452B">
      <w:pPr>
        <w:tabs>
          <w:tab w:val="center" w:pos="4677"/>
        </w:tabs>
        <w:rPr>
          <w:sz w:val="28"/>
          <w:szCs w:val="28"/>
        </w:rPr>
      </w:pPr>
    </w:p>
    <w:p w:rsidR="00B140B9" w:rsidRDefault="00B140B9" w:rsidP="004B452B">
      <w:pPr>
        <w:tabs>
          <w:tab w:val="center" w:pos="4677"/>
        </w:tabs>
        <w:rPr>
          <w:sz w:val="28"/>
          <w:szCs w:val="28"/>
        </w:rPr>
      </w:pPr>
    </w:p>
    <w:p w:rsidR="00B140B9" w:rsidRDefault="00B140B9" w:rsidP="004B452B">
      <w:pPr>
        <w:tabs>
          <w:tab w:val="center" w:pos="4677"/>
        </w:tabs>
        <w:rPr>
          <w:sz w:val="28"/>
          <w:szCs w:val="28"/>
        </w:rPr>
      </w:pPr>
    </w:p>
    <w:p w:rsidR="00D11CC4" w:rsidRPr="00B140B9" w:rsidRDefault="00D11CC4" w:rsidP="00D11CC4">
      <w:pPr>
        <w:jc w:val="center"/>
      </w:pPr>
      <w:r w:rsidRPr="00B140B9">
        <w:rPr>
          <w:noProof/>
          <w:color w:val="000080"/>
        </w:rPr>
        <w:lastRenderedPageBreak/>
        <w:drawing>
          <wp:inline distT="0" distB="0" distL="0" distR="0">
            <wp:extent cx="543560" cy="681355"/>
            <wp:effectExtent l="19050" t="0" r="8890" b="0"/>
            <wp:docPr id="10"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2"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D11CC4" w:rsidRPr="00B140B9" w:rsidRDefault="00D11CC4" w:rsidP="00D11CC4">
      <w:pPr>
        <w:pStyle w:val="1"/>
        <w:jc w:val="center"/>
      </w:pPr>
      <w:r w:rsidRPr="00B140B9">
        <w:t>Российская Федерация</w:t>
      </w:r>
    </w:p>
    <w:p w:rsidR="00D11CC4" w:rsidRPr="00B140B9" w:rsidRDefault="00D11CC4" w:rsidP="00D11CC4">
      <w:pPr>
        <w:pStyle w:val="1"/>
        <w:jc w:val="center"/>
      </w:pPr>
      <w:r w:rsidRPr="00B140B9">
        <w:t>Ивановская область</w:t>
      </w:r>
    </w:p>
    <w:p w:rsidR="00D11CC4" w:rsidRPr="00B140B9" w:rsidRDefault="00D11CC4" w:rsidP="00D11CC4">
      <w:pPr>
        <w:pStyle w:val="1"/>
        <w:jc w:val="center"/>
        <w:rPr>
          <w:sz w:val="28"/>
        </w:rPr>
      </w:pPr>
      <w:r w:rsidRPr="00B140B9">
        <w:rPr>
          <w:sz w:val="28"/>
        </w:rPr>
        <w:t>Комсомольский муниципальный район</w:t>
      </w:r>
    </w:p>
    <w:p w:rsidR="00D11CC4" w:rsidRPr="00B140B9" w:rsidRDefault="00D11CC4" w:rsidP="00D11CC4">
      <w:pPr>
        <w:jc w:val="center"/>
        <w:rPr>
          <w:b/>
          <w:szCs w:val="18"/>
        </w:rPr>
      </w:pPr>
      <w:r w:rsidRPr="00B140B9">
        <w:rPr>
          <w:b/>
          <w:szCs w:val="18"/>
        </w:rPr>
        <w:t>СОВЕТ КОМСОМОЛЬСКОГО МУНИЦИПАЛЬНОГО РАЙОНА</w:t>
      </w:r>
    </w:p>
    <w:tbl>
      <w:tblPr>
        <w:tblW w:w="9682" w:type="dxa"/>
        <w:tblInd w:w="108" w:type="dxa"/>
        <w:tblBorders>
          <w:top w:val="single" w:sz="4" w:space="0" w:color="auto"/>
        </w:tblBorders>
        <w:tblLayout w:type="fixed"/>
        <w:tblLook w:val="0000"/>
      </w:tblPr>
      <w:tblGrid>
        <w:gridCol w:w="9682"/>
      </w:tblGrid>
      <w:tr w:rsidR="00D11CC4" w:rsidRPr="00B140B9" w:rsidTr="00183035">
        <w:trPr>
          <w:trHeight w:val="92"/>
        </w:trPr>
        <w:tc>
          <w:tcPr>
            <w:tcW w:w="9682" w:type="dxa"/>
            <w:tcBorders>
              <w:top w:val="thinThickThinSmallGap" w:sz="24" w:space="0" w:color="auto"/>
              <w:left w:val="nil"/>
              <w:bottom w:val="nil"/>
              <w:right w:val="nil"/>
            </w:tcBorders>
          </w:tcPr>
          <w:p w:rsidR="00D11CC4" w:rsidRPr="00B140B9" w:rsidRDefault="00D11CC4" w:rsidP="00183035">
            <w:pPr>
              <w:rPr>
                <w:b/>
                <w:i/>
                <w:sz w:val="18"/>
                <w:szCs w:val="18"/>
              </w:rPr>
            </w:pPr>
            <w:r w:rsidRPr="00B140B9">
              <w:rPr>
                <w:b/>
                <w:i/>
                <w:sz w:val="18"/>
                <w:szCs w:val="18"/>
              </w:rPr>
              <w:t>155150, Ивановская область, г. Комсомольск, ул. 50 лет ВЛКСМ, д. 2</w:t>
            </w:r>
          </w:p>
        </w:tc>
      </w:tr>
    </w:tbl>
    <w:p w:rsidR="00D11CC4" w:rsidRPr="00B140B9" w:rsidRDefault="00D11CC4" w:rsidP="00D11CC4">
      <w:pPr>
        <w:widowControl w:val="0"/>
        <w:autoSpaceDE w:val="0"/>
        <w:autoSpaceDN w:val="0"/>
        <w:adjustRightInd w:val="0"/>
        <w:jc w:val="center"/>
        <w:rPr>
          <w:b/>
          <w:bCs/>
        </w:rPr>
      </w:pPr>
    </w:p>
    <w:p w:rsidR="00D11CC4" w:rsidRPr="00B140B9" w:rsidRDefault="00D11CC4" w:rsidP="00D11CC4">
      <w:pPr>
        <w:widowControl w:val="0"/>
        <w:autoSpaceDE w:val="0"/>
        <w:autoSpaceDN w:val="0"/>
        <w:adjustRightInd w:val="0"/>
        <w:jc w:val="center"/>
        <w:rPr>
          <w:b/>
          <w:bCs/>
        </w:rPr>
      </w:pPr>
      <w:r w:rsidRPr="00B140B9">
        <w:rPr>
          <w:b/>
          <w:bCs/>
        </w:rPr>
        <w:t>РЕШЕНИЕ</w:t>
      </w:r>
    </w:p>
    <w:p w:rsidR="00D11CC4" w:rsidRPr="00B140B9" w:rsidRDefault="00D11CC4" w:rsidP="00D11CC4">
      <w:pPr>
        <w:widowControl w:val="0"/>
        <w:autoSpaceDE w:val="0"/>
        <w:autoSpaceDN w:val="0"/>
        <w:adjustRightInd w:val="0"/>
        <w:rPr>
          <w:bCs/>
        </w:rPr>
      </w:pPr>
      <w:r w:rsidRPr="00B140B9">
        <w:rPr>
          <w:bCs/>
        </w:rPr>
        <w:t>от «30» 01.2019 г.                                                                                 № 383</w:t>
      </w:r>
    </w:p>
    <w:p w:rsidR="00D11CC4" w:rsidRPr="00B140B9" w:rsidRDefault="00D11CC4" w:rsidP="00D11CC4">
      <w:pPr>
        <w:jc w:val="both"/>
        <w:rPr>
          <w:sz w:val="28"/>
          <w:szCs w:val="28"/>
        </w:rPr>
      </w:pPr>
    </w:p>
    <w:p w:rsidR="00D11CC4" w:rsidRPr="00B140B9" w:rsidRDefault="00D11CC4" w:rsidP="00D11CC4">
      <w:pPr>
        <w:pStyle w:val="ConsPlusTitle"/>
        <w:jc w:val="center"/>
        <w:rPr>
          <w:rFonts w:ascii="Times New Roman" w:hAnsi="Times New Roman" w:cs="Times New Roman"/>
          <w:sz w:val="28"/>
          <w:szCs w:val="28"/>
        </w:rPr>
      </w:pPr>
      <w:r w:rsidRPr="00B140B9">
        <w:rPr>
          <w:rFonts w:ascii="Times New Roman" w:hAnsi="Times New Roman" w:cs="Times New Roman"/>
          <w:sz w:val="28"/>
          <w:szCs w:val="28"/>
        </w:rPr>
        <w:t>ОБ ОСОБО ОХРАНЯЕМОЙ ПРИРОДНОЙ ТЕРРИТОРИИ КОМСОМОЛЬСКОГО МУНИЦИПАЛЬНОГО РАЙОНА</w:t>
      </w:r>
    </w:p>
    <w:p w:rsidR="00D11CC4" w:rsidRPr="00B140B9" w:rsidRDefault="00D11CC4" w:rsidP="00D11CC4">
      <w:pPr>
        <w:pStyle w:val="ConsPlusTitle"/>
        <w:jc w:val="center"/>
        <w:rPr>
          <w:rFonts w:ascii="Times New Roman" w:hAnsi="Times New Roman" w:cs="Times New Roman"/>
          <w:sz w:val="28"/>
          <w:szCs w:val="28"/>
        </w:rPr>
      </w:pPr>
      <w:r w:rsidRPr="00B140B9">
        <w:rPr>
          <w:rFonts w:ascii="Times New Roman" w:hAnsi="Times New Roman" w:cs="Times New Roman"/>
          <w:sz w:val="28"/>
          <w:szCs w:val="28"/>
        </w:rPr>
        <w:t xml:space="preserve">ИВАНОВСКОЙ ОБЛАСТИ «ТРИ ДУБА, РАСТУЩИЕ В 1,5 КМ СЕВЕРНЕЕ Д. ЛЕСНИКОВО» </w:t>
      </w:r>
    </w:p>
    <w:p w:rsidR="00D11CC4" w:rsidRPr="00B140B9" w:rsidRDefault="00D11CC4" w:rsidP="00D11CC4">
      <w:pPr>
        <w:pStyle w:val="ConsPlusNormal"/>
        <w:jc w:val="center"/>
        <w:rPr>
          <w:rFonts w:ascii="Times New Roman" w:hAnsi="Times New Roman" w:cs="Times New Roman"/>
          <w:sz w:val="28"/>
          <w:szCs w:val="28"/>
        </w:rPr>
      </w:pPr>
    </w:p>
    <w:p w:rsidR="00D11CC4" w:rsidRPr="00B140B9" w:rsidRDefault="00D11CC4" w:rsidP="00D11CC4">
      <w:pPr>
        <w:autoSpaceDE w:val="0"/>
        <w:autoSpaceDN w:val="0"/>
        <w:adjustRightInd w:val="0"/>
        <w:ind w:firstLine="680"/>
        <w:jc w:val="both"/>
        <w:rPr>
          <w:b/>
          <w:sz w:val="28"/>
          <w:szCs w:val="28"/>
        </w:rPr>
      </w:pPr>
      <w:r w:rsidRPr="00B140B9">
        <w:rPr>
          <w:sz w:val="28"/>
          <w:szCs w:val="28"/>
        </w:rPr>
        <w:t xml:space="preserve">В соответствии с Федеральным </w:t>
      </w:r>
      <w:hyperlink r:id="rId13" w:history="1">
        <w:r w:rsidRPr="00B140B9">
          <w:rPr>
            <w:sz w:val="28"/>
            <w:szCs w:val="28"/>
          </w:rPr>
          <w:t>законом</w:t>
        </w:r>
      </w:hyperlink>
      <w:r w:rsidRPr="00B140B9">
        <w:rPr>
          <w:sz w:val="28"/>
          <w:szCs w:val="28"/>
        </w:rPr>
        <w:t xml:space="preserve"> от 14.03.1995 N 33-ФЗ «Об особо охраняемых природных территориях», Законом Ивановской  области от 06.05.2011 N 39-ОЗ «Об особо охраняемых природных территориях в Ивановской области», решением Малого совета Комсомольского районного Совета народных депутатов «О признании экологически ценных земель и других объектов памятниками природы и заказниками» от 17.03.1993 №</w:t>
      </w:r>
      <w:r w:rsidRPr="00B140B9">
        <w:rPr>
          <w:sz w:val="28"/>
          <w:szCs w:val="28"/>
          <w:lang w:val="en-US"/>
        </w:rPr>
        <w:t> </w:t>
      </w:r>
      <w:r w:rsidRPr="00B140B9">
        <w:rPr>
          <w:sz w:val="28"/>
          <w:szCs w:val="28"/>
        </w:rPr>
        <w:t xml:space="preserve">155, на основании материалов экологического обследования особо охраняемой природной территории «Три дуба, растущие в 1,5 км севернее д. Лесниково» от 10.12.2018 года, Совет Комсомольского муниципального района  </w:t>
      </w:r>
    </w:p>
    <w:p w:rsidR="00D11CC4" w:rsidRPr="00B140B9" w:rsidRDefault="00D11CC4" w:rsidP="00D11CC4">
      <w:pPr>
        <w:autoSpaceDE w:val="0"/>
        <w:autoSpaceDN w:val="0"/>
        <w:adjustRightInd w:val="0"/>
        <w:ind w:firstLine="680"/>
        <w:jc w:val="both"/>
        <w:rPr>
          <w:b/>
          <w:sz w:val="28"/>
          <w:szCs w:val="28"/>
        </w:rPr>
      </w:pPr>
    </w:p>
    <w:p w:rsidR="00D11CC4" w:rsidRPr="00B140B9" w:rsidRDefault="00D11CC4" w:rsidP="00D11CC4">
      <w:pPr>
        <w:autoSpaceDE w:val="0"/>
        <w:autoSpaceDN w:val="0"/>
        <w:adjustRightInd w:val="0"/>
        <w:ind w:firstLine="680"/>
        <w:jc w:val="center"/>
        <w:rPr>
          <w:sz w:val="28"/>
          <w:szCs w:val="28"/>
        </w:rPr>
      </w:pPr>
      <w:r w:rsidRPr="00B140B9">
        <w:rPr>
          <w:b/>
          <w:sz w:val="28"/>
          <w:szCs w:val="28"/>
        </w:rPr>
        <w:t>РЕШИЛ:</w:t>
      </w:r>
    </w:p>
    <w:p w:rsidR="00D11CC4" w:rsidRPr="00B140B9" w:rsidRDefault="00D11CC4" w:rsidP="00D11CC4">
      <w:pPr>
        <w:pStyle w:val="ConsPlusNormal"/>
        <w:ind w:firstLine="540"/>
        <w:jc w:val="both"/>
        <w:rPr>
          <w:rFonts w:ascii="Times New Roman" w:hAnsi="Times New Roman" w:cs="Times New Roman"/>
          <w:sz w:val="28"/>
          <w:szCs w:val="28"/>
        </w:rPr>
      </w:pPr>
    </w:p>
    <w:p w:rsidR="00D11CC4" w:rsidRPr="00B140B9" w:rsidRDefault="00D11CC4" w:rsidP="00D11CC4">
      <w:pPr>
        <w:pStyle w:val="ConsPlusNormal"/>
        <w:ind w:firstLine="540"/>
        <w:jc w:val="both"/>
        <w:rPr>
          <w:rFonts w:ascii="Times New Roman" w:hAnsi="Times New Roman" w:cs="Times New Roman"/>
          <w:sz w:val="28"/>
          <w:szCs w:val="28"/>
        </w:rPr>
      </w:pPr>
      <w:r w:rsidRPr="00B140B9">
        <w:rPr>
          <w:rFonts w:ascii="Times New Roman" w:hAnsi="Times New Roman" w:cs="Times New Roman"/>
          <w:sz w:val="28"/>
          <w:szCs w:val="28"/>
        </w:rPr>
        <w:t xml:space="preserve">1. Утвердить </w:t>
      </w:r>
      <w:hyperlink w:anchor="Par27" w:history="1">
        <w:r w:rsidRPr="00B140B9">
          <w:rPr>
            <w:rFonts w:ascii="Times New Roman" w:hAnsi="Times New Roman" w:cs="Times New Roman"/>
            <w:sz w:val="28"/>
            <w:szCs w:val="28"/>
          </w:rPr>
          <w:t>паспорт</w:t>
        </w:r>
      </w:hyperlink>
      <w:r w:rsidRPr="00B140B9">
        <w:rPr>
          <w:rFonts w:ascii="Times New Roman" w:hAnsi="Times New Roman" w:cs="Times New Roman"/>
          <w:sz w:val="28"/>
          <w:szCs w:val="28"/>
        </w:rPr>
        <w:t xml:space="preserve"> особо охраняемой природной территории  Комсомольского муниципального района Ивановской области «Три дуба, растущие в 1,5 км севернее д. Лесниково» (прилагается).</w:t>
      </w:r>
    </w:p>
    <w:p w:rsidR="00D11CC4" w:rsidRPr="00B140B9" w:rsidRDefault="00D11CC4" w:rsidP="00D11CC4">
      <w:pPr>
        <w:pStyle w:val="ConsPlusNormal"/>
        <w:ind w:firstLine="540"/>
        <w:jc w:val="both"/>
        <w:rPr>
          <w:rFonts w:ascii="Times New Roman" w:hAnsi="Times New Roman" w:cs="Times New Roman"/>
          <w:sz w:val="28"/>
          <w:szCs w:val="28"/>
        </w:rPr>
      </w:pPr>
    </w:p>
    <w:p w:rsidR="00D11CC4" w:rsidRPr="00B140B9" w:rsidRDefault="00D11CC4" w:rsidP="00D11CC4">
      <w:pPr>
        <w:pStyle w:val="ConsPlusNormal"/>
        <w:ind w:firstLine="540"/>
        <w:jc w:val="both"/>
        <w:rPr>
          <w:rFonts w:ascii="Times New Roman" w:hAnsi="Times New Roman" w:cs="Times New Roman"/>
          <w:sz w:val="28"/>
          <w:szCs w:val="28"/>
        </w:rPr>
      </w:pPr>
      <w:r w:rsidRPr="00B140B9">
        <w:rPr>
          <w:rFonts w:ascii="Times New Roman" w:hAnsi="Times New Roman" w:cs="Times New Roman"/>
          <w:sz w:val="28"/>
          <w:szCs w:val="28"/>
        </w:rPr>
        <w:t xml:space="preserve"> 2. Настоящее решение вступает в силу со дня его официального опубликования.</w:t>
      </w:r>
    </w:p>
    <w:p w:rsidR="00D11CC4" w:rsidRPr="00B140B9" w:rsidRDefault="00D11CC4" w:rsidP="00D11CC4">
      <w:pPr>
        <w:pStyle w:val="ConsPlusNormal"/>
        <w:ind w:firstLine="540"/>
        <w:jc w:val="both"/>
        <w:rPr>
          <w:rFonts w:ascii="Times New Roman" w:hAnsi="Times New Roman" w:cs="Times New Roman"/>
          <w:sz w:val="28"/>
          <w:szCs w:val="28"/>
        </w:rPr>
      </w:pPr>
    </w:p>
    <w:p w:rsidR="00D11CC4" w:rsidRPr="00B140B9" w:rsidRDefault="00D11CC4" w:rsidP="00D11CC4">
      <w:pPr>
        <w:pStyle w:val="ConsPlusNormal"/>
        <w:ind w:firstLine="540"/>
        <w:jc w:val="both"/>
        <w:rPr>
          <w:rFonts w:ascii="Times New Roman" w:hAnsi="Times New Roman" w:cs="Times New Roman"/>
          <w:sz w:val="28"/>
          <w:szCs w:val="28"/>
        </w:rPr>
      </w:pPr>
      <w:r w:rsidRPr="00B140B9">
        <w:rPr>
          <w:rFonts w:ascii="Times New Roman" w:hAnsi="Times New Roman" w:cs="Times New Roman"/>
          <w:sz w:val="28"/>
          <w:szCs w:val="28"/>
        </w:rPr>
        <w:t>3. Опубликовать настоящее решение в Вестнике нормативных правовых актов органов местного самоуправления Комсомольского муниципального района и разместить на официальном сайте Комсомольского муниципального района в сети "Интернет".</w:t>
      </w:r>
    </w:p>
    <w:p w:rsidR="00D11CC4" w:rsidRPr="00B140B9" w:rsidRDefault="00D11CC4" w:rsidP="00D11CC4">
      <w:pPr>
        <w:pStyle w:val="ConsPlusNormal"/>
        <w:jc w:val="both"/>
        <w:rPr>
          <w:rFonts w:ascii="Times New Roman" w:hAnsi="Times New Roman" w:cs="Times New Roman"/>
        </w:rPr>
      </w:pPr>
    </w:p>
    <w:tbl>
      <w:tblPr>
        <w:tblW w:w="9670" w:type="dxa"/>
        <w:tblInd w:w="19" w:type="dxa"/>
        <w:tblLayout w:type="fixed"/>
        <w:tblLook w:val="04A0"/>
      </w:tblPr>
      <w:tblGrid>
        <w:gridCol w:w="5489"/>
        <w:gridCol w:w="1692"/>
        <w:gridCol w:w="2489"/>
      </w:tblGrid>
      <w:tr w:rsidR="00D11CC4" w:rsidRPr="00B140B9" w:rsidTr="00183035">
        <w:trPr>
          <w:trHeight w:val="80"/>
        </w:trPr>
        <w:tc>
          <w:tcPr>
            <w:tcW w:w="5489" w:type="dxa"/>
          </w:tcPr>
          <w:p w:rsidR="00D11CC4" w:rsidRPr="00B140B9" w:rsidRDefault="00D11CC4" w:rsidP="00183035">
            <w:pPr>
              <w:snapToGrid w:val="0"/>
              <w:jc w:val="both"/>
              <w:rPr>
                <w:sz w:val="28"/>
                <w:szCs w:val="28"/>
              </w:rPr>
            </w:pPr>
          </w:p>
          <w:p w:rsidR="00D11CC4" w:rsidRPr="00B140B9" w:rsidRDefault="00D11CC4" w:rsidP="00183035">
            <w:pPr>
              <w:snapToGrid w:val="0"/>
              <w:jc w:val="both"/>
              <w:rPr>
                <w:sz w:val="28"/>
                <w:szCs w:val="28"/>
              </w:rPr>
            </w:pPr>
            <w:r w:rsidRPr="00B140B9">
              <w:rPr>
                <w:sz w:val="28"/>
                <w:szCs w:val="28"/>
              </w:rPr>
              <w:t xml:space="preserve">Председатель Совета  Комсомольского </w:t>
            </w:r>
          </w:p>
          <w:p w:rsidR="00D11CC4" w:rsidRPr="00B140B9" w:rsidRDefault="00D11CC4" w:rsidP="00183035">
            <w:pPr>
              <w:rPr>
                <w:sz w:val="28"/>
                <w:szCs w:val="28"/>
              </w:rPr>
            </w:pPr>
            <w:r w:rsidRPr="00B140B9">
              <w:rPr>
                <w:sz w:val="28"/>
                <w:szCs w:val="28"/>
              </w:rPr>
              <w:t xml:space="preserve">муниципального  района                </w:t>
            </w:r>
          </w:p>
        </w:tc>
        <w:tc>
          <w:tcPr>
            <w:tcW w:w="1692" w:type="dxa"/>
          </w:tcPr>
          <w:p w:rsidR="00D11CC4" w:rsidRPr="00B140B9" w:rsidRDefault="00D11CC4" w:rsidP="00183035">
            <w:pPr>
              <w:snapToGrid w:val="0"/>
              <w:rPr>
                <w:sz w:val="28"/>
                <w:szCs w:val="28"/>
              </w:rPr>
            </w:pPr>
          </w:p>
        </w:tc>
        <w:tc>
          <w:tcPr>
            <w:tcW w:w="2489" w:type="dxa"/>
            <w:vAlign w:val="bottom"/>
            <w:hideMark/>
          </w:tcPr>
          <w:p w:rsidR="00D11CC4" w:rsidRPr="00B140B9" w:rsidRDefault="00D11CC4" w:rsidP="00183035">
            <w:pPr>
              <w:rPr>
                <w:sz w:val="28"/>
                <w:szCs w:val="28"/>
              </w:rPr>
            </w:pPr>
            <w:r w:rsidRPr="00B140B9">
              <w:rPr>
                <w:sz w:val="28"/>
                <w:szCs w:val="28"/>
              </w:rPr>
              <w:t>Т.В.Воронина</w:t>
            </w:r>
          </w:p>
          <w:p w:rsidR="00D11CC4" w:rsidRPr="00B140B9" w:rsidRDefault="00D11CC4" w:rsidP="00183035">
            <w:pPr>
              <w:snapToGrid w:val="0"/>
              <w:ind w:left="1447"/>
              <w:jc w:val="center"/>
              <w:rPr>
                <w:sz w:val="28"/>
                <w:szCs w:val="28"/>
              </w:rPr>
            </w:pPr>
          </w:p>
        </w:tc>
      </w:tr>
    </w:tbl>
    <w:p w:rsidR="00D11CC4" w:rsidRPr="00B140B9" w:rsidRDefault="00D11CC4" w:rsidP="00D11CC4">
      <w:pPr>
        <w:pStyle w:val="ConsPlusNormal"/>
        <w:outlineLvl w:val="0"/>
        <w:rPr>
          <w:rFonts w:ascii="Times New Roman" w:hAnsi="Times New Roman" w:cs="Times New Roman"/>
          <w:sz w:val="24"/>
          <w:szCs w:val="24"/>
        </w:rPr>
      </w:pPr>
    </w:p>
    <w:p w:rsidR="00D11CC4" w:rsidRPr="00B140B9" w:rsidRDefault="00D11CC4" w:rsidP="00D11CC4">
      <w:pPr>
        <w:pStyle w:val="ConsPlusNormal"/>
        <w:outlineLvl w:val="0"/>
        <w:rPr>
          <w:rFonts w:ascii="Times New Roman" w:hAnsi="Times New Roman" w:cs="Times New Roman"/>
          <w:sz w:val="24"/>
          <w:szCs w:val="24"/>
        </w:rPr>
      </w:pPr>
    </w:p>
    <w:p w:rsidR="00D11CC4" w:rsidRPr="00B140B9" w:rsidRDefault="00D11CC4" w:rsidP="00D11CC4">
      <w:pPr>
        <w:pStyle w:val="ConsPlusNormal"/>
        <w:jc w:val="right"/>
        <w:outlineLvl w:val="0"/>
        <w:rPr>
          <w:rFonts w:ascii="Times New Roman" w:hAnsi="Times New Roman" w:cs="Times New Roman"/>
          <w:sz w:val="24"/>
          <w:szCs w:val="24"/>
        </w:rPr>
      </w:pPr>
      <w:r w:rsidRPr="00B140B9">
        <w:rPr>
          <w:rFonts w:ascii="Times New Roman" w:hAnsi="Times New Roman" w:cs="Times New Roman"/>
          <w:sz w:val="24"/>
          <w:szCs w:val="24"/>
        </w:rPr>
        <w:t>Приложение</w:t>
      </w:r>
    </w:p>
    <w:p w:rsidR="00D11CC4" w:rsidRPr="00B140B9" w:rsidRDefault="00D11CC4" w:rsidP="00D11CC4">
      <w:pPr>
        <w:pStyle w:val="ConsPlusNormal"/>
        <w:jc w:val="right"/>
        <w:rPr>
          <w:rFonts w:ascii="Times New Roman" w:hAnsi="Times New Roman" w:cs="Times New Roman"/>
          <w:sz w:val="24"/>
          <w:szCs w:val="24"/>
        </w:rPr>
      </w:pPr>
      <w:r w:rsidRPr="00B140B9">
        <w:rPr>
          <w:rFonts w:ascii="Times New Roman" w:hAnsi="Times New Roman" w:cs="Times New Roman"/>
          <w:sz w:val="24"/>
          <w:szCs w:val="24"/>
        </w:rPr>
        <w:t>к решению Совета</w:t>
      </w:r>
    </w:p>
    <w:p w:rsidR="00D11CC4" w:rsidRPr="00B140B9" w:rsidRDefault="00D11CC4" w:rsidP="00D11CC4">
      <w:pPr>
        <w:pStyle w:val="ConsPlusNormal"/>
        <w:jc w:val="right"/>
        <w:rPr>
          <w:rFonts w:ascii="Times New Roman" w:hAnsi="Times New Roman" w:cs="Times New Roman"/>
          <w:sz w:val="24"/>
          <w:szCs w:val="24"/>
        </w:rPr>
      </w:pPr>
      <w:r w:rsidRPr="00B140B9">
        <w:rPr>
          <w:rFonts w:ascii="Times New Roman" w:hAnsi="Times New Roman" w:cs="Times New Roman"/>
          <w:sz w:val="24"/>
          <w:szCs w:val="24"/>
        </w:rPr>
        <w:t>Комсомольского муниципального района</w:t>
      </w:r>
    </w:p>
    <w:p w:rsidR="00D11CC4" w:rsidRPr="00B140B9" w:rsidRDefault="00D11CC4" w:rsidP="00D11CC4">
      <w:pPr>
        <w:pStyle w:val="ConsPlusNormal"/>
        <w:jc w:val="right"/>
        <w:rPr>
          <w:rFonts w:ascii="Times New Roman" w:hAnsi="Times New Roman" w:cs="Times New Roman"/>
          <w:sz w:val="24"/>
          <w:szCs w:val="24"/>
        </w:rPr>
      </w:pPr>
      <w:r w:rsidRPr="00B140B9">
        <w:rPr>
          <w:rFonts w:ascii="Times New Roman" w:hAnsi="Times New Roman" w:cs="Times New Roman"/>
          <w:sz w:val="24"/>
          <w:szCs w:val="24"/>
        </w:rPr>
        <w:t>от «30»01.2019 № 383</w:t>
      </w:r>
    </w:p>
    <w:p w:rsidR="00D11CC4" w:rsidRPr="00B140B9" w:rsidRDefault="00D11CC4" w:rsidP="00D11CC4">
      <w:pPr>
        <w:pStyle w:val="ConsPlusNormal"/>
        <w:jc w:val="right"/>
        <w:rPr>
          <w:rFonts w:ascii="Times New Roman" w:hAnsi="Times New Roman" w:cs="Times New Roman"/>
          <w:sz w:val="28"/>
          <w:szCs w:val="28"/>
        </w:rPr>
      </w:pPr>
    </w:p>
    <w:p w:rsidR="00D11CC4" w:rsidRPr="00B140B9" w:rsidRDefault="00D11CC4" w:rsidP="00D11CC4">
      <w:pPr>
        <w:pStyle w:val="ConsPlusTitle"/>
        <w:jc w:val="center"/>
        <w:rPr>
          <w:rFonts w:ascii="Times New Roman" w:hAnsi="Times New Roman" w:cs="Times New Roman"/>
          <w:sz w:val="28"/>
          <w:szCs w:val="28"/>
        </w:rPr>
      </w:pPr>
      <w:bookmarkStart w:id="6" w:name="Par27"/>
      <w:bookmarkEnd w:id="6"/>
      <w:r w:rsidRPr="00B140B9">
        <w:rPr>
          <w:rFonts w:ascii="Times New Roman" w:hAnsi="Times New Roman" w:cs="Times New Roman"/>
          <w:sz w:val="28"/>
          <w:szCs w:val="28"/>
        </w:rPr>
        <w:t xml:space="preserve"> ПАСПОРТ</w:t>
      </w:r>
    </w:p>
    <w:p w:rsidR="00D11CC4" w:rsidRPr="00B140B9" w:rsidRDefault="00D11CC4" w:rsidP="00D11CC4">
      <w:pPr>
        <w:pStyle w:val="ConsPlusTitle"/>
        <w:jc w:val="center"/>
        <w:rPr>
          <w:rFonts w:ascii="Times New Roman" w:hAnsi="Times New Roman" w:cs="Times New Roman"/>
          <w:sz w:val="28"/>
          <w:szCs w:val="28"/>
        </w:rPr>
      </w:pPr>
      <w:r w:rsidRPr="00B140B9">
        <w:rPr>
          <w:rFonts w:ascii="Times New Roman" w:hAnsi="Times New Roman" w:cs="Times New Roman"/>
          <w:sz w:val="28"/>
          <w:szCs w:val="28"/>
        </w:rPr>
        <w:t>ОСОБО ОХРАНЯЕМОЙ ПРИРОДНОЙ ТЕРРИТОРИИ  КОМСОМОЛЬСКОГО МУНИЦИПАЛЬНОГО РАЙОНА ИВАНОВСКОЙ ОБЛАСТИ</w:t>
      </w:r>
    </w:p>
    <w:p w:rsidR="00D11CC4" w:rsidRPr="00B140B9" w:rsidRDefault="00D11CC4" w:rsidP="00D11CC4">
      <w:pPr>
        <w:pStyle w:val="ConsPlusNormal"/>
        <w:jc w:val="center"/>
        <w:rPr>
          <w:rFonts w:ascii="Times New Roman" w:hAnsi="Times New Roman" w:cs="Times New Roman"/>
          <w:b/>
          <w:sz w:val="28"/>
          <w:szCs w:val="28"/>
        </w:rPr>
      </w:pPr>
      <w:r w:rsidRPr="00B140B9">
        <w:rPr>
          <w:rFonts w:ascii="Times New Roman" w:hAnsi="Times New Roman" w:cs="Times New Roman"/>
          <w:sz w:val="28"/>
          <w:szCs w:val="28"/>
        </w:rPr>
        <w:t>«</w:t>
      </w:r>
      <w:r w:rsidRPr="00B140B9">
        <w:rPr>
          <w:rFonts w:ascii="Times New Roman" w:hAnsi="Times New Roman" w:cs="Times New Roman"/>
          <w:b/>
          <w:sz w:val="28"/>
          <w:szCs w:val="28"/>
        </w:rPr>
        <w:t>ТРИ</w:t>
      </w:r>
      <w:r w:rsidRPr="00B140B9">
        <w:rPr>
          <w:rFonts w:ascii="Times New Roman" w:hAnsi="Times New Roman" w:cs="Times New Roman"/>
          <w:sz w:val="28"/>
          <w:szCs w:val="28"/>
        </w:rPr>
        <w:t xml:space="preserve"> </w:t>
      </w:r>
      <w:r w:rsidRPr="00B140B9">
        <w:rPr>
          <w:rFonts w:ascii="Times New Roman" w:hAnsi="Times New Roman" w:cs="Times New Roman"/>
          <w:b/>
          <w:sz w:val="28"/>
          <w:szCs w:val="28"/>
        </w:rPr>
        <w:t>ДУБА, РАСТУЩИЕ В 1,5 КМ СЕВЕРНЕЕ Д. ЛЕСНИКОВО »</w:t>
      </w:r>
    </w:p>
    <w:p w:rsidR="00D11CC4" w:rsidRPr="00B140B9" w:rsidRDefault="00D11CC4" w:rsidP="00D11CC4">
      <w:pPr>
        <w:pStyle w:val="ConsPlusNormal"/>
        <w:jc w:val="center"/>
        <w:rPr>
          <w:rFonts w:ascii="Times New Roman" w:hAnsi="Times New Roman" w:cs="Times New Roman"/>
          <w:b/>
          <w:sz w:val="28"/>
          <w:szCs w:val="28"/>
        </w:rPr>
      </w:pPr>
    </w:p>
    <w:tbl>
      <w:tblPr>
        <w:tblW w:w="9636" w:type="dxa"/>
        <w:tblInd w:w="62" w:type="dxa"/>
        <w:tblLayout w:type="fixed"/>
        <w:tblCellMar>
          <w:top w:w="102" w:type="dxa"/>
          <w:left w:w="62" w:type="dxa"/>
          <w:bottom w:w="102" w:type="dxa"/>
          <w:right w:w="62" w:type="dxa"/>
        </w:tblCellMar>
        <w:tblLook w:val="0000"/>
      </w:tblPr>
      <w:tblGrid>
        <w:gridCol w:w="2977"/>
        <w:gridCol w:w="6659"/>
      </w:tblGrid>
      <w:tr w:rsidR="00D11CC4" w:rsidRPr="00B140B9" w:rsidTr="00183035">
        <w:trPr>
          <w:trHeight w:val="2343"/>
        </w:trPr>
        <w:tc>
          <w:tcPr>
            <w:tcW w:w="2977" w:type="dxa"/>
            <w:tcBorders>
              <w:top w:val="single" w:sz="4" w:space="0" w:color="auto"/>
              <w:left w:val="single" w:sz="4" w:space="0" w:color="auto"/>
              <w:bottom w:val="single" w:sz="4" w:space="0" w:color="auto"/>
              <w:right w:val="single" w:sz="4" w:space="0" w:color="auto"/>
            </w:tcBorders>
          </w:tcPr>
          <w:p w:rsidR="00D11CC4" w:rsidRPr="00B140B9" w:rsidRDefault="00D11CC4"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1. Полное официальное название природного объекта</w:t>
            </w:r>
          </w:p>
          <w:p w:rsidR="00D11CC4" w:rsidRPr="00B140B9" w:rsidRDefault="00D11CC4" w:rsidP="00183035">
            <w:pPr>
              <w:pStyle w:val="ConsPlusNormal"/>
              <w:jc w:val="both"/>
              <w:rPr>
                <w:rFonts w:ascii="Times New Roman" w:hAnsi="Times New Roman" w:cs="Times New Roman"/>
                <w:sz w:val="28"/>
                <w:szCs w:val="28"/>
              </w:rPr>
            </w:pPr>
          </w:p>
        </w:tc>
        <w:tc>
          <w:tcPr>
            <w:tcW w:w="6659" w:type="dxa"/>
            <w:tcBorders>
              <w:top w:val="single" w:sz="4" w:space="0" w:color="auto"/>
              <w:left w:val="single" w:sz="4" w:space="0" w:color="auto"/>
              <w:bottom w:val="single" w:sz="4" w:space="0" w:color="auto"/>
              <w:right w:val="single" w:sz="4" w:space="0" w:color="auto"/>
            </w:tcBorders>
          </w:tcPr>
          <w:p w:rsidR="00D11CC4" w:rsidRPr="00B140B9" w:rsidRDefault="00D11CC4" w:rsidP="00183035">
            <w:pPr>
              <w:autoSpaceDE w:val="0"/>
              <w:autoSpaceDN w:val="0"/>
              <w:adjustRightInd w:val="0"/>
              <w:ind w:firstLine="680"/>
              <w:jc w:val="both"/>
              <w:rPr>
                <w:sz w:val="28"/>
                <w:szCs w:val="28"/>
              </w:rPr>
            </w:pPr>
            <w:r w:rsidRPr="00B140B9">
              <w:rPr>
                <w:sz w:val="28"/>
                <w:szCs w:val="28"/>
              </w:rPr>
              <w:t>Особо охраняемая природная территория  Комсомольского муниципального района Ивановской области «Три дуба, растущие в 1,5 км севернее д. Лесниково» (далее - ООПТ) (решение  Малого совета Комсомольского районного Совета народных депутатов «О признании экологически ценных земель и других объектов памятниками природы и заказниками» №</w:t>
            </w:r>
            <w:r w:rsidRPr="00B140B9">
              <w:rPr>
                <w:sz w:val="28"/>
                <w:szCs w:val="28"/>
                <w:lang w:val="en-US"/>
              </w:rPr>
              <w:t> </w:t>
            </w:r>
            <w:r w:rsidRPr="00B140B9">
              <w:rPr>
                <w:sz w:val="28"/>
                <w:szCs w:val="28"/>
              </w:rPr>
              <w:t>155 от 17.03.1993г)</w:t>
            </w:r>
          </w:p>
        </w:tc>
      </w:tr>
      <w:tr w:rsidR="00D11CC4" w:rsidRPr="00B140B9" w:rsidTr="00183035">
        <w:trPr>
          <w:trHeight w:val="570"/>
        </w:trPr>
        <w:tc>
          <w:tcPr>
            <w:tcW w:w="2977" w:type="dxa"/>
            <w:tcBorders>
              <w:top w:val="single" w:sz="4" w:space="0" w:color="auto"/>
              <w:left w:val="single" w:sz="4" w:space="0" w:color="auto"/>
              <w:bottom w:val="single" w:sz="4" w:space="0" w:color="auto"/>
              <w:right w:val="single" w:sz="4" w:space="0" w:color="auto"/>
            </w:tcBorders>
          </w:tcPr>
          <w:p w:rsidR="00D11CC4" w:rsidRPr="00B140B9" w:rsidRDefault="00D11CC4"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2. Категория ООПТ</w:t>
            </w:r>
          </w:p>
        </w:tc>
        <w:tc>
          <w:tcPr>
            <w:tcW w:w="6659" w:type="dxa"/>
            <w:tcBorders>
              <w:top w:val="single" w:sz="4" w:space="0" w:color="auto"/>
              <w:left w:val="single" w:sz="4" w:space="0" w:color="auto"/>
              <w:bottom w:val="single" w:sz="4" w:space="0" w:color="auto"/>
              <w:right w:val="single" w:sz="4" w:space="0" w:color="auto"/>
            </w:tcBorders>
          </w:tcPr>
          <w:p w:rsidR="00D11CC4" w:rsidRPr="00B140B9" w:rsidRDefault="00D11CC4" w:rsidP="00183035">
            <w:pPr>
              <w:autoSpaceDE w:val="0"/>
              <w:autoSpaceDN w:val="0"/>
              <w:adjustRightInd w:val="0"/>
              <w:jc w:val="both"/>
              <w:rPr>
                <w:sz w:val="28"/>
                <w:szCs w:val="28"/>
              </w:rPr>
            </w:pPr>
            <w:r w:rsidRPr="00B140B9">
              <w:rPr>
                <w:sz w:val="28"/>
                <w:szCs w:val="28"/>
              </w:rPr>
              <w:t xml:space="preserve">       Туристско-рекреационная местность</w:t>
            </w:r>
            <w:r w:rsidRPr="00B140B9">
              <w:t xml:space="preserve">  </w:t>
            </w:r>
            <w:r w:rsidRPr="00B140B9">
              <w:rPr>
                <w:sz w:val="28"/>
                <w:szCs w:val="28"/>
              </w:rPr>
              <w:t>(решение Совета Комсомольского муниципального района  Ивановской области от 28.04.2016 №78 « Об особо охраняемых природных территориях Комсомольского муниципального района») .</w:t>
            </w:r>
          </w:p>
          <w:p w:rsidR="00D11CC4" w:rsidRPr="00B140B9" w:rsidRDefault="00D11CC4" w:rsidP="00183035">
            <w:pPr>
              <w:autoSpaceDE w:val="0"/>
              <w:autoSpaceDN w:val="0"/>
              <w:adjustRightInd w:val="0"/>
              <w:jc w:val="both"/>
              <w:rPr>
                <w:sz w:val="28"/>
                <w:szCs w:val="28"/>
              </w:rPr>
            </w:pPr>
            <w:r w:rsidRPr="00B140B9">
              <w:rPr>
                <w:sz w:val="28"/>
                <w:szCs w:val="28"/>
              </w:rPr>
              <w:t xml:space="preserve">       Значение ООПТ – Местное.</w:t>
            </w:r>
          </w:p>
        </w:tc>
      </w:tr>
      <w:tr w:rsidR="00D11CC4" w:rsidRPr="00B140B9" w:rsidTr="00183035">
        <w:tc>
          <w:tcPr>
            <w:tcW w:w="2977" w:type="dxa"/>
            <w:tcBorders>
              <w:top w:val="single" w:sz="4" w:space="0" w:color="auto"/>
              <w:left w:val="single" w:sz="4" w:space="0" w:color="auto"/>
              <w:bottom w:val="single" w:sz="4" w:space="0" w:color="auto"/>
              <w:right w:val="single" w:sz="4" w:space="0" w:color="auto"/>
            </w:tcBorders>
          </w:tcPr>
          <w:p w:rsidR="00D11CC4" w:rsidRPr="00B140B9" w:rsidRDefault="00D11CC4"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3. Местоположение</w:t>
            </w:r>
          </w:p>
        </w:tc>
        <w:tc>
          <w:tcPr>
            <w:tcW w:w="6659" w:type="dxa"/>
            <w:tcBorders>
              <w:top w:val="single" w:sz="4" w:space="0" w:color="auto"/>
              <w:left w:val="single" w:sz="4" w:space="0" w:color="auto"/>
              <w:bottom w:val="single" w:sz="4" w:space="0" w:color="auto"/>
              <w:right w:val="single" w:sz="4" w:space="0" w:color="auto"/>
            </w:tcBorders>
          </w:tcPr>
          <w:p w:rsidR="00D11CC4" w:rsidRPr="00B140B9" w:rsidRDefault="00D11CC4"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 xml:space="preserve">       ООПТ "Три дуба, растущие в полутора км севернее д. Лесниково" находятся на территории Новоусадебского сельского поселения Комсомольского муниципального района.</w:t>
            </w:r>
          </w:p>
          <w:p w:rsidR="00D11CC4" w:rsidRPr="00B140B9" w:rsidRDefault="00D11CC4"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 xml:space="preserve">       Три дуба, растущие в 1,5 км севернее д. Лесниково, расположены в зоне смешанного  берёзово-елового леса в 30 м с  правой стороны от автотрассы Комсомольск – Писцово. Координаты: 57°06.454 северной широты,  40</w:t>
            </w:r>
            <w:r w:rsidRPr="00B140B9">
              <w:rPr>
                <w:rFonts w:ascii="Times New Roman" w:hAnsi="Times New Roman" w:cs="Times New Roman"/>
                <w:sz w:val="28"/>
                <w:szCs w:val="28"/>
                <w:vertAlign w:val="superscript"/>
              </w:rPr>
              <w:t>°</w:t>
            </w:r>
            <w:r w:rsidRPr="00B140B9">
              <w:rPr>
                <w:rFonts w:ascii="Times New Roman" w:hAnsi="Times New Roman" w:cs="Times New Roman"/>
                <w:sz w:val="28"/>
                <w:szCs w:val="28"/>
              </w:rPr>
              <w:t>24.317 восточной долготы. Высота над уровнем моря 177 м.</w:t>
            </w:r>
          </w:p>
        </w:tc>
      </w:tr>
      <w:tr w:rsidR="00D11CC4" w:rsidRPr="00B140B9" w:rsidTr="00183035">
        <w:trPr>
          <w:trHeight w:val="1018"/>
        </w:trPr>
        <w:tc>
          <w:tcPr>
            <w:tcW w:w="2977" w:type="dxa"/>
            <w:tcBorders>
              <w:top w:val="single" w:sz="4" w:space="0" w:color="auto"/>
              <w:left w:val="single" w:sz="4" w:space="0" w:color="auto"/>
              <w:bottom w:val="single" w:sz="4" w:space="0" w:color="auto"/>
              <w:right w:val="single" w:sz="4" w:space="0" w:color="auto"/>
            </w:tcBorders>
          </w:tcPr>
          <w:p w:rsidR="00D11CC4" w:rsidRPr="00B140B9" w:rsidRDefault="00D11CC4"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lastRenderedPageBreak/>
              <w:t xml:space="preserve">4. Описание границ ООПТ </w:t>
            </w:r>
          </w:p>
        </w:tc>
        <w:tc>
          <w:tcPr>
            <w:tcW w:w="6659" w:type="dxa"/>
            <w:tcBorders>
              <w:top w:val="single" w:sz="4" w:space="0" w:color="auto"/>
              <w:left w:val="single" w:sz="4" w:space="0" w:color="auto"/>
              <w:bottom w:val="single" w:sz="4" w:space="0" w:color="auto"/>
              <w:right w:val="single" w:sz="4" w:space="0" w:color="auto"/>
            </w:tcBorders>
          </w:tcPr>
          <w:p w:rsidR="00D11CC4" w:rsidRPr="00B140B9" w:rsidRDefault="00D11CC4" w:rsidP="00183035">
            <w:pPr>
              <w:ind w:firstLine="680"/>
              <w:jc w:val="both"/>
              <w:rPr>
                <w:sz w:val="28"/>
                <w:szCs w:val="28"/>
              </w:rPr>
            </w:pPr>
            <w:r w:rsidRPr="00B140B9">
              <w:rPr>
                <w:sz w:val="28"/>
                <w:szCs w:val="28"/>
              </w:rPr>
              <w:t xml:space="preserve">Сведения и описание границ ООПТ отсутствуют. </w:t>
            </w:r>
          </w:p>
          <w:p w:rsidR="00D11CC4" w:rsidRPr="00B140B9" w:rsidRDefault="00D11CC4" w:rsidP="00183035">
            <w:pPr>
              <w:pStyle w:val="ConsPlusNormal"/>
              <w:rPr>
                <w:rFonts w:ascii="Times New Roman" w:hAnsi="Times New Roman" w:cs="Times New Roman"/>
                <w:sz w:val="28"/>
                <w:szCs w:val="28"/>
                <w:lang w:val="en-US"/>
              </w:rPr>
            </w:pPr>
            <w:r w:rsidRPr="00B140B9">
              <w:rPr>
                <w:rFonts w:ascii="Times New Roman" w:hAnsi="Times New Roman" w:cs="Times New Roman"/>
                <w:sz w:val="28"/>
                <w:szCs w:val="28"/>
              </w:rPr>
              <w:t xml:space="preserve">Координаты: </w:t>
            </w:r>
            <w:r w:rsidRPr="00B140B9">
              <w:rPr>
                <w:rFonts w:ascii="Times New Roman" w:hAnsi="Times New Roman" w:cs="Times New Roman"/>
                <w:sz w:val="28"/>
                <w:szCs w:val="28"/>
                <w:lang w:val="en-US"/>
              </w:rPr>
              <w:t>N</w:t>
            </w:r>
            <w:r w:rsidRPr="00B140B9">
              <w:rPr>
                <w:rFonts w:ascii="Times New Roman" w:hAnsi="Times New Roman" w:cs="Times New Roman"/>
                <w:sz w:val="28"/>
                <w:szCs w:val="28"/>
              </w:rPr>
              <w:t xml:space="preserve">57°06.454, </w:t>
            </w:r>
            <w:r w:rsidRPr="00B140B9">
              <w:rPr>
                <w:rFonts w:ascii="Times New Roman" w:hAnsi="Times New Roman" w:cs="Times New Roman"/>
                <w:sz w:val="28"/>
                <w:szCs w:val="28"/>
                <w:lang w:val="en-US"/>
              </w:rPr>
              <w:t>E</w:t>
            </w:r>
            <w:r w:rsidRPr="00B140B9">
              <w:rPr>
                <w:rFonts w:ascii="Times New Roman" w:hAnsi="Times New Roman" w:cs="Times New Roman"/>
                <w:sz w:val="28"/>
                <w:szCs w:val="28"/>
              </w:rPr>
              <w:t>40</w:t>
            </w:r>
            <w:r w:rsidRPr="00B140B9">
              <w:rPr>
                <w:rFonts w:ascii="Times New Roman" w:hAnsi="Times New Roman" w:cs="Times New Roman"/>
                <w:sz w:val="28"/>
                <w:szCs w:val="28"/>
                <w:vertAlign w:val="superscript"/>
              </w:rPr>
              <w:t>°</w:t>
            </w:r>
            <w:r w:rsidRPr="00B140B9">
              <w:rPr>
                <w:rFonts w:ascii="Times New Roman" w:hAnsi="Times New Roman" w:cs="Times New Roman"/>
                <w:sz w:val="28"/>
                <w:szCs w:val="28"/>
              </w:rPr>
              <w:t xml:space="preserve">24.317 </w:t>
            </w:r>
          </w:p>
        </w:tc>
      </w:tr>
      <w:tr w:rsidR="00D11CC4" w:rsidRPr="00B140B9" w:rsidTr="00183035">
        <w:trPr>
          <w:trHeight w:val="765"/>
        </w:trPr>
        <w:tc>
          <w:tcPr>
            <w:tcW w:w="2977" w:type="dxa"/>
            <w:tcBorders>
              <w:top w:val="single" w:sz="4" w:space="0" w:color="auto"/>
              <w:left w:val="single" w:sz="4" w:space="0" w:color="auto"/>
              <w:bottom w:val="single" w:sz="4" w:space="0" w:color="auto"/>
              <w:right w:val="single" w:sz="4" w:space="0" w:color="auto"/>
            </w:tcBorders>
          </w:tcPr>
          <w:p w:rsidR="00D11CC4" w:rsidRPr="00B140B9" w:rsidRDefault="00D11CC4"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 xml:space="preserve">5.Площадь территории ООПТ </w:t>
            </w:r>
          </w:p>
        </w:tc>
        <w:tc>
          <w:tcPr>
            <w:tcW w:w="6659" w:type="dxa"/>
            <w:tcBorders>
              <w:top w:val="single" w:sz="4" w:space="0" w:color="auto"/>
              <w:left w:val="single" w:sz="4" w:space="0" w:color="auto"/>
              <w:bottom w:val="single" w:sz="4" w:space="0" w:color="auto"/>
              <w:right w:val="single" w:sz="4" w:space="0" w:color="auto"/>
            </w:tcBorders>
          </w:tcPr>
          <w:p w:rsidR="00D11CC4" w:rsidRPr="00B140B9" w:rsidRDefault="00D11CC4" w:rsidP="00183035">
            <w:pPr>
              <w:ind w:firstLine="709"/>
              <w:jc w:val="both"/>
              <w:rPr>
                <w:sz w:val="28"/>
                <w:szCs w:val="28"/>
              </w:rPr>
            </w:pPr>
            <w:r w:rsidRPr="00B140B9">
              <w:rPr>
                <w:sz w:val="28"/>
                <w:szCs w:val="28"/>
              </w:rPr>
              <w:t>Площадь ООПТ составляет  300 м</w:t>
            </w:r>
            <w:r w:rsidRPr="00B140B9">
              <w:rPr>
                <w:sz w:val="28"/>
                <w:szCs w:val="28"/>
                <w:vertAlign w:val="superscript"/>
              </w:rPr>
              <w:t>2</w:t>
            </w:r>
            <w:r w:rsidRPr="00B140B9">
              <w:rPr>
                <w:sz w:val="28"/>
                <w:szCs w:val="28"/>
              </w:rPr>
              <w:t>, периметр –  70 м.</w:t>
            </w:r>
          </w:p>
          <w:p w:rsidR="00D11CC4" w:rsidRPr="00B140B9" w:rsidRDefault="00D11CC4" w:rsidP="00183035">
            <w:pPr>
              <w:ind w:firstLine="709"/>
              <w:jc w:val="both"/>
              <w:rPr>
                <w:sz w:val="28"/>
                <w:szCs w:val="28"/>
              </w:rPr>
            </w:pPr>
          </w:p>
        </w:tc>
      </w:tr>
      <w:tr w:rsidR="00D11CC4" w:rsidRPr="00B140B9" w:rsidTr="00183035">
        <w:trPr>
          <w:trHeight w:val="765"/>
        </w:trPr>
        <w:tc>
          <w:tcPr>
            <w:tcW w:w="2977" w:type="dxa"/>
            <w:tcBorders>
              <w:top w:val="single" w:sz="4" w:space="0" w:color="auto"/>
              <w:left w:val="single" w:sz="4" w:space="0" w:color="auto"/>
              <w:bottom w:val="single" w:sz="4" w:space="0" w:color="auto"/>
              <w:right w:val="single" w:sz="4" w:space="0" w:color="auto"/>
            </w:tcBorders>
          </w:tcPr>
          <w:p w:rsidR="00D11CC4" w:rsidRPr="00B140B9" w:rsidRDefault="00D11CC4"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 xml:space="preserve">6. Карта (схема) границ ООПТ </w:t>
            </w:r>
          </w:p>
        </w:tc>
        <w:tc>
          <w:tcPr>
            <w:tcW w:w="6659" w:type="dxa"/>
            <w:tcBorders>
              <w:top w:val="single" w:sz="4" w:space="0" w:color="auto"/>
              <w:left w:val="single" w:sz="4" w:space="0" w:color="auto"/>
              <w:bottom w:val="single" w:sz="4" w:space="0" w:color="auto"/>
              <w:right w:val="single" w:sz="4" w:space="0" w:color="auto"/>
            </w:tcBorders>
          </w:tcPr>
          <w:p w:rsidR="00D11CC4" w:rsidRPr="00B140B9" w:rsidRDefault="00D11CC4"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 xml:space="preserve"> Координаты ООПТ представлены в приложении 1 к настоящему паспорту.</w:t>
            </w:r>
          </w:p>
          <w:p w:rsidR="00D11CC4" w:rsidRPr="00B140B9" w:rsidRDefault="00D11CC4" w:rsidP="00183035">
            <w:pPr>
              <w:pStyle w:val="ConsPlusNormal"/>
              <w:jc w:val="both"/>
              <w:rPr>
                <w:rFonts w:ascii="Times New Roman" w:hAnsi="Times New Roman" w:cs="Times New Roman"/>
                <w:sz w:val="28"/>
                <w:szCs w:val="28"/>
              </w:rPr>
            </w:pPr>
          </w:p>
        </w:tc>
      </w:tr>
      <w:tr w:rsidR="00D11CC4" w:rsidRPr="00B140B9" w:rsidTr="00183035">
        <w:trPr>
          <w:trHeight w:val="2153"/>
        </w:trPr>
        <w:tc>
          <w:tcPr>
            <w:tcW w:w="2977" w:type="dxa"/>
            <w:tcBorders>
              <w:top w:val="single" w:sz="4" w:space="0" w:color="auto"/>
              <w:left w:val="single" w:sz="4" w:space="0" w:color="auto"/>
              <w:bottom w:val="single" w:sz="4" w:space="0" w:color="auto"/>
              <w:right w:val="single" w:sz="4" w:space="0" w:color="auto"/>
            </w:tcBorders>
          </w:tcPr>
          <w:p w:rsidR="00D11CC4" w:rsidRPr="00B140B9" w:rsidRDefault="00D11CC4"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7.Характеристика (описание) территории ООПТ</w:t>
            </w:r>
          </w:p>
        </w:tc>
        <w:tc>
          <w:tcPr>
            <w:tcW w:w="6659" w:type="dxa"/>
            <w:tcBorders>
              <w:top w:val="single" w:sz="4" w:space="0" w:color="auto"/>
              <w:left w:val="single" w:sz="4" w:space="0" w:color="auto"/>
              <w:bottom w:val="single" w:sz="4" w:space="0" w:color="auto"/>
              <w:right w:val="single" w:sz="4" w:space="0" w:color="auto"/>
            </w:tcBorders>
          </w:tcPr>
          <w:p w:rsidR="00D11CC4" w:rsidRPr="00B140B9" w:rsidRDefault="00D11CC4" w:rsidP="00183035">
            <w:pPr>
              <w:pStyle w:val="ConsPlusNormal"/>
              <w:rPr>
                <w:rFonts w:ascii="Times New Roman" w:hAnsi="Times New Roman" w:cs="Times New Roman"/>
                <w:sz w:val="28"/>
                <w:szCs w:val="28"/>
              </w:rPr>
            </w:pPr>
            <w:r w:rsidRPr="00B140B9">
              <w:rPr>
                <w:rFonts w:ascii="Times New Roman" w:hAnsi="Times New Roman" w:cs="Times New Roman"/>
                <w:sz w:val="28"/>
                <w:szCs w:val="28"/>
              </w:rPr>
              <w:t>Три дуба р</w:t>
            </w:r>
            <w:r w:rsidRPr="00B140B9">
              <w:rPr>
                <w:rFonts w:ascii="Times New Roman" w:hAnsi="Times New Roman" w:cs="Times New Roman"/>
                <w:sz w:val="28"/>
                <w:szCs w:val="28"/>
                <w:shd w:val="clear" w:color="auto" w:fill="FFFFFF"/>
              </w:rPr>
              <w:t>азмещены по окружности,  рядом  друг другом, на расстоянии 30, 35 и 50 см. Окружность ствола на высоте 120 см от уровня земли:  210, 200 и 180 см. Высота дубов от 19, 22 и 22 метров. Так как  кроны деревьев частично переплелись, учитывалась общая проекция кроны – 300 м</w:t>
            </w:r>
            <w:r w:rsidRPr="00B140B9">
              <w:rPr>
                <w:rFonts w:ascii="Times New Roman" w:hAnsi="Times New Roman" w:cs="Times New Roman"/>
                <w:sz w:val="28"/>
                <w:szCs w:val="28"/>
                <w:shd w:val="clear" w:color="auto" w:fill="FFFFFF"/>
                <w:vertAlign w:val="superscript"/>
              </w:rPr>
              <w:t>2</w:t>
            </w:r>
            <w:r w:rsidRPr="00B140B9">
              <w:rPr>
                <w:rFonts w:ascii="Times New Roman" w:hAnsi="Times New Roman" w:cs="Times New Roman"/>
                <w:sz w:val="28"/>
                <w:szCs w:val="28"/>
                <w:shd w:val="clear" w:color="auto" w:fill="FFFFFF"/>
              </w:rPr>
              <w:t>. На высоте 2.5 м от основания ствола ветви стремятся прямо вверх, образуя раскидистую  крону с ветвями толщиной от 12 до 25 см.</w:t>
            </w:r>
            <w:r w:rsidRPr="00B140B9">
              <w:rPr>
                <w:rFonts w:ascii="Times New Roman" w:hAnsi="Times New Roman" w:cs="Times New Roman"/>
                <w:sz w:val="28"/>
                <w:szCs w:val="28"/>
                <w:shd w:val="clear" w:color="auto" w:fill="FFFFFF"/>
              </w:rPr>
              <w:br/>
              <w:t>Четвёртый ствол дуба погиб, в описании не учитывался. Имеет многочисленные повреждения короедом, дятлом.</w:t>
            </w:r>
          </w:p>
          <w:p w:rsidR="00D11CC4" w:rsidRPr="00B140B9" w:rsidRDefault="00D11CC4" w:rsidP="00183035">
            <w:pPr>
              <w:tabs>
                <w:tab w:val="left" w:pos="900"/>
              </w:tabs>
              <w:ind w:firstLine="540"/>
              <w:jc w:val="both"/>
              <w:rPr>
                <w:sz w:val="28"/>
                <w:szCs w:val="28"/>
              </w:rPr>
            </w:pPr>
          </w:p>
        </w:tc>
      </w:tr>
      <w:tr w:rsidR="00D11CC4" w:rsidRPr="00B140B9" w:rsidTr="00183035">
        <w:trPr>
          <w:trHeight w:val="1769"/>
        </w:trPr>
        <w:tc>
          <w:tcPr>
            <w:tcW w:w="2977" w:type="dxa"/>
            <w:tcBorders>
              <w:top w:val="single" w:sz="4" w:space="0" w:color="auto"/>
              <w:left w:val="single" w:sz="4" w:space="0" w:color="auto"/>
              <w:bottom w:val="single" w:sz="4" w:space="0" w:color="auto"/>
              <w:right w:val="single" w:sz="4" w:space="0" w:color="auto"/>
            </w:tcBorders>
          </w:tcPr>
          <w:p w:rsidR="00D11CC4" w:rsidRPr="00B140B9" w:rsidRDefault="00D11CC4"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 xml:space="preserve">8. Допустимые виды </w:t>
            </w:r>
          </w:p>
          <w:p w:rsidR="00D11CC4" w:rsidRPr="00B140B9" w:rsidRDefault="00D11CC4" w:rsidP="00183035">
            <w:pPr>
              <w:pStyle w:val="ConsPlusNormal"/>
              <w:jc w:val="both"/>
              <w:rPr>
                <w:rFonts w:ascii="Times New Roman" w:hAnsi="Times New Roman" w:cs="Times New Roman"/>
                <w:b/>
                <w:sz w:val="28"/>
                <w:szCs w:val="28"/>
              </w:rPr>
            </w:pPr>
            <w:r w:rsidRPr="00B140B9">
              <w:rPr>
                <w:rFonts w:ascii="Times New Roman" w:hAnsi="Times New Roman" w:cs="Times New Roman"/>
                <w:sz w:val="28"/>
                <w:szCs w:val="28"/>
              </w:rPr>
              <w:t>(цели) использования ООПТ</w:t>
            </w:r>
            <w:r w:rsidRPr="00B140B9">
              <w:rPr>
                <w:rFonts w:ascii="Times New Roman" w:hAnsi="Times New Roman" w:cs="Times New Roman"/>
                <w:b/>
                <w:sz w:val="28"/>
                <w:szCs w:val="28"/>
              </w:rPr>
              <w:t xml:space="preserve"> </w:t>
            </w:r>
          </w:p>
        </w:tc>
        <w:tc>
          <w:tcPr>
            <w:tcW w:w="6659" w:type="dxa"/>
            <w:tcBorders>
              <w:top w:val="single" w:sz="4" w:space="0" w:color="auto"/>
              <w:left w:val="single" w:sz="4" w:space="0" w:color="auto"/>
              <w:bottom w:val="single" w:sz="4" w:space="0" w:color="auto"/>
              <w:right w:val="single" w:sz="4" w:space="0" w:color="auto"/>
            </w:tcBorders>
          </w:tcPr>
          <w:p w:rsidR="00D11CC4" w:rsidRPr="00B140B9" w:rsidRDefault="00D11CC4" w:rsidP="00183035">
            <w:pPr>
              <w:ind w:firstLine="709"/>
              <w:jc w:val="both"/>
              <w:rPr>
                <w:sz w:val="28"/>
                <w:szCs w:val="28"/>
              </w:rPr>
            </w:pPr>
            <w:r w:rsidRPr="00B140B9">
              <w:rPr>
                <w:sz w:val="28"/>
                <w:szCs w:val="28"/>
              </w:rPr>
              <w:t>На территории ООПТ РАЗРЕШАЕТСЯ:</w:t>
            </w:r>
          </w:p>
          <w:p w:rsidR="00D11CC4" w:rsidRPr="00B140B9" w:rsidRDefault="00D11CC4" w:rsidP="00183035">
            <w:pPr>
              <w:ind w:firstLine="709"/>
              <w:jc w:val="both"/>
              <w:rPr>
                <w:sz w:val="28"/>
                <w:szCs w:val="28"/>
              </w:rPr>
            </w:pPr>
            <w:r w:rsidRPr="00B140B9">
              <w:rPr>
                <w:sz w:val="28"/>
                <w:szCs w:val="28"/>
              </w:rPr>
              <w:t>- экскурсии;</w:t>
            </w:r>
          </w:p>
          <w:p w:rsidR="00D11CC4" w:rsidRPr="00B140B9" w:rsidRDefault="00D11CC4" w:rsidP="00183035">
            <w:pPr>
              <w:ind w:firstLine="709"/>
              <w:jc w:val="both"/>
              <w:rPr>
                <w:sz w:val="28"/>
                <w:szCs w:val="28"/>
              </w:rPr>
            </w:pPr>
            <w:r w:rsidRPr="00B140B9">
              <w:rPr>
                <w:sz w:val="28"/>
                <w:szCs w:val="28"/>
              </w:rPr>
              <w:t>- проведение учебных экскурсий, занятий;</w:t>
            </w:r>
          </w:p>
          <w:p w:rsidR="00D11CC4" w:rsidRPr="00B140B9" w:rsidRDefault="00D11CC4" w:rsidP="00183035">
            <w:pPr>
              <w:ind w:firstLine="709"/>
              <w:jc w:val="both"/>
              <w:rPr>
                <w:sz w:val="28"/>
                <w:szCs w:val="28"/>
              </w:rPr>
            </w:pPr>
            <w:r w:rsidRPr="00B140B9">
              <w:rPr>
                <w:sz w:val="28"/>
                <w:szCs w:val="28"/>
              </w:rPr>
              <w:t>- фотографирование и видеосъемка животных, растений, ландшафтов, занятия живописью.</w:t>
            </w:r>
          </w:p>
        </w:tc>
      </w:tr>
      <w:tr w:rsidR="00D11CC4" w:rsidRPr="00B140B9" w:rsidTr="00183035">
        <w:tc>
          <w:tcPr>
            <w:tcW w:w="2977" w:type="dxa"/>
            <w:tcBorders>
              <w:top w:val="single" w:sz="4" w:space="0" w:color="auto"/>
              <w:left w:val="single" w:sz="4" w:space="0" w:color="auto"/>
              <w:bottom w:val="single" w:sz="4" w:space="0" w:color="auto"/>
              <w:right w:val="single" w:sz="4" w:space="0" w:color="auto"/>
            </w:tcBorders>
          </w:tcPr>
          <w:p w:rsidR="00D11CC4" w:rsidRPr="00B140B9" w:rsidRDefault="00D11CC4"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 xml:space="preserve">9. Режим особой охраны (запреты и ограничения) ООПТ </w:t>
            </w:r>
          </w:p>
        </w:tc>
        <w:tc>
          <w:tcPr>
            <w:tcW w:w="6659" w:type="dxa"/>
            <w:tcBorders>
              <w:top w:val="single" w:sz="4" w:space="0" w:color="auto"/>
              <w:left w:val="single" w:sz="4" w:space="0" w:color="auto"/>
              <w:bottom w:val="single" w:sz="4" w:space="0" w:color="auto"/>
              <w:right w:val="single" w:sz="4" w:space="0" w:color="auto"/>
            </w:tcBorders>
          </w:tcPr>
          <w:p w:rsidR="00D11CC4" w:rsidRPr="00B140B9" w:rsidRDefault="00D11CC4" w:rsidP="00183035">
            <w:pPr>
              <w:shd w:val="clear" w:color="auto" w:fill="FFFFFF"/>
              <w:spacing w:before="5"/>
              <w:ind w:left="24" w:right="10" w:firstLine="540"/>
              <w:rPr>
                <w:sz w:val="28"/>
                <w:szCs w:val="28"/>
              </w:rPr>
            </w:pPr>
            <w:r w:rsidRPr="00B140B9">
              <w:rPr>
                <w:sz w:val="28"/>
                <w:szCs w:val="28"/>
              </w:rPr>
              <w:t xml:space="preserve">На всей территории памятника природы  </w:t>
            </w:r>
            <w:r w:rsidRPr="00B140B9">
              <w:rPr>
                <w:b/>
                <w:sz w:val="28"/>
                <w:szCs w:val="28"/>
              </w:rPr>
              <w:t xml:space="preserve">запрещаются </w:t>
            </w:r>
            <w:r w:rsidRPr="00B140B9">
              <w:rPr>
                <w:sz w:val="28"/>
                <w:szCs w:val="28"/>
              </w:rPr>
              <w:t xml:space="preserve">следующие виды хозяйственной деятельности: </w:t>
            </w:r>
          </w:p>
          <w:p w:rsidR="00D11CC4" w:rsidRPr="00B140B9" w:rsidRDefault="00D11CC4" w:rsidP="00183035">
            <w:pPr>
              <w:shd w:val="clear" w:color="auto" w:fill="FFFFFF"/>
              <w:spacing w:before="5"/>
              <w:ind w:left="24" w:right="10" w:firstLine="540"/>
              <w:rPr>
                <w:sz w:val="28"/>
                <w:szCs w:val="28"/>
              </w:rPr>
            </w:pPr>
          </w:p>
          <w:p w:rsidR="00D11CC4" w:rsidRPr="00B140B9" w:rsidRDefault="00D11CC4" w:rsidP="00D11CC4">
            <w:pPr>
              <w:pStyle w:val="ad"/>
              <w:numPr>
                <w:ilvl w:val="0"/>
                <w:numId w:val="8"/>
              </w:numPr>
              <w:shd w:val="clear" w:color="auto" w:fill="FFFFFF"/>
              <w:suppressAutoHyphens/>
              <w:spacing w:before="5"/>
              <w:ind w:right="10"/>
              <w:rPr>
                <w:sz w:val="28"/>
                <w:szCs w:val="28"/>
              </w:rPr>
            </w:pPr>
            <w:r w:rsidRPr="00B140B9">
              <w:rPr>
                <w:sz w:val="28"/>
                <w:szCs w:val="28"/>
              </w:rPr>
              <w:t>строительство зданий и иных  сооружений;</w:t>
            </w:r>
          </w:p>
          <w:p w:rsidR="00D11CC4" w:rsidRPr="00B140B9" w:rsidRDefault="00D11CC4" w:rsidP="00D11CC4">
            <w:pPr>
              <w:numPr>
                <w:ilvl w:val="0"/>
                <w:numId w:val="8"/>
              </w:numPr>
              <w:shd w:val="clear" w:color="auto" w:fill="FFFFFF"/>
              <w:suppressAutoHyphens/>
              <w:spacing w:before="5"/>
              <w:ind w:right="11"/>
              <w:rPr>
                <w:sz w:val="28"/>
                <w:szCs w:val="28"/>
                <w:lang w:val="en-US"/>
              </w:rPr>
            </w:pPr>
            <w:r w:rsidRPr="00B140B9">
              <w:rPr>
                <w:sz w:val="28"/>
                <w:szCs w:val="28"/>
              </w:rPr>
              <w:t>установка рекламных щитов</w:t>
            </w:r>
            <w:r w:rsidRPr="00B140B9">
              <w:rPr>
                <w:sz w:val="28"/>
                <w:szCs w:val="28"/>
                <w:lang w:val="en-US"/>
              </w:rPr>
              <w:t>;</w:t>
            </w:r>
          </w:p>
          <w:p w:rsidR="00D11CC4" w:rsidRPr="00B140B9" w:rsidRDefault="00D11CC4" w:rsidP="00D11CC4">
            <w:pPr>
              <w:numPr>
                <w:ilvl w:val="0"/>
                <w:numId w:val="8"/>
              </w:numPr>
              <w:shd w:val="clear" w:color="auto" w:fill="FFFFFF"/>
              <w:suppressAutoHyphens/>
              <w:spacing w:before="5"/>
              <w:ind w:right="10"/>
              <w:rPr>
                <w:sz w:val="28"/>
                <w:szCs w:val="28"/>
                <w:lang w:val="en-US"/>
              </w:rPr>
            </w:pPr>
            <w:r w:rsidRPr="00B140B9">
              <w:rPr>
                <w:sz w:val="28"/>
                <w:szCs w:val="28"/>
              </w:rPr>
              <w:t>раскопка земель</w:t>
            </w:r>
            <w:r w:rsidRPr="00B140B9">
              <w:rPr>
                <w:sz w:val="28"/>
                <w:szCs w:val="28"/>
                <w:lang w:val="en-US"/>
              </w:rPr>
              <w:t>;</w:t>
            </w:r>
          </w:p>
          <w:p w:rsidR="00D11CC4" w:rsidRPr="00B140B9" w:rsidRDefault="00D11CC4" w:rsidP="00D11CC4">
            <w:pPr>
              <w:numPr>
                <w:ilvl w:val="0"/>
                <w:numId w:val="8"/>
              </w:numPr>
              <w:shd w:val="clear" w:color="auto" w:fill="FFFFFF"/>
              <w:suppressAutoHyphens/>
              <w:spacing w:before="5"/>
              <w:ind w:right="11"/>
              <w:jc w:val="both"/>
              <w:rPr>
                <w:sz w:val="28"/>
                <w:szCs w:val="28"/>
              </w:rPr>
            </w:pPr>
            <w:r w:rsidRPr="00B140B9">
              <w:rPr>
                <w:sz w:val="28"/>
                <w:szCs w:val="28"/>
              </w:rPr>
              <w:t>рубка деревьев и кустарников, кроме погибших деревьев и деревьев, находящихся в аварийном состоянии (по согласованию с Администрацией Комсомольского района);</w:t>
            </w:r>
          </w:p>
          <w:p w:rsidR="00D11CC4" w:rsidRPr="00B140B9" w:rsidRDefault="00D11CC4" w:rsidP="00D11CC4">
            <w:pPr>
              <w:numPr>
                <w:ilvl w:val="0"/>
                <w:numId w:val="8"/>
              </w:numPr>
              <w:shd w:val="clear" w:color="auto" w:fill="FFFFFF"/>
              <w:tabs>
                <w:tab w:val="clear" w:pos="900"/>
                <w:tab w:val="num" w:pos="1069"/>
              </w:tabs>
              <w:suppressAutoHyphens/>
              <w:spacing w:before="5"/>
              <w:ind w:right="10"/>
              <w:jc w:val="both"/>
              <w:rPr>
                <w:sz w:val="28"/>
                <w:szCs w:val="28"/>
              </w:rPr>
            </w:pPr>
            <w:r w:rsidRPr="00B140B9">
              <w:rPr>
                <w:sz w:val="28"/>
                <w:szCs w:val="28"/>
              </w:rPr>
              <w:t xml:space="preserve">проезд, стоянка автомобилей вне  специально </w:t>
            </w:r>
            <w:r w:rsidRPr="00B140B9">
              <w:rPr>
                <w:sz w:val="28"/>
                <w:szCs w:val="28"/>
              </w:rPr>
              <w:lastRenderedPageBreak/>
              <w:t xml:space="preserve">отведенных мест; </w:t>
            </w:r>
          </w:p>
          <w:p w:rsidR="00D11CC4" w:rsidRPr="00B140B9" w:rsidRDefault="00D11CC4" w:rsidP="00D11CC4">
            <w:pPr>
              <w:numPr>
                <w:ilvl w:val="0"/>
                <w:numId w:val="8"/>
              </w:numPr>
              <w:shd w:val="clear" w:color="auto" w:fill="FFFFFF"/>
              <w:suppressAutoHyphens/>
              <w:ind w:right="10"/>
              <w:jc w:val="both"/>
              <w:rPr>
                <w:sz w:val="28"/>
                <w:szCs w:val="28"/>
              </w:rPr>
            </w:pPr>
            <w:r w:rsidRPr="00B140B9">
              <w:rPr>
                <w:sz w:val="28"/>
                <w:szCs w:val="28"/>
              </w:rPr>
              <w:t>мойка автомобилей, мотоциклов и другой техники;</w:t>
            </w:r>
          </w:p>
          <w:p w:rsidR="00D11CC4" w:rsidRPr="00B140B9" w:rsidRDefault="00D11CC4" w:rsidP="00D11CC4">
            <w:pPr>
              <w:numPr>
                <w:ilvl w:val="0"/>
                <w:numId w:val="8"/>
              </w:numPr>
              <w:shd w:val="clear" w:color="auto" w:fill="FFFFFF"/>
              <w:suppressAutoHyphens/>
              <w:spacing w:before="5"/>
              <w:ind w:right="10"/>
              <w:jc w:val="both"/>
              <w:rPr>
                <w:sz w:val="28"/>
                <w:szCs w:val="28"/>
              </w:rPr>
            </w:pPr>
            <w:r w:rsidRPr="00B140B9">
              <w:rPr>
                <w:sz w:val="28"/>
                <w:szCs w:val="28"/>
              </w:rPr>
              <w:t>разведение костров;</w:t>
            </w:r>
          </w:p>
          <w:p w:rsidR="00D11CC4" w:rsidRPr="00B140B9" w:rsidRDefault="00D11CC4" w:rsidP="00D11CC4">
            <w:pPr>
              <w:numPr>
                <w:ilvl w:val="0"/>
                <w:numId w:val="8"/>
              </w:numPr>
              <w:shd w:val="clear" w:color="auto" w:fill="FFFFFF"/>
              <w:suppressAutoHyphens/>
              <w:spacing w:before="5"/>
              <w:ind w:left="896" w:right="11" w:hanging="357"/>
              <w:jc w:val="both"/>
              <w:rPr>
                <w:sz w:val="28"/>
                <w:szCs w:val="28"/>
              </w:rPr>
            </w:pPr>
            <w:r w:rsidRPr="00B140B9">
              <w:rPr>
                <w:sz w:val="28"/>
                <w:szCs w:val="28"/>
              </w:rPr>
              <w:t xml:space="preserve"> палы травянистой растительности;</w:t>
            </w:r>
          </w:p>
          <w:p w:rsidR="00D11CC4" w:rsidRPr="00B140B9" w:rsidRDefault="00D11CC4" w:rsidP="00D11CC4">
            <w:pPr>
              <w:numPr>
                <w:ilvl w:val="0"/>
                <w:numId w:val="8"/>
              </w:numPr>
              <w:shd w:val="clear" w:color="auto" w:fill="FFFFFF"/>
              <w:suppressAutoHyphens/>
              <w:spacing w:before="5"/>
              <w:ind w:left="896" w:right="11" w:hanging="357"/>
              <w:jc w:val="both"/>
              <w:rPr>
                <w:sz w:val="28"/>
                <w:szCs w:val="28"/>
              </w:rPr>
            </w:pPr>
            <w:r w:rsidRPr="00B140B9">
              <w:rPr>
                <w:sz w:val="28"/>
                <w:szCs w:val="28"/>
              </w:rPr>
              <w:t xml:space="preserve"> сжигание опавшей листвы и сгребание опавшей листвы (за исключением сгребания и сметания листвы с дорожек); </w:t>
            </w:r>
          </w:p>
          <w:p w:rsidR="00D11CC4" w:rsidRPr="00B140B9" w:rsidRDefault="00D11CC4" w:rsidP="00D11CC4">
            <w:pPr>
              <w:numPr>
                <w:ilvl w:val="0"/>
                <w:numId w:val="8"/>
              </w:numPr>
              <w:shd w:val="clear" w:color="auto" w:fill="FFFFFF"/>
              <w:suppressAutoHyphens/>
              <w:spacing w:before="5"/>
              <w:ind w:left="896" w:right="11" w:hanging="357"/>
              <w:jc w:val="both"/>
              <w:rPr>
                <w:sz w:val="28"/>
                <w:szCs w:val="28"/>
              </w:rPr>
            </w:pPr>
            <w:r w:rsidRPr="00B140B9">
              <w:rPr>
                <w:sz w:val="28"/>
                <w:szCs w:val="28"/>
              </w:rPr>
              <w:t>применение ядохимикатов, кроме мероприятий в целях обеспечения санитарно-эпидемиологического благополучия населения, борьбы с насекомыми-вредителями, патогенными микроорганизмами, включая профилактические мероприятия с соблюдением действующего законодательства;</w:t>
            </w:r>
          </w:p>
          <w:p w:rsidR="00D11CC4" w:rsidRPr="00B140B9" w:rsidRDefault="00D11CC4" w:rsidP="00D11CC4">
            <w:pPr>
              <w:numPr>
                <w:ilvl w:val="0"/>
                <w:numId w:val="8"/>
              </w:numPr>
              <w:shd w:val="clear" w:color="auto" w:fill="FFFFFF"/>
              <w:suppressAutoHyphens/>
              <w:spacing w:before="5"/>
              <w:ind w:right="10"/>
              <w:rPr>
                <w:sz w:val="28"/>
                <w:szCs w:val="28"/>
              </w:rPr>
            </w:pPr>
            <w:r w:rsidRPr="00B140B9">
              <w:rPr>
                <w:sz w:val="28"/>
                <w:szCs w:val="28"/>
              </w:rPr>
              <w:t>оставление мусора.</w:t>
            </w:r>
          </w:p>
          <w:p w:rsidR="00D11CC4" w:rsidRPr="00B140B9" w:rsidRDefault="00D11CC4" w:rsidP="00183035">
            <w:pPr>
              <w:shd w:val="clear" w:color="auto" w:fill="FFFFFF"/>
              <w:spacing w:before="5"/>
              <w:ind w:left="-62" w:right="11" w:firstLine="770"/>
              <w:jc w:val="both"/>
              <w:rPr>
                <w:sz w:val="28"/>
                <w:szCs w:val="28"/>
              </w:rPr>
            </w:pPr>
          </w:p>
        </w:tc>
      </w:tr>
    </w:tbl>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lang w:val="en-US"/>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Pr>
        <w:rPr>
          <w:sz w:val="28"/>
          <w:szCs w:val="28"/>
        </w:rPr>
      </w:pPr>
    </w:p>
    <w:p w:rsidR="00D11CC4" w:rsidRPr="00B140B9" w:rsidRDefault="00D11CC4" w:rsidP="00D11CC4"/>
    <w:p w:rsidR="00D11CC4" w:rsidRPr="00B140B9" w:rsidRDefault="00D11CC4" w:rsidP="00D11CC4">
      <w:pPr>
        <w:pStyle w:val="ConsPlusNormal"/>
        <w:jc w:val="right"/>
        <w:outlineLvl w:val="1"/>
        <w:rPr>
          <w:rFonts w:ascii="Times New Roman" w:hAnsi="Times New Roman" w:cs="Times New Roman"/>
        </w:rPr>
        <w:sectPr w:rsidR="00D11CC4" w:rsidRPr="00B140B9" w:rsidSect="00B140B9">
          <w:pgSz w:w="11906" w:h="16838"/>
          <w:pgMar w:top="1276" w:right="850" w:bottom="709" w:left="1701" w:header="708" w:footer="708" w:gutter="0"/>
          <w:cols w:space="708"/>
          <w:docGrid w:linePitch="360"/>
        </w:sectPr>
      </w:pPr>
    </w:p>
    <w:p w:rsidR="00D11CC4" w:rsidRPr="00B140B9" w:rsidRDefault="00D11CC4" w:rsidP="00D11CC4">
      <w:pPr>
        <w:pStyle w:val="ConsPlusNormal"/>
        <w:jc w:val="right"/>
        <w:outlineLvl w:val="1"/>
        <w:rPr>
          <w:rFonts w:ascii="Times New Roman" w:hAnsi="Times New Roman" w:cs="Times New Roman"/>
        </w:rPr>
      </w:pPr>
      <w:r w:rsidRPr="00B140B9">
        <w:rPr>
          <w:rFonts w:ascii="Times New Roman" w:hAnsi="Times New Roman" w:cs="Times New Roman"/>
        </w:rPr>
        <w:lastRenderedPageBreak/>
        <w:t>Приложение 1</w:t>
      </w:r>
    </w:p>
    <w:p w:rsidR="00D11CC4" w:rsidRPr="00B140B9" w:rsidRDefault="00D11CC4" w:rsidP="00D11CC4">
      <w:pPr>
        <w:pStyle w:val="ConsPlusNormal"/>
        <w:jc w:val="right"/>
        <w:rPr>
          <w:rFonts w:ascii="Times New Roman" w:hAnsi="Times New Roman" w:cs="Times New Roman"/>
        </w:rPr>
      </w:pPr>
      <w:r w:rsidRPr="00B140B9">
        <w:rPr>
          <w:rFonts w:ascii="Times New Roman" w:hAnsi="Times New Roman" w:cs="Times New Roman"/>
        </w:rPr>
        <w:t xml:space="preserve">к паспорту особо охраняемой природной территории  </w:t>
      </w:r>
    </w:p>
    <w:p w:rsidR="00D11CC4" w:rsidRPr="00B140B9" w:rsidRDefault="00D11CC4" w:rsidP="00D11CC4">
      <w:pPr>
        <w:pStyle w:val="ConsPlusNormal"/>
        <w:jc w:val="right"/>
        <w:rPr>
          <w:rFonts w:ascii="Times New Roman" w:hAnsi="Times New Roman" w:cs="Times New Roman"/>
        </w:rPr>
      </w:pPr>
      <w:r w:rsidRPr="00B140B9">
        <w:rPr>
          <w:rFonts w:ascii="Times New Roman" w:hAnsi="Times New Roman" w:cs="Times New Roman"/>
        </w:rPr>
        <w:t xml:space="preserve">Комсомольского муниципального района </w:t>
      </w:r>
    </w:p>
    <w:p w:rsidR="00D11CC4" w:rsidRPr="00B140B9" w:rsidRDefault="00D11CC4" w:rsidP="00D11CC4">
      <w:pPr>
        <w:pStyle w:val="ConsPlusNormal"/>
        <w:jc w:val="right"/>
        <w:rPr>
          <w:rFonts w:ascii="Times New Roman" w:hAnsi="Times New Roman" w:cs="Times New Roman"/>
        </w:rPr>
      </w:pPr>
      <w:r w:rsidRPr="00B140B9">
        <w:rPr>
          <w:rFonts w:ascii="Times New Roman" w:hAnsi="Times New Roman" w:cs="Times New Roman"/>
        </w:rPr>
        <w:t>Ивановской области «Три дуба, растущие в 1,5 км севернее д. Лесниково»</w:t>
      </w:r>
    </w:p>
    <w:p w:rsidR="00D11CC4" w:rsidRPr="00B140B9" w:rsidRDefault="00D11CC4" w:rsidP="00D11CC4">
      <w:pPr>
        <w:ind w:left="-142" w:firstLine="142"/>
        <w:rPr>
          <w:b/>
          <w:sz w:val="28"/>
          <w:szCs w:val="28"/>
        </w:rPr>
      </w:pPr>
    </w:p>
    <w:p w:rsidR="00D11CC4" w:rsidRPr="00B140B9" w:rsidRDefault="00D11CC4" w:rsidP="00D11CC4">
      <w:pPr>
        <w:jc w:val="center"/>
        <w:rPr>
          <w:b/>
          <w:sz w:val="28"/>
          <w:szCs w:val="28"/>
        </w:rPr>
      </w:pPr>
      <w:r w:rsidRPr="00B140B9">
        <w:rPr>
          <w:b/>
          <w:sz w:val="28"/>
          <w:szCs w:val="28"/>
        </w:rPr>
        <w:t xml:space="preserve">Координаты ООПТ </w:t>
      </w:r>
    </w:p>
    <w:p w:rsidR="00D11CC4" w:rsidRPr="00B140B9" w:rsidRDefault="00D11CC4" w:rsidP="00D11CC4">
      <w:pPr>
        <w:jc w:val="center"/>
        <w:rPr>
          <w:b/>
          <w:sz w:val="28"/>
          <w:szCs w:val="28"/>
        </w:rPr>
      </w:pPr>
    </w:p>
    <w:p w:rsidR="00D11CC4" w:rsidRPr="00B140B9" w:rsidRDefault="00D11CC4" w:rsidP="00D11CC4">
      <w:pPr>
        <w:jc w:val="center"/>
        <w:rPr>
          <w:sz w:val="28"/>
          <w:szCs w:val="28"/>
        </w:rPr>
      </w:pPr>
    </w:p>
    <w:p w:rsidR="00D11CC4" w:rsidRPr="00B140B9" w:rsidRDefault="00D11CC4" w:rsidP="00D11CC4">
      <w:pPr>
        <w:jc w:val="center"/>
        <w:rPr>
          <w:noProof/>
          <w:sz w:val="28"/>
          <w:szCs w:val="28"/>
        </w:rPr>
        <w:sectPr w:rsidR="00D11CC4" w:rsidRPr="00B140B9" w:rsidSect="00183035">
          <w:pgSz w:w="11906" w:h="16838"/>
          <w:pgMar w:top="567" w:right="851" w:bottom="709" w:left="1701" w:header="709" w:footer="709" w:gutter="0"/>
          <w:cols w:space="708"/>
          <w:docGrid w:linePitch="360"/>
        </w:sectPr>
      </w:pPr>
      <w:r w:rsidRPr="00B140B9">
        <w:rPr>
          <w:noProof/>
          <w:sz w:val="28"/>
          <w:szCs w:val="28"/>
        </w:rPr>
        <w:lastRenderedPageBreak/>
        <w:drawing>
          <wp:inline distT="0" distB="0" distL="0" distR="0">
            <wp:extent cx="5934710" cy="8229600"/>
            <wp:effectExtent l="19050" t="0" r="8890" b="0"/>
            <wp:docPr id="11" name="Рисунок 1" descr="C:\Users\Ольга\Downloads\Screenshot_2018-10-22-20-24-21-743_menion.android.locus.p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Ольга\Downloads\Screenshot_2018-10-22-20-24-21-743_menion.android.locus.pro.png"/>
                    <pic:cNvPicPr>
                      <a:picLocks noChangeAspect="1" noChangeArrowheads="1"/>
                    </pic:cNvPicPr>
                  </pic:nvPicPr>
                  <pic:blipFill>
                    <a:blip r:embed="rId14"/>
                    <a:srcRect l="8168" t="21034" b="7578"/>
                    <a:stretch>
                      <a:fillRect/>
                    </a:stretch>
                  </pic:blipFill>
                  <pic:spPr bwMode="auto">
                    <a:xfrm>
                      <a:off x="0" y="0"/>
                      <a:ext cx="5934710" cy="8229600"/>
                    </a:xfrm>
                    <a:prstGeom prst="rect">
                      <a:avLst/>
                    </a:prstGeom>
                    <a:noFill/>
                    <a:ln w="9525">
                      <a:noFill/>
                      <a:miter lim="800000"/>
                      <a:headEnd/>
                      <a:tailEnd/>
                    </a:ln>
                  </pic:spPr>
                </pic:pic>
              </a:graphicData>
            </a:graphic>
          </wp:inline>
        </w:drawing>
      </w:r>
    </w:p>
    <w:p w:rsidR="00D11CC4" w:rsidRPr="00B140B9" w:rsidRDefault="00D11CC4" w:rsidP="00D11CC4">
      <w:pPr>
        <w:pStyle w:val="ConsPlusNormal"/>
        <w:outlineLvl w:val="1"/>
        <w:rPr>
          <w:rFonts w:ascii="Times New Roman" w:hAnsi="Times New Roman" w:cs="Times New Roman"/>
        </w:rPr>
      </w:pPr>
      <w:r w:rsidRPr="00B140B9">
        <w:rPr>
          <w:rFonts w:ascii="Times New Roman" w:hAnsi="Times New Roman" w:cs="Times New Roman"/>
        </w:rPr>
        <w:lastRenderedPageBreak/>
        <w:t xml:space="preserve">                                                                                                                                                                  Приложение 2</w:t>
      </w:r>
    </w:p>
    <w:p w:rsidR="00D11CC4" w:rsidRPr="00B140B9" w:rsidRDefault="00D11CC4" w:rsidP="00D11CC4">
      <w:pPr>
        <w:pStyle w:val="ConsPlusNormal"/>
        <w:jc w:val="right"/>
        <w:rPr>
          <w:rFonts w:ascii="Times New Roman" w:hAnsi="Times New Roman" w:cs="Times New Roman"/>
        </w:rPr>
      </w:pPr>
      <w:r w:rsidRPr="00B140B9">
        <w:rPr>
          <w:rFonts w:ascii="Times New Roman" w:hAnsi="Times New Roman" w:cs="Times New Roman"/>
        </w:rPr>
        <w:t xml:space="preserve">к паспорту особо охраняемой природной территории  </w:t>
      </w:r>
    </w:p>
    <w:p w:rsidR="00D11CC4" w:rsidRPr="00B140B9" w:rsidRDefault="00D11CC4" w:rsidP="00D11CC4">
      <w:pPr>
        <w:pStyle w:val="ConsPlusNormal"/>
        <w:jc w:val="right"/>
        <w:rPr>
          <w:rFonts w:ascii="Times New Roman" w:hAnsi="Times New Roman" w:cs="Times New Roman"/>
        </w:rPr>
      </w:pPr>
      <w:r w:rsidRPr="00B140B9">
        <w:rPr>
          <w:rFonts w:ascii="Times New Roman" w:hAnsi="Times New Roman" w:cs="Times New Roman"/>
        </w:rPr>
        <w:t xml:space="preserve">Комсомольского муниципального района </w:t>
      </w:r>
    </w:p>
    <w:p w:rsidR="00D11CC4" w:rsidRPr="00B140B9" w:rsidRDefault="00D11CC4" w:rsidP="00D11CC4">
      <w:pPr>
        <w:pStyle w:val="ConsPlusNormal"/>
        <w:jc w:val="right"/>
        <w:rPr>
          <w:rFonts w:ascii="Times New Roman" w:hAnsi="Times New Roman" w:cs="Times New Roman"/>
        </w:rPr>
      </w:pPr>
      <w:r w:rsidRPr="00B140B9">
        <w:rPr>
          <w:rFonts w:ascii="Times New Roman" w:hAnsi="Times New Roman" w:cs="Times New Roman"/>
        </w:rPr>
        <w:t>Ивановской области «Три дуба, растущие в 1,5 км севернее д. Лесниково»</w:t>
      </w:r>
    </w:p>
    <w:p w:rsidR="00D11CC4" w:rsidRPr="00B140B9" w:rsidRDefault="00D11CC4" w:rsidP="00D11CC4">
      <w:pPr>
        <w:pStyle w:val="ConsPlusNormal"/>
        <w:rPr>
          <w:rFonts w:ascii="Times New Roman" w:hAnsi="Times New Roman" w:cs="Times New Roman"/>
          <w:b/>
          <w:sz w:val="28"/>
          <w:szCs w:val="28"/>
        </w:rPr>
      </w:pPr>
    </w:p>
    <w:p w:rsidR="00D11CC4" w:rsidRPr="00B140B9" w:rsidRDefault="00D11CC4" w:rsidP="00D11CC4">
      <w:pPr>
        <w:pStyle w:val="ConsPlusNormal"/>
        <w:jc w:val="center"/>
        <w:rPr>
          <w:rFonts w:ascii="Times New Roman" w:hAnsi="Times New Roman" w:cs="Times New Roman"/>
          <w:b/>
          <w:sz w:val="28"/>
          <w:szCs w:val="28"/>
        </w:rPr>
      </w:pPr>
      <w:bookmarkStart w:id="7" w:name="Par76"/>
      <w:bookmarkEnd w:id="7"/>
      <w:r w:rsidRPr="00B140B9">
        <w:rPr>
          <w:rFonts w:ascii="Times New Roman" w:hAnsi="Times New Roman" w:cs="Times New Roman"/>
          <w:b/>
          <w:sz w:val="28"/>
          <w:szCs w:val="28"/>
        </w:rPr>
        <w:t>Характеристика (описание) территории</w:t>
      </w:r>
    </w:p>
    <w:p w:rsidR="00D11CC4" w:rsidRPr="00B140B9" w:rsidRDefault="00D11CC4" w:rsidP="00D11CC4">
      <w:pPr>
        <w:pStyle w:val="ConsPlusNormal"/>
        <w:jc w:val="center"/>
        <w:rPr>
          <w:rFonts w:ascii="Times New Roman" w:hAnsi="Times New Roman" w:cs="Times New Roman"/>
          <w:b/>
          <w:sz w:val="28"/>
          <w:szCs w:val="28"/>
        </w:rPr>
      </w:pPr>
      <w:r w:rsidRPr="00B140B9">
        <w:rPr>
          <w:rFonts w:ascii="Times New Roman" w:hAnsi="Times New Roman" w:cs="Times New Roman"/>
          <w:b/>
          <w:sz w:val="28"/>
          <w:szCs w:val="28"/>
        </w:rPr>
        <w:t>ООПТ Комсомольского муниципального района Ивановской области</w:t>
      </w:r>
    </w:p>
    <w:p w:rsidR="00D11CC4" w:rsidRPr="00B140B9" w:rsidRDefault="00D11CC4" w:rsidP="00D11CC4">
      <w:pPr>
        <w:pStyle w:val="ConsPlusNormal"/>
        <w:jc w:val="center"/>
        <w:rPr>
          <w:rFonts w:ascii="Times New Roman" w:hAnsi="Times New Roman" w:cs="Times New Roman"/>
          <w:b/>
          <w:sz w:val="28"/>
          <w:szCs w:val="28"/>
        </w:rPr>
      </w:pPr>
      <w:r w:rsidRPr="00B140B9">
        <w:rPr>
          <w:rFonts w:ascii="Times New Roman" w:hAnsi="Times New Roman" w:cs="Times New Roman"/>
          <w:b/>
          <w:sz w:val="28"/>
          <w:szCs w:val="28"/>
        </w:rPr>
        <w:t>«Три дуба, растущие в 1,5 км севернее д. Лесниково»</w:t>
      </w:r>
    </w:p>
    <w:p w:rsidR="00D11CC4" w:rsidRPr="00B140B9" w:rsidRDefault="00D11CC4" w:rsidP="00D11CC4">
      <w:pPr>
        <w:pStyle w:val="ConsPlusNormal"/>
        <w:jc w:val="center"/>
        <w:rPr>
          <w:rFonts w:ascii="Times New Roman" w:hAnsi="Times New Roman" w:cs="Times New Roman"/>
          <w:b/>
          <w:sz w:val="28"/>
          <w:szCs w:val="28"/>
        </w:rPr>
      </w:pPr>
    </w:p>
    <w:p w:rsidR="00D11CC4" w:rsidRPr="00B140B9" w:rsidRDefault="00D11CC4" w:rsidP="00D11CC4">
      <w:pPr>
        <w:pStyle w:val="ConsPlusNormal"/>
        <w:jc w:val="center"/>
        <w:rPr>
          <w:rFonts w:ascii="Times New Roman" w:hAnsi="Times New Roman" w:cs="Times New Roman"/>
          <w:b/>
          <w:sz w:val="28"/>
          <w:szCs w:val="28"/>
        </w:rPr>
      </w:pPr>
    </w:p>
    <w:p w:rsidR="00D11CC4" w:rsidRPr="00B140B9" w:rsidRDefault="00D11CC4" w:rsidP="00D11CC4">
      <w:pPr>
        <w:pStyle w:val="ConsPlusNormal"/>
        <w:numPr>
          <w:ilvl w:val="0"/>
          <w:numId w:val="7"/>
        </w:numPr>
        <w:jc w:val="center"/>
        <w:rPr>
          <w:rFonts w:ascii="Times New Roman" w:hAnsi="Times New Roman" w:cs="Times New Roman"/>
          <w:b/>
          <w:sz w:val="28"/>
          <w:szCs w:val="28"/>
        </w:rPr>
      </w:pPr>
      <w:r w:rsidRPr="00B140B9">
        <w:rPr>
          <w:rFonts w:ascii="Times New Roman" w:hAnsi="Times New Roman" w:cs="Times New Roman"/>
          <w:b/>
          <w:sz w:val="28"/>
          <w:szCs w:val="28"/>
        </w:rPr>
        <w:t>Сведения о ландшафтах, климате, геологической среде,</w:t>
      </w:r>
    </w:p>
    <w:p w:rsidR="00D11CC4" w:rsidRPr="00B140B9" w:rsidRDefault="00D11CC4" w:rsidP="00D11CC4">
      <w:pPr>
        <w:pStyle w:val="ConsPlusNormal"/>
        <w:ind w:left="360"/>
        <w:jc w:val="center"/>
        <w:rPr>
          <w:rFonts w:ascii="Times New Roman" w:hAnsi="Times New Roman" w:cs="Times New Roman"/>
          <w:b/>
          <w:sz w:val="28"/>
          <w:szCs w:val="28"/>
        </w:rPr>
      </w:pPr>
      <w:r w:rsidRPr="00B140B9">
        <w:rPr>
          <w:rFonts w:ascii="Times New Roman" w:hAnsi="Times New Roman" w:cs="Times New Roman"/>
          <w:b/>
          <w:sz w:val="28"/>
          <w:szCs w:val="28"/>
        </w:rPr>
        <w:t xml:space="preserve">о составе и характере растительности и  животном мире, </w:t>
      </w:r>
    </w:p>
    <w:p w:rsidR="00D11CC4" w:rsidRPr="00B140B9" w:rsidRDefault="00D11CC4" w:rsidP="00D11CC4">
      <w:pPr>
        <w:pStyle w:val="ConsPlusNormal"/>
        <w:ind w:left="360"/>
        <w:jc w:val="center"/>
        <w:rPr>
          <w:rFonts w:ascii="Times New Roman" w:hAnsi="Times New Roman" w:cs="Times New Roman"/>
          <w:b/>
          <w:sz w:val="28"/>
          <w:szCs w:val="28"/>
        </w:rPr>
      </w:pPr>
      <w:r w:rsidRPr="00B140B9">
        <w:rPr>
          <w:rFonts w:ascii="Times New Roman" w:hAnsi="Times New Roman" w:cs="Times New Roman"/>
          <w:b/>
          <w:sz w:val="28"/>
          <w:szCs w:val="28"/>
        </w:rPr>
        <w:t>водных ресурсах</w:t>
      </w:r>
      <w:r w:rsidRPr="00B140B9">
        <w:rPr>
          <w:rFonts w:ascii="Times New Roman" w:hAnsi="Times New Roman" w:cs="Times New Roman"/>
          <w:sz w:val="28"/>
          <w:szCs w:val="28"/>
        </w:rPr>
        <w:t>.</w:t>
      </w:r>
    </w:p>
    <w:p w:rsidR="00D11CC4" w:rsidRPr="00B140B9" w:rsidRDefault="00D11CC4" w:rsidP="00D11CC4">
      <w:pPr>
        <w:pStyle w:val="ConsPlusNormal"/>
        <w:ind w:left="360"/>
        <w:jc w:val="center"/>
        <w:rPr>
          <w:rFonts w:ascii="Times New Roman" w:hAnsi="Times New Roman" w:cs="Times New Roman"/>
          <w:sz w:val="28"/>
          <w:szCs w:val="28"/>
        </w:rPr>
      </w:pPr>
    </w:p>
    <w:p w:rsidR="00D11CC4" w:rsidRPr="00B140B9" w:rsidRDefault="00D11CC4" w:rsidP="00D11CC4">
      <w:pPr>
        <w:tabs>
          <w:tab w:val="left" w:pos="720"/>
          <w:tab w:val="left" w:pos="900"/>
        </w:tabs>
        <w:ind w:firstLine="680"/>
        <w:jc w:val="both"/>
        <w:rPr>
          <w:sz w:val="28"/>
          <w:szCs w:val="28"/>
        </w:rPr>
      </w:pPr>
      <w:r w:rsidRPr="00B140B9">
        <w:rPr>
          <w:b/>
          <w:sz w:val="28"/>
          <w:szCs w:val="28"/>
        </w:rPr>
        <w:t xml:space="preserve">      1.Геологическое строение</w:t>
      </w:r>
      <w:r w:rsidRPr="00B140B9">
        <w:rPr>
          <w:sz w:val="28"/>
          <w:szCs w:val="28"/>
        </w:rPr>
        <w:t>. Территория ООПТ находится в пределах Московской синеклезы. Фундамент платформы сложен нерасчлененными образованиями архея-протерозоя. Его перекрывает мощный чехол осадочных отложений верхнего венда, кембрия, ордовика, девона, карбона, перми, триаса, юры, мела, неогена и квартера (антропогена).</w:t>
      </w:r>
    </w:p>
    <w:p w:rsidR="00D11CC4" w:rsidRPr="00B140B9" w:rsidRDefault="00D11CC4" w:rsidP="00D11CC4">
      <w:pPr>
        <w:tabs>
          <w:tab w:val="left" w:pos="720"/>
          <w:tab w:val="left" w:pos="900"/>
        </w:tabs>
        <w:ind w:firstLine="680"/>
        <w:jc w:val="both"/>
        <w:rPr>
          <w:sz w:val="28"/>
          <w:szCs w:val="28"/>
        </w:rPr>
      </w:pPr>
      <w:r w:rsidRPr="00B140B9">
        <w:rPr>
          <w:sz w:val="28"/>
          <w:szCs w:val="28"/>
        </w:rPr>
        <w:t xml:space="preserve">В силурийский и палеогеновый периоды наблюдались стратиграфические перерывы. Они сложены глинами с редкими фосфоритами. </w:t>
      </w:r>
    </w:p>
    <w:p w:rsidR="00D11CC4" w:rsidRPr="00B140B9" w:rsidRDefault="00D11CC4" w:rsidP="00D11CC4">
      <w:pPr>
        <w:tabs>
          <w:tab w:val="left" w:pos="720"/>
          <w:tab w:val="left" w:pos="900"/>
        </w:tabs>
        <w:ind w:firstLine="680"/>
        <w:jc w:val="both"/>
        <w:rPr>
          <w:sz w:val="28"/>
          <w:szCs w:val="28"/>
        </w:rPr>
      </w:pPr>
      <w:r w:rsidRPr="00B140B9">
        <w:rPr>
          <w:sz w:val="28"/>
          <w:szCs w:val="28"/>
        </w:rPr>
        <w:t>Четвертичные породы представлены отложениями среднего плейстоцена и голоцена, широко распространены ледниковые отложения – основная морена, сложенные суглинками с гравием и галькой, валунно-галечниковыми отложениями мощностью 10–25 м. Преобладают фации техногенных отложений современного звена голоцена.</w:t>
      </w:r>
    </w:p>
    <w:p w:rsidR="00D11CC4" w:rsidRPr="00B140B9" w:rsidRDefault="00D11CC4" w:rsidP="00D11CC4">
      <w:pPr>
        <w:tabs>
          <w:tab w:val="left" w:pos="720"/>
          <w:tab w:val="left" w:pos="900"/>
        </w:tabs>
        <w:ind w:firstLine="680"/>
        <w:jc w:val="both"/>
        <w:rPr>
          <w:sz w:val="28"/>
          <w:szCs w:val="28"/>
        </w:rPr>
      </w:pPr>
    </w:p>
    <w:p w:rsidR="00D11CC4" w:rsidRPr="00B140B9" w:rsidRDefault="00D11CC4" w:rsidP="00D11CC4">
      <w:pPr>
        <w:pStyle w:val="ConsPlusNormal"/>
        <w:ind w:firstLine="709"/>
        <w:jc w:val="both"/>
        <w:rPr>
          <w:rFonts w:ascii="Times New Roman" w:hAnsi="Times New Roman" w:cs="Times New Roman"/>
          <w:sz w:val="28"/>
          <w:szCs w:val="28"/>
        </w:rPr>
      </w:pPr>
      <w:r w:rsidRPr="00B140B9">
        <w:rPr>
          <w:rFonts w:ascii="Times New Roman" w:hAnsi="Times New Roman" w:cs="Times New Roman"/>
          <w:sz w:val="28"/>
          <w:szCs w:val="28"/>
        </w:rPr>
        <w:t xml:space="preserve">      </w:t>
      </w:r>
      <w:r w:rsidRPr="00B140B9">
        <w:rPr>
          <w:rFonts w:ascii="Times New Roman" w:hAnsi="Times New Roman" w:cs="Times New Roman"/>
          <w:b/>
          <w:sz w:val="28"/>
          <w:szCs w:val="28"/>
        </w:rPr>
        <w:t xml:space="preserve">2. Краткая характеристика рельефа  </w:t>
      </w:r>
      <w:r w:rsidRPr="00B140B9">
        <w:rPr>
          <w:rFonts w:ascii="Times New Roman" w:hAnsi="Times New Roman" w:cs="Times New Roman"/>
          <w:sz w:val="28"/>
          <w:szCs w:val="28"/>
        </w:rPr>
        <w:t>Три дуба, растущие в полутора км севернее д. Лесниково, расположены в зоне смешанного леса с выровненной, слегка волнистой, с небольшим уклоном местности.</w:t>
      </w:r>
    </w:p>
    <w:p w:rsidR="00D11CC4" w:rsidRPr="00B140B9" w:rsidRDefault="00D11CC4" w:rsidP="00D11CC4">
      <w:pPr>
        <w:pStyle w:val="ConsPlusNormal"/>
        <w:ind w:firstLine="709"/>
        <w:jc w:val="both"/>
        <w:rPr>
          <w:rFonts w:ascii="Times New Roman" w:hAnsi="Times New Roman" w:cs="Times New Roman"/>
          <w:sz w:val="28"/>
          <w:szCs w:val="28"/>
        </w:rPr>
      </w:pPr>
      <w:r w:rsidRPr="00B140B9">
        <w:rPr>
          <w:rFonts w:ascii="Times New Roman" w:hAnsi="Times New Roman" w:cs="Times New Roman"/>
          <w:sz w:val="28"/>
          <w:szCs w:val="28"/>
        </w:rPr>
        <w:t>В геоморфическом отношении территория представляет собой равнину московского возраста плоскую и волнистую водно-ледниковую с отдельными моренными возвышенностями поздней фазы оледенения (зандры).</w:t>
      </w:r>
    </w:p>
    <w:p w:rsidR="00D11CC4" w:rsidRPr="00B140B9" w:rsidRDefault="00D11CC4" w:rsidP="00D11CC4">
      <w:pPr>
        <w:ind w:firstLine="680"/>
        <w:jc w:val="both"/>
        <w:rPr>
          <w:sz w:val="28"/>
          <w:szCs w:val="28"/>
        </w:rPr>
      </w:pPr>
    </w:p>
    <w:p w:rsidR="00D11CC4" w:rsidRPr="00B140B9" w:rsidRDefault="00D11CC4" w:rsidP="00D11CC4">
      <w:pPr>
        <w:ind w:firstLine="709"/>
        <w:jc w:val="both"/>
        <w:rPr>
          <w:b/>
          <w:sz w:val="28"/>
          <w:szCs w:val="28"/>
        </w:rPr>
      </w:pPr>
      <w:r w:rsidRPr="00B140B9">
        <w:rPr>
          <w:sz w:val="28"/>
          <w:szCs w:val="28"/>
        </w:rPr>
        <w:t xml:space="preserve">     </w:t>
      </w:r>
      <w:r w:rsidRPr="00B140B9">
        <w:rPr>
          <w:b/>
          <w:sz w:val="28"/>
          <w:szCs w:val="28"/>
        </w:rPr>
        <w:t>3. Краткая характеристика климата.</w:t>
      </w:r>
      <w:r w:rsidRPr="00B140B9">
        <w:rPr>
          <w:sz w:val="28"/>
          <w:szCs w:val="28"/>
        </w:rPr>
        <w:t xml:space="preserve"> Специальных климатических наблюдений на территории ООПТ не проводилось. Климат умеренно континентальный, с холодной многоснежной зимой и умеренно-жарким летом, он сходен с климатом  Комсомольского района Ивановской области, характеризуется следующими данными: среднегодовая температура составляет  +3,3</w:t>
      </w:r>
      <w:r w:rsidRPr="00B140B9">
        <w:rPr>
          <w:sz w:val="28"/>
          <w:szCs w:val="28"/>
          <w:vertAlign w:val="superscript"/>
        </w:rPr>
        <w:t>о</w:t>
      </w:r>
      <w:r w:rsidRPr="00B140B9">
        <w:rPr>
          <w:sz w:val="28"/>
          <w:szCs w:val="28"/>
        </w:rPr>
        <w:t>С, самый холодный месяц зимы – январь, его среднесуточная температура составляет -11,9</w:t>
      </w:r>
      <w:r w:rsidRPr="00B140B9">
        <w:rPr>
          <w:sz w:val="28"/>
          <w:szCs w:val="28"/>
          <w:vertAlign w:val="superscript"/>
        </w:rPr>
        <w:t>о</w:t>
      </w:r>
      <w:r w:rsidRPr="00B140B9">
        <w:rPr>
          <w:sz w:val="28"/>
          <w:szCs w:val="28"/>
        </w:rPr>
        <w:t>С, самый теплый летний месяц – июль, его среднесуточная температура 18,6</w:t>
      </w:r>
      <w:r w:rsidRPr="00B140B9">
        <w:rPr>
          <w:sz w:val="28"/>
          <w:szCs w:val="28"/>
          <w:vertAlign w:val="superscript"/>
        </w:rPr>
        <w:t>о</w:t>
      </w:r>
      <w:r w:rsidRPr="00B140B9">
        <w:rPr>
          <w:sz w:val="28"/>
          <w:szCs w:val="28"/>
        </w:rPr>
        <w:t>С. Устойчивый снежный покров устанавливается в районе ООПТ с середины ноября – в декабре. Продолжительность периода со снежным покровом составляет в среднем 152 дня, средняя высота снежного покрова – 40см.</w:t>
      </w:r>
    </w:p>
    <w:p w:rsidR="00D11CC4" w:rsidRPr="00B140B9" w:rsidRDefault="00D11CC4" w:rsidP="00D11CC4">
      <w:pPr>
        <w:ind w:firstLine="709"/>
        <w:jc w:val="both"/>
        <w:rPr>
          <w:sz w:val="28"/>
          <w:szCs w:val="28"/>
        </w:rPr>
      </w:pPr>
      <w:r w:rsidRPr="00B140B9">
        <w:rPr>
          <w:sz w:val="28"/>
          <w:szCs w:val="28"/>
        </w:rPr>
        <w:t xml:space="preserve">    В среднем за год выпадает 660 мм осадков, из них третья часть – с ноября по март и две трети – в теплое время года. Максимальное количество осадков </w:t>
      </w:r>
      <w:r w:rsidRPr="00B140B9">
        <w:rPr>
          <w:sz w:val="28"/>
          <w:szCs w:val="28"/>
        </w:rPr>
        <w:lastRenderedPageBreak/>
        <w:t xml:space="preserve">отмечают а июле, а минимальное – в феврале. Из общего количества выпавших в году осадков 70% составляют жидкие осадки, 20% - твердые и 10% - смешанные. </w:t>
      </w:r>
    </w:p>
    <w:p w:rsidR="00D11CC4" w:rsidRPr="00B140B9" w:rsidRDefault="00D11CC4" w:rsidP="00D11CC4">
      <w:pPr>
        <w:ind w:firstLine="709"/>
        <w:jc w:val="both"/>
        <w:rPr>
          <w:sz w:val="28"/>
          <w:szCs w:val="28"/>
        </w:rPr>
      </w:pPr>
      <w:r w:rsidRPr="00B140B9">
        <w:rPr>
          <w:sz w:val="28"/>
          <w:szCs w:val="28"/>
        </w:rPr>
        <w:t xml:space="preserve">Основные климатические показатели окрестностей ООПТ приведены в таблице 1.  </w:t>
      </w:r>
    </w:p>
    <w:p w:rsidR="00D11CC4" w:rsidRPr="00B140B9" w:rsidRDefault="00D11CC4" w:rsidP="00D11CC4">
      <w:pPr>
        <w:ind w:firstLine="709"/>
        <w:jc w:val="right"/>
        <w:rPr>
          <w:i/>
          <w:sz w:val="28"/>
          <w:szCs w:val="28"/>
        </w:rPr>
      </w:pPr>
      <w:r w:rsidRPr="00B140B9">
        <w:rPr>
          <w:i/>
          <w:sz w:val="28"/>
          <w:szCs w:val="28"/>
        </w:rPr>
        <w:t>Таблица 1</w:t>
      </w:r>
    </w:p>
    <w:p w:rsidR="00D11CC4" w:rsidRPr="00B140B9" w:rsidRDefault="00D11CC4" w:rsidP="00D11CC4">
      <w:pPr>
        <w:jc w:val="center"/>
        <w:rPr>
          <w:b/>
          <w:sz w:val="28"/>
          <w:szCs w:val="28"/>
        </w:rPr>
      </w:pPr>
      <w:r w:rsidRPr="00B140B9">
        <w:rPr>
          <w:b/>
          <w:sz w:val="28"/>
          <w:szCs w:val="28"/>
        </w:rPr>
        <w:t>Климатические показатели окрестностей ООПТ</w:t>
      </w:r>
    </w:p>
    <w:p w:rsidR="00D11CC4" w:rsidRPr="00B140B9" w:rsidRDefault="00D11CC4" w:rsidP="00D11CC4">
      <w:pPr>
        <w:jc w:val="center"/>
        <w:rPr>
          <w:b/>
          <w:sz w:val="28"/>
          <w:szCs w:val="28"/>
        </w:rPr>
      </w:pP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96"/>
        <w:gridCol w:w="2667"/>
      </w:tblGrid>
      <w:tr w:rsidR="00D11CC4" w:rsidRPr="00B140B9" w:rsidTr="00183035">
        <w:trPr>
          <w:trHeight w:val="90"/>
        </w:trPr>
        <w:tc>
          <w:tcPr>
            <w:tcW w:w="6796" w:type="dxa"/>
          </w:tcPr>
          <w:p w:rsidR="00D11CC4" w:rsidRPr="00B140B9" w:rsidRDefault="00D11CC4" w:rsidP="00183035">
            <w:pPr>
              <w:ind w:firstLine="34"/>
              <w:jc w:val="center"/>
              <w:rPr>
                <w:sz w:val="28"/>
                <w:szCs w:val="28"/>
              </w:rPr>
            </w:pPr>
            <w:r w:rsidRPr="00B140B9">
              <w:rPr>
                <w:sz w:val="28"/>
                <w:szCs w:val="28"/>
              </w:rPr>
              <w:t>Показатель</w:t>
            </w:r>
          </w:p>
        </w:tc>
        <w:tc>
          <w:tcPr>
            <w:tcW w:w="2667" w:type="dxa"/>
          </w:tcPr>
          <w:p w:rsidR="00D11CC4" w:rsidRPr="00B140B9" w:rsidRDefault="00D11CC4" w:rsidP="00183035">
            <w:pPr>
              <w:ind w:firstLine="34"/>
              <w:jc w:val="center"/>
              <w:rPr>
                <w:sz w:val="28"/>
                <w:szCs w:val="28"/>
              </w:rPr>
            </w:pPr>
            <w:r w:rsidRPr="00B140B9">
              <w:rPr>
                <w:sz w:val="28"/>
                <w:szCs w:val="28"/>
              </w:rPr>
              <w:t>Значение</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Средняя температура воздуха за год</w:t>
            </w:r>
          </w:p>
        </w:tc>
        <w:tc>
          <w:tcPr>
            <w:tcW w:w="2667" w:type="dxa"/>
          </w:tcPr>
          <w:p w:rsidR="00D11CC4" w:rsidRPr="00B140B9" w:rsidRDefault="00D11CC4" w:rsidP="00183035">
            <w:pPr>
              <w:ind w:firstLine="34"/>
              <w:rPr>
                <w:sz w:val="28"/>
                <w:szCs w:val="28"/>
              </w:rPr>
            </w:pPr>
            <w:r w:rsidRPr="00B140B9">
              <w:rPr>
                <w:sz w:val="28"/>
                <w:szCs w:val="28"/>
              </w:rPr>
              <w:t>3,3° С</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Средняя температура января</w:t>
            </w:r>
          </w:p>
        </w:tc>
        <w:tc>
          <w:tcPr>
            <w:tcW w:w="2667" w:type="dxa"/>
          </w:tcPr>
          <w:p w:rsidR="00D11CC4" w:rsidRPr="00B140B9" w:rsidRDefault="00D11CC4" w:rsidP="00183035">
            <w:pPr>
              <w:ind w:firstLine="34"/>
              <w:rPr>
                <w:sz w:val="28"/>
                <w:szCs w:val="28"/>
              </w:rPr>
            </w:pPr>
            <w:r w:rsidRPr="00B140B9">
              <w:rPr>
                <w:sz w:val="28"/>
                <w:szCs w:val="28"/>
              </w:rPr>
              <w:t>-11,9° С</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Средняя температура июля</w:t>
            </w:r>
          </w:p>
        </w:tc>
        <w:tc>
          <w:tcPr>
            <w:tcW w:w="2667" w:type="dxa"/>
          </w:tcPr>
          <w:p w:rsidR="00D11CC4" w:rsidRPr="00B140B9" w:rsidRDefault="00D11CC4" w:rsidP="00183035">
            <w:pPr>
              <w:ind w:firstLine="34"/>
              <w:rPr>
                <w:sz w:val="28"/>
                <w:szCs w:val="28"/>
              </w:rPr>
            </w:pPr>
            <w:r w:rsidRPr="00B140B9">
              <w:rPr>
                <w:sz w:val="28"/>
                <w:szCs w:val="28"/>
              </w:rPr>
              <w:t>18,6° С</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Переход температуры воздуха весной через 0° С</w:t>
            </w:r>
          </w:p>
        </w:tc>
        <w:tc>
          <w:tcPr>
            <w:tcW w:w="2667" w:type="dxa"/>
          </w:tcPr>
          <w:p w:rsidR="00D11CC4" w:rsidRPr="00B140B9" w:rsidRDefault="00D11CC4" w:rsidP="00183035">
            <w:pPr>
              <w:ind w:firstLine="34"/>
              <w:rPr>
                <w:sz w:val="28"/>
                <w:szCs w:val="28"/>
              </w:rPr>
            </w:pPr>
            <w:r w:rsidRPr="00B140B9">
              <w:rPr>
                <w:sz w:val="28"/>
                <w:szCs w:val="28"/>
              </w:rPr>
              <w:t>Первая декада апреля</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Переход температуры воздуха весной через +10° С</w:t>
            </w:r>
          </w:p>
        </w:tc>
        <w:tc>
          <w:tcPr>
            <w:tcW w:w="2667" w:type="dxa"/>
          </w:tcPr>
          <w:p w:rsidR="00D11CC4" w:rsidRPr="00B140B9" w:rsidRDefault="00D11CC4" w:rsidP="00183035">
            <w:pPr>
              <w:ind w:firstLine="34"/>
              <w:rPr>
                <w:sz w:val="28"/>
                <w:szCs w:val="28"/>
              </w:rPr>
            </w:pPr>
            <w:r w:rsidRPr="00B140B9">
              <w:rPr>
                <w:sz w:val="28"/>
                <w:szCs w:val="28"/>
              </w:rPr>
              <w:t>Третья декада мая</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Переход температуры воздуха весной через +15° С</w:t>
            </w:r>
          </w:p>
        </w:tc>
        <w:tc>
          <w:tcPr>
            <w:tcW w:w="2667" w:type="dxa"/>
          </w:tcPr>
          <w:p w:rsidR="00D11CC4" w:rsidRPr="00B140B9" w:rsidRDefault="00D11CC4" w:rsidP="00183035">
            <w:pPr>
              <w:ind w:firstLine="34"/>
              <w:rPr>
                <w:sz w:val="28"/>
                <w:szCs w:val="28"/>
              </w:rPr>
            </w:pPr>
            <w:r w:rsidRPr="00B140B9">
              <w:rPr>
                <w:sz w:val="28"/>
                <w:szCs w:val="28"/>
              </w:rPr>
              <w:t>Первая декада июня</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Переход температуры воздуха осенью через +15° С</w:t>
            </w:r>
          </w:p>
        </w:tc>
        <w:tc>
          <w:tcPr>
            <w:tcW w:w="2667" w:type="dxa"/>
          </w:tcPr>
          <w:p w:rsidR="00D11CC4" w:rsidRPr="00B140B9" w:rsidRDefault="00D11CC4" w:rsidP="00183035">
            <w:pPr>
              <w:ind w:firstLine="34"/>
              <w:rPr>
                <w:sz w:val="28"/>
                <w:szCs w:val="28"/>
              </w:rPr>
            </w:pPr>
            <w:r w:rsidRPr="00B140B9">
              <w:rPr>
                <w:sz w:val="28"/>
                <w:szCs w:val="28"/>
              </w:rPr>
              <w:t>Вторая декада августа</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Переход температуры воздуха осенью через +10° С</w:t>
            </w:r>
          </w:p>
        </w:tc>
        <w:tc>
          <w:tcPr>
            <w:tcW w:w="2667" w:type="dxa"/>
          </w:tcPr>
          <w:p w:rsidR="00D11CC4" w:rsidRPr="00B140B9" w:rsidRDefault="00D11CC4" w:rsidP="00183035">
            <w:pPr>
              <w:ind w:firstLine="34"/>
              <w:rPr>
                <w:sz w:val="28"/>
                <w:szCs w:val="28"/>
              </w:rPr>
            </w:pPr>
            <w:r w:rsidRPr="00B140B9">
              <w:rPr>
                <w:sz w:val="28"/>
                <w:szCs w:val="28"/>
              </w:rPr>
              <w:t>Вторая декада сентября</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Переход температуры воздуха осенью через +0° С</w:t>
            </w:r>
          </w:p>
        </w:tc>
        <w:tc>
          <w:tcPr>
            <w:tcW w:w="2667" w:type="dxa"/>
          </w:tcPr>
          <w:p w:rsidR="00D11CC4" w:rsidRPr="00B140B9" w:rsidRDefault="00D11CC4" w:rsidP="00183035">
            <w:pPr>
              <w:ind w:firstLine="34"/>
              <w:rPr>
                <w:sz w:val="28"/>
                <w:szCs w:val="28"/>
              </w:rPr>
            </w:pPr>
            <w:r w:rsidRPr="00B140B9">
              <w:rPr>
                <w:sz w:val="28"/>
                <w:szCs w:val="28"/>
              </w:rPr>
              <w:t>Первая декада ноября</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Переход температуры воздуха зимой через -5° С</w:t>
            </w:r>
          </w:p>
        </w:tc>
        <w:tc>
          <w:tcPr>
            <w:tcW w:w="2667" w:type="dxa"/>
          </w:tcPr>
          <w:p w:rsidR="00D11CC4" w:rsidRPr="00B140B9" w:rsidRDefault="00D11CC4" w:rsidP="00183035">
            <w:pPr>
              <w:ind w:firstLine="34"/>
              <w:rPr>
                <w:sz w:val="28"/>
                <w:szCs w:val="28"/>
              </w:rPr>
            </w:pPr>
            <w:r w:rsidRPr="00B140B9">
              <w:rPr>
                <w:sz w:val="28"/>
                <w:szCs w:val="28"/>
              </w:rPr>
              <w:t>Третья декада ноября</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Сумма температур выше 0° С</w:t>
            </w:r>
          </w:p>
        </w:tc>
        <w:tc>
          <w:tcPr>
            <w:tcW w:w="2667" w:type="dxa"/>
          </w:tcPr>
          <w:p w:rsidR="00D11CC4" w:rsidRPr="00B140B9" w:rsidRDefault="00D11CC4" w:rsidP="00183035">
            <w:pPr>
              <w:ind w:firstLine="34"/>
              <w:rPr>
                <w:sz w:val="28"/>
                <w:szCs w:val="28"/>
              </w:rPr>
            </w:pPr>
            <w:r w:rsidRPr="00B140B9">
              <w:rPr>
                <w:sz w:val="28"/>
                <w:szCs w:val="28"/>
              </w:rPr>
              <w:t>2350-2400° С</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Сумма температур выше 10° С</w:t>
            </w:r>
          </w:p>
        </w:tc>
        <w:tc>
          <w:tcPr>
            <w:tcW w:w="2667" w:type="dxa"/>
          </w:tcPr>
          <w:p w:rsidR="00D11CC4" w:rsidRPr="00B140B9" w:rsidRDefault="00D11CC4" w:rsidP="00183035">
            <w:pPr>
              <w:ind w:firstLine="34"/>
              <w:rPr>
                <w:sz w:val="28"/>
                <w:szCs w:val="28"/>
              </w:rPr>
            </w:pPr>
            <w:r w:rsidRPr="00B140B9">
              <w:rPr>
                <w:sz w:val="28"/>
                <w:szCs w:val="28"/>
              </w:rPr>
              <w:t>1900-2000° С</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Сумма температур выше 15° С</w:t>
            </w:r>
          </w:p>
        </w:tc>
        <w:tc>
          <w:tcPr>
            <w:tcW w:w="2667" w:type="dxa"/>
          </w:tcPr>
          <w:p w:rsidR="00D11CC4" w:rsidRPr="00B140B9" w:rsidRDefault="00D11CC4" w:rsidP="00183035">
            <w:pPr>
              <w:ind w:firstLine="34"/>
              <w:rPr>
                <w:sz w:val="28"/>
                <w:szCs w:val="28"/>
              </w:rPr>
            </w:pPr>
            <w:r w:rsidRPr="00B140B9">
              <w:rPr>
                <w:sz w:val="28"/>
                <w:szCs w:val="28"/>
              </w:rPr>
              <w:t>1150-1250° С</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Продолжительность периода с температурой выше 0° С</w:t>
            </w:r>
          </w:p>
        </w:tc>
        <w:tc>
          <w:tcPr>
            <w:tcW w:w="2667" w:type="dxa"/>
          </w:tcPr>
          <w:p w:rsidR="00D11CC4" w:rsidRPr="00B140B9" w:rsidRDefault="00D11CC4" w:rsidP="00183035">
            <w:pPr>
              <w:ind w:firstLine="34"/>
              <w:rPr>
                <w:sz w:val="28"/>
                <w:szCs w:val="28"/>
              </w:rPr>
            </w:pPr>
            <w:r w:rsidRPr="00B140B9">
              <w:rPr>
                <w:sz w:val="28"/>
                <w:szCs w:val="28"/>
              </w:rPr>
              <w:t>199-210 дней</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Продолжительность вегетационного периода</w:t>
            </w:r>
          </w:p>
        </w:tc>
        <w:tc>
          <w:tcPr>
            <w:tcW w:w="2667" w:type="dxa"/>
          </w:tcPr>
          <w:p w:rsidR="00D11CC4" w:rsidRPr="00B140B9" w:rsidRDefault="00D11CC4" w:rsidP="00183035">
            <w:pPr>
              <w:ind w:firstLine="34"/>
              <w:rPr>
                <w:sz w:val="28"/>
                <w:szCs w:val="28"/>
              </w:rPr>
            </w:pPr>
            <w:r w:rsidRPr="00B140B9">
              <w:rPr>
                <w:sz w:val="28"/>
                <w:szCs w:val="28"/>
              </w:rPr>
              <w:t>166-170 дней</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Продолжительность периода с температурой выше 10° С</w:t>
            </w:r>
          </w:p>
        </w:tc>
        <w:tc>
          <w:tcPr>
            <w:tcW w:w="2667" w:type="dxa"/>
          </w:tcPr>
          <w:p w:rsidR="00D11CC4" w:rsidRPr="00B140B9" w:rsidRDefault="00D11CC4" w:rsidP="00183035">
            <w:pPr>
              <w:ind w:firstLine="34"/>
              <w:rPr>
                <w:sz w:val="28"/>
                <w:szCs w:val="28"/>
              </w:rPr>
            </w:pPr>
            <w:r w:rsidRPr="00B140B9">
              <w:rPr>
                <w:sz w:val="28"/>
                <w:szCs w:val="28"/>
              </w:rPr>
              <w:t>125-129 дней</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Продолжительность периода с температурой выше 15° С</w:t>
            </w:r>
          </w:p>
        </w:tc>
        <w:tc>
          <w:tcPr>
            <w:tcW w:w="2667" w:type="dxa"/>
          </w:tcPr>
          <w:p w:rsidR="00D11CC4" w:rsidRPr="00B140B9" w:rsidRDefault="00D11CC4" w:rsidP="00183035">
            <w:pPr>
              <w:ind w:firstLine="34"/>
              <w:rPr>
                <w:sz w:val="28"/>
                <w:szCs w:val="28"/>
              </w:rPr>
            </w:pPr>
            <w:r w:rsidRPr="00B140B9">
              <w:rPr>
                <w:sz w:val="28"/>
                <w:szCs w:val="28"/>
              </w:rPr>
              <w:t>70-75 дней</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Абсолютный минимум температуры воздуха</w:t>
            </w:r>
          </w:p>
        </w:tc>
        <w:tc>
          <w:tcPr>
            <w:tcW w:w="2667" w:type="dxa"/>
          </w:tcPr>
          <w:p w:rsidR="00D11CC4" w:rsidRPr="00B140B9" w:rsidRDefault="00D11CC4" w:rsidP="00183035">
            <w:pPr>
              <w:ind w:firstLine="34"/>
              <w:rPr>
                <w:sz w:val="28"/>
                <w:szCs w:val="28"/>
              </w:rPr>
            </w:pPr>
            <w:r w:rsidRPr="00B140B9">
              <w:rPr>
                <w:sz w:val="28"/>
                <w:szCs w:val="28"/>
              </w:rPr>
              <w:t>-46,0° С</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Абсолютный максимум температуры воздуха</w:t>
            </w:r>
          </w:p>
        </w:tc>
        <w:tc>
          <w:tcPr>
            <w:tcW w:w="2667" w:type="dxa"/>
          </w:tcPr>
          <w:p w:rsidR="00D11CC4" w:rsidRPr="00B140B9" w:rsidRDefault="00D11CC4" w:rsidP="00183035">
            <w:pPr>
              <w:ind w:firstLine="34"/>
              <w:rPr>
                <w:sz w:val="28"/>
                <w:szCs w:val="28"/>
              </w:rPr>
            </w:pPr>
            <w:r w:rsidRPr="00B140B9">
              <w:rPr>
                <w:sz w:val="28"/>
                <w:szCs w:val="28"/>
              </w:rPr>
              <w:t>36,9° С</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Средняя продолжительность безморозного периода</w:t>
            </w:r>
          </w:p>
        </w:tc>
        <w:tc>
          <w:tcPr>
            <w:tcW w:w="2667" w:type="dxa"/>
          </w:tcPr>
          <w:p w:rsidR="00D11CC4" w:rsidRPr="00B140B9" w:rsidRDefault="00D11CC4" w:rsidP="00183035">
            <w:pPr>
              <w:ind w:firstLine="34"/>
              <w:rPr>
                <w:sz w:val="28"/>
                <w:szCs w:val="28"/>
              </w:rPr>
            </w:pPr>
            <w:r w:rsidRPr="00B140B9">
              <w:rPr>
                <w:sz w:val="28"/>
                <w:szCs w:val="28"/>
              </w:rPr>
              <w:t>115-119 дней</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Сумма осадков за год</w:t>
            </w:r>
          </w:p>
        </w:tc>
        <w:tc>
          <w:tcPr>
            <w:tcW w:w="2667" w:type="dxa"/>
          </w:tcPr>
          <w:p w:rsidR="00D11CC4" w:rsidRPr="00B140B9" w:rsidRDefault="00D11CC4" w:rsidP="00183035">
            <w:pPr>
              <w:ind w:firstLine="34"/>
              <w:rPr>
                <w:sz w:val="28"/>
                <w:szCs w:val="28"/>
              </w:rPr>
            </w:pPr>
            <w:r w:rsidRPr="00B140B9">
              <w:rPr>
                <w:sz w:val="28"/>
                <w:szCs w:val="28"/>
              </w:rPr>
              <w:t>660 мм</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Величина испарения</w:t>
            </w:r>
          </w:p>
        </w:tc>
        <w:tc>
          <w:tcPr>
            <w:tcW w:w="2667" w:type="dxa"/>
          </w:tcPr>
          <w:p w:rsidR="00D11CC4" w:rsidRPr="00B140B9" w:rsidRDefault="00D11CC4" w:rsidP="00183035">
            <w:pPr>
              <w:ind w:firstLine="34"/>
              <w:rPr>
                <w:sz w:val="28"/>
                <w:szCs w:val="28"/>
              </w:rPr>
            </w:pPr>
            <w:r w:rsidRPr="00B140B9">
              <w:rPr>
                <w:sz w:val="28"/>
                <w:szCs w:val="28"/>
              </w:rPr>
              <w:t>408 мм</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Сумма осадков за апрель-сентябрь</w:t>
            </w:r>
          </w:p>
        </w:tc>
        <w:tc>
          <w:tcPr>
            <w:tcW w:w="2667" w:type="dxa"/>
          </w:tcPr>
          <w:p w:rsidR="00D11CC4" w:rsidRPr="00B140B9" w:rsidRDefault="00D11CC4" w:rsidP="00183035">
            <w:pPr>
              <w:ind w:firstLine="34"/>
              <w:rPr>
                <w:sz w:val="28"/>
                <w:szCs w:val="28"/>
              </w:rPr>
            </w:pPr>
            <w:r w:rsidRPr="00B140B9">
              <w:rPr>
                <w:sz w:val="28"/>
                <w:szCs w:val="28"/>
              </w:rPr>
              <w:t>340 мм</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Средняя дата образования устойчивого снежного покрова</w:t>
            </w:r>
          </w:p>
        </w:tc>
        <w:tc>
          <w:tcPr>
            <w:tcW w:w="2667" w:type="dxa"/>
          </w:tcPr>
          <w:p w:rsidR="00D11CC4" w:rsidRPr="00B140B9" w:rsidRDefault="00D11CC4" w:rsidP="00183035">
            <w:pPr>
              <w:ind w:firstLine="34"/>
              <w:rPr>
                <w:sz w:val="28"/>
                <w:szCs w:val="28"/>
                <w:lang w:val="en-US"/>
              </w:rPr>
            </w:pPr>
            <w:r w:rsidRPr="00B140B9">
              <w:rPr>
                <w:sz w:val="28"/>
                <w:szCs w:val="28"/>
                <w:lang w:val="en-US"/>
              </w:rPr>
              <w:t>20-27.XI</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Средняя дата схода снежного покрова</w:t>
            </w:r>
          </w:p>
        </w:tc>
        <w:tc>
          <w:tcPr>
            <w:tcW w:w="2667" w:type="dxa"/>
          </w:tcPr>
          <w:p w:rsidR="00D11CC4" w:rsidRPr="00B140B9" w:rsidRDefault="00D11CC4" w:rsidP="00183035">
            <w:pPr>
              <w:ind w:firstLine="34"/>
              <w:rPr>
                <w:sz w:val="28"/>
                <w:szCs w:val="28"/>
                <w:lang w:val="en-US"/>
              </w:rPr>
            </w:pPr>
            <w:r w:rsidRPr="00B140B9">
              <w:rPr>
                <w:sz w:val="28"/>
                <w:szCs w:val="28"/>
                <w:lang w:val="en-US"/>
              </w:rPr>
              <w:t>10-17.IV</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Средняя высота снега к концу зимы</w:t>
            </w:r>
          </w:p>
        </w:tc>
        <w:tc>
          <w:tcPr>
            <w:tcW w:w="2667" w:type="dxa"/>
          </w:tcPr>
          <w:p w:rsidR="00D11CC4" w:rsidRPr="00B140B9" w:rsidRDefault="00D11CC4" w:rsidP="00183035">
            <w:pPr>
              <w:ind w:firstLine="34"/>
              <w:rPr>
                <w:sz w:val="28"/>
                <w:szCs w:val="28"/>
              </w:rPr>
            </w:pPr>
            <w:r w:rsidRPr="00B140B9">
              <w:rPr>
                <w:sz w:val="28"/>
                <w:szCs w:val="28"/>
              </w:rPr>
              <w:t>35-45 см</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Средние запасы воды в снеге к концу зимы</w:t>
            </w:r>
          </w:p>
        </w:tc>
        <w:tc>
          <w:tcPr>
            <w:tcW w:w="2667" w:type="dxa"/>
          </w:tcPr>
          <w:p w:rsidR="00D11CC4" w:rsidRPr="00B140B9" w:rsidRDefault="00D11CC4" w:rsidP="00183035">
            <w:pPr>
              <w:ind w:firstLine="34"/>
              <w:rPr>
                <w:sz w:val="28"/>
                <w:szCs w:val="28"/>
              </w:rPr>
            </w:pPr>
            <w:r w:rsidRPr="00B140B9">
              <w:rPr>
                <w:sz w:val="28"/>
                <w:szCs w:val="28"/>
              </w:rPr>
              <w:t>104 мм</w:t>
            </w:r>
          </w:p>
        </w:tc>
      </w:tr>
      <w:tr w:rsidR="00D11CC4" w:rsidRPr="00B140B9" w:rsidTr="00183035">
        <w:trPr>
          <w:trHeight w:val="90"/>
        </w:trPr>
        <w:tc>
          <w:tcPr>
            <w:tcW w:w="6796" w:type="dxa"/>
          </w:tcPr>
          <w:p w:rsidR="00D11CC4" w:rsidRPr="00B140B9" w:rsidRDefault="00D11CC4" w:rsidP="00183035">
            <w:pPr>
              <w:ind w:firstLine="34"/>
              <w:rPr>
                <w:sz w:val="28"/>
                <w:szCs w:val="28"/>
              </w:rPr>
            </w:pPr>
            <w:r w:rsidRPr="00B140B9">
              <w:rPr>
                <w:sz w:val="28"/>
                <w:szCs w:val="28"/>
              </w:rPr>
              <w:t>Среднее число дней с устойчивым снежным покровом</w:t>
            </w:r>
          </w:p>
        </w:tc>
        <w:tc>
          <w:tcPr>
            <w:tcW w:w="2667" w:type="dxa"/>
          </w:tcPr>
          <w:p w:rsidR="00D11CC4" w:rsidRPr="00B140B9" w:rsidRDefault="00D11CC4" w:rsidP="00183035">
            <w:pPr>
              <w:ind w:firstLine="34"/>
              <w:rPr>
                <w:sz w:val="28"/>
                <w:szCs w:val="28"/>
              </w:rPr>
            </w:pPr>
            <w:r w:rsidRPr="00B140B9">
              <w:rPr>
                <w:sz w:val="28"/>
                <w:szCs w:val="28"/>
              </w:rPr>
              <w:t>152</w:t>
            </w:r>
          </w:p>
        </w:tc>
      </w:tr>
    </w:tbl>
    <w:p w:rsidR="00D11CC4" w:rsidRPr="00B140B9" w:rsidRDefault="00D11CC4" w:rsidP="00D11CC4">
      <w:pPr>
        <w:jc w:val="both"/>
        <w:rPr>
          <w:sz w:val="28"/>
          <w:szCs w:val="28"/>
        </w:rPr>
      </w:pPr>
    </w:p>
    <w:p w:rsidR="00D11CC4" w:rsidRPr="00B140B9" w:rsidRDefault="00D11CC4" w:rsidP="00D11CC4">
      <w:pPr>
        <w:ind w:firstLine="709"/>
        <w:jc w:val="both"/>
        <w:rPr>
          <w:sz w:val="28"/>
          <w:szCs w:val="28"/>
        </w:rPr>
      </w:pPr>
      <w:r w:rsidRPr="00B140B9">
        <w:rPr>
          <w:sz w:val="28"/>
          <w:szCs w:val="28"/>
        </w:rPr>
        <w:t>Район относится к зоне достаточного увлажнения. Среднегодовая сумма осадков составляет 582 мм. За период активной вегетации сумма осадков составляет 250-275 мм. Относительная влажность воздуха меняется в зависимости от времени года и меняется от 57% в мае до 93% в декабре – январе. Годовая величина испарения составляет 380 – 410 мм, наибольшего пика она достигает в июне-июле (70-85мм/месяц).</w:t>
      </w:r>
    </w:p>
    <w:p w:rsidR="00D11CC4" w:rsidRPr="00B140B9" w:rsidRDefault="00D11CC4" w:rsidP="00D11CC4">
      <w:pPr>
        <w:ind w:firstLine="709"/>
        <w:jc w:val="both"/>
        <w:rPr>
          <w:sz w:val="28"/>
          <w:szCs w:val="28"/>
        </w:rPr>
      </w:pPr>
      <w:r w:rsidRPr="00B140B9">
        <w:rPr>
          <w:sz w:val="28"/>
          <w:szCs w:val="28"/>
        </w:rPr>
        <w:t xml:space="preserve"> В течение всего года преобладают южные и юго-западные ветры. В годовом ходе наибольшие скорости ветра наблюдаются в холодный период (октябрь, ноябрь, январь) – 4,3 м/с. В летний период преобладают северные и северо-восточные ветры. Сильный ветер со скоростью около 15 м/с наблюдается в период от 5 до 12 дней в году в основном с января по март.</w:t>
      </w:r>
    </w:p>
    <w:p w:rsidR="00D11CC4" w:rsidRPr="00B140B9" w:rsidRDefault="00D11CC4" w:rsidP="00D11CC4">
      <w:pPr>
        <w:shd w:val="clear" w:color="auto" w:fill="FFFFFF"/>
        <w:ind w:firstLine="680"/>
        <w:jc w:val="both"/>
        <w:rPr>
          <w:sz w:val="28"/>
          <w:szCs w:val="28"/>
        </w:rPr>
      </w:pPr>
    </w:p>
    <w:p w:rsidR="00D11CC4" w:rsidRPr="00B140B9" w:rsidRDefault="00D11CC4" w:rsidP="00D11CC4">
      <w:pPr>
        <w:ind w:firstLine="709"/>
        <w:jc w:val="both"/>
        <w:rPr>
          <w:sz w:val="28"/>
          <w:szCs w:val="28"/>
        </w:rPr>
      </w:pPr>
      <w:r w:rsidRPr="00B140B9">
        <w:rPr>
          <w:b/>
          <w:sz w:val="28"/>
          <w:szCs w:val="28"/>
        </w:rPr>
        <w:t xml:space="preserve">       4.</w:t>
      </w:r>
      <w:r w:rsidRPr="00B140B9">
        <w:rPr>
          <w:sz w:val="28"/>
          <w:szCs w:val="28"/>
        </w:rPr>
        <w:t xml:space="preserve"> </w:t>
      </w:r>
      <w:r w:rsidRPr="00B140B9">
        <w:rPr>
          <w:b/>
          <w:sz w:val="28"/>
          <w:szCs w:val="28"/>
        </w:rPr>
        <w:t>Краткая характеристика почвенного покрова.</w:t>
      </w:r>
      <w:r w:rsidRPr="00B140B9">
        <w:rPr>
          <w:sz w:val="28"/>
          <w:szCs w:val="28"/>
        </w:rPr>
        <w:t xml:space="preserve"> Согласно почвенному районированию Центрального нечернозёмного  района (География почв…,1972) территория произрастания трёх дубов  относится к зоне дерново-подзолистых почв, к южно-таежной подзоне дерново-подзолистых почв, среднерусской провинции дерново-подзолистых среднегумуссированных почв, Ивановскому зандрово-равнинному почвенному округу, Ивановскому почвенному району. </w:t>
      </w:r>
    </w:p>
    <w:p w:rsidR="00D11CC4" w:rsidRPr="00B140B9" w:rsidRDefault="00D11CC4" w:rsidP="00D11CC4">
      <w:pPr>
        <w:ind w:firstLine="709"/>
        <w:jc w:val="both"/>
        <w:rPr>
          <w:sz w:val="28"/>
          <w:szCs w:val="28"/>
        </w:rPr>
      </w:pPr>
      <w:r w:rsidRPr="00B140B9">
        <w:rPr>
          <w:sz w:val="28"/>
          <w:szCs w:val="28"/>
        </w:rPr>
        <w:t>Специального изучения структуры почв на территории ООПТ в 2018 г. не проводилось.</w:t>
      </w:r>
    </w:p>
    <w:p w:rsidR="00D11CC4" w:rsidRPr="00B140B9" w:rsidRDefault="00D11CC4" w:rsidP="00D11CC4">
      <w:pPr>
        <w:ind w:firstLine="680"/>
        <w:jc w:val="both"/>
        <w:rPr>
          <w:sz w:val="28"/>
          <w:szCs w:val="28"/>
        </w:rPr>
      </w:pPr>
    </w:p>
    <w:p w:rsidR="00D11CC4" w:rsidRPr="00B140B9" w:rsidRDefault="00D11CC4" w:rsidP="00D11CC4">
      <w:pPr>
        <w:ind w:firstLine="680"/>
        <w:jc w:val="both"/>
        <w:rPr>
          <w:sz w:val="28"/>
          <w:szCs w:val="28"/>
        </w:rPr>
      </w:pPr>
      <w:r w:rsidRPr="00B140B9">
        <w:rPr>
          <w:sz w:val="28"/>
          <w:szCs w:val="28"/>
        </w:rPr>
        <w:t xml:space="preserve">       </w:t>
      </w:r>
      <w:r w:rsidRPr="00B140B9">
        <w:rPr>
          <w:b/>
          <w:sz w:val="28"/>
          <w:szCs w:val="28"/>
        </w:rPr>
        <w:t xml:space="preserve">5. Краткое описание гидрологической сети,  сведения о водных ресурсах. </w:t>
      </w:r>
      <w:r w:rsidRPr="00B140B9">
        <w:rPr>
          <w:iCs/>
          <w:sz w:val="28"/>
          <w:szCs w:val="28"/>
        </w:rPr>
        <w:t>Водные объекты на территории ООПТ отсутствуют.</w:t>
      </w:r>
    </w:p>
    <w:p w:rsidR="00D11CC4" w:rsidRPr="00B140B9" w:rsidRDefault="00D11CC4" w:rsidP="00D11CC4">
      <w:pPr>
        <w:jc w:val="both"/>
        <w:rPr>
          <w:sz w:val="28"/>
          <w:szCs w:val="28"/>
        </w:rPr>
      </w:pPr>
    </w:p>
    <w:p w:rsidR="00D11CC4" w:rsidRPr="00B140B9" w:rsidRDefault="00D11CC4" w:rsidP="00D11CC4">
      <w:pPr>
        <w:jc w:val="both"/>
        <w:rPr>
          <w:b/>
          <w:sz w:val="28"/>
          <w:szCs w:val="28"/>
        </w:rPr>
      </w:pPr>
      <w:r w:rsidRPr="00B140B9">
        <w:rPr>
          <w:sz w:val="28"/>
          <w:szCs w:val="28"/>
        </w:rPr>
        <w:t xml:space="preserve">     </w:t>
      </w:r>
      <w:r w:rsidRPr="00B140B9">
        <w:rPr>
          <w:b/>
          <w:sz w:val="28"/>
          <w:szCs w:val="28"/>
        </w:rPr>
        <w:t xml:space="preserve">6. Растительность и флора. </w:t>
      </w:r>
    </w:p>
    <w:p w:rsidR="00D11CC4" w:rsidRPr="00B140B9" w:rsidRDefault="00D11CC4" w:rsidP="00D11CC4">
      <w:pPr>
        <w:jc w:val="both"/>
        <w:rPr>
          <w:b/>
          <w:sz w:val="28"/>
          <w:szCs w:val="28"/>
        </w:rPr>
      </w:pPr>
    </w:p>
    <w:p w:rsidR="00D11CC4" w:rsidRPr="00B140B9" w:rsidRDefault="00D11CC4" w:rsidP="00D11CC4">
      <w:pPr>
        <w:pStyle w:val="ConsPlusNormal"/>
        <w:rPr>
          <w:rFonts w:ascii="Times New Roman" w:hAnsi="Times New Roman" w:cs="Times New Roman"/>
          <w:sz w:val="28"/>
          <w:szCs w:val="28"/>
        </w:rPr>
      </w:pPr>
      <w:r w:rsidRPr="00B140B9">
        <w:rPr>
          <w:rFonts w:ascii="Times New Roman" w:hAnsi="Times New Roman" w:cs="Times New Roman"/>
          <w:b/>
          <w:sz w:val="28"/>
          <w:szCs w:val="28"/>
        </w:rPr>
        <w:t xml:space="preserve">     6.1 Растительность. </w:t>
      </w:r>
      <w:r w:rsidRPr="00B140B9">
        <w:rPr>
          <w:rFonts w:ascii="Times New Roman" w:hAnsi="Times New Roman" w:cs="Times New Roman"/>
          <w:sz w:val="28"/>
          <w:szCs w:val="28"/>
        </w:rPr>
        <w:t>Три дуба р</w:t>
      </w:r>
      <w:r w:rsidRPr="00B140B9">
        <w:rPr>
          <w:rFonts w:ascii="Times New Roman" w:hAnsi="Times New Roman" w:cs="Times New Roman"/>
          <w:sz w:val="28"/>
          <w:szCs w:val="28"/>
          <w:shd w:val="clear" w:color="auto" w:fill="FFFFFF"/>
        </w:rPr>
        <w:t>азмещены по окружности,  рядом  друг другом, на расстоянии 30, 35 и 50 см. Окружность ствола на высоте 120 см от уровня земли:  210, 200 и 180 см. Высота дубов от 19, 22 и 22 метров. Так как  кроны деревьев частично переплелись, учитывалась общая проекция кроны – 300 м</w:t>
      </w:r>
      <w:r w:rsidRPr="00B140B9">
        <w:rPr>
          <w:rFonts w:ascii="Times New Roman" w:hAnsi="Times New Roman" w:cs="Times New Roman"/>
          <w:sz w:val="28"/>
          <w:szCs w:val="28"/>
          <w:shd w:val="clear" w:color="auto" w:fill="FFFFFF"/>
          <w:vertAlign w:val="superscript"/>
        </w:rPr>
        <w:t>2</w:t>
      </w:r>
      <w:r w:rsidRPr="00B140B9">
        <w:rPr>
          <w:rFonts w:ascii="Times New Roman" w:hAnsi="Times New Roman" w:cs="Times New Roman"/>
          <w:sz w:val="28"/>
          <w:szCs w:val="28"/>
          <w:shd w:val="clear" w:color="auto" w:fill="FFFFFF"/>
        </w:rPr>
        <w:t>. На высоте 2.5 м от основания ствола ветви стремятся прямо вверх, образуя раскидистую  крону с ветвями толщиной от 12 до 25 см.</w:t>
      </w:r>
      <w:r w:rsidRPr="00B140B9">
        <w:rPr>
          <w:rFonts w:ascii="Times New Roman" w:hAnsi="Times New Roman" w:cs="Times New Roman"/>
          <w:sz w:val="28"/>
          <w:szCs w:val="28"/>
          <w:shd w:val="clear" w:color="auto" w:fill="FFFFFF"/>
        </w:rPr>
        <w:br/>
        <w:t>Четвёртый ствол дуба погиб, в описании не учитывался. Имеет многочисленные повреждения короедом, дятлом.</w:t>
      </w:r>
    </w:p>
    <w:p w:rsidR="00D11CC4" w:rsidRPr="00B140B9" w:rsidRDefault="00D11CC4" w:rsidP="00D11CC4">
      <w:pPr>
        <w:jc w:val="both"/>
        <w:rPr>
          <w:sz w:val="28"/>
          <w:szCs w:val="28"/>
        </w:rPr>
      </w:pPr>
      <w:r w:rsidRPr="00B140B9">
        <w:rPr>
          <w:sz w:val="28"/>
          <w:szCs w:val="28"/>
        </w:rPr>
        <w:t xml:space="preserve">    Травяной покров в целом разрежен, его общее проективное покрытие колеблется, местами не превышает 10% , есть участки с проективным покрытием от 30 до 40%.</w:t>
      </w:r>
    </w:p>
    <w:p w:rsidR="00D11CC4" w:rsidRPr="00B140B9" w:rsidRDefault="00D11CC4" w:rsidP="00D11CC4">
      <w:pPr>
        <w:jc w:val="both"/>
        <w:rPr>
          <w:sz w:val="28"/>
          <w:szCs w:val="28"/>
        </w:rPr>
      </w:pPr>
      <w:r w:rsidRPr="00B140B9">
        <w:rPr>
          <w:sz w:val="28"/>
          <w:szCs w:val="28"/>
        </w:rPr>
        <w:t xml:space="preserve">     В составе травянистого яруса преобладают типичные представители неморального комплекса: копытень европейский, сныть обыкновенная, одиночными экземплярами и небольшими группами растет подлесник европейский, реже встречаются чина весенняя, звездчатка жёстколистная, ожика волосистая, воронец колосистый, герань лесная, лютик кашубский, живучка ползучая, зеленчук жёлтый, медуница неясная, фиалка удивительная, ландыш </w:t>
      </w:r>
      <w:r w:rsidRPr="00B140B9">
        <w:rPr>
          <w:sz w:val="28"/>
          <w:szCs w:val="28"/>
        </w:rPr>
        <w:lastRenderedPageBreak/>
        <w:t>майский, щитовник мужской, щитовник шартский, бор развесистый, осока волосистая и другие.</w:t>
      </w:r>
    </w:p>
    <w:p w:rsidR="00D11CC4" w:rsidRPr="00B140B9" w:rsidRDefault="00D11CC4" w:rsidP="00D11CC4">
      <w:pPr>
        <w:jc w:val="both"/>
        <w:rPr>
          <w:sz w:val="28"/>
          <w:szCs w:val="28"/>
        </w:rPr>
      </w:pPr>
      <w:r w:rsidRPr="00B140B9">
        <w:rPr>
          <w:sz w:val="28"/>
          <w:szCs w:val="28"/>
        </w:rPr>
        <w:t xml:space="preserve">      Также здесь встречаются бореальные виды осока пальчатая, кислица обыкновенная, черника и другие виды – костяника, земляника лесная, купырь лесной. </w:t>
      </w:r>
    </w:p>
    <w:p w:rsidR="00D11CC4" w:rsidRPr="00B140B9" w:rsidRDefault="00D11CC4" w:rsidP="00D11CC4">
      <w:pPr>
        <w:jc w:val="both"/>
        <w:rPr>
          <w:sz w:val="28"/>
          <w:szCs w:val="28"/>
        </w:rPr>
      </w:pPr>
      <w:r w:rsidRPr="00B140B9">
        <w:rPr>
          <w:b/>
          <w:sz w:val="28"/>
          <w:szCs w:val="28"/>
        </w:rPr>
        <w:t xml:space="preserve">6.2 Флора. </w:t>
      </w:r>
      <w:r w:rsidRPr="00B140B9">
        <w:rPr>
          <w:sz w:val="28"/>
          <w:szCs w:val="28"/>
        </w:rPr>
        <w:t>В целом флора ООПТ представлена богато, различными группами растений.</w:t>
      </w:r>
    </w:p>
    <w:p w:rsidR="00D11CC4" w:rsidRPr="00B140B9" w:rsidRDefault="00D11CC4" w:rsidP="00D11CC4">
      <w:pPr>
        <w:jc w:val="both"/>
        <w:rPr>
          <w:sz w:val="28"/>
          <w:szCs w:val="28"/>
        </w:rPr>
      </w:pPr>
      <w:r w:rsidRPr="00B140B9">
        <w:rPr>
          <w:sz w:val="28"/>
          <w:szCs w:val="28"/>
        </w:rPr>
        <w:t xml:space="preserve">     </w:t>
      </w:r>
      <w:r w:rsidRPr="00B140B9">
        <w:rPr>
          <w:b/>
          <w:i/>
          <w:sz w:val="28"/>
          <w:szCs w:val="28"/>
        </w:rPr>
        <w:t>Сосудистые растения.</w:t>
      </w:r>
      <w:r w:rsidRPr="00B140B9">
        <w:rPr>
          <w:sz w:val="28"/>
          <w:szCs w:val="28"/>
        </w:rPr>
        <w:t xml:space="preserve">     Флора к 2018 г. представлена 53 видами сосудистых растений, относящихся к 5 отделам, 6 классам и 25 семействам.</w:t>
      </w:r>
    </w:p>
    <w:p w:rsidR="00D11CC4" w:rsidRPr="00B140B9" w:rsidRDefault="00D11CC4" w:rsidP="00D11CC4">
      <w:pPr>
        <w:jc w:val="both"/>
        <w:rPr>
          <w:sz w:val="28"/>
          <w:szCs w:val="28"/>
        </w:rPr>
      </w:pPr>
      <w:r w:rsidRPr="00B140B9">
        <w:rPr>
          <w:sz w:val="28"/>
          <w:szCs w:val="28"/>
        </w:rPr>
        <w:t xml:space="preserve">      В систематической структуре флоры преобладают цветковые растения класса двудольные. Отдел  «Папоротниковидные» представлен двумя видами, отдел хвощевидные, голосеменные и паутиновидные представлены одним видом каждый. </w:t>
      </w:r>
    </w:p>
    <w:p w:rsidR="00D11CC4" w:rsidRPr="00B140B9" w:rsidRDefault="00D11CC4" w:rsidP="00D11CC4">
      <w:pPr>
        <w:jc w:val="both"/>
        <w:rPr>
          <w:sz w:val="28"/>
          <w:szCs w:val="28"/>
        </w:rPr>
      </w:pPr>
      <w:r w:rsidRPr="00B140B9">
        <w:rPr>
          <w:sz w:val="28"/>
          <w:szCs w:val="28"/>
        </w:rPr>
        <w:t xml:space="preserve">      В биоморфологической структуре флоры доминируют многолетние травянистые растения, встречаются 7 видов древесных растений.</w:t>
      </w:r>
    </w:p>
    <w:p w:rsidR="00D11CC4" w:rsidRPr="00B140B9" w:rsidRDefault="00D11CC4" w:rsidP="00D11CC4">
      <w:pPr>
        <w:jc w:val="both"/>
        <w:rPr>
          <w:sz w:val="28"/>
          <w:szCs w:val="28"/>
        </w:rPr>
      </w:pPr>
      <w:r w:rsidRPr="00B140B9">
        <w:rPr>
          <w:sz w:val="28"/>
          <w:szCs w:val="28"/>
        </w:rPr>
        <w:t xml:space="preserve">     Географическая структура флоры характеризуется присутствием типичных лесных видов неморального и бореального комплексов флоры Верхневолжского региона. Значительно богаче представлены неморальные виды,  характерные для широколиственных лесов;  осока волосистая, ландыш майский, медуница неясная, звездчатка длиннолистая, живучка ползучая, чина весенняя, зеленчук желтый, сныть обыкновенная, копытень европейский, бор развесистый, щитовник мужской.</w:t>
      </w:r>
    </w:p>
    <w:p w:rsidR="00D11CC4" w:rsidRPr="00B140B9" w:rsidRDefault="00D11CC4" w:rsidP="00D11CC4">
      <w:pPr>
        <w:jc w:val="both"/>
        <w:rPr>
          <w:sz w:val="28"/>
          <w:szCs w:val="28"/>
        </w:rPr>
      </w:pPr>
      <w:r w:rsidRPr="00B140B9">
        <w:rPr>
          <w:sz w:val="28"/>
          <w:szCs w:val="28"/>
        </w:rPr>
        <w:t xml:space="preserve">     Среди растений бореального комплекса здесь встречается борец северный, кислица обыкновенная, черника, осока пальчатая, хвощ лесной. </w:t>
      </w:r>
    </w:p>
    <w:p w:rsidR="00D11CC4" w:rsidRPr="00B140B9" w:rsidRDefault="00D11CC4" w:rsidP="00D11CC4">
      <w:pPr>
        <w:jc w:val="both"/>
        <w:rPr>
          <w:sz w:val="28"/>
          <w:szCs w:val="28"/>
        </w:rPr>
      </w:pPr>
      <w:r w:rsidRPr="00B140B9">
        <w:rPr>
          <w:sz w:val="28"/>
          <w:szCs w:val="28"/>
        </w:rPr>
        <w:t xml:space="preserve">     На территории памятника природы не отмечены заносные и сорно-рудеральные виды растений, это существенно отличает данный</w:t>
      </w:r>
      <w:r w:rsidRPr="00B140B9">
        <w:rPr>
          <w:sz w:val="28"/>
          <w:szCs w:val="28"/>
        </w:rPr>
        <w:tab/>
        <w:t xml:space="preserve"> фитоценоз и говорит об устойчивости экосистемы. Только в северной части ООПТ найдены небольшие группы земляники  мускусной, которая попала в данный лес в результате случайного заноса или распространения из ближайших населенных пунктов.</w:t>
      </w:r>
    </w:p>
    <w:p w:rsidR="00D11CC4" w:rsidRPr="00B140B9" w:rsidRDefault="00D11CC4" w:rsidP="00D11CC4">
      <w:pPr>
        <w:jc w:val="both"/>
        <w:rPr>
          <w:sz w:val="28"/>
          <w:szCs w:val="28"/>
        </w:rPr>
      </w:pPr>
      <w:r w:rsidRPr="00B140B9">
        <w:rPr>
          <w:sz w:val="28"/>
          <w:szCs w:val="28"/>
        </w:rPr>
        <w:t xml:space="preserve">     </w:t>
      </w:r>
      <w:r w:rsidRPr="00B140B9">
        <w:rPr>
          <w:b/>
          <w:i/>
          <w:sz w:val="28"/>
          <w:szCs w:val="28"/>
        </w:rPr>
        <w:t>Мхи.</w:t>
      </w:r>
      <w:r w:rsidRPr="00B140B9">
        <w:rPr>
          <w:sz w:val="28"/>
          <w:szCs w:val="28"/>
        </w:rPr>
        <w:t xml:space="preserve"> Зеленые мхи встречаются на лесной подстилке, валежнике, в основаниях стволов деревьев</w:t>
      </w:r>
    </w:p>
    <w:p w:rsidR="00D11CC4" w:rsidRPr="00B140B9" w:rsidRDefault="00D11CC4" w:rsidP="00D11CC4">
      <w:pPr>
        <w:jc w:val="both"/>
        <w:rPr>
          <w:sz w:val="28"/>
          <w:szCs w:val="28"/>
        </w:rPr>
      </w:pPr>
      <w:r w:rsidRPr="00B140B9">
        <w:rPr>
          <w:sz w:val="28"/>
          <w:szCs w:val="28"/>
        </w:rPr>
        <w:t xml:space="preserve">    </w:t>
      </w:r>
      <w:r w:rsidRPr="00B140B9">
        <w:rPr>
          <w:b/>
          <w:i/>
          <w:sz w:val="28"/>
          <w:szCs w:val="28"/>
        </w:rPr>
        <w:t>Грибы.</w:t>
      </w:r>
      <w:r w:rsidRPr="00B140B9">
        <w:rPr>
          <w:sz w:val="28"/>
          <w:szCs w:val="28"/>
        </w:rPr>
        <w:t xml:space="preserve"> При обследовании было отмечено несколько подосиновиков, сыроежек, обнаружены несколько видов трутовиков.                    </w:t>
      </w:r>
    </w:p>
    <w:p w:rsidR="00D11CC4" w:rsidRPr="00B140B9" w:rsidRDefault="00D11CC4" w:rsidP="00D11CC4">
      <w:pPr>
        <w:tabs>
          <w:tab w:val="left" w:pos="900"/>
        </w:tabs>
        <w:ind w:firstLine="540"/>
        <w:jc w:val="both"/>
        <w:rPr>
          <w:sz w:val="28"/>
          <w:szCs w:val="28"/>
        </w:rPr>
      </w:pPr>
    </w:p>
    <w:p w:rsidR="00D11CC4" w:rsidRPr="00B140B9" w:rsidRDefault="00D11CC4" w:rsidP="00D11CC4">
      <w:pPr>
        <w:jc w:val="both"/>
        <w:rPr>
          <w:sz w:val="28"/>
          <w:szCs w:val="28"/>
        </w:rPr>
      </w:pPr>
      <w:r w:rsidRPr="00B140B9">
        <w:rPr>
          <w:b/>
          <w:sz w:val="28"/>
          <w:szCs w:val="28"/>
        </w:rPr>
        <w:t xml:space="preserve">     7.Животный мир.</w:t>
      </w:r>
      <w:r w:rsidRPr="00B140B9">
        <w:t xml:space="preserve"> </w:t>
      </w:r>
      <w:r w:rsidRPr="00B140B9">
        <w:rPr>
          <w:sz w:val="28"/>
          <w:szCs w:val="28"/>
        </w:rPr>
        <w:t>Видовое разнообразие животных, обитающих на территории парка, специально не изучалось.</w:t>
      </w:r>
    </w:p>
    <w:p w:rsidR="00D11CC4" w:rsidRPr="00B140B9" w:rsidRDefault="00D11CC4" w:rsidP="00D11CC4">
      <w:pPr>
        <w:jc w:val="both"/>
        <w:rPr>
          <w:sz w:val="28"/>
          <w:szCs w:val="28"/>
        </w:rPr>
      </w:pPr>
      <w:r w:rsidRPr="00B140B9">
        <w:rPr>
          <w:sz w:val="28"/>
          <w:szCs w:val="28"/>
        </w:rPr>
        <w:t xml:space="preserve">   Были обнаружены виды позвоночных и беспозвоночных животных.</w:t>
      </w:r>
    </w:p>
    <w:p w:rsidR="00D11CC4" w:rsidRPr="00B140B9" w:rsidRDefault="00D11CC4" w:rsidP="00D11CC4">
      <w:pPr>
        <w:jc w:val="both"/>
        <w:rPr>
          <w:b/>
          <w:i/>
          <w:sz w:val="28"/>
          <w:szCs w:val="28"/>
        </w:rPr>
      </w:pPr>
      <w:r w:rsidRPr="00B140B9">
        <w:rPr>
          <w:b/>
          <w:i/>
          <w:sz w:val="28"/>
          <w:szCs w:val="28"/>
        </w:rPr>
        <w:t xml:space="preserve">     7.1 Беспозвоночные животные.</w:t>
      </w:r>
    </w:p>
    <w:p w:rsidR="00D11CC4" w:rsidRPr="00B140B9" w:rsidRDefault="00D11CC4" w:rsidP="00D11CC4">
      <w:pPr>
        <w:jc w:val="both"/>
        <w:rPr>
          <w:sz w:val="28"/>
          <w:szCs w:val="28"/>
        </w:rPr>
      </w:pPr>
      <w:r w:rsidRPr="00B140B9">
        <w:rPr>
          <w:b/>
          <w:i/>
          <w:sz w:val="28"/>
          <w:szCs w:val="28"/>
        </w:rPr>
        <w:t xml:space="preserve">     Тип кольчатые черви</w:t>
      </w:r>
      <w:r w:rsidRPr="00B140B9">
        <w:rPr>
          <w:i/>
          <w:sz w:val="28"/>
          <w:szCs w:val="28"/>
        </w:rPr>
        <w:t>.</w:t>
      </w:r>
      <w:r w:rsidRPr="00B140B9">
        <w:rPr>
          <w:sz w:val="28"/>
          <w:szCs w:val="28"/>
        </w:rPr>
        <w:t xml:space="preserve"> Класс многощетинковые представлен дождевыми червями.</w:t>
      </w:r>
    </w:p>
    <w:p w:rsidR="00D11CC4" w:rsidRPr="00B140B9" w:rsidRDefault="00D11CC4" w:rsidP="00D11CC4">
      <w:pPr>
        <w:jc w:val="both"/>
        <w:rPr>
          <w:sz w:val="28"/>
          <w:szCs w:val="28"/>
        </w:rPr>
      </w:pPr>
      <w:r w:rsidRPr="00B140B9">
        <w:rPr>
          <w:sz w:val="28"/>
          <w:szCs w:val="28"/>
        </w:rPr>
        <w:t xml:space="preserve">     </w:t>
      </w:r>
      <w:r w:rsidRPr="00B140B9">
        <w:rPr>
          <w:b/>
          <w:i/>
          <w:sz w:val="28"/>
          <w:szCs w:val="28"/>
        </w:rPr>
        <w:t>Тип членистоногие,  класс насекомые.</w:t>
      </w:r>
      <w:r w:rsidRPr="00B140B9">
        <w:rPr>
          <w:sz w:val="28"/>
          <w:szCs w:val="28"/>
        </w:rPr>
        <w:t xml:space="preserve">  Фауна насекомых включает лесные и луговые виды. </w:t>
      </w:r>
    </w:p>
    <w:p w:rsidR="00D11CC4" w:rsidRPr="00B140B9" w:rsidRDefault="00D11CC4" w:rsidP="00D11CC4">
      <w:pPr>
        <w:jc w:val="both"/>
        <w:rPr>
          <w:sz w:val="28"/>
          <w:szCs w:val="28"/>
        </w:rPr>
      </w:pPr>
      <w:r w:rsidRPr="00B140B9">
        <w:rPr>
          <w:sz w:val="28"/>
          <w:szCs w:val="28"/>
        </w:rPr>
        <w:t xml:space="preserve">     Отряд прямокрылые семейство саранчовые, род кобылка.</w:t>
      </w:r>
    </w:p>
    <w:p w:rsidR="00D11CC4" w:rsidRPr="00B140B9" w:rsidRDefault="00D11CC4" w:rsidP="00D11CC4">
      <w:pPr>
        <w:jc w:val="both"/>
        <w:rPr>
          <w:sz w:val="28"/>
          <w:szCs w:val="28"/>
        </w:rPr>
      </w:pPr>
      <w:r w:rsidRPr="00B140B9">
        <w:rPr>
          <w:sz w:val="28"/>
          <w:szCs w:val="28"/>
        </w:rPr>
        <w:t xml:space="preserve">     Отряд равнокрылые хоботные; подотряд тли, подотряд цикадовые, семейство пенницы или слюнявицы и семейство цикадки.</w:t>
      </w:r>
    </w:p>
    <w:p w:rsidR="00D11CC4" w:rsidRPr="00B140B9" w:rsidRDefault="00D11CC4" w:rsidP="00D11CC4">
      <w:pPr>
        <w:jc w:val="both"/>
        <w:rPr>
          <w:sz w:val="28"/>
          <w:szCs w:val="28"/>
        </w:rPr>
      </w:pPr>
      <w:r w:rsidRPr="00B140B9">
        <w:rPr>
          <w:sz w:val="28"/>
          <w:szCs w:val="28"/>
        </w:rPr>
        <w:t xml:space="preserve">     Отряд клопы; отмечено несколько видов клопов.</w:t>
      </w:r>
    </w:p>
    <w:p w:rsidR="00D11CC4" w:rsidRPr="00B140B9" w:rsidRDefault="00D11CC4" w:rsidP="00D11CC4">
      <w:pPr>
        <w:jc w:val="both"/>
        <w:rPr>
          <w:sz w:val="28"/>
          <w:szCs w:val="28"/>
        </w:rPr>
      </w:pPr>
      <w:r w:rsidRPr="00B140B9">
        <w:rPr>
          <w:sz w:val="28"/>
          <w:szCs w:val="28"/>
        </w:rPr>
        <w:lastRenderedPageBreak/>
        <w:t xml:space="preserve">     Отряд жесткокрылые или жуки; отмечены представители 4 семейств: семейство жужелицы, семейство щелкуны, семейство блестянки, семейство божьи коровки.</w:t>
      </w:r>
    </w:p>
    <w:p w:rsidR="00D11CC4" w:rsidRPr="00B140B9" w:rsidRDefault="00D11CC4" w:rsidP="00D11CC4">
      <w:pPr>
        <w:jc w:val="both"/>
        <w:rPr>
          <w:sz w:val="28"/>
          <w:szCs w:val="28"/>
        </w:rPr>
      </w:pPr>
      <w:r w:rsidRPr="00B140B9">
        <w:rPr>
          <w:sz w:val="28"/>
          <w:szCs w:val="28"/>
        </w:rPr>
        <w:t xml:space="preserve">    Отряд двукрылые отмечены представителями трех семейств. Это семейство настоящие комары, семейство журчалки, семейство настоящие мухи.</w:t>
      </w:r>
    </w:p>
    <w:p w:rsidR="00D11CC4" w:rsidRPr="00B140B9" w:rsidRDefault="00D11CC4" w:rsidP="00D11CC4">
      <w:pPr>
        <w:jc w:val="both"/>
        <w:rPr>
          <w:sz w:val="28"/>
          <w:szCs w:val="28"/>
        </w:rPr>
      </w:pPr>
      <w:r w:rsidRPr="00B140B9">
        <w:rPr>
          <w:sz w:val="28"/>
          <w:szCs w:val="28"/>
        </w:rPr>
        <w:t xml:space="preserve">     Отряд перепончатокрылые. Отмечено несколько видов муравьёв и шмелей. </w:t>
      </w:r>
    </w:p>
    <w:p w:rsidR="00D11CC4" w:rsidRPr="00B140B9" w:rsidRDefault="00D11CC4" w:rsidP="00D11CC4">
      <w:pPr>
        <w:jc w:val="both"/>
        <w:rPr>
          <w:sz w:val="28"/>
          <w:szCs w:val="28"/>
        </w:rPr>
      </w:pPr>
    </w:p>
    <w:p w:rsidR="00D11CC4" w:rsidRPr="00B140B9" w:rsidRDefault="00D11CC4" w:rsidP="00D11CC4">
      <w:pPr>
        <w:jc w:val="both"/>
        <w:rPr>
          <w:i/>
          <w:sz w:val="28"/>
          <w:szCs w:val="28"/>
        </w:rPr>
      </w:pPr>
      <w:r w:rsidRPr="00B140B9">
        <w:rPr>
          <w:sz w:val="28"/>
          <w:szCs w:val="28"/>
        </w:rPr>
        <w:t xml:space="preserve">     </w:t>
      </w:r>
      <w:r w:rsidRPr="00B140B9">
        <w:rPr>
          <w:b/>
          <w:i/>
          <w:sz w:val="28"/>
          <w:szCs w:val="28"/>
        </w:rPr>
        <w:t>7.2 Позвоночные животные</w:t>
      </w:r>
      <w:r w:rsidRPr="00B140B9">
        <w:rPr>
          <w:i/>
          <w:sz w:val="28"/>
          <w:szCs w:val="28"/>
        </w:rPr>
        <w:t xml:space="preserve">. </w:t>
      </w:r>
    </w:p>
    <w:p w:rsidR="00D11CC4" w:rsidRPr="00B140B9" w:rsidRDefault="00D11CC4" w:rsidP="00D11CC4">
      <w:pPr>
        <w:jc w:val="both"/>
        <w:rPr>
          <w:sz w:val="28"/>
          <w:szCs w:val="28"/>
        </w:rPr>
      </w:pPr>
      <w:r w:rsidRPr="00B140B9">
        <w:rPr>
          <w:b/>
          <w:i/>
          <w:sz w:val="28"/>
          <w:szCs w:val="28"/>
        </w:rPr>
        <w:t xml:space="preserve">     Класс Земноводные:</w:t>
      </w:r>
      <w:r w:rsidRPr="00B140B9">
        <w:rPr>
          <w:b/>
          <w:sz w:val="28"/>
          <w:szCs w:val="28"/>
        </w:rPr>
        <w:t xml:space="preserve"> </w:t>
      </w:r>
      <w:r w:rsidRPr="00B140B9">
        <w:rPr>
          <w:sz w:val="28"/>
          <w:szCs w:val="28"/>
        </w:rPr>
        <w:t xml:space="preserve">представлен  двумя  видами животных отряда Бесхвостые. Это лягушка травяная и остромордая лягушка. Численность обоих видов небольшая. </w:t>
      </w:r>
    </w:p>
    <w:p w:rsidR="00D11CC4" w:rsidRPr="00B140B9" w:rsidRDefault="00D11CC4" w:rsidP="00D11CC4">
      <w:pPr>
        <w:jc w:val="both"/>
        <w:rPr>
          <w:color w:val="262626"/>
          <w:sz w:val="28"/>
          <w:szCs w:val="28"/>
        </w:rPr>
      </w:pPr>
      <w:r w:rsidRPr="00B140B9">
        <w:rPr>
          <w:sz w:val="28"/>
          <w:szCs w:val="28"/>
        </w:rPr>
        <w:t xml:space="preserve">     </w:t>
      </w:r>
      <w:r w:rsidRPr="00B140B9">
        <w:rPr>
          <w:b/>
          <w:i/>
          <w:sz w:val="28"/>
          <w:szCs w:val="28"/>
        </w:rPr>
        <w:t>Класс Пресмыкающиеся:</w:t>
      </w:r>
      <w:r w:rsidRPr="00B140B9">
        <w:rPr>
          <w:b/>
          <w:sz w:val="28"/>
          <w:szCs w:val="28"/>
        </w:rPr>
        <w:t xml:space="preserve"> </w:t>
      </w:r>
      <w:r w:rsidRPr="00B140B9">
        <w:rPr>
          <w:color w:val="262626"/>
          <w:sz w:val="28"/>
          <w:szCs w:val="28"/>
        </w:rPr>
        <w:t>представлен одним видом из отряда чешуйчатые. Это живородящая ящерица, встречается редко.</w:t>
      </w:r>
    </w:p>
    <w:p w:rsidR="00D11CC4" w:rsidRPr="00B140B9" w:rsidRDefault="00D11CC4" w:rsidP="00D11CC4">
      <w:pPr>
        <w:jc w:val="both"/>
        <w:rPr>
          <w:color w:val="262626"/>
          <w:sz w:val="28"/>
          <w:szCs w:val="28"/>
        </w:rPr>
      </w:pPr>
    </w:p>
    <w:p w:rsidR="00D11CC4" w:rsidRPr="00B140B9" w:rsidRDefault="00D11CC4" w:rsidP="00D11CC4">
      <w:pPr>
        <w:jc w:val="both"/>
        <w:rPr>
          <w:color w:val="262626"/>
          <w:sz w:val="28"/>
          <w:szCs w:val="28"/>
        </w:rPr>
      </w:pPr>
      <w:r w:rsidRPr="00B140B9">
        <w:rPr>
          <w:color w:val="262626"/>
          <w:sz w:val="28"/>
          <w:szCs w:val="28"/>
        </w:rPr>
        <w:t xml:space="preserve">     </w:t>
      </w:r>
      <w:r w:rsidRPr="00B140B9">
        <w:rPr>
          <w:b/>
          <w:i/>
          <w:color w:val="262626"/>
          <w:sz w:val="28"/>
          <w:szCs w:val="28"/>
        </w:rPr>
        <w:t>Класс птицы.</w:t>
      </w:r>
      <w:r w:rsidRPr="00B140B9">
        <w:rPr>
          <w:color w:val="262626"/>
          <w:sz w:val="28"/>
          <w:szCs w:val="28"/>
        </w:rPr>
        <w:t xml:space="preserve"> В период исследований отмечены обычные виды лесных  птиц. Кукушки, которые определены по голосу, резко различающемуся у самцов и самок. Среди дятлов на территории ООПТ живут большие пестрые дятлы. Отмечены следы долбления.</w:t>
      </w:r>
    </w:p>
    <w:p w:rsidR="00D11CC4" w:rsidRPr="00B140B9" w:rsidRDefault="00D11CC4" w:rsidP="00D11CC4">
      <w:pPr>
        <w:jc w:val="both"/>
        <w:rPr>
          <w:color w:val="262626"/>
          <w:sz w:val="28"/>
          <w:szCs w:val="28"/>
        </w:rPr>
      </w:pPr>
      <w:r w:rsidRPr="00B140B9">
        <w:rPr>
          <w:color w:val="262626"/>
          <w:sz w:val="28"/>
          <w:szCs w:val="28"/>
        </w:rPr>
        <w:t xml:space="preserve">     Среди семейства воробьиных характерны зяблик, садовая славка, дрозд-рябинник,  чечевица, черноголовая славка и щегол. </w:t>
      </w:r>
    </w:p>
    <w:p w:rsidR="00D11CC4" w:rsidRPr="00B140B9" w:rsidRDefault="00D11CC4" w:rsidP="00D11CC4">
      <w:pPr>
        <w:jc w:val="both"/>
        <w:rPr>
          <w:color w:val="262626"/>
          <w:sz w:val="28"/>
          <w:szCs w:val="28"/>
        </w:rPr>
      </w:pPr>
      <w:r w:rsidRPr="00B140B9">
        <w:rPr>
          <w:color w:val="262626"/>
          <w:sz w:val="28"/>
          <w:szCs w:val="28"/>
        </w:rPr>
        <w:t xml:space="preserve">     В целом в ООПТ отмечено более 10 видов птиц.</w:t>
      </w:r>
    </w:p>
    <w:p w:rsidR="00D11CC4" w:rsidRPr="00B140B9" w:rsidRDefault="00D11CC4" w:rsidP="00D11CC4">
      <w:pPr>
        <w:jc w:val="both"/>
        <w:rPr>
          <w:i/>
          <w:sz w:val="28"/>
          <w:szCs w:val="28"/>
        </w:rPr>
      </w:pPr>
      <w:r w:rsidRPr="00B140B9">
        <w:rPr>
          <w:sz w:val="28"/>
          <w:szCs w:val="28"/>
        </w:rPr>
        <w:t xml:space="preserve">     </w:t>
      </w:r>
      <w:r w:rsidRPr="00B140B9">
        <w:rPr>
          <w:b/>
          <w:i/>
          <w:sz w:val="28"/>
          <w:szCs w:val="28"/>
        </w:rPr>
        <w:t>Класс млекопитающие.</w:t>
      </w:r>
      <w:r w:rsidRPr="00B140B9">
        <w:rPr>
          <w:i/>
          <w:sz w:val="28"/>
          <w:szCs w:val="28"/>
        </w:rPr>
        <w:t xml:space="preserve"> </w:t>
      </w:r>
    </w:p>
    <w:p w:rsidR="00D11CC4" w:rsidRPr="00B140B9" w:rsidRDefault="00D11CC4" w:rsidP="00D11CC4">
      <w:pPr>
        <w:jc w:val="both"/>
        <w:rPr>
          <w:sz w:val="28"/>
          <w:szCs w:val="28"/>
        </w:rPr>
      </w:pPr>
      <w:r w:rsidRPr="00B140B9">
        <w:rPr>
          <w:sz w:val="28"/>
          <w:szCs w:val="28"/>
        </w:rPr>
        <w:t xml:space="preserve">     </w:t>
      </w:r>
      <w:r w:rsidRPr="00B140B9">
        <w:rPr>
          <w:i/>
          <w:sz w:val="28"/>
          <w:szCs w:val="28"/>
        </w:rPr>
        <w:t>Отряд насекомоядные</w:t>
      </w:r>
      <w:r w:rsidRPr="00B140B9">
        <w:rPr>
          <w:sz w:val="28"/>
          <w:szCs w:val="28"/>
        </w:rPr>
        <w:t>. Отмечен один вид – это крот обыкновенный.</w:t>
      </w:r>
    </w:p>
    <w:p w:rsidR="00D11CC4" w:rsidRPr="00B140B9" w:rsidRDefault="00D11CC4" w:rsidP="00D11CC4">
      <w:pPr>
        <w:jc w:val="both"/>
        <w:rPr>
          <w:sz w:val="28"/>
          <w:szCs w:val="28"/>
        </w:rPr>
      </w:pPr>
      <w:r w:rsidRPr="00B140B9">
        <w:rPr>
          <w:sz w:val="28"/>
          <w:szCs w:val="28"/>
        </w:rPr>
        <w:t xml:space="preserve">     </w:t>
      </w:r>
      <w:r w:rsidRPr="00B140B9">
        <w:rPr>
          <w:i/>
          <w:sz w:val="28"/>
          <w:szCs w:val="28"/>
        </w:rPr>
        <w:t>Отряд грызуны</w:t>
      </w:r>
      <w:r w:rsidRPr="00B140B9">
        <w:rPr>
          <w:sz w:val="28"/>
          <w:szCs w:val="28"/>
        </w:rPr>
        <w:t>. Вероятно обитание мелких грызунов. Выявление видового состава и учета численности грызунов не проводилось.</w:t>
      </w:r>
    </w:p>
    <w:p w:rsidR="00D11CC4" w:rsidRPr="00B140B9" w:rsidRDefault="00D11CC4" w:rsidP="00D11CC4">
      <w:pPr>
        <w:ind w:firstLine="709"/>
        <w:jc w:val="both"/>
        <w:rPr>
          <w:sz w:val="28"/>
          <w:szCs w:val="28"/>
        </w:rPr>
      </w:pPr>
    </w:p>
    <w:p w:rsidR="00D11CC4" w:rsidRPr="00B140B9" w:rsidRDefault="00D11CC4" w:rsidP="00D11CC4">
      <w:pPr>
        <w:jc w:val="both"/>
        <w:rPr>
          <w:sz w:val="28"/>
          <w:szCs w:val="28"/>
        </w:rPr>
      </w:pPr>
      <w:r w:rsidRPr="00B140B9">
        <w:rPr>
          <w:sz w:val="28"/>
          <w:szCs w:val="28"/>
        </w:rPr>
        <w:t xml:space="preserve">   </w:t>
      </w:r>
    </w:p>
    <w:p w:rsidR="00D11CC4" w:rsidRPr="00B140B9" w:rsidRDefault="00D11CC4" w:rsidP="00D11CC4">
      <w:pPr>
        <w:jc w:val="center"/>
        <w:rPr>
          <w:b/>
          <w:sz w:val="28"/>
          <w:szCs w:val="28"/>
        </w:rPr>
      </w:pPr>
      <w:r w:rsidRPr="00B140B9">
        <w:rPr>
          <w:b/>
          <w:sz w:val="28"/>
          <w:szCs w:val="28"/>
        </w:rPr>
        <w:t>Данные о наличии на территории местообитаний редких и находящихся под угрозой исчезновения видов растений, животных и грибов, занесенных в Красную книгу России.</w:t>
      </w:r>
    </w:p>
    <w:p w:rsidR="00D11CC4" w:rsidRPr="00B140B9" w:rsidRDefault="00D11CC4" w:rsidP="00D11CC4">
      <w:pPr>
        <w:jc w:val="center"/>
        <w:rPr>
          <w:b/>
          <w:sz w:val="28"/>
          <w:szCs w:val="28"/>
        </w:rPr>
      </w:pPr>
    </w:p>
    <w:p w:rsidR="00D11CC4" w:rsidRPr="00B140B9" w:rsidRDefault="00D11CC4" w:rsidP="00D11CC4">
      <w:pPr>
        <w:rPr>
          <w:b/>
          <w:sz w:val="28"/>
          <w:szCs w:val="28"/>
        </w:rPr>
      </w:pPr>
      <w:r w:rsidRPr="00B140B9">
        <w:rPr>
          <w:b/>
          <w:sz w:val="28"/>
          <w:szCs w:val="28"/>
        </w:rPr>
        <w:t xml:space="preserve">       1.Редкие виды растений </w:t>
      </w:r>
    </w:p>
    <w:p w:rsidR="00D11CC4" w:rsidRPr="00B140B9" w:rsidRDefault="00D11CC4" w:rsidP="00D11CC4">
      <w:pPr>
        <w:ind w:firstLine="709"/>
        <w:jc w:val="both"/>
        <w:rPr>
          <w:sz w:val="28"/>
          <w:szCs w:val="28"/>
        </w:rPr>
      </w:pPr>
      <w:r w:rsidRPr="00B140B9">
        <w:rPr>
          <w:sz w:val="28"/>
          <w:szCs w:val="28"/>
        </w:rPr>
        <w:t xml:space="preserve">В результате проведенных исследований в 2018 г. редких видов растений и грибов, включенных в Красную книгу России (2008), в Красную книгу Ивановской области (2010) не обнаружено. </w:t>
      </w:r>
    </w:p>
    <w:p w:rsidR="00D11CC4" w:rsidRPr="00B140B9" w:rsidRDefault="00D11CC4" w:rsidP="00D11CC4">
      <w:pPr>
        <w:rPr>
          <w:b/>
          <w:sz w:val="28"/>
          <w:szCs w:val="28"/>
        </w:rPr>
      </w:pPr>
      <w:r w:rsidRPr="00B140B9">
        <w:rPr>
          <w:sz w:val="28"/>
          <w:szCs w:val="28"/>
        </w:rPr>
        <w:t xml:space="preserve">     </w:t>
      </w:r>
      <w:r w:rsidRPr="00B140B9">
        <w:rPr>
          <w:b/>
          <w:sz w:val="28"/>
          <w:szCs w:val="28"/>
        </w:rPr>
        <w:t>2 . Редкие виды животных</w:t>
      </w:r>
    </w:p>
    <w:p w:rsidR="00D11CC4" w:rsidRPr="00B140B9" w:rsidRDefault="00D11CC4" w:rsidP="00D11CC4">
      <w:pPr>
        <w:pStyle w:val="af0"/>
        <w:ind w:firstLine="680"/>
        <w:jc w:val="both"/>
        <w:rPr>
          <w:rFonts w:ascii="Times New Roman" w:hAnsi="Times New Roman" w:cs="Times New Roman"/>
          <w:sz w:val="28"/>
          <w:szCs w:val="28"/>
        </w:rPr>
      </w:pPr>
      <w:r w:rsidRPr="00B140B9">
        <w:rPr>
          <w:rFonts w:ascii="Times New Roman" w:hAnsi="Times New Roman" w:cs="Times New Roman"/>
          <w:sz w:val="28"/>
          <w:szCs w:val="28"/>
        </w:rPr>
        <w:t>Редких видов животных, включенных в Красную книгу Ивановской области (2017) на территории ООПТ не выявлено.</w:t>
      </w:r>
    </w:p>
    <w:p w:rsidR="00D11CC4" w:rsidRPr="00B140B9" w:rsidRDefault="00D11CC4" w:rsidP="00D11CC4">
      <w:pPr>
        <w:rPr>
          <w:b/>
          <w:i/>
          <w:sz w:val="28"/>
          <w:szCs w:val="28"/>
          <w:lang/>
        </w:rPr>
      </w:pPr>
    </w:p>
    <w:p w:rsidR="00D11CC4" w:rsidRPr="00B140B9" w:rsidRDefault="00D11CC4" w:rsidP="00D11CC4">
      <w:pPr>
        <w:numPr>
          <w:ilvl w:val="0"/>
          <w:numId w:val="7"/>
        </w:numPr>
        <w:suppressAutoHyphens/>
        <w:jc w:val="both"/>
        <w:rPr>
          <w:b/>
          <w:sz w:val="28"/>
          <w:szCs w:val="28"/>
        </w:rPr>
      </w:pPr>
      <w:r w:rsidRPr="00B140B9">
        <w:rPr>
          <w:b/>
          <w:sz w:val="28"/>
          <w:szCs w:val="28"/>
        </w:rPr>
        <w:t xml:space="preserve">Анализ существующей антропогенной нагрузки на территорию </w:t>
      </w:r>
    </w:p>
    <w:p w:rsidR="00D11CC4" w:rsidRPr="00B140B9" w:rsidRDefault="00D11CC4" w:rsidP="00D11CC4">
      <w:pPr>
        <w:ind w:left="360"/>
        <w:jc w:val="both"/>
        <w:rPr>
          <w:b/>
          <w:sz w:val="28"/>
          <w:szCs w:val="28"/>
        </w:rPr>
      </w:pPr>
    </w:p>
    <w:p w:rsidR="00D11CC4" w:rsidRPr="00B140B9" w:rsidRDefault="00D11CC4" w:rsidP="00D11CC4">
      <w:pPr>
        <w:jc w:val="both"/>
        <w:rPr>
          <w:sz w:val="28"/>
          <w:szCs w:val="28"/>
        </w:rPr>
      </w:pPr>
      <w:r w:rsidRPr="00B140B9">
        <w:rPr>
          <w:sz w:val="28"/>
          <w:szCs w:val="28"/>
        </w:rPr>
        <w:t>Три дуба находятся  в редко посещаемой местности, поэтому антропогенных нарушений в 2018 г. не обнаружено.</w:t>
      </w:r>
    </w:p>
    <w:p w:rsidR="00D11CC4" w:rsidRPr="00B140B9" w:rsidRDefault="00D11CC4" w:rsidP="00D11CC4">
      <w:pPr>
        <w:numPr>
          <w:ilvl w:val="0"/>
          <w:numId w:val="7"/>
        </w:numPr>
        <w:suppressAutoHyphens/>
        <w:jc w:val="center"/>
        <w:rPr>
          <w:b/>
          <w:sz w:val="28"/>
          <w:szCs w:val="28"/>
        </w:rPr>
      </w:pPr>
      <w:r w:rsidRPr="00B140B9">
        <w:rPr>
          <w:b/>
          <w:sz w:val="28"/>
          <w:szCs w:val="28"/>
        </w:rPr>
        <w:t>Перечень природных комплексов и объектов естественных и антропогенных процессов, подлежащих специальному мониторингу</w:t>
      </w:r>
    </w:p>
    <w:p w:rsidR="00D11CC4" w:rsidRPr="00B140B9" w:rsidRDefault="00D11CC4" w:rsidP="00D11CC4">
      <w:pPr>
        <w:jc w:val="both"/>
        <w:rPr>
          <w:sz w:val="28"/>
          <w:szCs w:val="28"/>
        </w:rPr>
      </w:pPr>
    </w:p>
    <w:p w:rsidR="00D11CC4" w:rsidRPr="00B140B9" w:rsidRDefault="00D11CC4" w:rsidP="00D11CC4">
      <w:pPr>
        <w:ind w:firstLine="709"/>
        <w:jc w:val="both"/>
        <w:rPr>
          <w:sz w:val="28"/>
          <w:szCs w:val="28"/>
        </w:rPr>
      </w:pPr>
      <w:r w:rsidRPr="00B140B9">
        <w:rPr>
          <w:sz w:val="28"/>
          <w:szCs w:val="28"/>
        </w:rPr>
        <w:lastRenderedPageBreak/>
        <w:t>На территории ООПТ мониторингу подлежат следующие природные объекты:</w:t>
      </w:r>
    </w:p>
    <w:p w:rsidR="00D11CC4" w:rsidRPr="00B140B9" w:rsidRDefault="00D11CC4" w:rsidP="00D11CC4">
      <w:pPr>
        <w:ind w:firstLine="709"/>
        <w:jc w:val="both"/>
        <w:rPr>
          <w:sz w:val="28"/>
          <w:szCs w:val="28"/>
        </w:rPr>
      </w:pPr>
      <w:r w:rsidRPr="00B140B9">
        <w:rPr>
          <w:b/>
          <w:sz w:val="28"/>
          <w:szCs w:val="28"/>
        </w:rPr>
        <w:t xml:space="preserve">- </w:t>
      </w:r>
      <w:r w:rsidRPr="00B140B9">
        <w:rPr>
          <w:sz w:val="28"/>
          <w:szCs w:val="28"/>
        </w:rPr>
        <w:t>распространение заносных видов растений, включенные в Черную книгу флоры Средней России;</w:t>
      </w:r>
    </w:p>
    <w:p w:rsidR="00D11CC4" w:rsidRPr="00B140B9" w:rsidRDefault="00D11CC4" w:rsidP="00D11CC4">
      <w:pPr>
        <w:ind w:firstLine="709"/>
        <w:jc w:val="both"/>
        <w:rPr>
          <w:sz w:val="28"/>
          <w:szCs w:val="28"/>
        </w:rPr>
      </w:pPr>
      <w:r w:rsidRPr="00B140B9">
        <w:rPr>
          <w:sz w:val="28"/>
          <w:szCs w:val="28"/>
        </w:rPr>
        <w:t>- нанурализация декоративных интродуцированных деревьев;</w:t>
      </w:r>
    </w:p>
    <w:p w:rsidR="00D11CC4" w:rsidRPr="00B140B9" w:rsidRDefault="00D11CC4" w:rsidP="00D11CC4">
      <w:pPr>
        <w:ind w:firstLine="709"/>
        <w:jc w:val="both"/>
        <w:rPr>
          <w:sz w:val="28"/>
          <w:szCs w:val="28"/>
        </w:rPr>
      </w:pPr>
      <w:r w:rsidRPr="00B140B9">
        <w:rPr>
          <w:sz w:val="28"/>
          <w:szCs w:val="28"/>
        </w:rPr>
        <w:t>- состояние популяций редких и охраняемых видов растений Ивановской области;</w:t>
      </w:r>
    </w:p>
    <w:p w:rsidR="00D11CC4" w:rsidRPr="00B140B9" w:rsidRDefault="00D11CC4" w:rsidP="00D11CC4">
      <w:pPr>
        <w:ind w:firstLine="709"/>
        <w:jc w:val="both"/>
        <w:rPr>
          <w:sz w:val="28"/>
          <w:szCs w:val="28"/>
        </w:rPr>
      </w:pPr>
      <w:r w:rsidRPr="00B140B9">
        <w:rPr>
          <w:sz w:val="28"/>
          <w:szCs w:val="28"/>
        </w:rPr>
        <w:t>- численность птиц;</w:t>
      </w:r>
    </w:p>
    <w:p w:rsidR="00D11CC4" w:rsidRPr="00B140B9" w:rsidRDefault="00D11CC4" w:rsidP="00D11CC4">
      <w:pPr>
        <w:ind w:firstLine="709"/>
        <w:jc w:val="both"/>
        <w:rPr>
          <w:sz w:val="28"/>
          <w:szCs w:val="28"/>
        </w:rPr>
      </w:pPr>
      <w:r w:rsidRPr="00B140B9">
        <w:rPr>
          <w:sz w:val="28"/>
          <w:szCs w:val="28"/>
        </w:rPr>
        <w:t>- видовой состав насекомых;</w:t>
      </w:r>
    </w:p>
    <w:p w:rsidR="00D11CC4" w:rsidRPr="00B140B9" w:rsidRDefault="00D11CC4" w:rsidP="00D11CC4">
      <w:pPr>
        <w:ind w:firstLine="709"/>
        <w:jc w:val="both"/>
        <w:rPr>
          <w:sz w:val="28"/>
          <w:szCs w:val="28"/>
        </w:rPr>
      </w:pPr>
      <w:r w:rsidRPr="00B140B9">
        <w:rPr>
          <w:sz w:val="28"/>
          <w:szCs w:val="28"/>
        </w:rPr>
        <w:t>- численность грызунов, изучение состава и структуры почв.</w:t>
      </w:r>
    </w:p>
    <w:p w:rsidR="00D11CC4" w:rsidRPr="00B140B9" w:rsidRDefault="00D11CC4" w:rsidP="00D11CC4">
      <w:pPr>
        <w:ind w:firstLine="709"/>
        <w:jc w:val="both"/>
        <w:rPr>
          <w:b/>
          <w:sz w:val="28"/>
          <w:szCs w:val="28"/>
        </w:rPr>
      </w:pPr>
      <w:r w:rsidRPr="00B140B9">
        <w:rPr>
          <w:b/>
          <w:sz w:val="28"/>
          <w:szCs w:val="28"/>
        </w:rPr>
        <w:t>Предложения по организации системы экологического мониторинга:</w:t>
      </w:r>
    </w:p>
    <w:p w:rsidR="00D11CC4" w:rsidRPr="00B140B9" w:rsidRDefault="00D11CC4" w:rsidP="00D11CC4">
      <w:pPr>
        <w:ind w:firstLine="709"/>
        <w:jc w:val="both"/>
        <w:rPr>
          <w:sz w:val="28"/>
          <w:szCs w:val="28"/>
        </w:rPr>
      </w:pPr>
      <w:r w:rsidRPr="00B140B9">
        <w:rPr>
          <w:sz w:val="28"/>
          <w:szCs w:val="28"/>
        </w:rPr>
        <w:t>- проведение мониторинговых наблюдений за распространением опасных инвазионных видов растений;</w:t>
      </w:r>
    </w:p>
    <w:p w:rsidR="00D11CC4" w:rsidRPr="00B140B9" w:rsidRDefault="00D11CC4" w:rsidP="00D11CC4">
      <w:pPr>
        <w:ind w:firstLine="709"/>
        <w:jc w:val="both"/>
        <w:rPr>
          <w:sz w:val="28"/>
          <w:szCs w:val="28"/>
        </w:rPr>
      </w:pPr>
      <w:r w:rsidRPr="00B140B9">
        <w:rPr>
          <w:sz w:val="28"/>
          <w:szCs w:val="28"/>
        </w:rPr>
        <w:t>- изучение видов и численности птиц;</w:t>
      </w:r>
    </w:p>
    <w:p w:rsidR="00D11CC4" w:rsidRPr="00B140B9" w:rsidRDefault="00D11CC4" w:rsidP="00D11CC4">
      <w:pPr>
        <w:ind w:firstLine="709"/>
        <w:jc w:val="both"/>
        <w:rPr>
          <w:sz w:val="28"/>
          <w:szCs w:val="28"/>
        </w:rPr>
      </w:pPr>
      <w:r w:rsidRPr="00B140B9">
        <w:rPr>
          <w:sz w:val="28"/>
          <w:szCs w:val="28"/>
        </w:rPr>
        <w:t>- оценка состояния редких видов растений;</w:t>
      </w:r>
    </w:p>
    <w:p w:rsidR="00D11CC4" w:rsidRPr="00B140B9" w:rsidRDefault="00D11CC4" w:rsidP="00D11CC4">
      <w:pPr>
        <w:ind w:firstLine="709"/>
        <w:jc w:val="both"/>
        <w:rPr>
          <w:sz w:val="28"/>
          <w:szCs w:val="28"/>
        </w:rPr>
      </w:pPr>
      <w:r w:rsidRPr="00B140B9">
        <w:rPr>
          <w:sz w:val="28"/>
          <w:szCs w:val="28"/>
        </w:rPr>
        <w:t xml:space="preserve">- проведение фитопатологических исследований древесных растений, выявление патогенных организмов и насекомых-вредителей. </w:t>
      </w:r>
    </w:p>
    <w:p w:rsidR="00D11CC4" w:rsidRPr="00B140B9" w:rsidRDefault="00D11CC4" w:rsidP="00D11CC4">
      <w:pPr>
        <w:jc w:val="both"/>
        <w:rPr>
          <w:sz w:val="28"/>
          <w:szCs w:val="28"/>
        </w:rPr>
      </w:pPr>
    </w:p>
    <w:p w:rsidR="00D11CC4" w:rsidRPr="00B140B9" w:rsidRDefault="00D11CC4" w:rsidP="00D11CC4">
      <w:pPr>
        <w:jc w:val="both"/>
        <w:rPr>
          <w:sz w:val="28"/>
          <w:szCs w:val="28"/>
        </w:rPr>
      </w:pPr>
      <w:r w:rsidRPr="00B140B9">
        <w:rPr>
          <w:sz w:val="28"/>
          <w:szCs w:val="28"/>
        </w:rPr>
        <w:t xml:space="preserve">      </w:t>
      </w:r>
    </w:p>
    <w:p w:rsidR="00D11CC4" w:rsidRPr="00B140B9" w:rsidRDefault="00D11CC4" w:rsidP="00D11CC4">
      <w:pPr>
        <w:numPr>
          <w:ilvl w:val="0"/>
          <w:numId w:val="7"/>
        </w:numPr>
        <w:suppressAutoHyphens/>
        <w:jc w:val="center"/>
        <w:rPr>
          <w:b/>
          <w:sz w:val="28"/>
          <w:szCs w:val="28"/>
        </w:rPr>
      </w:pPr>
      <w:r w:rsidRPr="00B140B9">
        <w:rPr>
          <w:b/>
          <w:sz w:val="28"/>
          <w:szCs w:val="28"/>
        </w:rPr>
        <w:t>Сведения об историко-культурных объектах в границах особо охраняемой природной территории</w:t>
      </w:r>
    </w:p>
    <w:p w:rsidR="00D11CC4" w:rsidRPr="00B140B9" w:rsidRDefault="00D11CC4" w:rsidP="00D11CC4">
      <w:pPr>
        <w:ind w:left="1080"/>
        <w:rPr>
          <w:b/>
          <w:sz w:val="28"/>
          <w:szCs w:val="28"/>
        </w:rPr>
      </w:pPr>
    </w:p>
    <w:p w:rsidR="00D11CC4" w:rsidRPr="00B140B9" w:rsidRDefault="00D11CC4" w:rsidP="00D11CC4">
      <w:pPr>
        <w:jc w:val="both"/>
        <w:rPr>
          <w:sz w:val="28"/>
          <w:szCs w:val="28"/>
        </w:rPr>
      </w:pPr>
      <w:r w:rsidRPr="00B140B9">
        <w:rPr>
          <w:sz w:val="28"/>
          <w:szCs w:val="28"/>
        </w:rPr>
        <w:t xml:space="preserve">      В границах ООПТ историко-культурные объекты отсутствуют. </w:t>
      </w:r>
    </w:p>
    <w:p w:rsidR="00D11CC4" w:rsidRPr="00B140B9" w:rsidRDefault="00D11CC4" w:rsidP="00D11CC4">
      <w:pPr>
        <w:jc w:val="both"/>
        <w:rPr>
          <w:sz w:val="28"/>
          <w:szCs w:val="28"/>
        </w:rPr>
      </w:pPr>
    </w:p>
    <w:p w:rsidR="00D11CC4" w:rsidRPr="00B140B9" w:rsidRDefault="00D11CC4" w:rsidP="00D11CC4">
      <w:pPr>
        <w:numPr>
          <w:ilvl w:val="0"/>
          <w:numId w:val="7"/>
        </w:numPr>
        <w:suppressAutoHyphens/>
        <w:jc w:val="center"/>
        <w:rPr>
          <w:b/>
          <w:sz w:val="28"/>
          <w:szCs w:val="28"/>
        </w:rPr>
      </w:pPr>
      <w:r w:rsidRPr="00B140B9">
        <w:rPr>
          <w:b/>
          <w:sz w:val="28"/>
          <w:szCs w:val="28"/>
        </w:rPr>
        <w:t xml:space="preserve">Рекомендации по допустимым видам и целям использования </w:t>
      </w:r>
    </w:p>
    <w:p w:rsidR="00D11CC4" w:rsidRPr="00B140B9" w:rsidRDefault="00D11CC4" w:rsidP="00D11CC4">
      <w:pPr>
        <w:ind w:left="360"/>
        <w:rPr>
          <w:b/>
          <w:sz w:val="28"/>
          <w:szCs w:val="28"/>
        </w:rPr>
      </w:pPr>
    </w:p>
    <w:p w:rsidR="00D11CC4" w:rsidRPr="00B140B9" w:rsidRDefault="00D11CC4" w:rsidP="00D11CC4">
      <w:pPr>
        <w:ind w:firstLine="709"/>
        <w:jc w:val="both"/>
        <w:rPr>
          <w:sz w:val="28"/>
          <w:szCs w:val="28"/>
        </w:rPr>
      </w:pPr>
      <w:r w:rsidRPr="00B140B9">
        <w:rPr>
          <w:sz w:val="28"/>
          <w:szCs w:val="28"/>
        </w:rPr>
        <w:t>На территории ООПТ РАЗРЕШАЕТСЯ:</w:t>
      </w:r>
    </w:p>
    <w:p w:rsidR="00D11CC4" w:rsidRPr="00B140B9" w:rsidRDefault="00D11CC4" w:rsidP="00D11CC4">
      <w:pPr>
        <w:ind w:firstLine="709"/>
        <w:jc w:val="both"/>
        <w:rPr>
          <w:sz w:val="28"/>
          <w:szCs w:val="28"/>
        </w:rPr>
      </w:pPr>
      <w:r w:rsidRPr="00B140B9">
        <w:rPr>
          <w:sz w:val="28"/>
          <w:szCs w:val="28"/>
        </w:rPr>
        <w:t>- экскурсии;</w:t>
      </w:r>
    </w:p>
    <w:p w:rsidR="00D11CC4" w:rsidRPr="00B140B9" w:rsidRDefault="00D11CC4" w:rsidP="00D11CC4">
      <w:pPr>
        <w:ind w:firstLine="709"/>
        <w:jc w:val="both"/>
        <w:rPr>
          <w:sz w:val="28"/>
          <w:szCs w:val="28"/>
        </w:rPr>
      </w:pPr>
      <w:r w:rsidRPr="00B140B9">
        <w:rPr>
          <w:sz w:val="28"/>
          <w:szCs w:val="28"/>
        </w:rPr>
        <w:t>- проведение учебных экскурсий, занятий;</w:t>
      </w:r>
    </w:p>
    <w:p w:rsidR="00D11CC4" w:rsidRPr="00B140B9" w:rsidRDefault="00D11CC4" w:rsidP="00D11CC4">
      <w:pPr>
        <w:ind w:firstLine="709"/>
        <w:jc w:val="both"/>
        <w:rPr>
          <w:sz w:val="28"/>
          <w:szCs w:val="28"/>
        </w:rPr>
      </w:pPr>
      <w:r w:rsidRPr="00B140B9">
        <w:rPr>
          <w:sz w:val="28"/>
          <w:szCs w:val="28"/>
        </w:rPr>
        <w:t>- фотографирование и видеосъемка животных, растений, ландшафтов, занятия живописью.</w:t>
      </w:r>
    </w:p>
    <w:p w:rsidR="00D11CC4" w:rsidRPr="00B140B9" w:rsidRDefault="00D11CC4" w:rsidP="00D11CC4">
      <w:pPr>
        <w:ind w:firstLine="709"/>
        <w:jc w:val="both"/>
        <w:rPr>
          <w:sz w:val="28"/>
          <w:szCs w:val="28"/>
        </w:rPr>
      </w:pPr>
    </w:p>
    <w:p w:rsidR="00D11CC4" w:rsidRPr="00B140B9" w:rsidRDefault="00D11CC4" w:rsidP="00D11CC4">
      <w:pPr>
        <w:ind w:firstLine="709"/>
        <w:jc w:val="both"/>
        <w:rPr>
          <w:sz w:val="28"/>
          <w:szCs w:val="28"/>
        </w:rPr>
      </w:pPr>
      <w:r w:rsidRPr="00B140B9">
        <w:rPr>
          <w:sz w:val="28"/>
          <w:szCs w:val="28"/>
        </w:rPr>
        <w:t xml:space="preserve"> На территории ООПТ РЕКОМЕНДУЕТСЯ проводить комплекс мероприятий:</w:t>
      </w:r>
    </w:p>
    <w:p w:rsidR="00D11CC4" w:rsidRPr="00B140B9" w:rsidRDefault="00D11CC4" w:rsidP="00D11CC4">
      <w:pPr>
        <w:ind w:firstLine="709"/>
        <w:jc w:val="both"/>
        <w:rPr>
          <w:sz w:val="28"/>
          <w:szCs w:val="28"/>
        </w:rPr>
      </w:pPr>
      <w:r w:rsidRPr="00B140B9">
        <w:rPr>
          <w:sz w:val="28"/>
          <w:szCs w:val="28"/>
        </w:rPr>
        <w:t>-   уборка валежника и сухостоя;</w:t>
      </w:r>
    </w:p>
    <w:p w:rsidR="00D11CC4" w:rsidRPr="00B140B9" w:rsidRDefault="00D11CC4" w:rsidP="00D11CC4">
      <w:pPr>
        <w:ind w:firstLine="709"/>
        <w:jc w:val="both"/>
        <w:rPr>
          <w:sz w:val="28"/>
          <w:szCs w:val="28"/>
        </w:rPr>
      </w:pPr>
      <w:r w:rsidRPr="00B140B9">
        <w:rPr>
          <w:sz w:val="28"/>
          <w:szCs w:val="28"/>
        </w:rPr>
        <w:t>-   проведение противопожарных мероприятий;</w:t>
      </w:r>
    </w:p>
    <w:p w:rsidR="00D11CC4" w:rsidRPr="00B140B9" w:rsidRDefault="00D11CC4" w:rsidP="00D11CC4">
      <w:pPr>
        <w:ind w:firstLine="709"/>
        <w:jc w:val="both"/>
        <w:rPr>
          <w:sz w:val="28"/>
          <w:szCs w:val="28"/>
        </w:rPr>
      </w:pPr>
      <w:r w:rsidRPr="00B140B9">
        <w:rPr>
          <w:sz w:val="28"/>
          <w:szCs w:val="28"/>
        </w:rPr>
        <w:t>- проведение мониторинга состояния популяций редких видов растений, животных, состояния экосистем;</w:t>
      </w:r>
    </w:p>
    <w:p w:rsidR="00D11CC4" w:rsidRPr="00B140B9" w:rsidRDefault="00D11CC4" w:rsidP="00D11CC4">
      <w:pPr>
        <w:ind w:firstLine="709"/>
        <w:jc w:val="both"/>
        <w:rPr>
          <w:sz w:val="28"/>
          <w:szCs w:val="28"/>
        </w:rPr>
      </w:pPr>
      <w:r w:rsidRPr="00B140B9">
        <w:rPr>
          <w:sz w:val="28"/>
          <w:szCs w:val="28"/>
        </w:rPr>
        <w:t>- проведение мероприятий по привлечению птиц, создание искусственных гнездовий;</w:t>
      </w:r>
    </w:p>
    <w:p w:rsidR="00D11CC4" w:rsidRPr="00B140B9" w:rsidRDefault="00D11CC4" w:rsidP="00D11CC4">
      <w:pPr>
        <w:ind w:firstLine="709"/>
        <w:jc w:val="both"/>
        <w:rPr>
          <w:sz w:val="28"/>
          <w:szCs w:val="28"/>
        </w:rPr>
      </w:pPr>
      <w:r w:rsidRPr="00B140B9">
        <w:rPr>
          <w:sz w:val="28"/>
          <w:szCs w:val="28"/>
        </w:rPr>
        <w:t>- установка аншлагов информационных щитов со сменой ООПТ и перечнем запретительных и разрешительных мероприятий;</w:t>
      </w:r>
    </w:p>
    <w:p w:rsidR="00D11CC4" w:rsidRPr="00B140B9" w:rsidRDefault="00D11CC4" w:rsidP="00D11CC4">
      <w:pPr>
        <w:ind w:firstLine="709"/>
        <w:jc w:val="both"/>
        <w:rPr>
          <w:sz w:val="28"/>
          <w:szCs w:val="28"/>
        </w:rPr>
      </w:pPr>
      <w:r w:rsidRPr="00B140B9">
        <w:rPr>
          <w:sz w:val="28"/>
          <w:szCs w:val="28"/>
        </w:rPr>
        <w:t>- информирование в СМИ населения о ООПТ и режиме охраны.</w:t>
      </w:r>
    </w:p>
    <w:p w:rsidR="00D11CC4" w:rsidRPr="00B140B9" w:rsidRDefault="00D11CC4" w:rsidP="00D11CC4">
      <w:pPr>
        <w:jc w:val="center"/>
        <w:rPr>
          <w:b/>
          <w:sz w:val="28"/>
          <w:szCs w:val="28"/>
        </w:rPr>
      </w:pPr>
    </w:p>
    <w:p w:rsidR="00D11CC4" w:rsidRPr="00B140B9" w:rsidRDefault="00D11CC4" w:rsidP="00D11CC4">
      <w:pPr>
        <w:jc w:val="center"/>
        <w:rPr>
          <w:b/>
          <w:sz w:val="28"/>
          <w:szCs w:val="28"/>
        </w:rPr>
      </w:pPr>
      <w:r w:rsidRPr="00B140B9">
        <w:rPr>
          <w:b/>
          <w:sz w:val="28"/>
          <w:szCs w:val="28"/>
          <w:lang w:val="en-US"/>
        </w:rPr>
        <w:t>VI</w:t>
      </w:r>
      <w:r w:rsidRPr="00B140B9">
        <w:rPr>
          <w:b/>
          <w:sz w:val="28"/>
          <w:szCs w:val="28"/>
        </w:rPr>
        <w:t>.Срок, на который образуется ООПТ</w:t>
      </w:r>
    </w:p>
    <w:p w:rsidR="00D11CC4" w:rsidRPr="00B140B9" w:rsidRDefault="00D11CC4" w:rsidP="00D11CC4">
      <w:pPr>
        <w:jc w:val="center"/>
        <w:rPr>
          <w:sz w:val="28"/>
          <w:szCs w:val="28"/>
        </w:rPr>
      </w:pPr>
    </w:p>
    <w:p w:rsidR="00D11CC4" w:rsidRPr="00B140B9" w:rsidRDefault="00D11CC4" w:rsidP="00D11CC4">
      <w:pPr>
        <w:jc w:val="center"/>
        <w:rPr>
          <w:sz w:val="28"/>
          <w:szCs w:val="28"/>
        </w:rPr>
      </w:pPr>
      <w:r w:rsidRPr="00B140B9">
        <w:rPr>
          <w:sz w:val="28"/>
          <w:szCs w:val="28"/>
        </w:rPr>
        <w:lastRenderedPageBreak/>
        <w:t>Особо охраняемая природная территория образуется бессрочно.</w:t>
      </w:r>
    </w:p>
    <w:p w:rsidR="00D11CC4" w:rsidRPr="00B140B9" w:rsidRDefault="00D11CC4" w:rsidP="00D11CC4">
      <w:pPr>
        <w:rPr>
          <w:sz w:val="28"/>
          <w:szCs w:val="28"/>
        </w:rPr>
      </w:pPr>
    </w:p>
    <w:p w:rsidR="00D11CC4" w:rsidRPr="00B140B9" w:rsidRDefault="00D11CC4" w:rsidP="00D11CC4">
      <w:pPr>
        <w:jc w:val="center"/>
        <w:rPr>
          <w:sz w:val="28"/>
          <w:szCs w:val="28"/>
        </w:rPr>
      </w:pPr>
      <w:r w:rsidRPr="00B140B9">
        <w:rPr>
          <w:b/>
          <w:sz w:val="28"/>
          <w:szCs w:val="28"/>
          <w:lang w:val="en-US"/>
        </w:rPr>
        <w:t>VII</w:t>
      </w:r>
      <w:r w:rsidRPr="00B140B9">
        <w:rPr>
          <w:b/>
          <w:sz w:val="28"/>
          <w:szCs w:val="28"/>
        </w:rPr>
        <w:t>.</w:t>
      </w:r>
      <w:r w:rsidRPr="00B140B9">
        <w:rPr>
          <w:sz w:val="28"/>
          <w:szCs w:val="28"/>
        </w:rPr>
        <w:t xml:space="preserve"> </w:t>
      </w:r>
      <w:r w:rsidRPr="00B140B9">
        <w:rPr>
          <w:b/>
          <w:sz w:val="28"/>
          <w:szCs w:val="28"/>
        </w:rPr>
        <w:t>Предложения о задачах природоохранной деятельности на ООПТ</w:t>
      </w:r>
    </w:p>
    <w:p w:rsidR="00D11CC4" w:rsidRPr="00B140B9" w:rsidRDefault="00D11CC4" w:rsidP="00D11CC4">
      <w:pPr>
        <w:ind w:firstLine="709"/>
        <w:jc w:val="both"/>
        <w:rPr>
          <w:sz w:val="28"/>
          <w:szCs w:val="28"/>
        </w:rPr>
      </w:pPr>
      <w:r w:rsidRPr="00B140B9">
        <w:rPr>
          <w:sz w:val="28"/>
          <w:szCs w:val="28"/>
        </w:rPr>
        <w:t xml:space="preserve">     Природоохранная деятельность на данном ООПТ должна включать комплекс мероприятий:</w:t>
      </w:r>
    </w:p>
    <w:p w:rsidR="00D11CC4" w:rsidRPr="00B140B9" w:rsidRDefault="00D11CC4" w:rsidP="00D11CC4">
      <w:pPr>
        <w:ind w:left="-142" w:firstLine="142"/>
        <w:jc w:val="both"/>
        <w:rPr>
          <w:sz w:val="28"/>
          <w:szCs w:val="28"/>
        </w:rPr>
      </w:pPr>
      <w:r w:rsidRPr="00B140B9">
        <w:rPr>
          <w:sz w:val="28"/>
          <w:szCs w:val="28"/>
        </w:rPr>
        <w:t>-  удаление сухостойных и находящихся в аварийном состоянии деревьев;</w:t>
      </w:r>
      <w:r w:rsidRPr="00B140B9">
        <w:rPr>
          <w:sz w:val="28"/>
          <w:szCs w:val="28"/>
        </w:rPr>
        <w:br/>
        <w:t xml:space="preserve"> -  изучение биоразнообразия растительного и животного мира  данного ООПТ.</w:t>
      </w:r>
    </w:p>
    <w:p w:rsidR="00D11CC4" w:rsidRPr="00B140B9" w:rsidRDefault="00D11CC4" w:rsidP="00D11CC4">
      <w:pPr>
        <w:tabs>
          <w:tab w:val="left" w:pos="5460"/>
        </w:tabs>
        <w:ind w:firstLine="720"/>
        <w:jc w:val="both"/>
        <w:rPr>
          <w:sz w:val="28"/>
          <w:szCs w:val="28"/>
        </w:rPr>
      </w:pPr>
      <w:r w:rsidRPr="00B140B9">
        <w:rPr>
          <w:b/>
          <w:sz w:val="28"/>
          <w:szCs w:val="28"/>
          <w:lang w:val="en-US"/>
        </w:rPr>
        <w:t>VIII</w:t>
      </w:r>
      <w:r w:rsidRPr="00B140B9">
        <w:rPr>
          <w:b/>
          <w:sz w:val="28"/>
          <w:szCs w:val="28"/>
        </w:rPr>
        <w:t>. Оценка последствий намечаемой природоохранной деятельности для окружающей среды и человека</w:t>
      </w:r>
    </w:p>
    <w:p w:rsidR="00D11CC4" w:rsidRPr="00B140B9" w:rsidRDefault="00D11CC4" w:rsidP="00D11CC4">
      <w:pPr>
        <w:ind w:firstLine="709"/>
        <w:jc w:val="both"/>
        <w:rPr>
          <w:sz w:val="28"/>
          <w:szCs w:val="28"/>
        </w:rPr>
      </w:pPr>
      <w:r w:rsidRPr="00B140B9">
        <w:rPr>
          <w:sz w:val="28"/>
          <w:szCs w:val="28"/>
        </w:rPr>
        <w:t>Утверждение паспорта ООПТ с определенными границами и режимом охраны позволят сохранить объект.</w:t>
      </w:r>
    </w:p>
    <w:p w:rsidR="00D11CC4" w:rsidRPr="00B140B9" w:rsidRDefault="00D11CC4" w:rsidP="00D11CC4">
      <w:pPr>
        <w:ind w:firstLine="709"/>
        <w:jc w:val="both"/>
        <w:rPr>
          <w:sz w:val="28"/>
          <w:szCs w:val="28"/>
        </w:rPr>
      </w:pPr>
      <w:r w:rsidRPr="00B140B9">
        <w:rPr>
          <w:sz w:val="28"/>
          <w:szCs w:val="28"/>
        </w:rPr>
        <w:t>Проведение мероприятий природоохранной деятельности позволят сохранить биологическое разнообразие территории вокруг трёх дубов. Это также позволит удерживать в стабильном состоянии экосистемы.</w:t>
      </w:r>
    </w:p>
    <w:p w:rsidR="00D11CC4" w:rsidRPr="00B140B9" w:rsidRDefault="00D11CC4" w:rsidP="00D11CC4">
      <w:pPr>
        <w:ind w:firstLine="709"/>
        <w:jc w:val="both"/>
        <w:rPr>
          <w:sz w:val="28"/>
          <w:szCs w:val="28"/>
        </w:rPr>
      </w:pPr>
      <w:r w:rsidRPr="00B140B9">
        <w:rPr>
          <w:sz w:val="28"/>
          <w:szCs w:val="28"/>
        </w:rPr>
        <w:t xml:space="preserve">В результате природоохранных и просветительских работ значительно повысится ценность ООПТ. </w:t>
      </w:r>
    </w:p>
    <w:p w:rsidR="00D11CC4" w:rsidRPr="00B140B9" w:rsidRDefault="00D11CC4" w:rsidP="00D11CC4">
      <w:pPr>
        <w:ind w:firstLine="709"/>
        <w:jc w:val="both"/>
        <w:rPr>
          <w:sz w:val="28"/>
          <w:szCs w:val="28"/>
        </w:rPr>
      </w:pPr>
      <w:r w:rsidRPr="00B140B9">
        <w:rPr>
          <w:sz w:val="28"/>
          <w:szCs w:val="28"/>
        </w:rPr>
        <w:t xml:space="preserve">Данную территорию можно будет шире использовать для проведения эколого-просветительской работы, учебных экскурсий по биологии и экологии молодежи и детей.  </w:t>
      </w:r>
    </w:p>
    <w:p w:rsidR="00D11CC4" w:rsidRPr="00B140B9" w:rsidRDefault="00D11CC4" w:rsidP="00D11CC4">
      <w:pPr>
        <w:ind w:left="-142" w:firstLine="142"/>
        <w:jc w:val="center"/>
        <w:rPr>
          <w:sz w:val="28"/>
          <w:szCs w:val="28"/>
        </w:rPr>
      </w:pPr>
    </w:p>
    <w:p w:rsidR="004B452B" w:rsidRPr="00B140B9" w:rsidRDefault="004B452B"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D11CC4" w:rsidRPr="00B140B9" w:rsidRDefault="00D11CC4" w:rsidP="00084B88">
      <w:pPr>
        <w:jc w:val="both"/>
        <w:rPr>
          <w:sz w:val="28"/>
          <w:szCs w:val="28"/>
        </w:rPr>
      </w:pPr>
    </w:p>
    <w:p w:rsidR="00603CFE" w:rsidRPr="00B140B9" w:rsidRDefault="00603CFE" w:rsidP="00603CFE">
      <w:pPr>
        <w:jc w:val="center"/>
      </w:pPr>
      <w:r w:rsidRPr="00B140B9">
        <w:rPr>
          <w:noProof/>
          <w:color w:val="000080"/>
        </w:rPr>
        <w:lastRenderedPageBreak/>
        <w:drawing>
          <wp:inline distT="0" distB="0" distL="0" distR="0">
            <wp:extent cx="539750" cy="683260"/>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cstate="print">
                      <a:lum bright="6000" contrast="42000"/>
                    </a:blip>
                    <a:srcRect/>
                    <a:stretch>
                      <a:fillRect/>
                    </a:stretch>
                  </pic:blipFill>
                  <pic:spPr bwMode="auto">
                    <a:xfrm>
                      <a:off x="0" y="0"/>
                      <a:ext cx="539750" cy="683260"/>
                    </a:xfrm>
                    <a:prstGeom prst="rect">
                      <a:avLst/>
                    </a:prstGeom>
                    <a:solidFill>
                      <a:srgbClr val="FFFFFF"/>
                    </a:solidFill>
                    <a:ln w="9525">
                      <a:noFill/>
                      <a:miter lim="800000"/>
                      <a:headEnd/>
                      <a:tailEnd/>
                    </a:ln>
                  </pic:spPr>
                </pic:pic>
              </a:graphicData>
            </a:graphic>
          </wp:inline>
        </w:drawing>
      </w:r>
    </w:p>
    <w:p w:rsidR="00603CFE" w:rsidRPr="00B140B9" w:rsidRDefault="00603CFE" w:rsidP="00603CFE">
      <w:pPr>
        <w:jc w:val="center"/>
        <w:rPr>
          <w:b/>
        </w:rPr>
      </w:pPr>
      <w:r w:rsidRPr="00B140B9">
        <w:rPr>
          <w:b/>
        </w:rPr>
        <w:t>Российская Федерация</w:t>
      </w:r>
    </w:p>
    <w:p w:rsidR="00603CFE" w:rsidRPr="00B140B9" w:rsidRDefault="00603CFE" w:rsidP="00603CFE">
      <w:pPr>
        <w:jc w:val="center"/>
        <w:rPr>
          <w:b/>
        </w:rPr>
      </w:pPr>
      <w:r w:rsidRPr="00B140B9">
        <w:rPr>
          <w:b/>
        </w:rPr>
        <w:t>Ивановская область</w:t>
      </w:r>
    </w:p>
    <w:p w:rsidR="00603CFE" w:rsidRPr="00B140B9" w:rsidRDefault="00603CFE" w:rsidP="00603CFE">
      <w:pPr>
        <w:jc w:val="center"/>
        <w:rPr>
          <w:b/>
        </w:rPr>
      </w:pPr>
      <w:r w:rsidRPr="00B140B9">
        <w:rPr>
          <w:b/>
        </w:rPr>
        <w:t>СОВЕТ КОМСОМОЛЬСКОГО МУНИЦИПАЛЬНОГО РАЙОНА</w:t>
      </w:r>
    </w:p>
    <w:p w:rsidR="00603CFE" w:rsidRPr="00B140B9" w:rsidRDefault="00603CFE" w:rsidP="00603CFE">
      <w:pPr>
        <w:jc w:val="center"/>
      </w:pPr>
      <w:r w:rsidRPr="00B140B9">
        <w:t xml:space="preserve">155150, г.Комсомольск, ул. 50 лет ВЛКСМ, д.2 </w:t>
      </w:r>
    </w:p>
    <w:p w:rsidR="00603CFE" w:rsidRPr="00B140B9" w:rsidRDefault="00603CFE" w:rsidP="00603CFE"/>
    <w:p w:rsidR="00603CFE" w:rsidRPr="00B140B9" w:rsidRDefault="00603CFE" w:rsidP="00603CFE">
      <w:pPr>
        <w:jc w:val="center"/>
        <w:rPr>
          <w:b/>
          <w:sz w:val="28"/>
          <w:szCs w:val="28"/>
        </w:rPr>
      </w:pPr>
      <w:r w:rsidRPr="00B140B9">
        <w:rPr>
          <w:b/>
          <w:sz w:val="28"/>
          <w:szCs w:val="28"/>
        </w:rPr>
        <w:t>РЕШЕНИЕ</w:t>
      </w:r>
    </w:p>
    <w:p w:rsidR="00603CFE" w:rsidRPr="00B140B9" w:rsidRDefault="00603CFE" w:rsidP="00603CFE">
      <w:pPr>
        <w:jc w:val="center"/>
        <w:rPr>
          <w:b/>
          <w:sz w:val="28"/>
          <w:szCs w:val="28"/>
        </w:rPr>
      </w:pPr>
    </w:p>
    <w:p w:rsidR="00603CFE" w:rsidRPr="00B140B9" w:rsidRDefault="00603CFE" w:rsidP="00603CFE">
      <w:pPr>
        <w:rPr>
          <w:sz w:val="28"/>
          <w:szCs w:val="28"/>
        </w:rPr>
      </w:pPr>
      <w:r w:rsidRPr="00B140B9">
        <w:rPr>
          <w:sz w:val="28"/>
          <w:szCs w:val="28"/>
        </w:rPr>
        <w:t xml:space="preserve"> 30.01. 2019 г.                                                                                       № 384</w:t>
      </w:r>
    </w:p>
    <w:p w:rsidR="00603CFE" w:rsidRPr="00B140B9" w:rsidRDefault="00603CFE" w:rsidP="00603CFE">
      <w:pPr>
        <w:jc w:val="both"/>
        <w:rPr>
          <w:sz w:val="28"/>
          <w:szCs w:val="28"/>
        </w:rPr>
      </w:pPr>
    </w:p>
    <w:p w:rsidR="00603CFE" w:rsidRPr="00B140B9" w:rsidRDefault="00603CFE" w:rsidP="00603CFE">
      <w:pPr>
        <w:pStyle w:val="ConsPlusTitle"/>
        <w:jc w:val="center"/>
        <w:rPr>
          <w:rFonts w:ascii="Times New Roman" w:hAnsi="Times New Roman" w:cs="Times New Roman"/>
          <w:sz w:val="28"/>
          <w:szCs w:val="28"/>
        </w:rPr>
      </w:pPr>
      <w:r w:rsidRPr="00B140B9">
        <w:rPr>
          <w:rFonts w:ascii="Times New Roman" w:hAnsi="Times New Roman" w:cs="Times New Roman"/>
          <w:sz w:val="28"/>
          <w:szCs w:val="28"/>
        </w:rPr>
        <w:t>ОБ ОСОБО ОХРАНЯЕМОЙ ПРИРОДНОЙ ТЕРРИТОРИИ КОМСОМОЛЬСКОГО МУНИЦИПАЛЬНОГО РАЙОНА</w:t>
      </w:r>
    </w:p>
    <w:p w:rsidR="00603CFE" w:rsidRPr="00B140B9" w:rsidRDefault="00603CFE" w:rsidP="00603CFE">
      <w:pPr>
        <w:pStyle w:val="ConsPlusTitle"/>
        <w:jc w:val="center"/>
        <w:rPr>
          <w:rFonts w:ascii="Times New Roman" w:hAnsi="Times New Roman" w:cs="Times New Roman"/>
          <w:sz w:val="28"/>
          <w:szCs w:val="28"/>
        </w:rPr>
      </w:pPr>
      <w:r w:rsidRPr="00B140B9">
        <w:rPr>
          <w:rFonts w:ascii="Times New Roman" w:hAnsi="Times New Roman" w:cs="Times New Roman"/>
          <w:sz w:val="28"/>
          <w:szCs w:val="28"/>
        </w:rPr>
        <w:t>ИВАНОВСКОЙ ОБЛАСТИ "</w:t>
      </w:r>
      <w:r w:rsidRPr="00B140B9">
        <w:rPr>
          <w:rFonts w:ascii="Times New Roman" w:hAnsi="Times New Roman" w:cs="Times New Roman"/>
          <w:sz w:val="36"/>
          <w:szCs w:val="36"/>
        </w:rPr>
        <w:t>Писцовский синий камень</w:t>
      </w:r>
      <w:r w:rsidRPr="00B140B9">
        <w:rPr>
          <w:rFonts w:ascii="Times New Roman" w:hAnsi="Times New Roman" w:cs="Times New Roman"/>
          <w:sz w:val="28"/>
          <w:szCs w:val="28"/>
        </w:rPr>
        <w:t>»</w:t>
      </w:r>
    </w:p>
    <w:p w:rsidR="00603CFE" w:rsidRPr="00B140B9" w:rsidRDefault="00603CFE" w:rsidP="00603CFE">
      <w:pPr>
        <w:pStyle w:val="ConsPlusNormal"/>
        <w:jc w:val="center"/>
        <w:rPr>
          <w:rFonts w:ascii="Times New Roman" w:hAnsi="Times New Roman" w:cs="Times New Roman"/>
          <w:sz w:val="28"/>
          <w:szCs w:val="28"/>
        </w:rPr>
      </w:pPr>
    </w:p>
    <w:p w:rsidR="00603CFE" w:rsidRPr="00B140B9" w:rsidRDefault="00603CFE" w:rsidP="00603CFE">
      <w:pPr>
        <w:autoSpaceDE w:val="0"/>
        <w:autoSpaceDN w:val="0"/>
        <w:adjustRightInd w:val="0"/>
        <w:ind w:firstLine="680"/>
        <w:jc w:val="both"/>
        <w:rPr>
          <w:sz w:val="28"/>
          <w:szCs w:val="28"/>
        </w:rPr>
      </w:pPr>
      <w:r w:rsidRPr="00B140B9">
        <w:rPr>
          <w:sz w:val="28"/>
          <w:szCs w:val="28"/>
        </w:rPr>
        <w:t xml:space="preserve">В соответствии с Федеральным </w:t>
      </w:r>
      <w:hyperlink r:id="rId16" w:history="1">
        <w:r w:rsidRPr="00B140B9">
          <w:rPr>
            <w:rStyle w:val="a3"/>
            <w:color w:val="auto"/>
            <w:sz w:val="28"/>
            <w:szCs w:val="28"/>
          </w:rPr>
          <w:t>законом</w:t>
        </w:r>
      </w:hyperlink>
      <w:r w:rsidRPr="00B140B9">
        <w:rPr>
          <w:sz w:val="28"/>
          <w:szCs w:val="28"/>
        </w:rPr>
        <w:t xml:space="preserve"> от 14.03.1995 N 33-ФЗ "Об особо охраняемых природных территориях", </w:t>
      </w:r>
      <w:hyperlink r:id="rId17" w:history="1">
        <w:r w:rsidRPr="00B140B9">
          <w:rPr>
            <w:rStyle w:val="a3"/>
            <w:color w:val="auto"/>
            <w:sz w:val="28"/>
            <w:szCs w:val="28"/>
          </w:rPr>
          <w:t>Законом</w:t>
        </w:r>
      </w:hyperlink>
      <w:r w:rsidRPr="00B140B9">
        <w:rPr>
          <w:sz w:val="28"/>
          <w:szCs w:val="28"/>
        </w:rPr>
        <w:t xml:space="preserve"> Ивановской области от 06.05.2011 N 39-ОЗ "Об особо охраняемых природных территориях в Ивановской области", решением Малого совета Комсомольского районного Совета народных депутатов «О признании экологически ценных земель и других объектов памятниками природы и заказниками» №</w:t>
      </w:r>
      <w:r w:rsidRPr="00B140B9">
        <w:rPr>
          <w:sz w:val="28"/>
          <w:szCs w:val="28"/>
          <w:lang w:val="en-US"/>
        </w:rPr>
        <w:t> </w:t>
      </w:r>
      <w:r w:rsidRPr="00B140B9">
        <w:rPr>
          <w:sz w:val="28"/>
          <w:szCs w:val="28"/>
        </w:rPr>
        <w:t xml:space="preserve">155 от 17.03. 1993 г, на основании материалов экологического обследования особо охраняемой природной территории Комсомольского района Ивановской области «Писцовский синий камень» от 10.12.2017 года, Совет Комсомольского муниципального района  </w:t>
      </w:r>
      <w:r w:rsidRPr="00B140B9">
        <w:rPr>
          <w:b/>
          <w:sz w:val="28"/>
          <w:szCs w:val="28"/>
        </w:rPr>
        <w:t>р е ш и л</w:t>
      </w:r>
      <w:r w:rsidRPr="00B140B9">
        <w:rPr>
          <w:sz w:val="28"/>
          <w:szCs w:val="28"/>
        </w:rPr>
        <w:t>:</w:t>
      </w:r>
    </w:p>
    <w:p w:rsidR="00603CFE" w:rsidRPr="00B140B9" w:rsidRDefault="00603CFE" w:rsidP="00603CFE">
      <w:pPr>
        <w:pStyle w:val="ConsPlusNormal"/>
        <w:ind w:firstLine="540"/>
        <w:jc w:val="both"/>
        <w:rPr>
          <w:rFonts w:ascii="Times New Roman" w:hAnsi="Times New Roman" w:cs="Times New Roman"/>
          <w:sz w:val="28"/>
          <w:szCs w:val="28"/>
        </w:rPr>
      </w:pPr>
    </w:p>
    <w:p w:rsidR="00603CFE" w:rsidRPr="00B140B9" w:rsidRDefault="00603CFE" w:rsidP="00603CFE">
      <w:pPr>
        <w:pStyle w:val="ConsPlusNormal"/>
        <w:spacing w:before="240"/>
        <w:ind w:firstLine="540"/>
        <w:jc w:val="both"/>
        <w:rPr>
          <w:rFonts w:ascii="Times New Roman" w:hAnsi="Times New Roman" w:cs="Times New Roman"/>
          <w:sz w:val="28"/>
          <w:szCs w:val="28"/>
        </w:rPr>
      </w:pPr>
      <w:r w:rsidRPr="00B140B9">
        <w:rPr>
          <w:rFonts w:ascii="Times New Roman" w:hAnsi="Times New Roman" w:cs="Times New Roman"/>
          <w:sz w:val="28"/>
          <w:szCs w:val="28"/>
        </w:rPr>
        <w:t xml:space="preserve">1. Утвердить </w:t>
      </w:r>
      <w:hyperlink r:id="rId18" w:anchor="Par27" w:history="1">
        <w:r w:rsidRPr="00B140B9">
          <w:rPr>
            <w:rStyle w:val="a3"/>
            <w:rFonts w:ascii="Times New Roman" w:hAnsi="Times New Roman" w:cs="Times New Roman"/>
            <w:sz w:val="28"/>
            <w:szCs w:val="28"/>
          </w:rPr>
          <w:t>паспорт</w:t>
        </w:r>
      </w:hyperlink>
      <w:r w:rsidRPr="00B140B9">
        <w:rPr>
          <w:rFonts w:ascii="Times New Roman" w:hAnsi="Times New Roman" w:cs="Times New Roman"/>
          <w:sz w:val="28"/>
          <w:szCs w:val="28"/>
        </w:rPr>
        <w:t xml:space="preserve"> особо охраняемой природной территории  Комсомольского муниципального района Ивановской области "Писцовский синий камень»,находящийся в 4 км севернее с. Писцово по направлению к д. Шатры». (прилагается )</w:t>
      </w:r>
    </w:p>
    <w:p w:rsidR="00603CFE" w:rsidRPr="00B140B9" w:rsidRDefault="00603CFE" w:rsidP="00603CFE">
      <w:pPr>
        <w:pStyle w:val="ConsPlusNormal"/>
        <w:ind w:firstLine="540"/>
        <w:jc w:val="both"/>
        <w:rPr>
          <w:rFonts w:ascii="Times New Roman" w:hAnsi="Times New Roman" w:cs="Times New Roman"/>
          <w:sz w:val="28"/>
          <w:szCs w:val="28"/>
        </w:rPr>
      </w:pPr>
      <w:r w:rsidRPr="00B140B9">
        <w:rPr>
          <w:rFonts w:ascii="Times New Roman" w:hAnsi="Times New Roman" w:cs="Times New Roman"/>
          <w:sz w:val="28"/>
          <w:szCs w:val="28"/>
        </w:rPr>
        <w:t>2. Настоящее решение вступает в силу со дня его официального опубликования.</w:t>
      </w:r>
    </w:p>
    <w:p w:rsidR="00603CFE" w:rsidRPr="00B140B9" w:rsidRDefault="00603CFE" w:rsidP="00603CFE">
      <w:pPr>
        <w:pStyle w:val="ConsPlusNormal"/>
        <w:ind w:firstLine="540"/>
        <w:jc w:val="both"/>
        <w:rPr>
          <w:rFonts w:ascii="Times New Roman" w:hAnsi="Times New Roman" w:cs="Times New Roman"/>
          <w:sz w:val="28"/>
          <w:szCs w:val="28"/>
        </w:rPr>
      </w:pPr>
    </w:p>
    <w:p w:rsidR="00603CFE" w:rsidRPr="00B140B9" w:rsidRDefault="00603CFE" w:rsidP="00603CFE">
      <w:pPr>
        <w:pStyle w:val="ConsPlusNormal"/>
        <w:ind w:firstLine="540"/>
        <w:jc w:val="both"/>
        <w:rPr>
          <w:rFonts w:ascii="Times New Roman" w:hAnsi="Times New Roman" w:cs="Times New Roman"/>
          <w:sz w:val="28"/>
          <w:szCs w:val="28"/>
        </w:rPr>
      </w:pPr>
      <w:r w:rsidRPr="00B140B9">
        <w:rPr>
          <w:rFonts w:ascii="Times New Roman" w:hAnsi="Times New Roman" w:cs="Times New Roman"/>
          <w:sz w:val="28"/>
          <w:szCs w:val="28"/>
        </w:rPr>
        <w:t>3. Опубликовать настоящее решение, ввести нормы правового акта органов местного самоуправления Комсомольского муниципального района на официальном сайте  в сети Интернет.</w:t>
      </w:r>
    </w:p>
    <w:p w:rsidR="00603CFE" w:rsidRPr="00B140B9" w:rsidRDefault="00603CFE" w:rsidP="00603CFE">
      <w:pPr>
        <w:pStyle w:val="ConsPlusNormal"/>
        <w:ind w:firstLine="540"/>
        <w:jc w:val="both"/>
        <w:rPr>
          <w:rFonts w:ascii="Times New Roman" w:hAnsi="Times New Roman" w:cs="Times New Roman"/>
          <w:sz w:val="28"/>
          <w:szCs w:val="28"/>
        </w:rPr>
      </w:pPr>
    </w:p>
    <w:p w:rsidR="00603CFE" w:rsidRPr="00B140B9" w:rsidRDefault="00603CFE" w:rsidP="00603CFE">
      <w:pPr>
        <w:pStyle w:val="ConsPlusNormal"/>
        <w:jc w:val="both"/>
        <w:rPr>
          <w:rFonts w:ascii="Times New Roman" w:hAnsi="Times New Roman" w:cs="Times New Roman"/>
        </w:rPr>
      </w:pPr>
    </w:p>
    <w:tbl>
      <w:tblPr>
        <w:tblW w:w="0" w:type="auto"/>
        <w:tblInd w:w="19" w:type="dxa"/>
        <w:tblLayout w:type="fixed"/>
        <w:tblLook w:val="04A0"/>
      </w:tblPr>
      <w:tblGrid>
        <w:gridCol w:w="5489"/>
        <w:gridCol w:w="1692"/>
        <w:gridCol w:w="2489"/>
      </w:tblGrid>
      <w:tr w:rsidR="00603CFE" w:rsidRPr="00B140B9" w:rsidTr="00183035">
        <w:trPr>
          <w:trHeight w:val="80"/>
        </w:trPr>
        <w:tc>
          <w:tcPr>
            <w:tcW w:w="5489" w:type="dxa"/>
          </w:tcPr>
          <w:p w:rsidR="00603CFE" w:rsidRPr="00B140B9" w:rsidRDefault="00603CFE" w:rsidP="00183035">
            <w:pPr>
              <w:snapToGrid w:val="0"/>
              <w:jc w:val="both"/>
              <w:rPr>
                <w:b/>
                <w:sz w:val="28"/>
                <w:szCs w:val="28"/>
              </w:rPr>
            </w:pPr>
          </w:p>
          <w:p w:rsidR="00603CFE" w:rsidRPr="00B140B9" w:rsidRDefault="00603CFE" w:rsidP="00183035">
            <w:pPr>
              <w:snapToGrid w:val="0"/>
              <w:jc w:val="both"/>
              <w:rPr>
                <w:b/>
                <w:sz w:val="28"/>
                <w:szCs w:val="28"/>
              </w:rPr>
            </w:pPr>
          </w:p>
          <w:p w:rsidR="00603CFE" w:rsidRPr="00B140B9" w:rsidRDefault="00603CFE" w:rsidP="00183035">
            <w:pPr>
              <w:snapToGrid w:val="0"/>
              <w:jc w:val="both"/>
              <w:rPr>
                <w:b/>
                <w:sz w:val="28"/>
                <w:szCs w:val="28"/>
              </w:rPr>
            </w:pPr>
            <w:r w:rsidRPr="00B140B9">
              <w:rPr>
                <w:b/>
                <w:sz w:val="28"/>
                <w:szCs w:val="28"/>
              </w:rPr>
              <w:t xml:space="preserve">Председатель Совета  Комсомольского </w:t>
            </w:r>
          </w:p>
          <w:p w:rsidR="00603CFE" w:rsidRPr="00B140B9" w:rsidRDefault="00603CFE" w:rsidP="00183035">
            <w:pPr>
              <w:rPr>
                <w:b/>
                <w:sz w:val="28"/>
                <w:szCs w:val="28"/>
              </w:rPr>
            </w:pPr>
            <w:r w:rsidRPr="00B140B9">
              <w:rPr>
                <w:b/>
                <w:sz w:val="28"/>
                <w:szCs w:val="28"/>
              </w:rPr>
              <w:t xml:space="preserve">муниципального  района                </w:t>
            </w:r>
          </w:p>
          <w:p w:rsidR="00603CFE" w:rsidRPr="00B140B9" w:rsidRDefault="00603CFE" w:rsidP="00183035">
            <w:pPr>
              <w:rPr>
                <w:b/>
                <w:sz w:val="28"/>
                <w:szCs w:val="28"/>
              </w:rPr>
            </w:pPr>
          </w:p>
        </w:tc>
        <w:tc>
          <w:tcPr>
            <w:tcW w:w="1692" w:type="dxa"/>
          </w:tcPr>
          <w:p w:rsidR="00603CFE" w:rsidRPr="00B140B9" w:rsidRDefault="00603CFE" w:rsidP="00183035">
            <w:pPr>
              <w:snapToGrid w:val="0"/>
              <w:rPr>
                <w:b/>
                <w:sz w:val="28"/>
                <w:szCs w:val="28"/>
              </w:rPr>
            </w:pPr>
          </w:p>
        </w:tc>
        <w:tc>
          <w:tcPr>
            <w:tcW w:w="2489" w:type="dxa"/>
            <w:vAlign w:val="bottom"/>
            <w:hideMark/>
          </w:tcPr>
          <w:p w:rsidR="00603CFE" w:rsidRPr="00B140B9" w:rsidRDefault="00603CFE" w:rsidP="00183035">
            <w:pPr>
              <w:rPr>
                <w:b/>
                <w:sz w:val="28"/>
                <w:szCs w:val="28"/>
              </w:rPr>
            </w:pPr>
            <w:r w:rsidRPr="00B140B9">
              <w:rPr>
                <w:b/>
                <w:sz w:val="28"/>
                <w:szCs w:val="28"/>
              </w:rPr>
              <w:t>Т.В.Воронина</w:t>
            </w:r>
          </w:p>
        </w:tc>
      </w:tr>
    </w:tbl>
    <w:p w:rsidR="00603CFE" w:rsidRPr="00B140B9" w:rsidRDefault="00603CFE" w:rsidP="00603CFE"/>
    <w:p w:rsidR="00603CFE" w:rsidRPr="00B140B9" w:rsidRDefault="00603CFE" w:rsidP="00603CFE">
      <w:pPr>
        <w:spacing w:after="200" w:line="276" w:lineRule="auto"/>
      </w:pPr>
      <w:r w:rsidRPr="00B140B9">
        <w:br w:type="page"/>
      </w:r>
    </w:p>
    <w:p w:rsidR="00603CFE" w:rsidRPr="00B140B9" w:rsidRDefault="00603CFE" w:rsidP="00603CFE"/>
    <w:p w:rsidR="00603CFE" w:rsidRPr="00B140B9" w:rsidRDefault="00603CFE" w:rsidP="00603CFE">
      <w:pPr>
        <w:pStyle w:val="ConsPlusTitle"/>
        <w:jc w:val="center"/>
        <w:rPr>
          <w:rFonts w:ascii="Times New Roman" w:hAnsi="Times New Roman" w:cs="Times New Roman"/>
          <w:sz w:val="28"/>
          <w:szCs w:val="28"/>
        </w:rPr>
      </w:pPr>
      <w:r w:rsidRPr="00B140B9">
        <w:rPr>
          <w:rFonts w:ascii="Times New Roman" w:hAnsi="Times New Roman" w:cs="Times New Roman"/>
          <w:sz w:val="28"/>
          <w:szCs w:val="28"/>
        </w:rPr>
        <w:t>ПАСПОРТ</w:t>
      </w:r>
    </w:p>
    <w:p w:rsidR="00603CFE" w:rsidRPr="00B140B9" w:rsidRDefault="00603CFE" w:rsidP="00603CFE">
      <w:pPr>
        <w:pStyle w:val="ConsPlusTitle"/>
        <w:jc w:val="center"/>
        <w:rPr>
          <w:rFonts w:ascii="Times New Roman" w:hAnsi="Times New Roman" w:cs="Times New Roman"/>
          <w:sz w:val="28"/>
          <w:szCs w:val="28"/>
        </w:rPr>
      </w:pPr>
      <w:r w:rsidRPr="00B140B9">
        <w:rPr>
          <w:rFonts w:ascii="Times New Roman" w:hAnsi="Times New Roman" w:cs="Times New Roman"/>
          <w:sz w:val="28"/>
          <w:szCs w:val="28"/>
        </w:rPr>
        <w:t>ОСОБО ОХРАНЯЕМОЙ ПРИРОДНОЙ ТЕРРИТОРИИ  КОМСОМОЛЬСКОГО МУНИЦИПАЛЬНОГО РАЙОНА ИВАНОВСКОЙ ОБЛАСТИ</w:t>
      </w:r>
    </w:p>
    <w:p w:rsidR="00603CFE" w:rsidRPr="00B140B9" w:rsidRDefault="00603CFE" w:rsidP="00603CFE">
      <w:pPr>
        <w:pStyle w:val="ConsPlusTitle"/>
        <w:jc w:val="center"/>
        <w:rPr>
          <w:rFonts w:ascii="Times New Roman" w:hAnsi="Times New Roman" w:cs="Times New Roman"/>
          <w:sz w:val="28"/>
          <w:szCs w:val="28"/>
        </w:rPr>
      </w:pPr>
      <w:r w:rsidRPr="00B140B9">
        <w:rPr>
          <w:rFonts w:ascii="Times New Roman" w:hAnsi="Times New Roman" w:cs="Times New Roman"/>
          <w:sz w:val="28"/>
          <w:szCs w:val="28"/>
        </w:rPr>
        <w:t>"ПИСЦОВСКИЙ СИНИЙ КАМЕНЬ"</w:t>
      </w:r>
    </w:p>
    <w:p w:rsidR="00603CFE" w:rsidRPr="00B140B9" w:rsidRDefault="00603CFE" w:rsidP="00603CFE">
      <w:pPr>
        <w:pStyle w:val="ConsPlusTitle"/>
        <w:jc w:val="center"/>
        <w:rPr>
          <w:rFonts w:ascii="Times New Roman" w:hAnsi="Times New Roman" w:cs="Times New Roman"/>
          <w:sz w:val="28"/>
          <w:szCs w:val="28"/>
        </w:rPr>
      </w:pPr>
    </w:p>
    <w:tbl>
      <w:tblPr>
        <w:tblW w:w="9636" w:type="dxa"/>
        <w:tblInd w:w="62" w:type="dxa"/>
        <w:tblLayout w:type="fixed"/>
        <w:tblCellMar>
          <w:top w:w="102" w:type="dxa"/>
          <w:left w:w="62" w:type="dxa"/>
          <w:bottom w:w="102" w:type="dxa"/>
          <w:right w:w="62" w:type="dxa"/>
        </w:tblCellMar>
        <w:tblLook w:val="0000"/>
      </w:tblPr>
      <w:tblGrid>
        <w:gridCol w:w="2927"/>
        <w:gridCol w:w="6709"/>
      </w:tblGrid>
      <w:tr w:rsidR="00603CFE" w:rsidRPr="00B140B9" w:rsidTr="00183035">
        <w:trPr>
          <w:trHeight w:val="2655"/>
        </w:trPr>
        <w:tc>
          <w:tcPr>
            <w:tcW w:w="2927" w:type="dxa"/>
            <w:tcBorders>
              <w:top w:val="single" w:sz="4" w:space="0" w:color="auto"/>
              <w:left w:val="single" w:sz="4" w:space="0" w:color="auto"/>
              <w:bottom w:val="single" w:sz="4" w:space="0" w:color="auto"/>
              <w:right w:val="single" w:sz="4" w:space="0" w:color="auto"/>
            </w:tcBorders>
          </w:tcPr>
          <w:p w:rsidR="00603CFE" w:rsidRPr="00B140B9" w:rsidRDefault="00603CFE"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1. Полное официальное название природного объекта</w:t>
            </w:r>
          </w:p>
          <w:p w:rsidR="00603CFE" w:rsidRPr="00B140B9" w:rsidRDefault="00603CFE" w:rsidP="00183035">
            <w:pPr>
              <w:pStyle w:val="ConsPlusNormal"/>
              <w:jc w:val="both"/>
              <w:rPr>
                <w:rFonts w:ascii="Times New Roman" w:hAnsi="Times New Roman" w:cs="Times New Roman"/>
                <w:sz w:val="28"/>
                <w:szCs w:val="28"/>
              </w:rPr>
            </w:pPr>
          </w:p>
        </w:tc>
        <w:tc>
          <w:tcPr>
            <w:tcW w:w="6709" w:type="dxa"/>
            <w:tcBorders>
              <w:top w:val="single" w:sz="4" w:space="0" w:color="auto"/>
              <w:left w:val="single" w:sz="4" w:space="0" w:color="auto"/>
              <w:bottom w:val="single" w:sz="4" w:space="0" w:color="auto"/>
              <w:right w:val="single" w:sz="4" w:space="0" w:color="auto"/>
            </w:tcBorders>
          </w:tcPr>
          <w:p w:rsidR="00603CFE" w:rsidRPr="00B140B9" w:rsidRDefault="00603CFE" w:rsidP="00183035">
            <w:pPr>
              <w:autoSpaceDE w:val="0"/>
              <w:autoSpaceDN w:val="0"/>
              <w:adjustRightInd w:val="0"/>
              <w:ind w:firstLine="680"/>
              <w:jc w:val="both"/>
              <w:rPr>
                <w:sz w:val="28"/>
                <w:szCs w:val="28"/>
              </w:rPr>
            </w:pPr>
            <w:r w:rsidRPr="00B140B9">
              <w:rPr>
                <w:sz w:val="28"/>
                <w:szCs w:val="28"/>
              </w:rPr>
              <w:t>Особо охраняемая природная территория  Комсомольского муниципального района Ивановской области "Писцовский синий камень" (далее - ООПТ) (решение Малого совета Комсомольского районного Совета народных депутатов «О признании экологически ценных земель и других объектов памятниками природы и заказниками» №</w:t>
            </w:r>
            <w:r w:rsidRPr="00B140B9">
              <w:rPr>
                <w:sz w:val="28"/>
                <w:szCs w:val="28"/>
                <w:lang w:val="en-US"/>
              </w:rPr>
              <w:t> </w:t>
            </w:r>
            <w:r w:rsidRPr="00B140B9">
              <w:rPr>
                <w:sz w:val="28"/>
                <w:szCs w:val="28"/>
              </w:rPr>
              <w:t>155 от 17.03. 1993 г.")</w:t>
            </w:r>
          </w:p>
        </w:tc>
      </w:tr>
      <w:tr w:rsidR="00603CFE" w:rsidRPr="00B140B9" w:rsidTr="00183035">
        <w:trPr>
          <w:trHeight w:val="570"/>
        </w:trPr>
        <w:tc>
          <w:tcPr>
            <w:tcW w:w="2927" w:type="dxa"/>
            <w:tcBorders>
              <w:top w:val="single" w:sz="4" w:space="0" w:color="auto"/>
              <w:left w:val="single" w:sz="4" w:space="0" w:color="auto"/>
              <w:bottom w:val="single" w:sz="4" w:space="0" w:color="auto"/>
              <w:right w:val="single" w:sz="4" w:space="0" w:color="auto"/>
            </w:tcBorders>
          </w:tcPr>
          <w:p w:rsidR="00603CFE" w:rsidRPr="00B140B9" w:rsidRDefault="00603CFE"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2. Категория ООПТ</w:t>
            </w:r>
          </w:p>
        </w:tc>
        <w:tc>
          <w:tcPr>
            <w:tcW w:w="6709" w:type="dxa"/>
            <w:tcBorders>
              <w:top w:val="single" w:sz="4" w:space="0" w:color="auto"/>
              <w:left w:val="single" w:sz="4" w:space="0" w:color="auto"/>
              <w:bottom w:val="single" w:sz="4" w:space="0" w:color="auto"/>
              <w:right w:val="single" w:sz="4" w:space="0" w:color="auto"/>
            </w:tcBorders>
          </w:tcPr>
          <w:p w:rsidR="00603CFE" w:rsidRPr="00B140B9" w:rsidRDefault="00603CFE" w:rsidP="00183035">
            <w:pPr>
              <w:autoSpaceDE w:val="0"/>
              <w:autoSpaceDN w:val="0"/>
              <w:adjustRightInd w:val="0"/>
              <w:jc w:val="both"/>
              <w:rPr>
                <w:sz w:val="28"/>
                <w:szCs w:val="28"/>
              </w:rPr>
            </w:pPr>
            <w:r w:rsidRPr="00B140B9">
              <w:rPr>
                <w:sz w:val="28"/>
                <w:szCs w:val="28"/>
              </w:rPr>
              <w:t>Туристско-рекреакционная местность (решение Совета Комсомольского муниципального района от 28.04.2016г. №78 «Об особо охраняемых природных территориях Комсомольского муниципального района»)                                                                 Значение ООПТ- Местное</w:t>
            </w:r>
          </w:p>
        </w:tc>
      </w:tr>
      <w:tr w:rsidR="00603CFE" w:rsidRPr="00B140B9" w:rsidTr="00183035">
        <w:tc>
          <w:tcPr>
            <w:tcW w:w="2927" w:type="dxa"/>
            <w:tcBorders>
              <w:top w:val="single" w:sz="4" w:space="0" w:color="auto"/>
              <w:left w:val="single" w:sz="4" w:space="0" w:color="auto"/>
              <w:bottom w:val="single" w:sz="4" w:space="0" w:color="auto"/>
              <w:right w:val="single" w:sz="4" w:space="0" w:color="auto"/>
            </w:tcBorders>
          </w:tcPr>
          <w:p w:rsidR="00603CFE" w:rsidRPr="00B140B9" w:rsidRDefault="00603CFE"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3. Местоположение</w:t>
            </w:r>
          </w:p>
        </w:tc>
        <w:tc>
          <w:tcPr>
            <w:tcW w:w="6709" w:type="dxa"/>
            <w:tcBorders>
              <w:top w:val="single" w:sz="4" w:space="0" w:color="auto"/>
              <w:left w:val="single" w:sz="4" w:space="0" w:color="auto"/>
              <w:bottom w:val="single" w:sz="4" w:space="0" w:color="auto"/>
              <w:right w:val="single" w:sz="4" w:space="0" w:color="auto"/>
            </w:tcBorders>
          </w:tcPr>
          <w:p w:rsidR="00603CFE" w:rsidRPr="00B140B9" w:rsidRDefault="00603CFE" w:rsidP="00183035">
            <w:pPr>
              <w:pStyle w:val="ConsPlusNormal"/>
              <w:jc w:val="both"/>
              <w:rPr>
                <w:rStyle w:val="green9pt"/>
                <w:rFonts w:ascii="Times New Roman" w:hAnsi="Times New Roman" w:cs="Times New Roman"/>
                <w:sz w:val="28"/>
                <w:szCs w:val="28"/>
              </w:rPr>
            </w:pPr>
            <w:r w:rsidRPr="00B140B9">
              <w:rPr>
                <w:rFonts w:ascii="Times New Roman" w:hAnsi="Times New Roman" w:cs="Times New Roman"/>
                <w:sz w:val="28"/>
                <w:szCs w:val="28"/>
              </w:rPr>
              <w:t xml:space="preserve">ООПТ "Писцовский синий камень"расположено в Комсомольском муниципальном районе на территории кадастрового квартала </w:t>
            </w:r>
            <w:r w:rsidRPr="00B140B9">
              <w:rPr>
                <w:rFonts w:ascii="Times New Roman" w:hAnsi="Times New Roman" w:cs="Times New Roman"/>
                <w:sz w:val="28"/>
                <w:szCs w:val="28"/>
                <w:highlight w:val="yellow"/>
              </w:rPr>
              <w:t>37:08:0108419</w:t>
            </w:r>
            <w:r w:rsidRPr="00B140B9">
              <w:rPr>
                <w:rFonts w:ascii="Times New Roman" w:hAnsi="Times New Roman" w:cs="Times New Roman"/>
                <w:sz w:val="28"/>
                <w:szCs w:val="28"/>
              </w:rPr>
              <w:t xml:space="preserve">. ООПТ находится в </w:t>
            </w:r>
            <w:r w:rsidRPr="00B140B9">
              <w:rPr>
                <w:rStyle w:val="green9pt"/>
                <w:rFonts w:ascii="Times New Roman" w:hAnsi="Times New Roman" w:cs="Times New Roman"/>
                <w:sz w:val="28"/>
                <w:szCs w:val="28"/>
              </w:rPr>
              <w:t xml:space="preserve"> 4 км севернее с. Писцово, по направлению к д. Шатры. Возле опушки Красновского елово-берёзового леса, в 3 м от обочины заросшей просёлочной дороги.</w:t>
            </w:r>
          </w:p>
          <w:p w:rsidR="00603CFE" w:rsidRPr="00B140B9" w:rsidRDefault="00603CFE" w:rsidP="00183035">
            <w:pPr>
              <w:pStyle w:val="ConsPlusNormal"/>
              <w:rPr>
                <w:rFonts w:ascii="Times New Roman" w:hAnsi="Times New Roman" w:cs="Times New Roman"/>
                <w:sz w:val="28"/>
                <w:szCs w:val="28"/>
              </w:rPr>
            </w:pPr>
            <w:r w:rsidRPr="00B140B9">
              <w:rPr>
                <w:rFonts w:ascii="Times New Roman" w:hAnsi="Times New Roman" w:cs="Times New Roman"/>
                <w:sz w:val="28"/>
                <w:szCs w:val="28"/>
              </w:rPr>
              <w:t xml:space="preserve">Координаты: </w:t>
            </w:r>
            <w:r w:rsidRPr="00B140B9">
              <w:rPr>
                <w:rFonts w:ascii="Times New Roman" w:hAnsi="Times New Roman" w:cs="Times New Roman"/>
                <w:sz w:val="28"/>
                <w:szCs w:val="28"/>
                <w:lang w:val="en-US"/>
              </w:rPr>
              <w:t>N</w:t>
            </w:r>
            <w:r w:rsidRPr="00B140B9">
              <w:rPr>
                <w:rFonts w:ascii="Times New Roman" w:hAnsi="Times New Roman" w:cs="Times New Roman"/>
                <w:sz w:val="28"/>
                <w:szCs w:val="28"/>
              </w:rPr>
              <w:t xml:space="preserve">57°12.663, </w:t>
            </w:r>
            <w:r w:rsidRPr="00B140B9">
              <w:rPr>
                <w:rFonts w:ascii="Times New Roman" w:hAnsi="Times New Roman" w:cs="Times New Roman"/>
                <w:sz w:val="28"/>
                <w:szCs w:val="28"/>
                <w:lang w:val="en-US"/>
              </w:rPr>
              <w:t>E</w:t>
            </w:r>
            <w:r w:rsidRPr="00B140B9">
              <w:rPr>
                <w:rFonts w:ascii="Times New Roman" w:hAnsi="Times New Roman" w:cs="Times New Roman"/>
                <w:sz w:val="28"/>
                <w:szCs w:val="28"/>
              </w:rPr>
              <w:t>40</w:t>
            </w:r>
            <w:r w:rsidRPr="00B140B9">
              <w:rPr>
                <w:rFonts w:ascii="Times New Roman" w:hAnsi="Times New Roman" w:cs="Times New Roman"/>
                <w:sz w:val="28"/>
                <w:szCs w:val="28"/>
                <w:vertAlign w:val="superscript"/>
              </w:rPr>
              <w:t>°</w:t>
            </w:r>
            <w:r w:rsidRPr="00B140B9">
              <w:rPr>
                <w:rFonts w:ascii="Times New Roman" w:hAnsi="Times New Roman" w:cs="Times New Roman"/>
                <w:sz w:val="28"/>
                <w:szCs w:val="28"/>
              </w:rPr>
              <w:t>29.312.</w:t>
            </w:r>
          </w:p>
          <w:p w:rsidR="00603CFE" w:rsidRPr="00B140B9" w:rsidRDefault="00603CFE" w:rsidP="00183035">
            <w:pPr>
              <w:pStyle w:val="ConsPlusNormal"/>
              <w:rPr>
                <w:rFonts w:ascii="Times New Roman" w:hAnsi="Times New Roman" w:cs="Times New Roman"/>
                <w:sz w:val="28"/>
                <w:szCs w:val="28"/>
              </w:rPr>
            </w:pPr>
            <w:r w:rsidRPr="00B140B9">
              <w:rPr>
                <w:rFonts w:ascii="Times New Roman" w:hAnsi="Times New Roman" w:cs="Times New Roman"/>
                <w:sz w:val="28"/>
                <w:szCs w:val="28"/>
              </w:rPr>
              <w:t>Высота над уровнем моря 157 м.</w:t>
            </w:r>
          </w:p>
          <w:p w:rsidR="00603CFE" w:rsidRPr="00B140B9" w:rsidRDefault="00603CFE" w:rsidP="00183035">
            <w:pPr>
              <w:pStyle w:val="ConsPlusNormal"/>
              <w:jc w:val="both"/>
              <w:rPr>
                <w:rFonts w:ascii="Times New Roman" w:hAnsi="Times New Roman" w:cs="Times New Roman"/>
                <w:sz w:val="28"/>
                <w:szCs w:val="28"/>
              </w:rPr>
            </w:pPr>
          </w:p>
        </w:tc>
      </w:tr>
      <w:tr w:rsidR="00603CFE" w:rsidRPr="00B140B9" w:rsidTr="00183035">
        <w:tc>
          <w:tcPr>
            <w:tcW w:w="2927" w:type="dxa"/>
            <w:tcBorders>
              <w:top w:val="single" w:sz="4" w:space="0" w:color="auto"/>
              <w:left w:val="single" w:sz="4" w:space="0" w:color="auto"/>
              <w:bottom w:val="single" w:sz="4" w:space="0" w:color="auto"/>
              <w:right w:val="single" w:sz="4" w:space="0" w:color="auto"/>
            </w:tcBorders>
          </w:tcPr>
          <w:p w:rsidR="00603CFE" w:rsidRPr="00B140B9" w:rsidRDefault="00603CFE"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4. Описание границ ООПТ</w:t>
            </w:r>
          </w:p>
        </w:tc>
        <w:tc>
          <w:tcPr>
            <w:tcW w:w="6709" w:type="dxa"/>
            <w:tcBorders>
              <w:top w:val="single" w:sz="4" w:space="0" w:color="auto"/>
              <w:left w:val="single" w:sz="4" w:space="0" w:color="auto"/>
              <w:bottom w:val="single" w:sz="4" w:space="0" w:color="auto"/>
              <w:right w:val="single" w:sz="4" w:space="0" w:color="auto"/>
            </w:tcBorders>
          </w:tcPr>
          <w:p w:rsidR="00603CFE" w:rsidRPr="00B140B9" w:rsidRDefault="00603CFE" w:rsidP="00183035">
            <w:pPr>
              <w:jc w:val="both"/>
              <w:rPr>
                <w:sz w:val="28"/>
                <w:szCs w:val="28"/>
              </w:rPr>
            </w:pPr>
            <w:r w:rsidRPr="00B140B9">
              <w:rPr>
                <w:sz w:val="28"/>
                <w:szCs w:val="28"/>
              </w:rPr>
              <w:t xml:space="preserve">Охранная зона ООПТ "Писцовский синий камень"на всем своем протяжении проходит на расстоянии 0,5 мвдольпроекции периметра  камня. </w:t>
            </w:r>
          </w:p>
          <w:p w:rsidR="00603CFE" w:rsidRPr="00B140B9" w:rsidRDefault="00603CFE"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Сведения и описания границ ООПТ отсутствуют.</w:t>
            </w:r>
          </w:p>
          <w:p w:rsidR="00603CFE" w:rsidRPr="00B140B9" w:rsidRDefault="00603CFE" w:rsidP="00183035">
            <w:pPr>
              <w:pStyle w:val="ConsPlusNormal"/>
              <w:jc w:val="both"/>
              <w:rPr>
                <w:rFonts w:ascii="Times New Roman" w:hAnsi="Times New Roman" w:cs="Times New Roman"/>
                <w:sz w:val="28"/>
                <w:szCs w:val="28"/>
                <w:lang w:val="en-US"/>
              </w:rPr>
            </w:pPr>
            <w:r w:rsidRPr="00B140B9">
              <w:rPr>
                <w:rFonts w:ascii="Times New Roman" w:hAnsi="Times New Roman" w:cs="Times New Roman"/>
                <w:sz w:val="28"/>
                <w:szCs w:val="28"/>
              </w:rPr>
              <w:t>Координаты: N 57 12.663, E40 29. 312</w:t>
            </w:r>
          </w:p>
        </w:tc>
      </w:tr>
      <w:tr w:rsidR="00603CFE" w:rsidRPr="00B140B9" w:rsidTr="00183035">
        <w:tc>
          <w:tcPr>
            <w:tcW w:w="2927" w:type="dxa"/>
            <w:tcBorders>
              <w:top w:val="single" w:sz="4" w:space="0" w:color="auto"/>
              <w:left w:val="single" w:sz="4" w:space="0" w:color="auto"/>
              <w:bottom w:val="single" w:sz="4" w:space="0" w:color="auto"/>
              <w:right w:val="single" w:sz="4" w:space="0" w:color="auto"/>
            </w:tcBorders>
          </w:tcPr>
          <w:p w:rsidR="00603CFE" w:rsidRPr="00B140B9" w:rsidRDefault="00603CFE"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 xml:space="preserve">5.Площадь территории ООПТ </w:t>
            </w:r>
          </w:p>
        </w:tc>
        <w:tc>
          <w:tcPr>
            <w:tcW w:w="6709" w:type="dxa"/>
            <w:tcBorders>
              <w:top w:val="single" w:sz="4" w:space="0" w:color="auto"/>
              <w:left w:val="single" w:sz="4" w:space="0" w:color="auto"/>
              <w:bottom w:val="single" w:sz="4" w:space="0" w:color="auto"/>
              <w:right w:val="single" w:sz="4" w:space="0" w:color="auto"/>
            </w:tcBorders>
          </w:tcPr>
          <w:p w:rsidR="00603CFE" w:rsidRPr="00B140B9" w:rsidRDefault="00603CFE" w:rsidP="00183035">
            <w:pPr>
              <w:jc w:val="both"/>
              <w:rPr>
                <w:sz w:val="28"/>
                <w:szCs w:val="28"/>
              </w:rPr>
            </w:pPr>
            <w:r w:rsidRPr="00B140B9">
              <w:rPr>
                <w:sz w:val="28"/>
                <w:szCs w:val="28"/>
              </w:rPr>
              <w:t>Площадь ООПТ = 1,5 м</w:t>
            </w:r>
            <w:r w:rsidRPr="00B140B9">
              <w:rPr>
                <w:sz w:val="28"/>
                <w:szCs w:val="28"/>
                <w:vertAlign w:val="superscript"/>
              </w:rPr>
              <w:t>2</w:t>
            </w:r>
            <w:r w:rsidRPr="00B140B9">
              <w:rPr>
                <w:sz w:val="28"/>
                <w:szCs w:val="28"/>
              </w:rPr>
              <w:t>, периметр ООПТ – 5 м.</w:t>
            </w:r>
          </w:p>
          <w:p w:rsidR="00603CFE" w:rsidRPr="00B140B9" w:rsidRDefault="00603CFE" w:rsidP="00183035">
            <w:pPr>
              <w:jc w:val="both"/>
              <w:rPr>
                <w:sz w:val="28"/>
                <w:szCs w:val="28"/>
              </w:rPr>
            </w:pPr>
          </w:p>
        </w:tc>
      </w:tr>
      <w:tr w:rsidR="00603CFE" w:rsidRPr="00B140B9" w:rsidTr="00183035">
        <w:tc>
          <w:tcPr>
            <w:tcW w:w="2927" w:type="dxa"/>
            <w:tcBorders>
              <w:top w:val="single" w:sz="4" w:space="0" w:color="auto"/>
              <w:left w:val="single" w:sz="4" w:space="0" w:color="auto"/>
              <w:bottom w:val="single" w:sz="4" w:space="0" w:color="auto"/>
              <w:right w:val="single" w:sz="4" w:space="0" w:color="auto"/>
            </w:tcBorders>
          </w:tcPr>
          <w:p w:rsidR="00603CFE" w:rsidRPr="00B140B9" w:rsidRDefault="00603CFE"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 xml:space="preserve">6. Карта (схема) границ ООПТ </w:t>
            </w:r>
          </w:p>
        </w:tc>
        <w:tc>
          <w:tcPr>
            <w:tcW w:w="6709" w:type="dxa"/>
            <w:tcBorders>
              <w:top w:val="single" w:sz="4" w:space="0" w:color="auto"/>
              <w:left w:val="single" w:sz="4" w:space="0" w:color="auto"/>
              <w:bottom w:val="single" w:sz="4" w:space="0" w:color="auto"/>
              <w:right w:val="single" w:sz="4" w:space="0" w:color="auto"/>
            </w:tcBorders>
          </w:tcPr>
          <w:p w:rsidR="00603CFE" w:rsidRPr="00B140B9" w:rsidRDefault="00603CFE"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 xml:space="preserve">Приложение 1  к паспорту </w:t>
            </w:r>
          </w:p>
        </w:tc>
      </w:tr>
    </w:tbl>
    <w:p w:rsidR="00603CFE" w:rsidRPr="00B140B9" w:rsidRDefault="00603CFE" w:rsidP="00603CFE">
      <w:pPr>
        <w:pStyle w:val="ConsPlusNormal"/>
        <w:outlineLvl w:val="1"/>
        <w:rPr>
          <w:rFonts w:ascii="Times New Roman" w:hAnsi="Times New Roman" w:cs="Times New Roman"/>
          <w:sz w:val="28"/>
          <w:szCs w:val="28"/>
        </w:rPr>
      </w:pPr>
    </w:p>
    <w:tbl>
      <w:tblPr>
        <w:tblW w:w="9636" w:type="dxa"/>
        <w:tblInd w:w="62" w:type="dxa"/>
        <w:tblLayout w:type="fixed"/>
        <w:tblCellMar>
          <w:top w:w="102" w:type="dxa"/>
          <w:left w:w="62" w:type="dxa"/>
          <w:bottom w:w="102" w:type="dxa"/>
          <w:right w:w="62" w:type="dxa"/>
        </w:tblCellMar>
        <w:tblLook w:val="0000"/>
      </w:tblPr>
      <w:tblGrid>
        <w:gridCol w:w="2927"/>
        <w:gridCol w:w="6709"/>
      </w:tblGrid>
      <w:tr w:rsidR="00603CFE" w:rsidRPr="00B140B9" w:rsidTr="00183035">
        <w:tc>
          <w:tcPr>
            <w:tcW w:w="2927" w:type="dxa"/>
            <w:tcBorders>
              <w:top w:val="single" w:sz="4" w:space="0" w:color="auto"/>
              <w:left w:val="single" w:sz="4" w:space="0" w:color="auto"/>
              <w:bottom w:val="single" w:sz="4" w:space="0" w:color="auto"/>
              <w:right w:val="single" w:sz="4" w:space="0" w:color="auto"/>
            </w:tcBorders>
          </w:tcPr>
          <w:p w:rsidR="00603CFE" w:rsidRPr="00B140B9" w:rsidRDefault="00603CFE"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lastRenderedPageBreak/>
              <w:t xml:space="preserve">7. Характеристика (описание) территории ООПТ </w:t>
            </w:r>
          </w:p>
        </w:tc>
        <w:tc>
          <w:tcPr>
            <w:tcW w:w="6709" w:type="dxa"/>
            <w:tcBorders>
              <w:top w:val="single" w:sz="4" w:space="0" w:color="auto"/>
              <w:left w:val="single" w:sz="4" w:space="0" w:color="auto"/>
              <w:bottom w:val="single" w:sz="4" w:space="0" w:color="auto"/>
              <w:right w:val="single" w:sz="4" w:space="0" w:color="auto"/>
            </w:tcBorders>
          </w:tcPr>
          <w:p w:rsidR="00603CFE" w:rsidRPr="00B140B9" w:rsidRDefault="00603CFE"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ООПТ «Писцовский синий камень» находится на территории Писцовского сельского поселения Комсомольского муниципального района в 4 км севернее с. Писцово по направлению к д. Шатры. Возле опушки Красновского елово-берёзового леса, в 3м слева от обочины заросшей просёлочной дороги.</w:t>
            </w:r>
          </w:p>
          <w:p w:rsidR="00603CFE" w:rsidRPr="00B140B9" w:rsidRDefault="00603CFE"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Камень не правильной округлой формы. В геологическом отношении это обломок гранита принесённый в нашу местность последним Московским оледенением.</w:t>
            </w:r>
          </w:p>
        </w:tc>
      </w:tr>
      <w:tr w:rsidR="00603CFE" w:rsidRPr="00B140B9" w:rsidTr="00183035">
        <w:tc>
          <w:tcPr>
            <w:tcW w:w="2927" w:type="dxa"/>
            <w:tcBorders>
              <w:top w:val="single" w:sz="4" w:space="0" w:color="auto"/>
              <w:left w:val="single" w:sz="4" w:space="0" w:color="auto"/>
              <w:bottom w:val="single" w:sz="4" w:space="0" w:color="auto"/>
              <w:right w:val="single" w:sz="4" w:space="0" w:color="auto"/>
            </w:tcBorders>
          </w:tcPr>
          <w:p w:rsidR="00603CFE" w:rsidRPr="00B140B9" w:rsidRDefault="00603CFE"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 xml:space="preserve">8. Допустимые виды (цели) использования ООПТ </w:t>
            </w:r>
          </w:p>
        </w:tc>
        <w:tc>
          <w:tcPr>
            <w:tcW w:w="6709" w:type="dxa"/>
            <w:tcBorders>
              <w:top w:val="single" w:sz="4" w:space="0" w:color="auto"/>
              <w:left w:val="single" w:sz="4" w:space="0" w:color="auto"/>
              <w:bottom w:val="single" w:sz="4" w:space="0" w:color="auto"/>
              <w:right w:val="single" w:sz="4" w:space="0" w:color="auto"/>
            </w:tcBorders>
          </w:tcPr>
          <w:p w:rsidR="00603CFE" w:rsidRPr="00B140B9" w:rsidRDefault="00603CFE"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Допускаются следующие виды использования ООПТ:</w:t>
            </w:r>
          </w:p>
          <w:p w:rsidR="00603CFE" w:rsidRPr="00B140B9" w:rsidRDefault="00603CFE" w:rsidP="00603CFE">
            <w:pPr>
              <w:pStyle w:val="af0"/>
              <w:numPr>
                <w:ilvl w:val="0"/>
                <w:numId w:val="9"/>
              </w:numPr>
              <w:tabs>
                <w:tab w:val="num" w:pos="0"/>
                <w:tab w:val="left" w:pos="900"/>
              </w:tabs>
              <w:ind w:left="0" w:firstLine="540"/>
              <w:jc w:val="both"/>
              <w:rPr>
                <w:rFonts w:ascii="Times New Roman" w:hAnsi="Times New Roman" w:cs="Times New Roman"/>
                <w:color w:val="auto"/>
                <w:sz w:val="28"/>
                <w:szCs w:val="28"/>
                <w:lang w:eastAsia="ru-RU"/>
              </w:rPr>
            </w:pPr>
            <w:r w:rsidRPr="00B140B9">
              <w:rPr>
                <w:rFonts w:ascii="Times New Roman" w:hAnsi="Times New Roman" w:cs="Times New Roman"/>
                <w:color w:val="auto"/>
                <w:sz w:val="28"/>
                <w:szCs w:val="28"/>
                <w:lang w:eastAsia="ru-RU"/>
              </w:rPr>
              <w:t>экскурсии;</w:t>
            </w:r>
          </w:p>
          <w:p w:rsidR="00603CFE" w:rsidRPr="00B140B9" w:rsidRDefault="00603CFE" w:rsidP="00603CFE">
            <w:pPr>
              <w:pStyle w:val="af0"/>
              <w:numPr>
                <w:ilvl w:val="0"/>
                <w:numId w:val="9"/>
              </w:numPr>
              <w:tabs>
                <w:tab w:val="num" w:pos="0"/>
                <w:tab w:val="left" w:pos="900"/>
              </w:tabs>
              <w:ind w:left="0" w:firstLine="540"/>
              <w:jc w:val="both"/>
              <w:rPr>
                <w:rFonts w:ascii="Times New Roman" w:hAnsi="Times New Roman" w:cs="Times New Roman"/>
                <w:color w:val="auto"/>
                <w:sz w:val="28"/>
                <w:szCs w:val="28"/>
                <w:lang w:eastAsia="ru-RU"/>
              </w:rPr>
            </w:pPr>
            <w:r w:rsidRPr="00B140B9">
              <w:rPr>
                <w:rFonts w:ascii="Times New Roman" w:hAnsi="Times New Roman" w:cs="Times New Roman"/>
                <w:color w:val="auto"/>
                <w:sz w:val="28"/>
                <w:szCs w:val="28"/>
                <w:lang w:eastAsia="ru-RU"/>
              </w:rPr>
              <w:t>проведение учебных экскурсий, занятий;</w:t>
            </w:r>
          </w:p>
          <w:p w:rsidR="00603CFE" w:rsidRPr="00B140B9" w:rsidRDefault="00603CFE" w:rsidP="00603CFE">
            <w:pPr>
              <w:pStyle w:val="af0"/>
              <w:numPr>
                <w:ilvl w:val="0"/>
                <w:numId w:val="9"/>
              </w:numPr>
              <w:tabs>
                <w:tab w:val="num" w:pos="0"/>
                <w:tab w:val="left" w:pos="900"/>
              </w:tabs>
              <w:ind w:left="0" w:firstLine="540"/>
              <w:jc w:val="both"/>
              <w:rPr>
                <w:rFonts w:ascii="Times New Roman" w:hAnsi="Times New Roman" w:cs="Times New Roman"/>
                <w:color w:val="auto"/>
                <w:sz w:val="28"/>
                <w:szCs w:val="28"/>
                <w:lang w:eastAsia="ru-RU"/>
              </w:rPr>
            </w:pPr>
            <w:r w:rsidRPr="00B140B9">
              <w:rPr>
                <w:rFonts w:ascii="Times New Roman" w:hAnsi="Times New Roman" w:cs="Times New Roman"/>
                <w:color w:val="auto"/>
                <w:sz w:val="28"/>
                <w:szCs w:val="28"/>
                <w:lang w:eastAsia="ru-RU"/>
              </w:rPr>
              <w:t>эколого-просветительское (проведение учебно-познавательных экскурсий, фотографирование и видеосъемка ландшафтов, пейзажей, отдельных видов растений и животных и др.).</w:t>
            </w:r>
          </w:p>
        </w:tc>
      </w:tr>
      <w:tr w:rsidR="00603CFE" w:rsidRPr="00B140B9" w:rsidTr="00183035">
        <w:tc>
          <w:tcPr>
            <w:tcW w:w="2927" w:type="dxa"/>
            <w:tcBorders>
              <w:top w:val="single" w:sz="4" w:space="0" w:color="auto"/>
              <w:left w:val="single" w:sz="4" w:space="0" w:color="auto"/>
              <w:bottom w:val="single" w:sz="4" w:space="0" w:color="auto"/>
              <w:right w:val="single" w:sz="4" w:space="0" w:color="auto"/>
            </w:tcBorders>
          </w:tcPr>
          <w:p w:rsidR="00603CFE" w:rsidRPr="00B140B9" w:rsidRDefault="00603CFE" w:rsidP="00183035">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 xml:space="preserve">9. Режим особой охраны (запреты и ограничения) ООПТ </w:t>
            </w:r>
          </w:p>
        </w:tc>
        <w:tc>
          <w:tcPr>
            <w:tcW w:w="6709" w:type="dxa"/>
            <w:tcBorders>
              <w:top w:val="single" w:sz="4" w:space="0" w:color="auto"/>
              <w:left w:val="single" w:sz="4" w:space="0" w:color="auto"/>
              <w:bottom w:val="single" w:sz="4" w:space="0" w:color="auto"/>
              <w:right w:val="single" w:sz="4" w:space="0" w:color="auto"/>
            </w:tcBorders>
          </w:tcPr>
          <w:p w:rsidR="00603CFE" w:rsidRPr="00B140B9" w:rsidRDefault="00603CFE" w:rsidP="00183035">
            <w:pPr>
              <w:jc w:val="both"/>
              <w:rPr>
                <w:b/>
                <w:sz w:val="28"/>
                <w:szCs w:val="28"/>
              </w:rPr>
            </w:pPr>
            <w:r w:rsidRPr="00B140B9">
              <w:rPr>
                <w:sz w:val="28"/>
                <w:szCs w:val="28"/>
              </w:rPr>
              <w:t xml:space="preserve">На всей территории памятника природы  </w:t>
            </w:r>
            <w:r w:rsidRPr="00B140B9">
              <w:rPr>
                <w:b/>
                <w:sz w:val="28"/>
                <w:szCs w:val="28"/>
              </w:rPr>
              <w:t xml:space="preserve">запрещаются </w:t>
            </w:r>
            <w:r w:rsidRPr="00B140B9">
              <w:rPr>
                <w:sz w:val="28"/>
                <w:szCs w:val="28"/>
              </w:rPr>
              <w:t xml:space="preserve">следующие виды хозяйственной деятельности: </w:t>
            </w:r>
          </w:p>
          <w:p w:rsidR="00603CFE" w:rsidRPr="00B140B9" w:rsidRDefault="00603CFE" w:rsidP="00183035">
            <w:pPr>
              <w:shd w:val="clear" w:color="auto" w:fill="FFFFFF"/>
              <w:spacing w:before="5"/>
              <w:ind w:left="720" w:right="10"/>
              <w:rPr>
                <w:sz w:val="28"/>
                <w:szCs w:val="28"/>
              </w:rPr>
            </w:pPr>
          </w:p>
          <w:p w:rsidR="00603CFE" w:rsidRPr="00B140B9" w:rsidRDefault="00603CFE" w:rsidP="00603CFE">
            <w:pPr>
              <w:numPr>
                <w:ilvl w:val="0"/>
                <w:numId w:val="10"/>
              </w:numPr>
              <w:shd w:val="clear" w:color="auto" w:fill="FFFFFF"/>
              <w:suppressAutoHyphens/>
              <w:ind w:right="10"/>
              <w:jc w:val="both"/>
              <w:rPr>
                <w:sz w:val="28"/>
                <w:szCs w:val="28"/>
              </w:rPr>
            </w:pPr>
            <w:r w:rsidRPr="00B140B9">
              <w:rPr>
                <w:sz w:val="28"/>
                <w:szCs w:val="28"/>
              </w:rPr>
              <w:t>оставление бытового и технического  мусора, организация свалок;</w:t>
            </w:r>
          </w:p>
          <w:p w:rsidR="00603CFE" w:rsidRPr="00B140B9" w:rsidRDefault="00603CFE" w:rsidP="00603CFE">
            <w:pPr>
              <w:numPr>
                <w:ilvl w:val="0"/>
                <w:numId w:val="10"/>
              </w:numPr>
              <w:shd w:val="clear" w:color="auto" w:fill="FFFFFF"/>
              <w:suppressAutoHyphens/>
              <w:spacing w:before="5"/>
              <w:ind w:right="10"/>
              <w:rPr>
                <w:sz w:val="28"/>
                <w:szCs w:val="28"/>
              </w:rPr>
            </w:pPr>
            <w:r w:rsidRPr="00B140B9">
              <w:rPr>
                <w:sz w:val="28"/>
                <w:szCs w:val="28"/>
              </w:rPr>
              <w:t>разбивка палаточных лагерей.</w:t>
            </w:r>
          </w:p>
          <w:p w:rsidR="00603CFE" w:rsidRPr="00B140B9" w:rsidRDefault="00603CFE" w:rsidP="00183035">
            <w:pPr>
              <w:shd w:val="clear" w:color="auto" w:fill="FFFFFF"/>
              <w:spacing w:before="5"/>
              <w:ind w:left="720" w:right="11"/>
              <w:jc w:val="both"/>
              <w:rPr>
                <w:sz w:val="28"/>
                <w:szCs w:val="28"/>
              </w:rPr>
            </w:pPr>
          </w:p>
        </w:tc>
      </w:tr>
    </w:tbl>
    <w:p w:rsidR="00603CFE" w:rsidRPr="00B140B9" w:rsidRDefault="00603CFE" w:rsidP="00603CFE">
      <w:pPr>
        <w:spacing w:after="200" w:line="276" w:lineRule="auto"/>
      </w:pPr>
      <w:r w:rsidRPr="00B140B9">
        <w:rPr>
          <w:sz w:val="28"/>
          <w:szCs w:val="28"/>
        </w:rPr>
        <w:tab/>
      </w:r>
    </w:p>
    <w:p w:rsidR="00603CFE" w:rsidRPr="00B140B9" w:rsidRDefault="00603CFE" w:rsidP="00603CFE">
      <w:pPr>
        <w:spacing w:after="200" w:line="276" w:lineRule="auto"/>
      </w:pPr>
      <w:r w:rsidRPr="00B140B9">
        <w:br w:type="page"/>
      </w:r>
    </w:p>
    <w:p w:rsidR="00603CFE" w:rsidRPr="00B140B9" w:rsidRDefault="00603CFE" w:rsidP="00603CFE"/>
    <w:p w:rsidR="00603CFE" w:rsidRPr="00B140B9" w:rsidRDefault="00603CFE" w:rsidP="00603CFE">
      <w:pPr>
        <w:pStyle w:val="ConsPlusNormal"/>
        <w:jc w:val="right"/>
        <w:outlineLvl w:val="1"/>
        <w:rPr>
          <w:rFonts w:ascii="Times New Roman" w:hAnsi="Times New Roman" w:cs="Times New Roman"/>
          <w:sz w:val="28"/>
          <w:szCs w:val="28"/>
        </w:rPr>
      </w:pPr>
      <w:r w:rsidRPr="00B140B9">
        <w:rPr>
          <w:rFonts w:ascii="Times New Roman" w:hAnsi="Times New Roman" w:cs="Times New Roman"/>
          <w:sz w:val="28"/>
          <w:szCs w:val="28"/>
        </w:rPr>
        <w:t>Приложение 1</w:t>
      </w:r>
    </w:p>
    <w:p w:rsidR="00603CFE" w:rsidRPr="00B140B9" w:rsidRDefault="00603CFE" w:rsidP="00603CFE">
      <w:pPr>
        <w:pStyle w:val="ConsPlusNormal"/>
        <w:jc w:val="right"/>
        <w:rPr>
          <w:rFonts w:ascii="Times New Roman" w:hAnsi="Times New Roman" w:cs="Times New Roman"/>
          <w:sz w:val="28"/>
          <w:szCs w:val="28"/>
        </w:rPr>
      </w:pPr>
      <w:r w:rsidRPr="00B140B9">
        <w:rPr>
          <w:rFonts w:ascii="Times New Roman" w:hAnsi="Times New Roman" w:cs="Times New Roman"/>
          <w:sz w:val="28"/>
          <w:szCs w:val="28"/>
        </w:rPr>
        <w:t>к паспорту</w:t>
      </w:r>
    </w:p>
    <w:p w:rsidR="00603CFE" w:rsidRPr="00B140B9" w:rsidRDefault="00603CFE" w:rsidP="00603CFE">
      <w:pPr>
        <w:pStyle w:val="ConsPlusNormal"/>
        <w:jc w:val="right"/>
        <w:rPr>
          <w:rFonts w:ascii="Times New Roman" w:hAnsi="Times New Roman" w:cs="Times New Roman"/>
          <w:sz w:val="28"/>
          <w:szCs w:val="28"/>
        </w:rPr>
      </w:pPr>
    </w:p>
    <w:p w:rsidR="00603CFE" w:rsidRPr="00B140B9" w:rsidRDefault="00603CFE" w:rsidP="00603CFE">
      <w:pPr>
        <w:pStyle w:val="ConsPlusNormal"/>
        <w:jc w:val="right"/>
        <w:rPr>
          <w:rFonts w:ascii="Times New Roman" w:hAnsi="Times New Roman" w:cs="Times New Roman"/>
          <w:sz w:val="28"/>
          <w:szCs w:val="28"/>
        </w:rPr>
      </w:pPr>
    </w:p>
    <w:p w:rsidR="00603CFE" w:rsidRPr="00B140B9" w:rsidRDefault="00603CFE" w:rsidP="00603CFE">
      <w:pPr>
        <w:autoSpaceDE w:val="0"/>
        <w:autoSpaceDN w:val="0"/>
        <w:adjustRightInd w:val="0"/>
        <w:jc w:val="center"/>
        <w:outlineLvl w:val="0"/>
        <w:rPr>
          <w:b/>
        </w:rPr>
      </w:pPr>
      <w:r w:rsidRPr="00B140B9">
        <w:rPr>
          <w:b/>
        </w:rPr>
        <w:t>Картографические материалы (схемы) в масштабе 1:10000 с привязкой опорных точек к географической системе координат с указанием границ ООПТ и  охранной зоны</w:t>
      </w:r>
    </w:p>
    <w:p w:rsidR="00603CFE" w:rsidRPr="00B140B9" w:rsidRDefault="00603CFE" w:rsidP="00603CFE">
      <w:pPr>
        <w:autoSpaceDE w:val="0"/>
        <w:autoSpaceDN w:val="0"/>
        <w:adjustRightInd w:val="0"/>
        <w:jc w:val="center"/>
        <w:outlineLvl w:val="0"/>
        <w:rPr>
          <w:b/>
        </w:rPr>
      </w:pPr>
    </w:p>
    <w:p w:rsidR="00603CFE" w:rsidRPr="00B140B9" w:rsidRDefault="00603CFE" w:rsidP="00603CFE">
      <w:pPr>
        <w:autoSpaceDE w:val="0"/>
        <w:autoSpaceDN w:val="0"/>
        <w:adjustRightInd w:val="0"/>
        <w:jc w:val="center"/>
        <w:outlineLvl w:val="0"/>
        <w:rPr>
          <w:b/>
        </w:rPr>
      </w:pPr>
    </w:p>
    <w:p w:rsidR="00603CFE" w:rsidRPr="00B140B9" w:rsidRDefault="00603CFE" w:rsidP="00603CFE">
      <w:pPr>
        <w:pStyle w:val="af0"/>
        <w:jc w:val="center"/>
        <w:rPr>
          <w:rFonts w:ascii="Times New Roman" w:hAnsi="Times New Roman" w:cs="Times New Roman"/>
          <w:b/>
          <w:color w:val="auto"/>
          <w:sz w:val="24"/>
          <w:szCs w:val="24"/>
        </w:rPr>
      </w:pPr>
    </w:p>
    <w:p w:rsidR="00603CFE" w:rsidRPr="00B140B9" w:rsidRDefault="00603CFE" w:rsidP="00603CFE">
      <w:pPr>
        <w:jc w:val="center"/>
      </w:pPr>
    </w:p>
    <w:p w:rsidR="00603CFE" w:rsidRPr="00B140B9" w:rsidRDefault="00603CFE" w:rsidP="00603CFE">
      <w:pPr>
        <w:jc w:val="center"/>
      </w:pPr>
    </w:p>
    <w:p w:rsidR="00603CFE" w:rsidRPr="00B140B9" w:rsidRDefault="00603CFE" w:rsidP="00603CFE">
      <w:pPr>
        <w:jc w:val="center"/>
        <w:rPr>
          <w:sz w:val="28"/>
          <w:szCs w:val="28"/>
        </w:rPr>
      </w:pPr>
      <w:r w:rsidRPr="00B140B9">
        <w:rPr>
          <w:sz w:val="28"/>
          <w:szCs w:val="28"/>
        </w:rPr>
        <w:t>Рис. 1. Граница ООПТ «Писцовский синий камень» (красная), охранной зоны</w:t>
      </w:r>
    </w:p>
    <w:p w:rsidR="00603CFE" w:rsidRPr="00B140B9" w:rsidRDefault="00603CFE" w:rsidP="00603CFE">
      <w:pPr>
        <w:jc w:val="center"/>
        <w:rPr>
          <w:sz w:val="28"/>
          <w:szCs w:val="28"/>
        </w:rPr>
      </w:pPr>
      <w:r w:rsidRPr="00B140B9">
        <w:rPr>
          <w:noProof/>
          <w:sz w:val="28"/>
          <w:szCs w:val="28"/>
        </w:rPr>
        <w:t>Карта-схема (в данный момент отсутствует)</w:t>
      </w:r>
    </w:p>
    <w:p w:rsidR="00603CFE" w:rsidRPr="00B140B9" w:rsidRDefault="00603CFE" w:rsidP="00603CFE">
      <w:pPr>
        <w:jc w:val="center"/>
      </w:pPr>
    </w:p>
    <w:p w:rsidR="00603CFE" w:rsidRPr="00B140B9" w:rsidRDefault="00603CFE" w:rsidP="00603CFE">
      <w:pPr>
        <w:jc w:val="center"/>
      </w:pPr>
    </w:p>
    <w:p w:rsidR="00603CFE" w:rsidRPr="00B140B9" w:rsidRDefault="00603CFE" w:rsidP="00603CFE">
      <w:pPr>
        <w:jc w:val="center"/>
      </w:pPr>
    </w:p>
    <w:p w:rsidR="00603CFE" w:rsidRPr="00B140B9" w:rsidRDefault="00603CFE" w:rsidP="00603CFE">
      <w:pPr>
        <w:jc w:val="center"/>
        <w:rPr>
          <w:sz w:val="28"/>
          <w:szCs w:val="28"/>
        </w:rPr>
      </w:pPr>
      <w:r w:rsidRPr="00B140B9">
        <w:rPr>
          <w:noProof/>
          <w:sz w:val="28"/>
          <w:szCs w:val="28"/>
        </w:rPr>
        <w:t>2.</w:t>
      </w:r>
      <w:r w:rsidRPr="00B140B9">
        <w:rPr>
          <w:sz w:val="28"/>
          <w:szCs w:val="28"/>
        </w:rPr>
        <w:t>Граница ООПТ «Писцовский синий камень» (красная)</w:t>
      </w:r>
    </w:p>
    <w:p w:rsidR="00603CFE" w:rsidRPr="00B140B9" w:rsidRDefault="00603CFE" w:rsidP="00603CFE">
      <w:pPr>
        <w:jc w:val="center"/>
        <w:rPr>
          <w:sz w:val="28"/>
          <w:szCs w:val="28"/>
        </w:rPr>
      </w:pPr>
      <w:r w:rsidRPr="00B140B9">
        <w:rPr>
          <w:noProof/>
          <w:sz w:val="28"/>
          <w:szCs w:val="28"/>
        </w:rPr>
        <w:t>Карта-схема (в данный момент отсутствует)</w:t>
      </w:r>
    </w:p>
    <w:p w:rsidR="00603CFE" w:rsidRPr="00B140B9" w:rsidRDefault="00603CFE" w:rsidP="00603CFE">
      <w:pPr>
        <w:rPr>
          <w:sz w:val="28"/>
          <w:szCs w:val="28"/>
        </w:rPr>
      </w:pPr>
    </w:p>
    <w:p w:rsidR="00603CFE" w:rsidRPr="00B140B9" w:rsidRDefault="00603CFE" w:rsidP="00603CFE"/>
    <w:p w:rsidR="00603CFE" w:rsidRPr="00B140B9" w:rsidRDefault="00603CFE" w:rsidP="00603CFE">
      <w:pPr>
        <w:jc w:val="center"/>
        <w:rPr>
          <w:sz w:val="28"/>
          <w:szCs w:val="28"/>
        </w:rPr>
      </w:pPr>
      <w:r w:rsidRPr="00B140B9">
        <w:rPr>
          <w:sz w:val="28"/>
          <w:szCs w:val="28"/>
        </w:rPr>
        <w:t>3.Граница охранной зоны ООПТ «Писцовский синий камень» (коричневая)</w:t>
      </w:r>
    </w:p>
    <w:p w:rsidR="00603CFE" w:rsidRPr="00B140B9" w:rsidRDefault="00603CFE" w:rsidP="00603CFE">
      <w:pPr>
        <w:jc w:val="center"/>
        <w:rPr>
          <w:noProof/>
          <w:sz w:val="28"/>
          <w:szCs w:val="28"/>
        </w:rPr>
      </w:pPr>
      <w:r w:rsidRPr="00B140B9">
        <w:rPr>
          <w:noProof/>
          <w:sz w:val="28"/>
          <w:szCs w:val="28"/>
        </w:rPr>
        <w:t>Карта-схема (в данный момент отсутствует</w:t>
      </w:r>
    </w:p>
    <w:p w:rsidR="00603CFE" w:rsidRPr="00B140B9" w:rsidRDefault="00603CFE" w:rsidP="00603CFE">
      <w:pPr>
        <w:jc w:val="center"/>
        <w:rPr>
          <w:sz w:val="28"/>
          <w:szCs w:val="28"/>
        </w:rPr>
      </w:pPr>
    </w:p>
    <w:p w:rsidR="00603CFE" w:rsidRPr="00B140B9" w:rsidRDefault="00603CFE" w:rsidP="00603CFE">
      <w:pPr>
        <w:pStyle w:val="ConsPlusNormal"/>
        <w:jc w:val="center"/>
        <w:outlineLvl w:val="1"/>
        <w:rPr>
          <w:rFonts w:ascii="Times New Roman" w:hAnsi="Times New Roman" w:cs="Times New Roman"/>
        </w:rPr>
      </w:pPr>
    </w:p>
    <w:p w:rsidR="00603CFE" w:rsidRPr="00B140B9" w:rsidRDefault="00603CFE" w:rsidP="00603CFE">
      <w:pPr>
        <w:pStyle w:val="ConsPlusNormal"/>
        <w:jc w:val="center"/>
        <w:outlineLvl w:val="1"/>
        <w:rPr>
          <w:rFonts w:ascii="Times New Roman" w:hAnsi="Times New Roman" w:cs="Times New Roman"/>
          <w:sz w:val="28"/>
          <w:szCs w:val="28"/>
        </w:rPr>
      </w:pPr>
      <w:r w:rsidRPr="00B140B9">
        <w:rPr>
          <w:rFonts w:ascii="Times New Roman" w:hAnsi="Times New Roman" w:cs="Times New Roman"/>
          <w:sz w:val="28"/>
          <w:szCs w:val="28"/>
        </w:rPr>
        <w:t>4.Координаты ООПТ «Писцовкий синий камень»: №57</w:t>
      </w:r>
      <w:r w:rsidRPr="00B140B9">
        <w:rPr>
          <w:rFonts w:ascii="Times New Roman" w:hAnsi="Times New Roman" w:cs="Times New Roman"/>
          <w:sz w:val="28"/>
          <w:szCs w:val="28"/>
          <w:vertAlign w:val="superscript"/>
        </w:rPr>
        <w:t>о</w:t>
      </w:r>
      <w:r w:rsidRPr="00B140B9">
        <w:rPr>
          <w:rFonts w:ascii="Times New Roman" w:hAnsi="Times New Roman" w:cs="Times New Roman"/>
          <w:sz w:val="28"/>
          <w:szCs w:val="28"/>
        </w:rPr>
        <w:t>12.663, Е40</w:t>
      </w:r>
      <w:r w:rsidRPr="00B140B9">
        <w:rPr>
          <w:rFonts w:ascii="Times New Roman" w:hAnsi="Times New Roman" w:cs="Times New Roman"/>
          <w:sz w:val="28"/>
          <w:szCs w:val="28"/>
          <w:vertAlign w:val="superscript"/>
        </w:rPr>
        <w:t>о</w:t>
      </w:r>
      <w:r w:rsidRPr="00B140B9">
        <w:rPr>
          <w:rFonts w:ascii="Times New Roman" w:hAnsi="Times New Roman" w:cs="Times New Roman"/>
          <w:sz w:val="28"/>
          <w:szCs w:val="28"/>
        </w:rPr>
        <w:t>29.312.</w:t>
      </w:r>
    </w:p>
    <w:p w:rsidR="00603CFE" w:rsidRPr="00B140B9" w:rsidRDefault="00603CFE" w:rsidP="00603CFE">
      <w:pPr>
        <w:pStyle w:val="ConsPlusNormal"/>
        <w:jc w:val="center"/>
        <w:outlineLvl w:val="1"/>
        <w:rPr>
          <w:rFonts w:ascii="Times New Roman" w:hAnsi="Times New Roman" w:cs="Times New Roman"/>
          <w:sz w:val="28"/>
          <w:szCs w:val="28"/>
        </w:rPr>
      </w:pPr>
      <w:r w:rsidRPr="00B140B9">
        <w:rPr>
          <w:rFonts w:ascii="Times New Roman" w:hAnsi="Times New Roman" w:cs="Times New Roman"/>
        </w:rPr>
        <w:br w:type="page"/>
      </w:r>
    </w:p>
    <w:p w:rsidR="00603CFE" w:rsidRPr="00B140B9" w:rsidRDefault="00603CFE" w:rsidP="00603CFE">
      <w:pPr>
        <w:spacing w:after="200" w:line="276" w:lineRule="auto"/>
      </w:pPr>
    </w:p>
    <w:p w:rsidR="00603CFE" w:rsidRPr="00B140B9" w:rsidRDefault="00603CFE" w:rsidP="00603CFE">
      <w:pPr>
        <w:pStyle w:val="ConsPlusNormal"/>
        <w:jc w:val="right"/>
        <w:outlineLvl w:val="1"/>
        <w:rPr>
          <w:rFonts w:ascii="Times New Roman" w:hAnsi="Times New Roman" w:cs="Times New Roman"/>
          <w:sz w:val="28"/>
          <w:szCs w:val="28"/>
        </w:rPr>
      </w:pPr>
      <w:r w:rsidRPr="00B140B9">
        <w:rPr>
          <w:rFonts w:ascii="Times New Roman" w:hAnsi="Times New Roman" w:cs="Times New Roman"/>
          <w:sz w:val="28"/>
          <w:szCs w:val="28"/>
        </w:rPr>
        <w:t>Приложение 2</w:t>
      </w:r>
    </w:p>
    <w:p w:rsidR="00603CFE" w:rsidRPr="00B140B9" w:rsidRDefault="00603CFE" w:rsidP="00603CFE">
      <w:pPr>
        <w:pStyle w:val="ConsPlusNormal"/>
        <w:jc w:val="right"/>
        <w:rPr>
          <w:rFonts w:ascii="Times New Roman" w:hAnsi="Times New Roman" w:cs="Times New Roman"/>
          <w:sz w:val="28"/>
          <w:szCs w:val="28"/>
        </w:rPr>
      </w:pPr>
      <w:r w:rsidRPr="00B140B9">
        <w:rPr>
          <w:rFonts w:ascii="Times New Roman" w:hAnsi="Times New Roman" w:cs="Times New Roman"/>
          <w:sz w:val="28"/>
          <w:szCs w:val="28"/>
        </w:rPr>
        <w:t>к паспорту</w:t>
      </w:r>
    </w:p>
    <w:p w:rsidR="00603CFE" w:rsidRPr="00B140B9" w:rsidRDefault="00603CFE" w:rsidP="00603CFE">
      <w:pPr>
        <w:pStyle w:val="ConsPlusNormal"/>
        <w:jc w:val="center"/>
        <w:rPr>
          <w:rFonts w:ascii="Times New Roman" w:hAnsi="Times New Roman" w:cs="Times New Roman"/>
          <w:b/>
          <w:sz w:val="28"/>
          <w:szCs w:val="28"/>
        </w:rPr>
      </w:pPr>
    </w:p>
    <w:p w:rsidR="00603CFE" w:rsidRPr="00B140B9" w:rsidRDefault="00603CFE" w:rsidP="00603CFE">
      <w:pPr>
        <w:pStyle w:val="ConsPlusNormal"/>
        <w:jc w:val="center"/>
        <w:rPr>
          <w:rFonts w:ascii="Times New Roman" w:hAnsi="Times New Roman" w:cs="Times New Roman"/>
          <w:b/>
          <w:sz w:val="28"/>
          <w:szCs w:val="28"/>
        </w:rPr>
      </w:pPr>
      <w:r w:rsidRPr="00B140B9">
        <w:rPr>
          <w:rFonts w:ascii="Times New Roman" w:hAnsi="Times New Roman" w:cs="Times New Roman"/>
          <w:b/>
          <w:sz w:val="28"/>
          <w:szCs w:val="28"/>
        </w:rPr>
        <w:t>Характеристика (описание) территории</w:t>
      </w:r>
    </w:p>
    <w:p w:rsidR="00603CFE" w:rsidRPr="00B140B9" w:rsidRDefault="00603CFE" w:rsidP="00603CFE">
      <w:pPr>
        <w:pStyle w:val="ConsPlusNormal"/>
        <w:jc w:val="center"/>
        <w:rPr>
          <w:rFonts w:ascii="Times New Roman" w:hAnsi="Times New Roman" w:cs="Times New Roman"/>
          <w:b/>
          <w:sz w:val="28"/>
          <w:szCs w:val="28"/>
        </w:rPr>
      </w:pPr>
      <w:r w:rsidRPr="00B140B9">
        <w:rPr>
          <w:rFonts w:ascii="Times New Roman" w:hAnsi="Times New Roman" w:cs="Times New Roman"/>
          <w:b/>
          <w:sz w:val="28"/>
          <w:szCs w:val="28"/>
        </w:rPr>
        <w:t>ООПТ Комсомольского муниципального района Ивановской области</w:t>
      </w:r>
    </w:p>
    <w:p w:rsidR="00603CFE" w:rsidRPr="00B140B9" w:rsidRDefault="00603CFE" w:rsidP="00603CFE">
      <w:pPr>
        <w:pStyle w:val="ConsPlusNormal"/>
        <w:jc w:val="center"/>
        <w:rPr>
          <w:rFonts w:ascii="Times New Roman" w:hAnsi="Times New Roman" w:cs="Times New Roman"/>
          <w:b/>
          <w:sz w:val="28"/>
          <w:szCs w:val="28"/>
        </w:rPr>
      </w:pPr>
      <w:r w:rsidRPr="00B140B9">
        <w:rPr>
          <w:rFonts w:ascii="Times New Roman" w:hAnsi="Times New Roman" w:cs="Times New Roman"/>
          <w:b/>
          <w:sz w:val="28"/>
          <w:szCs w:val="28"/>
        </w:rPr>
        <w:t>"Писцовский синий камень"</w:t>
      </w:r>
    </w:p>
    <w:p w:rsidR="00603CFE" w:rsidRPr="00B140B9" w:rsidRDefault="00603CFE" w:rsidP="00603CFE">
      <w:pPr>
        <w:pStyle w:val="ConsPlusNormal"/>
        <w:jc w:val="center"/>
        <w:rPr>
          <w:rFonts w:ascii="Times New Roman" w:hAnsi="Times New Roman" w:cs="Times New Roman"/>
          <w:b/>
          <w:sz w:val="28"/>
          <w:szCs w:val="28"/>
        </w:rPr>
      </w:pPr>
    </w:p>
    <w:p w:rsidR="00603CFE" w:rsidRPr="00B140B9" w:rsidRDefault="00603CFE" w:rsidP="00603CFE">
      <w:pPr>
        <w:pStyle w:val="ConsPlusNormal"/>
        <w:numPr>
          <w:ilvl w:val="0"/>
          <w:numId w:val="11"/>
        </w:numPr>
        <w:jc w:val="center"/>
        <w:rPr>
          <w:rFonts w:ascii="Times New Roman" w:hAnsi="Times New Roman" w:cs="Times New Roman"/>
          <w:b/>
          <w:sz w:val="28"/>
          <w:szCs w:val="28"/>
        </w:rPr>
      </w:pPr>
      <w:r w:rsidRPr="00B140B9">
        <w:rPr>
          <w:rFonts w:ascii="Times New Roman" w:hAnsi="Times New Roman" w:cs="Times New Roman"/>
          <w:b/>
          <w:sz w:val="28"/>
          <w:szCs w:val="28"/>
        </w:rPr>
        <w:t>Сведения о местонахождении, рекомендациях по площади, категории, значении особо охраняемой природной  территории</w:t>
      </w:r>
    </w:p>
    <w:p w:rsidR="00603CFE" w:rsidRPr="00B140B9" w:rsidRDefault="00603CFE" w:rsidP="00603CFE">
      <w:pPr>
        <w:pStyle w:val="ConsPlusNormal"/>
        <w:jc w:val="center"/>
        <w:rPr>
          <w:rFonts w:ascii="Times New Roman" w:hAnsi="Times New Roman" w:cs="Times New Roman"/>
          <w:sz w:val="28"/>
          <w:szCs w:val="28"/>
        </w:rPr>
      </w:pPr>
    </w:p>
    <w:p w:rsidR="00603CFE" w:rsidRPr="00B140B9" w:rsidRDefault="00603CFE" w:rsidP="00603CFE">
      <w:pPr>
        <w:pStyle w:val="ConsPlusNormal"/>
        <w:numPr>
          <w:ilvl w:val="0"/>
          <w:numId w:val="12"/>
        </w:numPr>
        <w:ind w:left="0" w:firstLine="680"/>
        <w:jc w:val="both"/>
        <w:rPr>
          <w:rFonts w:ascii="Times New Roman" w:hAnsi="Times New Roman" w:cs="Times New Roman"/>
          <w:sz w:val="28"/>
          <w:szCs w:val="28"/>
        </w:rPr>
      </w:pPr>
      <w:r w:rsidRPr="00B140B9">
        <w:rPr>
          <w:rFonts w:ascii="Times New Roman" w:hAnsi="Times New Roman" w:cs="Times New Roman"/>
          <w:sz w:val="28"/>
          <w:szCs w:val="28"/>
        </w:rPr>
        <w:t>ООПТ "Писцовский синий камень" находятся на территории Писцовского сельского поселения Комсомольского муниципального района.</w:t>
      </w:r>
    </w:p>
    <w:p w:rsidR="00603CFE" w:rsidRPr="00B140B9" w:rsidRDefault="00603CFE" w:rsidP="00603CFE">
      <w:pPr>
        <w:pStyle w:val="ConsPlusNormal"/>
        <w:ind w:firstLine="709"/>
        <w:jc w:val="both"/>
        <w:rPr>
          <w:rStyle w:val="green9pt"/>
          <w:rFonts w:ascii="Times New Roman" w:hAnsi="Times New Roman" w:cs="Times New Roman"/>
          <w:sz w:val="28"/>
          <w:szCs w:val="28"/>
        </w:rPr>
      </w:pPr>
      <w:r w:rsidRPr="00B140B9">
        <w:rPr>
          <w:rFonts w:ascii="Times New Roman" w:hAnsi="Times New Roman" w:cs="Times New Roman"/>
          <w:sz w:val="28"/>
          <w:szCs w:val="28"/>
        </w:rPr>
        <w:t xml:space="preserve">Писцовский синий камень находится в </w:t>
      </w:r>
      <w:r w:rsidRPr="00B140B9">
        <w:rPr>
          <w:rStyle w:val="green9pt"/>
          <w:rFonts w:ascii="Times New Roman" w:hAnsi="Times New Roman" w:cs="Times New Roman"/>
          <w:sz w:val="28"/>
          <w:szCs w:val="28"/>
        </w:rPr>
        <w:t xml:space="preserve"> 4 км севернее с. Писцово, по направлению к д. Шатры. Возле опушки Красновского елово-берёзового леса, в 3 м от обочины заросшей просёлочной дороги.</w:t>
      </w:r>
    </w:p>
    <w:p w:rsidR="00603CFE" w:rsidRPr="00B140B9" w:rsidRDefault="00603CFE" w:rsidP="00603CFE">
      <w:pPr>
        <w:pStyle w:val="ConsPlusNormal"/>
        <w:rPr>
          <w:rFonts w:ascii="Times New Roman" w:hAnsi="Times New Roman" w:cs="Times New Roman"/>
          <w:sz w:val="28"/>
          <w:szCs w:val="28"/>
        </w:rPr>
      </w:pPr>
      <w:r w:rsidRPr="00B140B9">
        <w:rPr>
          <w:rFonts w:ascii="Times New Roman" w:hAnsi="Times New Roman" w:cs="Times New Roman"/>
          <w:sz w:val="28"/>
          <w:szCs w:val="28"/>
        </w:rPr>
        <w:t xml:space="preserve">Координаты: </w:t>
      </w:r>
      <w:r w:rsidRPr="00B140B9">
        <w:rPr>
          <w:rFonts w:ascii="Times New Roman" w:hAnsi="Times New Roman" w:cs="Times New Roman"/>
          <w:sz w:val="28"/>
          <w:szCs w:val="28"/>
          <w:lang w:val="en-US"/>
        </w:rPr>
        <w:t>N</w:t>
      </w:r>
      <w:r w:rsidRPr="00B140B9">
        <w:rPr>
          <w:rFonts w:ascii="Times New Roman" w:hAnsi="Times New Roman" w:cs="Times New Roman"/>
          <w:sz w:val="28"/>
          <w:szCs w:val="28"/>
        </w:rPr>
        <w:t xml:space="preserve">57°12.663, </w:t>
      </w:r>
      <w:r w:rsidRPr="00B140B9">
        <w:rPr>
          <w:rFonts w:ascii="Times New Roman" w:hAnsi="Times New Roman" w:cs="Times New Roman"/>
          <w:sz w:val="28"/>
          <w:szCs w:val="28"/>
          <w:lang w:val="en-US"/>
        </w:rPr>
        <w:t>E</w:t>
      </w:r>
      <w:r w:rsidRPr="00B140B9">
        <w:rPr>
          <w:rFonts w:ascii="Times New Roman" w:hAnsi="Times New Roman" w:cs="Times New Roman"/>
          <w:sz w:val="28"/>
          <w:szCs w:val="28"/>
        </w:rPr>
        <w:t>40</w:t>
      </w:r>
      <w:r w:rsidRPr="00B140B9">
        <w:rPr>
          <w:rFonts w:ascii="Times New Roman" w:hAnsi="Times New Roman" w:cs="Times New Roman"/>
          <w:sz w:val="28"/>
          <w:szCs w:val="28"/>
          <w:vertAlign w:val="superscript"/>
        </w:rPr>
        <w:t>°</w:t>
      </w:r>
      <w:r w:rsidRPr="00B140B9">
        <w:rPr>
          <w:rFonts w:ascii="Times New Roman" w:hAnsi="Times New Roman" w:cs="Times New Roman"/>
          <w:sz w:val="28"/>
          <w:szCs w:val="28"/>
        </w:rPr>
        <w:t>29.312.</w:t>
      </w:r>
    </w:p>
    <w:p w:rsidR="00603CFE" w:rsidRPr="00B140B9" w:rsidRDefault="00603CFE" w:rsidP="00603CFE">
      <w:pPr>
        <w:pStyle w:val="ConsPlusNormal"/>
        <w:rPr>
          <w:rFonts w:ascii="Times New Roman" w:hAnsi="Times New Roman" w:cs="Times New Roman"/>
          <w:sz w:val="28"/>
          <w:szCs w:val="28"/>
        </w:rPr>
      </w:pPr>
      <w:r w:rsidRPr="00B140B9">
        <w:rPr>
          <w:rFonts w:ascii="Times New Roman" w:hAnsi="Times New Roman" w:cs="Times New Roman"/>
          <w:sz w:val="28"/>
          <w:szCs w:val="28"/>
        </w:rPr>
        <w:t xml:space="preserve">Высота над уровнем моря 157 </w:t>
      </w:r>
    </w:p>
    <w:p w:rsidR="00603CFE" w:rsidRPr="00B140B9" w:rsidRDefault="00603CFE" w:rsidP="00603CFE">
      <w:pPr>
        <w:pStyle w:val="ConsPlusNormal"/>
        <w:rPr>
          <w:rFonts w:ascii="Times New Roman" w:hAnsi="Times New Roman" w:cs="Times New Roman"/>
          <w:sz w:val="28"/>
          <w:szCs w:val="28"/>
        </w:rPr>
      </w:pPr>
    </w:p>
    <w:p w:rsidR="00603CFE" w:rsidRPr="00B140B9" w:rsidRDefault="00603CFE" w:rsidP="00603CFE">
      <w:pPr>
        <w:pStyle w:val="ConsPlusNormal"/>
        <w:numPr>
          <w:ilvl w:val="0"/>
          <w:numId w:val="12"/>
        </w:numPr>
        <w:ind w:left="0" w:firstLine="680"/>
        <w:jc w:val="both"/>
        <w:rPr>
          <w:rFonts w:ascii="Times New Roman" w:hAnsi="Times New Roman" w:cs="Times New Roman"/>
          <w:sz w:val="28"/>
          <w:szCs w:val="28"/>
        </w:rPr>
      </w:pPr>
      <w:r w:rsidRPr="00B140B9">
        <w:rPr>
          <w:rFonts w:ascii="Times New Roman" w:hAnsi="Times New Roman" w:cs="Times New Roman"/>
          <w:sz w:val="28"/>
          <w:szCs w:val="28"/>
        </w:rPr>
        <w:t>Площадь ООПТ – 1,5 м</w:t>
      </w:r>
      <w:r w:rsidRPr="00B140B9">
        <w:rPr>
          <w:rFonts w:ascii="Times New Roman" w:hAnsi="Times New Roman" w:cs="Times New Roman"/>
          <w:sz w:val="28"/>
          <w:szCs w:val="28"/>
          <w:vertAlign w:val="superscript"/>
        </w:rPr>
        <w:t>2</w:t>
      </w:r>
      <w:r w:rsidRPr="00B140B9">
        <w:rPr>
          <w:rFonts w:ascii="Times New Roman" w:hAnsi="Times New Roman" w:cs="Times New Roman"/>
          <w:sz w:val="28"/>
          <w:szCs w:val="28"/>
        </w:rPr>
        <w:t xml:space="preserve">. Границы ООПТ на всем своем протяжении проходят на расстоянии 0,5 м вдоль периметра  камня. </w:t>
      </w:r>
    </w:p>
    <w:p w:rsidR="00603CFE" w:rsidRPr="00B140B9" w:rsidRDefault="00603CFE" w:rsidP="00603CFE">
      <w:pPr>
        <w:pStyle w:val="ConsPlusNormal"/>
        <w:ind w:firstLine="680"/>
        <w:jc w:val="both"/>
        <w:rPr>
          <w:rFonts w:ascii="Times New Roman" w:hAnsi="Times New Roman" w:cs="Times New Roman"/>
          <w:sz w:val="28"/>
          <w:szCs w:val="28"/>
        </w:rPr>
      </w:pPr>
      <w:r w:rsidRPr="00B140B9">
        <w:rPr>
          <w:rFonts w:ascii="Times New Roman" w:hAnsi="Times New Roman" w:cs="Times New Roman"/>
          <w:sz w:val="28"/>
          <w:szCs w:val="28"/>
        </w:rPr>
        <w:t>Категория ООПТ –Туристско-рекреакционная местность Комсомольского муниципального района.</w:t>
      </w:r>
    </w:p>
    <w:p w:rsidR="00603CFE" w:rsidRPr="00B140B9" w:rsidRDefault="00603CFE" w:rsidP="00603CFE">
      <w:pPr>
        <w:pStyle w:val="ConsPlusNormal"/>
        <w:ind w:firstLine="680"/>
        <w:jc w:val="both"/>
        <w:rPr>
          <w:rFonts w:ascii="Times New Roman" w:hAnsi="Times New Roman" w:cs="Times New Roman"/>
          <w:sz w:val="28"/>
          <w:szCs w:val="28"/>
        </w:rPr>
      </w:pPr>
    </w:p>
    <w:p w:rsidR="00603CFE" w:rsidRPr="00B140B9" w:rsidRDefault="00603CFE" w:rsidP="00603CFE">
      <w:pPr>
        <w:pStyle w:val="ConsPlusNormal"/>
        <w:numPr>
          <w:ilvl w:val="0"/>
          <w:numId w:val="12"/>
        </w:numPr>
        <w:ind w:left="0" w:firstLine="680"/>
        <w:jc w:val="both"/>
        <w:rPr>
          <w:rFonts w:ascii="Times New Roman" w:hAnsi="Times New Roman" w:cs="Times New Roman"/>
          <w:sz w:val="28"/>
          <w:szCs w:val="28"/>
        </w:rPr>
      </w:pPr>
      <w:r w:rsidRPr="00B140B9">
        <w:rPr>
          <w:rFonts w:ascii="Times New Roman" w:hAnsi="Times New Roman" w:cs="Times New Roman"/>
          <w:sz w:val="28"/>
          <w:szCs w:val="28"/>
        </w:rPr>
        <w:t>Писцовский синий камень имеет историческое, культурное, учебно-познавательное, научно-информационное и экскурсионное значение.</w:t>
      </w:r>
    </w:p>
    <w:p w:rsidR="00603CFE" w:rsidRPr="00B140B9" w:rsidRDefault="00603CFE" w:rsidP="00603CFE">
      <w:pPr>
        <w:pStyle w:val="ConsPlusNormal"/>
        <w:jc w:val="both"/>
        <w:rPr>
          <w:rFonts w:ascii="Times New Roman" w:hAnsi="Times New Roman" w:cs="Times New Roman"/>
          <w:sz w:val="28"/>
          <w:szCs w:val="28"/>
        </w:rPr>
      </w:pPr>
      <w:r w:rsidRPr="00B140B9">
        <w:rPr>
          <w:rFonts w:ascii="Times New Roman" w:hAnsi="Times New Roman" w:cs="Times New Roman"/>
          <w:sz w:val="28"/>
          <w:szCs w:val="28"/>
        </w:rPr>
        <w:t>Есть свидетельства, что этот камень являлся ритуальным в поклонении язычников.</w:t>
      </w:r>
    </w:p>
    <w:p w:rsidR="00603CFE" w:rsidRPr="00B140B9" w:rsidRDefault="00603CFE" w:rsidP="00603CFE">
      <w:pPr>
        <w:pStyle w:val="ConsPlusNormal"/>
        <w:jc w:val="both"/>
        <w:rPr>
          <w:rFonts w:ascii="Times New Roman" w:hAnsi="Times New Roman" w:cs="Times New Roman"/>
          <w:sz w:val="28"/>
          <w:szCs w:val="28"/>
        </w:rPr>
      </w:pPr>
    </w:p>
    <w:p w:rsidR="00603CFE" w:rsidRPr="00B140B9" w:rsidRDefault="00603CFE" w:rsidP="00603CFE">
      <w:pPr>
        <w:pStyle w:val="ConsPlusNormal"/>
        <w:numPr>
          <w:ilvl w:val="0"/>
          <w:numId w:val="12"/>
        </w:numPr>
        <w:ind w:left="0" w:firstLine="709"/>
        <w:jc w:val="both"/>
        <w:rPr>
          <w:rFonts w:ascii="Times New Roman" w:hAnsi="Times New Roman" w:cs="Times New Roman"/>
          <w:sz w:val="28"/>
          <w:szCs w:val="28"/>
        </w:rPr>
      </w:pPr>
      <w:r w:rsidRPr="00B140B9">
        <w:rPr>
          <w:rFonts w:ascii="Times New Roman" w:hAnsi="Times New Roman" w:cs="Times New Roman"/>
          <w:sz w:val="28"/>
          <w:szCs w:val="28"/>
        </w:rPr>
        <w:t>Реорганизация ООПТ – не целесообразна.</w:t>
      </w:r>
    </w:p>
    <w:p w:rsidR="00603CFE" w:rsidRPr="00B140B9" w:rsidRDefault="00603CFE" w:rsidP="00603CFE">
      <w:pPr>
        <w:pStyle w:val="ConsPlusNormal"/>
        <w:ind w:firstLine="709"/>
        <w:jc w:val="both"/>
        <w:rPr>
          <w:rFonts w:ascii="Times New Roman" w:hAnsi="Times New Roman" w:cs="Times New Roman"/>
          <w:sz w:val="28"/>
          <w:szCs w:val="28"/>
          <w:lang w:eastAsia="ar-SA"/>
        </w:rPr>
      </w:pPr>
      <w:r w:rsidRPr="00B140B9">
        <w:rPr>
          <w:rFonts w:ascii="Times New Roman" w:hAnsi="Times New Roman" w:cs="Times New Roman"/>
          <w:sz w:val="28"/>
          <w:szCs w:val="28"/>
          <w:lang w:eastAsia="ar-SA"/>
        </w:rPr>
        <w:t>С научной геологической точки зрения нахождение подобных камней на территории Ивановской области, и, в частности, в Комсомольском муниципальном районе  не является уникальным</w:t>
      </w:r>
      <w:r w:rsidRPr="00B140B9">
        <w:rPr>
          <w:rFonts w:ascii="Times New Roman" w:hAnsi="Times New Roman" w:cs="Times New Roman"/>
          <w:color w:val="333333"/>
          <w:sz w:val="28"/>
          <w:szCs w:val="28"/>
          <w:shd w:val="clear" w:color="auto" w:fill="FFFFFF"/>
        </w:rPr>
        <w:t>.</w:t>
      </w:r>
    </w:p>
    <w:p w:rsidR="00603CFE" w:rsidRPr="00B140B9" w:rsidRDefault="00603CFE" w:rsidP="00603CFE">
      <w:pPr>
        <w:pStyle w:val="ConsPlusNormal"/>
        <w:ind w:firstLine="709"/>
        <w:jc w:val="both"/>
        <w:rPr>
          <w:rFonts w:ascii="Times New Roman" w:hAnsi="Times New Roman" w:cs="Times New Roman"/>
          <w:sz w:val="28"/>
          <w:szCs w:val="28"/>
          <w:lang w:eastAsia="ar-SA"/>
        </w:rPr>
      </w:pPr>
    </w:p>
    <w:p w:rsidR="00603CFE" w:rsidRPr="00B140B9" w:rsidRDefault="00603CFE" w:rsidP="00603CFE">
      <w:pPr>
        <w:pStyle w:val="ConsPlusNormal"/>
        <w:jc w:val="both"/>
        <w:rPr>
          <w:rFonts w:ascii="Times New Roman" w:hAnsi="Times New Roman" w:cs="Times New Roman"/>
          <w:sz w:val="28"/>
          <w:szCs w:val="28"/>
          <w:lang w:eastAsia="ar-SA"/>
        </w:rPr>
      </w:pPr>
      <w:r w:rsidRPr="00B140B9">
        <w:rPr>
          <w:rFonts w:ascii="Times New Roman" w:hAnsi="Times New Roman" w:cs="Times New Roman"/>
          <w:b/>
          <w:sz w:val="28"/>
          <w:szCs w:val="28"/>
          <w:lang w:eastAsia="ar-SA"/>
        </w:rPr>
        <w:t xml:space="preserve">5.   </w:t>
      </w:r>
      <w:r w:rsidRPr="00B140B9">
        <w:rPr>
          <w:rFonts w:ascii="Times New Roman" w:hAnsi="Times New Roman" w:cs="Times New Roman"/>
          <w:sz w:val="28"/>
          <w:szCs w:val="28"/>
          <w:lang w:eastAsia="ar-SA"/>
        </w:rPr>
        <w:t xml:space="preserve">Создание охранной зоны памятника природы не целесообразно, так как Писцовский синий камень находится вдали от населённых пунктов, с просёлочной дороги не заметен. </w:t>
      </w:r>
    </w:p>
    <w:p w:rsidR="00603CFE" w:rsidRPr="00B140B9" w:rsidRDefault="00603CFE" w:rsidP="00603CFE"/>
    <w:p w:rsidR="00603CFE" w:rsidRPr="00B140B9" w:rsidRDefault="00603CFE" w:rsidP="00603CFE">
      <w:pPr>
        <w:pStyle w:val="ConsPlusNormal"/>
        <w:numPr>
          <w:ilvl w:val="0"/>
          <w:numId w:val="11"/>
        </w:numPr>
        <w:jc w:val="center"/>
        <w:rPr>
          <w:rFonts w:ascii="Times New Roman" w:hAnsi="Times New Roman" w:cs="Times New Roman"/>
          <w:b/>
          <w:sz w:val="28"/>
          <w:szCs w:val="28"/>
        </w:rPr>
      </w:pPr>
      <w:r w:rsidRPr="00B140B9">
        <w:rPr>
          <w:rFonts w:ascii="Times New Roman" w:hAnsi="Times New Roman" w:cs="Times New Roman"/>
        </w:rPr>
        <w:br w:type="page"/>
      </w:r>
      <w:r w:rsidRPr="00B140B9">
        <w:rPr>
          <w:rFonts w:ascii="Times New Roman" w:hAnsi="Times New Roman" w:cs="Times New Roman"/>
          <w:b/>
          <w:sz w:val="28"/>
          <w:szCs w:val="28"/>
        </w:rPr>
        <w:lastRenderedPageBreak/>
        <w:t>Сведения о ландшафтах, климате, геологической среде,</w:t>
      </w:r>
    </w:p>
    <w:p w:rsidR="00603CFE" w:rsidRPr="00B140B9" w:rsidRDefault="00603CFE" w:rsidP="00603CFE">
      <w:pPr>
        <w:pStyle w:val="ConsPlusNormal"/>
        <w:ind w:left="360"/>
        <w:jc w:val="center"/>
        <w:rPr>
          <w:rFonts w:ascii="Times New Roman" w:hAnsi="Times New Roman" w:cs="Times New Roman"/>
          <w:b/>
          <w:sz w:val="28"/>
          <w:szCs w:val="28"/>
        </w:rPr>
      </w:pPr>
      <w:r w:rsidRPr="00B140B9">
        <w:rPr>
          <w:rFonts w:ascii="Times New Roman" w:hAnsi="Times New Roman" w:cs="Times New Roman"/>
          <w:b/>
          <w:sz w:val="28"/>
          <w:szCs w:val="28"/>
        </w:rPr>
        <w:t xml:space="preserve">о составе и характере растительностии животном мире, </w:t>
      </w:r>
    </w:p>
    <w:p w:rsidR="00603CFE" w:rsidRPr="00B140B9" w:rsidRDefault="00603CFE" w:rsidP="00603CFE">
      <w:pPr>
        <w:pStyle w:val="ConsPlusNormal"/>
        <w:ind w:left="360"/>
        <w:jc w:val="center"/>
        <w:rPr>
          <w:rFonts w:ascii="Times New Roman" w:hAnsi="Times New Roman" w:cs="Times New Roman"/>
          <w:b/>
          <w:sz w:val="28"/>
          <w:szCs w:val="28"/>
        </w:rPr>
      </w:pPr>
      <w:r w:rsidRPr="00B140B9">
        <w:rPr>
          <w:rFonts w:ascii="Times New Roman" w:hAnsi="Times New Roman" w:cs="Times New Roman"/>
          <w:b/>
          <w:sz w:val="28"/>
          <w:szCs w:val="28"/>
        </w:rPr>
        <w:t>водных ресурсах</w:t>
      </w:r>
    </w:p>
    <w:p w:rsidR="00603CFE" w:rsidRPr="00B140B9" w:rsidRDefault="00603CFE" w:rsidP="00603CFE">
      <w:pPr>
        <w:pStyle w:val="ConsPlusNormal"/>
        <w:ind w:left="360"/>
        <w:jc w:val="center"/>
        <w:rPr>
          <w:rFonts w:ascii="Times New Roman" w:hAnsi="Times New Roman" w:cs="Times New Roman"/>
          <w:sz w:val="28"/>
          <w:szCs w:val="28"/>
        </w:rPr>
      </w:pPr>
    </w:p>
    <w:p w:rsidR="00603CFE" w:rsidRPr="00B140B9" w:rsidRDefault="00603CFE" w:rsidP="00603CFE">
      <w:pPr>
        <w:ind w:firstLine="567"/>
        <w:jc w:val="both"/>
        <w:rPr>
          <w:b/>
          <w:sz w:val="28"/>
          <w:szCs w:val="28"/>
        </w:rPr>
      </w:pPr>
      <w:r w:rsidRPr="00B140B9">
        <w:rPr>
          <w:b/>
          <w:sz w:val="28"/>
          <w:szCs w:val="28"/>
        </w:rPr>
        <w:t>1. Ландшафт</w:t>
      </w:r>
    </w:p>
    <w:p w:rsidR="00603CFE" w:rsidRPr="00B140B9" w:rsidRDefault="00603CFE" w:rsidP="00603CFE">
      <w:pPr>
        <w:pStyle w:val="ConsPlusNormal"/>
        <w:ind w:firstLine="709"/>
        <w:jc w:val="both"/>
        <w:rPr>
          <w:rFonts w:ascii="Times New Roman" w:hAnsi="Times New Roman" w:cs="Times New Roman"/>
          <w:sz w:val="28"/>
          <w:szCs w:val="28"/>
        </w:rPr>
      </w:pPr>
      <w:r w:rsidRPr="00B140B9">
        <w:rPr>
          <w:rFonts w:ascii="Times New Roman" w:hAnsi="Times New Roman" w:cs="Times New Roman"/>
          <w:sz w:val="28"/>
          <w:szCs w:val="28"/>
        </w:rPr>
        <w:t>Камень расположен на полого-волнистой равнине, на ровном месте. Лежит на опушке леса, на злаково-разнотравном лугу.</w:t>
      </w:r>
    </w:p>
    <w:p w:rsidR="00603CFE" w:rsidRPr="00B140B9" w:rsidRDefault="00603CFE" w:rsidP="00603CFE">
      <w:pPr>
        <w:pStyle w:val="ConsPlusNormal"/>
        <w:ind w:firstLine="709"/>
        <w:jc w:val="both"/>
        <w:rPr>
          <w:rFonts w:ascii="Times New Roman" w:hAnsi="Times New Roman" w:cs="Times New Roman"/>
          <w:sz w:val="28"/>
          <w:szCs w:val="28"/>
        </w:rPr>
      </w:pPr>
      <w:r w:rsidRPr="00B140B9">
        <w:rPr>
          <w:rFonts w:ascii="Times New Roman" w:hAnsi="Times New Roman" w:cs="Times New Roman"/>
          <w:sz w:val="28"/>
          <w:szCs w:val="28"/>
        </w:rPr>
        <w:t>В геоморфическом отношении территория представляет собой равнину московского возраста плоскую и волнистую водно-ледниковую с отдельными моренными возвышенностями поздней фазы оледенения (зандры).</w:t>
      </w:r>
    </w:p>
    <w:p w:rsidR="00603CFE" w:rsidRPr="00B140B9" w:rsidRDefault="00603CFE" w:rsidP="00603CFE">
      <w:pPr>
        <w:pStyle w:val="ConsPlusNormal"/>
        <w:ind w:firstLine="709"/>
        <w:jc w:val="both"/>
        <w:rPr>
          <w:rFonts w:ascii="Times New Roman" w:hAnsi="Times New Roman" w:cs="Times New Roman"/>
          <w:sz w:val="28"/>
          <w:szCs w:val="28"/>
        </w:rPr>
      </w:pPr>
      <w:r w:rsidRPr="00B140B9">
        <w:rPr>
          <w:rFonts w:ascii="Times New Roman" w:hAnsi="Times New Roman" w:cs="Times New Roman"/>
          <w:sz w:val="28"/>
          <w:szCs w:val="28"/>
        </w:rPr>
        <w:t>Абсолютная высота составляет 157 м. Камень находится на ровной поверхности. По сведениям Сучкова В.Ф. (2006) данный камень за последние 34 года заметно опустился под землю.</w:t>
      </w:r>
    </w:p>
    <w:p w:rsidR="00603CFE" w:rsidRPr="00B140B9" w:rsidRDefault="00603CFE" w:rsidP="00603CFE">
      <w:pPr>
        <w:jc w:val="both"/>
        <w:rPr>
          <w:sz w:val="28"/>
          <w:szCs w:val="28"/>
        </w:rPr>
      </w:pPr>
    </w:p>
    <w:p w:rsidR="00603CFE" w:rsidRPr="00B140B9" w:rsidRDefault="00603CFE" w:rsidP="00603CFE">
      <w:pPr>
        <w:ind w:firstLine="567"/>
        <w:jc w:val="both"/>
        <w:rPr>
          <w:b/>
          <w:sz w:val="28"/>
          <w:szCs w:val="28"/>
        </w:rPr>
      </w:pPr>
      <w:r w:rsidRPr="00B140B9">
        <w:rPr>
          <w:b/>
          <w:sz w:val="28"/>
          <w:szCs w:val="28"/>
        </w:rPr>
        <w:t>2. Характеристика камня</w:t>
      </w:r>
    </w:p>
    <w:p w:rsidR="00603CFE" w:rsidRPr="00B140B9" w:rsidRDefault="00603CFE" w:rsidP="00603CFE">
      <w:pPr>
        <w:ind w:firstLine="709"/>
        <w:jc w:val="both"/>
        <w:rPr>
          <w:sz w:val="28"/>
          <w:szCs w:val="28"/>
        </w:rPr>
      </w:pPr>
      <w:r w:rsidRPr="00B140B9">
        <w:rPr>
          <w:sz w:val="28"/>
          <w:szCs w:val="28"/>
        </w:rPr>
        <w:t>Камень неправильной округлой формы</w:t>
      </w:r>
      <w:r w:rsidRPr="00B140B9">
        <w:rPr>
          <w:b/>
          <w:sz w:val="28"/>
          <w:szCs w:val="28"/>
        </w:rPr>
        <w:t xml:space="preserve">. </w:t>
      </w:r>
      <w:r w:rsidRPr="00B140B9">
        <w:rPr>
          <w:sz w:val="28"/>
          <w:szCs w:val="28"/>
        </w:rPr>
        <w:t>В геологическом отношении это  обломок гранита, принесённый в нашу местность последним Московским оледенением.</w:t>
      </w:r>
    </w:p>
    <w:p w:rsidR="00603CFE" w:rsidRPr="00B140B9" w:rsidRDefault="00603CFE" w:rsidP="00603CFE">
      <w:pPr>
        <w:ind w:firstLine="709"/>
        <w:jc w:val="both"/>
        <w:rPr>
          <w:sz w:val="28"/>
          <w:szCs w:val="28"/>
        </w:rPr>
      </w:pPr>
      <w:r w:rsidRPr="00B140B9">
        <w:rPr>
          <w:sz w:val="28"/>
          <w:szCs w:val="28"/>
        </w:rPr>
        <w:t>Размеры: длина – 72 см, ширина – 73 см, высота – 22 см. Сравнивая данные наблюдения 2014 г., делаем вывод, что за 4 года камень опустился в почву на 38 см.</w:t>
      </w:r>
    </w:p>
    <w:p w:rsidR="00603CFE" w:rsidRPr="00B140B9" w:rsidRDefault="00603CFE" w:rsidP="00603CFE">
      <w:pPr>
        <w:spacing w:after="200" w:line="276" w:lineRule="auto"/>
      </w:pPr>
    </w:p>
    <w:p w:rsidR="00603CFE" w:rsidRPr="00B140B9" w:rsidRDefault="00603CFE" w:rsidP="00603CFE">
      <w:pPr>
        <w:rPr>
          <w:sz w:val="28"/>
          <w:szCs w:val="28"/>
        </w:rPr>
      </w:pPr>
      <w:r w:rsidRPr="00B140B9">
        <w:rPr>
          <w:sz w:val="28"/>
          <w:szCs w:val="28"/>
        </w:rPr>
        <w:t>3.  История</w:t>
      </w:r>
    </w:p>
    <w:p w:rsidR="00603CFE" w:rsidRPr="00B140B9" w:rsidRDefault="00603CFE" w:rsidP="00603CFE">
      <w:pPr>
        <w:rPr>
          <w:sz w:val="28"/>
          <w:szCs w:val="28"/>
        </w:rPr>
      </w:pPr>
      <w:r w:rsidRPr="00B140B9">
        <w:rPr>
          <w:sz w:val="28"/>
          <w:szCs w:val="28"/>
        </w:rPr>
        <w:t>Имеются  устные предания местного населения о том , что Писцовский синий камень –это ритуальный камень язычников.</w:t>
      </w:r>
    </w:p>
    <w:p w:rsidR="00603CFE" w:rsidRPr="00B140B9" w:rsidRDefault="00603CFE" w:rsidP="00603CFE">
      <w:pPr>
        <w:rPr>
          <w:sz w:val="28"/>
          <w:szCs w:val="28"/>
        </w:rPr>
      </w:pPr>
      <w:r w:rsidRPr="00B140B9">
        <w:rPr>
          <w:sz w:val="28"/>
          <w:szCs w:val="28"/>
        </w:rPr>
        <w:t>Сведения местного населения о поклонении  язычников синему камню были и остаются довольно противоречивыми. Ритуал поклонению камню язычниками давно утрачен, а письменные источники поклонения  именно тому  или иному камню в данной местности нам неизвестны. Приходится довольствоваться, весьма противоречивыми устными преданиями.</w:t>
      </w:r>
    </w:p>
    <w:p w:rsidR="00603CFE" w:rsidRPr="00B140B9" w:rsidRDefault="00603CFE" w:rsidP="00603CFE">
      <w:pPr>
        <w:rPr>
          <w:sz w:val="28"/>
          <w:szCs w:val="28"/>
        </w:rPr>
      </w:pPr>
      <w:r w:rsidRPr="00B140B9">
        <w:rPr>
          <w:sz w:val="28"/>
          <w:szCs w:val="28"/>
        </w:rPr>
        <w:t xml:space="preserve">  В этом же Комсомольском районе, камень в с. Никольское размером 160х80х60 см, многими краеведами признавался как ритуальный , но затем после детального  изучения всяческих версий (их было много)все они были отвергнуты, как не достоверные(Сушина,2014)</w:t>
      </w:r>
    </w:p>
    <w:p w:rsidR="00603CFE" w:rsidRPr="00B140B9" w:rsidRDefault="00603CFE" w:rsidP="00603CFE">
      <w:pPr>
        <w:rPr>
          <w:sz w:val="28"/>
          <w:szCs w:val="28"/>
        </w:rPr>
      </w:pPr>
      <w:r w:rsidRPr="00B140B9">
        <w:rPr>
          <w:sz w:val="28"/>
          <w:szCs w:val="28"/>
        </w:rPr>
        <w:t xml:space="preserve">     Вместе с тем синий камень и местность вокруг него имеет богатейшую историю. Вот что пишет по этому поводу Валентин Федорович Сучков , известный краевед из с. Писцово:  «В летнее время при массовом сборе активистов , а также всех желающих вести революционную борьбу против эксплуататоров , собрания проходили в Красновском лесу у местечка  «Синий камень». В целях безопасности по опушке леса , на дороге к проведению митинга, ,выставляли дозорных, которые по цепочке могли предупредить о приближении полицейских или подозрительных лиц.</w:t>
      </w:r>
    </w:p>
    <w:p w:rsidR="00603CFE" w:rsidRPr="00B140B9" w:rsidRDefault="00603CFE" w:rsidP="00603CFE">
      <w:pPr>
        <w:rPr>
          <w:sz w:val="28"/>
          <w:szCs w:val="28"/>
        </w:rPr>
      </w:pPr>
      <w:r w:rsidRPr="00B140B9">
        <w:rPr>
          <w:sz w:val="28"/>
          <w:szCs w:val="28"/>
        </w:rPr>
        <w:br w:type="page"/>
      </w:r>
      <w:r w:rsidRPr="00B140B9">
        <w:rPr>
          <w:sz w:val="28"/>
          <w:szCs w:val="28"/>
        </w:rPr>
        <w:lastRenderedPageBreak/>
        <w:t xml:space="preserve"> Иногда дозорными под  видом грибников или сборщиков ягод становились дети местных революционеров. Чужих детей в дозор не ставили , революционеры понимали  ответственность  перед  родителями.митинга , выставляли дозорных , которые по цепочке могли предупредить  о</w:t>
      </w:r>
    </w:p>
    <w:p w:rsidR="00603CFE" w:rsidRPr="00B140B9" w:rsidRDefault="00603CFE" w:rsidP="00603CFE">
      <w:pPr>
        <w:rPr>
          <w:sz w:val="28"/>
          <w:szCs w:val="28"/>
        </w:rPr>
      </w:pPr>
      <w:r w:rsidRPr="00B140B9">
        <w:rPr>
          <w:sz w:val="28"/>
          <w:szCs w:val="28"/>
        </w:rPr>
        <w:t>Летом  1907 года в местечке  «Синий камень» было проведено  большое собрание  жителей  села  Писцово , где Д.Д. Скороходов , как делегат V  Лондонского  съезда РСДРП, выступил с речью  о работе съезда и о борьбе рабочего  класса . Впоследствии у  «Синего камня» до 1917 года проводились ежегодные маевки.</w:t>
      </w:r>
    </w:p>
    <w:p w:rsidR="00603CFE" w:rsidRPr="00B140B9" w:rsidRDefault="00603CFE" w:rsidP="00603CFE">
      <w:pPr>
        <w:rPr>
          <w:sz w:val="28"/>
          <w:szCs w:val="28"/>
        </w:rPr>
      </w:pPr>
      <w:r w:rsidRPr="00B140B9">
        <w:rPr>
          <w:sz w:val="28"/>
          <w:szCs w:val="28"/>
        </w:rPr>
        <w:t xml:space="preserve">   После 1917 г. проводились массовые гуляния , куда выезжали духовой оркестр , буфеты, проводились увеселительные  мероприятия.  Последнее массовое  гуляние проводилось в 1963 году « (Сучков, 2006, с. 89)</w:t>
      </w:r>
    </w:p>
    <w:p w:rsidR="00603CFE" w:rsidRPr="00B140B9" w:rsidRDefault="00603CFE" w:rsidP="00603CFE">
      <w:pPr>
        <w:rPr>
          <w:sz w:val="28"/>
          <w:szCs w:val="28"/>
        </w:rPr>
      </w:pPr>
      <w:r w:rsidRPr="00B140B9">
        <w:rPr>
          <w:sz w:val="28"/>
          <w:szCs w:val="28"/>
        </w:rPr>
        <w:t xml:space="preserve">       Не будучи в состоянии доказать или опровергнуть , поклонялись  ли  язычники  этому синему камню , можно считать , что камень имеет историческое значение.</w:t>
      </w:r>
    </w:p>
    <w:p w:rsidR="00603CFE" w:rsidRPr="00B140B9" w:rsidRDefault="00603CFE" w:rsidP="00603CFE">
      <w:pPr>
        <w:rPr>
          <w:sz w:val="28"/>
          <w:szCs w:val="28"/>
        </w:rPr>
      </w:pPr>
      <w:r w:rsidRPr="00B140B9">
        <w:rPr>
          <w:sz w:val="28"/>
          <w:szCs w:val="28"/>
        </w:rPr>
        <w:t xml:space="preserve">   4. Климат</w:t>
      </w:r>
    </w:p>
    <w:p w:rsidR="00603CFE" w:rsidRPr="00B140B9" w:rsidRDefault="00603CFE" w:rsidP="00603CFE">
      <w:pPr>
        <w:rPr>
          <w:sz w:val="28"/>
          <w:szCs w:val="28"/>
        </w:rPr>
      </w:pPr>
      <w:r w:rsidRPr="00B140B9">
        <w:rPr>
          <w:sz w:val="28"/>
          <w:szCs w:val="28"/>
        </w:rPr>
        <w:t>Специальных климатических наблюдений  на территории  ООПТ  не проводилось.  Климат умеренно-континентальный ,  с  холодной многоснежной  зимой и умеренно-жарким летом, он сходен с климатом Комсомольского  района Ивановской области,  характеризуется  следующими данными:  среднегодовая температура  составляет   +3,3 С, самый холодный месяц  зимы—январь, его  среднесуточная  температура составляет  – 11,9 С , самый теплый  летний месяц –июль, его  среднесуточная  температура  18 ,6 С. Устойчивый  снежный покров устанавливается в районе ООПТ с середины ноября – в  декабре. Продолжительность  периода со снежном покровом составляет  в среднем 152 дня , средняя высота снежного покрова—40 см.</w:t>
      </w:r>
    </w:p>
    <w:p w:rsidR="00603CFE" w:rsidRPr="00B140B9" w:rsidRDefault="00603CFE" w:rsidP="00603CFE">
      <w:pPr>
        <w:rPr>
          <w:sz w:val="28"/>
          <w:szCs w:val="28"/>
        </w:rPr>
      </w:pPr>
      <w:r w:rsidRPr="00B140B9">
        <w:rPr>
          <w:sz w:val="28"/>
          <w:szCs w:val="28"/>
        </w:rPr>
        <w:t xml:space="preserve">       В среднем за год  выпадает 660 мм осадков, из них третья часть – с ноября по март и две трети – в теплое время года. Максимальное количество осадков  отмечают в июле, а минимальное –в феврале. Из общего количества  выпавших в году осадков 70 % составляют жидкие осадки , 20% - твердые и 10%- смешанные. Основные климатические показатели окрестностей  ООПТ приведены в таблице  1.</w:t>
      </w:r>
    </w:p>
    <w:p w:rsidR="00603CFE" w:rsidRPr="00B140B9" w:rsidRDefault="00603CFE" w:rsidP="00603CFE">
      <w:pPr>
        <w:spacing w:after="200" w:line="276" w:lineRule="auto"/>
        <w:rPr>
          <w:sz w:val="28"/>
          <w:szCs w:val="28"/>
        </w:rPr>
      </w:pPr>
    </w:p>
    <w:p w:rsidR="00603CFE" w:rsidRPr="00B140B9" w:rsidRDefault="00603CFE" w:rsidP="00603CFE"/>
    <w:p w:rsidR="00603CFE" w:rsidRPr="00B140B9" w:rsidRDefault="00603CFE" w:rsidP="00603CFE">
      <w:pPr>
        <w:spacing w:after="200" w:line="276" w:lineRule="auto"/>
      </w:pPr>
      <w:r w:rsidRPr="00B140B9">
        <w:br w:type="page"/>
      </w:r>
      <w:r w:rsidRPr="00B140B9">
        <w:rPr>
          <w:sz w:val="28"/>
          <w:szCs w:val="28"/>
        </w:rPr>
        <w:lastRenderedPageBreak/>
        <w:t>Климатические показатели окрестностей ООПТ                                                                                                     Таблица 1</w:t>
      </w:r>
    </w:p>
    <w:tbl>
      <w:tblPr>
        <w:tblStyle w:val="af1"/>
        <w:tblW w:w="0" w:type="auto"/>
        <w:tblLook w:val="04A0"/>
      </w:tblPr>
      <w:tblGrid>
        <w:gridCol w:w="6771"/>
        <w:gridCol w:w="2800"/>
      </w:tblGrid>
      <w:tr w:rsidR="00603CFE" w:rsidRPr="00B140B9" w:rsidTr="00183035">
        <w:tc>
          <w:tcPr>
            <w:tcW w:w="6771" w:type="dxa"/>
          </w:tcPr>
          <w:p w:rsidR="00603CFE" w:rsidRPr="00B140B9" w:rsidRDefault="00603CFE" w:rsidP="00183035">
            <w:pPr>
              <w:jc w:val="center"/>
              <w:rPr>
                <w:rFonts w:ascii="Times New Roman" w:hAnsi="Times New Roman" w:cs="Times New Roman"/>
                <w:sz w:val="28"/>
                <w:szCs w:val="28"/>
              </w:rPr>
            </w:pPr>
            <w:r w:rsidRPr="00B140B9">
              <w:rPr>
                <w:rFonts w:ascii="Times New Roman" w:hAnsi="Times New Roman" w:cs="Times New Roman"/>
                <w:sz w:val="28"/>
                <w:szCs w:val="28"/>
              </w:rPr>
              <w:t>Показатель</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Значение</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Средняя температура воздуха за год</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3,3 С</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Средняя температура  января</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  11,9  С</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Средняя температура  июля</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18,6  С</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Переход температуры воздуха  весной через 0  С</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Первая декада апреля</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Переход температуры воздуха  весной через + 15 С</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Первая декада июня</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Переход температуры воздуха  осенью через + 15 С</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вторая декада августа</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Переход температуры воздуха  осенью через +10 С</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Вторая декада сентября</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Переход температуры воздуха осенью через 0 С</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Первая декада ноября</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Переход температуры воздуха осенью через -5 С</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Третья декада ноября</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Сумма температур выше 0 С</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2350-2400 С</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Сумма температур выше  10 С</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1900-2000 С</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Сумма температур выше 15 С</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1150-1250 С</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Продолжительность  периода с температурой выше 0С</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199-210 дней</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Продолжительность вегетационного периода</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166-170 дней</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Продолжительность периода с температурой выше 10 С</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125-129 дней</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Продолжительность периода с температурой выше 15 С</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70-75 дней</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Абсолютный минимум температуры воздуха</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- 46,0 С</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Абсолютный максимум температура воздуха</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36,9 С</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Средняя продолжительность безморозного периода</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115-119 С</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Сумма осадков за год</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660 мм</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Величина испарения</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408 мм</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Сумма осадков за апрель-сентябрь</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340мм</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Средняя дата образования устойчивого снежного покрова</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20-27 . ХI</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Средняя дата схода снежного покрова</w:t>
            </w:r>
          </w:p>
        </w:tc>
        <w:tc>
          <w:tcPr>
            <w:tcW w:w="2800" w:type="dxa"/>
          </w:tcPr>
          <w:p w:rsidR="00603CFE" w:rsidRPr="00B140B9" w:rsidRDefault="00603CFE" w:rsidP="00183035">
            <w:pPr>
              <w:rPr>
                <w:rFonts w:ascii="Times New Roman" w:hAnsi="Times New Roman" w:cs="Times New Roman"/>
                <w:sz w:val="28"/>
                <w:szCs w:val="28"/>
                <w:lang w:val="en-US"/>
              </w:rPr>
            </w:pPr>
            <w:r w:rsidRPr="00B140B9">
              <w:rPr>
                <w:rFonts w:ascii="Times New Roman" w:hAnsi="Times New Roman" w:cs="Times New Roman"/>
                <w:sz w:val="28"/>
                <w:szCs w:val="28"/>
              </w:rPr>
              <w:t>10-17 .IV</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Средняя высота снега к концу зимы</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35-45мм</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Средние запасы воды в снеге к концу зимы</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104мм</w:t>
            </w:r>
          </w:p>
        </w:tc>
      </w:tr>
      <w:tr w:rsidR="00603CFE" w:rsidRPr="00B140B9" w:rsidTr="00183035">
        <w:tc>
          <w:tcPr>
            <w:tcW w:w="6771"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Среднее число дней  с устойчивым снежным покровом</w:t>
            </w:r>
          </w:p>
        </w:tc>
        <w:tc>
          <w:tcPr>
            <w:tcW w:w="2800" w:type="dxa"/>
          </w:tcPr>
          <w:p w:rsidR="00603CFE" w:rsidRPr="00B140B9" w:rsidRDefault="00603CFE" w:rsidP="00183035">
            <w:pPr>
              <w:rPr>
                <w:rFonts w:ascii="Times New Roman" w:hAnsi="Times New Roman" w:cs="Times New Roman"/>
                <w:sz w:val="28"/>
                <w:szCs w:val="28"/>
              </w:rPr>
            </w:pPr>
            <w:r w:rsidRPr="00B140B9">
              <w:rPr>
                <w:rFonts w:ascii="Times New Roman" w:hAnsi="Times New Roman" w:cs="Times New Roman"/>
                <w:sz w:val="28"/>
                <w:szCs w:val="28"/>
              </w:rPr>
              <w:t>152</w:t>
            </w:r>
          </w:p>
        </w:tc>
      </w:tr>
    </w:tbl>
    <w:p w:rsidR="00603CFE" w:rsidRPr="00B140B9" w:rsidRDefault="00603CFE" w:rsidP="00603CFE">
      <w:pPr>
        <w:spacing w:after="200" w:line="276" w:lineRule="auto"/>
      </w:pPr>
    </w:p>
    <w:p w:rsidR="00603CFE" w:rsidRPr="00B140B9" w:rsidRDefault="00603CFE" w:rsidP="00603CFE"/>
    <w:p w:rsidR="00603CFE" w:rsidRPr="00B140B9" w:rsidRDefault="00603CFE" w:rsidP="002C4C85">
      <w:pPr>
        <w:spacing w:after="200" w:line="276" w:lineRule="auto"/>
        <w:rPr>
          <w:sz w:val="28"/>
          <w:szCs w:val="28"/>
        </w:rPr>
      </w:pPr>
      <w:r w:rsidRPr="00B140B9">
        <w:br w:type="page"/>
      </w:r>
      <w:r w:rsidRPr="00B140B9">
        <w:rPr>
          <w:sz w:val="28"/>
          <w:szCs w:val="28"/>
        </w:rPr>
        <w:lastRenderedPageBreak/>
        <w:t>Район относится к зоне достаточного увлажнения. Среднегодовая сумма осадков составляет 582 мм. За период активной вегетации сумма осадков составляет 250-275 мм. Относительная влажность воздуха меняется в зависимости от времени года и меняется от 57% в мае до 93% в декабре – январе. Годовая величина испарения составляет 380 – 410 мм, наибольшего пика она достигает в июне-июле (70-85мм/месяц).</w:t>
      </w:r>
    </w:p>
    <w:p w:rsidR="00603CFE" w:rsidRPr="00B140B9" w:rsidRDefault="00603CFE" w:rsidP="00603CFE">
      <w:pPr>
        <w:rPr>
          <w:sz w:val="28"/>
          <w:szCs w:val="28"/>
        </w:rPr>
      </w:pPr>
      <w:r w:rsidRPr="00B140B9">
        <w:rPr>
          <w:sz w:val="28"/>
          <w:szCs w:val="28"/>
        </w:rPr>
        <w:t xml:space="preserve"> В течение всего года преобладают южные и юго-западные ветры. В годовом ходе наибольшие скорости ветра наблюдаются в холодный период (октябрь, ноябрь, январь) – 4,3 м/с. В летний период преобладают северные и северо-восточные ветры. Сильный ветер со скоростью около 15 м/с наблюдается в период от 5 до 12 дней в году в основном с января по март.</w:t>
      </w:r>
    </w:p>
    <w:p w:rsidR="00603CFE" w:rsidRPr="00B140B9" w:rsidRDefault="00603CFE" w:rsidP="00603CFE">
      <w:pPr>
        <w:ind w:left="720"/>
        <w:jc w:val="both"/>
        <w:rPr>
          <w:b/>
          <w:sz w:val="28"/>
          <w:szCs w:val="28"/>
        </w:rPr>
      </w:pPr>
      <w:r w:rsidRPr="00B140B9">
        <w:rPr>
          <w:b/>
          <w:sz w:val="28"/>
          <w:szCs w:val="28"/>
        </w:rPr>
        <w:t>5. Почвы</w:t>
      </w:r>
    </w:p>
    <w:p w:rsidR="00603CFE" w:rsidRPr="00B140B9" w:rsidRDefault="00603CFE" w:rsidP="00603CFE">
      <w:pPr>
        <w:ind w:firstLine="709"/>
        <w:jc w:val="both"/>
        <w:rPr>
          <w:sz w:val="28"/>
          <w:szCs w:val="28"/>
        </w:rPr>
      </w:pPr>
      <w:r w:rsidRPr="00B140B9">
        <w:rPr>
          <w:sz w:val="28"/>
          <w:szCs w:val="28"/>
        </w:rPr>
        <w:t xml:space="preserve"> Согласно почвенному районированию Центрального нечернозёмного  района (География почв…,1972) территория расположения синего камня относится к зоне дерново-подзолистых почв, к южно-таежной подзоне дерново-подзолистых почв, среднерусской провинции дерново-подзолистых среднегумуссированных почв, Ивановскому зандрово-равнинному почвенному округу, Ивановскому почвенному району. </w:t>
      </w:r>
    </w:p>
    <w:p w:rsidR="00603CFE" w:rsidRPr="00B140B9" w:rsidRDefault="00603CFE" w:rsidP="00603CFE">
      <w:pPr>
        <w:ind w:firstLine="709"/>
        <w:jc w:val="both"/>
        <w:rPr>
          <w:sz w:val="28"/>
          <w:szCs w:val="28"/>
        </w:rPr>
      </w:pPr>
      <w:r w:rsidRPr="00B140B9">
        <w:rPr>
          <w:sz w:val="28"/>
          <w:szCs w:val="28"/>
        </w:rPr>
        <w:t>Специального изучения структуры почв на территории ООПТ в 2018 г. не проводилось.</w:t>
      </w:r>
    </w:p>
    <w:p w:rsidR="00603CFE" w:rsidRPr="00B140B9" w:rsidRDefault="00603CFE" w:rsidP="00603CFE"/>
    <w:p w:rsidR="00603CFE" w:rsidRPr="00B140B9" w:rsidRDefault="00603CFE" w:rsidP="00603CFE">
      <w:pPr>
        <w:rPr>
          <w:sz w:val="28"/>
          <w:szCs w:val="28"/>
        </w:rPr>
      </w:pPr>
      <w:r w:rsidRPr="00B140B9">
        <w:rPr>
          <w:sz w:val="28"/>
          <w:szCs w:val="28"/>
        </w:rPr>
        <w:t xml:space="preserve">       6 . Растительность и флора.</w:t>
      </w:r>
    </w:p>
    <w:p w:rsidR="00603CFE" w:rsidRPr="00B140B9" w:rsidRDefault="00603CFE" w:rsidP="00603CFE">
      <w:pPr>
        <w:rPr>
          <w:sz w:val="28"/>
          <w:szCs w:val="28"/>
        </w:rPr>
      </w:pPr>
      <w:r w:rsidRPr="00B140B9">
        <w:rPr>
          <w:sz w:val="28"/>
          <w:szCs w:val="28"/>
        </w:rPr>
        <w:t>Состав и структура растений ,отмеченных рядом с валуном специально изучались в 1990-х гг. и позднее М.П. Шиловым.</w:t>
      </w:r>
    </w:p>
    <w:p w:rsidR="00603CFE" w:rsidRPr="00B140B9" w:rsidRDefault="00603CFE" w:rsidP="00603CFE">
      <w:pPr>
        <w:rPr>
          <w:sz w:val="28"/>
          <w:szCs w:val="28"/>
        </w:rPr>
      </w:pPr>
      <w:r w:rsidRPr="00B140B9">
        <w:rPr>
          <w:sz w:val="28"/>
          <w:szCs w:val="28"/>
        </w:rPr>
        <w:t xml:space="preserve">Лишайники.  Верхняя часть камня и его боковые поверхности поросла группами лишайников. Точное определение видов  лишайников  не проводилось.                                                                                                                   Мхи. На поверхности валуна в небольших выемках встречаются группы зеленых мхов. Определение видов мхов не проводилось.                                      Сосудистые растения. Название видов растений приводятся  в соответствии с последней флористической сводкой (Маевский 2006).                                                  Вокруг  камня обнаружены около 40 обычных сосудистых растений. Из деревьев у камня отмечены ель высокая, сосна обыкновенная, осина, среди кустарников встречаются жимолость лесная, бересклет  европейский, малина  обыкновенная, рябина обыкновенная.                                                                                   Среди травянистых растений отмечены душистый колосок обыкновенный, ежа  сборная , лисохвост луговой, мятлик луговой , овсяница красная, полевица тонкая, вейник ланцетный, тимофеевка луговая, щучка дернистая, осока бледная , заячья и пальчатя, ожика  волосистая, бедренец камнеломковый, вероника дубравная, зведчатки лесная и злаковая, золотарник обыкновенный, зубчатка позняя, клевера луговой и ползучий, чина лесная, крапива двудомная, кульбаба осенняя, лапчатки промежуточная и прямостоячая, кислица заячья, костяника, земляника лесная, майник двулистный, марьянник дуюравный, лютики едкий и ползучий, манжетки, одуванчик лекарственный, подмаренник мягкий, подорожники большой и средний, полынь обыкновенная, тысячелистник обыкновенный, хвощи полевой и </w:t>
      </w:r>
      <w:r w:rsidRPr="00B140B9">
        <w:rPr>
          <w:sz w:val="28"/>
          <w:szCs w:val="28"/>
        </w:rPr>
        <w:lastRenderedPageBreak/>
        <w:t>лесной, черноголовка обыкновенная, ясколка обыкновенная ,ястребинка зонтичная, и некоторые другие виды.</w:t>
      </w:r>
    </w:p>
    <w:p w:rsidR="00603CFE" w:rsidRPr="00B140B9" w:rsidRDefault="00603CFE" w:rsidP="00603CFE">
      <w:pPr>
        <w:ind w:firstLine="709"/>
        <w:jc w:val="both"/>
      </w:pPr>
      <w:r w:rsidRPr="00B140B9">
        <w:rPr>
          <w:sz w:val="28"/>
          <w:szCs w:val="28"/>
        </w:rPr>
        <w:t>.  Мхи и грибы на территории ООПТ в 2018году специально не изучались.</w:t>
      </w:r>
    </w:p>
    <w:p w:rsidR="00603CFE" w:rsidRPr="00B140B9" w:rsidRDefault="00603CFE" w:rsidP="00603CFE">
      <w:pPr>
        <w:ind w:firstLine="709"/>
        <w:jc w:val="both"/>
        <w:rPr>
          <w:b/>
          <w:sz w:val="28"/>
          <w:szCs w:val="28"/>
        </w:rPr>
      </w:pPr>
      <w:r w:rsidRPr="00B140B9">
        <w:rPr>
          <w:b/>
          <w:sz w:val="28"/>
          <w:szCs w:val="28"/>
        </w:rPr>
        <w:t>6. Животный мир</w:t>
      </w:r>
    </w:p>
    <w:p w:rsidR="00603CFE" w:rsidRPr="00B140B9" w:rsidRDefault="00603CFE" w:rsidP="00603CFE">
      <w:pPr>
        <w:ind w:firstLine="709"/>
        <w:jc w:val="both"/>
        <w:rPr>
          <w:sz w:val="28"/>
          <w:szCs w:val="28"/>
        </w:rPr>
      </w:pPr>
      <w:r w:rsidRPr="00B140B9">
        <w:rPr>
          <w:sz w:val="28"/>
          <w:szCs w:val="28"/>
        </w:rPr>
        <w:t xml:space="preserve"> Видовое разнообразие животных, обитающих на территории ООПТ, в 2018 г.специально не изучалось.</w:t>
      </w:r>
    </w:p>
    <w:p w:rsidR="00603CFE" w:rsidRPr="00B140B9" w:rsidRDefault="00603CFE" w:rsidP="00603CFE">
      <w:pPr>
        <w:ind w:firstLine="709"/>
        <w:jc w:val="both"/>
        <w:rPr>
          <w:sz w:val="28"/>
          <w:szCs w:val="28"/>
        </w:rPr>
      </w:pPr>
      <w:r w:rsidRPr="00B140B9">
        <w:rPr>
          <w:sz w:val="28"/>
          <w:szCs w:val="28"/>
        </w:rPr>
        <w:t>Для изучения видового состава позвоночных и беспозвоночных животных необходимо организовать специальное исследование.</w:t>
      </w:r>
    </w:p>
    <w:p w:rsidR="00603CFE" w:rsidRPr="00B140B9" w:rsidRDefault="00603CFE" w:rsidP="00603CFE">
      <w:pPr>
        <w:ind w:firstLine="709"/>
        <w:jc w:val="both"/>
        <w:rPr>
          <w:sz w:val="28"/>
          <w:szCs w:val="28"/>
        </w:rPr>
      </w:pPr>
      <w:r w:rsidRPr="00B140B9">
        <w:rPr>
          <w:b/>
          <w:sz w:val="28"/>
          <w:szCs w:val="28"/>
        </w:rPr>
        <w:t xml:space="preserve">7. Водные объекты </w:t>
      </w:r>
      <w:r w:rsidRPr="00B140B9">
        <w:rPr>
          <w:sz w:val="28"/>
          <w:szCs w:val="28"/>
        </w:rPr>
        <w:t xml:space="preserve"> на территории ООПТ отсутствуют.</w:t>
      </w:r>
    </w:p>
    <w:p w:rsidR="00603CFE" w:rsidRPr="00B140B9" w:rsidRDefault="00603CFE" w:rsidP="00603CFE">
      <w:pPr>
        <w:jc w:val="center"/>
        <w:rPr>
          <w:sz w:val="28"/>
          <w:szCs w:val="28"/>
        </w:rPr>
      </w:pPr>
    </w:p>
    <w:p w:rsidR="00603CFE" w:rsidRPr="00B140B9" w:rsidRDefault="00603CFE" w:rsidP="00603CFE">
      <w:pPr>
        <w:ind w:left="360"/>
        <w:jc w:val="center"/>
        <w:rPr>
          <w:b/>
          <w:sz w:val="28"/>
          <w:szCs w:val="28"/>
        </w:rPr>
      </w:pPr>
      <w:r w:rsidRPr="00B140B9">
        <w:rPr>
          <w:b/>
          <w:sz w:val="28"/>
          <w:szCs w:val="28"/>
          <w:lang w:val="en-US"/>
        </w:rPr>
        <w:t>III</w:t>
      </w:r>
      <w:r w:rsidRPr="00B140B9">
        <w:rPr>
          <w:b/>
          <w:sz w:val="28"/>
          <w:szCs w:val="28"/>
        </w:rPr>
        <w:t xml:space="preserve"> .Данные о наличии на территории местообитаний редких и находящихся под угрозой исчезновения видов растений, животных и грибов, занесенных в Красную книгу России</w:t>
      </w:r>
    </w:p>
    <w:p w:rsidR="00603CFE" w:rsidRPr="00B140B9" w:rsidRDefault="00603CFE" w:rsidP="00603CFE">
      <w:pPr>
        <w:ind w:left="360"/>
        <w:rPr>
          <w:sz w:val="28"/>
          <w:szCs w:val="28"/>
        </w:rPr>
      </w:pPr>
    </w:p>
    <w:p w:rsidR="00603CFE" w:rsidRPr="00B140B9" w:rsidRDefault="00603CFE" w:rsidP="00603CFE">
      <w:pPr>
        <w:ind w:firstLine="709"/>
        <w:jc w:val="both"/>
        <w:rPr>
          <w:sz w:val="28"/>
          <w:szCs w:val="28"/>
        </w:rPr>
      </w:pPr>
      <w:r w:rsidRPr="00B140B9">
        <w:rPr>
          <w:sz w:val="28"/>
          <w:szCs w:val="28"/>
        </w:rPr>
        <w:t xml:space="preserve">В результате проведенных исследований в 2018 г. редких видов растений и грибов, включенных в Красную книгу России (2008), в Красную книгу Ивановской области (2010) не обнаружено. </w:t>
      </w:r>
    </w:p>
    <w:p w:rsidR="00603CFE" w:rsidRPr="00B140B9" w:rsidRDefault="00603CFE" w:rsidP="00603CFE">
      <w:pPr>
        <w:ind w:firstLine="709"/>
        <w:jc w:val="both"/>
        <w:rPr>
          <w:sz w:val="28"/>
          <w:szCs w:val="28"/>
        </w:rPr>
      </w:pPr>
      <w:r w:rsidRPr="00B140B9">
        <w:rPr>
          <w:sz w:val="28"/>
          <w:szCs w:val="28"/>
        </w:rPr>
        <w:t xml:space="preserve"> Редких видов животных, включенных в Красную книгу Ивановской области, на территории ООПТ в 2018 г. не выявлено.</w:t>
      </w:r>
    </w:p>
    <w:p w:rsidR="00603CFE" w:rsidRPr="00B140B9" w:rsidRDefault="00603CFE" w:rsidP="00603CFE">
      <w:pPr>
        <w:numPr>
          <w:ilvl w:val="0"/>
          <w:numId w:val="11"/>
        </w:numPr>
        <w:suppressAutoHyphens/>
        <w:jc w:val="both"/>
        <w:rPr>
          <w:b/>
          <w:sz w:val="28"/>
          <w:szCs w:val="28"/>
        </w:rPr>
      </w:pPr>
      <w:r w:rsidRPr="00B140B9">
        <w:rPr>
          <w:b/>
          <w:sz w:val="28"/>
          <w:szCs w:val="28"/>
        </w:rPr>
        <w:t>Анализ существующей антропогенной нагрузки на территорию</w:t>
      </w:r>
    </w:p>
    <w:p w:rsidR="00603CFE" w:rsidRPr="00B140B9" w:rsidRDefault="00603CFE" w:rsidP="00603CFE">
      <w:pPr>
        <w:ind w:firstLine="360"/>
        <w:jc w:val="both"/>
        <w:rPr>
          <w:sz w:val="28"/>
          <w:szCs w:val="28"/>
        </w:rPr>
      </w:pPr>
    </w:p>
    <w:p w:rsidR="00603CFE" w:rsidRPr="00B140B9" w:rsidRDefault="00603CFE" w:rsidP="00603CFE">
      <w:pPr>
        <w:ind w:firstLine="709"/>
        <w:jc w:val="both"/>
        <w:rPr>
          <w:sz w:val="28"/>
          <w:szCs w:val="28"/>
        </w:rPr>
      </w:pPr>
      <w:r w:rsidRPr="00B140B9">
        <w:rPr>
          <w:sz w:val="28"/>
          <w:szCs w:val="28"/>
        </w:rPr>
        <w:t>Писцовский синий камень находятся  в редко посещаемой местности, поэтому антропогенных нарушений в 2018 г. не обнаружено.</w:t>
      </w:r>
    </w:p>
    <w:p w:rsidR="00603CFE" w:rsidRPr="00B140B9" w:rsidRDefault="00603CFE" w:rsidP="00603CFE">
      <w:pPr>
        <w:ind w:firstLine="360"/>
        <w:jc w:val="both"/>
        <w:rPr>
          <w:sz w:val="28"/>
          <w:szCs w:val="28"/>
        </w:rPr>
      </w:pPr>
    </w:p>
    <w:p w:rsidR="00603CFE" w:rsidRPr="00B140B9" w:rsidRDefault="00603CFE" w:rsidP="00603CFE">
      <w:pPr>
        <w:numPr>
          <w:ilvl w:val="0"/>
          <w:numId w:val="11"/>
        </w:numPr>
        <w:suppressAutoHyphens/>
        <w:jc w:val="center"/>
        <w:rPr>
          <w:b/>
          <w:sz w:val="28"/>
          <w:szCs w:val="28"/>
        </w:rPr>
      </w:pPr>
      <w:r w:rsidRPr="00B140B9">
        <w:rPr>
          <w:b/>
          <w:sz w:val="28"/>
          <w:szCs w:val="28"/>
        </w:rPr>
        <w:t xml:space="preserve">Перечень природных комплексов и объектов естественных и антропогенных процессов, подлежащих </w:t>
      </w:r>
    </w:p>
    <w:p w:rsidR="00603CFE" w:rsidRPr="00B140B9" w:rsidRDefault="00603CFE" w:rsidP="00603CFE">
      <w:pPr>
        <w:ind w:left="1080"/>
        <w:jc w:val="center"/>
        <w:rPr>
          <w:b/>
          <w:sz w:val="28"/>
          <w:szCs w:val="28"/>
        </w:rPr>
      </w:pPr>
      <w:r w:rsidRPr="00B140B9">
        <w:rPr>
          <w:b/>
          <w:sz w:val="28"/>
          <w:szCs w:val="28"/>
        </w:rPr>
        <w:t>специальному мониторингу</w:t>
      </w:r>
    </w:p>
    <w:p w:rsidR="00603CFE" w:rsidRPr="00B140B9" w:rsidRDefault="00603CFE" w:rsidP="00603CFE">
      <w:pPr>
        <w:jc w:val="both"/>
        <w:rPr>
          <w:sz w:val="28"/>
          <w:szCs w:val="28"/>
        </w:rPr>
      </w:pPr>
    </w:p>
    <w:p w:rsidR="00603CFE" w:rsidRPr="00B140B9" w:rsidRDefault="00603CFE" w:rsidP="00603CFE">
      <w:pPr>
        <w:ind w:firstLine="709"/>
        <w:jc w:val="both"/>
        <w:rPr>
          <w:sz w:val="28"/>
          <w:szCs w:val="28"/>
        </w:rPr>
      </w:pPr>
      <w:r w:rsidRPr="00B140B9">
        <w:rPr>
          <w:sz w:val="28"/>
          <w:szCs w:val="28"/>
        </w:rPr>
        <w:t>На территории ООПТ мониторингу подлежат следующие природные объекты:</w:t>
      </w:r>
    </w:p>
    <w:p w:rsidR="00603CFE" w:rsidRPr="00B140B9" w:rsidRDefault="00603CFE" w:rsidP="00603CFE">
      <w:pPr>
        <w:ind w:firstLine="709"/>
        <w:jc w:val="both"/>
        <w:rPr>
          <w:sz w:val="28"/>
          <w:szCs w:val="28"/>
        </w:rPr>
      </w:pPr>
      <w:r w:rsidRPr="00B140B9">
        <w:rPr>
          <w:b/>
          <w:sz w:val="28"/>
          <w:szCs w:val="28"/>
        </w:rPr>
        <w:t xml:space="preserve">- </w:t>
      </w:r>
      <w:r w:rsidRPr="00B140B9">
        <w:rPr>
          <w:sz w:val="28"/>
          <w:szCs w:val="28"/>
        </w:rPr>
        <w:t>распространение заносных видов растений, включенные в Черную книгу флоры Средней России;</w:t>
      </w:r>
    </w:p>
    <w:p w:rsidR="00603CFE" w:rsidRPr="00B140B9" w:rsidRDefault="00603CFE" w:rsidP="00603CFE">
      <w:pPr>
        <w:ind w:firstLine="709"/>
        <w:jc w:val="both"/>
        <w:rPr>
          <w:sz w:val="28"/>
          <w:szCs w:val="28"/>
        </w:rPr>
      </w:pPr>
      <w:r w:rsidRPr="00B140B9">
        <w:rPr>
          <w:sz w:val="28"/>
          <w:szCs w:val="28"/>
        </w:rPr>
        <w:t>- нанурализация декоративных интродуцированных деревьев;</w:t>
      </w:r>
    </w:p>
    <w:p w:rsidR="00603CFE" w:rsidRPr="00B140B9" w:rsidRDefault="00603CFE" w:rsidP="00603CFE">
      <w:pPr>
        <w:ind w:firstLine="709"/>
        <w:jc w:val="both"/>
        <w:rPr>
          <w:sz w:val="28"/>
          <w:szCs w:val="28"/>
        </w:rPr>
      </w:pPr>
      <w:r w:rsidRPr="00B140B9">
        <w:rPr>
          <w:sz w:val="28"/>
          <w:szCs w:val="28"/>
        </w:rPr>
        <w:t>- состояние популяций редких и охраняемых видов растений Ивановской области;</w:t>
      </w:r>
    </w:p>
    <w:p w:rsidR="00603CFE" w:rsidRPr="00B140B9" w:rsidRDefault="00603CFE" w:rsidP="00603CFE">
      <w:pPr>
        <w:ind w:firstLine="709"/>
        <w:jc w:val="both"/>
        <w:rPr>
          <w:sz w:val="28"/>
          <w:szCs w:val="28"/>
        </w:rPr>
      </w:pPr>
      <w:r w:rsidRPr="00B140B9">
        <w:rPr>
          <w:sz w:val="28"/>
          <w:szCs w:val="28"/>
        </w:rPr>
        <w:t>- численность птиц;</w:t>
      </w:r>
    </w:p>
    <w:p w:rsidR="00603CFE" w:rsidRPr="00B140B9" w:rsidRDefault="00603CFE" w:rsidP="00603CFE">
      <w:pPr>
        <w:ind w:firstLine="709"/>
        <w:jc w:val="both"/>
        <w:rPr>
          <w:sz w:val="28"/>
          <w:szCs w:val="28"/>
        </w:rPr>
      </w:pPr>
      <w:r w:rsidRPr="00B140B9">
        <w:rPr>
          <w:sz w:val="28"/>
          <w:szCs w:val="28"/>
        </w:rPr>
        <w:t>- видовой состав насекомых;</w:t>
      </w:r>
    </w:p>
    <w:p w:rsidR="00603CFE" w:rsidRPr="00B140B9" w:rsidRDefault="00603CFE" w:rsidP="00603CFE">
      <w:pPr>
        <w:ind w:firstLine="709"/>
        <w:jc w:val="both"/>
        <w:rPr>
          <w:sz w:val="28"/>
          <w:szCs w:val="28"/>
        </w:rPr>
      </w:pPr>
      <w:r w:rsidRPr="00B140B9">
        <w:rPr>
          <w:sz w:val="28"/>
          <w:szCs w:val="28"/>
        </w:rPr>
        <w:t>- численность грызунов, изучение состава и структуры почв.</w:t>
      </w:r>
    </w:p>
    <w:p w:rsidR="00603CFE" w:rsidRPr="00B140B9" w:rsidRDefault="00603CFE" w:rsidP="00603CFE">
      <w:pPr>
        <w:ind w:firstLine="709"/>
        <w:jc w:val="both"/>
        <w:rPr>
          <w:sz w:val="28"/>
          <w:szCs w:val="28"/>
        </w:rPr>
      </w:pPr>
    </w:p>
    <w:p w:rsidR="00603CFE" w:rsidRPr="00B140B9" w:rsidRDefault="00603CFE" w:rsidP="00603CFE">
      <w:pPr>
        <w:ind w:firstLine="709"/>
        <w:jc w:val="both"/>
        <w:rPr>
          <w:sz w:val="28"/>
          <w:szCs w:val="28"/>
        </w:rPr>
      </w:pPr>
      <w:r w:rsidRPr="00B140B9">
        <w:rPr>
          <w:sz w:val="28"/>
          <w:szCs w:val="28"/>
        </w:rPr>
        <w:t>Предложения по организации системы экологического мониторинга:</w:t>
      </w:r>
    </w:p>
    <w:p w:rsidR="00603CFE" w:rsidRPr="00B140B9" w:rsidRDefault="00603CFE" w:rsidP="00603CFE">
      <w:pPr>
        <w:ind w:firstLine="709"/>
        <w:jc w:val="both"/>
        <w:rPr>
          <w:sz w:val="28"/>
          <w:szCs w:val="28"/>
        </w:rPr>
      </w:pPr>
      <w:r w:rsidRPr="00B140B9">
        <w:rPr>
          <w:sz w:val="28"/>
          <w:szCs w:val="28"/>
        </w:rPr>
        <w:t>- проведение мониторинговых наблюдений за распространением опасных инвазионных видов растений;</w:t>
      </w:r>
    </w:p>
    <w:p w:rsidR="00603CFE" w:rsidRPr="00B140B9" w:rsidRDefault="00603CFE" w:rsidP="00603CFE">
      <w:pPr>
        <w:ind w:firstLine="709"/>
        <w:jc w:val="both"/>
        <w:rPr>
          <w:sz w:val="28"/>
          <w:szCs w:val="28"/>
        </w:rPr>
      </w:pPr>
      <w:r w:rsidRPr="00B140B9">
        <w:rPr>
          <w:sz w:val="28"/>
          <w:szCs w:val="28"/>
        </w:rPr>
        <w:t>- изучение видов и численности птиц;</w:t>
      </w:r>
    </w:p>
    <w:p w:rsidR="00603CFE" w:rsidRPr="00B140B9" w:rsidRDefault="00603CFE" w:rsidP="00603CFE">
      <w:pPr>
        <w:ind w:firstLine="709"/>
        <w:jc w:val="both"/>
        <w:rPr>
          <w:sz w:val="28"/>
          <w:szCs w:val="28"/>
        </w:rPr>
      </w:pPr>
      <w:r w:rsidRPr="00B140B9">
        <w:rPr>
          <w:sz w:val="28"/>
          <w:szCs w:val="28"/>
        </w:rPr>
        <w:t>- оценка состояния редких видов растений;</w:t>
      </w:r>
    </w:p>
    <w:p w:rsidR="00603CFE" w:rsidRPr="00B140B9" w:rsidRDefault="00603CFE" w:rsidP="00603CFE">
      <w:pPr>
        <w:ind w:firstLine="709"/>
        <w:jc w:val="both"/>
        <w:rPr>
          <w:sz w:val="28"/>
          <w:szCs w:val="28"/>
        </w:rPr>
      </w:pPr>
      <w:r w:rsidRPr="00B140B9">
        <w:rPr>
          <w:sz w:val="28"/>
          <w:szCs w:val="28"/>
        </w:rPr>
        <w:t xml:space="preserve">- проведение фитопатологических исследований древесных растений, выявление патогенных организмов и насекомых-вредителей. </w:t>
      </w:r>
    </w:p>
    <w:p w:rsidR="00603CFE" w:rsidRPr="00B140B9" w:rsidRDefault="00603CFE" w:rsidP="00603CFE">
      <w:pPr>
        <w:ind w:left="360"/>
        <w:jc w:val="center"/>
        <w:rPr>
          <w:b/>
          <w:sz w:val="28"/>
          <w:szCs w:val="28"/>
        </w:rPr>
      </w:pPr>
      <w:r w:rsidRPr="00B140B9">
        <w:rPr>
          <w:b/>
          <w:sz w:val="28"/>
          <w:szCs w:val="28"/>
          <w:lang w:val="en-US"/>
        </w:rPr>
        <w:lastRenderedPageBreak/>
        <w:t>VI</w:t>
      </w:r>
      <w:r w:rsidRPr="00B140B9">
        <w:rPr>
          <w:b/>
          <w:sz w:val="28"/>
          <w:szCs w:val="28"/>
        </w:rPr>
        <w:t>. Сведения об историко-культурных объектах в границах особо охраняемой природной территории</w:t>
      </w:r>
    </w:p>
    <w:p w:rsidR="00603CFE" w:rsidRPr="00B140B9" w:rsidRDefault="00603CFE" w:rsidP="00603CFE">
      <w:pPr>
        <w:jc w:val="both"/>
        <w:rPr>
          <w:sz w:val="28"/>
          <w:szCs w:val="28"/>
        </w:rPr>
      </w:pPr>
    </w:p>
    <w:p w:rsidR="00603CFE" w:rsidRPr="00B140B9" w:rsidRDefault="00603CFE" w:rsidP="00603CFE">
      <w:pPr>
        <w:ind w:firstLine="709"/>
        <w:jc w:val="both"/>
        <w:rPr>
          <w:sz w:val="28"/>
          <w:szCs w:val="28"/>
        </w:rPr>
      </w:pPr>
      <w:r w:rsidRPr="00B140B9">
        <w:rPr>
          <w:sz w:val="28"/>
          <w:szCs w:val="28"/>
        </w:rPr>
        <w:t>В границах ООПТ историко-культурные объекты отсутствуют.</w:t>
      </w:r>
    </w:p>
    <w:p w:rsidR="00603CFE" w:rsidRPr="00B140B9" w:rsidRDefault="00603CFE" w:rsidP="00603CFE">
      <w:pPr>
        <w:jc w:val="both"/>
        <w:rPr>
          <w:sz w:val="28"/>
          <w:szCs w:val="28"/>
        </w:rPr>
      </w:pPr>
    </w:p>
    <w:p w:rsidR="00603CFE" w:rsidRPr="00B140B9" w:rsidRDefault="00603CFE" w:rsidP="00603CFE">
      <w:pPr>
        <w:ind w:left="360"/>
        <w:jc w:val="center"/>
        <w:rPr>
          <w:b/>
          <w:sz w:val="28"/>
          <w:szCs w:val="28"/>
        </w:rPr>
      </w:pPr>
      <w:r w:rsidRPr="00B140B9">
        <w:rPr>
          <w:b/>
          <w:sz w:val="28"/>
          <w:szCs w:val="28"/>
          <w:lang w:val="en-US"/>
        </w:rPr>
        <w:t>VII</w:t>
      </w:r>
      <w:r w:rsidRPr="00B140B9">
        <w:rPr>
          <w:b/>
          <w:sz w:val="28"/>
          <w:szCs w:val="28"/>
        </w:rPr>
        <w:t>.Рекомендации по допустимым видам и целям использования ООПТ</w:t>
      </w:r>
    </w:p>
    <w:p w:rsidR="00603CFE" w:rsidRPr="00B140B9" w:rsidRDefault="00603CFE" w:rsidP="00603CFE">
      <w:pPr>
        <w:jc w:val="both"/>
        <w:rPr>
          <w:sz w:val="28"/>
          <w:szCs w:val="28"/>
        </w:rPr>
      </w:pPr>
    </w:p>
    <w:p w:rsidR="00603CFE" w:rsidRPr="00B140B9" w:rsidRDefault="00603CFE" w:rsidP="00603CFE">
      <w:pPr>
        <w:ind w:firstLine="709"/>
        <w:jc w:val="both"/>
        <w:rPr>
          <w:sz w:val="28"/>
          <w:szCs w:val="28"/>
        </w:rPr>
      </w:pPr>
      <w:r w:rsidRPr="00B140B9">
        <w:rPr>
          <w:sz w:val="28"/>
          <w:szCs w:val="28"/>
        </w:rPr>
        <w:t xml:space="preserve"> На территории ООПТ РАЗРЕШАЕТСЯ:</w:t>
      </w:r>
    </w:p>
    <w:p w:rsidR="00603CFE" w:rsidRPr="00B140B9" w:rsidRDefault="00603CFE" w:rsidP="00603CFE">
      <w:pPr>
        <w:ind w:firstLine="709"/>
        <w:jc w:val="both"/>
        <w:rPr>
          <w:sz w:val="28"/>
          <w:szCs w:val="28"/>
        </w:rPr>
      </w:pPr>
      <w:r w:rsidRPr="00B140B9">
        <w:rPr>
          <w:sz w:val="28"/>
          <w:szCs w:val="28"/>
        </w:rPr>
        <w:t>- экскурсии;</w:t>
      </w:r>
    </w:p>
    <w:p w:rsidR="00603CFE" w:rsidRPr="00B140B9" w:rsidRDefault="00603CFE" w:rsidP="00603CFE">
      <w:pPr>
        <w:ind w:firstLine="709"/>
        <w:jc w:val="both"/>
        <w:rPr>
          <w:sz w:val="28"/>
          <w:szCs w:val="28"/>
        </w:rPr>
      </w:pPr>
      <w:r w:rsidRPr="00B140B9">
        <w:rPr>
          <w:sz w:val="28"/>
          <w:szCs w:val="28"/>
        </w:rPr>
        <w:t>- проведение учебных экскурсий, занятий;</w:t>
      </w:r>
    </w:p>
    <w:p w:rsidR="00603CFE" w:rsidRPr="00B140B9" w:rsidRDefault="00603CFE" w:rsidP="00603CFE">
      <w:pPr>
        <w:ind w:firstLine="709"/>
        <w:jc w:val="both"/>
        <w:rPr>
          <w:sz w:val="28"/>
          <w:szCs w:val="28"/>
        </w:rPr>
      </w:pPr>
      <w:r w:rsidRPr="00B140B9">
        <w:rPr>
          <w:sz w:val="28"/>
          <w:szCs w:val="28"/>
        </w:rPr>
        <w:t>- фотографирование и видеосъемка животных, растений, ландшафтов, занятия живописью.</w:t>
      </w:r>
    </w:p>
    <w:p w:rsidR="00603CFE" w:rsidRPr="00B140B9" w:rsidRDefault="00603CFE" w:rsidP="00603CFE">
      <w:pPr>
        <w:ind w:firstLine="709"/>
        <w:jc w:val="both"/>
        <w:rPr>
          <w:sz w:val="28"/>
          <w:szCs w:val="28"/>
        </w:rPr>
      </w:pPr>
      <w:r w:rsidRPr="00B140B9">
        <w:rPr>
          <w:sz w:val="28"/>
          <w:szCs w:val="28"/>
        </w:rPr>
        <w:t>На территории ООПТ РЕКОМЕНДУЕТСЯ проводить комплекс мероприятий:</w:t>
      </w:r>
    </w:p>
    <w:p w:rsidR="00603CFE" w:rsidRPr="00B140B9" w:rsidRDefault="00603CFE" w:rsidP="00603CFE">
      <w:pPr>
        <w:ind w:firstLine="709"/>
        <w:jc w:val="both"/>
        <w:rPr>
          <w:sz w:val="28"/>
          <w:szCs w:val="28"/>
        </w:rPr>
      </w:pPr>
      <w:r w:rsidRPr="00B140B9">
        <w:rPr>
          <w:sz w:val="28"/>
          <w:szCs w:val="28"/>
        </w:rPr>
        <w:t>-   уборка валежника и сухостоя;</w:t>
      </w:r>
    </w:p>
    <w:p w:rsidR="00603CFE" w:rsidRPr="00B140B9" w:rsidRDefault="00603CFE" w:rsidP="00603CFE">
      <w:pPr>
        <w:ind w:firstLine="709"/>
        <w:jc w:val="both"/>
        <w:rPr>
          <w:sz w:val="28"/>
          <w:szCs w:val="28"/>
        </w:rPr>
      </w:pPr>
      <w:r w:rsidRPr="00B140B9">
        <w:rPr>
          <w:sz w:val="28"/>
          <w:szCs w:val="28"/>
        </w:rPr>
        <w:t>-   проведение противопожарных мероприятий;</w:t>
      </w:r>
    </w:p>
    <w:p w:rsidR="00603CFE" w:rsidRPr="00B140B9" w:rsidRDefault="00603CFE" w:rsidP="00603CFE">
      <w:pPr>
        <w:ind w:firstLine="709"/>
        <w:jc w:val="both"/>
        <w:rPr>
          <w:sz w:val="28"/>
          <w:szCs w:val="28"/>
        </w:rPr>
      </w:pPr>
      <w:r w:rsidRPr="00B140B9">
        <w:rPr>
          <w:sz w:val="28"/>
          <w:szCs w:val="28"/>
        </w:rPr>
        <w:t>- проведение мониторинга состояния популяций редких видов растений, животных, состояния экосистем;</w:t>
      </w:r>
    </w:p>
    <w:p w:rsidR="00603CFE" w:rsidRPr="00B140B9" w:rsidRDefault="00603CFE" w:rsidP="00603CFE">
      <w:pPr>
        <w:ind w:firstLine="709"/>
        <w:jc w:val="both"/>
        <w:rPr>
          <w:sz w:val="28"/>
          <w:szCs w:val="28"/>
        </w:rPr>
      </w:pPr>
      <w:r w:rsidRPr="00B140B9">
        <w:rPr>
          <w:sz w:val="28"/>
          <w:szCs w:val="28"/>
        </w:rPr>
        <w:t>- проведение мероприятий по привлечению птиц, создание искусственных гнездовий;</w:t>
      </w:r>
    </w:p>
    <w:p w:rsidR="00603CFE" w:rsidRPr="00B140B9" w:rsidRDefault="00603CFE" w:rsidP="00603CFE">
      <w:pPr>
        <w:ind w:firstLine="709"/>
        <w:jc w:val="both"/>
        <w:rPr>
          <w:sz w:val="28"/>
          <w:szCs w:val="28"/>
        </w:rPr>
      </w:pPr>
      <w:r w:rsidRPr="00B140B9">
        <w:rPr>
          <w:sz w:val="28"/>
          <w:szCs w:val="28"/>
        </w:rPr>
        <w:t>- установка аншлагов информационных щитов со сменой ООПТ и перечнем запретительных и разрешительных мероприятий;</w:t>
      </w:r>
    </w:p>
    <w:p w:rsidR="00603CFE" w:rsidRPr="00B140B9" w:rsidRDefault="00603CFE" w:rsidP="00603CFE">
      <w:pPr>
        <w:ind w:firstLine="709"/>
        <w:jc w:val="both"/>
        <w:rPr>
          <w:sz w:val="28"/>
          <w:szCs w:val="28"/>
        </w:rPr>
      </w:pPr>
      <w:r w:rsidRPr="00B140B9">
        <w:rPr>
          <w:sz w:val="28"/>
          <w:szCs w:val="28"/>
        </w:rPr>
        <w:t>- информирование в СМИ населения о ООПТ и режиме охраны.</w:t>
      </w:r>
    </w:p>
    <w:p w:rsidR="00603CFE" w:rsidRPr="00B140B9" w:rsidRDefault="00603CFE" w:rsidP="00603CFE">
      <w:pPr>
        <w:jc w:val="both"/>
        <w:rPr>
          <w:sz w:val="28"/>
          <w:szCs w:val="28"/>
        </w:rPr>
      </w:pPr>
    </w:p>
    <w:p w:rsidR="00603CFE" w:rsidRPr="00B140B9" w:rsidRDefault="00603CFE" w:rsidP="00603CFE">
      <w:pPr>
        <w:jc w:val="center"/>
        <w:rPr>
          <w:sz w:val="28"/>
          <w:szCs w:val="28"/>
        </w:rPr>
      </w:pPr>
      <w:r w:rsidRPr="00B140B9">
        <w:rPr>
          <w:b/>
          <w:sz w:val="28"/>
          <w:szCs w:val="28"/>
          <w:lang w:val="en-US"/>
        </w:rPr>
        <w:t>VII</w:t>
      </w:r>
      <w:r w:rsidRPr="00B140B9">
        <w:rPr>
          <w:b/>
          <w:sz w:val="28"/>
          <w:szCs w:val="28"/>
        </w:rPr>
        <w:t>.Срок, на который образуется ООПТ</w:t>
      </w:r>
    </w:p>
    <w:p w:rsidR="00603CFE" w:rsidRPr="00B140B9" w:rsidRDefault="00603CFE" w:rsidP="00603CFE">
      <w:pPr>
        <w:jc w:val="both"/>
        <w:rPr>
          <w:sz w:val="28"/>
          <w:szCs w:val="28"/>
        </w:rPr>
      </w:pPr>
    </w:p>
    <w:p w:rsidR="00603CFE" w:rsidRPr="00B140B9" w:rsidRDefault="00603CFE" w:rsidP="00603CFE">
      <w:pPr>
        <w:ind w:firstLine="709"/>
        <w:jc w:val="both"/>
        <w:rPr>
          <w:sz w:val="28"/>
          <w:szCs w:val="28"/>
        </w:rPr>
      </w:pPr>
      <w:r w:rsidRPr="00B140B9">
        <w:rPr>
          <w:sz w:val="28"/>
          <w:szCs w:val="28"/>
        </w:rPr>
        <w:t xml:space="preserve">Особо охраняемая природная территория образуется </w:t>
      </w:r>
      <w:r w:rsidRPr="00B140B9">
        <w:rPr>
          <w:b/>
          <w:sz w:val="28"/>
          <w:szCs w:val="28"/>
        </w:rPr>
        <w:t>бессрочно</w:t>
      </w:r>
      <w:r w:rsidRPr="00B140B9">
        <w:rPr>
          <w:sz w:val="28"/>
          <w:szCs w:val="28"/>
        </w:rPr>
        <w:t>.</w:t>
      </w:r>
    </w:p>
    <w:p w:rsidR="00603CFE" w:rsidRPr="00B140B9" w:rsidRDefault="00603CFE" w:rsidP="00603CFE">
      <w:pPr>
        <w:rPr>
          <w:sz w:val="28"/>
          <w:szCs w:val="28"/>
        </w:rPr>
      </w:pPr>
    </w:p>
    <w:p w:rsidR="00603CFE" w:rsidRPr="00B140B9" w:rsidRDefault="00603CFE" w:rsidP="00603CFE">
      <w:pPr>
        <w:jc w:val="center"/>
        <w:rPr>
          <w:sz w:val="28"/>
          <w:szCs w:val="28"/>
        </w:rPr>
      </w:pPr>
      <w:r w:rsidRPr="00B140B9">
        <w:rPr>
          <w:b/>
          <w:sz w:val="28"/>
          <w:szCs w:val="28"/>
          <w:lang w:val="en-US"/>
        </w:rPr>
        <w:t>VIII</w:t>
      </w:r>
      <w:r w:rsidRPr="00B140B9">
        <w:rPr>
          <w:b/>
          <w:sz w:val="28"/>
          <w:szCs w:val="28"/>
        </w:rPr>
        <w:t>.Предложения о задачах природоохранной деятельности на ООПТ</w:t>
      </w:r>
    </w:p>
    <w:p w:rsidR="00603CFE" w:rsidRPr="00B140B9" w:rsidRDefault="00603CFE" w:rsidP="00603CFE">
      <w:pPr>
        <w:jc w:val="both"/>
        <w:rPr>
          <w:sz w:val="28"/>
          <w:szCs w:val="28"/>
        </w:rPr>
      </w:pPr>
    </w:p>
    <w:p w:rsidR="00603CFE" w:rsidRPr="00B140B9" w:rsidRDefault="00603CFE" w:rsidP="00603CFE">
      <w:pPr>
        <w:ind w:firstLine="709"/>
        <w:jc w:val="both"/>
        <w:rPr>
          <w:sz w:val="28"/>
          <w:szCs w:val="28"/>
        </w:rPr>
      </w:pPr>
      <w:r w:rsidRPr="00B140B9">
        <w:rPr>
          <w:sz w:val="28"/>
          <w:szCs w:val="28"/>
        </w:rPr>
        <w:t>Природоохранная деятельность на данном ООПТ должна включать комплекс мероприятий:</w:t>
      </w:r>
    </w:p>
    <w:p w:rsidR="00603CFE" w:rsidRPr="00B140B9" w:rsidRDefault="00603CFE" w:rsidP="00603CFE">
      <w:pPr>
        <w:ind w:left="-142" w:firstLine="142"/>
        <w:jc w:val="both"/>
        <w:rPr>
          <w:sz w:val="28"/>
          <w:szCs w:val="28"/>
        </w:rPr>
      </w:pPr>
      <w:r w:rsidRPr="00B140B9">
        <w:rPr>
          <w:sz w:val="28"/>
          <w:szCs w:val="28"/>
        </w:rPr>
        <w:t>-  удаление сухостойных и находящихся в аварийном состоянии деревьев;</w:t>
      </w:r>
      <w:r w:rsidRPr="00B140B9">
        <w:rPr>
          <w:sz w:val="28"/>
          <w:szCs w:val="28"/>
        </w:rPr>
        <w:br/>
        <w:t xml:space="preserve"> -  изучение биоразнообразия растительного и животного мира  данного ООПТ.</w:t>
      </w:r>
    </w:p>
    <w:p w:rsidR="00603CFE" w:rsidRPr="00B140B9" w:rsidRDefault="00603CFE" w:rsidP="00603CFE">
      <w:pPr>
        <w:ind w:left="-142" w:firstLine="142"/>
        <w:jc w:val="both"/>
        <w:rPr>
          <w:sz w:val="28"/>
          <w:szCs w:val="28"/>
        </w:rPr>
      </w:pPr>
    </w:p>
    <w:p w:rsidR="00603CFE" w:rsidRPr="00B140B9" w:rsidRDefault="00603CFE" w:rsidP="00603CFE">
      <w:pPr>
        <w:ind w:left="-142" w:firstLine="142"/>
        <w:jc w:val="both"/>
        <w:rPr>
          <w:sz w:val="28"/>
          <w:szCs w:val="28"/>
        </w:rPr>
      </w:pPr>
    </w:p>
    <w:p w:rsidR="00603CFE" w:rsidRPr="00B140B9" w:rsidRDefault="00603CFE" w:rsidP="00603CFE">
      <w:pPr>
        <w:ind w:left="-142" w:firstLine="142"/>
        <w:jc w:val="both"/>
        <w:rPr>
          <w:sz w:val="28"/>
          <w:szCs w:val="28"/>
        </w:rPr>
      </w:pPr>
    </w:p>
    <w:p w:rsidR="00603CFE" w:rsidRPr="00B140B9" w:rsidRDefault="00603CFE" w:rsidP="00603CFE">
      <w:pPr>
        <w:ind w:left="-142" w:firstLine="142"/>
        <w:jc w:val="both"/>
        <w:rPr>
          <w:sz w:val="28"/>
          <w:szCs w:val="28"/>
        </w:rPr>
      </w:pPr>
    </w:p>
    <w:p w:rsidR="00603CFE" w:rsidRPr="00B140B9" w:rsidRDefault="00603CFE" w:rsidP="00603CFE">
      <w:pPr>
        <w:ind w:left="-142" w:firstLine="142"/>
        <w:jc w:val="center"/>
        <w:rPr>
          <w:b/>
          <w:sz w:val="28"/>
          <w:szCs w:val="28"/>
        </w:rPr>
      </w:pPr>
      <w:r w:rsidRPr="00B140B9">
        <w:rPr>
          <w:b/>
          <w:sz w:val="28"/>
          <w:szCs w:val="28"/>
          <w:lang w:val="en-US"/>
        </w:rPr>
        <w:t>IX</w:t>
      </w:r>
      <w:r w:rsidRPr="00B140B9">
        <w:rPr>
          <w:sz w:val="28"/>
          <w:szCs w:val="28"/>
        </w:rPr>
        <w:t>.</w:t>
      </w:r>
      <w:r w:rsidRPr="00B140B9">
        <w:rPr>
          <w:b/>
          <w:sz w:val="28"/>
          <w:szCs w:val="28"/>
        </w:rPr>
        <w:t>Оценка последствий намечаемой природоохранной деятельности для окружающей среды и человека</w:t>
      </w:r>
    </w:p>
    <w:p w:rsidR="00603CFE" w:rsidRPr="00B140B9" w:rsidRDefault="00603CFE" w:rsidP="00603CFE">
      <w:pPr>
        <w:ind w:left="-142" w:firstLine="142"/>
        <w:jc w:val="center"/>
        <w:rPr>
          <w:sz w:val="28"/>
          <w:szCs w:val="28"/>
        </w:rPr>
      </w:pPr>
    </w:p>
    <w:p w:rsidR="00603CFE" w:rsidRPr="00B140B9" w:rsidRDefault="00603CFE" w:rsidP="00603CFE">
      <w:pPr>
        <w:ind w:firstLine="709"/>
        <w:jc w:val="both"/>
        <w:rPr>
          <w:sz w:val="28"/>
          <w:szCs w:val="28"/>
        </w:rPr>
      </w:pPr>
      <w:r w:rsidRPr="00B140B9">
        <w:rPr>
          <w:sz w:val="28"/>
          <w:szCs w:val="28"/>
        </w:rPr>
        <w:t>Проведение мероприятий природоохранной деятельности позволят сохранить биологическое разнообразие территории вокруг камня. Это также позволит удерживать в стабильном состоянии экосистемы.</w:t>
      </w:r>
    </w:p>
    <w:p w:rsidR="00603CFE" w:rsidRPr="00B140B9" w:rsidRDefault="00603CFE" w:rsidP="00603CFE">
      <w:pPr>
        <w:ind w:firstLine="709"/>
        <w:jc w:val="both"/>
        <w:rPr>
          <w:sz w:val="28"/>
          <w:szCs w:val="28"/>
        </w:rPr>
      </w:pPr>
      <w:r w:rsidRPr="00B140B9">
        <w:rPr>
          <w:sz w:val="28"/>
          <w:szCs w:val="28"/>
        </w:rPr>
        <w:t xml:space="preserve">В результате природоохранных и просветительских работ значительно повысится ценность ООПТ. </w:t>
      </w:r>
    </w:p>
    <w:p w:rsidR="00603CFE" w:rsidRPr="00B140B9" w:rsidRDefault="00603CFE" w:rsidP="00603CFE">
      <w:pPr>
        <w:ind w:firstLine="709"/>
        <w:jc w:val="both"/>
        <w:rPr>
          <w:sz w:val="28"/>
          <w:szCs w:val="28"/>
        </w:rPr>
      </w:pPr>
      <w:r w:rsidRPr="00B140B9">
        <w:rPr>
          <w:sz w:val="28"/>
          <w:szCs w:val="28"/>
        </w:rPr>
        <w:lastRenderedPageBreak/>
        <w:t xml:space="preserve">Данную территорию можно будет шире использовать для проведения эколого-просветительской работы, учебных экскурсий по биологии, экологии ,истории, молодежи и детей.  </w:t>
      </w:r>
    </w:p>
    <w:p w:rsidR="00603CFE" w:rsidRPr="00B140B9" w:rsidRDefault="00603CFE" w:rsidP="00603CFE">
      <w:pPr>
        <w:ind w:firstLine="709"/>
      </w:pPr>
    </w:p>
    <w:p w:rsidR="00603CFE" w:rsidRPr="00B140B9" w:rsidRDefault="00603CFE" w:rsidP="00603CFE">
      <w:r w:rsidRPr="00B140B9">
        <w:br w:type="page"/>
      </w:r>
    </w:p>
    <w:p w:rsidR="00E94E7E" w:rsidRPr="00B140B9" w:rsidRDefault="00E94E7E" w:rsidP="00E94E7E">
      <w:pPr>
        <w:jc w:val="center"/>
      </w:pPr>
    </w:p>
    <w:p w:rsidR="00E94E7E" w:rsidRPr="00B140B9" w:rsidRDefault="00E94E7E" w:rsidP="00E94E7E">
      <w:pPr>
        <w:jc w:val="center"/>
      </w:pPr>
      <w:r w:rsidRPr="00B140B9">
        <w:rPr>
          <w:noProof/>
          <w:color w:val="000080"/>
        </w:rPr>
        <w:drawing>
          <wp:inline distT="0" distB="0" distL="0" distR="0">
            <wp:extent cx="543560" cy="681355"/>
            <wp:effectExtent l="19050" t="0" r="889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lum bright="6000" contrast="42000"/>
                    </a:blip>
                    <a:srcRect/>
                    <a:stretch>
                      <a:fillRect/>
                    </a:stretch>
                  </pic:blipFill>
                  <pic:spPr bwMode="auto">
                    <a:xfrm>
                      <a:off x="0" y="0"/>
                      <a:ext cx="543560" cy="681355"/>
                    </a:xfrm>
                    <a:prstGeom prst="rect">
                      <a:avLst/>
                    </a:prstGeom>
                    <a:solidFill>
                      <a:srgbClr val="FFFFFF"/>
                    </a:solidFill>
                    <a:ln w="9525">
                      <a:noFill/>
                      <a:miter lim="800000"/>
                      <a:headEnd/>
                      <a:tailEnd/>
                    </a:ln>
                  </pic:spPr>
                </pic:pic>
              </a:graphicData>
            </a:graphic>
          </wp:inline>
        </w:drawing>
      </w:r>
    </w:p>
    <w:p w:rsidR="00E94E7E" w:rsidRPr="00B140B9" w:rsidRDefault="00E94E7E" w:rsidP="00E94E7E">
      <w:pPr>
        <w:jc w:val="center"/>
      </w:pPr>
    </w:p>
    <w:p w:rsidR="00E94E7E" w:rsidRPr="00B140B9" w:rsidRDefault="00E94E7E" w:rsidP="00E94E7E">
      <w:pPr>
        <w:jc w:val="center"/>
        <w:rPr>
          <w:b/>
        </w:rPr>
      </w:pPr>
      <w:r w:rsidRPr="00B140B9">
        <w:rPr>
          <w:b/>
        </w:rPr>
        <w:t>Российская Федерация</w:t>
      </w:r>
    </w:p>
    <w:p w:rsidR="00E94E7E" w:rsidRPr="00B140B9" w:rsidRDefault="00E94E7E" w:rsidP="00E94E7E">
      <w:pPr>
        <w:jc w:val="center"/>
        <w:rPr>
          <w:b/>
        </w:rPr>
      </w:pPr>
      <w:r w:rsidRPr="00B140B9">
        <w:rPr>
          <w:b/>
        </w:rPr>
        <w:t>Ивановская область</w:t>
      </w:r>
    </w:p>
    <w:p w:rsidR="00E94E7E" w:rsidRPr="00B140B9" w:rsidRDefault="00E94E7E" w:rsidP="00E94E7E">
      <w:pPr>
        <w:jc w:val="center"/>
        <w:rPr>
          <w:b/>
        </w:rPr>
      </w:pPr>
      <w:r w:rsidRPr="00B140B9">
        <w:rPr>
          <w:b/>
        </w:rPr>
        <w:t>СОВЕТ КОМСОМОЛЬСКОГО МУНИЦИПАЛЬНОГО РАЙОНА</w:t>
      </w:r>
    </w:p>
    <w:p w:rsidR="00E94E7E" w:rsidRPr="00B140B9" w:rsidRDefault="00E94E7E" w:rsidP="00E94E7E">
      <w:pPr>
        <w:jc w:val="center"/>
      </w:pPr>
      <w:r w:rsidRPr="00B140B9">
        <w:t xml:space="preserve">155150, г.Комсомольск, ул. 50 лет ВЛКСМ, д.2 </w:t>
      </w:r>
    </w:p>
    <w:p w:rsidR="00E94E7E" w:rsidRPr="00B140B9" w:rsidRDefault="00E94E7E" w:rsidP="00E94E7E"/>
    <w:p w:rsidR="00E94E7E" w:rsidRPr="00B140B9" w:rsidRDefault="00E94E7E" w:rsidP="00E94E7E">
      <w:pPr>
        <w:jc w:val="center"/>
        <w:rPr>
          <w:b/>
          <w:sz w:val="28"/>
          <w:szCs w:val="28"/>
        </w:rPr>
      </w:pPr>
      <w:r w:rsidRPr="00B140B9">
        <w:rPr>
          <w:b/>
          <w:sz w:val="28"/>
          <w:szCs w:val="28"/>
        </w:rPr>
        <w:t>РЕШЕНИЕ</w:t>
      </w:r>
    </w:p>
    <w:p w:rsidR="00E94E7E" w:rsidRPr="00B140B9" w:rsidRDefault="00E94E7E" w:rsidP="00E94E7E">
      <w:pPr>
        <w:jc w:val="center"/>
        <w:rPr>
          <w:b/>
          <w:sz w:val="28"/>
          <w:szCs w:val="28"/>
        </w:rPr>
      </w:pPr>
    </w:p>
    <w:p w:rsidR="00E94E7E" w:rsidRPr="00B140B9" w:rsidRDefault="00E94E7E" w:rsidP="00E94E7E">
      <w:pPr>
        <w:rPr>
          <w:sz w:val="28"/>
          <w:szCs w:val="28"/>
        </w:rPr>
      </w:pPr>
      <w:r w:rsidRPr="00B140B9">
        <w:rPr>
          <w:sz w:val="28"/>
          <w:szCs w:val="28"/>
        </w:rPr>
        <w:t xml:space="preserve"> 30.01. 2019 г.                                                                                       № 385</w:t>
      </w:r>
    </w:p>
    <w:p w:rsidR="00E94E7E" w:rsidRPr="00B140B9" w:rsidRDefault="00E94E7E" w:rsidP="00E94E7E">
      <w:pPr>
        <w:jc w:val="both"/>
        <w:rPr>
          <w:sz w:val="28"/>
          <w:szCs w:val="28"/>
        </w:rPr>
      </w:pPr>
    </w:p>
    <w:p w:rsidR="00E94E7E" w:rsidRPr="00B140B9" w:rsidRDefault="00E94E7E" w:rsidP="00E94E7E">
      <w:pPr>
        <w:jc w:val="center"/>
        <w:rPr>
          <w:b/>
          <w:sz w:val="28"/>
          <w:szCs w:val="28"/>
        </w:rPr>
      </w:pPr>
      <w:r w:rsidRPr="00B140B9">
        <w:rPr>
          <w:b/>
          <w:sz w:val="28"/>
          <w:szCs w:val="28"/>
        </w:rPr>
        <w:t>ОБ УТВЕРЖДЕНИИ ПОРЯДКА И УСЛОВИЙ ПРЕДОСТАВЛЕНИЯ В АРЕНДУ ИМУЩЕСТВА КОМСОМОЛЬСКОГО МУНИЦИПАЛЬНОГО РАЙОНА ИВАНОВСКОЙ ОБЛАСТИ, СВОБОДНОГО ОТ ПРАВ ТРЕТЬИХ ЛИЦ (ЗА ИСКЛЮЧЕНИЕМ ИМУЩЕСТВЕННЫХ ПРАВ СУБЪЕКТОВ МАЛОГО И СРЕДНЕГО ПРЕДПРИНИМАТЕЛЬСТВА)</w:t>
      </w:r>
    </w:p>
    <w:p w:rsidR="00E94E7E" w:rsidRPr="00B140B9" w:rsidRDefault="00E94E7E" w:rsidP="00E94E7E">
      <w:pPr>
        <w:jc w:val="both"/>
        <w:rPr>
          <w:sz w:val="28"/>
          <w:szCs w:val="28"/>
        </w:rPr>
      </w:pPr>
    </w:p>
    <w:p w:rsidR="00E94E7E" w:rsidRPr="00B140B9" w:rsidRDefault="00E94E7E" w:rsidP="00E94E7E">
      <w:pPr>
        <w:tabs>
          <w:tab w:val="left" w:pos="975"/>
        </w:tabs>
        <w:ind w:firstLine="284"/>
        <w:jc w:val="both"/>
        <w:rPr>
          <w:sz w:val="28"/>
          <w:szCs w:val="28"/>
        </w:rPr>
      </w:pPr>
      <w:r w:rsidRPr="00B140B9">
        <w:rPr>
          <w:sz w:val="28"/>
          <w:szCs w:val="28"/>
        </w:rPr>
        <w:t xml:space="preserve"> В целях реализации положений Федерального закона от 24.07.2007 №209-ФЗ «О развитии малого и среднего предпринимательства в Российской Федерации», </w:t>
      </w:r>
      <w:hyperlink r:id="rId19" w:history="1">
        <w:r w:rsidRPr="00B140B9">
          <w:rPr>
            <w:rStyle w:val="a3"/>
            <w:color w:val="auto"/>
            <w:sz w:val="28"/>
            <w:szCs w:val="28"/>
          </w:rPr>
          <w:t>Законом</w:t>
        </w:r>
      </w:hyperlink>
      <w:r w:rsidRPr="00B140B9">
        <w:rPr>
          <w:sz w:val="28"/>
          <w:szCs w:val="28"/>
        </w:rPr>
        <w:t xml:space="preserve"> Ивановской области от 14.07.2008 N 83-ОЗ "О развитии малого и среднего предпринимательства в Ивановской области", а также создания условий для развития малого и среднего предпринимательства на территории Комсомольского муниципального района, Совет Комсомольского муниципального района </w:t>
      </w:r>
      <w:r w:rsidRPr="00B140B9">
        <w:rPr>
          <w:b/>
          <w:sz w:val="28"/>
          <w:szCs w:val="28"/>
        </w:rPr>
        <w:t>решил</w:t>
      </w:r>
      <w:r w:rsidRPr="00B140B9">
        <w:rPr>
          <w:sz w:val="28"/>
          <w:szCs w:val="28"/>
        </w:rPr>
        <w:t xml:space="preserve">:    </w:t>
      </w:r>
    </w:p>
    <w:p w:rsidR="00E94E7E" w:rsidRPr="00B140B9" w:rsidRDefault="00E94E7E" w:rsidP="00E94E7E">
      <w:pPr>
        <w:tabs>
          <w:tab w:val="left" w:pos="975"/>
        </w:tabs>
        <w:ind w:firstLine="284"/>
        <w:jc w:val="both"/>
        <w:rPr>
          <w:sz w:val="28"/>
          <w:szCs w:val="28"/>
        </w:rPr>
      </w:pPr>
    </w:p>
    <w:p w:rsidR="00E94E7E" w:rsidRPr="00B140B9" w:rsidRDefault="00E94E7E" w:rsidP="00E94E7E">
      <w:pPr>
        <w:numPr>
          <w:ilvl w:val="1"/>
          <w:numId w:val="13"/>
        </w:numPr>
        <w:tabs>
          <w:tab w:val="left" w:pos="975"/>
        </w:tabs>
        <w:suppressAutoHyphens/>
        <w:ind w:left="0" w:firstLine="426"/>
        <w:jc w:val="both"/>
        <w:rPr>
          <w:sz w:val="28"/>
          <w:szCs w:val="28"/>
        </w:rPr>
      </w:pPr>
      <w:r w:rsidRPr="00B140B9">
        <w:rPr>
          <w:sz w:val="28"/>
          <w:szCs w:val="28"/>
        </w:rPr>
        <w:t>Утвердить прилагаемый Порядок и условия предоставления в аренду имущества Комсомольского муниципального района Ивановской области, свободного от прав третьих лиц (за исключением имущественных прав субъектов малого и среднего предпринимательства) (приложение).</w:t>
      </w:r>
    </w:p>
    <w:p w:rsidR="00E94E7E" w:rsidRPr="00B140B9" w:rsidRDefault="00E94E7E" w:rsidP="00E94E7E">
      <w:pPr>
        <w:numPr>
          <w:ilvl w:val="0"/>
          <w:numId w:val="14"/>
        </w:numPr>
        <w:tabs>
          <w:tab w:val="left" w:pos="993"/>
        </w:tabs>
        <w:suppressAutoHyphens/>
        <w:ind w:left="142" w:firstLine="142"/>
        <w:jc w:val="both"/>
        <w:rPr>
          <w:sz w:val="28"/>
          <w:szCs w:val="28"/>
        </w:rPr>
      </w:pPr>
      <w:r w:rsidRPr="00B140B9">
        <w:rPr>
          <w:sz w:val="28"/>
          <w:szCs w:val="28"/>
        </w:rPr>
        <w:t>Настоящее решение вступает в силу со дня его официального опубликования.</w:t>
      </w:r>
    </w:p>
    <w:p w:rsidR="00E94E7E" w:rsidRPr="00B140B9" w:rsidRDefault="00E94E7E" w:rsidP="00E94E7E">
      <w:pPr>
        <w:pStyle w:val="ConsPlusNormal"/>
        <w:numPr>
          <w:ilvl w:val="0"/>
          <w:numId w:val="14"/>
        </w:numPr>
        <w:ind w:left="0" w:firstLine="284"/>
        <w:jc w:val="both"/>
        <w:rPr>
          <w:rFonts w:ascii="Times New Roman" w:hAnsi="Times New Roman" w:cs="Times New Roman"/>
          <w:sz w:val="28"/>
          <w:szCs w:val="28"/>
        </w:rPr>
      </w:pPr>
      <w:r w:rsidRPr="00B140B9">
        <w:rPr>
          <w:rFonts w:ascii="Times New Roman" w:hAnsi="Times New Roman" w:cs="Times New Roman"/>
          <w:sz w:val="28"/>
          <w:szCs w:val="28"/>
        </w:rPr>
        <w:t>Контроль за выполнением настоящего решения возложить на начальника Управления земельно- имущественных отношений Администрации Комсомольского муниципального района – Кротову Н.В.</w:t>
      </w:r>
    </w:p>
    <w:p w:rsidR="00E94E7E" w:rsidRPr="00B140B9" w:rsidRDefault="00E94E7E" w:rsidP="00E94E7E">
      <w:pPr>
        <w:pStyle w:val="ConsPlusNormal"/>
        <w:jc w:val="both"/>
        <w:rPr>
          <w:rFonts w:ascii="Times New Roman" w:hAnsi="Times New Roman" w:cs="Times New Roman"/>
          <w:sz w:val="28"/>
          <w:szCs w:val="28"/>
        </w:rPr>
      </w:pPr>
    </w:p>
    <w:p w:rsidR="00E94E7E" w:rsidRPr="00B140B9" w:rsidRDefault="00E94E7E" w:rsidP="00E94E7E">
      <w:pPr>
        <w:pStyle w:val="ConsPlusNormal"/>
        <w:jc w:val="both"/>
        <w:rPr>
          <w:rFonts w:ascii="Times New Roman" w:hAnsi="Times New Roman" w:cs="Times New Roman"/>
        </w:rPr>
      </w:pPr>
    </w:p>
    <w:tbl>
      <w:tblPr>
        <w:tblW w:w="13068" w:type="dxa"/>
        <w:tblInd w:w="19" w:type="dxa"/>
        <w:tblLayout w:type="fixed"/>
        <w:tblLook w:val="0000"/>
      </w:tblPr>
      <w:tblGrid>
        <w:gridCol w:w="10154"/>
        <w:gridCol w:w="425"/>
        <w:gridCol w:w="2489"/>
      </w:tblGrid>
      <w:tr w:rsidR="00E94E7E" w:rsidRPr="00B140B9" w:rsidTr="00183035">
        <w:trPr>
          <w:trHeight w:val="540"/>
        </w:trPr>
        <w:tc>
          <w:tcPr>
            <w:tcW w:w="10154" w:type="dxa"/>
            <w:shd w:val="clear" w:color="auto" w:fill="auto"/>
          </w:tcPr>
          <w:p w:rsidR="00E94E7E" w:rsidRPr="00B140B9" w:rsidRDefault="00E94E7E" w:rsidP="00183035">
            <w:pPr>
              <w:rPr>
                <w:b/>
                <w:sz w:val="28"/>
                <w:szCs w:val="28"/>
              </w:rPr>
            </w:pPr>
            <w:r w:rsidRPr="00B140B9">
              <w:rPr>
                <w:b/>
                <w:sz w:val="28"/>
                <w:szCs w:val="28"/>
              </w:rPr>
              <w:t>Председатель Совета</w:t>
            </w:r>
          </w:p>
          <w:p w:rsidR="00E94E7E" w:rsidRPr="00B140B9" w:rsidRDefault="00E94E7E" w:rsidP="00183035">
            <w:pPr>
              <w:tabs>
                <w:tab w:val="left" w:pos="855"/>
              </w:tabs>
              <w:snapToGrid w:val="0"/>
              <w:rPr>
                <w:b/>
                <w:sz w:val="28"/>
                <w:szCs w:val="28"/>
              </w:rPr>
            </w:pPr>
            <w:r w:rsidRPr="00B140B9">
              <w:rPr>
                <w:b/>
                <w:sz w:val="28"/>
                <w:szCs w:val="28"/>
              </w:rPr>
              <w:t>Комсомольского муниципального района                                   Т.В.Воронина</w:t>
            </w:r>
          </w:p>
          <w:p w:rsidR="00E94E7E" w:rsidRPr="00B140B9" w:rsidRDefault="00E94E7E" w:rsidP="00183035">
            <w:pPr>
              <w:rPr>
                <w:b/>
                <w:sz w:val="28"/>
                <w:szCs w:val="28"/>
              </w:rPr>
            </w:pPr>
            <w:r w:rsidRPr="00B140B9">
              <w:rPr>
                <w:b/>
                <w:sz w:val="28"/>
                <w:szCs w:val="28"/>
              </w:rPr>
              <w:t xml:space="preserve">                      </w:t>
            </w:r>
          </w:p>
          <w:p w:rsidR="00E94E7E" w:rsidRPr="00B140B9" w:rsidRDefault="00E94E7E" w:rsidP="00183035">
            <w:pPr>
              <w:rPr>
                <w:b/>
                <w:sz w:val="28"/>
                <w:szCs w:val="28"/>
              </w:rPr>
            </w:pPr>
          </w:p>
          <w:p w:rsidR="00E94E7E" w:rsidRPr="00B140B9" w:rsidRDefault="00E94E7E" w:rsidP="00183035">
            <w:pPr>
              <w:rPr>
                <w:b/>
                <w:sz w:val="28"/>
                <w:szCs w:val="28"/>
              </w:rPr>
            </w:pPr>
          </w:p>
          <w:p w:rsidR="00E94E7E" w:rsidRPr="00B140B9" w:rsidRDefault="00E94E7E" w:rsidP="00183035">
            <w:pPr>
              <w:rPr>
                <w:b/>
                <w:sz w:val="28"/>
                <w:szCs w:val="28"/>
              </w:rPr>
            </w:pPr>
          </w:p>
        </w:tc>
        <w:tc>
          <w:tcPr>
            <w:tcW w:w="425" w:type="dxa"/>
            <w:shd w:val="clear" w:color="auto" w:fill="auto"/>
          </w:tcPr>
          <w:p w:rsidR="00E94E7E" w:rsidRPr="00B140B9" w:rsidRDefault="00E94E7E" w:rsidP="00183035">
            <w:pPr>
              <w:snapToGrid w:val="0"/>
              <w:ind w:left="-6060" w:right="-2520"/>
              <w:rPr>
                <w:b/>
                <w:sz w:val="28"/>
                <w:szCs w:val="28"/>
              </w:rPr>
            </w:pPr>
          </w:p>
        </w:tc>
        <w:tc>
          <w:tcPr>
            <w:tcW w:w="2489" w:type="dxa"/>
            <w:shd w:val="clear" w:color="auto" w:fill="auto"/>
            <w:vAlign w:val="bottom"/>
          </w:tcPr>
          <w:p w:rsidR="00E94E7E" w:rsidRPr="00B140B9" w:rsidRDefault="00E94E7E" w:rsidP="00183035">
            <w:pPr>
              <w:tabs>
                <w:tab w:val="left" w:pos="855"/>
              </w:tabs>
              <w:snapToGrid w:val="0"/>
              <w:rPr>
                <w:b/>
                <w:sz w:val="28"/>
                <w:szCs w:val="28"/>
              </w:rPr>
            </w:pPr>
          </w:p>
          <w:p w:rsidR="00E94E7E" w:rsidRPr="00B140B9" w:rsidRDefault="00E94E7E" w:rsidP="00183035">
            <w:pPr>
              <w:tabs>
                <w:tab w:val="left" w:pos="855"/>
              </w:tabs>
              <w:snapToGrid w:val="0"/>
              <w:rPr>
                <w:b/>
                <w:sz w:val="28"/>
                <w:szCs w:val="28"/>
              </w:rPr>
            </w:pPr>
          </w:p>
          <w:p w:rsidR="00E94E7E" w:rsidRPr="00B140B9" w:rsidRDefault="00E94E7E" w:rsidP="00183035">
            <w:pPr>
              <w:tabs>
                <w:tab w:val="left" w:pos="855"/>
              </w:tabs>
              <w:snapToGrid w:val="0"/>
              <w:rPr>
                <w:b/>
                <w:sz w:val="28"/>
                <w:szCs w:val="28"/>
              </w:rPr>
            </w:pPr>
          </w:p>
          <w:p w:rsidR="00E94E7E" w:rsidRPr="00B140B9" w:rsidRDefault="00E94E7E" w:rsidP="00183035">
            <w:pPr>
              <w:tabs>
                <w:tab w:val="left" w:pos="855"/>
              </w:tabs>
              <w:snapToGrid w:val="0"/>
              <w:rPr>
                <w:b/>
                <w:sz w:val="28"/>
                <w:szCs w:val="28"/>
              </w:rPr>
            </w:pPr>
          </w:p>
          <w:p w:rsidR="00E94E7E" w:rsidRPr="00B140B9" w:rsidRDefault="00E94E7E" w:rsidP="00183035">
            <w:pPr>
              <w:tabs>
                <w:tab w:val="left" w:pos="855"/>
              </w:tabs>
              <w:snapToGrid w:val="0"/>
              <w:rPr>
                <w:b/>
                <w:sz w:val="28"/>
                <w:szCs w:val="28"/>
              </w:rPr>
            </w:pPr>
          </w:p>
        </w:tc>
      </w:tr>
    </w:tbl>
    <w:p w:rsidR="00183035" w:rsidRPr="00B140B9" w:rsidRDefault="00183035" w:rsidP="00E94E7E">
      <w:pPr>
        <w:pStyle w:val="ConsPlusNormal"/>
        <w:jc w:val="right"/>
        <w:outlineLvl w:val="0"/>
        <w:rPr>
          <w:rFonts w:ascii="Times New Roman" w:hAnsi="Times New Roman" w:cs="Times New Roman"/>
          <w:sz w:val="28"/>
          <w:szCs w:val="28"/>
        </w:rPr>
      </w:pPr>
    </w:p>
    <w:p w:rsidR="00183035" w:rsidRPr="00B140B9" w:rsidRDefault="00183035" w:rsidP="00E94E7E">
      <w:pPr>
        <w:pStyle w:val="ConsPlusNormal"/>
        <w:jc w:val="right"/>
        <w:outlineLvl w:val="0"/>
        <w:rPr>
          <w:rFonts w:ascii="Times New Roman" w:hAnsi="Times New Roman" w:cs="Times New Roman"/>
          <w:sz w:val="28"/>
          <w:szCs w:val="28"/>
        </w:rPr>
      </w:pPr>
    </w:p>
    <w:p w:rsidR="00E94E7E" w:rsidRPr="00B140B9" w:rsidRDefault="00E94E7E" w:rsidP="00E94E7E">
      <w:pPr>
        <w:pStyle w:val="ConsPlusNormal"/>
        <w:jc w:val="right"/>
        <w:outlineLvl w:val="0"/>
        <w:rPr>
          <w:rFonts w:ascii="Times New Roman" w:hAnsi="Times New Roman" w:cs="Times New Roman"/>
          <w:sz w:val="28"/>
          <w:szCs w:val="28"/>
        </w:rPr>
      </w:pPr>
      <w:r w:rsidRPr="00B140B9">
        <w:rPr>
          <w:rFonts w:ascii="Times New Roman" w:hAnsi="Times New Roman" w:cs="Times New Roman"/>
          <w:sz w:val="28"/>
          <w:szCs w:val="28"/>
        </w:rPr>
        <w:lastRenderedPageBreak/>
        <w:t xml:space="preserve">Приложение </w:t>
      </w:r>
    </w:p>
    <w:p w:rsidR="00E94E7E" w:rsidRPr="00B140B9" w:rsidRDefault="00E94E7E" w:rsidP="00E94E7E">
      <w:pPr>
        <w:pStyle w:val="ConsPlusNormal"/>
        <w:jc w:val="right"/>
        <w:rPr>
          <w:rFonts w:ascii="Times New Roman" w:hAnsi="Times New Roman" w:cs="Times New Roman"/>
          <w:sz w:val="28"/>
          <w:szCs w:val="28"/>
        </w:rPr>
      </w:pPr>
      <w:r w:rsidRPr="00B140B9">
        <w:rPr>
          <w:rFonts w:ascii="Times New Roman" w:hAnsi="Times New Roman" w:cs="Times New Roman"/>
          <w:sz w:val="28"/>
          <w:szCs w:val="28"/>
        </w:rPr>
        <w:t>к решению Совета Комсомольского</w:t>
      </w:r>
    </w:p>
    <w:p w:rsidR="00E94E7E" w:rsidRPr="00B140B9" w:rsidRDefault="00E94E7E" w:rsidP="00E94E7E">
      <w:pPr>
        <w:pStyle w:val="ConsPlusNormal"/>
        <w:jc w:val="right"/>
        <w:rPr>
          <w:rFonts w:ascii="Times New Roman" w:hAnsi="Times New Roman" w:cs="Times New Roman"/>
          <w:sz w:val="28"/>
          <w:szCs w:val="28"/>
        </w:rPr>
      </w:pPr>
      <w:r w:rsidRPr="00B140B9">
        <w:rPr>
          <w:rFonts w:ascii="Times New Roman" w:hAnsi="Times New Roman" w:cs="Times New Roman"/>
          <w:sz w:val="28"/>
          <w:szCs w:val="28"/>
        </w:rPr>
        <w:t>муниципального района</w:t>
      </w:r>
    </w:p>
    <w:p w:rsidR="00E94E7E" w:rsidRPr="00B140B9" w:rsidRDefault="00E94E7E" w:rsidP="00E94E7E">
      <w:pPr>
        <w:pStyle w:val="ConsPlusNormal"/>
        <w:jc w:val="right"/>
        <w:rPr>
          <w:rFonts w:ascii="Times New Roman" w:hAnsi="Times New Roman" w:cs="Times New Roman"/>
          <w:sz w:val="28"/>
          <w:szCs w:val="28"/>
        </w:rPr>
      </w:pPr>
      <w:r w:rsidRPr="00B140B9">
        <w:rPr>
          <w:rFonts w:ascii="Times New Roman" w:hAnsi="Times New Roman" w:cs="Times New Roman"/>
          <w:sz w:val="28"/>
          <w:szCs w:val="28"/>
        </w:rPr>
        <w:t>от  30.01.2019 N 385</w:t>
      </w:r>
    </w:p>
    <w:p w:rsidR="00E94E7E" w:rsidRPr="00B140B9" w:rsidRDefault="00E94E7E" w:rsidP="00E94E7E">
      <w:pPr>
        <w:pStyle w:val="ConsPlusNormal"/>
        <w:jc w:val="right"/>
        <w:rPr>
          <w:rFonts w:ascii="Times New Roman" w:hAnsi="Times New Roman" w:cs="Times New Roman"/>
          <w:sz w:val="28"/>
          <w:szCs w:val="28"/>
        </w:rPr>
      </w:pPr>
    </w:p>
    <w:p w:rsidR="00E94E7E" w:rsidRPr="00B140B9" w:rsidRDefault="00E94E7E" w:rsidP="00E94E7E">
      <w:pPr>
        <w:pStyle w:val="ConsPlusTitle"/>
        <w:jc w:val="center"/>
        <w:rPr>
          <w:rFonts w:ascii="Times New Roman" w:hAnsi="Times New Roman" w:cs="Times New Roman"/>
          <w:sz w:val="28"/>
          <w:szCs w:val="28"/>
        </w:rPr>
      </w:pPr>
      <w:bookmarkStart w:id="8" w:name="P92"/>
      <w:bookmarkEnd w:id="8"/>
      <w:r w:rsidRPr="00B140B9">
        <w:rPr>
          <w:rFonts w:ascii="Times New Roman" w:hAnsi="Times New Roman" w:cs="Times New Roman"/>
          <w:sz w:val="28"/>
          <w:szCs w:val="28"/>
        </w:rPr>
        <w:t>ПОРЯДОК</w:t>
      </w:r>
    </w:p>
    <w:p w:rsidR="00E94E7E" w:rsidRPr="00B140B9" w:rsidRDefault="00E94E7E" w:rsidP="00E94E7E">
      <w:pPr>
        <w:pStyle w:val="ConsPlusTitle"/>
        <w:jc w:val="center"/>
        <w:rPr>
          <w:rFonts w:ascii="Times New Roman" w:hAnsi="Times New Roman" w:cs="Times New Roman"/>
          <w:sz w:val="28"/>
          <w:szCs w:val="28"/>
        </w:rPr>
      </w:pPr>
      <w:r w:rsidRPr="00B140B9">
        <w:rPr>
          <w:rFonts w:ascii="Times New Roman" w:hAnsi="Times New Roman" w:cs="Times New Roman"/>
          <w:sz w:val="28"/>
          <w:szCs w:val="28"/>
        </w:rPr>
        <w:t>И УСЛОВИЯ ПРЕДОСТАВЛЕНИЯ В АРЕНДУ ИМУЩЕСТВА</w:t>
      </w:r>
    </w:p>
    <w:p w:rsidR="00E94E7E" w:rsidRPr="00B140B9" w:rsidRDefault="00E94E7E" w:rsidP="00E94E7E">
      <w:pPr>
        <w:pStyle w:val="ConsPlusTitle"/>
        <w:jc w:val="center"/>
        <w:rPr>
          <w:rFonts w:ascii="Times New Roman" w:hAnsi="Times New Roman" w:cs="Times New Roman"/>
          <w:sz w:val="28"/>
          <w:szCs w:val="28"/>
        </w:rPr>
      </w:pPr>
      <w:r w:rsidRPr="00B140B9">
        <w:rPr>
          <w:rFonts w:ascii="Times New Roman" w:hAnsi="Times New Roman" w:cs="Times New Roman"/>
          <w:sz w:val="28"/>
          <w:szCs w:val="28"/>
        </w:rPr>
        <w:t>КОМСОМОЛЬСКОГО МУНИЦИПАЛЬНОГО РАЙОНА ИВАНОВСКОЙ ОБЛАСТИ, СВОБОДНОГО ОТ ПРАВ ТРЕТЬИХ ЛИЦ</w:t>
      </w:r>
    </w:p>
    <w:p w:rsidR="00E94E7E" w:rsidRPr="00B140B9" w:rsidRDefault="00E94E7E" w:rsidP="00E94E7E">
      <w:pPr>
        <w:pStyle w:val="ConsPlusTitle"/>
        <w:jc w:val="center"/>
        <w:rPr>
          <w:rFonts w:ascii="Times New Roman" w:hAnsi="Times New Roman" w:cs="Times New Roman"/>
          <w:sz w:val="28"/>
          <w:szCs w:val="28"/>
        </w:rPr>
      </w:pPr>
      <w:r w:rsidRPr="00B140B9">
        <w:rPr>
          <w:rFonts w:ascii="Times New Roman" w:hAnsi="Times New Roman" w:cs="Times New Roman"/>
          <w:sz w:val="28"/>
          <w:szCs w:val="28"/>
        </w:rPr>
        <w:t>(ЗА ИСКЛЮЧЕНИЕМ ИМУЩЕСТВЕННЫХ ПРАВ СУБЪЕКТОВ</w:t>
      </w:r>
    </w:p>
    <w:p w:rsidR="00E94E7E" w:rsidRPr="00B140B9" w:rsidRDefault="00E94E7E" w:rsidP="00E94E7E">
      <w:pPr>
        <w:pStyle w:val="ConsPlusTitle"/>
        <w:jc w:val="center"/>
        <w:rPr>
          <w:rFonts w:ascii="Times New Roman" w:hAnsi="Times New Roman" w:cs="Times New Roman"/>
          <w:sz w:val="28"/>
          <w:szCs w:val="28"/>
        </w:rPr>
      </w:pPr>
      <w:r w:rsidRPr="00B140B9">
        <w:rPr>
          <w:rFonts w:ascii="Times New Roman" w:hAnsi="Times New Roman" w:cs="Times New Roman"/>
          <w:sz w:val="28"/>
          <w:szCs w:val="28"/>
        </w:rPr>
        <w:t>МАЛОГО И СРЕДНЕГО ПРЕДПРИНИМАТЕЛЬСТВА)</w:t>
      </w:r>
    </w:p>
    <w:p w:rsidR="00E94E7E" w:rsidRPr="00B140B9" w:rsidRDefault="00E94E7E" w:rsidP="00E94E7E">
      <w:pPr>
        <w:spacing w:after="1"/>
        <w:rPr>
          <w:sz w:val="28"/>
          <w:szCs w:val="28"/>
        </w:rPr>
      </w:pPr>
    </w:p>
    <w:p w:rsidR="00E94E7E" w:rsidRPr="00B140B9" w:rsidRDefault="00E94E7E" w:rsidP="00E94E7E">
      <w:pPr>
        <w:pStyle w:val="ConsPlusNormal"/>
        <w:jc w:val="center"/>
        <w:rPr>
          <w:rFonts w:ascii="Times New Roman" w:hAnsi="Times New Roman" w:cs="Times New Roman"/>
          <w:sz w:val="28"/>
          <w:szCs w:val="28"/>
        </w:rPr>
      </w:pPr>
    </w:p>
    <w:p w:rsidR="00E94E7E" w:rsidRPr="00B140B9" w:rsidRDefault="00E94E7E" w:rsidP="00E94E7E">
      <w:pPr>
        <w:pStyle w:val="ConsPlusNormal"/>
        <w:ind w:firstLine="540"/>
        <w:jc w:val="both"/>
        <w:rPr>
          <w:rFonts w:ascii="Times New Roman" w:hAnsi="Times New Roman" w:cs="Times New Roman"/>
          <w:sz w:val="28"/>
          <w:szCs w:val="28"/>
        </w:rPr>
      </w:pPr>
      <w:r w:rsidRPr="00B140B9">
        <w:rPr>
          <w:rFonts w:ascii="Times New Roman" w:hAnsi="Times New Roman" w:cs="Times New Roman"/>
          <w:sz w:val="28"/>
          <w:szCs w:val="28"/>
        </w:rPr>
        <w:t xml:space="preserve">1. Имущество, включенное в перечень имущества </w:t>
      </w:r>
      <w:r w:rsidRPr="00B140B9">
        <w:rPr>
          <w:rFonts w:ascii="Times New Roman" w:hAnsi="Times New Roman" w:cs="Times New Roman"/>
          <w:sz w:val="28"/>
          <w:szCs w:val="28"/>
        </w:rPr>
        <w:tab/>
        <w:t>Комсомольского муниципального района Ивановской области, свободного от прав третьих лиц (за исключением имущественных прав субъектов малого и среднего предпринимательства) (далее соответственно - Перечень, имущество), предоставляется в аренду на долгосрочной основе, на срок не менее пяти лет.</w:t>
      </w:r>
    </w:p>
    <w:p w:rsidR="00E94E7E" w:rsidRPr="00B140B9" w:rsidRDefault="00E94E7E" w:rsidP="00E94E7E">
      <w:pPr>
        <w:pStyle w:val="ConsPlusNormal"/>
        <w:spacing w:before="220"/>
        <w:ind w:firstLine="540"/>
        <w:jc w:val="both"/>
        <w:rPr>
          <w:rFonts w:ascii="Times New Roman" w:hAnsi="Times New Roman" w:cs="Times New Roman"/>
          <w:sz w:val="28"/>
          <w:szCs w:val="28"/>
        </w:rPr>
      </w:pPr>
      <w:r w:rsidRPr="00B140B9">
        <w:rPr>
          <w:rFonts w:ascii="Times New Roman" w:hAnsi="Times New Roman" w:cs="Times New Roman"/>
          <w:sz w:val="28"/>
          <w:szCs w:val="28"/>
        </w:rPr>
        <w:t>2. Арендаторами имущества могут быть:</w:t>
      </w:r>
    </w:p>
    <w:p w:rsidR="00E94E7E" w:rsidRPr="00B140B9" w:rsidRDefault="00E94E7E" w:rsidP="00E94E7E">
      <w:pPr>
        <w:pStyle w:val="ConsPlusNormal"/>
        <w:spacing w:before="220"/>
        <w:ind w:firstLine="540"/>
        <w:jc w:val="both"/>
        <w:rPr>
          <w:rFonts w:ascii="Times New Roman" w:hAnsi="Times New Roman" w:cs="Times New Roman"/>
          <w:sz w:val="28"/>
          <w:szCs w:val="28"/>
        </w:rPr>
      </w:pPr>
      <w:r w:rsidRPr="00B140B9">
        <w:rPr>
          <w:rFonts w:ascii="Times New Roman" w:hAnsi="Times New Roman" w:cs="Times New Roman"/>
          <w:sz w:val="28"/>
          <w:szCs w:val="28"/>
        </w:rPr>
        <w:t xml:space="preserve">1)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соответствующие критериям отнесения к субъектам малого и среднего предпринимательства в соответствии со </w:t>
      </w:r>
      <w:hyperlink r:id="rId20" w:history="1">
        <w:r w:rsidRPr="00B140B9">
          <w:rPr>
            <w:rFonts w:ascii="Times New Roman" w:hAnsi="Times New Roman" w:cs="Times New Roman"/>
            <w:sz w:val="28"/>
            <w:szCs w:val="28"/>
          </w:rPr>
          <w:t>статьей 4</w:t>
        </w:r>
      </w:hyperlink>
      <w:r w:rsidRPr="00B140B9">
        <w:rPr>
          <w:rFonts w:ascii="Times New Roman" w:hAnsi="Times New Roman" w:cs="Times New Roman"/>
          <w:sz w:val="28"/>
          <w:szCs w:val="28"/>
        </w:rPr>
        <w:t xml:space="preserve"> Федерального закона от 24.07.2007 N 209-ФЗ "О развитии малого и среднего предпринимательства в Российской Федерации" (далее - Федеральный закон);</w:t>
      </w:r>
    </w:p>
    <w:p w:rsidR="00E94E7E" w:rsidRPr="00B140B9" w:rsidRDefault="00E94E7E" w:rsidP="00E94E7E">
      <w:pPr>
        <w:pStyle w:val="ConsPlusNormal"/>
        <w:spacing w:before="220"/>
        <w:ind w:firstLine="540"/>
        <w:jc w:val="both"/>
        <w:rPr>
          <w:rFonts w:ascii="Times New Roman" w:hAnsi="Times New Roman" w:cs="Times New Roman"/>
          <w:sz w:val="28"/>
          <w:szCs w:val="28"/>
        </w:rPr>
      </w:pPr>
      <w:r w:rsidRPr="00B140B9">
        <w:rPr>
          <w:rFonts w:ascii="Times New Roman" w:hAnsi="Times New Roman" w:cs="Times New Roman"/>
          <w:sz w:val="28"/>
          <w:szCs w:val="28"/>
        </w:rPr>
        <w:t xml:space="preserve">2) внесенные в Единый государственный реестр юридических лиц организации, образующие инфраструктуру поддержки субъектов малого и среднего предпринимательства, соответствующие требованиям, установленным </w:t>
      </w:r>
      <w:hyperlink r:id="rId21" w:history="1">
        <w:r w:rsidRPr="00B140B9">
          <w:rPr>
            <w:rFonts w:ascii="Times New Roman" w:hAnsi="Times New Roman" w:cs="Times New Roman"/>
            <w:sz w:val="28"/>
            <w:szCs w:val="28"/>
          </w:rPr>
          <w:t>статьей 15</w:t>
        </w:r>
      </w:hyperlink>
      <w:r w:rsidRPr="00B140B9">
        <w:rPr>
          <w:rFonts w:ascii="Times New Roman" w:hAnsi="Times New Roman" w:cs="Times New Roman"/>
          <w:sz w:val="28"/>
          <w:szCs w:val="28"/>
        </w:rPr>
        <w:t xml:space="preserve"> Федерального закона (за исключением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(далее - организации).</w:t>
      </w:r>
    </w:p>
    <w:p w:rsidR="00E94E7E" w:rsidRPr="00B140B9" w:rsidRDefault="00E94E7E" w:rsidP="00E94E7E">
      <w:pPr>
        <w:pStyle w:val="ConsPlusNormal"/>
        <w:spacing w:before="220"/>
        <w:ind w:firstLine="540"/>
        <w:jc w:val="both"/>
        <w:rPr>
          <w:rFonts w:ascii="Times New Roman" w:hAnsi="Times New Roman" w:cs="Times New Roman"/>
          <w:sz w:val="28"/>
          <w:szCs w:val="28"/>
        </w:rPr>
      </w:pPr>
      <w:r w:rsidRPr="00B140B9">
        <w:rPr>
          <w:rFonts w:ascii="Times New Roman" w:hAnsi="Times New Roman" w:cs="Times New Roman"/>
          <w:sz w:val="28"/>
          <w:szCs w:val="28"/>
        </w:rPr>
        <w:t xml:space="preserve">3. Имущество, включенное в Перечень, не может быть предоставлено в аренду категориям субъектов малого и среднего предпринимательства, перечисленным в </w:t>
      </w:r>
      <w:hyperlink r:id="rId22" w:history="1">
        <w:r w:rsidRPr="00B140B9">
          <w:rPr>
            <w:rFonts w:ascii="Times New Roman" w:hAnsi="Times New Roman" w:cs="Times New Roman"/>
            <w:sz w:val="28"/>
            <w:szCs w:val="28"/>
          </w:rPr>
          <w:t>пункте 3 ст. 14</w:t>
        </w:r>
      </w:hyperlink>
      <w:r w:rsidRPr="00B140B9">
        <w:rPr>
          <w:rFonts w:ascii="Times New Roman" w:hAnsi="Times New Roman" w:cs="Times New Roman"/>
          <w:sz w:val="28"/>
          <w:szCs w:val="28"/>
        </w:rPr>
        <w:t xml:space="preserve"> Федерального закона, и в случаях, установленных </w:t>
      </w:r>
      <w:hyperlink r:id="rId23" w:history="1">
        <w:r w:rsidRPr="00B140B9">
          <w:rPr>
            <w:rFonts w:ascii="Times New Roman" w:hAnsi="Times New Roman" w:cs="Times New Roman"/>
            <w:sz w:val="28"/>
            <w:szCs w:val="28"/>
          </w:rPr>
          <w:t>пунктом 5 ст. 14</w:t>
        </w:r>
      </w:hyperlink>
      <w:r w:rsidRPr="00B140B9">
        <w:rPr>
          <w:rFonts w:ascii="Times New Roman" w:hAnsi="Times New Roman" w:cs="Times New Roman"/>
          <w:sz w:val="28"/>
          <w:szCs w:val="28"/>
        </w:rPr>
        <w:t xml:space="preserve"> Федерального закона.</w:t>
      </w:r>
    </w:p>
    <w:p w:rsidR="00E94E7E" w:rsidRPr="00B140B9" w:rsidRDefault="00E94E7E" w:rsidP="00E94E7E">
      <w:pPr>
        <w:pStyle w:val="ConsPlusNormal"/>
        <w:spacing w:before="220"/>
        <w:ind w:firstLine="540"/>
        <w:jc w:val="both"/>
        <w:rPr>
          <w:rFonts w:ascii="Times New Roman" w:hAnsi="Times New Roman" w:cs="Times New Roman"/>
          <w:sz w:val="28"/>
          <w:szCs w:val="28"/>
        </w:rPr>
      </w:pPr>
      <w:r w:rsidRPr="00B140B9">
        <w:rPr>
          <w:rFonts w:ascii="Times New Roman" w:hAnsi="Times New Roman" w:cs="Times New Roman"/>
          <w:sz w:val="28"/>
          <w:szCs w:val="28"/>
        </w:rPr>
        <w:t xml:space="preserve">4. Имущество, включенное в Перечень, предоставляется в аренду по результатам торгов на право заключения договора аренды, за исключением случаев, установленных законодательством Российской Федерации. Решение о </w:t>
      </w:r>
      <w:r w:rsidRPr="00B140B9">
        <w:rPr>
          <w:rFonts w:ascii="Times New Roman" w:hAnsi="Times New Roman" w:cs="Times New Roman"/>
          <w:sz w:val="28"/>
          <w:szCs w:val="28"/>
        </w:rPr>
        <w:lastRenderedPageBreak/>
        <w:t>проведении торгов на право заключения договора аренды принимает Управление земельно- имущественных отношений Администрации Комсомольского муниципального района Ивановской области (далее - Управление) в трехмесячный срок с даты включения имущества в Перечень или с даты внесения изменений в Перечень в связи с прекращением прав субъекта малого и среднего предпринимательства или организации в отношении имущества, включенного в Перечень.</w:t>
      </w:r>
    </w:p>
    <w:p w:rsidR="00E94E7E" w:rsidRPr="00B140B9" w:rsidRDefault="00E94E7E" w:rsidP="00E94E7E">
      <w:pPr>
        <w:pStyle w:val="ConsPlusNormal"/>
        <w:spacing w:before="220"/>
        <w:ind w:firstLine="540"/>
        <w:jc w:val="both"/>
        <w:rPr>
          <w:rFonts w:ascii="Times New Roman" w:hAnsi="Times New Roman" w:cs="Times New Roman"/>
          <w:sz w:val="28"/>
          <w:szCs w:val="28"/>
        </w:rPr>
      </w:pPr>
      <w:r w:rsidRPr="00B140B9">
        <w:rPr>
          <w:rFonts w:ascii="Times New Roman" w:hAnsi="Times New Roman" w:cs="Times New Roman"/>
          <w:sz w:val="28"/>
          <w:szCs w:val="28"/>
        </w:rPr>
        <w:t xml:space="preserve">Торги проводятся в соответствии с порядком, установленным Федеральным </w:t>
      </w:r>
      <w:hyperlink r:id="rId24" w:history="1">
        <w:r w:rsidRPr="00B140B9">
          <w:rPr>
            <w:rFonts w:ascii="Times New Roman" w:hAnsi="Times New Roman" w:cs="Times New Roman"/>
            <w:sz w:val="28"/>
            <w:szCs w:val="28"/>
          </w:rPr>
          <w:t>законом</w:t>
        </w:r>
      </w:hyperlink>
      <w:r w:rsidRPr="00B140B9">
        <w:rPr>
          <w:rFonts w:ascii="Times New Roman" w:hAnsi="Times New Roman" w:cs="Times New Roman"/>
          <w:sz w:val="28"/>
          <w:szCs w:val="28"/>
        </w:rPr>
        <w:t xml:space="preserve"> от 26.07.2006 N 135-ФЗ "О защите конкуренции".</w:t>
      </w:r>
    </w:p>
    <w:p w:rsidR="00E94E7E" w:rsidRPr="00B140B9" w:rsidRDefault="00E94E7E" w:rsidP="00E94E7E">
      <w:pPr>
        <w:pStyle w:val="ConsPlusNormal"/>
        <w:spacing w:before="220"/>
        <w:ind w:firstLine="540"/>
        <w:jc w:val="both"/>
        <w:rPr>
          <w:rFonts w:ascii="Times New Roman" w:hAnsi="Times New Roman" w:cs="Times New Roman"/>
          <w:sz w:val="28"/>
          <w:szCs w:val="28"/>
        </w:rPr>
      </w:pPr>
      <w:r w:rsidRPr="00B140B9">
        <w:rPr>
          <w:rFonts w:ascii="Times New Roman" w:hAnsi="Times New Roman" w:cs="Times New Roman"/>
          <w:sz w:val="28"/>
          <w:szCs w:val="28"/>
        </w:rPr>
        <w:t xml:space="preserve">Субъект малого и среднего предпринимательства или организация при подаче заявки на участие в торгах на право заключения договора аренды в отношении имущества, включенного в Перечень, представляет документы, предусмотренные </w:t>
      </w:r>
      <w:hyperlink r:id="rId25" w:history="1">
        <w:r w:rsidRPr="00B140B9">
          <w:rPr>
            <w:rFonts w:ascii="Times New Roman" w:hAnsi="Times New Roman" w:cs="Times New Roman"/>
            <w:sz w:val="28"/>
            <w:szCs w:val="28"/>
          </w:rPr>
          <w:t>приказом</w:t>
        </w:r>
      </w:hyperlink>
      <w:r w:rsidRPr="00B140B9">
        <w:rPr>
          <w:rFonts w:ascii="Times New Roman" w:hAnsi="Times New Roman" w:cs="Times New Roman"/>
          <w:sz w:val="28"/>
          <w:szCs w:val="28"/>
        </w:rPr>
        <w:t xml:space="preserve"> Федеральной антимонопольной службы Российской Федерации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а также документы, подтверждающие отнесение к субъектам малого и среднего предпринимательства в соответствии с требованиями </w:t>
      </w:r>
      <w:hyperlink r:id="rId26" w:history="1">
        <w:r w:rsidRPr="00B140B9">
          <w:rPr>
            <w:rFonts w:ascii="Times New Roman" w:hAnsi="Times New Roman" w:cs="Times New Roman"/>
            <w:sz w:val="28"/>
            <w:szCs w:val="28"/>
          </w:rPr>
          <w:t>статьи 4</w:t>
        </w:r>
      </w:hyperlink>
      <w:r w:rsidRPr="00B140B9">
        <w:rPr>
          <w:rFonts w:ascii="Times New Roman" w:hAnsi="Times New Roman" w:cs="Times New Roman"/>
          <w:sz w:val="28"/>
          <w:szCs w:val="28"/>
        </w:rPr>
        <w:t xml:space="preserve"> и </w:t>
      </w:r>
      <w:hyperlink r:id="rId27" w:history="1">
        <w:r w:rsidRPr="00B140B9">
          <w:rPr>
            <w:rFonts w:ascii="Times New Roman" w:hAnsi="Times New Roman" w:cs="Times New Roman"/>
            <w:sz w:val="28"/>
            <w:szCs w:val="28"/>
          </w:rPr>
          <w:t>статьи 15</w:t>
        </w:r>
      </w:hyperlink>
      <w:r w:rsidRPr="00B140B9">
        <w:rPr>
          <w:rFonts w:ascii="Times New Roman" w:hAnsi="Times New Roman" w:cs="Times New Roman"/>
          <w:sz w:val="28"/>
          <w:szCs w:val="28"/>
        </w:rPr>
        <w:t xml:space="preserve"> Федерального закона.</w:t>
      </w:r>
    </w:p>
    <w:p w:rsidR="00E94E7E" w:rsidRPr="00B140B9" w:rsidRDefault="00E94E7E" w:rsidP="00E94E7E">
      <w:pPr>
        <w:pStyle w:val="ConsPlusNormal"/>
        <w:spacing w:before="220"/>
        <w:ind w:firstLine="540"/>
        <w:jc w:val="both"/>
        <w:rPr>
          <w:rFonts w:ascii="Times New Roman" w:hAnsi="Times New Roman" w:cs="Times New Roman"/>
          <w:sz w:val="28"/>
          <w:szCs w:val="28"/>
        </w:rPr>
      </w:pPr>
      <w:r w:rsidRPr="00B140B9">
        <w:rPr>
          <w:rFonts w:ascii="Times New Roman" w:hAnsi="Times New Roman" w:cs="Times New Roman"/>
          <w:sz w:val="28"/>
          <w:szCs w:val="28"/>
        </w:rPr>
        <w:t>5. Начальный размер арендной платы устанавливается с учетом норм законодательства, регулирующего оценочную деятельность в Российской Федерации.</w:t>
      </w:r>
    </w:p>
    <w:p w:rsidR="00E94E7E" w:rsidRPr="00B140B9" w:rsidRDefault="00E94E7E" w:rsidP="00E94E7E">
      <w:pPr>
        <w:pStyle w:val="ConsPlusNormal"/>
        <w:spacing w:before="220"/>
        <w:ind w:firstLine="540"/>
        <w:jc w:val="both"/>
        <w:rPr>
          <w:rFonts w:ascii="Times New Roman" w:hAnsi="Times New Roman" w:cs="Times New Roman"/>
          <w:sz w:val="28"/>
          <w:szCs w:val="28"/>
        </w:rPr>
      </w:pPr>
      <w:r w:rsidRPr="00B140B9">
        <w:rPr>
          <w:rFonts w:ascii="Times New Roman" w:hAnsi="Times New Roman" w:cs="Times New Roman"/>
          <w:sz w:val="28"/>
          <w:szCs w:val="28"/>
        </w:rPr>
        <w:t>Размер арендной платы определяется по результатам торгов и ежегодно изменяется путем умножения на коэффициент инфляции, соответствующий индексу потребительских цен (тарифов) на товары и платные услуги по Ивановской области, в соответствии с договором аренды.</w:t>
      </w:r>
    </w:p>
    <w:p w:rsidR="00E94E7E" w:rsidRPr="00B140B9" w:rsidRDefault="00E94E7E" w:rsidP="00E94E7E">
      <w:pPr>
        <w:pStyle w:val="ConsPlusNormal"/>
        <w:spacing w:before="220"/>
        <w:ind w:firstLine="540"/>
        <w:jc w:val="both"/>
        <w:rPr>
          <w:rFonts w:ascii="Times New Roman" w:hAnsi="Times New Roman" w:cs="Times New Roman"/>
          <w:sz w:val="28"/>
          <w:szCs w:val="28"/>
        </w:rPr>
      </w:pPr>
      <w:r w:rsidRPr="00B140B9">
        <w:rPr>
          <w:rFonts w:ascii="Times New Roman" w:hAnsi="Times New Roman" w:cs="Times New Roman"/>
          <w:sz w:val="28"/>
          <w:szCs w:val="28"/>
        </w:rPr>
        <w:t>6. Использование арендаторами имущества, включенного в Перечень, не по целевому назначению не допускается.</w:t>
      </w:r>
    </w:p>
    <w:p w:rsidR="00E94E7E" w:rsidRPr="00B140B9" w:rsidRDefault="00E94E7E" w:rsidP="00E94E7E">
      <w:pPr>
        <w:pStyle w:val="ConsPlusNormal"/>
        <w:spacing w:before="220"/>
        <w:ind w:firstLine="540"/>
        <w:jc w:val="both"/>
        <w:rPr>
          <w:rFonts w:ascii="Times New Roman" w:hAnsi="Times New Roman" w:cs="Times New Roman"/>
          <w:sz w:val="28"/>
          <w:szCs w:val="28"/>
        </w:rPr>
      </w:pPr>
      <w:r w:rsidRPr="00B140B9">
        <w:rPr>
          <w:rFonts w:ascii="Times New Roman" w:hAnsi="Times New Roman" w:cs="Times New Roman"/>
          <w:sz w:val="28"/>
          <w:szCs w:val="28"/>
        </w:rPr>
        <w:t xml:space="preserve">Запрещаются продажа переданного субъектам малого и среднего предпринимательства и организациям имущества,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за исключением возмездного отчуждения такого имущества в собственность субъектов малого и среднего предпринимательства в соответствии с </w:t>
      </w:r>
      <w:hyperlink r:id="rId28" w:history="1">
        <w:r w:rsidRPr="00B140B9">
          <w:rPr>
            <w:rFonts w:ascii="Times New Roman" w:hAnsi="Times New Roman" w:cs="Times New Roman"/>
            <w:sz w:val="28"/>
            <w:szCs w:val="28"/>
          </w:rPr>
          <w:t>частью 2.1 статьи 9</w:t>
        </w:r>
      </w:hyperlink>
      <w:r w:rsidRPr="00B140B9">
        <w:rPr>
          <w:rFonts w:ascii="Times New Roman" w:hAnsi="Times New Roman" w:cs="Times New Roman"/>
          <w:sz w:val="28"/>
          <w:szCs w:val="28"/>
        </w:rPr>
        <w:t xml:space="preserve"> Федерального закона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w:t>
      </w:r>
      <w:r w:rsidRPr="00B140B9">
        <w:rPr>
          <w:rFonts w:ascii="Times New Roman" w:hAnsi="Times New Roman" w:cs="Times New Roman"/>
          <w:sz w:val="28"/>
          <w:szCs w:val="28"/>
        </w:rPr>
        <w:lastRenderedPageBreak/>
        <w:t>предпринимательства, и о внесении изменений в отдельные законодательные акты Российской Федерации".</w:t>
      </w:r>
    </w:p>
    <w:p w:rsidR="00E94E7E" w:rsidRPr="00B140B9" w:rsidRDefault="00E94E7E" w:rsidP="00E94E7E">
      <w:pPr>
        <w:pStyle w:val="ConsPlusNormal"/>
        <w:spacing w:before="220"/>
        <w:ind w:firstLine="540"/>
        <w:jc w:val="both"/>
        <w:rPr>
          <w:rFonts w:ascii="Times New Roman" w:hAnsi="Times New Roman" w:cs="Times New Roman"/>
          <w:sz w:val="28"/>
          <w:szCs w:val="28"/>
        </w:rPr>
      </w:pPr>
      <w:r w:rsidRPr="00B140B9">
        <w:rPr>
          <w:rFonts w:ascii="Times New Roman" w:hAnsi="Times New Roman" w:cs="Times New Roman"/>
          <w:sz w:val="28"/>
          <w:szCs w:val="28"/>
        </w:rPr>
        <w:t>6.1. Арендная плата за пользование имуществом, включенным в Перечень, вносится в следующем порядке:</w:t>
      </w:r>
    </w:p>
    <w:p w:rsidR="00E94E7E" w:rsidRPr="00B140B9" w:rsidRDefault="00E94E7E" w:rsidP="00E94E7E">
      <w:pPr>
        <w:pStyle w:val="ConsPlusNormal"/>
        <w:spacing w:before="220"/>
        <w:ind w:firstLine="540"/>
        <w:jc w:val="both"/>
        <w:rPr>
          <w:rFonts w:ascii="Times New Roman" w:hAnsi="Times New Roman" w:cs="Times New Roman"/>
          <w:sz w:val="28"/>
          <w:szCs w:val="28"/>
        </w:rPr>
      </w:pPr>
      <w:r w:rsidRPr="00B140B9">
        <w:rPr>
          <w:rFonts w:ascii="Times New Roman" w:hAnsi="Times New Roman" w:cs="Times New Roman"/>
          <w:sz w:val="28"/>
          <w:szCs w:val="28"/>
        </w:rPr>
        <w:t>в первый год аренды - 40 процентов размера арендной платы;</w:t>
      </w:r>
    </w:p>
    <w:p w:rsidR="00E94E7E" w:rsidRPr="00B140B9" w:rsidRDefault="00E94E7E" w:rsidP="00E94E7E">
      <w:pPr>
        <w:pStyle w:val="ConsPlusNormal"/>
        <w:spacing w:before="220"/>
        <w:ind w:firstLine="540"/>
        <w:jc w:val="both"/>
        <w:rPr>
          <w:rFonts w:ascii="Times New Roman" w:hAnsi="Times New Roman" w:cs="Times New Roman"/>
          <w:sz w:val="28"/>
          <w:szCs w:val="28"/>
        </w:rPr>
      </w:pPr>
      <w:r w:rsidRPr="00B140B9">
        <w:rPr>
          <w:rFonts w:ascii="Times New Roman" w:hAnsi="Times New Roman" w:cs="Times New Roman"/>
          <w:sz w:val="28"/>
          <w:szCs w:val="28"/>
        </w:rPr>
        <w:t>во второй год аренды - 60 процентов размера арендной платы;</w:t>
      </w:r>
    </w:p>
    <w:p w:rsidR="00E94E7E" w:rsidRPr="00B140B9" w:rsidRDefault="00E94E7E" w:rsidP="00E94E7E">
      <w:pPr>
        <w:pStyle w:val="ConsPlusNormal"/>
        <w:spacing w:before="220"/>
        <w:ind w:firstLine="540"/>
        <w:jc w:val="both"/>
        <w:rPr>
          <w:rFonts w:ascii="Times New Roman" w:hAnsi="Times New Roman" w:cs="Times New Roman"/>
          <w:sz w:val="28"/>
          <w:szCs w:val="28"/>
        </w:rPr>
      </w:pPr>
      <w:r w:rsidRPr="00B140B9">
        <w:rPr>
          <w:rFonts w:ascii="Times New Roman" w:hAnsi="Times New Roman" w:cs="Times New Roman"/>
          <w:sz w:val="28"/>
          <w:szCs w:val="28"/>
        </w:rPr>
        <w:t>в третий год аренды - 80 процентов размера арендной платы;</w:t>
      </w:r>
    </w:p>
    <w:p w:rsidR="00E94E7E" w:rsidRPr="00B140B9" w:rsidRDefault="00E94E7E" w:rsidP="00E94E7E">
      <w:pPr>
        <w:pStyle w:val="ConsPlusNormal"/>
        <w:spacing w:before="220"/>
        <w:ind w:firstLine="540"/>
        <w:jc w:val="both"/>
        <w:rPr>
          <w:rFonts w:ascii="Times New Roman" w:hAnsi="Times New Roman" w:cs="Times New Roman"/>
          <w:sz w:val="28"/>
          <w:szCs w:val="28"/>
        </w:rPr>
      </w:pPr>
      <w:r w:rsidRPr="00B140B9">
        <w:rPr>
          <w:rFonts w:ascii="Times New Roman" w:hAnsi="Times New Roman" w:cs="Times New Roman"/>
          <w:sz w:val="28"/>
          <w:szCs w:val="28"/>
        </w:rPr>
        <w:t>в четвертый год аренды и далее - 100 процентов размера арендной платы.</w:t>
      </w:r>
    </w:p>
    <w:p w:rsidR="00E94E7E" w:rsidRPr="00B140B9" w:rsidRDefault="00E94E7E" w:rsidP="00E94E7E">
      <w:pPr>
        <w:pStyle w:val="ConsPlusNormal"/>
        <w:spacing w:before="220"/>
        <w:ind w:firstLine="540"/>
        <w:jc w:val="both"/>
        <w:rPr>
          <w:rFonts w:ascii="Times New Roman" w:hAnsi="Times New Roman" w:cs="Times New Roman"/>
          <w:sz w:val="28"/>
          <w:szCs w:val="28"/>
        </w:rPr>
      </w:pPr>
      <w:r w:rsidRPr="00B140B9">
        <w:rPr>
          <w:rFonts w:ascii="Times New Roman" w:hAnsi="Times New Roman" w:cs="Times New Roman"/>
          <w:sz w:val="28"/>
          <w:szCs w:val="28"/>
        </w:rPr>
        <w:t>7. В целях контроля за целевым использованием имущества, переданного в аренду субъектам малого и среднего предпринимательства и организациям, в заключаемом договоре аренды предусматривается обязанность Управления осуществлять проверки его использования не реже одного раза в год.</w:t>
      </w:r>
    </w:p>
    <w:p w:rsidR="00E94E7E" w:rsidRPr="00B140B9" w:rsidRDefault="00E94E7E" w:rsidP="00E94E7E">
      <w:pPr>
        <w:pStyle w:val="ConsPlusNormal"/>
        <w:spacing w:before="220"/>
        <w:ind w:firstLine="540"/>
        <w:jc w:val="both"/>
        <w:rPr>
          <w:rFonts w:ascii="Times New Roman" w:hAnsi="Times New Roman" w:cs="Times New Roman"/>
          <w:sz w:val="28"/>
          <w:szCs w:val="28"/>
        </w:rPr>
      </w:pPr>
      <w:r w:rsidRPr="00B140B9">
        <w:rPr>
          <w:rFonts w:ascii="Times New Roman" w:hAnsi="Times New Roman" w:cs="Times New Roman"/>
          <w:sz w:val="28"/>
          <w:szCs w:val="28"/>
        </w:rPr>
        <w:t xml:space="preserve">8. При установлении факта использования имущества не по целевому назначению и (или) с нарушением запретов, установленных </w:t>
      </w:r>
      <w:hyperlink r:id="rId29" w:history="1">
        <w:r w:rsidRPr="00B140B9">
          <w:rPr>
            <w:rFonts w:ascii="Times New Roman" w:hAnsi="Times New Roman" w:cs="Times New Roman"/>
            <w:sz w:val="28"/>
            <w:szCs w:val="28"/>
          </w:rPr>
          <w:t>частью 2 статьи 18</w:t>
        </w:r>
      </w:hyperlink>
      <w:r w:rsidRPr="00B140B9">
        <w:rPr>
          <w:rFonts w:ascii="Times New Roman" w:hAnsi="Times New Roman" w:cs="Times New Roman"/>
          <w:sz w:val="28"/>
          <w:szCs w:val="28"/>
        </w:rPr>
        <w:t xml:space="preserve"> Федерального закона, а также в случае выявления несоответствия субъекта малого и среднего предпринимательства или организации требованиям, установленным </w:t>
      </w:r>
      <w:hyperlink r:id="rId30" w:history="1">
        <w:r w:rsidRPr="00B140B9">
          <w:rPr>
            <w:rFonts w:ascii="Times New Roman" w:hAnsi="Times New Roman" w:cs="Times New Roman"/>
            <w:sz w:val="28"/>
            <w:szCs w:val="28"/>
          </w:rPr>
          <w:t>ст. 4</w:t>
        </w:r>
      </w:hyperlink>
      <w:r w:rsidRPr="00B140B9">
        <w:rPr>
          <w:rFonts w:ascii="Times New Roman" w:hAnsi="Times New Roman" w:cs="Times New Roman"/>
          <w:sz w:val="28"/>
          <w:szCs w:val="28"/>
        </w:rPr>
        <w:t xml:space="preserve">, </w:t>
      </w:r>
      <w:hyperlink r:id="rId31" w:history="1">
        <w:r w:rsidRPr="00B140B9">
          <w:rPr>
            <w:rFonts w:ascii="Times New Roman" w:hAnsi="Times New Roman" w:cs="Times New Roman"/>
            <w:sz w:val="28"/>
            <w:szCs w:val="28"/>
          </w:rPr>
          <w:t>15</w:t>
        </w:r>
      </w:hyperlink>
      <w:r w:rsidRPr="00B140B9">
        <w:rPr>
          <w:rFonts w:ascii="Times New Roman" w:hAnsi="Times New Roman" w:cs="Times New Roman"/>
          <w:sz w:val="28"/>
          <w:szCs w:val="28"/>
        </w:rPr>
        <w:t xml:space="preserve"> Федерального закона, договор аренды подлежит расторжению.</w:t>
      </w:r>
    </w:p>
    <w:p w:rsidR="00E94E7E" w:rsidRPr="00B140B9" w:rsidRDefault="00E94E7E" w:rsidP="00E94E7E">
      <w:pPr>
        <w:pStyle w:val="ConsPlusNormal"/>
        <w:rPr>
          <w:rFonts w:ascii="Times New Roman" w:hAnsi="Times New Roman" w:cs="Times New Roman"/>
          <w:sz w:val="28"/>
          <w:szCs w:val="28"/>
        </w:rPr>
      </w:pPr>
    </w:p>
    <w:p w:rsidR="00E94E7E" w:rsidRPr="00B140B9" w:rsidRDefault="00E94E7E" w:rsidP="00E94E7E">
      <w:pPr>
        <w:pStyle w:val="ConsPlusNormal"/>
        <w:rPr>
          <w:rFonts w:ascii="Times New Roman" w:hAnsi="Times New Roman" w:cs="Times New Roman"/>
          <w:sz w:val="28"/>
          <w:szCs w:val="28"/>
        </w:rPr>
      </w:pPr>
    </w:p>
    <w:p w:rsidR="00E94E7E" w:rsidRPr="00B140B9" w:rsidRDefault="00E94E7E" w:rsidP="00E94E7E">
      <w:pPr>
        <w:rPr>
          <w:sz w:val="28"/>
          <w:szCs w:val="28"/>
        </w:rPr>
      </w:pPr>
    </w:p>
    <w:p w:rsidR="00E94E7E" w:rsidRPr="00B140B9" w:rsidRDefault="00E94E7E" w:rsidP="00E94E7E">
      <w:pPr>
        <w:jc w:val="right"/>
        <w:rPr>
          <w:sz w:val="28"/>
          <w:szCs w:val="28"/>
        </w:rPr>
      </w:pPr>
    </w:p>
    <w:p w:rsidR="00E94E7E" w:rsidRPr="00B140B9" w:rsidRDefault="00E94E7E" w:rsidP="00E94E7E">
      <w:pPr>
        <w:jc w:val="right"/>
        <w:rPr>
          <w:sz w:val="28"/>
          <w:szCs w:val="28"/>
        </w:rPr>
      </w:pPr>
    </w:p>
    <w:p w:rsidR="00E94E7E" w:rsidRPr="00B140B9" w:rsidRDefault="00E94E7E" w:rsidP="00E94E7E">
      <w:pPr>
        <w:jc w:val="right"/>
      </w:pPr>
    </w:p>
    <w:p w:rsidR="00E94E7E" w:rsidRPr="00B140B9" w:rsidRDefault="00E94E7E" w:rsidP="00E94E7E">
      <w:pPr>
        <w:jc w:val="right"/>
      </w:pPr>
    </w:p>
    <w:p w:rsidR="00E94E7E" w:rsidRPr="00B140B9" w:rsidRDefault="00E94E7E" w:rsidP="00E94E7E">
      <w:pPr>
        <w:jc w:val="right"/>
      </w:pPr>
    </w:p>
    <w:p w:rsidR="00E94E7E" w:rsidRPr="00B140B9" w:rsidRDefault="00E94E7E" w:rsidP="00E94E7E">
      <w:pPr>
        <w:jc w:val="right"/>
      </w:pPr>
    </w:p>
    <w:p w:rsidR="00E94E7E" w:rsidRPr="00B140B9" w:rsidRDefault="00E94E7E" w:rsidP="00E94E7E">
      <w:pPr>
        <w:jc w:val="right"/>
      </w:pPr>
    </w:p>
    <w:p w:rsidR="00E94E7E" w:rsidRPr="00B140B9" w:rsidRDefault="00E94E7E" w:rsidP="00E94E7E">
      <w:pPr>
        <w:jc w:val="right"/>
      </w:pPr>
    </w:p>
    <w:p w:rsidR="00E94E7E" w:rsidRPr="00B140B9" w:rsidRDefault="00E94E7E" w:rsidP="00E94E7E">
      <w:pPr>
        <w:jc w:val="right"/>
      </w:pPr>
    </w:p>
    <w:p w:rsidR="00E94E7E" w:rsidRPr="00B140B9" w:rsidRDefault="00E94E7E" w:rsidP="00E94E7E">
      <w:pPr>
        <w:jc w:val="right"/>
      </w:pPr>
    </w:p>
    <w:p w:rsidR="00E94E7E" w:rsidRPr="00B140B9" w:rsidRDefault="00E94E7E" w:rsidP="00E94E7E">
      <w:pPr>
        <w:jc w:val="right"/>
      </w:pPr>
    </w:p>
    <w:p w:rsidR="00E94E7E" w:rsidRPr="00B140B9" w:rsidRDefault="00E94E7E" w:rsidP="00E94E7E">
      <w:pPr>
        <w:jc w:val="right"/>
      </w:pPr>
    </w:p>
    <w:p w:rsidR="00E94E7E" w:rsidRPr="00B140B9" w:rsidRDefault="00E94E7E" w:rsidP="00E94E7E">
      <w:pPr>
        <w:jc w:val="right"/>
      </w:pPr>
    </w:p>
    <w:p w:rsidR="00E94E7E" w:rsidRPr="00B140B9" w:rsidRDefault="00E94E7E" w:rsidP="00E94E7E">
      <w:pPr>
        <w:jc w:val="right"/>
      </w:pPr>
    </w:p>
    <w:p w:rsidR="00E94E7E" w:rsidRPr="00B140B9" w:rsidRDefault="00E94E7E" w:rsidP="00E94E7E">
      <w:pPr>
        <w:jc w:val="right"/>
      </w:pPr>
    </w:p>
    <w:p w:rsidR="00E94E7E" w:rsidRPr="00B140B9" w:rsidRDefault="00E94E7E" w:rsidP="00E94E7E">
      <w:pPr>
        <w:jc w:val="right"/>
      </w:pPr>
    </w:p>
    <w:p w:rsidR="00E94E7E" w:rsidRPr="00B140B9" w:rsidRDefault="00E94E7E" w:rsidP="00E94E7E">
      <w:pPr>
        <w:jc w:val="right"/>
      </w:pPr>
    </w:p>
    <w:p w:rsidR="00E94E7E" w:rsidRPr="00B140B9" w:rsidRDefault="00E94E7E" w:rsidP="00E94E7E">
      <w:pPr>
        <w:jc w:val="right"/>
      </w:pPr>
    </w:p>
    <w:p w:rsidR="00E94E7E" w:rsidRPr="00B140B9" w:rsidRDefault="00E94E7E" w:rsidP="00E94E7E">
      <w:pPr>
        <w:jc w:val="right"/>
      </w:pPr>
    </w:p>
    <w:p w:rsidR="00E94E7E" w:rsidRPr="00B140B9" w:rsidRDefault="00E94E7E" w:rsidP="00E94E7E">
      <w:pPr>
        <w:jc w:val="right"/>
      </w:pPr>
    </w:p>
    <w:p w:rsidR="00E94E7E" w:rsidRPr="00B140B9" w:rsidRDefault="00E94E7E" w:rsidP="00E94E7E">
      <w:pPr>
        <w:pStyle w:val="ConsPlusNormal"/>
        <w:jc w:val="right"/>
        <w:rPr>
          <w:rFonts w:ascii="Times New Roman" w:hAnsi="Times New Roman" w:cs="Times New Roman"/>
          <w:sz w:val="28"/>
          <w:szCs w:val="28"/>
        </w:rPr>
      </w:pPr>
    </w:p>
    <w:p w:rsidR="00603CFE" w:rsidRPr="00B140B9" w:rsidRDefault="00603CFE" w:rsidP="00603CFE"/>
    <w:p w:rsidR="00C476F6" w:rsidRPr="00B140B9" w:rsidRDefault="00C476F6" w:rsidP="00603CFE"/>
    <w:p w:rsidR="00C476F6" w:rsidRPr="00B140B9" w:rsidRDefault="00C476F6" w:rsidP="00603CFE"/>
    <w:p w:rsidR="00C476F6" w:rsidRPr="00B140B9" w:rsidRDefault="00C476F6" w:rsidP="00603CFE"/>
    <w:p w:rsidR="00C476F6" w:rsidRPr="00B140B9" w:rsidRDefault="00C476F6" w:rsidP="00603CFE"/>
    <w:p w:rsidR="00C476F6" w:rsidRPr="00B140B9" w:rsidRDefault="00C476F6" w:rsidP="00603CFE"/>
    <w:p w:rsidR="00C476F6" w:rsidRPr="00B140B9" w:rsidRDefault="00C476F6" w:rsidP="00603CFE"/>
    <w:p w:rsidR="00C476F6" w:rsidRPr="00B140B9" w:rsidRDefault="00C476F6" w:rsidP="00603CFE"/>
    <w:p w:rsidR="00C476F6" w:rsidRPr="00B140B9" w:rsidRDefault="00C476F6" w:rsidP="00603CFE"/>
    <w:p w:rsidR="00C476F6" w:rsidRPr="00B140B9" w:rsidRDefault="00C476F6" w:rsidP="00C476F6">
      <w:pPr>
        <w:jc w:val="center"/>
        <w:rPr>
          <w:color w:val="000080"/>
        </w:rPr>
      </w:pPr>
    </w:p>
    <w:p w:rsidR="00C476F6" w:rsidRPr="00B140B9" w:rsidRDefault="00C476F6" w:rsidP="00C476F6">
      <w:pPr>
        <w:jc w:val="center"/>
        <w:rPr>
          <w:sz w:val="28"/>
          <w:szCs w:val="28"/>
        </w:rPr>
      </w:pPr>
      <w:r w:rsidRPr="00B140B9">
        <w:rPr>
          <w:noProof/>
        </w:rPr>
        <w:drawing>
          <wp:inline distT="0" distB="0" distL="0" distR="0">
            <wp:extent cx="543560" cy="681355"/>
            <wp:effectExtent l="19050" t="0" r="8890" b="0"/>
            <wp:docPr id="16" name="Рисунок 16"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ntitled-1"/>
                    <pic:cNvPicPr>
                      <a:picLocks noChangeAspect="1" noChangeArrowheads="1"/>
                    </pic:cNvPicPr>
                  </pic:nvPicPr>
                  <pic:blipFill>
                    <a:blip r:embed="rId12"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C476F6" w:rsidRPr="00B140B9" w:rsidRDefault="00C476F6" w:rsidP="00C476F6">
      <w:pPr>
        <w:pStyle w:val="1"/>
        <w:rPr>
          <w:sz w:val="28"/>
          <w:szCs w:val="28"/>
        </w:rPr>
      </w:pPr>
      <w:r w:rsidRPr="00B140B9">
        <w:rPr>
          <w:sz w:val="28"/>
          <w:szCs w:val="28"/>
        </w:rPr>
        <w:t>ИВАНОВСКАЯ ОБЛАСТЬ</w:t>
      </w:r>
    </w:p>
    <w:p w:rsidR="00C476F6" w:rsidRPr="00B140B9" w:rsidRDefault="00C476F6" w:rsidP="00C476F6">
      <w:pPr>
        <w:jc w:val="center"/>
        <w:rPr>
          <w:b/>
          <w:sz w:val="28"/>
          <w:szCs w:val="28"/>
        </w:rPr>
      </w:pPr>
      <w:r w:rsidRPr="00B140B9">
        <w:rPr>
          <w:b/>
          <w:sz w:val="28"/>
          <w:szCs w:val="28"/>
        </w:rPr>
        <w:t>СОВЕТ КОМСОМОЛЬСКОГО МУНИЦИПАЛЬНОГО РАЙОНА</w:t>
      </w:r>
    </w:p>
    <w:tbl>
      <w:tblPr>
        <w:tblW w:w="9468" w:type="dxa"/>
        <w:tblBorders>
          <w:top w:val="single" w:sz="4" w:space="0" w:color="auto"/>
        </w:tblBorders>
        <w:tblLayout w:type="fixed"/>
        <w:tblLook w:val="0000"/>
      </w:tblPr>
      <w:tblGrid>
        <w:gridCol w:w="705"/>
        <w:gridCol w:w="1980"/>
        <w:gridCol w:w="1023"/>
        <w:gridCol w:w="3780"/>
        <w:gridCol w:w="1980"/>
      </w:tblGrid>
      <w:tr w:rsidR="00C476F6" w:rsidRPr="00B140B9" w:rsidTr="00183035">
        <w:trPr>
          <w:trHeight w:val="100"/>
        </w:trPr>
        <w:tc>
          <w:tcPr>
            <w:tcW w:w="9468" w:type="dxa"/>
            <w:gridSpan w:val="5"/>
            <w:tcBorders>
              <w:top w:val="thinThickThinSmallGap" w:sz="24" w:space="0" w:color="auto"/>
              <w:left w:val="nil"/>
              <w:bottom w:val="nil"/>
              <w:right w:val="nil"/>
            </w:tcBorders>
            <w:shd w:val="clear" w:color="auto" w:fill="auto"/>
          </w:tcPr>
          <w:p w:rsidR="00C476F6" w:rsidRPr="00B140B9" w:rsidRDefault="00C476F6" w:rsidP="00183035">
            <w:pPr>
              <w:rPr>
                <w:b/>
                <w:i/>
                <w:sz w:val="18"/>
                <w:szCs w:val="18"/>
              </w:rPr>
            </w:pPr>
            <w:r w:rsidRPr="00B140B9">
              <w:rPr>
                <w:b/>
                <w:i/>
                <w:sz w:val="18"/>
                <w:szCs w:val="18"/>
              </w:rPr>
              <w:t>155150 Ивановская область,  г. Комсомольск,  ул. 50 лет ВЛКСМ,  д. 2</w:t>
            </w:r>
          </w:p>
        </w:tc>
      </w:tr>
      <w:tr w:rsidR="00C476F6" w:rsidRPr="00B140B9" w:rsidTr="00183035">
        <w:tblPrEx>
          <w:tblBorders>
            <w:top w:val="none" w:sz="0" w:space="0" w:color="auto"/>
          </w:tblBorders>
        </w:tblPrEx>
        <w:trPr>
          <w:trHeight w:val="277"/>
        </w:trPr>
        <w:tc>
          <w:tcPr>
            <w:tcW w:w="9468" w:type="dxa"/>
            <w:gridSpan w:val="5"/>
          </w:tcPr>
          <w:p w:rsidR="00C476F6" w:rsidRPr="00B140B9" w:rsidRDefault="00C476F6" w:rsidP="00183035">
            <w:pPr>
              <w:jc w:val="center"/>
              <w:rPr>
                <w:b/>
                <w:bCs/>
              </w:rPr>
            </w:pPr>
            <w:r w:rsidRPr="00B140B9">
              <w:rPr>
                <w:b/>
                <w:bCs/>
              </w:rPr>
              <w:t xml:space="preserve"> </w:t>
            </w:r>
          </w:p>
        </w:tc>
      </w:tr>
      <w:tr w:rsidR="00C476F6" w:rsidRPr="00B140B9" w:rsidTr="00183035">
        <w:tblPrEx>
          <w:tblBorders>
            <w:top w:val="none" w:sz="0" w:space="0" w:color="auto"/>
          </w:tblBorders>
        </w:tblPrEx>
        <w:trPr>
          <w:trHeight w:val="540"/>
        </w:trPr>
        <w:tc>
          <w:tcPr>
            <w:tcW w:w="9468" w:type="dxa"/>
            <w:gridSpan w:val="5"/>
          </w:tcPr>
          <w:p w:rsidR="00C476F6" w:rsidRPr="00B140B9" w:rsidRDefault="00C476F6" w:rsidP="00183035">
            <w:pPr>
              <w:jc w:val="center"/>
              <w:rPr>
                <w:bCs/>
                <w:sz w:val="22"/>
                <w:szCs w:val="22"/>
              </w:rPr>
            </w:pPr>
          </w:p>
          <w:p w:rsidR="00C476F6" w:rsidRPr="00B140B9" w:rsidRDefault="00C476F6" w:rsidP="00183035">
            <w:pPr>
              <w:jc w:val="center"/>
              <w:rPr>
                <w:b/>
                <w:bCs/>
                <w:sz w:val="22"/>
                <w:szCs w:val="22"/>
              </w:rPr>
            </w:pPr>
            <w:r w:rsidRPr="00B140B9">
              <w:rPr>
                <w:b/>
                <w:sz w:val="28"/>
                <w:szCs w:val="28"/>
              </w:rPr>
              <w:t>РЕШЕНИЕ</w:t>
            </w:r>
          </w:p>
        </w:tc>
      </w:tr>
      <w:tr w:rsidR="00C476F6" w:rsidRPr="00B140B9" w:rsidTr="00183035">
        <w:tblPrEx>
          <w:tblBorders>
            <w:top w:val="none" w:sz="0" w:space="0" w:color="auto"/>
          </w:tblBorders>
        </w:tblPrEx>
        <w:trPr>
          <w:trHeight w:val="495"/>
        </w:trPr>
        <w:tc>
          <w:tcPr>
            <w:tcW w:w="705" w:type="dxa"/>
            <w:vAlign w:val="bottom"/>
          </w:tcPr>
          <w:p w:rsidR="00C476F6" w:rsidRPr="00B140B9" w:rsidRDefault="00C476F6" w:rsidP="00183035">
            <w:pPr>
              <w:tabs>
                <w:tab w:val="left" w:pos="6450"/>
              </w:tabs>
              <w:jc w:val="right"/>
            </w:pPr>
            <w:r w:rsidRPr="00B140B9">
              <w:t>от</w:t>
            </w:r>
          </w:p>
        </w:tc>
        <w:tc>
          <w:tcPr>
            <w:tcW w:w="1980" w:type="dxa"/>
            <w:tcBorders>
              <w:bottom w:val="single" w:sz="4" w:space="0" w:color="auto"/>
            </w:tcBorders>
            <w:vAlign w:val="bottom"/>
          </w:tcPr>
          <w:p w:rsidR="00C476F6" w:rsidRPr="00B140B9" w:rsidRDefault="00C476F6" w:rsidP="00183035">
            <w:pPr>
              <w:jc w:val="center"/>
            </w:pPr>
            <w:r w:rsidRPr="00B140B9">
              <w:t>30.01.</w:t>
            </w:r>
          </w:p>
        </w:tc>
        <w:tc>
          <w:tcPr>
            <w:tcW w:w="1023" w:type="dxa"/>
            <w:shd w:val="clear" w:color="auto" w:fill="auto"/>
            <w:vAlign w:val="bottom"/>
          </w:tcPr>
          <w:p w:rsidR="00C476F6" w:rsidRPr="00B140B9" w:rsidRDefault="00C476F6" w:rsidP="00183035">
            <w:r w:rsidRPr="00B140B9">
              <w:t>2019г.</w:t>
            </w:r>
          </w:p>
        </w:tc>
        <w:tc>
          <w:tcPr>
            <w:tcW w:w="3780" w:type="dxa"/>
            <w:shd w:val="clear" w:color="auto" w:fill="auto"/>
            <w:vAlign w:val="bottom"/>
          </w:tcPr>
          <w:p w:rsidR="00C476F6" w:rsidRPr="00B140B9" w:rsidRDefault="00C476F6" w:rsidP="00183035">
            <w:pPr>
              <w:jc w:val="right"/>
            </w:pPr>
            <w:r w:rsidRPr="00B140B9">
              <w:t>№</w:t>
            </w:r>
          </w:p>
        </w:tc>
        <w:tc>
          <w:tcPr>
            <w:tcW w:w="1980" w:type="dxa"/>
            <w:tcBorders>
              <w:bottom w:val="single" w:sz="4" w:space="0" w:color="auto"/>
            </w:tcBorders>
            <w:shd w:val="clear" w:color="auto" w:fill="auto"/>
            <w:vAlign w:val="bottom"/>
          </w:tcPr>
          <w:p w:rsidR="00C476F6" w:rsidRPr="00B140B9" w:rsidRDefault="00C476F6" w:rsidP="00183035">
            <w:pPr>
              <w:jc w:val="center"/>
            </w:pPr>
            <w:r w:rsidRPr="00B140B9">
              <w:t>386</w:t>
            </w:r>
          </w:p>
        </w:tc>
      </w:tr>
    </w:tbl>
    <w:p w:rsidR="00C476F6" w:rsidRPr="00B140B9" w:rsidRDefault="00C476F6" w:rsidP="00C476F6">
      <w:pPr>
        <w:tabs>
          <w:tab w:val="left" w:pos="6450"/>
        </w:tabs>
        <w:ind w:firstLine="720"/>
        <w:jc w:val="both"/>
      </w:pPr>
      <w:r w:rsidRPr="00B140B9">
        <w:t xml:space="preserve">                       </w:t>
      </w:r>
    </w:p>
    <w:p w:rsidR="00C476F6" w:rsidRPr="00B140B9" w:rsidRDefault="00C476F6" w:rsidP="00C476F6">
      <w:pPr>
        <w:autoSpaceDE w:val="0"/>
        <w:autoSpaceDN w:val="0"/>
        <w:adjustRightInd w:val="0"/>
        <w:jc w:val="both"/>
      </w:pPr>
    </w:p>
    <w:p w:rsidR="00C476F6" w:rsidRPr="00B140B9" w:rsidRDefault="00C476F6" w:rsidP="00C476F6">
      <w:pPr>
        <w:autoSpaceDE w:val="0"/>
        <w:autoSpaceDN w:val="0"/>
        <w:adjustRightInd w:val="0"/>
        <w:ind w:firstLine="540"/>
        <w:jc w:val="both"/>
      </w:pPr>
    </w:p>
    <w:p w:rsidR="00C476F6" w:rsidRPr="00B140B9" w:rsidRDefault="00C476F6" w:rsidP="00C476F6">
      <w:pPr>
        <w:autoSpaceDE w:val="0"/>
        <w:autoSpaceDN w:val="0"/>
        <w:adjustRightInd w:val="0"/>
        <w:ind w:firstLine="540"/>
        <w:jc w:val="center"/>
        <w:rPr>
          <w:b/>
          <w:sz w:val="28"/>
          <w:szCs w:val="28"/>
        </w:rPr>
      </w:pPr>
      <w:r w:rsidRPr="00B140B9">
        <w:rPr>
          <w:b/>
          <w:sz w:val="28"/>
          <w:szCs w:val="28"/>
        </w:rPr>
        <w:t>О НОРМАТИВЕ СТОИМОСТИ ОДНОГО КВАДРАТНОГО МЕТРА</w:t>
      </w:r>
    </w:p>
    <w:p w:rsidR="00C476F6" w:rsidRPr="00B140B9" w:rsidRDefault="00C476F6" w:rsidP="00C476F6">
      <w:pPr>
        <w:autoSpaceDE w:val="0"/>
        <w:autoSpaceDN w:val="0"/>
        <w:adjustRightInd w:val="0"/>
        <w:ind w:firstLine="540"/>
        <w:jc w:val="center"/>
        <w:rPr>
          <w:b/>
          <w:sz w:val="28"/>
          <w:szCs w:val="28"/>
        </w:rPr>
      </w:pPr>
      <w:r w:rsidRPr="00B140B9">
        <w:rPr>
          <w:b/>
          <w:sz w:val="28"/>
          <w:szCs w:val="28"/>
        </w:rPr>
        <w:t>ОБЩЕЙ ПЛОЩАДИ ЖИЛЬЯ ПО КОМСОМОЛЬСКОМУ</w:t>
      </w:r>
    </w:p>
    <w:p w:rsidR="00C476F6" w:rsidRPr="00B140B9" w:rsidRDefault="00C476F6" w:rsidP="00C476F6">
      <w:pPr>
        <w:autoSpaceDE w:val="0"/>
        <w:autoSpaceDN w:val="0"/>
        <w:adjustRightInd w:val="0"/>
        <w:ind w:firstLine="540"/>
        <w:jc w:val="center"/>
        <w:rPr>
          <w:b/>
          <w:sz w:val="28"/>
          <w:szCs w:val="28"/>
        </w:rPr>
      </w:pPr>
      <w:r w:rsidRPr="00B140B9">
        <w:rPr>
          <w:b/>
          <w:sz w:val="28"/>
          <w:szCs w:val="28"/>
        </w:rPr>
        <w:t>МУНИЦИПАЛЬНОМУ РАЙОНУ</w:t>
      </w:r>
    </w:p>
    <w:p w:rsidR="00C476F6" w:rsidRPr="00B140B9" w:rsidRDefault="00C476F6" w:rsidP="00C476F6">
      <w:pPr>
        <w:autoSpaceDE w:val="0"/>
        <w:autoSpaceDN w:val="0"/>
        <w:adjustRightInd w:val="0"/>
        <w:ind w:firstLine="540"/>
        <w:rPr>
          <w:sz w:val="28"/>
          <w:szCs w:val="28"/>
        </w:rPr>
      </w:pPr>
    </w:p>
    <w:p w:rsidR="00C476F6" w:rsidRPr="00B140B9" w:rsidRDefault="00C476F6" w:rsidP="00C476F6">
      <w:pPr>
        <w:autoSpaceDE w:val="0"/>
        <w:autoSpaceDN w:val="0"/>
        <w:adjustRightInd w:val="0"/>
        <w:ind w:firstLine="540"/>
        <w:jc w:val="both"/>
        <w:rPr>
          <w:sz w:val="28"/>
          <w:szCs w:val="28"/>
        </w:rPr>
      </w:pPr>
      <w:r w:rsidRPr="00B140B9">
        <w:rPr>
          <w:sz w:val="28"/>
          <w:szCs w:val="28"/>
        </w:rPr>
        <w:t xml:space="preserve">В целях реализации  муниципальных программ «Обеспечение доступным и комфортным жильем населения Комсомольского муниципального района»,  утвержденной постановлением  Администрации Комсомольского муниципального района от 17.01.2018 г. № 8  и «Развитие сельского хозяйства и регулирование рынков сельскохозяйственной продукции, сырья и продовольствия в Комсомольском муниципальном районе на 2014-2020 годы», утвержденной постановлением Администрации Комсомольского муниципального района от 27.11.2013 г. № 980, Совет  Комсомольского муниципального района  </w:t>
      </w:r>
      <w:r w:rsidRPr="00B140B9">
        <w:rPr>
          <w:b/>
          <w:sz w:val="28"/>
          <w:szCs w:val="28"/>
        </w:rPr>
        <w:t>РЕШИЛ</w:t>
      </w:r>
      <w:r w:rsidRPr="00B140B9">
        <w:rPr>
          <w:sz w:val="28"/>
          <w:szCs w:val="28"/>
        </w:rPr>
        <w:t>:</w:t>
      </w:r>
    </w:p>
    <w:p w:rsidR="00C476F6" w:rsidRPr="00B140B9" w:rsidRDefault="00C476F6" w:rsidP="00C476F6">
      <w:pPr>
        <w:autoSpaceDE w:val="0"/>
        <w:autoSpaceDN w:val="0"/>
        <w:adjustRightInd w:val="0"/>
        <w:ind w:firstLine="540"/>
        <w:jc w:val="both"/>
        <w:rPr>
          <w:sz w:val="28"/>
          <w:szCs w:val="28"/>
        </w:rPr>
      </w:pPr>
    </w:p>
    <w:p w:rsidR="00C476F6" w:rsidRPr="00B140B9" w:rsidRDefault="00C476F6" w:rsidP="00C476F6">
      <w:pPr>
        <w:autoSpaceDE w:val="0"/>
        <w:autoSpaceDN w:val="0"/>
        <w:adjustRightInd w:val="0"/>
        <w:ind w:firstLine="540"/>
        <w:jc w:val="both"/>
        <w:rPr>
          <w:sz w:val="28"/>
          <w:szCs w:val="28"/>
        </w:rPr>
      </w:pPr>
      <w:r w:rsidRPr="00B140B9">
        <w:rPr>
          <w:sz w:val="28"/>
          <w:szCs w:val="28"/>
        </w:rPr>
        <w:t>1.Установить норматив стоимости одного квадратного метра общей площади жилья по Комсомольскому муниципальному району на первый  квартал  2019 года в размере  28185 рублей.</w:t>
      </w:r>
    </w:p>
    <w:p w:rsidR="00C476F6" w:rsidRPr="00B140B9" w:rsidRDefault="00C476F6" w:rsidP="00C476F6">
      <w:pPr>
        <w:autoSpaceDE w:val="0"/>
        <w:autoSpaceDN w:val="0"/>
        <w:adjustRightInd w:val="0"/>
        <w:ind w:firstLine="540"/>
        <w:jc w:val="both"/>
        <w:rPr>
          <w:sz w:val="28"/>
          <w:szCs w:val="28"/>
        </w:rPr>
      </w:pPr>
      <w:r w:rsidRPr="00B140B9">
        <w:rPr>
          <w:sz w:val="28"/>
          <w:szCs w:val="28"/>
        </w:rPr>
        <w:t>2.Использовать норматив средней стоимости одного квадратного метра общей площади жилья по Комсомольскому муниципальному району на первый квартал 2019 года для расчета размеров социальных выплат на приобретение жилых помещений всех категорий граждан, которым указанные выплаты предоставляются за счет средств бюджетов всех уровней бюджетной системы Российской Федерации.</w:t>
      </w:r>
    </w:p>
    <w:p w:rsidR="00C476F6" w:rsidRPr="00B140B9" w:rsidRDefault="00C476F6" w:rsidP="00C476F6">
      <w:pPr>
        <w:autoSpaceDE w:val="0"/>
        <w:autoSpaceDN w:val="0"/>
        <w:adjustRightInd w:val="0"/>
        <w:ind w:firstLine="540"/>
        <w:jc w:val="both"/>
        <w:rPr>
          <w:sz w:val="28"/>
          <w:szCs w:val="28"/>
        </w:rPr>
      </w:pPr>
      <w:r w:rsidRPr="00B140B9">
        <w:rPr>
          <w:sz w:val="28"/>
          <w:szCs w:val="28"/>
        </w:rPr>
        <w:t>3.Настоящее решение подлежит официальному опубликованию.</w:t>
      </w:r>
    </w:p>
    <w:p w:rsidR="00C476F6" w:rsidRPr="00B140B9" w:rsidRDefault="00C476F6" w:rsidP="00C476F6">
      <w:pPr>
        <w:autoSpaceDE w:val="0"/>
        <w:autoSpaceDN w:val="0"/>
        <w:adjustRightInd w:val="0"/>
        <w:ind w:firstLine="540"/>
        <w:jc w:val="both"/>
        <w:rPr>
          <w:sz w:val="28"/>
          <w:szCs w:val="28"/>
        </w:rPr>
      </w:pPr>
    </w:p>
    <w:p w:rsidR="00C476F6" w:rsidRPr="00B140B9" w:rsidRDefault="00C476F6" w:rsidP="00C476F6">
      <w:pPr>
        <w:tabs>
          <w:tab w:val="left" w:pos="420"/>
          <w:tab w:val="right" w:pos="9355"/>
        </w:tabs>
        <w:autoSpaceDE w:val="0"/>
        <w:autoSpaceDN w:val="0"/>
        <w:adjustRightInd w:val="0"/>
        <w:rPr>
          <w:b/>
          <w:sz w:val="28"/>
          <w:szCs w:val="28"/>
        </w:rPr>
      </w:pPr>
      <w:r w:rsidRPr="00B140B9">
        <w:rPr>
          <w:b/>
          <w:sz w:val="28"/>
          <w:szCs w:val="28"/>
        </w:rPr>
        <w:t>Председатель Совета</w:t>
      </w:r>
    </w:p>
    <w:p w:rsidR="00C476F6" w:rsidRPr="00B140B9" w:rsidRDefault="00C476F6" w:rsidP="00C476F6">
      <w:pPr>
        <w:tabs>
          <w:tab w:val="left" w:pos="420"/>
          <w:tab w:val="right" w:pos="9355"/>
        </w:tabs>
        <w:autoSpaceDE w:val="0"/>
        <w:autoSpaceDN w:val="0"/>
        <w:adjustRightInd w:val="0"/>
        <w:rPr>
          <w:b/>
          <w:sz w:val="28"/>
          <w:szCs w:val="28"/>
        </w:rPr>
      </w:pPr>
      <w:r w:rsidRPr="00B140B9">
        <w:rPr>
          <w:b/>
          <w:sz w:val="28"/>
          <w:szCs w:val="28"/>
        </w:rPr>
        <w:t>Комсомольского муниципального района</w:t>
      </w:r>
    </w:p>
    <w:p w:rsidR="00C476F6" w:rsidRPr="00B140B9" w:rsidRDefault="00C476F6" w:rsidP="00C476F6">
      <w:pPr>
        <w:tabs>
          <w:tab w:val="left" w:pos="420"/>
          <w:tab w:val="right" w:pos="9355"/>
        </w:tabs>
        <w:autoSpaceDE w:val="0"/>
        <w:autoSpaceDN w:val="0"/>
        <w:adjustRightInd w:val="0"/>
        <w:rPr>
          <w:b/>
          <w:sz w:val="28"/>
          <w:szCs w:val="28"/>
        </w:rPr>
      </w:pPr>
      <w:r w:rsidRPr="00B140B9">
        <w:rPr>
          <w:b/>
          <w:sz w:val="28"/>
          <w:szCs w:val="28"/>
        </w:rPr>
        <w:t>Ивановской области:                                                                  Т.В.Воронина</w:t>
      </w:r>
    </w:p>
    <w:p w:rsidR="00C476F6" w:rsidRPr="00B140B9" w:rsidRDefault="00C476F6" w:rsidP="00C476F6">
      <w:pPr>
        <w:jc w:val="center"/>
        <w:rPr>
          <w:b/>
        </w:rPr>
      </w:pPr>
    </w:p>
    <w:p w:rsidR="00C476F6" w:rsidRPr="00B140B9" w:rsidRDefault="00C476F6" w:rsidP="00C476F6">
      <w:pPr>
        <w:jc w:val="both"/>
      </w:pPr>
    </w:p>
    <w:p w:rsidR="00C476F6" w:rsidRPr="00B140B9" w:rsidRDefault="00C476F6" w:rsidP="00C476F6">
      <w:pPr>
        <w:jc w:val="both"/>
      </w:pPr>
    </w:p>
    <w:p w:rsidR="00C476F6" w:rsidRPr="00B140B9" w:rsidRDefault="00C476F6" w:rsidP="00C476F6">
      <w:pPr>
        <w:tabs>
          <w:tab w:val="left" w:pos="420"/>
          <w:tab w:val="right" w:pos="9355"/>
        </w:tabs>
        <w:autoSpaceDE w:val="0"/>
        <w:autoSpaceDN w:val="0"/>
        <w:adjustRightInd w:val="0"/>
        <w:rPr>
          <w:b/>
          <w:sz w:val="28"/>
          <w:szCs w:val="28"/>
        </w:rPr>
      </w:pPr>
    </w:p>
    <w:p w:rsidR="00603CFE" w:rsidRPr="00B140B9" w:rsidRDefault="00603CFE" w:rsidP="00603CFE"/>
    <w:p w:rsidR="00D11CC4" w:rsidRPr="00B140B9" w:rsidRDefault="00D11CC4" w:rsidP="00084B88">
      <w:pPr>
        <w:jc w:val="both"/>
        <w:rPr>
          <w:sz w:val="28"/>
          <w:szCs w:val="28"/>
        </w:rPr>
      </w:pPr>
    </w:p>
    <w:p w:rsidR="00084B88" w:rsidRPr="00B140B9" w:rsidRDefault="00084B88" w:rsidP="00084B88">
      <w:pPr>
        <w:jc w:val="both"/>
        <w:rPr>
          <w:sz w:val="28"/>
          <w:szCs w:val="28"/>
        </w:rPr>
      </w:pPr>
    </w:p>
    <w:p w:rsidR="00084B88" w:rsidRPr="00B140B9" w:rsidRDefault="00084B88" w:rsidP="00084B88">
      <w:pPr>
        <w:jc w:val="both"/>
        <w:rPr>
          <w:sz w:val="28"/>
          <w:szCs w:val="28"/>
        </w:rPr>
      </w:pPr>
    </w:p>
    <w:p w:rsidR="00084B88" w:rsidRPr="00B140B9" w:rsidRDefault="00084B88" w:rsidP="00084B88">
      <w:pPr>
        <w:rPr>
          <w:b/>
          <w:sz w:val="28"/>
          <w:szCs w:val="28"/>
        </w:rPr>
      </w:pPr>
    </w:p>
    <w:p w:rsidR="00084B88" w:rsidRPr="00B140B9" w:rsidRDefault="00084B88"/>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p w:rsidR="00170890" w:rsidRPr="00B140B9" w:rsidRDefault="00170890" w:rsidP="00170890">
      <w:pPr>
        <w:widowControl w:val="0"/>
        <w:jc w:val="center"/>
        <w:rPr>
          <w:b/>
        </w:rPr>
      </w:pPr>
      <w:r w:rsidRPr="00B140B9">
        <w:rPr>
          <w:b/>
        </w:rPr>
        <w:t>Ответственный за выпуск -</w:t>
      </w:r>
    </w:p>
    <w:p w:rsidR="00170890" w:rsidRPr="00B140B9" w:rsidRDefault="00170890" w:rsidP="00170890">
      <w:pPr>
        <w:widowControl w:val="0"/>
        <w:jc w:val="center"/>
        <w:rPr>
          <w:b/>
        </w:rPr>
      </w:pPr>
      <w:r w:rsidRPr="00B140B9">
        <w:rPr>
          <w:b/>
        </w:rPr>
        <w:t>заместитель Главы Администрации, руководителя аппарата</w:t>
      </w:r>
    </w:p>
    <w:p w:rsidR="00170890" w:rsidRPr="00B140B9" w:rsidRDefault="00170890" w:rsidP="00170890">
      <w:pPr>
        <w:widowControl w:val="0"/>
        <w:jc w:val="center"/>
        <w:rPr>
          <w:b/>
        </w:rPr>
      </w:pPr>
      <w:r w:rsidRPr="00B140B9">
        <w:rPr>
          <w:b/>
        </w:rPr>
        <w:t>Шарыгина  И.А.</w:t>
      </w:r>
    </w:p>
    <w:p w:rsidR="00170890" w:rsidRPr="00B140B9" w:rsidRDefault="00170890" w:rsidP="00170890">
      <w:pPr>
        <w:widowControl w:val="0"/>
        <w:jc w:val="center"/>
        <w:rPr>
          <w:b/>
        </w:rPr>
      </w:pPr>
      <w:r w:rsidRPr="00B140B9">
        <w:rPr>
          <w:b/>
        </w:rPr>
        <w:t> </w:t>
      </w:r>
    </w:p>
    <w:p w:rsidR="00170890" w:rsidRPr="00B140B9" w:rsidRDefault="00170890" w:rsidP="00170890">
      <w:pPr>
        <w:widowControl w:val="0"/>
        <w:jc w:val="center"/>
        <w:rPr>
          <w:b/>
        </w:rPr>
      </w:pPr>
      <w:r w:rsidRPr="00B140B9">
        <w:rPr>
          <w:b/>
        </w:rPr>
        <w:t> </w:t>
      </w:r>
    </w:p>
    <w:p w:rsidR="00170890" w:rsidRPr="00B140B9" w:rsidRDefault="00170890" w:rsidP="00170890">
      <w:pPr>
        <w:widowControl w:val="0"/>
        <w:jc w:val="center"/>
        <w:rPr>
          <w:b/>
        </w:rPr>
      </w:pPr>
      <w:r w:rsidRPr="00B140B9">
        <w:rPr>
          <w:b/>
        </w:rPr>
        <w:t>Тираж 50 экз. Распространяется бесплатно.</w:t>
      </w:r>
    </w:p>
    <w:p w:rsidR="00170890" w:rsidRPr="00B140B9" w:rsidRDefault="00170890" w:rsidP="00170890">
      <w:pPr>
        <w:widowControl w:val="0"/>
        <w:jc w:val="center"/>
        <w:rPr>
          <w:b/>
        </w:rPr>
      </w:pPr>
      <w:r w:rsidRPr="00B140B9">
        <w:rPr>
          <w:b/>
        </w:rPr>
        <w:t> </w:t>
      </w:r>
    </w:p>
    <w:p w:rsidR="00170890" w:rsidRPr="00B140B9" w:rsidRDefault="00170890" w:rsidP="00170890">
      <w:pPr>
        <w:widowControl w:val="0"/>
        <w:jc w:val="center"/>
        <w:rPr>
          <w:b/>
        </w:rPr>
      </w:pPr>
      <w:r w:rsidRPr="00B140B9">
        <w:rPr>
          <w:b/>
        </w:rPr>
        <w:t xml:space="preserve">Администрация </w:t>
      </w:r>
    </w:p>
    <w:p w:rsidR="00170890" w:rsidRPr="00B140B9" w:rsidRDefault="00170890" w:rsidP="00170890">
      <w:pPr>
        <w:widowControl w:val="0"/>
        <w:jc w:val="center"/>
        <w:rPr>
          <w:b/>
        </w:rPr>
      </w:pPr>
      <w:r w:rsidRPr="00B140B9">
        <w:rPr>
          <w:b/>
        </w:rPr>
        <w:t>Комсомольского муниципального района</w:t>
      </w:r>
    </w:p>
    <w:p w:rsidR="00170890" w:rsidRPr="00B140B9" w:rsidRDefault="00170890" w:rsidP="00170890">
      <w:pPr>
        <w:widowControl w:val="0"/>
        <w:jc w:val="center"/>
        <w:rPr>
          <w:b/>
        </w:rPr>
      </w:pPr>
      <w:r w:rsidRPr="00B140B9">
        <w:rPr>
          <w:b/>
        </w:rPr>
        <w:t>Ивановской области</w:t>
      </w:r>
    </w:p>
    <w:p w:rsidR="00170890" w:rsidRPr="00B140B9" w:rsidRDefault="00170890" w:rsidP="00170890">
      <w:pPr>
        <w:widowControl w:val="0"/>
        <w:jc w:val="center"/>
        <w:rPr>
          <w:b/>
        </w:rPr>
      </w:pPr>
      <w:r w:rsidRPr="00B140B9">
        <w:rPr>
          <w:b/>
        </w:rPr>
        <w:t> </w:t>
      </w:r>
    </w:p>
    <w:p w:rsidR="00170890" w:rsidRPr="00B140B9" w:rsidRDefault="00170890" w:rsidP="00170890">
      <w:pPr>
        <w:widowControl w:val="0"/>
        <w:jc w:val="center"/>
        <w:rPr>
          <w:b/>
        </w:rPr>
      </w:pPr>
      <w:r w:rsidRPr="00B140B9">
        <w:rPr>
          <w:b/>
        </w:rPr>
        <w:t>Индекс: 155150</w:t>
      </w:r>
    </w:p>
    <w:p w:rsidR="00170890" w:rsidRPr="00B140B9" w:rsidRDefault="00170890" w:rsidP="00170890">
      <w:pPr>
        <w:widowControl w:val="0"/>
        <w:jc w:val="center"/>
        <w:rPr>
          <w:b/>
        </w:rPr>
      </w:pPr>
      <w:r w:rsidRPr="00B140B9">
        <w:rPr>
          <w:b/>
        </w:rPr>
        <w:t>Ивановская область,</w:t>
      </w:r>
    </w:p>
    <w:p w:rsidR="00170890" w:rsidRPr="00B140B9" w:rsidRDefault="00170890" w:rsidP="00170890">
      <w:pPr>
        <w:widowControl w:val="0"/>
        <w:jc w:val="center"/>
        <w:rPr>
          <w:b/>
        </w:rPr>
      </w:pPr>
      <w:r w:rsidRPr="00B140B9">
        <w:rPr>
          <w:b/>
        </w:rPr>
        <w:t>г.Комсомольск,</w:t>
      </w:r>
    </w:p>
    <w:p w:rsidR="00170890" w:rsidRPr="00B140B9" w:rsidRDefault="00170890" w:rsidP="00170890">
      <w:pPr>
        <w:widowControl w:val="0"/>
        <w:jc w:val="center"/>
        <w:rPr>
          <w:b/>
        </w:rPr>
      </w:pPr>
      <w:r w:rsidRPr="00B140B9">
        <w:rPr>
          <w:b/>
        </w:rPr>
        <w:t>ул.50 лет ВЛКСМ, д.2</w:t>
      </w:r>
    </w:p>
    <w:p w:rsidR="00170890" w:rsidRPr="00B140B9" w:rsidRDefault="00170890" w:rsidP="00170890">
      <w:pPr>
        <w:widowControl w:val="0"/>
        <w:jc w:val="center"/>
        <w:rPr>
          <w:b/>
        </w:rPr>
      </w:pPr>
      <w:r w:rsidRPr="00B140B9">
        <w:rPr>
          <w:b/>
        </w:rPr>
        <w:t>Тел.: 8 (49352) 2-11-78</w:t>
      </w:r>
    </w:p>
    <w:p w:rsidR="00170890" w:rsidRPr="00B140B9" w:rsidRDefault="00170890" w:rsidP="00170890">
      <w:pPr>
        <w:widowControl w:val="0"/>
        <w:jc w:val="center"/>
        <w:rPr>
          <w:b/>
          <w:lang w:val="en-US"/>
        </w:rPr>
      </w:pPr>
      <w:r w:rsidRPr="00B140B9">
        <w:rPr>
          <w:b/>
          <w:lang w:val="en-US"/>
        </w:rPr>
        <w:t>E-mail: admin.komsomolsk@mail.ru</w:t>
      </w:r>
    </w:p>
    <w:p w:rsidR="00170890" w:rsidRPr="00B140B9" w:rsidRDefault="00170890" w:rsidP="00170890">
      <w:pPr>
        <w:widowControl w:val="0"/>
        <w:rPr>
          <w:lang w:val="en-US"/>
        </w:rPr>
      </w:pPr>
      <w:r w:rsidRPr="00B140B9">
        <w:rPr>
          <w:lang w:val="en-US"/>
        </w:rPr>
        <w:t> </w:t>
      </w:r>
      <w:bookmarkStart w:id="9" w:name="_GoBack"/>
      <w:bookmarkEnd w:id="9"/>
    </w:p>
    <w:p w:rsidR="00170890" w:rsidRPr="00B140B9" w:rsidRDefault="00170890" w:rsidP="00170890">
      <w:pPr>
        <w:jc w:val="center"/>
        <w:rPr>
          <w:lang w:val="en-US"/>
        </w:rPr>
      </w:pPr>
    </w:p>
    <w:sectPr w:rsidR="00170890" w:rsidRPr="00B140B9" w:rsidSect="00170890">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9C6" w:rsidRDefault="00D249C6" w:rsidP="00C66F05">
      <w:r>
        <w:separator/>
      </w:r>
    </w:p>
  </w:endnote>
  <w:endnote w:type="continuationSeparator" w:id="1">
    <w:p w:rsidR="00D249C6" w:rsidRDefault="00D249C6" w:rsidP="00C66F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9321"/>
      <w:docPartObj>
        <w:docPartGallery w:val="Номера страниц (внизу страницы)"/>
        <w:docPartUnique/>
      </w:docPartObj>
    </w:sdtPr>
    <w:sdtContent>
      <w:p w:rsidR="00B140B9" w:rsidRDefault="00B140B9">
        <w:pPr>
          <w:pStyle w:val="a9"/>
        </w:pPr>
        <w:fldSimple w:instr=" PAGE   \* MERGEFORMAT ">
          <w:r w:rsidR="00172CE4">
            <w:rPr>
              <w:noProof/>
            </w:rPr>
            <w:t>212</w:t>
          </w:r>
        </w:fldSimple>
      </w:p>
    </w:sdtContent>
  </w:sdt>
  <w:p w:rsidR="00B140B9" w:rsidRDefault="00B140B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9C6" w:rsidRDefault="00D249C6" w:rsidP="00C66F05">
      <w:r>
        <w:separator/>
      </w:r>
    </w:p>
  </w:footnote>
  <w:footnote w:type="continuationSeparator" w:id="1">
    <w:p w:rsidR="00D249C6" w:rsidRDefault="00D249C6"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C937A2"/>
    <w:multiLevelType w:val="hybridMultilevel"/>
    <w:tmpl w:val="01BE4438"/>
    <w:lvl w:ilvl="0" w:tplc="2BC449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66666A"/>
    <w:multiLevelType w:val="hybridMultilevel"/>
    <w:tmpl w:val="BE844522"/>
    <w:lvl w:ilvl="0" w:tplc="75687938">
      <w:start w:val="1"/>
      <w:numFmt w:val="decimal"/>
      <w:lvlText w:val="%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7633CB"/>
    <w:multiLevelType w:val="hybridMultilevel"/>
    <w:tmpl w:val="A6ACA8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24709C"/>
    <w:multiLevelType w:val="hybridMultilevel"/>
    <w:tmpl w:val="8808086C"/>
    <w:lvl w:ilvl="0" w:tplc="04190011">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5">
    <w:nsid w:val="25223EEF"/>
    <w:multiLevelType w:val="hybridMultilevel"/>
    <w:tmpl w:val="70363990"/>
    <w:lvl w:ilvl="0" w:tplc="0896D762">
      <w:start w:val="1"/>
      <w:numFmt w:val="decimal"/>
      <w:lvlText w:val="%1."/>
      <w:lvlJc w:val="left"/>
      <w:pPr>
        <w:ind w:left="1556" w:hanging="7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C9946D8"/>
    <w:multiLevelType w:val="hybridMultilevel"/>
    <w:tmpl w:val="DBFAA7DE"/>
    <w:lvl w:ilvl="0" w:tplc="904AFA2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abstractNum w:abstractNumId="8">
    <w:nsid w:val="5A6B043F"/>
    <w:multiLevelType w:val="hybridMultilevel"/>
    <w:tmpl w:val="AF1896BC"/>
    <w:lvl w:ilvl="0" w:tplc="5092550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5FA34A3C"/>
    <w:multiLevelType w:val="hybridMultilevel"/>
    <w:tmpl w:val="307C6A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D4E08C9"/>
    <w:multiLevelType w:val="multilevel"/>
    <w:tmpl w:val="4F18BFEA"/>
    <w:lvl w:ilvl="0">
      <w:start w:val="1"/>
      <w:numFmt w:val="decimal"/>
      <w:lvlText w:val="%1."/>
      <w:lvlJc w:val="left"/>
      <w:pPr>
        <w:ind w:left="645" w:hanging="645"/>
      </w:pPr>
      <w:rPr>
        <w:rFonts w:hint="default"/>
      </w:rPr>
    </w:lvl>
    <w:lvl w:ilvl="1">
      <w:start w:val="1"/>
      <w:numFmt w:val="decimal"/>
      <w:lvlText w:val="%2."/>
      <w:lvlJc w:val="left"/>
      <w:pPr>
        <w:ind w:left="1440" w:hanging="72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nsid w:val="7D161AE4"/>
    <w:multiLevelType w:val="hybridMultilevel"/>
    <w:tmpl w:val="E46C83BE"/>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7DF024AD"/>
    <w:multiLevelType w:val="hybridMultilevel"/>
    <w:tmpl w:val="70083C40"/>
    <w:lvl w:ilvl="0" w:tplc="C90EA6E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7"/>
  </w:num>
  <w:num w:numId="2">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1"/>
  </w:num>
  <w:num w:numId="8">
    <w:abstractNumId w:val="12"/>
  </w:num>
  <w:num w:numId="9">
    <w:abstractNumId w:val="4"/>
  </w:num>
  <w:num w:numId="10">
    <w:abstractNumId w:val="9"/>
  </w:num>
  <w:num w:numId="11">
    <w:abstractNumId w:val="6"/>
  </w:num>
  <w:num w:numId="12">
    <w:abstractNumId w:val="2"/>
  </w:num>
  <w:num w:numId="13">
    <w:abstractNumId w:val="10"/>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6A20AD"/>
    <w:rsid w:val="00015382"/>
    <w:rsid w:val="00084B88"/>
    <w:rsid w:val="00092878"/>
    <w:rsid w:val="00170890"/>
    <w:rsid w:val="00172CE4"/>
    <w:rsid w:val="00183035"/>
    <w:rsid w:val="001D1DE9"/>
    <w:rsid w:val="001F4E1E"/>
    <w:rsid w:val="00222441"/>
    <w:rsid w:val="00262E92"/>
    <w:rsid w:val="002656D3"/>
    <w:rsid w:val="00270BFA"/>
    <w:rsid w:val="002911FA"/>
    <w:rsid w:val="002C4C85"/>
    <w:rsid w:val="002C763D"/>
    <w:rsid w:val="002E277D"/>
    <w:rsid w:val="003048F2"/>
    <w:rsid w:val="003A6779"/>
    <w:rsid w:val="003A7FDD"/>
    <w:rsid w:val="003E2E77"/>
    <w:rsid w:val="003E3899"/>
    <w:rsid w:val="003E6CBE"/>
    <w:rsid w:val="00421D7F"/>
    <w:rsid w:val="00426F9F"/>
    <w:rsid w:val="00446D8E"/>
    <w:rsid w:val="00467C5E"/>
    <w:rsid w:val="004743A2"/>
    <w:rsid w:val="00484DB4"/>
    <w:rsid w:val="00490378"/>
    <w:rsid w:val="004B452B"/>
    <w:rsid w:val="004B4BB8"/>
    <w:rsid w:val="0058153E"/>
    <w:rsid w:val="005B5E79"/>
    <w:rsid w:val="005E26B1"/>
    <w:rsid w:val="00603CFE"/>
    <w:rsid w:val="00604CF5"/>
    <w:rsid w:val="006240D4"/>
    <w:rsid w:val="00624120"/>
    <w:rsid w:val="00625C34"/>
    <w:rsid w:val="00667317"/>
    <w:rsid w:val="0068148D"/>
    <w:rsid w:val="006A20AD"/>
    <w:rsid w:val="006C4A64"/>
    <w:rsid w:val="006E1AB1"/>
    <w:rsid w:val="00721D09"/>
    <w:rsid w:val="00760D12"/>
    <w:rsid w:val="00786FD7"/>
    <w:rsid w:val="007B319F"/>
    <w:rsid w:val="008364C5"/>
    <w:rsid w:val="008843D8"/>
    <w:rsid w:val="008E2601"/>
    <w:rsid w:val="008F15AB"/>
    <w:rsid w:val="00950CA8"/>
    <w:rsid w:val="00951054"/>
    <w:rsid w:val="00956BC0"/>
    <w:rsid w:val="00980141"/>
    <w:rsid w:val="00A12E71"/>
    <w:rsid w:val="00A20B8A"/>
    <w:rsid w:val="00AD02C0"/>
    <w:rsid w:val="00AE6529"/>
    <w:rsid w:val="00B140B9"/>
    <w:rsid w:val="00B16129"/>
    <w:rsid w:val="00BE7A92"/>
    <w:rsid w:val="00C12A72"/>
    <w:rsid w:val="00C36712"/>
    <w:rsid w:val="00C476F6"/>
    <w:rsid w:val="00C631BE"/>
    <w:rsid w:val="00C66F05"/>
    <w:rsid w:val="00CE02B9"/>
    <w:rsid w:val="00CE7135"/>
    <w:rsid w:val="00D070B7"/>
    <w:rsid w:val="00D11CC4"/>
    <w:rsid w:val="00D168EB"/>
    <w:rsid w:val="00D249C6"/>
    <w:rsid w:val="00DA4CB1"/>
    <w:rsid w:val="00DC234B"/>
    <w:rsid w:val="00E02B43"/>
    <w:rsid w:val="00E07005"/>
    <w:rsid w:val="00E352EA"/>
    <w:rsid w:val="00E43636"/>
    <w:rsid w:val="00E94E7E"/>
    <w:rsid w:val="00E9785B"/>
    <w:rsid w:val="00EA7D11"/>
    <w:rsid w:val="00F1470D"/>
    <w:rsid w:val="00F315DC"/>
    <w:rsid w:val="00F461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uiPriority w:val="99"/>
    <w:qFormat/>
    <w:rsid w:val="008F15AB"/>
    <w:pPr>
      <w:spacing w:before="100" w:beforeAutospacing="1" w:after="100" w:afterAutospacing="1"/>
      <w:outlineLvl w:val="0"/>
    </w:pPr>
    <w:rPr>
      <w:b/>
      <w:bCs/>
      <w:color w:val="auto"/>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F15AB"/>
    <w:rPr>
      <w:b/>
      <w:bCs/>
      <w:kern w:val="36"/>
      <w:sz w:val="48"/>
      <w:szCs w:val="48"/>
    </w:rPr>
  </w:style>
  <w:style w:type="character" w:styleId="a3">
    <w:name w:val="Hyperlink"/>
    <w:basedOn w:val="a0"/>
    <w:rsid w:val="00084B88"/>
    <w:rPr>
      <w:color w:val="0000FF"/>
      <w:u w:val="single"/>
    </w:rPr>
  </w:style>
  <w:style w:type="paragraph" w:styleId="a4">
    <w:name w:val="No Spacing"/>
    <w:uiPriority w:val="1"/>
    <w:qFormat/>
    <w:rsid w:val="00084B88"/>
    <w:rPr>
      <w:rFonts w:ascii="Calibri" w:hAnsi="Calibri"/>
      <w:sz w:val="22"/>
      <w:szCs w:val="22"/>
      <w:lang w:eastAsia="ru-RU"/>
    </w:rPr>
  </w:style>
  <w:style w:type="paragraph" w:styleId="a5">
    <w:name w:val="Balloon Text"/>
    <w:basedOn w:val="a"/>
    <w:link w:val="a6"/>
    <w:uiPriority w:val="99"/>
    <w:semiHidden/>
    <w:unhideWhenUsed/>
    <w:rsid w:val="00084B88"/>
    <w:rPr>
      <w:rFonts w:ascii="Tahoma" w:hAnsi="Tahoma" w:cs="Tahoma"/>
      <w:sz w:val="16"/>
      <w:szCs w:val="16"/>
    </w:rPr>
  </w:style>
  <w:style w:type="character" w:customStyle="1" w:styleId="a6">
    <w:name w:val="Текст выноски Знак"/>
    <w:basedOn w:val="a0"/>
    <w:link w:val="a5"/>
    <w:uiPriority w:val="99"/>
    <w:semiHidden/>
    <w:rsid w:val="00084B88"/>
    <w:rPr>
      <w:rFonts w:ascii="Tahoma" w:hAnsi="Tahoma" w:cs="Tahoma"/>
      <w:color w:val="000000"/>
      <w:kern w:val="28"/>
      <w:sz w:val="16"/>
      <w:szCs w:val="16"/>
      <w:lang w:eastAsia="ru-RU"/>
    </w:rPr>
  </w:style>
  <w:style w:type="paragraph" w:customStyle="1" w:styleId="ConsPlusNormal">
    <w:name w:val="ConsPlusNormal"/>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7">
    <w:name w:val="header"/>
    <w:basedOn w:val="a"/>
    <w:link w:val="a8"/>
    <w:uiPriority w:val="99"/>
    <w:semiHidden/>
    <w:unhideWhenUsed/>
    <w:rsid w:val="00C66F05"/>
    <w:pPr>
      <w:tabs>
        <w:tab w:val="center" w:pos="4677"/>
        <w:tab w:val="right" w:pos="9355"/>
      </w:tabs>
    </w:pPr>
  </w:style>
  <w:style w:type="character" w:customStyle="1" w:styleId="a8">
    <w:name w:val="Верхний колонтитул Знак"/>
    <w:basedOn w:val="a0"/>
    <w:link w:val="a7"/>
    <w:uiPriority w:val="99"/>
    <w:semiHidden/>
    <w:rsid w:val="00C66F05"/>
    <w:rPr>
      <w:color w:val="000000"/>
      <w:kern w:val="28"/>
      <w:lang w:eastAsia="ru-RU"/>
    </w:rPr>
  </w:style>
  <w:style w:type="paragraph" w:styleId="a9">
    <w:name w:val="footer"/>
    <w:basedOn w:val="a"/>
    <w:link w:val="aa"/>
    <w:uiPriority w:val="99"/>
    <w:unhideWhenUsed/>
    <w:rsid w:val="00C66F05"/>
    <w:pPr>
      <w:tabs>
        <w:tab w:val="center" w:pos="4677"/>
        <w:tab w:val="right" w:pos="9355"/>
      </w:tabs>
    </w:pPr>
  </w:style>
  <w:style w:type="character" w:customStyle="1" w:styleId="aa">
    <w:name w:val="Нижний колонтитул Знак"/>
    <w:basedOn w:val="a0"/>
    <w:link w:val="a9"/>
    <w:uiPriority w:val="99"/>
    <w:rsid w:val="00C66F05"/>
    <w:rPr>
      <w:color w:val="000000"/>
      <w:kern w:val="28"/>
      <w:lang w:eastAsia="ru-RU"/>
    </w:rPr>
  </w:style>
  <w:style w:type="paragraph" w:customStyle="1" w:styleId="ConsPlusTitle">
    <w:name w:val="ConsPlusTitle"/>
    <w:rsid w:val="00624120"/>
    <w:pPr>
      <w:autoSpaceDE w:val="0"/>
      <w:autoSpaceDN w:val="0"/>
      <w:adjustRightInd w:val="0"/>
    </w:pPr>
    <w:rPr>
      <w:rFonts w:ascii="Arial" w:hAnsi="Arial" w:cs="Arial"/>
      <w:b/>
      <w:bCs/>
      <w:lang w:eastAsia="ru-RU"/>
    </w:rPr>
  </w:style>
  <w:style w:type="paragraph" w:styleId="ab">
    <w:name w:val="Title"/>
    <w:basedOn w:val="a"/>
    <w:next w:val="a"/>
    <w:link w:val="ac"/>
    <w:qFormat/>
    <w:rsid w:val="00CE02B9"/>
    <w:pPr>
      <w:suppressAutoHyphens/>
      <w:jc w:val="center"/>
    </w:pPr>
    <w:rPr>
      <w:b/>
      <w:color w:val="auto"/>
      <w:kern w:val="0"/>
      <w:sz w:val="28"/>
      <w:lang w:eastAsia="ar-SA"/>
    </w:rPr>
  </w:style>
  <w:style w:type="character" w:customStyle="1" w:styleId="ac">
    <w:name w:val="Название Знак"/>
    <w:basedOn w:val="a0"/>
    <w:link w:val="ab"/>
    <w:rsid w:val="00CE02B9"/>
    <w:rPr>
      <w:b/>
      <w:sz w:val="28"/>
      <w:lang w:eastAsia="ar-SA"/>
    </w:rPr>
  </w:style>
  <w:style w:type="paragraph" w:styleId="ad">
    <w:name w:val="List Paragraph"/>
    <w:basedOn w:val="a"/>
    <w:uiPriority w:val="34"/>
    <w:qFormat/>
    <w:rsid w:val="00CE02B9"/>
    <w:pPr>
      <w:ind w:left="720"/>
      <w:contextualSpacing/>
    </w:pPr>
    <w:rPr>
      <w:color w:val="auto"/>
      <w:kern w:val="0"/>
      <w:sz w:val="24"/>
      <w:szCs w:val="24"/>
    </w:rPr>
  </w:style>
  <w:style w:type="paragraph" w:customStyle="1" w:styleId="ae">
    <w:name w:val="Содержимое таблицы"/>
    <w:basedOn w:val="a"/>
    <w:rsid w:val="00CE02B9"/>
    <w:pPr>
      <w:widowControl w:val="0"/>
      <w:suppressLineNumbers/>
      <w:suppressAutoHyphens/>
    </w:pPr>
    <w:rPr>
      <w:rFonts w:ascii="Arial" w:eastAsia="Arial Unicode MS" w:hAnsi="Arial"/>
      <w:color w:val="auto"/>
      <w:kern w:val="2"/>
      <w:szCs w:val="24"/>
    </w:rPr>
  </w:style>
  <w:style w:type="character" w:customStyle="1" w:styleId="af">
    <w:name w:val="Текст Знак"/>
    <w:link w:val="af0"/>
    <w:locked/>
    <w:rsid w:val="00D11CC4"/>
    <w:rPr>
      <w:rFonts w:ascii="Courier New" w:hAnsi="Courier New" w:cs="Courier New"/>
      <w:color w:val="000000"/>
      <w:kern w:val="28"/>
    </w:rPr>
  </w:style>
  <w:style w:type="paragraph" w:styleId="af0">
    <w:name w:val="Plain Text"/>
    <w:basedOn w:val="a"/>
    <w:link w:val="af"/>
    <w:rsid w:val="00D11CC4"/>
    <w:rPr>
      <w:rFonts w:ascii="Courier New" w:hAnsi="Courier New" w:cs="Courier New"/>
      <w:lang w:eastAsia="en-US"/>
    </w:rPr>
  </w:style>
  <w:style w:type="character" w:customStyle="1" w:styleId="11">
    <w:name w:val="Текст Знак1"/>
    <w:basedOn w:val="a0"/>
    <w:link w:val="af0"/>
    <w:uiPriority w:val="99"/>
    <w:semiHidden/>
    <w:rsid w:val="00D11CC4"/>
    <w:rPr>
      <w:rFonts w:ascii="Consolas" w:hAnsi="Consolas" w:cs="Consolas"/>
      <w:color w:val="000000"/>
      <w:kern w:val="28"/>
      <w:sz w:val="21"/>
      <w:szCs w:val="21"/>
      <w:lang w:eastAsia="ru-RU"/>
    </w:rPr>
  </w:style>
  <w:style w:type="character" w:customStyle="1" w:styleId="green9pt">
    <w:name w:val="green9pt"/>
    <w:basedOn w:val="a0"/>
    <w:rsid w:val="00603CFE"/>
  </w:style>
  <w:style w:type="table" w:styleId="af1">
    <w:name w:val="Table Grid"/>
    <w:basedOn w:val="a1"/>
    <w:uiPriority w:val="59"/>
    <w:rsid w:val="00603CFE"/>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 w:id="2016228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consultantplus://offline/ref=F39A1291692DAD8615D9B86730E4BAAED88C1144A08C082EA0FCE20CF8CE5C4C00EB98B3A26607AF3Eb3M" TargetMode="External"/><Relationship Id="rId18" Type="http://schemas.openxmlformats.org/officeDocument/2006/relationships/hyperlink" Target="file:///C:\Documents%20and%20Settings\User\&#1056;&#1072;&#1073;&#1086;&#1095;&#1080;&#1081;%20&#1089;&#1090;&#1086;&#1083;\&#1054;&#1054;&#1055;&#1058;%20&#1080;&#1089;&#1087;&#1088;&#1072;&#1074;&#1083;&#1077;&#1085;&#1085;&#1099;&#1077;\&#1089;&#1080;&#1085;&#1080;&#1081;%20&#1082;&#1072;&#1084;&#1077;&#1085;&#1100;%20&#1090;&#1080;&#1090;&#1091;&#1083;&#1100;&#1085;&#1099;&#1081;%20&#1083;&#1080;&#1089;&#1090;.doc" TargetMode="External"/><Relationship Id="rId26" Type="http://schemas.openxmlformats.org/officeDocument/2006/relationships/hyperlink" Target="consultantplus://offline/ref=4032B92ACB41F9E4E36289D9EDC20C43D54A3A1A0F896EF5321B4ABD68FA18441C2A700451EB21ABB8F7913591947697C907FF3A2B95A8B0CElCG" TargetMode="External"/><Relationship Id="rId3" Type="http://schemas.openxmlformats.org/officeDocument/2006/relationships/styles" Target="styles.xml"/><Relationship Id="rId21" Type="http://schemas.openxmlformats.org/officeDocument/2006/relationships/hyperlink" Target="consultantplus://offline/ref=4032B92ACB41F9E4E36289D9EDC20C43D54A3A1A0F896EF5321B4ABD68FA18441C2A700451EB20AFB1F7913591947697C907FF3A2B95A8B0CElCG" TargetMode="Externa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consultantplus://offline/ref=F39A1291692DAD8615D9A66A2688E6A1DD8F4C4BAC84047BF5A3B951AFC7561B47A4C1F1E66B05ABE37AB539bEM" TargetMode="External"/><Relationship Id="rId25" Type="http://schemas.openxmlformats.org/officeDocument/2006/relationships/hyperlink" Target="consultantplus://offline/ref=4032B92ACB41F9E4E36289D9EDC20C43D54B3F1C0B816EF5321B4ABD68FA18440E2A280853EA3FABB3E2C764D4CCl9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F39A1291692DAD8615D9B86730E4BAAED88C1144A08C082EA0FCE20CF8CE5C4C00EB98B3A26607AF3Eb3M" TargetMode="External"/><Relationship Id="rId20" Type="http://schemas.openxmlformats.org/officeDocument/2006/relationships/hyperlink" Target="consultantplus://offline/ref=4032B92ACB41F9E4E36289D9EDC20C43D54A3A1A0F896EF5321B4ABD68FA18441C2A700451EB21ABB8F7913591947697C907FF3A2B95A8B0CElCG" TargetMode="External"/><Relationship Id="rId29" Type="http://schemas.openxmlformats.org/officeDocument/2006/relationships/hyperlink" Target="consultantplus://offline/ref=4032B92ACB41F9E4E36289D9EDC20C43D54A3A1A0F896EF5321B4ABD68FA18441C2A700451EB20ACB5F7913591947697C907FF3A2B95A8B0CElC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consultantplus://offline/ref=4032B92ACB41F9E4E36289D9EDC20C43D442391A06806EF5321B4ABD68FA18440E2A280853EA3FABB3E2C764D4CCl9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yperlink" Target="consultantplus://offline/ref=4032B92ACB41F9E4E36289D9EDC20C43D54A3A1A0F896EF5321B4ABD68FA18441C2A700451EB20AEB5F7913591947697C907FF3A2B95A8B0CElCG" TargetMode="External"/><Relationship Id="rId28" Type="http://schemas.openxmlformats.org/officeDocument/2006/relationships/hyperlink" Target="consultantplus://offline/ref=4032B92ACB41F9E4E36289D9EDC20C43D54B391E0B816EF5321B4ABD68FA18441C2A700451EB20AAB9F7913591947697C907FF3A2B95A8B0CElCG" TargetMode="External"/><Relationship Id="rId10" Type="http://schemas.openxmlformats.org/officeDocument/2006/relationships/image" Target="media/image2.jpeg"/><Relationship Id="rId19" Type="http://schemas.openxmlformats.org/officeDocument/2006/relationships/hyperlink" Target="consultantplus://offline/ref=BFA215EAAAE0B1BFFACEA206D7616E9F6CE86090E8EF1B82BD1DC9405C6B0CCE4F8D81CAE7F40251723BA0TCn7F" TargetMode="External"/><Relationship Id="rId31" Type="http://schemas.openxmlformats.org/officeDocument/2006/relationships/hyperlink" Target="consultantplus://offline/ref=4032B92ACB41F9E4E36289D9EDC20C43D54A3A1A0F896EF5321B4ABD68FA18441C2A700451EB20AFB1F7913591947697C907FF3A2B95A8B0CElC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hyperlink" Target="consultantplus://offline/ref=4032B92ACB41F9E4E36289D9EDC20C43D54A3A1A0F896EF5321B4ABD68FA18441C2A700451EB20A9B9F7913591947697C907FF3A2B95A8B0CElCG" TargetMode="External"/><Relationship Id="rId27" Type="http://schemas.openxmlformats.org/officeDocument/2006/relationships/hyperlink" Target="consultantplus://offline/ref=4032B92ACB41F9E4E36289D9EDC20C43D54A3A1A0F896EF5321B4ABD68FA18441C2A700451EB20AFB1F7913591947697C907FF3A2B95A8B0CElCG" TargetMode="External"/><Relationship Id="rId30" Type="http://schemas.openxmlformats.org/officeDocument/2006/relationships/hyperlink" Target="consultantplus://offline/ref=4032B92ACB41F9E4E36289D9EDC20C43D54A3A1A0F896EF5321B4ABD68FA18441C2A700451EB21ABB8F7913591947697C907FF3A2B95A8B0CEl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8B571-C9B9-41C1-B520-88D2DDD2B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211</Pages>
  <Words>47879</Words>
  <Characters>272913</Characters>
  <Application>Microsoft Office Word</Application>
  <DocSecurity>0</DocSecurity>
  <Lines>2274</Lines>
  <Paragraphs>640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44</cp:revision>
  <cp:lastPrinted>2018-03-12T14:58:00Z</cp:lastPrinted>
  <dcterms:created xsi:type="dcterms:W3CDTF">2017-11-09T13:46:00Z</dcterms:created>
  <dcterms:modified xsi:type="dcterms:W3CDTF">2019-02-01T06:09:00Z</dcterms:modified>
</cp:coreProperties>
</file>