
<file path=[Content_Types].xml><?xml version="1.0" encoding="utf-8"?>
<Types xmlns="http://schemas.openxmlformats.org/package/2006/content-types">
  <Override ContentType="application/vnd.openxmlformats-officedocument.wordprocessingml.footnotes+xml" PartName="/word/footnotes.xml"/>
  <Default ContentType="image/png" Extension="png"/>
  <Default ContentType="application/vnd.openxmlformats-officedocument.oleObject" Extension="bin"/>
  <Override ContentType="application/vnd.openxmlformats-officedocument.customXmlProperties+xml" PartName="/customXml/itemProps1.xml"/>
  <Default ContentType="image/jpeg" Extension="jpeg"/>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endnotes+xml" PartName="/word/endnotes.xml"/>
  <Override ContentType="application/vnd.openxmlformats-officedocument.extended-properties+xml" PartName="/docProps/app.xml"/>
  <Override ContentType="application/vnd.ms-word.stylesWithEffects+xml" PartName="/word/stylesWithEffects.xml"/>
  <Override ContentType="application/vnd.openxmlformats-officedocument.wordprocessingml.settings+xml" PartName="/word/settings.xml"/>
  <Default ContentType="image/gif" Extension="gif"/>
  <Override ContentType="application/vnd.openxmlformats-officedocument.wordprocessingml.footer+xml" PartName="/word/footer1.xml"/>
  <Override ContentType="application/vnd.openxmlformats-officedocument.theme+xml" PartName="/word/theme/theme1.xml"/>
  <Override ContentType="application/vnd.openxmlformats-officedocument.wordprocessingml.fontTable+xml" PartName="/word/fontTable.xml"/>
  <Override ContentType="application/vnd.openxmlformats-officedocument.wordprocessingml.webSettings+xml" PartName="/word/webSettings.xml"/>
  <Override ContentType="application/vnd.openxmlformats-package.core-properties+xml" PartName="/docProps/core.xml"/>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0890" w:rsidRDefault="001037E4">
      <w:r w:rsidRPr="001037E4">
        <w:rPr>
          <w:noProof/>
          <w:color w:val="auto"/>
          <w:kern w:val="0"/>
          <w:sz w:val="24"/>
          <w:szCs w:val="24"/>
        </w:rPr>
        <w:pict>
          <v:group id="Группа 4" o:spid="_x0000_s1026" style="position:absolute;margin-left:-32.95pt;margin-top:-22.15pt;width:548.55pt;height:790.9pt;z-index:251661312" coordsize="69665,100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">
            <v:rect id="Прямоугольник 1" o:spid="_x0000_s1027" style="position:absolute;width:69665;height:1004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mktcIA&#10;AADaAAAADwAAAGRycy9kb3ducmV2LnhtbESPQWvDMAyF74P+B6PCbovdHkbJ4pZRWhijlyY77KjG&#10;apw1loPttdm/nwuDnYR47316qjaTG8SVQuw9a1gUCgRx603PnYaPZv+0AhETssHBM2n4oQib9eyh&#10;wtL4Gx/pWqdOZAjHEjXYlMZSythachgLPxJn7eyDw5TX0EkT8JbhbpBLpZ6lw57zBYsjbS21l/rb&#10;ZcqxV8tPTtJ+hVNzOKjd+0petH6cT68vIBJN6d/8l34zuT7cX7lP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SaS1wgAAANoAAAAPAAAAAAAAAAAAAAAAAJgCAABkcnMvZG93&#10;bnJldi54bWxQSwUGAAAAAAQABAD1AAAAhwMAAAAA&#10;" filled="f" strokecolor="black [0]" insetpen="t">
              <v:shadow color="#ccc"/>
              <v:textbox inset="2.88pt,2.88pt,2.88pt,2.88pt"/>
            </v:rect>
            <v:shapetype id="_x0000_t202" coordsize="21600,21600" o:spt="202" path="m,l,21600r21600,l21600,xe">
              <v:stroke joinstyle="miter"/>
              <v:path gradientshapeok="t" o:connecttype="rect"/>
            </v:shapetype>
            <v:shape id="Поле 2" o:spid="_x0000_s1028" type="#_x0000_t202" style="position:absolute;left:1725;top:1466;width:66415;height:9738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SXOsAA&#10;AADaAAAADwAAAGRycy9kb3ducmV2LnhtbESPT4vCMBTE78J+h/AEb5rqgrjVKK6ykKP/YK+P5tkW&#10;m5eSxFq//WZB8DjMzG+Y1aa3jejIh9qxgukkA0FcOFNzqeBy/hkvQISIbLBxTAqeFGCz/hisMDfu&#10;wUfqTrEUCcIhRwVVjG0uZSgqshgmriVO3tV5izFJX0rj8ZHgtpGzLJtLizWnhQpb2lVU3E53q0B3&#10;Z3/L7tp8dd/m97D91M0etVKjYb9dgojUx3f41dZGwQz+r6QbIN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KSXOsAAAADaAAAADwAAAAAAAAAAAAAAAACYAgAAZHJzL2Rvd25y&#10;ZXYueG1sUEsFBgAAAAAEAAQA9QAAAIUDAAAAAA==&#10;" filled="f" strokecolor="black [0]" strokeweight="4.5pt">
              <v:stroke linestyle="thickThin"/>
              <v:shadow color="#ccc"/>
              <v:textbox inset="2.88pt,2.88pt,2.88pt,2.88pt">
                <w:txbxContent>
                  <w:p w:rsidR="00170890" w:rsidRDefault="00170890" w:rsidP="00170890">
                    <w:pPr>
                      <w:widowControl w:val="0"/>
                    </w:pPr>
                    <w:r>
                      <w:t> </w:t>
                    </w:r>
                  </w:p>
                  <w:p w:rsidR="00170890" w:rsidRDefault="00170890" w:rsidP="00170890">
                    <w:pPr>
                      <w:widowControl w:val="0"/>
                    </w:pPr>
                    <w:r>
                      <w:t> </w:t>
                    </w:r>
                  </w:p>
                  <w:p w:rsidR="00170890" w:rsidRDefault="00170890" w:rsidP="00170890">
                    <w:pPr>
                      <w:widowControl w:val="0"/>
                    </w:pPr>
                    <w:r>
                      <w:t> </w:t>
                    </w:r>
                  </w:p>
                  <w:p w:rsidR="00170890" w:rsidRDefault="00170890" w:rsidP="00170890">
                    <w:pPr>
                      <w:widowControl w:val="0"/>
                    </w:pPr>
                    <w:r>
                      <w:t> </w:t>
                    </w:r>
                  </w:p>
                  <w:p w:rsidR="00170890" w:rsidRDefault="00170890" w:rsidP="00170890">
                    <w:pPr>
                      <w:widowControl w:val="0"/>
                    </w:pPr>
                    <w:r>
                      <w:t xml:space="preserve">    </w:t>
                    </w:r>
                  </w:p>
                  <w:p w:rsidR="00170890" w:rsidRDefault="00170890" w:rsidP="00170890">
                    <w:pPr>
                      <w:widowControl w:val="0"/>
                    </w:pPr>
                    <w:r>
                      <w:t> </w:t>
                    </w:r>
                  </w:p>
                  <w:p w:rsidR="00170890" w:rsidRDefault="00170890" w:rsidP="00170890">
                    <w:pPr>
                      <w:widowControl w:val="0"/>
                      <w:jc w:val="center"/>
                      <w:rPr>
                        <w:b/>
                        <w:bCs/>
                        <w:color w:val="0066FF"/>
                      </w:rPr>
                    </w:pPr>
                  </w:p>
                  <w:p w:rsidR="00170890" w:rsidRDefault="00170890" w:rsidP="00170890">
                    <w:pPr>
                      <w:widowControl w:val="0"/>
                      <w:jc w:val="center"/>
                      <w:rPr>
                        <w:b/>
                        <w:bCs/>
                        <w:color w:val="0066FF"/>
                      </w:rPr>
                    </w:pPr>
                  </w:p>
                  <w:p w:rsidR="00170890" w:rsidRPr="00222441" w:rsidRDefault="00170890" w:rsidP="00170890">
                    <w:pPr>
                      <w:widowControl w:val="0"/>
                      <w:jc w:val="center"/>
                      <w:rPr>
                        <w:b/>
                        <w:bCs/>
                        <w:color w:val="0066FF"/>
                        <w:sz w:val="22"/>
                      </w:rPr>
                    </w:pPr>
                    <w:r w:rsidRPr="00222441">
                      <w:rPr>
                        <w:b/>
                        <w:bCs/>
                        <w:color w:val="0066FF"/>
                        <w:sz w:val="22"/>
                      </w:rPr>
                      <w:t>Российская Федерация</w:t>
                    </w:r>
                  </w:p>
                  <w:p w:rsidR="00170890" w:rsidRPr="00222441" w:rsidRDefault="00170890" w:rsidP="00170890">
                    <w:pPr>
                      <w:widowControl w:val="0"/>
                      <w:jc w:val="center"/>
                      <w:rPr>
                        <w:rFonts w:ascii="Bodoni MT" w:hAnsi="Arial" w:cs="Arial"/>
                        <w:b/>
                        <w:bCs/>
                        <w:sz w:val="18"/>
                        <w:szCs w:val="16"/>
                      </w:rPr>
                    </w:pPr>
                    <w:r w:rsidRPr="00222441">
                      <w:rPr>
                        <w:rFonts w:ascii="Bodoni MT" w:hAnsi="Arial" w:cs="Arial"/>
                        <w:b/>
                        <w:bCs/>
                        <w:sz w:val="18"/>
                        <w:szCs w:val="16"/>
                      </w:rPr>
                      <w:t>Ивановскаяобласть</w:t>
                    </w:r>
                  </w:p>
                  <w:p w:rsidR="00170890" w:rsidRPr="00222441" w:rsidRDefault="00170890" w:rsidP="00170890">
                    <w:pPr>
                      <w:widowControl w:val="0"/>
                      <w:jc w:val="center"/>
                      <w:rPr>
                        <w:rFonts w:ascii="Bodoni MT" w:hAnsi="Arial" w:cs="Arial"/>
                        <w:b/>
                        <w:bCs/>
                        <w:sz w:val="18"/>
                        <w:szCs w:val="16"/>
                      </w:rPr>
                    </w:pPr>
                    <w:r w:rsidRPr="00222441">
                      <w:rPr>
                        <w:rFonts w:ascii="Bodoni MT" w:hAnsi="Arial" w:cs="Arial"/>
                        <w:b/>
                        <w:bCs/>
                        <w:sz w:val="18"/>
                        <w:szCs w:val="16"/>
                      </w:rPr>
                      <w:t> </w:t>
                    </w:r>
                  </w:p>
                  <w:p w:rsidR="00170890" w:rsidRPr="00222441" w:rsidRDefault="00170890" w:rsidP="00170890">
                    <w:pPr>
                      <w:widowControl w:val="0"/>
                      <w:jc w:val="center"/>
                      <w:rPr>
                        <w:b/>
                        <w:bCs/>
                        <w:szCs w:val="18"/>
                      </w:rPr>
                    </w:pPr>
                    <w:r w:rsidRPr="00222441">
                      <w:rPr>
                        <w:b/>
                        <w:bCs/>
                        <w:szCs w:val="18"/>
                      </w:rPr>
                      <w:t>КОМСОМОЛЬСКИЙ МУНИЦИПАЛЬНЫЙ РАЙОН</w:t>
                    </w:r>
                  </w:p>
                  <w:p w:rsidR="00170890" w:rsidRDefault="00170890" w:rsidP="00170890">
                    <w:pPr>
                      <w:widowControl w:val="0"/>
                      <w:jc w:val="center"/>
                      <w:rPr>
                        <w:sz w:val="18"/>
                        <w:szCs w:val="18"/>
                      </w:rPr>
                    </w:pPr>
                    <w:r>
                      <w:rPr>
                        <w:sz w:val="18"/>
                        <w:szCs w:val="18"/>
                      </w:rPr>
                      <w:t> </w:t>
                    </w:r>
                  </w:p>
                  <w:p w:rsidR="00170890" w:rsidRDefault="00170890" w:rsidP="00170890">
                    <w:pPr>
                      <w:widowControl w:val="0"/>
                      <w:jc w:val="center"/>
                      <w:rPr>
                        <w:sz w:val="18"/>
                        <w:szCs w:val="18"/>
                      </w:rPr>
                    </w:pPr>
                    <w:r>
                      <w:rPr>
                        <w:sz w:val="18"/>
                        <w:szCs w:val="18"/>
                      </w:rPr>
                      <w:t> </w:t>
                    </w:r>
                  </w:p>
                  <w:p w:rsidR="00170890" w:rsidRDefault="00170890" w:rsidP="00170890">
                    <w:pPr>
                      <w:widowControl w:val="0"/>
                      <w:jc w:val="center"/>
                      <w:rPr>
                        <w:sz w:val="18"/>
                        <w:szCs w:val="18"/>
                      </w:rPr>
                    </w:pPr>
                    <w:r>
                      <w:rPr>
                        <w:sz w:val="18"/>
                        <w:szCs w:val="18"/>
                      </w:rPr>
                      <w:t> </w:t>
                    </w:r>
                  </w:p>
                  <w:p w:rsidR="00170890" w:rsidRDefault="00170890" w:rsidP="00170890">
                    <w:pPr>
                      <w:widowControl w:val="0"/>
                      <w:jc w:val="center"/>
                      <w:rPr>
                        <w:sz w:val="18"/>
                        <w:szCs w:val="18"/>
                      </w:rPr>
                    </w:pPr>
                    <w:r>
                      <w:rPr>
                        <w:sz w:val="18"/>
                        <w:szCs w:val="18"/>
                      </w:rPr>
                      <w:t> </w:t>
                    </w:r>
                  </w:p>
                  <w:p w:rsidR="00170890" w:rsidRDefault="00170890" w:rsidP="00170890">
                    <w:pPr>
                      <w:widowControl w:val="0"/>
                      <w:jc w:val="center"/>
                      <w:rPr>
                        <w:sz w:val="18"/>
                        <w:szCs w:val="18"/>
                      </w:rPr>
                    </w:pPr>
                    <w:r>
                      <w:rPr>
                        <w:sz w:val="18"/>
                        <w:szCs w:val="18"/>
                      </w:rPr>
                      <w:t> </w:t>
                    </w:r>
                  </w:p>
                  <w:p w:rsidR="00170890" w:rsidRDefault="00170890" w:rsidP="00170890">
                    <w:pPr>
                      <w:widowControl w:val="0"/>
                      <w:jc w:val="center"/>
                      <w:rPr>
                        <w:sz w:val="18"/>
                        <w:szCs w:val="18"/>
                      </w:rPr>
                    </w:pPr>
                    <w:r>
                      <w:rPr>
                        <w:sz w:val="18"/>
                        <w:szCs w:val="18"/>
                      </w:rPr>
                      <w:t> </w:t>
                    </w:r>
                  </w:p>
                  <w:p w:rsidR="00170890" w:rsidRDefault="00170890" w:rsidP="00170890">
                    <w:pPr>
                      <w:widowControl w:val="0"/>
                      <w:jc w:val="center"/>
                      <w:rPr>
                        <w:rFonts w:ascii="Palatino Linotype" w:hAnsi="Palatino Linotype"/>
                        <w:b/>
                        <w:bCs/>
                        <w:sz w:val="72"/>
                        <w:szCs w:val="72"/>
                      </w:rPr>
                    </w:pPr>
                  </w:p>
                  <w:p w:rsidR="00170890" w:rsidRPr="00262E92" w:rsidRDefault="00170890" w:rsidP="00170890">
                    <w:pPr>
                      <w:widowControl w:val="0"/>
                      <w:jc w:val="center"/>
                      <w:rPr>
                        <w:rFonts w:ascii="Palatino Linotype" w:hAnsi="Palatino Linotype"/>
                        <w:b/>
                        <w:bCs/>
                        <w:sz w:val="96"/>
                        <w:szCs w:val="72"/>
                      </w:rPr>
                    </w:pPr>
                    <w:r w:rsidRPr="00262E92">
                      <w:rPr>
                        <w:rFonts w:ascii="Palatino Linotype" w:hAnsi="Palatino Linotype"/>
                        <w:b/>
                        <w:bCs/>
                        <w:sz w:val="96"/>
                        <w:szCs w:val="72"/>
                      </w:rPr>
                      <w:t>ВЕСТНИК</w:t>
                    </w:r>
                  </w:p>
                  <w:p w:rsidR="00170890" w:rsidRPr="00222441" w:rsidRDefault="00170890" w:rsidP="00170890">
                    <w:pPr>
                      <w:widowControl w:val="0"/>
                      <w:jc w:val="center"/>
                      <w:rPr>
                        <w:rFonts w:ascii="Palatino Linotype" w:hAnsi="Palatino Linotype"/>
                        <w:b/>
                        <w:bCs/>
                        <w:sz w:val="36"/>
                        <w:szCs w:val="30"/>
                      </w:rPr>
                    </w:pPr>
                    <w:r w:rsidRPr="00222441">
                      <w:rPr>
                        <w:rFonts w:ascii="Palatino Linotype" w:hAnsi="Palatino Linotype"/>
                        <w:b/>
                        <w:bCs/>
                        <w:sz w:val="36"/>
                        <w:szCs w:val="30"/>
                      </w:rPr>
                      <w:t xml:space="preserve">нормативных правовых актов </w:t>
                    </w:r>
                  </w:p>
                  <w:p w:rsidR="00170890" w:rsidRPr="00222441" w:rsidRDefault="00170890" w:rsidP="00170890">
                    <w:pPr>
                      <w:widowControl w:val="0"/>
                      <w:jc w:val="center"/>
                      <w:rPr>
                        <w:rFonts w:ascii="Palatino Linotype" w:hAnsi="Palatino Linotype"/>
                        <w:b/>
                        <w:bCs/>
                        <w:sz w:val="36"/>
                        <w:szCs w:val="30"/>
                      </w:rPr>
                    </w:pPr>
                    <w:r w:rsidRPr="00222441">
                      <w:rPr>
                        <w:rFonts w:ascii="Palatino Linotype" w:hAnsi="Palatino Linotype"/>
                        <w:b/>
                        <w:bCs/>
                        <w:sz w:val="36"/>
                        <w:szCs w:val="30"/>
                      </w:rPr>
                      <w:t>органов местного самоуправления</w:t>
                    </w:r>
                  </w:p>
                  <w:p w:rsidR="00170890" w:rsidRDefault="00170890" w:rsidP="00170890">
                    <w:pPr>
                      <w:widowControl w:val="0"/>
                      <w:jc w:val="center"/>
                      <w:rPr>
                        <w:rFonts w:ascii="Palatino Linotype" w:hAnsi="Palatino Linotype"/>
                        <w:b/>
                        <w:bCs/>
                        <w:sz w:val="30"/>
                        <w:szCs w:val="30"/>
                      </w:rPr>
                    </w:pPr>
                    <w:r w:rsidRPr="00222441">
                      <w:rPr>
                        <w:rFonts w:ascii="Palatino Linotype" w:hAnsi="Palatino Linotype"/>
                        <w:b/>
                        <w:bCs/>
                        <w:sz w:val="36"/>
                        <w:szCs w:val="30"/>
                      </w:rPr>
                      <w:t>Комсомольского муниципального района</w:t>
                    </w:r>
                  </w:p>
                  <w:p w:rsidR="00170890" w:rsidRDefault="00170890" w:rsidP="00170890">
                    <w:pPr>
                      <w:widowControl w:val="0"/>
                      <w:jc w:val="center"/>
                      <w:rPr>
                        <w:rFonts w:ascii="Palatino Linotype" w:hAnsi="Palatino Linotype"/>
                        <w:b/>
                        <w:bCs/>
                        <w:sz w:val="30"/>
                        <w:szCs w:val="30"/>
                      </w:rPr>
                    </w:pPr>
                    <w:r>
                      <w:rPr>
                        <w:rFonts w:ascii="Palatino Linotype" w:hAnsi="Palatino Linotype"/>
                        <w:b/>
                        <w:bCs/>
                        <w:sz w:val="30"/>
                        <w:szCs w:val="30"/>
                      </w:rPr>
                      <w:t> </w:t>
                    </w:r>
                  </w:p>
                  <w:p w:rsidR="00170890" w:rsidRDefault="00170890" w:rsidP="00170890">
                    <w:pPr>
                      <w:widowControl w:val="0"/>
                      <w:jc w:val="center"/>
                      <w:rPr>
                        <w:rFonts w:ascii="Palatino Linotype" w:hAnsi="Palatino Linotype"/>
                        <w:b/>
                        <w:bCs/>
                        <w:sz w:val="30"/>
                        <w:szCs w:val="30"/>
                      </w:rPr>
                    </w:pPr>
                    <w:r>
                      <w:rPr>
                        <w:rFonts w:ascii="Palatino Linotype" w:hAnsi="Palatino Linotype"/>
                        <w:b/>
                        <w:bCs/>
                        <w:sz w:val="30"/>
                        <w:szCs w:val="30"/>
                      </w:rPr>
                      <w:t> </w:t>
                    </w:r>
                  </w:p>
                  <w:p w:rsidR="00170890" w:rsidRDefault="00170890" w:rsidP="00170890">
                    <w:pPr>
                      <w:widowControl w:val="0"/>
                      <w:jc w:val="center"/>
                      <w:rPr>
                        <w:rFonts w:ascii="Palatino Linotype" w:hAnsi="Palatino Linotype"/>
                        <w:b/>
                        <w:bCs/>
                        <w:sz w:val="30"/>
                        <w:szCs w:val="30"/>
                      </w:rPr>
                    </w:pPr>
                    <w:r>
                      <w:rPr>
                        <w:rFonts w:ascii="Palatino Linotype" w:hAnsi="Palatino Linotype"/>
                        <w:b/>
                        <w:bCs/>
                        <w:sz w:val="30"/>
                        <w:szCs w:val="30"/>
                      </w:rPr>
                      <w:t> </w:t>
                    </w:r>
                  </w:p>
                  <w:p w:rsidR="00170890" w:rsidRDefault="00170890" w:rsidP="00170890">
                    <w:pPr>
                      <w:widowControl w:val="0"/>
                      <w:jc w:val="center"/>
                      <w:rPr>
                        <w:b/>
                        <w:bCs/>
                        <w:sz w:val="30"/>
                        <w:szCs w:val="30"/>
                      </w:rPr>
                    </w:pPr>
                    <w:r>
                      <w:rPr>
                        <w:b/>
                        <w:bCs/>
                        <w:sz w:val="30"/>
                        <w:szCs w:val="30"/>
                      </w:rPr>
                      <w:t> </w:t>
                    </w:r>
                  </w:p>
                  <w:p w:rsidR="00170890" w:rsidRPr="00222441" w:rsidRDefault="00446D8E" w:rsidP="00170890">
                    <w:pPr>
                      <w:widowControl w:val="0"/>
                      <w:jc w:val="center"/>
                      <w:rPr>
                        <w:b/>
                        <w:bCs/>
                        <w:sz w:val="52"/>
                        <w:szCs w:val="30"/>
                      </w:rPr>
                    </w:pPr>
                    <w:r>
                      <w:rPr>
                        <w:b/>
                        <w:bCs/>
                        <w:sz w:val="52"/>
                        <w:szCs w:val="30"/>
                      </w:rPr>
                      <w:t>№</w:t>
                    </w:r>
                    <w:r w:rsidR="00492255">
                      <w:rPr>
                        <w:b/>
                        <w:bCs/>
                        <w:sz w:val="52"/>
                        <w:szCs w:val="30"/>
                      </w:rPr>
                      <w:t>53</w:t>
                    </w:r>
                  </w:p>
                  <w:p w:rsidR="00170890" w:rsidRPr="00222441" w:rsidRDefault="00170890" w:rsidP="00625C34">
                    <w:pPr>
                      <w:widowControl w:val="0"/>
                      <w:jc w:val="center"/>
                      <w:rPr>
                        <w:b/>
                        <w:bCs/>
                        <w:sz w:val="30"/>
                        <w:szCs w:val="30"/>
                      </w:rPr>
                    </w:pPr>
                    <w:r w:rsidRPr="00222441">
                      <w:rPr>
                        <w:b/>
                        <w:bCs/>
                        <w:sz w:val="52"/>
                        <w:szCs w:val="30"/>
                      </w:rPr>
                      <w:t xml:space="preserve"> </w:t>
                    </w:r>
                    <w:r w:rsidR="003E3899">
                      <w:rPr>
                        <w:b/>
                        <w:bCs/>
                        <w:sz w:val="52"/>
                        <w:szCs w:val="30"/>
                      </w:rPr>
                      <w:t xml:space="preserve"> </w:t>
                    </w:r>
                    <w:r w:rsidR="00492255">
                      <w:rPr>
                        <w:b/>
                        <w:bCs/>
                        <w:sz w:val="52"/>
                        <w:szCs w:val="30"/>
                      </w:rPr>
                      <w:t xml:space="preserve">27 декабря </w:t>
                    </w:r>
                    <w:r w:rsidR="00F1470D">
                      <w:rPr>
                        <w:b/>
                        <w:bCs/>
                        <w:sz w:val="52"/>
                        <w:szCs w:val="30"/>
                      </w:rPr>
                      <w:t>2019г.</w:t>
                    </w:r>
                  </w:p>
                  <w:p w:rsidR="00170890" w:rsidRPr="00222441" w:rsidRDefault="00170890" w:rsidP="00170890">
                    <w:pPr>
                      <w:widowControl w:val="0"/>
                      <w:jc w:val="center"/>
                      <w:rPr>
                        <w:b/>
                        <w:bCs/>
                        <w:sz w:val="30"/>
                        <w:szCs w:val="30"/>
                      </w:rPr>
                    </w:pPr>
                    <w:r>
                      <w:rPr>
                        <w:b/>
                        <w:bCs/>
                        <w:sz w:val="30"/>
                        <w:szCs w:val="30"/>
                        <w:lang w:val="en-US"/>
                      </w:rPr>
                      <w:t> </w:t>
                    </w:r>
                  </w:p>
                  <w:p w:rsidR="00170890" w:rsidRPr="00222441" w:rsidRDefault="00170890" w:rsidP="00170890">
                    <w:pPr>
                      <w:widowControl w:val="0"/>
                      <w:jc w:val="center"/>
                      <w:rPr>
                        <w:b/>
                        <w:bCs/>
                        <w:sz w:val="30"/>
                        <w:szCs w:val="30"/>
                      </w:rPr>
                    </w:pPr>
                    <w:r>
                      <w:rPr>
                        <w:b/>
                        <w:bCs/>
                        <w:sz w:val="30"/>
                        <w:szCs w:val="30"/>
                        <w:lang w:val="en-US"/>
                      </w:rPr>
                      <w:t> </w:t>
                    </w:r>
                  </w:p>
                  <w:p w:rsidR="00170890" w:rsidRPr="00222441" w:rsidRDefault="00170890" w:rsidP="00170890">
                    <w:pPr>
                      <w:widowControl w:val="0"/>
                      <w:jc w:val="center"/>
                      <w:rPr>
                        <w:b/>
                        <w:bCs/>
                        <w:sz w:val="30"/>
                        <w:szCs w:val="30"/>
                      </w:rPr>
                    </w:pPr>
                    <w:r>
                      <w:rPr>
                        <w:b/>
                        <w:bCs/>
                        <w:sz w:val="30"/>
                        <w:szCs w:val="30"/>
                        <w:lang w:val="en-US"/>
                      </w:rPr>
                      <w:t> </w:t>
                    </w:r>
                  </w:p>
                  <w:p w:rsidR="00170890" w:rsidRDefault="00170890" w:rsidP="00170890">
                    <w:pPr>
                      <w:widowControl w:val="0"/>
                      <w:jc w:val="center"/>
                      <w:rPr>
                        <w:b/>
                        <w:bCs/>
                        <w:sz w:val="30"/>
                        <w:szCs w:val="30"/>
                      </w:rPr>
                    </w:pPr>
                  </w:p>
                  <w:p w:rsidR="00170890" w:rsidRDefault="00170890" w:rsidP="00170890">
                    <w:pPr>
                      <w:widowControl w:val="0"/>
                      <w:jc w:val="center"/>
                      <w:rPr>
                        <w:b/>
                        <w:bCs/>
                        <w:sz w:val="30"/>
                        <w:szCs w:val="30"/>
                      </w:rPr>
                    </w:pPr>
                  </w:p>
                  <w:p w:rsidR="00170890" w:rsidRDefault="00170890" w:rsidP="00170890">
                    <w:pPr>
                      <w:widowControl w:val="0"/>
                      <w:jc w:val="center"/>
                      <w:rPr>
                        <w:b/>
                        <w:bCs/>
                        <w:sz w:val="30"/>
                        <w:szCs w:val="30"/>
                      </w:rPr>
                    </w:pPr>
                  </w:p>
                  <w:p w:rsidR="00170890" w:rsidRDefault="00170890" w:rsidP="00170890">
                    <w:pPr>
                      <w:widowControl w:val="0"/>
                      <w:jc w:val="center"/>
                      <w:rPr>
                        <w:b/>
                        <w:bCs/>
                        <w:sz w:val="30"/>
                        <w:szCs w:val="30"/>
                      </w:rPr>
                    </w:pPr>
                  </w:p>
                  <w:p w:rsidR="00170890" w:rsidRDefault="00170890" w:rsidP="00170890">
                    <w:pPr>
                      <w:widowControl w:val="0"/>
                      <w:jc w:val="center"/>
                      <w:rPr>
                        <w:b/>
                        <w:bCs/>
                        <w:sz w:val="30"/>
                        <w:szCs w:val="30"/>
                      </w:rPr>
                    </w:pPr>
                  </w:p>
                  <w:p w:rsidR="00170890" w:rsidRDefault="00170890" w:rsidP="00170890">
                    <w:pPr>
                      <w:widowControl w:val="0"/>
                      <w:jc w:val="center"/>
                      <w:rPr>
                        <w:b/>
                        <w:bCs/>
                        <w:sz w:val="30"/>
                        <w:szCs w:val="30"/>
                      </w:rPr>
                    </w:pPr>
                    <w:r>
                      <w:rPr>
                        <w:b/>
                        <w:bCs/>
                        <w:sz w:val="30"/>
                        <w:szCs w:val="30"/>
                      </w:rPr>
                      <w:t>Официальное издание</w:t>
                    </w:r>
                  </w:p>
                  <w:p w:rsidR="00F1470D" w:rsidRDefault="00F1470D" w:rsidP="00170890">
                    <w:pPr>
                      <w:widowControl w:val="0"/>
                      <w:jc w:val="center"/>
                      <w:rPr>
                        <w:b/>
                        <w:bCs/>
                        <w:sz w:val="30"/>
                        <w:szCs w:val="30"/>
                      </w:rPr>
                    </w:pPr>
                  </w:p>
                  <w:p w:rsidR="00F1470D" w:rsidRDefault="00F1470D" w:rsidP="00170890">
                    <w:pPr>
                      <w:widowControl w:val="0"/>
                      <w:jc w:val="center"/>
                      <w:rPr>
                        <w:b/>
                        <w:bCs/>
                        <w:sz w:val="30"/>
                        <w:szCs w:val="30"/>
                      </w:rPr>
                    </w:pPr>
                  </w:p>
                  <w:p w:rsidR="00F1470D" w:rsidRDefault="00F1470D" w:rsidP="00170890">
                    <w:pPr>
                      <w:widowControl w:val="0"/>
                      <w:jc w:val="center"/>
                      <w:rPr>
                        <w:b/>
                        <w:bCs/>
                        <w:sz w:val="30"/>
                        <w:szCs w:val="30"/>
                      </w:rPr>
                    </w:pPr>
                  </w:p>
                  <w:p w:rsidR="00F1470D" w:rsidRDefault="00F1470D" w:rsidP="00170890">
                    <w:pPr>
                      <w:widowControl w:val="0"/>
                      <w:jc w:val="center"/>
                      <w:rPr>
                        <w:b/>
                        <w:bCs/>
                        <w:sz w:val="30"/>
                        <w:szCs w:val="30"/>
                      </w:rPr>
                    </w:pPr>
                  </w:p>
                  <w:p w:rsidR="00F1470D" w:rsidRDefault="00F1470D" w:rsidP="00170890">
                    <w:pPr>
                      <w:widowControl w:val="0"/>
                      <w:jc w:val="center"/>
                      <w:rPr>
                        <w:b/>
                        <w:bCs/>
                        <w:sz w:val="30"/>
                        <w:szCs w:val="30"/>
                      </w:rPr>
                    </w:pPr>
                  </w:p>
                  <w:p w:rsidR="00F1470D" w:rsidRDefault="00F1470D" w:rsidP="00170890">
                    <w:pPr>
                      <w:widowControl w:val="0"/>
                      <w:jc w:val="center"/>
                      <w:rPr>
                        <w:b/>
                        <w:bCs/>
                        <w:sz w:val="30"/>
                        <w:szCs w:val="30"/>
                      </w:rPr>
                    </w:pPr>
                  </w:p>
                  <w:p w:rsidR="00F1470D" w:rsidRDefault="00F1470D" w:rsidP="00170890">
                    <w:pPr>
                      <w:widowControl w:val="0"/>
                      <w:jc w:val="center"/>
                      <w:rPr>
                        <w:b/>
                        <w:bCs/>
                        <w:sz w:val="30"/>
                        <w:szCs w:val="30"/>
                      </w:rPr>
                    </w:pPr>
                  </w:p>
                  <w:p w:rsidR="00F1470D" w:rsidRDefault="00F1470D" w:rsidP="00170890">
                    <w:pPr>
                      <w:widowControl w:val="0"/>
                      <w:jc w:val="center"/>
                      <w:rPr>
                        <w:b/>
                        <w:bCs/>
                        <w:sz w:val="30"/>
                        <w:szCs w:val="30"/>
                      </w:rPr>
                    </w:pPr>
                  </w:p>
                  <w:p w:rsidR="00F1470D" w:rsidRDefault="00F1470D" w:rsidP="00170890">
                    <w:pPr>
                      <w:widowControl w:val="0"/>
                      <w:jc w:val="center"/>
                      <w:rPr>
                        <w:b/>
                        <w:bCs/>
                        <w:sz w:val="30"/>
                        <w:szCs w:val="30"/>
                      </w:rPr>
                    </w:pPr>
                  </w:p>
                </w:txbxContent>
              </v:textbox>
            </v:shape>
          </v:group>
        </w:pict>
      </w:r>
      <w:r w:rsidR="00604CF5">
        <w:rPr>
          <w:noProof/>
          <w:color w:val="auto"/>
          <w:kern w:val="0"/>
          <w:sz w:val="24"/>
          <w:szCs w:val="24"/>
        </w:rPr>
        <w:drawing>
          <wp:anchor distT="36576" distB="36576" distL="36576" distR="36576" simplePos="0" relativeHeight="251658240" behindDoc="0" locked="0" layoutInCell="1" allowOverlap="1">
            <wp:simplePos x="0" y="0"/>
            <wp:positionH relativeFrom="column">
              <wp:posOffset>2715260</wp:posOffset>
            </wp:positionH>
            <wp:positionV relativeFrom="paragraph">
              <wp:posOffset>67945</wp:posOffset>
            </wp:positionV>
            <wp:extent cx="795655" cy="1007110"/>
            <wp:effectExtent l="0" t="0" r="4445" b="2540"/>
            <wp:wrapNone/>
            <wp:docPr id="3" name="Рисунок 3" descr="komsomolsky_rayon_coa_n8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msomolsky_rayon_coa_n8035"/>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5655" cy="1007110"/>
                    </a:xfrm>
                    <a:prstGeom prst="rect">
                      <a:avLst/>
                    </a:prstGeom>
                    <a:noFill/>
                    <a:ln>
                      <a:noFill/>
                    </a:ln>
                    <a:effectLst/>
                  </pic:spPr>
                </pic:pic>
              </a:graphicData>
            </a:graphic>
          </wp:anchor>
        </w:drawing>
      </w:r>
    </w:p>
    <w:p w:rsidR="00490378" w:rsidRDefault="00490378"/>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F1470D" w:rsidRDefault="00F1470D">
      <w:pPr>
        <w:sectPr w:rsidR="00F1470D" w:rsidSect="00C66F05">
          <w:footerReference w:type="default" r:id="rId9"/>
          <w:pgSz w:w="11906" w:h="16838"/>
          <w:pgMar w:top="851" w:right="850" w:bottom="1134" w:left="1134" w:header="708" w:footer="708" w:gutter="0"/>
          <w:pgNumType w:start="2"/>
          <w:cols w:space="708"/>
          <w:docGrid w:linePitch="360"/>
        </w:sectPr>
      </w:pPr>
    </w:p>
    <w:tbl>
      <w:tblPr>
        <w:tblW w:w="10260" w:type="dxa"/>
        <w:tblCellMar>
          <w:left w:w="0" w:type="dxa"/>
          <w:right w:w="0" w:type="dxa"/>
        </w:tblCellMar>
        <w:tblLook w:val="04A0"/>
      </w:tblPr>
      <w:tblGrid>
        <w:gridCol w:w="1901"/>
        <w:gridCol w:w="7513"/>
        <w:gridCol w:w="846"/>
      </w:tblGrid>
      <w:tr w:rsidR="001D1DE9" w:rsidTr="008533B5">
        <w:trPr>
          <w:trHeight w:val="292"/>
        </w:trPr>
        <w:tc>
          <w:tcPr>
            <w:tcW w:w="10260" w:type="dxa"/>
            <w:gridSpan w:val="3"/>
            <w:tcMar>
              <w:top w:w="58" w:type="dxa"/>
              <w:left w:w="58" w:type="dxa"/>
              <w:bottom w:w="58" w:type="dxa"/>
              <w:right w:w="58" w:type="dxa"/>
            </w:tcMar>
            <w:hideMark/>
          </w:tcPr>
          <w:p w:rsidR="001D1DE9" w:rsidRPr="001D1DE9" w:rsidRDefault="001D1DE9" w:rsidP="008533B5">
            <w:pPr>
              <w:widowControl w:val="0"/>
              <w:jc w:val="center"/>
              <w:rPr>
                <w:b/>
                <w:bCs/>
                <w:sz w:val="28"/>
                <w:szCs w:val="28"/>
              </w:rPr>
            </w:pPr>
            <w:r w:rsidRPr="001D1DE9">
              <w:rPr>
                <w:b/>
                <w:bCs/>
                <w:sz w:val="28"/>
                <w:szCs w:val="28"/>
              </w:rPr>
              <w:lastRenderedPageBreak/>
              <w:t>Содержание</w:t>
            </w:r>
          </w:p>
        </w:tc>
      </w:tr>
      <w:tr w:rsidR="001D1DE9" w:rsidTr="008533B5">
        <w:trPr>
          <w:trHeight w:val="297"/>
        </w:trPr>
        <w:tc>
          <w:tcPr>
            <w:tcW w:w="10260" w:type="dxa"/>
            <w:gridSpan w:val="3"/>
            <w:tcMar>
              <w:top w:w="58" w:type="dxa"/>
              <w:left w:w="58" w:type="dxa"/>
              <w:bottom w:w="58" w:type="dxa"/>
              <w:right w:w="58" w:type="dxa"/>
            </w:tcMar>
          </w:tcPr>
          <w:p w:rsidR="001D1DE9" w:rsidRPr="002E68E3" w:rsidRDefault="00084B88" w:rsidP="008533B5">
            <w:pPr>
              <w:widowControl w:val="0"/>
              <w:jc w:val="center"/>
              <w:rPr>
                <w:b/>
                <w:bCs/>
              </w:rPr>
            </w:pPr>
            <w:r>
              <w:rPr>
                <w:b/>
                <w:bCs/>
              </w:rPr>
              <w:t>Постановления Администрации Комсомольского муниципального района Ивановской области</w:t>
            </w:r>
          </w:p>
        </w:tc>
      </w:tr>
      <w:tr w:rsidR="001D1DE9" w:rsidTr="008533B5">
        <w:trPr>
          <w:trHeight w:val="291"/>
        </w:trPr>
        <w:tc>
          <w:tcPr>
            <w:tcW w:w="10260" w:type="dxa"/>
            <w:gridSpan w:val="3"/>
            <w:tcMar>
              <w:top w:w="58" w:type="dxa"/>
              <w:left w:w="58" w:type="dxa"/>
              <w:bottom w:w="58" w:type="dxa"/>
              <w:right w:w="58" w:type="dxa"/>
            </w:tcMar>
            <w:hideMark/>
          </w:tcPr>
          <w:p w:rsidR="001D1DE9" w:rsidRPr="002E68E3" w:rsidRDefault="001D1DE9" w:rsidP="008533B5">
            <w:pPr>
              <w:widowControl w:val="0"/>
              <w:jc w:val="center"/>
            </w:pPr>
          </w:p>
        </w:tc>
      </w:tr>
      <w:tr w:rsidR="001D1DE9" w:rsidTr="008533B5">
        <w:trPr>
          <w:trHeight w:val="1265"/>
        </w:trPr>
        <w:tc>
          <w:tcPr>
            <w:tcW w:w="1901" w:type="dxa"/>
            <w:tcMar>
              <w:top w:w="58" w:type="dxa"/>
              <w:left w:w="58" w:type="dxa"/>
              <w:bottom w:w="58" w:type="dxa"/>
              <w:right w:w="58" w:type="dxa"/>
            </w:tcMar>
            <w:hideMark/>
          </w:tcPr>
          <w:p w:rsidR="001D1DE9" w:rsidRPr="00084B88" w:rsidRDefault="00492255" w:rsidP="008533B5">
            <w:pPr>
              <w:widowControl w:val="0"/>
            </w:pPr>
            <w:r>
              <w:t>№379 от 24.12.2019</w:t>
            </w:r>
          </w:p>
        </w:tc>
        <w:tc>
          <w:tcPr>
            <w:tcW w:w="7513" w:type="dxa"/>
            <w:tcMar>
              <w:top w:w="58" w:type="dxa"/>
              <w:left w:w="58" w:type="dxa"/>
              <w:bottom w:w="58" w:type="dxa"/>
              <w:right w:w="58" w:type="dxa"/>
            </w:tcMar>
            <w:hideMark/>
          </w:tcPr>
          <w:p w:rsidR="001D1DE9" w:rsidRPr="00084B88" w:rsidRDefault="00492255" w:rsidP="008533B5">
            <w:pPr>
              <w:widowControl w:val="0"/>
              <w:jc w:val="both"/>
            </w:pPr>
            <w:r>
              <w:t>О внесении изменений в постановление администрации Комсомольского муниципального района от 07.12.2017г. №324 «об утверждении муниципальной программы «Формирование современной городской среды на территории Комсомольского городского поселения на2018-2022 годы»</w:t>
            </w:r>
          </w:p>
        </w:tc>
        <w:tc>
          <w:tcPr>
            <w:tcW w:w="846" w:type="dxa"/>
            <w:tcMar>
              <w:top w:w="58" w:type="dxa"/>
              <w:left w:w="58" w:type="dxa"/>
              <w:bottom w:w="58" w:type="dxa"/>
              <w:right w:w="58" w:type="dxa"/>
            </w:tcMar>
            <w:hideMark/>
          </w:tcPr>
          <w:p w:rsidR="001D1DE9" w:rsidRDefault="001D1DE9" w:rsidP="008533B5">
            <w:pPr>
              <w:widowControl w:val="0"/>
              <w:jc w:val="center"/>
            </w:pPr>
          </w:p>
        </w:tc>
      </w:tr>
      <w:tr w:rsidR="001D1DE9" w:rsidTr="008533B5">
        <w:trPr>
          <w:trHeight w:val="1265"/>
        </w:trPr>
        <w:tc>
          <w:tcPr>
            <w:tcW w:w="1901" w:type="dxa"/>
            <w:tcMar>
              <w:top w:w="58" w:type="dxa"/>
              <w:left w:w="58" w:type="dxa"/>
              <w:bottom w:w="58" w:type="dxa"/>
              <w:right w:w="58" w:type="dxa"/>
            </w:tcMar>
          </w:tcPr>
          <w:p w:rsidR="001D1DE9" w:rsidRPr="00084B88" w:rsidRDefault="00492255" w:rsidP="008533B5">
            <w:pPr>
              <w:widowControl w:val="0"/>
            </w:pPr>
            <w:r>
              <w:t>№380 от 24.12.2019</w:t>
            </w:r>
          </w:p>
        </w:tc>
        <w:tc>
          <w:tcPr>
            <w:tcW w:w="7513" w:type="dxa"/>
            <w:tcMar>
              <w:top w:w="58" w:type="dxa"/>
              <w:left w:w="58" w:type="dxa"/>
              <w:bottom w:w="58" w:type="dxa"/>
              <w:right w:w="58" w:type="dxa"/>
            </w:tcMar>
          </w:tcPr>
          <w:p w:rsidR="001D1DE9" w:rsidRPr="00084B88" w:rsidRDefault="00492255" w:rsidP="008533B5">
            <w:pPr>
              <w:widowControl w:val="0"/>
              <w:jc w:val="both"/>
            </w:pPr>
            <w:r>
              <w:t>Об утверждении программы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2021-2022 гг.»</w:t>
            </w:r>
          </w:p>
        </w:tc>
        <w:tc>
          <w:tcPr>
            <w:tcW w:w="846" w:type="dxa"/>
            <w:tcMar>
              <w:top w:w="58" w:type="dxa"/>
              <w:left w:w="58" w:type="dxa"/>
              <w:bottom w:w="58" w:type="dxa"/>
              <w:right w:w="58" w:type="dxa"/>
            </w:tcMar>
          </w:tcPr>
          <w:p w:rsidR="001D1DE9" w:rsidRDefault="001D1DE9" w:rsidP="008533B5">
            <w:pPr>
              <w:widowControl w:val="0"/>
              <w:jc w:val="center"/>
            </w:pPr>
          </w:p>
        </w:tc>
      </w:tr>
      <w:tr w:rsidR="001D1DE9" w:rsidTr="008533B5">
        <w:trPr>
          <w:trHeight w:val="1265"/>
        </w:trPr>
        <w:tc>
          <w:tcPr>
            <w:tcW w:w="1901" w:type="dxa"/>
            <w:tcMar>
              <w:top w:w="58" w:type="dxa"/>
              <w:left w:w="58" w:type="dxa"/>
              <w:bottom w:w="58" w:type="dxa"/>
              <w:right w:w="58" w:type="dxa"/>
            </w:tcMar>
          </w:tcPr>
          <w:p w:rsidR="001D1DE9" w:rsidRPr="00492255" w:rsidRDefault="00492255" w:rsidP="008533B5">
            <w:pPr>
              <w:widowControl w:val="0"/>
            </w:pPr>
            <w:r w:rsidRPr="00492255">
              <w:t xml:space="preserve">№381 от </w:t>
            </w:r>
            <w:r>
              <w:t>25.12.2019</w:t>
            </w:r>
          </w:p>
        </w:tc>
        <w:tc>
          <w:tcPr>
            <w:tcW w:w="7513" w:type="dxa"/>
            <w:tcMar>
              <w:top w:w="58" w:type="dxa"/>
              <w:left w:w="58" w:type="dxa"/>
              <w:bottom w:w="58" w:type="dxa"/>
              <w:right w:w="58" w:type="dxa"/>
            </w:tcMar>
          </w:tcPr>
          <w:p w:rsidR="001D1DE9" w:rsidRDefault="00492255" w:rsidP="008533B5">
            <w:pPr>
              <w:widowControl w:val="0"/>
              <w:jc w:val="both"/>
            </w:pPr>
            <w:r>
              <w:t>Об административной комиссии Комсомольского муниципального района Ивановской области</w:t>
            </w:r>
          </w:p>
        </w:tc>
        <w:tc>
          <w:tcPr>
            <w:tcW w:w="846" w:type="dxa"/>
            <w:tcMar>
              <w:top w:w="58" w:type="dxa"/>
              <w:left w:w="58" w:type="dxa"/>
              <w:bottom w:w="58" w:type="dxa"/>
              <w:right w:w="58" w:type="dxa"/>
            </w:tcMar>
          </w:tcPr>
          <w:p w:rsidR="001D1DE9" w:rsidRDefault="001D1DE9" w:rsidP="008533B5">
            <w:pPr>
              <w:widowControl w:val="0"/>
              <w:jc w:val="center"/>
            </w:pPr>
          </w:p>
        </w:tc>
      </w:tr>
      <w:tr w:rsidR="001D1DE9" w:rsidTr="008533B5">
        <w:trPr>
          <w:trHeight w:val="1265"/>
        </w:trPr>
        <w:tc>
          <w:tcPr>
            <w:tcW w:w="1901" w:type="dxa"/>
            <w:tcMar>
              <w:top w:w="58" w:type="dxa"/>
              <w:left w:w="58" w:type="dxa"/>
              <w:bottom w:w="58" w:type="dxa"/>
              <w:right w:w="58" w:type="dxa"/>
            </w:tcMar>
          </w:tcPr>
          <w:p w:rsidR="001D1DE9" w:rsidRDefault="001D1DE9" w:rsidP="008533B5">
            <w:pPr>
              <w:widowControl w:val="0"/>
              <w:rPr>
                <w:b/>
              </w:rPr>
            </w:pPr>
          </w:p>
        </w:tc>
        <w:tc>
          <w:tcPr>
            <w:tcW w:w="7513" w:type="dxa"/>
            <w:tcMar>
              <w:top w:w="58" w:type="dxa"/>
              <w:left w:w="58" w:type="dxa"/>
              <w:bottom w:w="58" w:type="dxa"/>
              <w:right w:w="58" w:type="dxa"/>
            </w:tcMar>
          </w:tcPr>
          <w:p w:rsidR="001D1DE9" w:rsidRDefault="001D1DE9" w:rsidP="008533B5">
            <w:pPr>
              <w:widowControl w:val="0"/>
              <w:jc w:val="both"/>
            </w:pPr>
          </w:p>
        </w:tc>
        <w:tc>
          <w:tcPr>
            <w:tcW w:w="846" w:type="dxa"/>
            <w:tcMar>
              <w:top w:w="58" w:type="dxa"/>
              <w:left w:w="58" w:type="dxa"/>
              <w:bottom w:w="58" w:type="dxa"/>
              <w:right w:w="58" w:type="dxa"/>
            </w:tcMar>
          </w:tcPr>
          <w:p w:rsidR="001D1DE9" w:rsidRDefault="001D1DE9" w:rsidP="008533B5">
            <w:pPr>
              <w:widowControl w:val="0"/>
              <w:jc w:val="center"/>
            </w:pPr>
          </w:p>
        </w:tc>
      </w:tr>
      <w:tr w:rsidR="00492255" w:rsidTr="001712E9">
        <w:trPr>
          <w:trHeight w:val="1265"/>
        </w:trPr>
        <w:tc>
          <w:tcPr>
            <w:tcW w:w="10260" w:type="dxa"/>
            <w:gridSpan w:val="3"/>
            <w:tcMar>
              <w:top w:w="58" w:type="dxa"/>
              <w:left w:w="58" w:type="dxa"/>
              <w:bottom w:w="58" w:type="dxa"/>
              <w:right w:w="58" w:type="dxa"/>
            </w:tcMar>
          </w:tcPr>
          <w:p w:rsidR="00492255" w:rsidRDefault="00492255" w:rsidP="008533B5">
            <w:pPr>
              <w:widowControl w:val="0"/>
              <w:jc w:val="center"/>
            </w:pPr>
            <w:r>
              <w:t>Распоряжение Администрации Комсомольского муниципального района Ивановской области</w:t>
            </w:r>
          </w:p>
        </w:tc>
      </w:tr>
      <w:tr w:rsidR="00492255" w:rsidTr="008533B5">
        <w:trPr>
          <w:trHeight w:val="1265"/>
        </w:trPr>
        <w:tc>
          <w:tcPr>
            <w:tcW w:w="1901" w:type="dxa"/>
            <w:tcMar>
              <w:top w:w="58" w:type="dxa"/>
              <w:left w:w="58" w:type="dxa"/>
              <w:bottom w:w="58" w:type="dxa"/>
              <w:right w:w="58" w:type="dxa"/>
            </w:tcMar>
          </w:tcPr>
          <w:p w:rsidR="00492255" w:rsidRPr="00155ECF" w:rsidRDefault="00492255" w:rsidP="008533B5">
            <w:pPr>
              <w:widowControl w:val="0"/>
            </w:pPr>
            <w:r w:rsidRPr="00155ECF">
              <w:t>№254-р</w:t>
            </w:r>
            <w:r w:rsidR="00155ECF" w:rsidRPr="00155ECF">
              <w:t xml:space="preserve"> от 24.12.2019</w:t>
            </w:r>
          </w:p>
        </w:tc>
        <w:tc>
          <w:tcPr>
            <w:tcW w:w="7513" w:type="dxa"/>
            <w:tcMar>
              <w:top w:w="58" w:type="dxa"/>
              <w:left w:w="58" w:type="dxa"/>
              <w:bottom w:w="58" w:type="dxa"/>
              <w:right w:w="58" w:type="dxa"/>
            </w:tcMar>
          </w:tcPr>
          <w:p w:rsidR="00492255" w:rsidRDefault="00155ECF" w:rsidP="008533B5">
            <w:pPr>
              <w:widowControl w:val="0"/>
              <w:jc w:val="both"/>
            </w:pPr>
            <w:r>
              <w:t>О внесении изменений в распоряжение администрации Комсомольского муниципального района от 08.11.2017г. №385-р «Об утверждении перечня муниципальных программ Комсомольского городского поселения Комсомольского муниципального района Ивановской области»</w:t>
            </w:r>
          </w:p>
        </w:tc>
        <w:tc>
          <w:tcPr>
            <w:tcW w:w="846" w:type="dxa"/>
            <w:tcMar>
              <w:top w:w="58" w:type="dxa"/>
              <w:left w:w="58" w:type="dxa"/>
              <w:bottom w:w="58" w:type="dxa"/>
              <w:right w:w="58" w:type="dxa"/>
            </w:tcMar>
          </w:tcPr>
          <w:p w:rsidR="00492255" w:rsidRDefault="00492255" w:rsidP="008533B5">
            <w:pPr>
              <w:widowControl w:val="0"/>
              <w:jc w:val="center"/>
            </w:pPr>
          </w:p>
        </w:tc>
      </w:tr>
    </w:tbl>
    <w:p w:rsidR="001D1DE9" w:rsidRDefault="001D1DE9" w:rsidP="001D1DE9"/>
    <w:p w:rsidR="001D1DE9" w:rsidRDefault="001D1DE9" w:rsidP="001D1DE9"/>
    <w:p w:rsidR="001D1DE9" w:rsidRDefault="001D1DE9" w:rsidP="001D1DE9"/>
    <w:p w:rsidR="001D1DE9" w:rsidRDefault="001D1DE9" w:rsidP="001D1DE9"/>
    <w:p w:rsidR="001D1DE9" w:rsidRDefault="001D1DE9" w:rsidP="001D1DE9"/>
    <w:p w:rsidR="001D1DE9" w:rsidRDefault="001D1DE9" w:rsidP="001D1DE9"/>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084B88" w:rsidRDefault="00084B88"/>
    <w:p w:rsidR="00084B88" w:rsidRDefault="00084B88"/>
    <w:p w:rsidR="00084B88" w:rsidRDefault="00084B88"/>
    <w:p w:rsidR="007A5E74" w:rsidRPr="00C40145" w:rsidRDefault="007A5E74" w:rsidP="007A5E74">
      <w:pPr>
        <w:jc w:val="center"/>
        <w:rPr>
          <w:sz w:val="24"/>
          <w:szCs w:val="24"/>
        </w:rPr>
      </w:pPr>
      <w:r w:rsidRPr="00C40145">
        <w:rPr>
          <w:noProof/>
          <w:color w:val="000080"/>
          <w:sz w:val="24"/>
          <w:szCs w:val="24"/>
        </w:rPr>
        <w:lastRenderedPageBreak/>
        <w:drawing>
          <wp:inline distT="0" distB="0" distL="0" distR="0">
            <wp:extent cx="542925" cy="676275"/>
            <wp:effectExtent l="0" t="0" r="0" b="0"/>
            <wp:docPr id="4"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Untitled-1"/>
                    <pic:cNvPicPr>
                      <a:picLocks noChangeAspect="1" noChangeArrowheads="1"/>
                    </pic:cNvPicPr>
                  </pic:nvPicPr>
                  <pic:blipFill>
                    <a:blip r:embed="rId10" cstate="print">
                      <a:lum bright="6000" contrast="42000"/>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2925" cy="676275"/>
                    </a:xfrm>
                    <a:prstGeom prst="rect">
                      <a:avLst/>
                    </a:prstGeom>
                    <a:noFill/>
                    <a:ln>
                      <a:noFill/>
                    </a:ln>
                  </pic:spPr>
                </pic:pic>
              </a:graphicData>
            </a:graphic>
          </wp:inline>
        </w:drawing>
      </w:r>
    </w:p>
    <w:p w:rsidR="007A5E74" w:rsidRPr="00C40145" w:rsidRDefault="007A5E74" w:rsidP="007A5E74">
      <w:pPr>
        <w:jc w:val="center"/>
        <w:rPr>
          <w:sz w:val="24"/>
          <w:szCs w:val="24"/>
        </w:rPr>
      </w:pPr>
    </w:p>
    <w:p w:rsidR="007A5E74" w:rsidRPr="00C40145" w:rsidRDefault="007A5E74" w:rsidP="007A5E74">
      <w:pPr>
        <w:keepNext/>
        <w:jc w:val="center"/>
        <w:outlineLvl w:val="0"/>
        <w:rPr>
          <w:b/>
          <w:bCs/>
          <w:color w:val="003366"/>
          <w:sz w:val="36"/>
          <w:szCs w:val="24"/>
        </w:rPr>
      </w:pPr>
      <w:r w:rsidRPr="00C40145">
        <w:rPr>
          <w:b/>
          <w:bCs/>
          <w:color w:val="003366"/>
          <w:sz w:val="36"/>
          <w:szCs w:val="24"/>
        </w:rPr>
        <w:t>ПОСТАНОВЛЕНИЕ</w:t>
      </w:r>
    </w:p>
    <w:p w:rsidR="007A5E74" w:rsidRPr="00C40145" w:rsidRDefault="007A5E74" w:rsidP="007A5E74">
      <w:pPr>
        <w:jc w:val="center"/>
        <w:rPr>
          <w:b/>
          <w:color w:val="003366"/>
          <w:sz w:val="24"/>
          <w:szCs w:val="24"/>
        </w:rPr>
      </w:pPr>
      <w:r w:rsidRPr="00C40145">
        <w:rPr>
          <w:b/>
          <w:color w:val="003366"/>
          <w:sz w:val="24"/>
          <w:szCs w:val="24"/>
        </w:rPr>
        <w:t>АДМИНИСТРАЦИИ</w:t>
      </w:r>
    </w:p>
    <w:p w:rsidR="007A5E74" w:rsidRPr="00C40145" w:rsidRDefault="007A5E74" w:rsidP="007A5E74">
      <w:pPr>
        <w:jc w:val="center"/>
        <w:rPr>
          <w:b/>
          <w:color w:val="003366"/>
          <w:sz w:val="24"/>
          <w:szCs w:val="24"/>
        </w:rPr>
      </w:pPr>
      <w:r w:rsidRPr="00C40145">
        <w:rPr>
          <w:b/>
          <w:color w:val="003366"/>
          <w:sz w:val="24"/>
          <w:szCs w:val="24"/>
        </w:rPr>
        <w:t xml:space="preserve"> КОМСОМОЛЬСКОГО МУНИЦИПАЛЬНОГО  РАЙОНА</w:t>
      </w:r>
    </w:p>
    <w:p w:rsidR="007A5E74" w:rsidRPr="00C40145" w:rsidRDefault="007A5E74" w:rsidP="007A5E74">
      <w:pPr>
        <w:jc w:val="center"/>
        <w:rPr>
          <w:b/>
          <w:color w:val="003366"/>
          <w:sz w:val="24"/>
          <w:szCs w:val="24"/>
        </w:rPr>
      </w:pPr>
      <w:r w:rsidRPr="00C40145">
        <w:rPr>
          <w:b/>
          <w:color w:val="003366"/>
          <w:sz w:val="24"/>
          <w:szCs w:val="24"/>
        </w:rPr>
        <w:t>ИВАНОВСКОЙ ОБЛАСТИ</w:t>
      </w:r>
    </w:p>
    <w:p w:rsidR="007A5E74" w:rsidRPr="00C40145" w:rsidRDefault="007A5E74" w:rsidP="007A5E74">
      <w:pPr>
        <w:jc w:val="center"/>
        <w:rPr>
          <w:sz w:val="24"/>
          <w:szCs w:val="24"/>
        </w:rPr>
      </w:pPr>
    </w:p>
    <w:tbl>
      <w:tblPr>
        <w:tblW w:w="9072" w:type="dxa"/>
        <w:tblInd w:w="108" w:type="dxa"/>
        <w:tblBorders>
          <w:top w:val="single" w:sz="4" w:space="0" w:color="auto"/>
        </w:tblBorders>
        <w:tblLayout w:type="fixed"/>
        <w:tblLook w:val="0000"/>
      </w:tblPr>
      <w:tblGrid>
        <w:gridCol w:w="9072"/>
      </w:tblGrid>
      <w:tr w:rsidR="007A5E74" w:rsidRPr="00C40145" w:rsidTr="001D3C1C">
        <w:trPr>
          <w:trHeight w:val="100"/>
        </w:trPr>
        <w:tc>
          <w:tcPr>
            <w:tcW w:w="9072" w:type="dxa"/>
            <w:tcBorders>
              <w:top w:val="thinThickThinSmallGap" w:sz="24" w:space="0" w:color="auto"/>
              <w:left w:val="nil"/>
              <w:bottom w:val="nil"/>
              <w:right w:val="nil"/>
            </w:tcBorders>
          </w:tcPr>
          <w:p w:rsidR="007A5E74" w:rsidRPr="00C40145" w:rsidRDefault="007A5E74" w:rsidP="001D3C1C">
            <w:pPr>
              <w:jc w:val="center"/>
              <w:rPr>
                <w:color w:val="003366"/>
                <w:szCs w:val="24"/>
              </w:rPr>
            </w:pPr>
            <w:r w:rsidRPr="00C40145">
              <w:rPr>
                <w:color w:val="003366"/>
                <w:szCs w:val="24"/>
              </w:rPr>
              <w:t xml:space="preserve">155150, Ивановская область, г.Комсомольск, ул.50 лет ВЛКСМ, д.2, </w:t>
            </w:r>
            <w:r w:rsidRPr="00C40145">
              <w:rPr>
                <w:color w:val="003366"/>
              </w:rPr>
              <w:t>ИНН 3714002224,КПП 371401001,</w:t>
            </w:r>
          </w:p>
          <w:p w:rsidR="007A5E74" w:rsidRPr="00C40145" w:rsidRDefault="007A5E74" w:rsidP="001D3C1C">
            <w:pPr>
              <w:jc w:val="center"/>
              <w:rPr>
                <w:color w:val="003366"/>
              </w:rPr>
            </w:pPr>
            <w:r w:rsidRPr="00C40145">
              <w:rPr>
                <w:color w:val="003366"/>
              </w:rPr>
              <w:t xml:space="preserve">ОГРН 1023701625595, </w:t>
            </w:r>
            <w:r w:rsidRPr="00C40145">
              <w:rPr>
                <w:color w:val="003366"/>
                <w:szCs w:val="24"/>
              </w:rPr>
              <w:t>Тел./Факс (49352) 2-11-78</w:t>
            </w:r>
            <w:r w:rsidRPr="00C40145">
              <w:rPr>
                <w:color w:val="003366"/>
              </w:rPr>
              <w:t xml:space="preserve">, e-mail: </w:t>
            </w:r>
            <w:hyperlink r:id="rId11" w:history="1">
              <w:r w:rsidRPr="00C40145">
                <w:rPr>
                  <w:color w:val="0000FF"/>
                  <w:u w:val="single"/>
                </w:rPr>
                <w:t>admin.komsomolsk@mail.ru</w:t>
              </w:r>
            </w:hyperlink>
          </w:p>
          <w:p w:rsidR="007A5E74" w:rsidRPr="00C40145" w:rsidRDefault="007A5E74" w:rsidP="001D3C1C">
            <w:pPr>
              <w:rPr>
                <w:color w:val="003366"/>
                <w:sz w:val="28"/>
                <w:szCs w:val="28"/>
              </w:rPr>
            </w:pPr>
          </w:p>
        </w:tc>
      </w:tr>
    </w:tbl>
    <w:p w:rsidR="007A5E74" w:rsidRDefault="007A5E74" w:rsidP="007A5E74">
      <w:pPr>
        <w:ind w:hanging="709"/>
        <w:jc w:val="center"/>
        <w:rPr>
          <w:sz w:val="28"/>
        </w:rPr>
      </w:pPr>
      <w:r w:rsidRPr="008B195E">
        <w:rPr>
          <w:sz w:val="28"/>
          <w:u w:val="single"/>
        </w:rPr>
        <w:t>24.12.2019 год</w:t>
      </w:r>
      <w:r>
        <w:rPr>
          <w:sz w:val="28"/>
        </w:rPr>
        <w:t>№ 379</w:t>
      </w:r>
    </w:p>
    <w:p w:rsidR="007A5E74" w:rsidRDefault="007A5E74" w:rsidP="007A5E74">
      <w:pPr>
        <w:ind w:left="-708" w:hanging="993"/>
        <w:jc w:val="center"/>
        <w:rPr>
          <w:b/>
          <w:sz w:val="28"/>
        </w:rPr>
      </w:pPr>
    </w:p>
    <w:p w:rsidR="007A5E74" w:rsidRPr="003328D8" w:rsidRDefault="007A5E74" w:rsidP="007A5E74">
      <w:pPr>
        <w:widowControl w:val="0"/>
        <w:shd w:val="clear" w:color="auto" w:fill="FFFFFF"/>
        <w:autoSpaceDE w:val="0"/>
        <w:autoSpaceDN w:val="0"/>
        <w:adjustRightInd w:val="0"/>
        <w:spacing w:line="240" w:lineRule="atLeast"/>
        <w:ind w:right="607"/>
        <w:jc w:val="both"/>
        <w:rPr>
          <w:b/>
          <w:bCs/>
          <w:sz w:val="28"/>
          <w:szCs w:val="28"/>
        </w:rPr>
      </w:pPr>
      <w:r w:rsidRPr="003328D8">
        <w:rPr>
          <w:b/>
          <w:sz w:val="28"/>
          <w:szCs w:val="28"/>
        </w:rPr>
        <w:t>О внесении изменений в постановление Администрации Комсомольского муниципального района от 07.12.2017г № 324 «</w:t>
      </w:r>
      <w:r w:rsidRPr="003328D8">
        <w:rPr>
          <w:b/>
          <w:bCs/>
          <w:sz w:val="28"/>
          <w:szCs w:val="28"/>
        </w:rPr>
        <w:t>Об утверждении муниципальной программы «Формирование современной городской среды на территории Комсомольского городского поселения на 2018-2022 годы»</w:t>
      </w:r>
    </w:p>
    <w:p w:rsidR="007A5E74" w:rsidRDefault="007A5E74" w:rsidP="007A5E74">
      <w:pPr>
        <w:widowControl w:val="0"/>
        <w:shd w:val="clear" w:color="auto" w:fill="FFFFFF"/>
        <w:autoSpaceDE w:val="0"/>
        <w:autoSpaceDN w:val="0"/>
        <w:adjustRightInd w:val="0"/>
        <w:spacing w:line="240" w:lineRule="atLeast"/>
        <w:ind w:right="607"/>
        <w:jc w:val="both"/>
        <w:rPr>
          <w:spacing w:val="-3"/>
          <w:sz w:val="28"/>
          <w:szCs w:val="28"/>
        </w:rPr>
      </w:pPr>
    </w:p>
    <w:p w:rsidR="007A5E74" w:rsidRPr="003328D8" w:rsidRDefault="007A5E74" w:rsidP="007A5E74">
      <w:pPr>
        <w:widowControl w:val="0"/>
        <w:shd w:val="clear" w:color="auto" w:fill="FFFFFF"/>
        <w:autoSpaceDE w:val="0"/>
        <w:autoSpaceDN w:val="0"/>
        <w:adjustRightInd w:val="0"/>
        <w:spacing w:line="240" w:lineRule="atLeast"/>
        <w:ind w:right="607"/>
        <w:jc w:val="both"/>
        <w:rPr>
          <w:spacing w:val="2"/>
          <w:sz w:val="28"/>
          <w:szCs w:val="28"/>
        </w:rPr>
      </w:pPr>
      <w:r w:rsidRPr="003328D8">
        <w:rPr>
          <w:spacing w:val="-3"/>
          <w:sz w:val="28"/>
          <w:szCs w:val="28"/>
        </w:rPr>
        <w:t xml:space="preserve">В соответствии с Бюджетным кодексом Российской Федерации, руководствуясь </w:t>
      </w:r>
      <w:r w:rsidRPr="003328D8">
        <w:rPr>
          <w:sz w:val="28"/>
          <w:szCs w:val="28"/>
        </w:rPr>
        <w:t xml:space="preserve">постановлением Администрации Комсомольского муниципального района от 07.10.2013 </w:t>
      </w:r>
      <w:r w:rsidRPr="003328D8">
        <w:rPr>
          <w:spacing w:val="-1"/>
          <w:sz w:val="28"/>
          <w:szCs w:val="28"/>
        </w:rPr>
        <w:t xml:space="preserve">№ 836 «Об утверждении Порядка разработки, реализации и оценки эффективности </w:t>
      </w:r>
      <w:r w:rsidRPr="003328D8">
        <w:rPr>
          <w:sz w:val="28"/>
          <w:szCs w:val="28"/>
        </w:rPr>
        <w:t xml:space="preserve">муниципальных программ Комсомольского муниципального района Ивановской </w:t>
      </w:r>
      <w:r w:rsidRPr="003328D8">
        <w:rPr>
          <w:spacing w:val="-2"/>
          <w:sz w:val="28"/>
          <w:szCs w:val="28"/>
        </w:rPr>
        <w:t>области»</w:t>
      </w:r>
    </w:p>
    <w:p w:rsidR="007A5E74" w:rsidRDefault="007A5E74" w:rsidP="007A5E74">
      <w:pPr>
        <w:widowControl w:val="0"/>
        <w:shd w:val="clear" w:color="auto" w:fill="FFFFFF"/>
        <w:autoSpaceDE w:val="0"/>
        <w:autoSpaceDN w:val="0"/>
        <w:adjustRightInd w:val="0"/>
        <w:spacing w:line="240" w:lineRule="atLeast"/>
        <w:ind w:left="284" w:right="607" w:firstLine="283"/>
        <w:jc w:val="both"/>
        <w:rPr>
          <w:b/>
          <w:spacing w:val="2"/>
          <w:sz w:val="28"/>
          <w:szCs w:val="28"/>
        </w:rPr>
      </w:pPr>
    </w:p>
    <w:p w:rsidR="007A5E74" w:rsidRDefault="007A5E74" w:rsidP="007A5E74">
      <w:pPr>
        <w:widowControl w:val="0"/>
        <w:shd w:val="clear" w:color="auto" w:fill="FFFFFF"/>
        <w:autoSpaceDE w:val="0"/>
        <w:autoSpaceDN w:val="0"/>
        <w:adjustRightInd w:val="0"/>
        <w:spacing w:line="240" w:lineRule="atLeast"/>
        <w:ind w:left="284" w:right="607" w:hanging="284"/>
        <w:jc w:val="both"/>
        <w:rPr>
          <w:b/>
          <w:sz w:val="28"/>
          <w:szCs w:val="28"/>
        </w:rPr>
      </w:pPr>
      <w:r>
        <w:rPr>
          <w:b/>
          <w:spacing w:val="2"/>
          <w:sz w:val="28"/>
          <w:szCs w:val="28"/>
        </w:rPr>
        <w:t>П</w:t>
      </w:r>
      <w:r w:rsidRPr="003328D8">
        <w:rPr>
          <w:b/>
          <w:spacing w:val="2"/>
          <w:sz w:val="28"/>
          <w:szCs w:val="28"/>
        </w:rPr>
        <w:t>остановляет:</w:t>
      </w:r>
    </w:p>
    <w:p w:rsidR="007A5E74" w:rsidRPr="003328D8" w:rsidRDefault="007A5E74" w:rsidP="007A5E74">
      <w:pPr>
        <w:widowControl w:val="0"/>
        <w:shd w:val="clear" w:color="auto" w:fill="FFFFFF"/>
        <w:autoSpaceDE w:val="0"/>
        <w:autoSpaceDN w:val="0"/>
        <w:adjustRightInd w:val="0"/>
        <w:spacing w:line="240" w:lineRule="atLeast"/>
        <w:ind w:left="284" w:right="607" w:firstLine="283"/>
        <w:jc w:val="both"/>
        <w:rPr>
          <w:b/>
          <w:sz w:val="28"/>
          <w:szCs w:val="28"/>
        </w:rPr>
      </w:pPr>
    </w:p>
    <w:p w:rsidR="007A5E74" w:rsidRDefault="007A5E74" w:rsidP="007A5E74">
      <w:pPr>
        <w:pStyle w:val="30"/>
        <w:shd w:val="clear" w:color="auto" w:fill="auto"/>
        <w:spacing w:after="0" w:line="0" w:lineRule="atLeast"/>
        <w:ind w:right="566"/>
        <w:jc w:val="both"/>
      </w:pPr>
      <w:r w:rsidRPr="003328D8">
        <w:t xml:space="preserve">1. </w:t>
      </w:r>
      <w:r>
        <w:t xml:space="preserve">Утвердить изменения в Приложении к постановлению Администрации Комсомольского муниципального района от </w:t>
      </w:r>
      <w:r w:rsidRPr="006D48A4">
        <w:t>07.12.2017г. № 324 «</w:t>
      </w:r>
      <w:r w:rsidRPr="006D48A4">
        <w:rPr>
          <w:bCs/>
        </w:rPr>
        <w:t>Об утверждении муниципальной программы «Формирование современной городской среды на территории Комсомольского городского поселения на 2018-202</w:t>
      </w:r>
      <w:r>
        <w:rPr>
          <w:bCs/>
        </w:rPr>
        <w:t>4 год</w:t>
      </w:r>
      <w:r>
        <w:t>, изложив его в новой редакции</w:t>
      </w:r>
      <w:r w:rsidRPr="003328D8">
        <w:rPr>
          <w:color w:val="000000"/>
          <w:spacing w:val="2"/>
        </w:rPr>
        <w:t>(прилагается);</w:t>
      </w:r>
    </w:p>
    <w:p w:rsidR="007A5E74" w:rsidRPr="003328D8" w:rsidRDefault="007A5E74" w:rsidP="007A5E74">
      <w:pPr>
        <w:widowControl w:val="0"/>
        <w:autoSpaceDE w:val="0"/>
        <w:autoSpaceDN w:val="0"/>
        <w:adjustRightInd w:val="0"/>
        <w:spacing w:line="0" w:lineRule="atLeast"/>
        <w:ind w:right="607"/>
        <w:jc w:val="both"/>
        <w:rPr>
          <w:sz w:val="28"/>
          <w:szCs w:val="28"/>
        </w:rPr>
      </w:pPr>
      <w:r>
        <w:rPr>
          <w:sz w:val="28"/>
          <w:szCs w:val="28"/>
        </w:rPr>
        <w:t xml:space="preserve">2. </w:t>
      </w:r>
      <w:r w:rsidRPr="003328D8">
        <w:rPr>
          <w:sz w:val="28"/>
          <w:szCs w:val="28"/>
        </w:rPr>
        <w:t>Отделу организационной работы и межмуниципального сотрудничества Администрации Комсомольского муниципального района обеспечить размещение  настоящего постановления в Вестнике нормативных правовых актов органов местного самоуправления Комсомольского муниципального района и  на официальном сайте органов местного самоуправления Комсомольского муниципального района в сети Интернет.</w:t>
      </w:r>
    </w:p>
    <w:p w:rsidR="007A5E74" w:rsidRPr="003328D8" w:rsidRDefault="007A5E74" w:rsidP="007A5E74">
      <w:pPr>
        <w:widowControl w:val="0"/>
        <w:autoSpaceDE w:val="0"/>
        <w:autoSpaceDN w:val="0"/>
        <w:adjustRightInd w:val="0"/>
        <w:spacing w:line="0" w:lineRule="atLeast"/>
        <w:ind w:right="607"/>
        <w:jc w:val="both"/>
        <w:rPr>
          <w:sz w:val="28"/>
          <w:szCs w:val="28"/>
        </w:rPr>
      </w:pPr>
      <w:r w:rsidRPr="003328D8">
        <w:rPr>
          <w:sz w:val="28"/>
          <w:szCs w:val="28"/>
        </w:rPr>
        <w:t>3. Мероприятия, указанные в муниципальной программе, являются расходным обязательством Комсомольского городского поселения Комсомольского муниципального района;</w:t>
      </w:r>
    </w:p>
    <w:p w:rsidR="007A5E74" w:rsidRPr="003328D8" w:rsidRDefault="007A5E74" w:rsidP="007A5E74">
      <w:pPr>
        <w:widowControl w:val="0"/>
        <w:autoSpaceDE w:val="0"/>
        <w:autoSpaceDN w:val="0"/>
        <w:adjustRightInd w:val="0"/>
        <w:spacing w:line="0" w:lineRule="atLeast"/>
        <w:ind w:right="607"/>
        <w:jc w:val="both"/>
        <w:rPr>
          <w:sz w:val="28"/>
          <w:szCs w:val="28"/>
        </w:rPr>
      </w:pPr>
      <w:r w:rsidRPr="003328D8">
        <w:rPr>
          <w:sz w:val="28"/>
          <w:szCs w:val="28"/>
        </w:rPr>
        <w:t xml:space="preserve">4. Настоящее постановление вступает в силу со дня его официального опубликования.   </w:t>
      </w:r>
    </w:p>
    <w:p w:rsidR="007A5E74" w:rsidRPr="003328D8" w:rsidRDefault="007A5E74" w:rsidP="007A5E74">
      <w:pPr>
        <w:widowControl w:val="0"/>
        <w:autoSpaceDE w:val="0"/>
        <w:autoSpaceDN w:val="0"/>
        <w:adjustRightInd w:val="0"/>
        <w:spacing w:line="0" w:lineRule="atLeast"/>
        <w:ind w:right="607"/>
        <w:jc w:val="both"/>
        <w:rPr>
          <w:sz w:val="28"/>
          <w:szCs w:val="28"/>
        </w:rPr>
      </w:pPr>
      <w:r w:rsidRPr="003328D8">
        <w:rPr>
          <w:sz w:val="28"/>
          <w:szCs w:val="28"/>
        </w:rPr>
        <w:t xml:space="preserve">5.  Контроль за исполнением данного постановления возложить на и.о. заместителя Главы Администрации Комсомольского муниципального района </w:t>
      </w:r>
      <w:r w:rsidRPr="003328D8">
        <w:rPr>
          <w:sz w:val="28"/>
          <w:szCs w:val="28"/>
        </w:rPr>
        <w:lastRenderedPageBreak/>
        <w:t>Ивановской области, начальника Управления по вопросу развития инфраструктуры Администрации Комсомольского муниципального района Ивановской области Нехода М.В.</w:t>
      </w:r>
    </w:p>
    <w:p w:rsidR="007A5E74" w:rsidRPr="003328D8" w:rsidRDefault="007A5E74" w:rsidP="007A5E74">
      <w:pPr>
        <w:widowControl w:val="0"/>
        <w:autoSpaceDE w:val="0"/>
        <w:autoSpaceDN w:val="0"/>
        <w:adjustRightInd w:val="0"/>
        <w:spacing w:after="240"/>
        <w:ind w:left="284" w:right="607" w:firstLine="283"/>
        <w:jc w:val="both"/>
        <w:rPr>
          <w:sz w:val="28"/>
          <w:szCs w:val="28"/>
        </w:rPr>
      </w:pPr>
      <w:r w:rsidRPr="003328D8">
        <w:rPr>
          <w:rFonts w:ascii="Arial" w:hAnsi="Arial" w:cs="Arial"/>
          <w:color w:val="2D2D2D"/>
          <w:spacing w:val="2"/>
          <w:sz w:val="21"/>
          <w:szCs w:val="21"/>
        </w:rPr>
        <w:br/>
      </w:r>
    </w:p>
    <w:p w:rsidR="007A5E74" w:rsidRDefault="007A5E74" w:rsidP="007A5E74">
      <w:pPr>
        <w:ind w:left="-709"/>
        <w:jc w:val="both"/>
        <w:rPr>
          <w:b/>
          <w:sz w:val="26"/>
        </w:rPr>
      </w:pPr>
    </w:p>
    <w:p w:rsidR="007A5E74" w:rsidRDefault="007A5E74" w:rsidP="007A5E74">
      <w:pPr>
        <w:jc w:val="both"/>
        <w:rPr>
          <w:rFonts w:ascii="Calibri" w:eastAsia="Calibri" w:hAnsi="Calibri" w:cs="Calibri"/>
          <w:b/>
          <w:sz w:val="28"/>
        </w:rPr>
      </w:pPr>
      <w:r>
        <w:rPr>
          <w:b/>
          <w:sz w:val="28"/>
        </w:rPr>
        <w:t>Глава Комсомольского</w:t>
      </w:r>
    </w:p>
    <w:p w:rsidR="007A5E74" w:rsidRDefault="007A5E74" w:rsidP="007A5E74">
      <w:pPr>
        <w:tabs>
          <w:tab w:val="left" w:pos="0"/>
        </w:tabs>
        <w:suppressAutoHyphens/>
        <w:jc w:val="both"/>
        <w:rPr>
          <w:b/>
          <w:sz w:val="28"/>
        </w:rPr>
      </w:pPr>
      <w:r>
        <w:rPr>
          <w:b/>
          <w:sz w:val="28"/>
        </w:rPr>
        <w:t>муниципального района:   О. В. Бузулуцкая</w:t>
      </w: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p w:rsidR="007A5E74" w:rsidRDefault="007A5E74" w:rsidP="007A5E74">
      <w:pPr>
        <w:tabs>
          <w:tab w:val="left" w:pos="0"/>
        </w:tabs>
        <w:suppressAutoHyphens/>
        <w:ind w:left="-709"/>
        <w:jc w:val="right"/>
        <w:rPr>
          <w:sz w:val="24"/>
        </w:rPr>
      </w:pPr>
    </w:p>
    <w:tbl>
      <w:tblPr>
        <w:tblW w:w="0" w:type="auto"/>
        <w:tblInd w:w="108" w:type="dxa"/>
        <w:tblCellMar>
          <w:left w:w="10" w:type="dxa"/>
          <w:right w:w="10" w:type="dxa"/>
        </w:tblCellMar>
        <w:tblLook w:val="0000"/>
      </w:tblPr>
      <w:tblGrid>
        <w:gridCol w:w="9463"/>
      </w:tblGrid>
      <w:tr w:rsidR="007A5E74" w:rsidTr="001D3C1C">
        <w:trPr>
          <w:trHeight w:val="15694"/>
        </w:trPr>
        <w:tc>
          <w:tcPr>
            <w:tcW w:w="94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spacing w:line="278" w:lineRule="auto"/>
              <w:rPr>
                <w:sz w:val="28"/>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Default="007A5E74" w:rsidP="001D3C1C">
            <w:pPr>
              <w:tabs>
                <w:tab w:val="left" w:pos="1891"/>
              </w:tabs>
              <w:spacing w:line="278" w:lineRule="auto"/>
              <w:ind w:right="5"/>
              <w:jc w:val="right"/>
              <w:rPr>
                <w:sz w:val="24"/>
                <w:shd w:val="clear" w:color="auto" w:fill="FFFFFF"/>
              </w:rPr>
            </w:pPr>
          </w:p>
          <w:p w:rsidR="007A5E74" w:rsidRPr="00F52C8C" w:rsidRDefault="007A5E74" w:rsidP="001D3C1C">
            <w:pPr>
              <w:tabs>
                <w:tab w:val="left" w:pos="1891"/>
              </w:tabs>
              <w:spacing w:line="278" w:lineRule="auto"/>
              <w:ind w:right="5"/>
              <w:jc w:val="center"/>
              <w:rPr>
                <w:sz w:val="24"/>
                <w:shd w:val="clear" w:color="auto" w:fill="FFFFFF"/>
              </w:rPr>
            </w:pPr>
            <w:r>
              <w:rPr>
                <w:sz w:val="26"/>
                <w:shd w:val="clear" w:color="auto" w:fill="FFFFFF"/>
              </w:rPr>
              <w:t>Муниципальная программа</w:t>
            </w:r>
          </w:p>
          <w:p w:rsidR="007A5E74" w:rsidRDefault="007A5E74" w:rsidP="001D3C1C">
            <w:pPr>
              <w:spacing w:before="211" w:line="370" w:lineRule="auto"/>
              <w:ind w:left="173" w:right="518" w:hanging="173"/>
              <w:jc w:val="center"/>
              <w:rPr>
                <w:sz w:val="28"/>
                <w:shd w:val="clear" w:color="auto" w:fill="FFFFFF"/>
              </w:rPr>
            </w:pPr>
            <w:r>
              <w:rPr>
                <w:sz w:val="26"/>
                <w:shd w:val="clear" w:color="auto" w:fill="FFFFFF"/>
              </w:rPr>
              <w:t>«Формирование современной городской среды на территории Комсомольского городского поселения на 2018-2024 годы»</w:t>
            </w:r>
          </w:p>
          <w:p w:rsidR="007A5E74" w:rsidRDefault="007A5E74" w:rsidP="001D3C1C"/>
        </w:tc>
      </w:tr>
    </w:tbl>
    <w:p w:rsidR="007A5E74" w:rsidRPr="00951292" w:rsidRDefault="007A5E74" w:rsidP="007A5E74">
      <w:pPr>
        <w:widowControl w:val="0"/>
        <w:shd w:val="clear" w:color="auto" w:fill="FFFFFF"/>
        <w:autoSpaceDE w:val="0"/>
        <w:autoSpaceDN w:val="0"/>
        <w:adjustRightInd w:val="0"/>
        <w:spacing w:line="278" w:lineRule="exact"/>
        <w:jc w:val="right"/>
        <w:rPr>
          <w:rFonts w:ascii="Arial" w:hAnsi="Arial" w:cs="Arial"/>
          <w:sz w:val="24"/>
          <w:szCs w:val="24"/>
        </w:rPr>
      </w:pPr>
      <w:r w:rsidRPr="00951292">
        <w:rPr>
          <w:spacing w:val="-9"/>
          <w:sz w:val="24"/>
          <w:szCs w:val="24"/>
        </w:rPr>
        <w:lastRenderedPageBreak/>
        <w:t>Приложение к постановлению</w:t>
      </w:r>
    </w:p>
    <w:p w:rsidR="007A5E74" w:rsidRPr="00951292" w:rsidRDefault="007A5E74" w:rsidP="007A5E74">
      <w:pPr>
        <w:widowControl w:val="0"/>
        <w:shd w:val="clear" w:color="auto" w:fill="FFFFFF"/>
        <w:autoSpaceDE w:val="0"/>
        <w:autoSpaceDN w:val="0"/>
        <w:adjustRightInd w:val="0"/>
        <w:spacing w:line="278" w:lineRule="exact"/>
        <w:ind w:right="10"/>
        <w:jc w:val="right"/>
        <w:rPr>
          <w:rFonts w:ascii="Arial" w:hAnsi="Arial" w:cs="Arial"/>
          <w:sz w:val="24"/>
          <w:szCs w:val="24"/>
        </w:rPr>
      </w:pPr>
      <w:r w:rsidRPr="00951292">
        <w:rPr>
          <w:spacing w:val="-14"/>
          <w:sz w:val="24"/>
          <w:szCs w:val="24"/>
        </w:rPr>
        <w:t>Администрации Комсомольского</w:t>
      </w:r>
    </w:p>
    <w:p w:rsidR="007A5E74" w:rsidRPr="00951292" w:rsidRDefault="007A5E74" w:rsidP="007A5E74">
      <w:pPr>
        <w:widowControl w:val="0"/>
        <w:shd w:val="clear" w:color="auto" w:fill="FFFFFF"/>
        <w:autoSpaceDE w:val="0"/>
        <w:autoSpaceDN w:val="0"/>
        <w:adjustRightInd w:val="0"/>
        <w:spacing w:line="278" w:lineRule="exact"/>
        <w:ind w:right="5"/>
        <w:jc w:val="right"/>
        <w:rPr>
          <w:rFonts w:ascii="Arial" w:hAnsi="Arial" w:cs="Arial"/>
          <w:sz w:val="24"/>
          <w:szCs w:val="24"/>
        </w:rPr>
      </w:pPr>
      <w:r w:rsidRPr="00951292">
        <w:rPr>
          <w:spacing w:val="-11"/>
          <w:sz w:val="24"/>
          <w:szCs w:val="24"/>
        </w:rPr>
        <w:t>муниципального района</w:t>
      </w:r>
    </w:p>
    <w:p w:rsidR="007A5E74" w:rsidRPr="00951292" w:rsidRDefault="007A5E74" w:rsidP="007A5E74">
      <w:pPr>
        <w:widowControl w:val="0"/>
        <w:shd w:val="clear" w:color="auto" w:fill="FFFFFF"/>
        <w:tabs>
          <w:tab w:val="left" w:pos="1891"/>
        </w:tabs>
        <w:autoSpaceDE w:val="0"/>
        <w:autoSpaceDN w:val="0"/>
        <w:adjustRightInd w:val="0"/>
        <w:spacing w:line="278" w:lineRule="exact"/>
        <w:ind w:right="5"/>
        <w:jc w:val="right"/>
        <w:rPr>
          <w:rFonts w:ascii="Arial" w:hAnsi="Arial" w:cs="Arial"/>
          <w:sz w:val="24"/>
          <w:szCs w:val="24"/>
        </w:rPr>
      </w:pPr>
      <w:r>
        <w:rPr>
          <w:spacing w:val="-3"/>
          <w:sz w:val="24"/>
          <w:szCs w:val="24"/>
        </w:rPr>
        <w:t>от « 24</w:t>
      </w:r>
      <w:r w:rsidRPr="00951292">
        <w:rPr>
          <w:spacing w:val="-3"/>
          <w:sz w:val="24"/>
          <w:szCs w:val="24"/>
        </w:rPr>
        <w:t xml:space="preserve"> »   </w:t>
      </w:r>
      <w:r>
        <w:rPr>
          <w:spacing w:val="-3"/>
          <w:sz w:val="24"/>
          <w:szCs w:val="24"/>
        </w:rPr>
        <w:t>12.</w:t>
      </w:r>
      <w:r w:rsidRPr="00951292">
        <w:rPr>
          <w:spacing w:val="-3"/>
          <w:sz w:val="24"/>
          <w:szCs w:val="24"/>
        </w:rPr>
        <w:t xml:space="preserve"> 2</w:t>
      </w:r>
      <w:r w:rsidRPr="00951292">
        <w:rPr>
          <w:rFonts w:hAnsi="Arial"/>
          <w:spacing w:val="-6"/>
          <w:sz w:val="24"/>
          <w:szCs w:val="24"/>
        </w:rPr>
        <w:t>019</w:t>
      </w:r>
      <w:r w:rsidRPr="00951292">
        <w:rPr>
          <w:spacing w:val="-6"/>
          <w:sz w:val="24"/>
          <w:szCs w:val="24"/>
        </w:rPr>
        <w:t xml:space="preserve">г №  </w:t>
      </w:r>
      <w:r>
        <w:rPr>
          <w:spacing w:val="-6"/>
          <w:sz w:val="24"/>
          <w:szCs w:val="24"/>
        </w:rPr>
        <w:t>379</w:t>
      </w:r>
      <w:r w:rsidRPr="00951292">
        <w:rPr>
          <w:spacing w:val="-6"/>
          <w:sz w:val="24"/>
          <w:szCs w:val="24"/>
        </w:rPr>
        <w:t xml:space="preserve"> </w:t>
      </w:r>
    </w:p>
    <w:p w:rsidR="007A5E74" w:rsidRPr="00951292" w:rsidRDefault="007A5E74" w:rsidP="007A5E74">
      <w:pPr>
        <w:widowControl w:val="0"/>
        <w:shd w:val="clear" w:color="auto" w:fill="FFFFFF"/>
        <w:autoSpaceDE w:val="0"/>
        <w:autoSpaceDN w:val="0"/>
        <w:adjustRightInd w:val="0"/>
        <w:spacing w:line="278" w:lineRule="exact"/>
        <w:jc w:val="right"/>
        <w:rPr>
          <w:spacing w:val="-9"/>
          <w:sz w:val="24"/>
          <w:szCs w:val="24"/>
        </w:rPr>
      </w:pPr>
    </w:p>
    <w:p w:rsidR="007A5E74" w:rsidRPr="00951292" w:rsidRDefault="007A5E74" w:rsidP="007A5E74">
      <w:pPr>
        <w:widowControl w:val="0"/>
        <w:shd w:val="clear" w:color="auto" w:fill="FFFFFF"/>
        <w:autoSpaceDE w:val="0"/>
        <w:autoSpaceDN w:val="0"/>
        <w:adjustRightInd w:val="0"/>
        <w:spacing w:line="278" w:lineRule="exact"/>
        <w:jc w:val="right"/>
        <w:rPr>
          <w:rFonts w:ascii="Arial" w:hAnsi="Arial" w:cs="Arial"/>
          <w:sz w:val="24"/>
          <w:szCs w:val="24"/>
        </w:rPr>
      </w:pPr>
      <w:r w:rsidRPr="00951292">
        <w:rPr>
          <w:spacing w:val="-9"/>
          <w:sz w:val="24"/>
          <w:szCs w:val="24"/>
        </w:rPr>
        <w:t>Приложение к постановлению</w:t>
      </w:r>
    </w:p>
    <w:p w:rsidR="007A5E74" w:rsidRPr="00951292" w:rsidRDefault="007A5E74" w:rsidP="007A5E74">
      <w:pPr>
        <w:widowControl w:val="0"/>
        <w:shd w:val="clear" w:color="auto" w:fill="FFFFFF"/>
        <w:autoSpaceDE w:val="0"/>
        <w:autoSpaceDN w:val="0"/>
        <w:adjustRightInd w:val="0"/>
        <w:spacing w:line="278" w:lineRule="exact"/>
        <w:ind w:right="10"/>
        <w:jc w:val="right"/>
        <w:rPr>
          <w:rFonts w:ascii="Arial" w:hAnsi="Arial" w:cs="Arial"/>
          <w:sz w:val="24"/>
          <w:szCs w:val="24"/>
        </w:rPr>
      </w:pPr>
      <w:r w:rsidRPr="00951292">
        <w:rPr>
          <w:spacing w:val="-14"/>
          <w:sz w:val="24"/>
          <w:szCs w:val="24"/>
        </w:rPr>
        <w:t>Администрации Комсомольского</w:t>
      </w:r>
    </w:p>
    <w:p w:rsidR="007A5E74" w:rsidRPr="00951292" w:rsidRDefault="007A5E74" w:rsidP="007A5E74">
      <w:pPr>
        <w:widowControl w:val="0"/>
        <w:shd w:val="clear" w:color="auto" w:fill="FFFFFF"/>
        <w:autoSpaceDE w:val="0"/>
        <w:autoSpaceDN w:val="0"/>
        <w:adjustRightInd w:val="0"/>
        <w:spacing w:line="278" w:lineRule="exact"/>
        <w:ind w:right="5"/>
        <w:jc w:val="right"/>
        <w:rPr>
          <w:rFonts w:ascii="Arial" w:hAnsi="Arial" w:cs="Arial"/>
          <w:sz w:val="24"/>
          <w:szCs w:val="24"/>
        </w:rPr>
      </w:pPr>
      <w:r w:rsidRPr="00951292">
        <w:rPr>
          <w:spacing w:val="-11"/>
          <w:sz w:val="24"/>
          <w:szCs w:val="24"/>
        </w:rPr>
        <w:t>муниципального района</w:t>
      </w:r>
    </w:p>
    <w:p w:rsidR="007A5E74" w:rsidRPr="00951292" w:rsidRDefault="007A5E74" w:rsidP="007A5E74">
      <w:pPr>
        <w:widowControl w:val="0"/>
        <w:shd w:val="clear" w:color="auto" w:fill="FFFFFF"/>
        <w:tabs>
          <w:tab w:val="left" w:pos="1891"/>
        </w:tabs>
        <w:autoSpaceDE w:val="0"/>
        <w:autoSpaceDN w:val="0"/>
        <w:adjustRightInd w:val="0"/>
        <w:spacing w:line="278" w:lineRule="exact"/>
        <w:ind w:right="5"/>
        <w:jc w:val="right"/>
        <w:rPr>
          <w:rFonts w:ascii="Arial" w:hAnsi="Arial" w:cs="Arial"/>
          <w:sz w:val="24"/>
          <w:szCs w:val="24"/>
        </w:rPr>
      </w:pPr>
      <w:r w:rsidRPr="00951292">
        <w:rPr>
          <w:spacing w:val="-3"/>
          <w:sz w:val="24"/>
          <w:szCs w:val="24"/>
        </w:rPr>
        <w:t>от « 07 » 12. 2</w:t>
      </w:r>
      <w:r w:rsidRPr="00951292">
        <w:rPr>
          <w:rFonts w:hAnsi="Arial"/>
          <w:spacing w:val="-6"/>
          <w:sz w:val="24"/>
          <w:szCs w:val="24"/>
        </w:rPr>
        <w:t>019</w:t>
      </w:r>
      <w:r w:rsidRPr="00951292">
        <w:rPr>
          <w:spacing w:val="-6"/>
          <w:sz w:val="24"/>
          <w:szCs w:val="24"/>
        </w:rPr>
        <w:t xml:space="preserve">г №324   </w:t>
      </w:r>
    </w:p>
    <w:p w:rsidR="007A5E74" w:rsidRDefault="007A5E74" w:rsidP="007A5E74">
      <w:pPr>
        <w:jc w:val="right"/>
        <w:rPr>
          <w:sz w:val="26"/>
          <w:shd w:val="clear" w:color="auto" w:fill="FFFFFF"/>
        </w:rPr>
      </w:pPr>
    </w:p>
    <w:p w:rsidR="007A5E74" w:rsidRPr="00E27AB8" w:rsidRDefault="007A5E74" w:rsidP="007A5E74">
      <w:pPr>
        <w:rPr>
          <w:b/>
          <w:sz w:val="28"/>
          <w:shd w:val="clear" w:color="auto" w:fill="FFFFFF"/>
        </w:rPr>
      </w:pPr>
      <w:r w:rsidRPr="00E27AB8">
        <w:rPr>
          <w:b/>
          <w:sz w:val="26"/>
          <w:shd w:val="clear" w:color="auto" w:fill="FFFFFF"/>
        </w:rPr>
        <w:t>Муниципальная программа</w:t>
      </w:r>
    </w:p>
    <w:p w:rsidR="007A5E74" w:rsidRPr="00E27AB8" w:rsidRDefault="007A5E74" w:rsidP="007A5E74">
      <w:pPr>
        <w:spacing w:line="0" w:lineRule="atLeast"/>
        <w:jc w:val="center"/>
        <w:rPr>
          <w:b/>
          <w:sz w:val="26"/>
          <w:shd w:val="clear" w:color="auto" w:fill="FFFFFF"/>
        </w:rPr>
      </w:pPr>
      <w:r w:rsidRPr="00E27AB8">
        <w:rPr>
          <w:b/>
          <w:sz w:val="26"/>
          <w:shd w:val="clear" w:color="auto" w:fill="FFFFFF"/>
        </w:rPr>
        <w:t>«Формирование современной городской среды на территории</w:t>
      </w:r>
    </w:p>
    <w:p w:rsidR="007A5E74" w:rsidRPr="00E27AB8" w:rsidRDefault="007A5E74" w:rsidP="007A5E74">
      <w:pPr>
        <w:spacing w:line="0" w:lineRule="atLeast"/>
        <w:jc w:val="center"/>
        <w:rPr>
          <w:b/>
          <w:sz w:val="28"/>
          <w:shd w:val="clear" w:color="auto" w:fill="FFFFFF"/>
        </w:rPr>
      </w:pPr>
      <w:r w:rsidRPr="00E27AB8">
        <w:rPr>
          <w:b/>
          <w:sz w:val="26"/>
          <w:shd w:val="clear" w:color="auto" w:fill="FFFFFF"/>
        </w:rPr>
        <w:t>Комсомольского городского поселения на 2018-2024 годы»</w:t>
      </w:r>
    </w:p>
    <w:p w:rsidR="007A5E74" w:rsidRDefault="007A5E74" w:rsidP="007A5E74">
      <w:pPr>
        <w:spacing w:before="485" w:line="317" w:lineRule="auto"/>
        <w:ind w:left="658"/>
        <w:jc w:val="center"/>
        <w:rPr>
          <w:sz w:val="28"/>
          <w:shd w:val="clear" w:color="auto" w:fill="FFFFFF"/>
        </w:rPr>
      </w:pPr>
      <w:r>
        <w:rPr>
          <w:b/>
          <w:spacing w:val="-1"/>
          <w:sz w:val="26"/>
          <w:shd w:val="clear" w:color="auto" w:fill="FFFFFF"/>
        </w:rPr>
        <w:t>Раздел 1.</w:t>
      </w:r>
      <w:r>
        <w:rPr>
          <w:spacing w:val="-1"/>
          <w:sz w:val="26"/>
          <w:shd w:val="clear" w:color="auto" w:fill="FFFFFF"/>
        </w:rPr>
        <w:t xml:space="preserve"> Паспорт муниципальной программы</w:t>
      </w:r>
    </w:p>
    <w:p w:rsidR="007A5E74" w:rsidRDefault="007A5E74" w:rsidP="007A5E74">
      <w:pPr>
        <w:spacing w:line="317" w:lineRule="auto"/>
        <w:ind w:left="648"/>
        <w:jc w:val="center"/>
        <w:rPr>
          <w:sz w:val="28"/>
          <w:shd w:val="clear" w:color="auto" w:fill="FFFFFF"/>
        </w:rPr>
      </w:pPr>
      <w:r>
        <w:rPr>
          <w:spacing w:val="-4"/>
          <w:sz w:val="26"/>
          <w:shd w:val="clear" w:color="auto" w:fill="FFFFFF"/>
        </w:rPr>
        <w:t>«Формирование современной городской среды на территории Комсомольского</w:t>
      </w:r>
    </w:p>
    <w:p w:rsidR="007A5E74" w:rsidRDefault="007A5E74" w:rsidP="007A5E74">
      <w:pPr>
        <w:spacing w:line="317" w:lineRule="auto"/>
        <w:ind w:left="677"/>
        <w:jc w:val="center"/>
        <w:rPr>
          <w:sz w:val="28"/>
          <w:shd w:val="clear" w:color="auto" w:fill="FFFFFF"/>
        </w:rPr>
      </w:pPr>
      <w:r>
        <w:rPr>
          <w:spacing w:val="-5"/>
          <w:sz w:val="26"/>
          <w:shd w:val="clear" w:color="auto" w:fill="FFFFFF"/>
        </w:rPr>
        <w:t>городского поселения на 2018-2024 годы»</w:t>
      </w:r>
    </w:p>
    <w:p w:rsidR="007A5E74" w:rsidRDefault="007A5E74" w:rsidP="007A5E74">
      <w:pPr>
        <w:spacing w:after="5"/>
        <w:rPr>
          <w:rFonts w:ascii="Courier New" w:eastAsia="Courier New" w:hAnsi="Courier New" w:cs="Courier New"/>
          <w:sz w:val="2"/>
        </w:rPr>
      </w:pPr>
    </w:p>
    <w:tbl>
      <w:tblPr>
        <w:tblW w:w="0" w:type="auto"/>
        <w:tblInd w:w="40" w:type="dxa"/>
        <w:tblCellMar>
          <w:left w:w="10" w:type="dxa"/>
          <w:right w:w="10" w:type="dxa"/>
        </w:tblCellMar>
        <w:tblLook w:val="0000"/>
      </w:tblPr>
      <w:tblGrid>
        <w:gridCol w:w="2772"/>
        <w:gridCol w:w="7190"/>
      </w:tblGrid>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z w:val="24"/>
                <w:shd w:val="clear" w:color="auto" w:fill="FFFFFF"/>
              </w:rPr>
              <w:t>Наименование 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pacing w:val="-2"/>
                <w:sz w:val="24"/>
                <w:shd w:val="clear" w:color="auto" w:fill="FFFFFF"/>
              </w:rPr>
              <w:t xml:space="preserve">Формирование современной городской среды на территории </w:t>
            </w:r>
            <w:r>
              <w:rPr>
                <w:sz w:val="24"/>
                <w:shd w:val="clear" w:color="auto" w:fill="FFFFFF"/>
              </w:rPr>
              <w:t>Комсомольского городского поселения на 2018-2024гг</w:t>
            </w: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pacing w:val="-3"/>
                <w:sz w:val="24"/>
                <w:shd w:val="clear" w:color="auto" w:fill="FFFFFF"/>
              </w:rPr>
              <w:t xml:space="preserve">Срок реализации </w:t>
            </w:r>
            <w:r>
              <w:rPr>
                <w:sz w:val="24"/>
                <w:shd w:val="clear" w:color="auto" w:fill="FFFFFF"/>
              </w:rPr>
              <w:t>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z w:val="24"/>
                <w:shd w:val="clear" w:color="auto" w:fill="FFFFFF"/>
              </w:rPr>
              <w:t>2018-2024 годы</w:t>
            </w: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z w:val="24"/>
                <w:shd w:val="clear" w:color="auto" w:fill="FFFFFF"/>
              </w:rPr>
              <w:t>Администратор 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Администрация Комсомольского муниципального района</w:t>
            </w: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14" w:right="110"/>
            </w:pPr>
            <w:r>
              <w:rPr>
                <w:sz w:val="24"/>
                <w:shd w:val="clear" w:color="auto" w:fill="FFFFFF"/>
              </w:rPr>
              <w:t xml:space="preserve">Ответственный </w:t>
            </w:r>
            <w:r>
              <w:rPr>
                <w:spacing w:val="-3"/>
                <w:sz w:val="24"/>
                <w:shd w:val="clear" w:color="auto" w:fill="FFFFFF"/>
              </w:rPr>
              <w:t>исполнитель 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389"/>
            </w:pPr>
            <w:r>
              <w:rPr>
                <w:sz w:val="24"/>
                <w:shd w:val="clear" w:color="auto" w:fill="FFFFFF"/>
              </w:rPr>
              <w:t xml:space="preserve">Администрация Комсомольского муниципального района </w:t>
            </w:r>
            <w:r>
              <w:rPr>
                <w:spacing w:val="-1"/>
                <w:sz w:val="24"/>
                <w:shd w:val="clear" w:color="auto" w:fill="FFFFFF"/>
              </w:rPr>
              <w:t xml:space="preserve">Управление по вопросу развития инфраструктуры Комсомольского </w:t>
            </w:r>
            <w:r>
              <w:rPr>
                <w:sz w:val="24"/>
                <w:shd w:val="clear" w:color="auto" w:fill="FFFFFF"/>
              </w:rPr>
              <w:t>муниципального района</w:t>
            </w: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
            </w:pPr>
            <w:r>
              <w:rPr>
                <w:spacing w:val="-3"/>
                <w:sz w:val="24"/>
                <w:shd w:val="clear" w:color="auto" w:fill="FFFFFF"/>
              </w:rPr>
              <w:t>Исполнители 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389"/>
            </w:pPr>
            <w:r>
              <w:rPr>
                <w:sz w:val="24"/>
                <w:shd w:val="clear" w:color="auto" w:fill="FFFFFF"/>
              </w:rPr>
              <w:t xml:space="preserve">Администрация Комсомольского муниципального района </w:t>
            </w:r>
            <w:r>
              <w:rPr>
                <w:spacing w:val="-1"/>
                <w:sz w:val="24"/>
                <w:shd w:val="clear" w:color="auto" w:fill="FFFFFF"/>
              </w:rPr>
              <w:t xml:space="preserve">Управление по вопросу развития инфраструктуры Комсомольского </w:t>
            </w:r>
            <w:r>
              <w:rPr>
                <w:sz w:val="24"/>
                <w:shd w:val="clear" w:color="auto" w:fill="FFFFFF"/>
              </w:rPr>
              <w:t>муниципального района</w:t>
            </w: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
            </w:pPr>
            <w:r>
              <w:rPr>
                <w:spacing w:val="-3"/>
                <w:sz w:val="24"/>
                <w:shd w:val="clear" w:color="auto" w:fill="FFFFFF"/>
              </w:rPr>
              <w:t>Перечень подпрограмм</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tabs>
                <w:tab w:val="left" w:pos="845"/>
              </w:tabs>
              <w:spacing w:line="0" w:lineRule="atLeast"/>
              <w:rPr>
                <w:sz w:val="28"/>
                <w:shd w:val="clear" w:color="auto" w:fill="FFFFFF"/>
              </w:rPr>
            </w:pPr>
            <w:r>
              <w:rPr>
                <w:spacing w:val="-23"/>
                <w:sz w:val="24"/>
                <w:shd w:val="clear" w:color="auto" w:fill="FFFFFF"/>
              </w:rPr>
              <w:t>1.</w:t>
            </w:r>
            <w:r>
              <w:rPr>
                <w:sz w:val="24"/>
                <w:shd w:val="clear" w:color="auto" w:fill="FFFFFF"/>
              </w:rPr>
              <w:tab/>
              <w:t>Благоустройство дворовых территорий Комсомольского</w:t>
            </w:r>
            <w:r>
              <w:rPr>
                <w:sz w:val="24"/>
                <w:shd w:val="clear" w:color="auto" w:fill="FFFFFF"/>
              </w:rPr>
              <w:br/>
              <w:t>городского поселения</w:t>
            </w:r>
          </w:p>
          <w:p w:rsidR="007A5E74" w:rsidRDefault="007A5E74" w:rsidP="001D3C1C">
            <w:pPr>
              <w:tabs>
                <w:tab w:val="left" w:pos="845"/>
              </w:tabs>
              <w:spacing w:line="0" w:lineRule="atLeast"/>
            </w:pPr>
            <w:r>
              <w:rPr>
                <w:spacing w:val="-12"/>
                <w:sz w:val="24"/>
                <w:shd w:val="clear" w:color="auto" w:fill="FFFFFF"/>
              </w:rPr>
              <w:t>2.</w:t>
            </w:r>
            <w:r>
              <w:rPr>
                <w:sz w:val="24"/>
                <w:shd w:val="clear" w:color="auto" w:fill="FFFFFF"/>
              </w:rPr>
              <w:tab/>
            </w:r>
            <w:r>
              <w:rPr>
                <w:spacing w:val="-3"/>
                <w:sz w:val="24"/>
                <w:shd w:val="clear" w:color="auto" w:fill="FFFFFF"/>
              </w:rPr>
              <w:t>Благоустройство общественных территорий Комсомольского</w:t>
            </w:r>
            <w:r>
              <w:rPr>
                <w:spacing w:val="-3"/>
                <w:sz w:val="24"/>
                <w:shd w:val="clear" w:color="auto" w:fill="FFFFFF"/>
              </w:rPr>
              <w:br/>
            </w:r>
            <w:r>
              <w:rPr>
                <w:sz w:val="24"/>
                <w:shd w:val="clear" w:color="auto" w:fill="FFFFFF"/>
              </w:rPr>
              <w:t>городского поселения</w:t>
            </w: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
            </w:pPr>
            <w:r>
              <w:rPr>
                <w:spacing w:val="-3"/>
                <w:sz w:val="24"/>
                <w:shd w:val="clear" w:color="auto" w:fill="FFFFFF"/>
              </w:rPr>
              <w:t>Цель (цели) 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right="528"/>
            </w:pPr>
            <w:r>
              <w:rPr>
                <w:sz w:val="24"/>
                <w:shd w:val="clear" w:color="auto" w:fill="FFFFFF"/>
              </w:rPr>
              <w:t>Повышение качества и комфорта городской среды на территории Комсомольского городского поселения</w:t>
            </w: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14" w:right="110"/>
            </w:pPr>
            <w:r>
              <w:rPr>
                <w:spacing w:val="-1"/>
                <w:sz w:val="24"/>
                <w:shd w:val="clear" w:color="auto" w:fill="FFFFFF"/>
              </w:rPr>
              <w:t xml:space="preserve">Целевые индикаторы </w:t>
            </w:r>
            <w:r>
              <w:rPr>
                <w:spacing w:val="-3"/>
                <w:sz w:val="24"/>
                <w:shd w:val="clear" w:color="auto" w:fill="FFFFFF"/>
              </w:rPr>
              <w:t>(показатели) 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rPr>
                <w:sz w:val="28"/>
                <w:shd w:val="clear" w:color="auto" w:fill="FFFFFF"/>
              </w:rPr>
            </w:pPr>
            <w:r>
              <w:rPr>
                <w:sz w:val="24"/>
                <w:shd w:val="clear" w:color="auto" w:fill="FFFFFF"/>
              </w:rPr>
              <w:t>Доля благоустроенных дворовых территорий МКД от общего</w:t>
            </w:r>
          </w:p>
          <w:p w:rsidR="007A5E74" w:rsidRDefault="007A5E74" w:rsidP="001D3C1C">
            <w:pPr>
              <w:spacing w:line="269" w:lineRule="auto"/>
              <w:rPr>
                <w:sz w:val="28"/>
                <w:shd w:val="clear" w:color="auto" w:fill="FFFFFF"/>
              </w:rPr>
            </w:pPr>
            <w:r>
              <w:rPr>
                <w:sz w:val="24"/>
                <w:shd w:val="clear" w:color="auto" w:fill="FFFFFF"/>
              </w:rPr>
              <w:t>количества МКД.</w:t>
            </w:r>
          </w:p>
          <w:p w:rsidR="007A5E74" w:rsidRDefault="007A5E74" w:rsidP="001D3C1C">
            <w:pPr>
              <w:spacing w:line="269" w:lineRule="auto"/>
              <w:rPr>
                <w:sz w:val="28"/>
                <w:shd w:val="clear" w:color="auto" w:fill="FFFFFF"/>
              </w:rPr>
            </w:pPr>
            <w:r>
              <w:rPr>
                <w:sz w:val="24"/>
                <w:shd w:val="clear" w:color="auto" w:fill="FFFFFF"/>
              </w:rPr>
              <w:t>Доля площади благоустроенных муниципальных территорий общего</w:t>
            </w:r>
          </w:p>
          <w:p w:rsidR="007A5E74" w:rsidRDefault="007A5E74" w:rsidP="001D3C1C">
            <w:pPr>
              <w:spacing w:line="269" w:lineRule="auto"/>
            </w:pPr>
            <w:r>
              <w:rPr>
                <w:sz w:val="24"/>
                <w:shd w:val="clear" w:color="auto" w:fill="FFFFFF"/>
              </w:rPr>
              <w:t>пользования от общей площади общественных территорий</w:t>
            </w: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D51AA1" w:rsidRDefault="007A5E74" w:rsidP="001D3C1C">
            <w:pPr>
              <w:spacing w:line="269" w:lineRule="auto"/>
              <w:ind w:left="19" w:right="115"/>
            </w:pPr>
            <w:r w:rsidRPr="00D51AA1">
              <w:rPr>
                <w:sz w:val="24"/>
                <w:shd w:val="clear" w:color="auto" w:fill="FFFFFF"/>
              </w:rPr>
              <w:t xml:space="preserve">Объемы ресурсного </w:t>
            </w:r>
            <w:r w:rsidRPr="00D51AA1">
              <w:rPr>
                <w:spacing w:val="-3"/>
                <w:sz w:val="24"/>
                <w:shd w:val="clear" w:color="auto" w:fill="FFFFFF"/>
              </w:rPr>
              <w:t>обеспечения 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D51AA1" w:rsidRDefault="007A5E74" w:rsidP="001D3C1C">
            <w:pPr>
              <w:spacing w:line="274" w:lineRule="auto"/>
              <w:ind w:left="5" w:right="518"/>
              <w:rPr>
                <w:sz w:val="28"/>
                <w:shd w:val="clear" w:color="auto" w:fill="FFFFFF"/>
              </w:rPr>
            </w:pPr>
            <w:r w:rsidRPr="00D51AA1">
              <w:rPr>
                <w:spacing w:val="-1"/>
                <w:sz w:val="24"/>
                <w:shd w:val="clear" w:color="auto" w:fill="FFFFFF"/>
              </w:rPr>
              <w:t xml:space="preserve">Общий объем бюджетных ассигнований: 4 238 997,12рублей, в том </w:t>
            </w:r>
            <w:r w:rsidRPr="00D51AA1">
              <w:rPr>
                <w:sz w:val="24"/>
                <w:shd w:val="clear" w:color="auto" w:fill="FFFFFF"/>
              </w:rPr>
              <w:t>числе:</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2019</w:t>
            </w:r>
            <w:r w:rsidRPr="00D51AA1">
              <w:rPr>
                <w:sz w:val="24"/>
                <w:shd w:val="clear" w:color="auto" w:fill="FFFFFF"/>
              </w:rPr>
              <w:tab/>
              <w:t xml:space="preserve">год - </w:t>
            </w:r>
            <w:r w:rsidRPr="00D51AA1">
              <w:rPr>
                <w:spacing w:val="-1"/>
                <w:sz w:val="24"/>
                <w:shd w:val="clear" w:color="auto" w:fill="FFFFFF"/>
              </w:rPr>
              <w:t>4 238 997,12</w:t>
            </w:r>
            <w:r w:rsidRPr="00D51AA1">
              <w:rPr>
                <w:sz w:val="24"/>
                <w:shd w:val="clear" w:color="auto" w:fill="FFFFFF"/>
              </w:rPr>
              <w:t xml:space="preserve">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2020</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2021</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4"/>
                <w:shd w:val="clear" w:color="auto" w:fill="FFFFFF"/>
              </w:rPr>
            </w:pPr>
            <w:r w:rsidRPr="00D51AA1">
              <w:rPr>
                <w:sz w:val="24"/>
                <w:shd w:val="clear" w:color="auto" w:fill="FFFFFF"/>
              </w:rPr>
              <w:t>2022</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2023</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4"/>
                <w:shd w:val="clear" w:color="auto" w:fill="FFFFFF"/>
              </w:rPr>
            </w:pPr>
            <w:r w:rsidRPr="00D51AA1">
              <w:rPr>
                <w:sz w:val="24"/>
                <w:shd w:val="clear" w:color="auto" w:fill="FFFFFF"/>
              </w:rPr>
              <w:t>2024</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4"/>
                <w:shd w:val="clear" w:color="auto" w:fill="FFFFFF"/>
              </w:rPr>
            </w:pPr>
            <w:r w:rsidRPr="00D51AA1">
              <w:rPr>
                <w:sz w:val="24"/>
                <w:shd w:val="clear" w:color="auto" w:fill="FFFFFF"/>
              </w:rPr>
              <w:lastRenderedPageBreak/>
              <w:t>-Бюджет Комсомольского городского поселения -64 197,26 рублей.</w:t>
            </w:r>
          </w:p>
          <w:p w:rsidR="007A5E74" w:rsidRPr="00D51AA1" w:rsidRDefault="007A5E74" w:rsidP="001D3C1C">
            <w:pPr>
              <w:rPr>
                <w:sz w:val="24"/>
              </w:rPr>
            </w:pPr>
            <w:r w:rsidRPr="00D51AA1">
              <w:rPr>
                <w:sz w:val="24"/>
              </w:rPr>
              <w:t xml:space="preserve">в том числе: </w:t>
            </w:r>
          </w:p>
          <w:p w:rsidR="007A5E74" w:rsidRPr="00D51AA1" w:rsidRDefault="007A5E74" w:rsidP="001D3C1C">
            <w:pPr>
              <w:rPr>
                <w:sz w:val="24"/>
              </w:rPr>
            </w:pPr>
            <w:r w:rsidRPr="00D51AA1">
              <w:rPr>
                <w:sz w:val="24"/>
              </w:rPr>
              <w:t>2019 год –  64 197,26 рублей,</w:t>
            </w:r>
          </w:p>
          <w:p w:rsidR="007A5E74" w:rsidRPr="00D51AA1" w:rsidRDefault="007A5E74" w:rsidP="001D3C1C">
            <w:pPr>
              <w:rPr>
                <w:sz w:val="24"/>
              </w:rPr>
            </w:pPr>
            <w:r w:rsidRPr="00D51AA1">
              <w:rPr>
                <w:sz w:val="24"/>
              </w:rPr>
              <w:t>2020 год -   0,00 рублей,</w:t>
            </w:r>
          </w:p>
          <w:p w:rsidR="007A5E74" w:rsidRPr="00D51AA1" w:rsidRDefault="007A5E74" w:rsidP="001D3C1C">
            <w:pPr>
              <w:tabs>
                <w:tab w:val="left" w:pos="667"/>
              </w:tabs>
              <w:spacing w:line="274" w:lineRule="auto"/>
              <w:ind w:left="5"/>
              <w:rPr>
                <w:sz w:val="24"/>
                <w:shd w:val="clear" w:color="auto" w:fill="FFFFFF"/>
              </w:rPr>
            </w:pPr>
            <w:r w:rsidRPr="00D51AA1">
              <w:rPr>
                <w:sz w:val="24"/>
                <w:shd w:val="clear" w:color="auto" w:fill="FFFFFF"/>
              </w:rPr>
              <w:t xml:space="preserve">2021 год -   0,00 рублей, </w:t>
            </w:r>
          </w:p>
          <w:p w:rsidR="007A5E74" w:rsidRPr="00D51AA1" w:rsidRDefault="007A5E74" w:rsidP="001D3C1C">
            <w:pPr>
              <w:tabs>
                <w:tab w:val="left" w:pos="667"/>
              </w:tabs>
              <w:spacing w:line="274" w:lineRule="auto"/>
              <w:ind w:left="5"/>
              <w:rPr>
                <w:sz w:val="24"/>
                <w:shd w:val="clear" w:color="auto" w:fill="FFFFFF"/>
              </w:rPr>
            </w:pPr>
            <w:r w:rsidRPr="00D51AA1">
              <w:rPr>
                <w:sz w:val="24"/>
                <w:shd w:val="clear" w:color="auto" w:fill="FFFFFF"/>
              </w:rPr>
              <w:t>2022</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2023</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4"/>
                <w:shd w:val="clear" w:color="auto" w:fill="FFFFFF"/>
              </w:rPr>
            </w:pPr>
            <w:r w:rsidRPr="00D51AA1">
              <w:rPr>
                <w:sz w:val="24"/>
                <w:shd w:val="clear" w:color="auto" w:fill="FFFFFF"/>
              </w:rPr>
              <w:t>2024</w:t>
            </w:r>
            <w:r w:rsidRPr="00D51AA1">
              <w:rPr>
                <w:sz w:val="24"/>
                <w:shd w:val="clear" w:color="auto" w:fill="FFFFFF"/>
              </w:rPr>
              <w:tab/>
              <w:t>год - 0,00 рублей.</w:t>
            </w:r>
          </w:p>
          <w:p w:rsidR="007A5E74" w:rsidRPr="00D51AA1" w:rsidRDefault="007A5E74" w:rsidP="001D3C1C">
            <w:pPr>
              <w:rPr>
                <w:sz w:val="24"/>
              </w:rPr>
            </w:pPr>
            <w:r w:rsidRPr="00D51AA1">
              <w:rPr>
                <w:sz w:val="24"/>
              </w:rPr>
              <w:t>- субсидии Федерального бюджета - 4 133 051,86 рублей</w:t>
            </w:r>
          </w:p>
          <w:p w:rsidR="007A5E74" w:rsidRPr="00D51AA1" w:rsidRDefault="007A5E74" w:rsidP="001D3C1C">
            <w:pPr>
              <w:rPr>
                <w:sz w:val="24"/>
              </w:rPr>
            </w:pPr>
            <w:r w:rsidRPr="00D51AA1">
              <w:rPr>
                <w:sz w:val="24"/>
              </w:rPr>
              <w:t xml:space="preserve">в том числе: </w:t>
            </w:r>
          </w:p>
          <w:p w:rsidR="007A5E74" w:rsidRPr="00D51AA1" w:rsidRDefault="007A5E74" w:rsidP="001D3C1C">
            <w:pPr>
              <w:rPr>
                <w:sz w:val="24"/>
              </w:rPr>
            </w:pPr>
            <w:r w:rsidRPr="00D51AA1">
              <w:rPr>
                <w:sz w:val="24"/>
              </w:rPr>
              <w:t>2019 год –  4 133 051,86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2020</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2021</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4"/>
                <w:shd w:val="clear" w:color="auto" w:fill="FFFFFF"/>
              </w:rPr>
            </w:pPr>
            <w:r w:rsidRPr="00D51AA1">
              <w:rPr>
                <w:sz w:val="24"/>
                <w:shd w:val="clear" w:color="auto" w:fill="FFFFFF"/>
              </w:rPr>
              <w:t>2022</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2023</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2024</w:t>
            </w:r>
            <w:r w:rsidRPr="00D51AA1">
              <w:rPr>
                <w:sz w:val="24"/>
                <w:shd w:val="clear" w:color="auto" w:fill="FFFFFF"/>
              </w:rPr>
              <w:tab/>
              <w:t>год - 0,00 рублей.</w:t>
            </w:r>
          </w:p>
          <w:p w:rsidR="007A5E74" w:rsidRPr="00D51AA1" w:rsidRDefault="007A5E74" w:rsidP="001D3C1C">
            <w:pPr>
              <w:rPr>
                <w:sz w:val="24"/>
              </w:rPr>
            </w:pPr>
            <w:r w:rsidRPr="00D51AA1">
              <w:rPr>
                <w:sz w:val="24"/>
              </w:rPr>
              <w:t>- субсидии бюджета Ивановской области – 41 748,00 рублей,</w:t>
            </w:r>
          </w:p>
          <w:p w:rsidR="007A5E74" w:rsidRPr="00D51AA1" w:rsidRDefault="007A5E74" w:rsidP="001D3C1C">
            <w:pPr>
              <w:rPr>
                <w:sz w:val="24"/>
              </w:rPr>
            </w:pPr>
            <w:r w:rsidRPr="00D51AA1">
              <w:rPr>
                <w:sz w:val="24"/>
              </w:rPr>
              <w:t>2019   год - 41 748,00</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2020</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2021</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4"/>
                <w:shd w:val="clear" w:color="auto" w:fill="FFFFFF"/>
              </w:rPr>
            </w:pPr>
            <w:r w:rsidRPr="00D51AA1">
              <w:rPr>
                <w:sz w:val="24"/>
                <w:shd w:val="clear" w:color="auto" w:fill="FFFFFF"/>
              </w:rPr>
              <w:t>2022</w:t>
            </w:r>
            <w:r w:rsidRPr="00D51AA1">
              <w:rPr>
                <w:sz w:val="24"/>
                <w:shd w:val="clear" w:color="auto" w:fill="FFFFFF"/>
              </w:rPr>
              <w:tab/>
              <w:t>год - 0,00 рублей,</w:t>
            </w:r>
          </w:p>
          <w:p w:rsidR="007A5E74" w:rsidRPr="00D51AA1" w:rsidRDefault="007A5E74" w:rsidP="001D3C1C">
            <w:pPr>
              <w:tabs>
                <w:tab w:val="left" w:pos="667"/>
              </w:tabs>
              <w:spacing w:line="274" w:lineRule="auto"/>
              <w:ind w:left="5"/>
              <w:rPr>
                <w:sz w:val="28"/>
                <w:shd w:val="clear" w:color="auto" w:fill="FFFFFF"/>
              </w:rPr>
            </w:pPr>
            <w:r w:rsidRPr="00D51AA1">
              <w:rPr>
                <w:sz w:val="24"/>
                <w:shd w:val="clear" w:color="auto" w:fill="FFFFFF"/>
              </w:rPr>
              <w:t>2023</w:t>
            </w:r>
            <w:r w:rsidRPr="00D51AA1">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sidRPr="00D51AA1">
              <w:rPr>
                <w:sz w:val="24"/>
                <w:shd w:val="clear" w:color="auto" w:fill="FFFFFF"/>
              </w:rPr>
              <w:t>2024</w:t>
            </w:r>
            <w:r w:rsidRPr="00D51AA1">
              <w:rPr>
                <w:sz w:val="24"/>
                <w:shd w:val="clear" w:color="auto" w:fill="FFFFFF"/>
              </w:rPr>
              <w:tab/>
              <w:t>год - 0,00 рублей.</w:t>
            </w:r>
          </w:p>
          <w:p w:rsidR="007A5E74" w:rsidRDefault="007A5E74" w:rsidP="001D3C1C">
            <w:pPr>
              <w:tabs>
                <w:tab w:val="left" w:pos="667"/>
              </w:tabs>
              <w:spacing w:line="274" w:lineRule="auto"/>
              <w:ind w:left="5"/>
            </w:pPr>
          </w:p>
        </w:tc>
      </w:tr>
      <w:tr w:rsidR="007A5E74" w:rsidTr="001D3C1C">
        <w:tc>
          <w:tcPr>
            <w:tcW w:w="28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firstLine="14"/>
            </w:pPr>
            <w:r>
              <w:rPr>
                <w:spacing w:val="-4"/>
                <w:sz w:val="24"/>
                <w:shd w:val="clear" w:color="auto" w:fill="FFFFFF"/>
              </w:rPr>
              <w:lastRenderedPageBreak/>
              <w:t xml:space="preserve">Ожидаемые результаты </w:t>
            </w:r>
            <w:r>
              <w:rPr>
                <w:spacing w:val="-3"/>
                <w:sz w:val="24"/>
                <w:shd w:val="clear" w:color="auto" w:fill="FFFFFF"/>
              </w:rPr>
              <w:t>реализации программы</w:t>
            </w:r>
          </w:p>
        </w:tc>
        <w:tc>
          <w:tcPr>
            <w:tcW w:w="75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sz w:val="28"/>
                <w:shd w:val="clear" w:color="auto" w:fill="FFFFFF"/>
              </w:rPr>
            </w:pPr>
            <w:r>
              <w:rPr>
                <w:sz w:val="24"/>
                <w:shd w:val="clear" w:color="auto" w:fill="FFFFFF"/>
              </w:rPr>
              <w:t>К 2024 году:</w:t>
            </w:r>
          </w:p>
          <w:p w:rsidR="007A5E74" w:rsidRDefault="007A5E74" w:rsidP="001D3C1C">
            <w:pPr>
              <w:rPr>
                <w:sz w:val="28"/>
                <w:shd w:val="clear" w:color="auto" w:fill="FFFFFF"/>
              </w:rPr>
            </w:pPr>
            <w:r>
              <w:rPr>
                <w:sz w:val="24"/>
                <w:shd w:val="clear" w:color="auto" w:fill="FFFFFF"/>
              </w:rPr>
              <w:t>-обеспечение повышения качества и комфорта городской среды</w:t>
            </w:r>
          </w:p>
          <w:p w:rsidR="007A5E74" w:rsidRDefault="007A5E74" w:rsidP="001D3C1C">
            <w:pPr>
              <w:rPr>
                <w:sz w:val="28"/>
                <w:shd w:val="clear" w:color="auto" w:fill="FFFFFF"/>
              </w:rPr>
            </w:pPr>
            <w:r>
              <w:rPr>
                <w:sz w:val="24"/>
                <w:shd w:val="clear" w:color="auto" w:fill="FFFFFF"/>
              </w:rPr>
              <w:t>Комсомольского городского поселения Комсомольского</w:t>
            </w:r>
          </w:p>
          <w:p w:rsidR="007A5E74" w:rsidRDefault="007A5E74" w:rsidP="001D3C1C">
            <w:pPr>
              <w:rPr>
                <w:sz w:val="28"/>
                <w:shd w:val="clear" w:color="auto" w:fill="FFFFFF"/>
              </w:rPr>
            </w:pPr>
            <w:r>
              <w:rPr>
                <w:sz w:val="24"/>
                <w:shd w:val="clear" w:color="auto" w:fill="FFFFFF"/>
              </w:rPr>
              <w:t>муниципального района Ивановской области;</w:t>
            </w:r>
          </w:p>
          <w:p w:rsidR="007A5E74" w:rsidRDefault="007A5E74" w:rsidP="001D3C1C">
            <w:pPr>
              <w:rPr>
                <w:spacing w:val="-1"/>
                <w:sz w:val="24"/>
                <w:shd w:val="clear" w:color="auto" w:fill="FFFFFF"/>
              </w:rPr>
            </w:pPr>
            <w:r>
              <w:rPr>
                <w:spacing w:val="-1"/>
                <w:sz w:val="24"/>
                <w:shd w:val="clear" w:color="auto" w:fill="FFFFFF"/>
              </w:rPr>
              <w:t>- увеличение количества благоустроенных дворовых территорий;</w:t>
            </w:r>
          </w:p>
          <w:p w:rsidR="007A5E74" w:rsidRDefault="007A5E74" w:rsidP="001D3C1C">
            <w:pPr>
              <w:rPr>
                <w:sz w:val="28"/>
                <w:shd w:val="clear" w:color="auto" w:fill="FFFFFF"/>
              </w:rPr>
            </w:pPr>
            <w:r>
              <w:rPr>
                <w:sz w:val="24"/>
                <w:shd w:val="clear" w:color="auto" w:fill="FFFFFF"/>
              </w:rPr>
              <w:t xml:space="preserve">- увеличение количества благоустроенных </w:t>
            </w:r>
            <w:r>
              <w:rPr>
                <w:spacing w:val="-1"/>
                <w:sz w:val="24"/>
                <w:shd w:val="clear" w:color="auto" w:fill="FFFFFF"/>
              </w:rPr>
              <w:t>общественных</w:t>
            </w:r>
          </w:p>
          <w:p w:rsidR="007A5E74" w:rsidRDefault="007A5E74" w:rsidP="001D3C1C">
            <w:r>
              <w:rPr>
                <w:sz w:val="24"/>
                <w:shd w:val="clear" w:color="auto" w:fill="FFFFFF"/>
              </w:rPr>
              <w:t>территорий</w:t>
            </w:r>
            <w:r>
              <w:rPr>
                <w:sz w:val="28"/>
                <w:shd w:val="clear" w:color="auto" w:fill="FFFFFF"/>
              </w:rPr>
              <w:t xml:space="preserve">, </w:t>
            </w:r>
            <w:r>
              <w:rPr>
                <w:sz w:val="24"/>
                <w:shd w:val="clear" w:color="auto" w:fill="FFFFFF"/>
              </w:rPr>
              <w:t>парков и скверов</w:t>
            </w:r>
          </w:p>
        </w:tc>
      </w:tr>
    </w:tbl>
    <w:p w:rsidR="007A5E74" w:rsidRDefault="007A5E74" w:rsidP="007A5E74">
      <w:pPr>
        <w:jc w:val="both"/>
        <w:rPr>
          <w:color w:val="000000" w:themeColor="text1"/>
          <w:spacing w:val="2"/>
          <w:sz w:val="24"/>
          <w:szCs w:val="24"/>
          <w:shd w:val="clear" w:color="auto" w:fill="FFFF00"/>
        </w:rPr>
      </w:pPr>
    </w:p>
    <w:p w:rsidR="007A5E74" w:rsidRPr="00296B96" w:rsidRDefault="007A5E74" w:rsidP="007A5E74">
      <w:pPr>
        <w:jc w:val="both"/>
        <w:rPr>
          <w:sz w:val="24"/>
          <w:szCs w:val="24"/>
        </w:rPr>
      </w:pPr>
      <w:r w:rsidRPr="00296B96">
        <w:rPr>
          <w:sz w:val="24"/>
          <w:szCs w:val="24"/>
        </w:rPr>
        <w:t>* В соответствии с </w:t>
      </w:r>
      <w:hyperlink r:id="rId12">
        <w:r w:rsidRPr="006138C2">
          <w:rPr>
            <w:rStyle w:val="a3"/>
            <w:color w:val="000000" w:themeColor="text1"/>
            <w:sz w:val="24"/>
            <w:szCs w:val="24"/>
          </w:rPr>
          <w:t>постановлением Правительства Ивановской области от 01.09.2017 N 337-п "Об утверждении государственной программы Ивановской области "Формирование современной городской среды"</w:t>
        </w:r>
      </w:hyperlink>
      <w:r w:rsidRPr="006138C2">
        <w:rPr>
          <w:color w:val="000000" w:themeColor="text1"/>
          <w:sz w:val="24"/>
          <w:szCs w:val="24"/>
        </w:rPr>
        <w:t>.</w:t>
      </w:r>
    </w:p>
    <w:p w:rsidR="007A5E74" w:rsidRDefault="007A5E74" w:rsidP="007A5E74">
      <w:pPr>
        <w:jc w:val="both"/>
        <w:rPr>
          <w:b/>
          <w:sz w:val="24"/>
          <w:shd w:val="clear" w:color="auto" w:fill="FFFFFF"/>
        </w:rPr>
      </w:pPr>
      <w:r w:rsidRPr="00296B96">
        <w:rPr>
          <w:sz w:val="24"/>
          <w:szCs w:val="24"/>
        </w:rPr>
        <w:t>** Объем финансирования программы подлежит уточнению по мере поступления средств заинтересованных лиц, принятия нормативных правовых актов о выделении (распределении) денежных средств из федерального и областного бюджетов, а также по мере формирования бюджета Комсомольского городского поселения на соответствующие годы.</w:t>
      </w:r>
    </w:p>
    <w:p w:rsidR="007A5E74" w:rsidRDefault="007A5E74" w:rsidP="007A5E74">
      <w:pPr>
        <w:rPr>
          <w:b/>
          <w:sz w:val="24"/>
          <w:shd w:val="clear" w:color="auto" w:fill="FFFFFF"/>
        </w:rPr>
      </w:pPr>
    </w:p>
    <w:p w:rsidR="007A5E74" w:rsidRDefault="007A5E74" w:rsidP="007A5E74">
      <w:pPr>
        <w:rPr>
          <w:b/>
          <w:sz w:val="24"/>
          <w:shd w:val="clear" w:color="auto" w:fill="FFFFFF"/>
        </w:rPr>
      </w:pPr>
    </w:p>
    <w:p w:rsidR="007A5E74" w:rsidRDefault="007A5E74" w:rsidP="007A5E74">
      <w:pPr>
        <w:rPr>
          <w:b/>
          <w:sz w:val="24"/>
          <w:shd w:val="clear" w:color="auto" w:fill="FFFFFF"/>
        </w:rPr>
      </w:pPr>
    </w:p>
    <w:p w:rsidR="007A5E74" w:rsidRDefault="007A5E74" w:rsidP="007A5E74">
      <w:pPr>
        <w:rPr>
          <w:b/>
          <w:sz w:val="24"/>
          <w:shd w:val="clear" w:color="auto" w:fill="FFFFFF"/>
        </w:rPr>
      </w:pPr>
    </w:p>
    <w:p w:rsidR="007A5E74" w:rsidRDefault="007A5E74" w:rsidP="007A5E74">
      <w:pPr>
        <w:rPr>
          <w:b/>
          <w:sz w:val="24"/>
          <w:shd w:val="clear" w:color="auto" w:fill="FFFFFF"/>
        </w:rPr>
      </w:pPr>
    </w:p>
    <w:p w:rsidR="007A5E74" w:rsidRDefault="007A5E74" w:rsidP="007A5E74">
      <w:pPr>
        <w:rPr>
          <w:b/>
          <w:sz w:val="24"/>
          <w:shd w:val="clear" w:color="auto" w:fill="FFFFFF"/>
        </w:rPr>
      </w:pPr>
      <w:r>
        <w:rPr>
          <w:b/>
          <w:sz w:val="24"/>
          <w:shd w:val="clear" w:color="auto" w:fill="FFFFFF"/>
        </w:rPr>
        <w:t>2.   Анализ текущей ситуации в сфере реализации муниципальной программы</w:t>
      </w:r>
    </w:p>
    <w:p w:rsidR="007A5E74" w:rsidRDefault="007A5E74" w:rsidP="007A5E74">
      <w:pPr>
        <w:rPr>
          <w:sz w:val="28"/>
          <w:shd w:val="clear" w:color="auto" w:fill="FFFFFF"/>
        </w:rPr>
      </w:pPr>
    </w:p>
    <w:p w:rsidR="007A5E74" w:rsidRDefault="007A5E74" w:rsidP="007A5E74">
      <w:pPr>
        <w:rPr>
          <w:sz w:val="28"/>
          <w:shd w:val="clear" w:color="auto" w:fill="FFFFFF"/>
        </w:rPr>
      </w:pPr>
      <w:r>
        <w:rPr>
          <w:b/>
          <w:sz w:val="24"/>
          <w:shd w:val="clear" w:color="auto" w:fill="FFFFFF"/>
        </w:rPr>
        <w:t>2.1. Благоустройство дворовых территорий Комсомольского городского поселения</w:t>
      </w:r>
    </w:p>
    <w:p w:rsidR="007A5E74" w:rsidRDefault="007A5E74" w:rsidP="007A5E74">
      <w:pPr>
        <w:spacing w:line="312" w:lineRule="auto"/>
        <w:ind w:left="5" w:firstLine="427"/>
        <w:jc w:val="both"/>
        <w:rPr>
          <w:spacing w:val="-1"/>
          <w:sz w:val="24"/>
          <w:shd w:val="clear" w:color="auto" w:fill="FFFFFF"/>
        </w:rPr>
      </w:pPr>
    </w:p>
    <w:p w:rsidR="007A5E74" w:rsidRDefault="007A5E74" w:rsidP="007A5E74">
      <w:pPr>
        <w:spacing w:line="312" w:lineRule="auto"/>
        <w:ind w:left="5" w:firstLine="427"/>
        <w:jc w:val="both"/>
        <w:rPr>
          <w:sz w:val="28"/>
          <w:shd w:val="clear" w:color="auto" w:fill="FFFFFF"/>
        </w:rPr>
      </w:pPr>
      <w:r>
        <w:rPr>
          <w:spacing w:val="-1"/>
          <w:sz w:val="24"/>
          <w:shd w:val="clear" w:color="auto" w:fill="FFFFFF"/>
        </w:rPr>
        <w:t xml:space="preserve">Основная часть многоквартирных домов на территории Комсомольского городского поселения домов построена более 50 лет назад. Таких домов насчитывается более 100 шт. </w:t>
      </w:r>
      <w:r>
        <w:rPr>
          <w:spacing w:val="-1"/>
          <w:sz w:val="24"/>
          <w:shd w:val="clear" w:color="auto" w:fill="FFFFFF"/>
        </w:rPr>
        <w:lastRenderedPageBreak/>
        <w:t xml:space="preserve">Ремонт дворовых </w:t>
      </w:r>
      <w:r>
        <w:rPr>
          <w:sz w:val="24"/>
          <w:shd w:val="clear" w:color="auto" w:fill="FFFFFF"/>
        </w:rPr>
        <w:t xml:space="preserve">территорий, подъездных путей и подъездов проводился крайне редко. Состояние дворовых проездов и тротуаров в большинстве своем достигает до 70% физического износа. Освещение дворовых территорий так же организовано не на надлежащем уровне. Обрезка деревьев и кустарников на дворовых территориях проводилась не регулярно, имеются случаи хаотичной </w:t>
      </w:r>
      <w:r>
        <w:rPr>
          <w:spacing w:val="-1"/>
          <w:sz w:val="24"/>
          <w:shd w:val="clear" w:color="auto" w:fill="FFFFFF"/>
        </w:rPr>
        <w:t xml:space="preserve">посадки, самосев, наличие переросших деревьев. Цветники зачастую либо отсутствуют, либо имеют </w:t>
      </w:r>
      <w:r>
        <w:rPr>
          <w:sz w:val="24"/>
          <w:shd w:val="clear" w:color="auto" w:fill="FFFFFF"/>
        </w:rPr>
        <w:t xml:space="preserve">непривлекательный вид. Детские и спортивные площадки со временем приходят в негодность и </w:t>
      </w:r>
      <w:r>
        <w:rPr>
          <w:spacing w:val="-1"/>
          <w:sz w:val="24"/>
          <w:shd w:val="clear" w:color="auto" w:fill="FFFFFF"/>
        </w:rPr>
        <w:t xml:space="preserve">требуют замены оборудования. Все вместе это создает не обустроенный внешний вид. Надлежащее </w:t>
      </w:r>
      <w:r>
        <w:rPr>
          <w:sz w:val="24"/>
          <w:shd w:val="clear" w:color="auto" w:fill="FFFFFF"/>
        </w:rPr>
        <w:t>состояние придомовых территорий является важным фактором при формировании благоприятной и эстетической городской среды.</w:t>
      </w:r>
    </w:p>
    <w:p w:rsidR="007A5E74" w:rsidRDefault="007A5E74" w:rsidP="007A5E74">
      <w:pPr>
        <w:spacing w:line="312" w:lineRule="auto"/>
        <w:ind w:left="5" w:firstLine="427"/>
        <w:jc w:val="both"/>
        <w:rPr>
          <w:sz w:val="28"/>
          <w:shd w:val="clear" w:color="auto" w:fill="FFFFFF"/>
        </w:rPr>
      </w:pPr>
      <w:r>
        <w:rPr>
          <w:sz w:val="24"/>
          <w:shd w:val="clear" w:color="auto" w:fill="FFFFFF"/>
        </w:rPr>
        <w:t xml:space="preserve">Проблемы восстановления и ремонта асфальтового покрытия дворов, озеленения, освещения </w:t>
      </w:r>
      <w:r>
        <w:rPr>
          <w:spacing w:val="-2"/>
          <w:sz w:val="24"/>
          <w:shd w:val="clear" w:color="auto" w:fill="FFFFFF"/>
        </w:rPr>
        <w:t xml:space="preserve">дворовых территорий, ремонта (устройства) ливневой канализации на сегодня очень актуальны и не </w:t>
      </w:r>
      <w:r>
        <w:rPr>
          <w:spacing w:val="-1"/>
          <w:sz w:val="24"/>
          <w:shd w:val="clear" w:color="auto" w:fill="FFFFFF"/>
        </w:rPr>
        <w:t xml:space="preserve">решены в полном объеме в связи с недостаточным финансированием и малой активностью самих </w:t>
      </w:r>
      <w:r>
        <w:rPr>
          <w:sz w:val="24"/>
          <w:shd w:val="clear" w:color="auto" w:fill="FFFFFF"/>
        </w:rPr>
        <w:t>жителей.</w:t>
      </w:r>
    </w:p>
    <w:p w:rsidR="007A5E74" w:rsidRPr="00724A25" w:rsidRDefault="007A5E74" w:rsidP="007A5E74">
      <w:pPr>
        <w:spacing w:line="312" w:lineRule="auto"/>
        <w:ind w:left="5" w:firstLine="427"/>
        <w:jc w:val="both"/>
        <w:rPr>
          <w:sz w:val="28"/>
          <w:shd w:val="clear" w:color="auto" w:fill="FFFFFF"/>
        </w:rPr>
      </w:pPr>
      <w:r>
        <w:rPr>
          <w:spacing w:val="-1"/>
          <w:sz w:val="24"/>
          <w:shd w:val="clear" w:color="auto" w:fill="FFFFFF"/>
        </w:rPr>
        <w:t xml:space="preserve">Из-за недостаточности финансирования принимаемые в последнее время меры по частичному </w:t>
      </w:r>
      <w:r>
        <w:rPr>
          <w:sz w:val="24"/>
          <w:shd w:val="clear" w:color="auto" w:fill="FFFFFF"/>
        </w:rPr>
        <w:t>благоустройству дворовых территорий не приводят к должному результату.</w:t>
      </w:r>
    </w:p>
    <w:p w:rsidR="007A5E74" w:rsidRDefault="007A5E74" w:rsidP="007A5E74">
      <w:pPr>
        <w:spacing w:line="274" w:lineRule="auto"/>
        <w:ind w:left="19"/>
        <w:jc w:val="both"/>
        <w:rPr>
          <w:sz w:val="24"/>
          <w:shd w:val="clear" w:color="auto" w:fill="FFFFFF"/>
        </w:rPr>
      </w:pPr>
      <w:r>
        <w:rPr>
          <w:sz w:val="24"/>
          <w:shd w:val="clear" w:color="auto" w:fill="FFFFFF"/>
        </w:rPr>
        <w:t>Основным методом решения проблемы должно стать благоустройство дворовых территорий, которое представляет собой совокупность мероприятий, направленных на создание и поддержание функциональной экологически и эстетически организованной городской среды, улучшение содержания и безопасности дворовых территорий.</w:t>
      </w:r>
    </w:p>
    <w:p w:rsidR="007A5E74" w:rsidRPr="00317912" w:rsidRDefault="007A5E74" w:rsidP="007A5E74">
      <w:pPr>
        <w:spacing w:line="0" w:lineRule="atLeast"/>
        <w:jc w:val="both"/>
        <w:rPr>
          <w:sz w:val="24"/>
          <w:szCs w:val="24"/>
        </w:rPr>
      </w:pPr>
      <w:r w:rsidRPr="00317912">
        <w:rPr>
          <w:sz w:val="24"/>
          <w:szCs w:val="24"/>
        </w:rPr>
        <w:t>К благоустройству дворовых  территорий необходим последовательный комплексный подход, рассчитанный на среднесрочный период, который предполагает использование программно-целевых методов, обеспечивающих увязку реализации мероприятий по срокам, ресурсам и исполнителям.</w:t>
      </w:r>
    </w:p>
    <w:p w:rsidR="007A5E74" w:rsidRPr="00317912" w:rsidRDefault="007A5E74" w:rsidP="007A5E74">
      <w:pPr>
        <w:spacing w:line="0" w:lineRule="atLeast"/>
        <w:jc w:val="both"/>
        <w:rPr>
          <w:sz w:val="24"/>
          <w:szCs w:val="24"/>
        </w:rPr>
      </w:pPr>
      <w:r w:rsidRPr="00317912">
        <w:rPr>
          <w:sz w:val="24"/>
          <w:szCs w:val="24"/>
        </w:rPr>
        <w:t xml:space="preserve">          Основным методом решения проблемы должно стать благоустройство дворовых территорий, которое представляет собой совокупность мероприятий, направленных на создание и поддержание функционально, экологически и эстетически организованной городской среды, улучшение содержания и безопасности дворовых территорий и общественных территорий.</w:t>
      </w:r>
    </w:p>
    <w:p w:rsidR="007A5E74" w:rsidRDefault="007A5E74" w:rsidP="007A5E74">
      <w:pPr>
        <w:spacing w:line="0" w:lineRule="atLeast"/>
        <w:jc w:val="both"/>
        <w:rPr>
          <w:sz w:val="24"/>
          <w:szCs w:val="24"/>
        </w:rPr>
      </w:pPr>
      <w:r w:rsidRPr="00317912">
        <w:rPr>
          <w:sz w:val="24"/>
          <w:szCs w:val="24"/>
        </w:rPr>
        <w:t xml:space="preserve">         Благоустройство осуществляется с разработкой дизайн-проектов. Порядок утверждения дизайн-проектов благоустройства дворовых и общественных территорий,включаемых в муниципальную программу, - приложение 1 к  муниципальной программе.</w:t>
      </w:r>
    </w:p>
    <w:p w:rsidR="007A5E74" w:rsidRPr="00317912" w:rsidRDefault="007A5E74" w:rsidP="007A5E74">
      <w:pPr>
        <w:spacing w:line="0" w:lineRule="atLeast"/>
        <w:jc w:val="both"/>
        <w:rPr>
          <w:sz w:val="24"/>
          <w:szCs w:val="24"/>
        </w:rPr>
      </w:pPr>
      <w:r w:rsidRPr="00317912">
        <w:rPr>
          <w:sz w:val="24"/>
          <w:szCs w:val="24"/>
        </w:rPr>
        <w:t>В рамках решения задач по обеспечению проведения мероприятий по благоустройству дворовых и общественных территорий планируется реализовать следующие меры:</w:t>
      </w:r>
    </w:p>
    <w:p w:rsidR="007A5E74" w:rsidRPr="00317912" w:rsidRDefault="007A5E74" w:rsidP="007A5E74">
      <w:pPr>
        <w:spacing w:line="0" w:lineRule="atLeast"/>
        <w:jc w:val="both"/>
        <w:rPr>
          <w:sz w:val="24"/>
          <w:szCs w:val="24"/>
        </w:rPr>
      </w:pPr>
      <w:r w:rsidRPr="00317912">
        <w:rPr>
          <w:sz w:val="24"/>
          <w:szCs w:val="24"/>
        </w:rPr>
        <w:t xml:space="preserve">-   разработка, прохождение процедуры общественных обсуждений, </w:t>
      </w:r>
    </w:p>
    <w:p w:rsidR="007A5E74" w:rsidRPr="00317912" w:rsidRDefault="007A5E74" w:rsidP="007A5E74">
      <w:pPr>
        <w:spacing w:line="0" w:lineRule="atLeast"/>
        <w:jc w:val="both"/>
        <w:rPr>
          <w:sz w:val="24"/>
          <w:szCs w:val="24"/>
        </w:rPr>
      </w:pPr>
      <w:r w:rsidRPr="00317912">
        <w:rPr>
          <w:sz w:val="24"/>
          <w:szCs w:val="24"/>
        </w:rPr>
        <w:t>- утверждение и реализация муниципальной программы по формированию современной городской среды;</w:t>
      </w:r>
    </w:p>
    <w:p w:rsidR="007A5E74" w:rsidRPr="00A66CD9" w:rsidRDefault="007A5E74" w:rsidP="007A5E74">
      <w:pPr>
        <w:spacing w:line="0" w:lineRule="atLeast"/>
        <w:jc w:val="both"/>
        <w:rPr>
          <w:sz w:val="24"/>
          <w:szCs w:val="24"/>
        </w:rPr>
      </w:pPr>
      <w:r w:rsidRPr="00A66CD9">
        <w:rPr>
          <w:sz w:val="24"/>
          <w:szCs w:val="24"/>
        </w:rPr>
        <w:t>- синхронизация планируемой к принятию муниципальной программы по формированию современной городской среды, с реализуемыми в Комсомольском городском поселении  федеральными, региональными и муниципальными программами (планами) строительства (реконструкции, ремонта) объектов недвижимого имущества;</w:t>
      </w:r>
    </w:p>
    <w:p w:rsidR="007A5E74" w:rsidRPr="00A66CD9" w:rsidRDefault="007A5E74" w:rsidP="007A5E74">
      <w:pPr>
        <w:spacing w:line="0" w:lineRule="atLeast"/>
        <w:jc w:val="both"/>
        <w:rPr>
          <w:sz w:val="24"/>
          <w:szCs w:val="24"/>
        </w:rPr>
      </w:pPr>
      <w:r w:rsidRPr="00A66CD9">
        <w:rPr>
          <w:sz w:val="24"/>
          <w:szCs w:val="24"/>
        </w:rPr>
        <w:t>- совершенствование нормативной правовой базы в сфере повышения ответственности за нарушение правил благоустройства, действующих на территории Комсомольского городского поселения;</w:t>
      </w:r>
    </w:p>
    <w:p w:rsidR="007A5E74" w:rsidRPr="00A66CD9" w:rsidRDefault="007A5E74" w:rsidP="007A5E74">
      <w:pPr>
        <w:spacing w:line="0" w:lineRule="atLeast"/>
        <w:jc w:val="both"/>
        <w:rPr>
          <w:sz w:val="24"/>
          <w:szCs w:val="24"/>
        </w:rPr>
      </w:pPr>
      <w:r w:rsidRPr="00A66CD9">
        <w:rPr>
          <w:sz w:val="24"/>
          <w:szCs w:val="24"/>
        </w:rPr>
        <w:t>- вовлечение граждан и заинтересованных организаций в процесс обсуждения проекта муниципальной программы, дизайн-проектов (Механизм вовлечения граждан, общественных организаций в процесс реализации проектов благоустройства - приложение 2 к  муниципальной программе);</w:t>
      </w:r>
    </w:p>
    <w:p w:rsidR="007A5E74" w:rsidRPr="00A66CD9" w:rsidRDefault="007A5E74" w:rsidP="007A5E74">
      <w:pPr>
        <w:spacing w:line="0" w:lineRule="atLeast"/>
        <w:jc w:val="both"/>
        <w:rPr>
          <w:sz w:val="24"/>
          <w:szCs w:val="24"/>
        </w:rPr>
      </w:pPr>
      <w:r w:rsidRPr="00A66CD9">
        <w:rPr>
          <w:sz w:val="24"/>
          <w:szCs w:val="24"/>
        </w:rPr>
        <w:t xml:space="preserve">Необходимым условием реализации программы является проведение мероприятий по благоустройству дворовых территорий, общественных территорий с учетом необходимости </w:t>
      </w:r>
      <w:r w:rsidRPr="00A66CD9">
        <w:rPr>
          <w:sz w:val="24"/>
          <w:szCs w:val="24"/>
        </w:rPr>
        <w:lastRenderedPageBreak/>
        <w:t>обеспечения физической, пространственной и информационной доступности зданий, сооружений, дворовых и общественных территорий для инвалидов и других маломобильных групп населения:</w:t>
      </w:r>
    </w:p>
    <w:p w:rsidR="007A5E74" w:rsidRPr="00A66CD9" w:rsidRDefault="007A5E74" w:rsidP="007A5E74">
      <w:pPr>
        <w:spacing w:line="0" w:lineRule="atLeast"/>
        <w:jc w:val="both"/>
        <w:rPr>
          <w:sz w:val="24"/>
          <w:szCs w:val="24"/>
        </w:rPr>
      </w:pPr>
      <w:r w:rsidRPr="00A66CD9">
        <w:rPr>
          <w:sz w:val="24"/>
          <w:szCs w:val="24"/>
        </w:rPr>
        <w:t>- проведение инвентаризации дворовых и общественных территорий (с учетом их физического состояния),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уровня благоустройства индивидуальных жилых домов и земельных участков, предоставленных для их размещения на территории  Комсомольского городского поселения;</w:t>
      </w:r>
    </w:p>
    <w:p w:rsidR="007A5E74" w:rsidRPr="005A3739" w:rsidRDefault="007A5E74" w:rsidP="007A5E74">
      <w:pPr>
        <w:spacing w:line="0" w:lineRule="atLeast"/>
        <w:jc w:val="both"/>
        <w:rPr>
          <w:sz w:val="24"/>
          <w:szCs w:val="24"/>
        </w:rPr>
      </w:pPr>
      <w:r w:rsidRPr="005A3739">
        <w:rPr>
          <w:sz w:val="24"/>
          <w:szCs w:val="24"/>
        </w:rPr>
        <w:t>- проведение работ по образованию земельных участков, на которых расположены многоквартирные дома, работы по благоустройству дворовых территорий которых проводятся в рамках настоящей Программы.</w:t>
      </w:r>
    </w:p>
    <w:p w:rsidR="007A5E74" w:rsidRPr="005A3739" w:rsidRDefault="007A5E74" w:rsidP="007A5E74">
      <w:pPr>
        <w:spacing w:line="0" w:lineRule="atLeast"/>
        <w:jc w:val="both"/>
        <w:rPr>
          <w:sz w:val="24"/>
          <w:szCs w:val="24"/>
        </w:rPr>
      </w:pPr>
      <w:r w:rsidRPr="005A3739">
        <w:rPr>
          <w:sz w:val="24"/>
          <w:szCs w:val="24"/>
        </w:rPr>
        <w:t>- благоустройство не позднее 2024 года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за счет средств указанных лиц в соответствии с заключенными соглашениями с органами местного самоуправления (адресный перечень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которые подлежат благоустройству не позднее 2024 года приведен в приложении N 3 к муниципальной программе);</w:t>
      </w:r>
    </w:p>
    <w:p w:rsidR="007A5E74" w:rsidRPr="005A3739" w:rsidRDefault="007A5E74" w:rsidP="007A5E74">
      <w:pPr>
        <w:spacing w:line="0" w:lineRule="atLeast"/>
        <w:jc w:val="both"/>
        <w:rPr>
          <w:sz w:val="24"/>
          <w:szCs w:val="24"/>
        </w:rPr>
      </w:pPr>
      <w:r w:rsidRPr="005A3739">
        <w:rPr>
          <w:sz w:val="24"/>
          <w:szCs w:val="24"/>
        </w:rPr>
        <w:t>- заключение по результатам инвентаризации соглашений с собственниками (пользователями) индивидуальных жилых домов и земельных участков, предоставленных для их размещения,  об их благоустройстве не позднее 2024 года (мероприятия по инвентаризации уровня благоустройства индивидуальных жилых домов и земельных участков, предоставленных для их размещения, с заключением по результатам инвентаризации соглашений с собственниками (пользователями) указанных домов (собственниками (пользователями) земельных участков) об их благоустройстве не позднее 2024 года приведены в приложении N 4 к муниципальной программе).</w:t>
      </w:r>
    </w:p>
    <w:p w:rsidR="007A5E74" w:rsidRPr="00E177B3" w:rsidRDefault="007A5E74" w:rsidP="007A5E74">
      <w:pPr>
        <w:spacing w:line="0" w:lineRule="atLeast"/>
        <w:jc w:val="both"/>
        <w:rPr>
          <w:sz w:val="24"/>
          <w:szCs w:val="24"/>
        </w:rPr>
      </w:pPr>
      <w:r w:rsidRPr="00E177B3">
        <w:rPr>
          <w:sz w:val="24"/>
          <w:szCs w:val="24"/>
        </w:rPr>
        <w:t>Реализация данных мероприятий позволит обеспечить улучшение организационных и экономических условий осуществления мероприятий по благоустройству дворовых  и общественных территорий Комсомольского городского поселения, повысить информированность граждан и заинтересованных лиц о реализуемых  проектах и созданной инфраструктуре, повысить эффективность работы органов местного самоуправления в сфере регулирования и развития деятельности в сфере формирования современной городской среды.</w:t>
      </w:r>
    </w:p>
    <w:p w:rsidR="007A5E74" w:rsidRPr="00E177B3" w:rsidRDefault="007A5E74" w:rsidP="007A5E74">
      <w:pPr>
        <w:spacing w:line="0" w:lineRule="atLeast"/>
        <w:jc w:val="both"/>
        <w:rPr>
          <w:sz w:val="24"/>
          <w:szCs w:val="24"/>
        </w:rPr>
      </w:pPr>
      <w:r w:rsidRPr="00E177B3">
        <w:rPr>
          <w:sz w:val="24"/>
          <w:szCs w:val="24"/>
        </w:rPr>
        <w:t xml:space="preserve">          Программа по формированию современной городской среды  позволит создать благоприятные  условия проживания населения городского поселения, увеличить площадьозеленения  территорий, обеспечить более эффективную эксплуатацию жилых домов, улучшить условия для отдыха и занятий спортом, обеспечить физическую, пространственную и информационную доступность зданий, сооружений, дворовых  территорий для инвалидов и других маломобильных групп населения.</w:t>
      </w:r>
    </w:p>
    <w:p w:rsidR="007A5E74" w:rsidRDefault="007A5E74" w:rsidP="007A5E74">
      <w:pPr>
        <w:spacing w:line="0" w:lineRule="atLeast"/>
        <w:rPr>
          <w:b/>
          <w:spacing w:val="-1"/>
          <w:sz w:val="24"/>
          <w:shd w:val="clear" w:color="auto" w:fill="FFFFFF"/>
        </w:rPr>
      </w:pPr>
    </w:p>
    <w:p w:rsidR="007A5E74" w:rsidRDefault="007A5E74" w:rsidP="007A5E74">
      <w:pPr>
        <w:spacing w:line="0" w:lineRule="atLeast"/>
        <w:rPr>
          <w:sz w:val="28"/>
          <w:shd w:val="clear" w:color="auto" w:fill="FFFFFF"/>
        </w:rPr>
      </w:pPr>
      <w:r>
        <w:rPr>
          <w:b/>
          <w:spacing w:val="-1"/>
          <w:sz w:val="24"/>
          <w:shd w:val="clear" w:color="auto" w:fill="FFFFFF"/>
        </w:rPr>
        <w:t xml:space="preserve">2.2. Благоустройство общественных мест </w:t>
      </w:r>
      <w:r>
        <w:rPr>
          <w:spacing w:val="-1"/>
          <w:sz w:val="24"/>
          <w:shd w:val="clear" w:color="auto" w:fill="FFFFFF"/>
        </w:rPr>
        <w:t xml:space="preserve">и </w:t>
      </w:r>
      <w:r>
        <w:rPr>
          <w:b/>
          <w:spacing w:val="-1"/>
          <w:sz w:val="24"/>
          <w:shd w:val="clear" w:color="auto" w:fill="FFFFFF"/>
        </w:rPr>
        <w:t>мест массового отдыха населения Комсомольскогогородского поселения</w:t>
      </w:r>
    </w:p>
    <w:p w:rsidR="007A5E74" w:rsidRDefault="007A5E74" w:rsidP="007A5E74">
      <w:pPr>
        <w:spacing w:before="264" w:line="274" w:lineRule="auto"/>
        <w:ind w:left="10" w:right="10"/>
        <w:jc w:val="both"/>
        <w:rPr>
          <w:sz w:val="28"/>
          <w:shd w:val="clear" w:color="auto" w:fill="FFFFFF"/>
        </w:rPr>
      </w:pPr>
      <w:r>
        <w:rPr>
          <w:sz w:val="24"/>
          <w:shd w:val="clear" w:color="auto" w:fill="FFFFFF"/>
        </w:rPr>
        <w:t>Внешний облик города, его эстетичный вид во многом зависят от степени благоустроенности территории, от площади озеленения, освещенности.</w:t>
      </w:r>
    </w:p>
    <w:p w:rsidR="007A5E74" w:rsidRDefault="007A5E74" w:rsidP="007A5E74">
      <w:pPr>
        <w:spacing w:line="274" w:lineRule="auto"/>
        <w:ind w:left="5" w:right="10"/>
        <w:jc w:val="both"/>
        <w:rPr>
          <w:sz w:val="28"/>
          <w:shd w:val="clear" w:color="auto" w:fill="FFFFFF"/>
        </w:rPr>
      </w:pPr>
      <w:r>
        <w:rPr>
          <w:spacing w:val="-1"/>
          <w:sz w:val="24"/>
          <w:shd w:val="clear" w:color="auto" w:fill="FFFFFF"/>
        </w:rPr>
        <w:t xml:space="preserve">Благоустройство - комплекс мероприятий по созданию и содержанию объектов благоустройства (в </w:t>
      </w:r>
      <w:r>
        <w:rPr>
          <w:sz w:val="24"/>
          <w:shd w:val="clear" w:color="auto" w:fill="FFFFFF"/>
        </w:rPr>
        <w:t>том числе зеленых насаждений), направленных на создание благоприятных условий жизни, трудовой деятельности и досуга всех категорий пользователей. Еще одно важное условие формирования жилой и общественной среды - ее адаптация к требованиям инвалидов и маломобильных групп населения.</w:t>
      </w:r>
    </w:p>
    <w:p w:rsidR="007A5E74" w:rsidRDefault="007A5E74" w:rsidP="007A5E74">
      <w:pPr>
        <w:spacing w:before="5" w:line="274" w:lineRule="auto"/>
        <w:ind w:right="10" w:firstLine="422"/>
        <w:jc w:val="both"/>
        <w:rPr>
          <w:sz w:val="28"/>
          <w:shd w:val="clear" w:color="auto" w:fill="FFFFFF"/>
        </w:rPr>
      </w:pPr>
      <w:r>
        <w:rPr>
          <w:sz w:val="24"/>
          <w:shd w:val="clear" w:color="auto" w:fill="FFFFFF"/>
        </w:rPr>
        <w:lastRenderedPageBreak/>
        <w:t xml:space="preserve">Озелененные территории вместе с насаждениями и цветниками, малыми архитектурными формами, садово-парковой мебелью создают образ города, формируют благоприятную и </w:t>
      </w:r>
      <w:r>
        <w:rPr>
          <w:spacing w:val="-1"/>
          <w:sz w:val="24"/>
          <w:shd w:val="clear" w:color="auto" w:fill="FFFFFF"/>
        </w:rPr>
        <w:t xml:space="preserve">комфортную городскую среду, выполняют рекреационные и санитарно-защитные функции. Они являются составной частью природного богатства города и важным условием его инвестиционной </w:t>
      </w:r>
      <w:r>
        <w:rPr>
          <w:sz w:val="24"/>
          <w:shd w:val="clear" w:color="auto" w:fill="FFFFFF"/>
        </w:rPr>
        <w:t>привлекательности. На территории города имеются парки, скверы, аллеи и прочие объекты благоустройства.</w:t>
      </w:r>
    </w:p>
    <w:p w:rsidR="007A5E74" w:rsidRDefault="007A5E74" w:rsidP="007A5E74">
      <w:pPr>
        <w:spacing w:line="302" w:lineRule="auto"/>
        <w:rPr>
          <w:sz w:val="28"/>
          <w:shd w:val="clear" w:color="auto" w:fill="FFFFFF"/>
        </w:rPr>
      </w:pPr>
      <w:r>
        <w:rPr>
          <w:sz w:val="24"/>
          <w:shd w:val="clear" w:color="auto" w:fill="FFFFFF"/>
        </w:rPr>
        <w:t>Для   обеспечения   благоустройства   общественных   территорий   целесообразно   проведение следующих мероприятий:</w:t>
      </w:r>
    </w:p>
    <w:p w:rsidR="007A5E74" w:rsidRDefault="007A5E74" w:rsidP="007A5E74">
      <w:pPr>
        <w:numPr>
          <w:ilvl w:val="0"/>
          <w:numId w:val="11"/>
        </w:numPr>
        <w:tabs>
          <w:tab w:val="left" w:pos="154"/>
        </w:tabs>
        <w:spacing w:line="274" w:lineRule="auto"/>
        <w:ind w:left="19"/>
        <w:rPr>
          <w:sz w:val="24"/>
          <w:shd w:val="clear" w:color="auto" w:fill="FFFFFF"/>
        </w:rPr>
      </w:pPr>
      <w:r>
        <w:rPr>
          <w:spacing w:val="-1"/>
          <w:sz w:val="24"/>
          <w:shd w:val="clear" w:color="auto" w:fill="FFFFFF"/>
        </w:rPr>
        <w:t>озеленение, уход за зелеными насаждениями;</w:t>
      </w:r>
    </w:p>
    <w:p w:rsidR="007A5E74" w:rsidRDefault="007A5E74" w:rsidP="007A5E74">
      <w:pPr>
        <w:numPr>
          <w:ilvl w:val="0"/>
          <w:numId w:val="11"/>
        </w:numPr>
        <w:tabs>
          <w:tab w:val="left" w:pos="154"/>
        </w:tabs>
        <w:spacing w:line="274" w:lineRule="auto"/>
        <w:ind w:left="19"/>
        <w:rPr>
          <w:sz w:val="24"/>
          <w:shd w:val="clear" w:color="auto" w:fill="FFFFFF"/>
        </w:rPr>
      </w:pPr>
      <w:r>
        <w:rPr>
          <w:sz w:val="24"/>
          <w:shd w:val="clear" w:color="auto" w:fill="FFFFFF"/>
        </w:rPr>
        <w:t>оборудование малыми архитектурными формами, садово-парковой мебелью;</w:t>
      </w:r>
    </w:p>
    <w:p w:rsidR="007A5E74" w:rsidRDefault="007A5E74" w:rsidP="007A5E74">
      <w:pPr>
        <w:numPr>
          <w:ilvl w:val="0"/>
          <w:numId w:val="11"/>
        </w:numPr>
        <w:tabs>
          <w:tab w:val="left" w:pos="154"/>
        </w:tabs>
        <w:spacing w:line="274" w:lineRule="auto"/>
        <w:ind w:left="19"/>
        <w:rPr>
          <w:sz w:val="24"/>
          <w:shd w:val="clear" w:color="auto" w:fill="FFFFFF"/>
        </w:rPr>
      </w:pPr>
      <w:r>
        <w:rPr>
          <w:spacing w:val="-1"/>
          <w:sz w:val="24"/>
          <w:shd w:val="clear" w:color="auto" w:fill="FFFFFF"/>
        </w:rPr>
        <w:t>устройство пешеходных дорожек,</w:t>
      </w:r>
    </w:p>
    <w:p w:rsidR="007A5E74" w:rsidRDefault="007A5E74" w:rsidP="007A5E74">
      <w:pPr>
        <w:numPr>
          <w:ilvl w:val="0"/>
          <w:numId w:val="11"/>
        </w:numPr>
        <w:tabs>
          <w:tab w:val="left" w:pos="154"/>
        </w:tabs>
        <w:spacing w:line="274" w:lineRule="auto"/>
        <w:ind w:left="19"/>
        <w:rPr>
          <w:sz w:val="24"/>
          <w:shd w:val="clear" w:color="auto" w:fill="FFFFFF"/>
        </w:rPr>
      </w:pPr>
      <w:r>
        <w:rPr>
          <w:spacing w:val="-1"/>
          <w:sz w:val="24"/>
          <w:shd w:val="clear" w:color="auto" w:fill="FFFFFF"/>
        </w:rPr>
        <w:t>освещение территорий, в т. ч. декоративное;</w:t>
      </w:r>
    </w:p>
    <w:p w:rsidR="007A5E74" w:rsidRDefault="007A5E74" w:rsidP="007A5E74">
      <w:pPr>
        <w:numPr>
          <w:ilvl w:val="0"/>
          <w:numId w:val="11"/>
        </w:numPr>
        <w:tabs>
          <w:tab w:val="left" w:pos="154"/>
        </w:tabs>
        <w:spacing w:line="274" w:lineRule="auto"/>
        <w:ind w:left="19"/>
        <w:rPr>
          <w:sz w:val="24"/>
          <w:shd w:val="clear" w:color="auto" w:fill="FFFFFF"/>
        </w:rPr>
      </w:pPr>
      <w:r>
        <w:rPr>
          <w:spacing w:val="-1"/>
          <w:sz w:val="24"/>
          <w:shd w:val="clear" w:color="auto" w:fill="FFFFFF"/>
        </w:rPr>
        <w:t>обустройство площадок для отдыха, детских, спортивных площадок:</w:t>
      </w:r>
    </w:p>
    <w:p w:rsidR="007A5E74" w:rsidRDefault="007A5E74" w:rsidP="007A5E74">
      <w:pPr>
        <w:numPr>
          <w:ilvl w:val="0"/>
          <w:numId w:val="11"/>
        </w:numPr>
        <w:tabs>
          <w:tab w:val="left" w:pos="154"/>
        </w:tabs>
        <w:spacing w:line="274" w:lineRule="auto"/>
        <w:ind w:left="19"/>
        <w:rPr>
          <w:sz w:val="24"/>
          <w:shd w:val="clear" w:color="auto" w:fill="FFFFFF"/>
        </w:rPr>
      </w:pPr>
      <w:r>
        <w:rPr>
          <w:spacing w:val="-1"/>
          <w:sz w:val="24"/>
          <w:shd w:val="clear" w:color="auto" w:fill="FFFFFF"/>
        </w:rPr>
        <w:t>установка скамеек и урн,</w:t>
      </w:r>
    </w:p>
    <w:p w:rsidR="007A5E74" w:rsidRDefault="007A5E74" w:rsidP="007A5E74">
      <w:pPr>
        <w:spacing w:line="274" w:lineRule="auto"/>
        <w:ind w:left="24"/>
        <w:rPr>
          <w:sz w:val="28"/>
          <w:shd w:val="clear" w:color="auto" w:fill="FFFFFF"/>
        </w:rPr>
      </w:pPr>
      <w:r>
        <w:rPr>
          <w:spacing w:val="-1"/>
          <w:sz w:val="24"/>
          <w:shd w:val="clear" w:color="auto" w:fill="FFFFFF"/>
        </w:rPr>
        <w:t>-обустройство контейнерных площадок для сбора мусора</w:t>
      </w:r>
    </w:p>
    <w:p w:rsidR="007A5E74" w:rsidRDefault="007A5E74" w:rsidP="007A5E74">
      <w:pPr>
        <w:tabs>
          <w:tab w:val="left" w:pos="154"/>
        </w:tabs>
        <w:spacing w:line="274" w:lineRule="auto"/>
        <w:ind w:left="19"/>
        <w:rPr>
          <w:sz w:val="28"/>
          <w:shd w:val="clear" w:color="auto" w:fill="FFFFFF"/>
        </w:rPr>
      </w:pPr>
      <w:r>
        <w:rPr>
          <w:sz w:val="24"/>
          <w:shd w:val="clear" w:color="auto" w:fill="FFFFFF"/>
        </w:rPr>
        <w:t>-</w:t>
      </w:r>
      <w:r>
        <w:rPr>
          <w:sz w:val="24"/>
          <w:shd w:val="clear" w:color="auto" w:fill="FFFFFF"/>
        </w:rPr>
        <w:tab/>
      </w:r>
      <w:r>
        <w:rPr>
          <w:spacing w:val="-2"/>
          <w:sz w:val="24"/>
          <w:shd w:val="clear" w:color="auto" w:fill="FFFFFF"/>
        </w:rPr>
        <w:t>устройство цветников;</w:t>
      </w:r>
    </w:p>
    <w:p w:rsidR="007A5E74" w:rsidRDefault="007A5E74" w:rsidP="007A5E74">
      <w:pPr>
        <w:tabs>
          <w:tab w:val="left" w:pos="245"/>
        </w:tabs>
        <w:spacing w:line="274" w:lineRule="auto"/>
        <w:ind w:left="19"/>
        <w:jc w:val="both"/>
        <w:rPr>
          <w:sz w:val="28"/>
          <w:shd w:val="clear" w:color="auto" w:fill="FFFFFF"/>
        </w:rPr>
      </w:pPr>
      <w:r>
        <w:rPr>
          <w:sz w:val="24"/>
          <w:shd w:val="clear" w:color="auto" w:fill="FFFFFF"/>
        </w:rPr>
        <w:t>-</w:t>
      </w:r>
      <w:r>
        <w:rPr>
          <w:sz w:val="24"/>
          <w:shd w:val="clear" w:color="auto" w:fill="FFFFFF"/>
        </w:rPr>
        <w:tab/>
        <w:t>обеспечение физической,  пространственной  и  информационной доступности     общественныхтерриторий для инвалидов и других маломобильных групп населения.</w:t>
      </w:r>
    </w:p>
    <w:p w:rsidR="007A5E74" w:rsidRDefault="007A5E74" w:rsidP="007A5E74">
      <w:pPr>
        <w:suppressAutoHyphens/>
        <w:ind w:firstLine="708"/>
        <w:jc w:val="both"/>
        <w:rPr>
          <w:sz w:val="24"/>
          <w:shd w:val="clear" w:color="auto" w:fill="FFFFFF"/>
        </w:rPr>
      </w:pPr>
      <w:r>
        <w:rPr>
          <w:sz w:val="24"/>
          <w:shd w:val="clear" w:color="auto" w:fill="FFFFFF"/>
        </w:rPr>
        <w:t>Выполнение данных  мероприятий,  предусмотренных  муниципальной  программой,  создаст условия для придания внешнему виду города состояния благоустроенности и привлекательности.</w:t>
      </w:r>
    </w:p>
    <w:p w:rsidR="007A5E74" w:rsidRPr="009928BD" w:rsidRDefault="007A5E74" w:rsidP="007A5E74">
      <w:pPr>
        <w:spacing w:line="0" w:lineRule="atLeast"/>
        <w:jc w:val="both"/>
        <w:rPr>
          <w:sz w:val="24"/>
          <w:szCs w:val="24"/>
        </w:rPr>
      </w:pPr>
      <w:r w:rsidRPr="009928BD">
        <w:rPr>
          <w:sz w:val="24"/>
          <w:szCs w:val="24"/>
        </w:rPr>
        <w:t>Предельные даты заключения соглашений по результатам закупки товаров, работ и услуг для обеспечения муниципальных нужд в целях реализации муниципальной программы (за исключением случаев обжалования действий (бездействия) заказчика и (или) комиссии по осуществлению закупок и (или) оператора электронной площадки при осуществлении закупки товаров, работ, услуг в порядке, установленном законодательством Российской Федерации, при которых срок заключения таких соглашений продлевается на срок указанного обжалования):</w:t>
      </w:r>
    </w:p>
    <w:p w:rsidR="007A5E74" w:rsidRPr="009928BD" w:rsidRDefault="007A5E74" w:rsidP="007A5E74">
      <w:pPr>
        <w:spacing w:line="0" w:lineRule="atLeast"/>
        <w:jc w:val="both"/>
        <w:rPr>
          <w:sz w:val="24"/>
          <w:szCs w:val="24"/>
        </w:rPr>
      </w:pPr>
      <w:r w:rsidRPr="009928BD">
        <w:rPr>
          <w:sz w:val="24"/>
          <w:szCs w:val="24"/>
        </w:rPr>
        <w:t>- для заключения соглашений на выполнение работ по благоустройству общественных территорий – не позднее 1 июля года предоставления субсидии из бюджета Ивановской области на софинансирование реализации муниципальной программы;</w:t>
      </w:r>
    </w:p>
    <w:p w:rsidR="007A5E74" w:rsidRPr="009928BD" w:rsidRDefault="007A5E74" w:rsidP="007A5E74">
      <w:pPr>
        <w:spacing w:line="0" w:lineRule="atLeast"/>
        <w:jc w:val="both"/>
        <w:rPr>
          <w:sz w:val="24"/>
          <w:szCs w:val="24"/>
        </w:rPr>
      </w:pPr>
      <w:r w:rsidRPr="009928BD">
        <w:rPr>
          <w:sz w:val="24"/>
          <w:szCs w:val="24"/>
        </w:rPr>
        <w:t>- для заключения соглашений на выполнение работ по благоустройству дворовых территорий – не позднее 1 мая года предоставления субсидии из бюджета Ивановской области на софинансирование реализации муниципальной программы.</w:t>
      </w:r>
    </w:p>
    <w:p w:rsidR="007A5E74" w:rsidRDefault="007A5E74" w:rsidP="007A5E74">
      <w:pPr>
        <w:spacing w:line="0" w:lineRule="atLeast"/>
        <w:rPr>
          <w:rFonts w:ascii="Courier New" w:eastAsia="Courier New" w:hAnsi="Courier New" w:cs="Courier New"/>
          <w:sz w:val="2"/>
        </w:rPr>
      </w:pPr>
      <w:r>
        <w:rPr>
          <w:b/>
          <w:sz w:val="24"/>
          <w:shd w:val="clear" w:color="auto" w:fill="FFFFFF"/>
        </w:rPr>
        <w:t xml:space="preserve">2.3.Показатели, характеризующие текущую ситуацию в сфере благоустройства </w:t>
      </w:r>
      <w:r>
        <w:rPr>
          <w:b/>
          <w:spacing w:val="-1"/>
          <w:sz w:val="24"/>
          <w:shd w:val="clear" w:color="auto" w:fill="FFFFFF"/>
        </w:rPr>
        <w:t>дворовых и общественных территорий на год до начала реализации программы игоды реализации программы.</w:t>
      </w:r>
    </w:p>
    <w:tbl>
      <w:tblPr>
        <w:tblW w:w="0" w:type="auto"/>
        <w:tblInd w:w="40" w:type="dxa"/>
        <w:tblCellMar>
          <w:left w:w="10" w:type="dxa"/>
          <w:right w:w="10" w:type="dxa"/>
        </w:tblCellMar>
        <w:tblLook w:val="0000"/>
      </w:tblPr>
      <w:tblGrid>
        <w:gridCol w:w="702"/>
        <w:gridCol w:w="5098"/>
        <w:gridCol w:w="981"/>
        <w:gridCol w:w="828"/>
        <w:gridCol w:w="828"/>
        <w:gridCol w:w="829"/>
        <w:gridCol w:w="696"/>
      </w:tblGrid>
      <w:tr w:rsidR="007A5E74" w:rsidTr="001D3C1C">
        <w:tc>
          <w:tcPr>
            <w:tcW w:w="71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3"/>
            </w:pPr>
            <w:r>
              <w:rPr>
                <w:b/>
                <w:sz w:val="24"/>
                <w:shd w:val="clear" w:color="auto" w:fill="FFFFFF"/>
              </w:rPr>
              <w:t>№</w:t>
            </w:r>
          </w:p>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560"/>
            </w:pPr>
            <w:r>
              <w:rPr>
                <w:b/>
                <w:sz w:val="24"/>
                <w:shd w:val="clear" w:color="auto" w:fill="FFFFFF"/>
              </w:rPr>
              <w:t>Наименование показателя</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317" w:right="5" w:firstLine="120"/>
            </w:pPr>
            <w:r>
              <w:rPr>
                <w:b/>
                <w:spacing w:val="-9"/>
                <w:sz w:val="24"/>
                <w:shd w:val="clear" w:color="auto" w:fill="FFFFFF"/>
              </w:rPr>
              <w:t xml:space="preserve">Ед. </w:t>
            </w:r>
            <w:r>
              <w:rPr>
                <w:b/>
                <w:spacing w:val="-6"/>
                <w:sz w:val="24"/>
                <w:shd w:val="clear" w:color="auto" w:fill="FFFFFF"/>
              </w:rPr>
              <w:t>изм.</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b/>
                <w:spacing w:val="-6"/>
                <w:sz w:val="24"/>
                <w:shd w:val="clear" w:color="auto" w:fill="FFFFFF"/>
              </w:rPr>
              <w:t xml:space="preserve">2016 </w:t>
            </w:r>
            <w:r>
              <w:rPr>
                <w:b/>
                <w:spacing w:val="-5"/>
                <w:sz w:val="24"/>
                <w:shd w:val="clear" w:color="auto" w:fill="FFFFFF"/>
              </w:rPr>
              <w:t>год</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b/>
                <w:spacing w:val="-4"/>
                <w:sz w:val="24"/>
                <w:shd w:val="clear" w:color="auto" w:fill="FFFFFF"/>
              </w:rPr>
              <w:t>2017 год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b/>
                <w:spacing w:val="-4"/>
                <w:sz w:val="24"/>
                <w:shd w:val="clear" w:color="auto" w:fill="FFFFFF"/>
              </w:rPr>
            </w:pPr>
            <w:r>
              <w:rPr>
                <w:b/>
                <w:spacing w:val="-4"/>
                <w:sz w:val="24"/>
                <w:shd w:val="clear" w:color="auto" w:fill="FFFFFF"/>
              </w:rPr>
              <w:t>2018</w:t>
            </w:r>
          </w:p>
          <w:p w:rsidR="007A5E74" w:rsidRDefault="007A5E74" w:rsidP="001D3C1C">
            <w:pPr>
              <w:jc w:val="center"/>
            </w:pPr>
            <w:r>
              <w:rPr>
                <w:b/>
                <w:spacing w:val="-4"/>
                <w:sz w:val="24"/>
                <w:shd w:val="clear" w:color="auto" w:fill="FFFFFF"/>
              </w:rPr>
              <w:t>год</w:t>
            </w: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b/>
                <w:spacing w:val="-4"/>
                <w:sz w:val="24"/>
                <w:shd w:val="clear" w:color="auto" w:fill="FFFFFF"/>
              </w:rPr>
              <w:t>2019 год</w:t>
            </w:r>
          </w:p>
        </w:tc>
      </w:tr>
      <w:tr w:rsidR="007A5E74" w:rsidTr="001D3C1C">
        <w:tc>
          <w:tcPr>
            <w:tcW w:w="71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26"/>
            </w:pPr>
            <w:r>
              <w:rPr>
                <w:sz w:val="24"/>
                <w:shd w:val="clear" w:color="auto" w:fill="FFFFFF"/>
              </w:rPr>
              <w:t>1.</w:t>
            </w:r>
          </w:p>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531"/>
            </w:pPr>
            <w:r>
              <w:rPr>
                <w:spacing w:val="-2"/>
                <w:sz w:val="24"/>
                <w:shd w:val="clear" w:color="auto" w:fill="FFFFFF"/>
              </w:rPr>
              <w:t>Общее количество дворовых территорий</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9"/>
            </w:pPr>
            <w:r>
              <w:rPr>
                <w:sz w:val="24"/>
                <w:shd w:val="clear" w:color="auto" w:fill="FFFFFF"/>
              </w:rPr>
              <w:t>ед.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13</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r>
      <w:tr w:rsidR="007A5E74" w:rsidTr="001D3C1C">
        <w:tc>
          <w:tcPr>
            <w:tcW w:w="710" w:type="dxa"/>
            <w:tcBorders>
              <w:top w:val="single" w:sz="6" w:space="0" w:color="000000"/>
              <w:left w:val="single" w:sz="4" w:space="0" w:color="auto"/>
            </w:tcBorders>
            <w:shd w:val="clear" w:color="auto" w:fill="FFFFFF"/>
            <w:tcMar>
              <w:left w:w="40" w:type="dxa"/>
              <w:right w:w="40" w:type="dxa"/>
            </w:tcMar>
          </w:tcPr>
          <w:p w:rsidR="007A5E74" w:rsidRDefault="007A5E74" w:rsidP="001D3C1C">
            <w:pPr>
              <w:ind w:left="302"/>
            </w:pPr>
            <w:r>
              <w:rPr>
                <w:sz w:val="24"/>
                <w:shd w:val="clear" w:color="auto" w:fill="FFFFFF"/>
              </w:rPr>
              <w:t>2.</w:t>
            </w:r>
          </w:p>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3"/>
                <w:sz w:val="24"/>
                <w:shd w:val="clear" w:color="auto" w:fill="FFFFFF"/>
              </w:rPr>
              <w:t>Количество дворовых территорий обеспеченных:</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rFonts w:ascii="Calibri" w:eastAsia="Calibri" w:hAnsi="Calibri" w:cs="Calibri"/>
              </w:rPr>
            </w:pP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rFonts w:ascii="Calibri" w:eastAsia="Calibri" w:hAnsi="Calibri" w:cs="Calibri"/>
              </w:rPr>
            </w:pP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rFonts w:ascii="Calibri" w:eastAsia="Calibri" w:hAnsi="Calibri" w:cs="Calibri"/>
              </w:rPr>
            </w:pP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rFonts w:ascii="Calibri" w:eastAsia="Calibri" w:hAnsi="Calibri" w:cs="Calibri"/>
              </w:rPr>
            </w:pPr>
          </w:p>
        </w:tc>
      </w:tr>
      <w:tr w:rsidR="007A5E74" w:rsidTr="001D3C1C">
        <w:tc>
          <w:tcPr>
            <w:tcW w:w="710" w:type="dxa"/>
            <w:tcBorders>
              <w:left w:val="single" w:sz="4" w:space="0" w:color="auto"/>
            </w:tcBorders>
            <w:shd w:val="clear" w:color="auto" w:fill="FFFFFF"/>
            <w:tcMar>
              <w:left w:w="40" w:type="dxa"/>
              <w:right w:w="40" w:type="dxa"/>
            </w:tcMar>
          </w:tcPr>
          <w:p w:rsidR="007A5E74" w:rsidRDefault="007A5E74" w:rsidP="001D3C1C">
            <w:pPr>
              <w:rPr>
                <w:sz w:val="28"/>
              </w:rPr>
            </w:pPr>
          </w:p>
          <w:p w:rsidR="007A5E74" w:rsidRDefault="007A5E74" w:rsidP="001D3C1C"/>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 xml:space="preserve">твердым (усовершенствованным) покрытием </w:t>
            </w:r>
            <w:r>
              <w:rPr>
                <w:sz w:val="24"/>
                <w:shd w:val="clear" w:color="auto" w:fill="FFFFFF"/>
              </w:rPr>
              <w:t>дворовых проездов</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9"/>
            </w:pPr>
            <w:r>
              <w:rPr>
                <w:sz w:val="24"/>
                <w:shd w:val="clear" w:color="auto" w:fill="FFFFFF"/>
              </w:rPr>
              <w:t>ед.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13</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r>
      <w:tr w:rsidR="007A5E74" w:rsidTr="001D3C1C">
        <w:tc>
          <w:tcPr>
            <w:tcW w:w="710" w:type="dxa"/>
            <w:tcBorders>
              <w:left w:val="single" w:sz="4" w:space="0" w:color="auto"/>
            </w:tcBorders>
            <w:shd w:val="clear" w:color="auto" w:fill="FFFFFF"/>
            <w:tcMar>
              <w:left w:w="40" w:type="dxa"/>
              <w:right w:w="40" w:type="dxa"/>
            </w:tcMar>
          </w:tcPr>
          <w:p w:rsidR="007A5E74" w:rsidRDefault="007A5E74" w:rsidP="001D3C1C">
            <w:pPr>
              <w:rPr>
                <w:sz w:val="28"/>
              </w:rPr>
            </w:pPr>
          </w:p>
          <w:p w:rsidR="007A5E74" w:rsidRDefault="007A5E74" w:rsidP="001D3C1C"/>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3"/>
                <w:sz w:val="24"/>
                <w:shd w:val="clear" w:color="auto" w:fill="FFFFFF"/>
              </w:rPr>
              <w:t xml:space="preserve">оборудованными современными детскими </w:t>
            </w:r>
            <w:r>
              <w:rPr>
                <w:sz w:val="24"/>
                <w:shd w:val="clear" w:color="auto" w:fill="FFFFFF"/>
              </w:rPr>
              <w:t>площадками</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9"/>
            </w:pPr>
            <w:r>
              <w:rPr>
                <w:sz w:val="24"/>
                <w:shd w:val="clear" w:color="auto" w:fill="FFFFFF"/>
              </w:rPr>
              <w:t>ед.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r>
      <w:tr w:rsidR="007A5E74" w:rsidTr="001D3C1C">
        <w:tc>
          <w:tcPr>
            <w:tcW w:w="710" w:type="dxa"/>
            <w:tcBorders>
              <w:left w:val="single" w:sz="4" w:space="0" w:color="auto"/>
            </w:tcBorders>
            <w:shd w:val="clear" w:color="auto" w:fill="FFFFFF"/>
            <w:tcMar>
              <w:left w:w="40" w:type="dxa"/>
              <w:right w:w="40" w:type="dxa"/>
            </w:tcMar>
          </w:tcPr>
          <w:p w:rsidR="007A5E74" w:rsidRDefault="007A5E74" w:rsidP="001D3C1C">
            <w:pPr>
              <w:rPr>
                <w:sz w:val="28"/>
              </w:rPr>
            </w:pPr>
          </w:p>
          <w:p w:rsidR="007A5E74" w:rsidRDefault="007A5E74" w:rsidP="001D3C1C"/>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 xml:space="preserve">освещением с применением энергосберегающих </w:t>
            </w:r>
            <w:r>
              <w:rPr>
                <w:sz w:val="24"/>
                <w:shd w:val="clear" w:color="auto" w:fill="FFFFFF"/>
              </w:rPr>
              <w:t>технологий</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9"/>
            </w:pPr>
            <w:r>
              <w:rPr>
                <w:sz w:val="24"/>
                <w:shd w:val="clear" w:color="auto" w:fill="FFFFFF"/>
              </w:rPr>
              <w:t>ед.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r>
      <w:tr w:rsidR="007A5E74" w:rsidTr="001D3C1C">
        <w:tc>
          <w:tcPr>
            <w:tcW w:w="710" w:type="dxa"/>
            <w:tcBorders>
              <w:left w:val="single" w:sz="4" w:space="0" w:color="auto"/>
              <w:bottom w:val="single" w:sz="6" w:space="0" w:color="000000"/>
            </w:tcBorders>
            <w:shd w:val="clear" w:color="auto" w:fill="FFFFFF"/>
            <w:tcMar>
              <w:left w:w="40" w:type="dxa"/>
              <w:right w:w="40" w:type="dxa"/>
            </w:tcMar>
          </w:tcPr>
          <w:p w:rsidR="007A5E74" w:rsidRDefault="007A5E74" w:rsidP="001D3C1C">
            <w:pPr>
              <w:rPr>
                <w:sz w:val="28"/>
              </w:rPr>
            </w:pPr>
          </w:p>
          <w:p w:rsidR="007A5E74" w:rsidRDefault="007A5E74" w:rsidP="001D3C1C"/>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оборудованными контейнерными площадками</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9"/>
            </w:pPr>
            <w:r>
              <w:rPr>
                <w:sz w:val="24"/>
                <w:shd w:val="clear" w:color="auto" w:fill="FFFFFF"/>
              </w:rPr>
              <w:t>ед.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r>
      <w:tr w:rsidR="007A5E74" w:rsidTr="001D3C1C">
        <w:tc>
          <w:tcPr>
            <w:tcW w:w="71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7"/>
            </w:pPr>
            <w:r>
              <w:rPr>
                <w:sz w:val="24"/>
                <w:shd w:val="clear" w:color="auto" w:fill="FFFFFF"/>
              </w:rPr>
              <w:t>3.</w:t>
            </w:r>
          </w:p>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hanging="41"/>
            </w:pPr>
            <w:r>
              <w:rPr>
                <w:spacing w:val="-1"/>
                <w:sz w:val="24"/>
                <w:shd w:val="clear" w:color="auto" w:fill="FFFFFF"/>
              </w:rPr>
              <w:t xml:space="preserve">Количество площадок, специально </w:t>
            </w:r>
            <w:r>
              <w:rPr>
                <w:spacing w:val="-1"/>
                <w:sz w:val="24"/>
                <w:shd w:val="clear" w:color="auto" w:fill="FFFFFF"/>
              </w:rPr>
              <w:lastRenderedPageBreak/>
              <w:t xml:space="preserve">оборудованных для отдыха, общения и проведения </w:t>
            </w:r>
            <w:r>
              <w:rPr>
                <w:sz w:val="24"/>
                <w:shd w:val="clear" w:color="auto" w:fill="FFFFFF"/>
              </w:rPr>
              <w:t>досуга разными группами населения</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9"/>
            </w:pPr>
            <w:r>
              <w:rPr>
                <w:sz w:val="24"/>
                <w:shd w:val="clear" w:color="auto" w:fill="FFFFFF"/>
              </w:rPr>
              <w:lastRenderedPageBreak/>
              <w:t>ед.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r>
      <w:tr w:rsidR="007A5E74" w:rsidTr="001D3C1C">
        <w:tc>
          <w:tcPr>
            <w:tcW w:w="71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2"/>
            </w:pPr>
            <w:r>
              <w:rPr>
                <w:sz w:val="24"/>
                <w:shd w:val="clear" w:color="auto" w:fill="FFFFFF"/>
              </w:rPr>
              <w:lastRenderedPageBreak/>
              <w:t>4.</w:t>
            </w:r>
          </w:p>
        </w:tc>
        <w:tc>
          <w:tcPr>
            <w:tcW w:w="5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firstLine="13"/>
            </w:pPr>
            <w:r>
              <w:rPr>
                <w:spacing w:val="-1"/>
                <w:sz w:val="24"/>
                <w:shd w:val="clear" w:color="auto" w:fill="FFFFFF"/>
              </w:rPr>
              <w:t xml:space="preserve">Количество благоустроенных </w:t>
            </w:r>
            <w:r>
              <w:rPr>
                <w:spacing w:val="-2"/>
                <w:sz w:val="24"/>
                <w:shd w:val="clear" w:color="auto" w:fill="FFFFFF"/>
              </w:rPr>
              <w:t xml:space="preserve">общественных территорий (площадей, пешеходных </w:t>
            </w:r>
            <w:r>
              <w:rPr>
                <w:sz w:val="24"/>
                <w:shd w:val="clear" w:color="auto" w:fill="FFFFFF"/>
              </w:rPr>
              <w:t>зон, и иных территорий)</w:t>
            </w:r>
          </w:p>
        </w:tc>
        <w:tc>
          <w:tcPr>
            <w:tcW w:w="9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9"/>
            </w:pPr>
            <w:r>
              <w:rPr>
                <w:sz w:val="24"/>
                <w:shd w:val="clear" w:color="auto" w:fill="FFFFFF"/>
              </w:rPr>
              <w:t>ед.</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8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1</w:t>
            </w:r>
          </w:p>
        </w:tc>
        <w:tc>
          <w:tcPr>
            <w:tcW w:w="8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0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1</w:t>
            </w:r>
          </w:p>
        </w:tc>
      </w:tr>
    </w:tbl>
    <w:p w:rsidR="007A5E74" w:rsidRDefault="007A5E74" w:rsidP="007A5E74">
      <w:pPr>
        <w:spacing w:line="0" w:lineRule="atLeast"/>
        <w:rPr>
          <w:sz w:val="28"/>
          <w:shd w:val="clear" w:color="auto" w:fill="FFFFFF"/>
        </w:rPr>
      </w:pPr>
      <w:r>
        <w:rPr>
          <w:b/>
          <w:spacing w:val="-1"/>
          <w:sz w:val="24"/>
          <w:shd w:val="clear" w:color="auto" w:fill="FFFFFF"/>
        </w:rPr>
        <w:t>2.4.Сведения о целевых индикаторах (показателях) программы</w:t>
      </w:r>
    </w:p>
    <w:p w:rsidR="007A5E74" w:rsidRDefault="007A5E74" w:rsidP="007A5E74">
      <w:pPr>
        <w:spacing w:line="0" w:lineRule="atLeast"/>
        <w:rPr>
          <w:rFonts w:ascii="Courier New" w:eastAsia="Courier New" w:hAnsi="Courier New" w:cs="Courier New"/>
          <w:sz w:val="2"/>
        </w:rPr>
      </w:pPr>
    </w:p>
    <w:tbl>
      <w:tblPr>
        <w:tblW w:w="0" w:type="auto"/>
        <w:jc w:val="center"/>
        <w:tblCellMar>
          <w:left w:w="10" w:type="dxa"/>
          <w:right w:w="10" w:type="dxa"/>
        </w:tblCellMar>
        <w:tblLook w:val="0000"/>
      </w:tblPr>
      <w:tblGrid>
        <w:gridCol w:w="686"/>
        <w:gridCol w:w="3394"/>
        <w:gridCol w:w="472"/>
        <w:gridCol w:w="776"/>
        <w:gridCol w:w="775"/>
        <w:gridCol w:w="672"/>
        <w:gridCol w:w="660"/>
        <w:gridCol w:w="667"/>
        <w:gridCol w:w="667"/>
        <w:gridCol w:w="666"/>
      </w:tblGrid>
      <w:tr w:rsidR="007A5E74" w:rsidTr="001D3C1C">
        <w:trPr>
          <w:jc w:val="center"/>
        </w:trPr>
        <w:tc>
          <w:tcPr>
            <w:tcW w:w="686"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ind w:left="283"/>
            </w:pPr>
            <w:r>
              <w:rPr>
                <w:sz w:val="24"/>
                <w:shd w:val="clear" w:color="auto" w:fill="FFFFFF"/>
              </w:rPr>
              <w:t>№</w:t>
            </w:r>
          </w:p>
          <w:p w:rsidR="007A5E74" w:rsidRDefault="007A5E74" w:rsidP="001D3C1C">
            <w:pPr>
              <w:rPr>
                <w:sz w:val="28"/>
              </w:rPr>
            </w:pPr>
          </w:p>
          <w:p w:rsidR="007A5E74" w:rsidRDefault="007A5E74" w:rsidP="001D3C1C"/>
        </w:tc>
        <w:tc>
          <w:tcPr>
            <w:tcW w:w="3394"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269" w:lineRule="auto"/>
              <w:ind w:left="461" w:right="187"/>
            </w:pPr>
            <w:r>
              <w:rPr>
                <w:spacing w:val="-2"/>
                <w:sz w:val="24"/>
                <w:shd w:val="clear" w:color="auto" w:fill="FFFFFF"/>
              </w:rPr>
              <w:t xml:space="preserve">Наименование показателя </w:t>
            </w:r>
            <w:r>
              <w:rPr>
                <w:sz w:val="24"/>
                <w:shd w:val="clear" w:color="auto" w:fill="FFFFFF"/>
              </w:rPr>
              <w:t>(индикатора)</w:t>
            </w:r>
          </w:p>
          <w:p w:rsidR="007A5E74" w:rsidRDefault="007A5E74" w:rsidP="001D3C1C">
            <w:pPr>
              <w:rPr>
                <w:sz w:val="28"/>
              </w:rPr>
            </w:pPr>
          </w:p>
          <w:p w:rsidR="007A5E74" w:rsidRDefault="007A5E74" w:rsidP="001D3C1C"/>
        </w:tc>
        <w:tc>
          <w:tcPr>
            <w:tcW w:w="472"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ind w:left="34"/>
            </w:pPr>
            <w:r>
              <w:rPr>
                <w:sz w:val="24"/>
                <w:shd w:val="clear" w:color="auto" w:fill="FFFFFF"/>
              </w:rPr>
              <w:t>Ед.</w:t>
            </w:r>
          </w:p>
          <w:p w:rsidR="007A5E74" w:rsidRDefault="007A5E74" w:rsidP="001D3C1C">
            <w:pPr>
              <w:rPr>
                <w:sz w:val="28"/>
              </w:rPr>
            </w:pPr>
          </w:p>
          <w:p w:rsidR="007A5E74" w:rsidRDefault="007A5E74" w:rsidP="001D3C1C"/>
        </w:tc>
        <w:tc>
          <w:tcPr>
            <w:tcW w:w="4883" w:type="dxa"/>
            <w:gridSpan w:val="7"/>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ind w:left="418"/>
            </w:pPr>
            <w:r>
              <w:rPr>
                <w:spacing w:val="-1"/>
                <w:sz w:val="24"/>
                <w:shd w:val="clear" w:color="auto" w:fill="FFFFFF"/>
              </w:rPr>
              <w:t>Значение целевых показателей (индикаторов)</w:t>
            </w:r>
          </w:p>
        </w:tc>
      </w:tr>
      <w:tr w:rsidR="007A5E74" w:rsidTr="001D3C1C">
        <w:trPr>
          <w:jc w:val="center"/>
        </w:trPr>
        <w:tc>
          <w:tcPr>
            <w:tcW w:w="686"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3394"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472"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776" w:type="dxa"/>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z w:val="24"/>
                <w:shd w:val="clear" w:color="auto" w:fill="FFFFFF"/>
              </w:rPr>
            </w:pPr>
            <w:r>
              <w:rPr>
                <w:sz w:val="24"/>
                <w:shd w:val="clear" w:color="auto" w:fill="FFFFFF"/>
              </w:rPr>
              <w:t>2018</w:t>
            </w:r>
          </w:p>
          <w:p w:rsidR="007A5E74" w:rsidRDefault="007A5E74" w:rsidP="001D3C1C">
            <w:pPr>
              <w:jc w:val="center"/>
            </w:pPr>
          </w:p>
        </w:tc>
        <w:tc>
          <w:tcPr>
            <w:tcW w:w="7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pacing w:val="-6"/>
                <w:sz w:val="24"/>
                <w:shd w:val="clear" w:color="auto" w:fill="FFFFFF"/>
              </w:rPr>
              <w:t>2019</w:t>
            </w:r>
          </w:p>
        </w:tc>
        <w:tc>
          <w:tcPr>
            <w:tcW w:w="6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2020</w:t>
            </w:r>
          </w:p>
        </w:tc>
        <w:tc>
          <w:tcPr>
            <w:tcW w:w="6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pacing w:val="-14"/>
                <w:sz w:val="24"/>
                <w:shd w:val="clear" w:color="auto" w:fill="FFFFFF"/>
              </w:rPr>
              <w:t>2021</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pacing w:val="-7"/>
                <w:sz w:val="24"/>
                <w:shd w:val="clear" w:color="auto" w:fill="FFFFFF"/>
              </w:rPr>
              <w:t>2022</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pacing w:val="-7"/>
                <w:sz w:val="24"/>
                <w:shd w:val="clear" w:color="auto" w:fill="FFFFFF"/>
              </w:rPr>
              <w:t>2023</w:t>
            </w:r>
          </w:p>
        </w:tc>
        <w:tc>
          <w:tcPr>
            <w:tcW w:w="6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pacing w:val="-7"/>
                <w:sz w:val="24"/>
                <w:shd w:val="clear" w:color="auto" w:fill="FFFFFF"/>
              </w:rPr>
              <w:t>2024</w:t>
            </w:r>
          </w:p>
        </w:tc>
      </w:tr>
      <w:tr w:rsidR="007A5E74" w:rsidTr="001D3C1C">
        <w:trPr>
          <w:trHeight w:val="516"/>
          <w:jc w:val="center"/>
        </w:trPr>
        <w:tc>
          <w:tcPr>
            <w:tcW w:w="68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17"/>
            </w:pPr>
            <w:r>
              <w:rPr>
                <w:sz w:val="24"/>
                <w:shd w:val="clear" w:color="auto" w:fill="FFFFFF"/>
              </w:rPr>
              <w:t>1</w:t>
            </w:r>
          </w:p>
        </w:tc>
        <w:tc>
          <w:tcPr>
            <w:tcW w:w="3394"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293"/>
            </w:pPr>
            <w:r>
              <w:rPr>
                <w:spacing w:val="-3"/>
                <w:sz w:val="24"/>
                <w:shd w:val="clear" w:color="auto" w:fill="FFFFFF"/>
              </w:rPr>
              <w:t xml:space="preserve">Количество благоустроенных </w:t>
            </w:r>
            <w:r>
              <w:rPr>
                <w:sz w:val="24"/>
                <w:shd w:val="clear" w:color="auto" w:fill="FFFFFF"/>
              </w:rPr>
              <w:t>территорий МКД</w:t>
            </w:r>
          </w:p>
        </w:tc>
        <w:tc>
          <w:tcPr>
            <w:tcW w:w="472"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Pr="00FA4D8F" w:rsidRDefault="007A5E74" w:rsidP="001D3C1C">
            <w:pPr>
              <w:rPr>
                <w:sz w:val="24"/>
                <w:shd w:val="clear" w:color="auto" w:fill="FFFFFF"/>
              </w:rPr>
            </w:pPr>
            <w:r>
              <w:rPr>
                <w:sz w:val="24"/>
                <w:shd w:val="clear" w:color="auto" w:fill="FFFFFF"/>
              </w:rPr>
              <w:t>Ед.</w:t>
            </w:r>
          </w:p>
        </w:tc>
        <w:tc>
          <w:tcPr>
            <w:tcW w:w="77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FA4D8F" w:rsidRDefault="007A5E74" w:rsidP="001D3C1C">
            <w:pPr>
              <w:rPr>
                <w:sz w:val="24"/>
                <w:shd w:val="clear" w:color="auto" w:fill="FFFFFF"/>
              </w:rPr>
            </w:pPr>
            <w:r>
              <w:rPr>
                <w:sz w:val="24"/>
                <w:shd w:val="clear" w:color="auto" w:fill="FFFFFF"/>
              </w:rPr>
              <w:t>0</w:t>
            </w:r>
          </w:p>
        </w:tc>
        <w:tc>
          <w:tcPr>
            <w:tcW w:w="6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w:t>
            </w:r>
          </w:p>
        </w:tc>
      </w:tr>
      <w:tr w:rsidR="007A5E74" w:rsidTr="001D3C1C">
        <w:trPr>
          <w:trHeight w:val="1237"/>
          <w:jc w:val="center"/>
        </w:trPr>
        <w:tc>
          <w:tcPr>
            <w:tcW w:w="68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8"/>
            </w:pPr>
            <w:r>
              <w:rPr>
                <w:sz w:val="24"/>
                <w:shd w:val="clear" w:color="auto" w:fill="FFFFFF"/>
              </w:rPr>
              <w:t>2</w:t>
            </w:r>
          </w:p>
        </w:tc>
        <w:tc>
          <w:tcPr>
            <w:tcW w:w="339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43" w:right="154" w:hanging="43"/>
            </w:pPr>
            <w:r>
              <w:rPr>
                <w:sz w:val="24"/>
                <w:shd w:val="clear" w:color="auto" w:fill="FFFFFF"/>
              </w:rPr>
              <w:t xml:space="preserve">Доля благоустроенных </w:t>
            </w:r>
            <w:r>
              <w:rPr>
                <w:spacing w:val="-2"/>
                <w:sz w:val="24"/>
                <w:shd w:val="clear" w:color="auto" w:fill="FFFFFF"/>
              </w:rPr>
              <w:t xml:space="preserve">дворовых территорий МКД от </w:t>
            </w:r>
            <w:r>
              <w:rPr>
                <w:sz w:val="24"/>
                <w:shd w:val="clear" w:color="auto" w:fill="FFFFFF"/>
              </w:rPr>
              <w:t>общего количества дворовых территорий</w:t>
            </w:r>
          </w:p>
        </w:tc>
        <w:tc>
          <w:tcPr>
            <w:tcW w:w="4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b/>
                <w:sz w:val="28"/>
                <w:shd w:val="clear" w:color="auto" w:fill="FFFFFF"/>
              </w:rPr>
            </w:pPr>
          </w:p>
          <w:p w:rsidR="007A5E74" w:rsidRDefault="007A5E74" w:rsidP="001D3C1C">
            <w:pPr>
              <w:rPr>
                <w:b/>
                <w:sz w:val="28"/>
                <w:shd w:val="clear" w:color="auto" w:fill="FFFFFF"/>
              </w:rPr>
            </w:pPr>
          </w:p>
          <w:p w:rsidR="007A5E74" w:rsidRPr="008B3871" w:rsidRDefault="007A5E74" w:rsidP="001D3C1C">
            <w:r w:rsidRPr="008B3871">
              <w:rPr>
                <w:sz w:val="28"/>
                <w:shd w:val="clear" w:color="auto" w:fill="FFFFFF"/>
              </w:rPr>
              <w:t>%</w:t>
            </w:r>
          </w:p>
        </w:tc>
        <w:tc>
          <w:tcPr>
            <w:tcW w:w="77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4"/>
                <w:shd w:val="clear" w:color="auto" w:fill="FFFFFF"/>
              </w:rPr>
              <w:t>0</w:t>
            </w:r>
          </w:p>
        </w:tc>
        <w:tc>
          <w:tcPr>
            <w:tcW w:w="7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4"/>
                <w:shd w:val="clear" w:color="auto" w:fill="FFFFFF"/>
              </w:rPr>
              <w:t>0</w:t>
            </w:r>
          </w:p>
        </w:tc>
        <w:tc>
          <w:tcPr>
            <w:tcW w:w="6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4"/>
                <w:shd w:val="clear" w:color="auto" w:fill="FFFFFF"/>
              </w:rPr>
              <w:t>0</w:t>
            </w:r>
          </w:p>
        </w:tc>
        <w:tc>
          <w:tcPr>
            <w:tcW w:w="6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4"/>
                <w:shd w:val="clear" w:color="auto" w:fill="FFFFFF"/>
              </w:rPr>
              <w:t>0</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r>
              <w:rPr>
                <w:sz w:val="24"/>
                <w:shd w:val="clear" w:color="auto" w:fill="FFFFFF"/>
              </w:rPr>
              <w:t xml:space="preserve">   0</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z w:val="24"/>
                <w:shd w:val="clear" w:color="auto" w:fill="FFFFFF"/>
              </w:rPr>
            </w:pPr>
          </w:p>
          <w:p w:rsidR="007A5E74" w:rsidRDefault="007A5E74" w:rsidP="001D3C1C">
            <w:pPr>
              <w:rPr>
                <w:sz w:val="24"/>
                <w:shd w:val="clear" w:color="auto" w:fill="FFFFFF"/>
              </w:rPr>
            </w:pPr>
          </w:p>
          <w:p w:rsidR="007A5E74" w:rsidRDefault="007A5E74" w:rsidP="001D3C1C">
            <w:r>
              <w:rPr>
                <w:sz w:val="24"/>
                <w:shd w:val="clear" w:color="auto" w:fill="FFFFFF"/>
              </w:rPr>
              <w:t xml:space="preserve">   0</w:t>
            </w:r>
          </w:p>
        </w:tc>
        <w:tc>
          <w:tcPr>
            <w:tcW w:w="6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z w:val="24"/>
                <w:shd w:val="clear" w:color="auto" w:fill="FFFFFF"/>
              </w:rPr>
            </w:pPr>
          </w:p>
          <w:p w:rsidR="007A5E74" w:rsidRDefault="007A5E74" w:rsidP="001D3C1C">
            <w:pPr>
              <w:rPr>
                <w:sz w:val="24"/>
                <w:shd w:val="clear" w:color="auto" w:fill="FFFFFF"/>
              </w:rPr>
            </w:pPr>
          </w:p>
          <w:p w:rsidR="007A5E74" w:rsidRDefault="007A5E74" w:rsidP="001D3C1C">
            <w:r>
              <w:rPr>
                <w:sz w:val="24"/>
                <w:shd w:val="clear" w:color="auto" w:fill="FFFFFF"/>
              </w:rPr>
              <w:t xml:space="preserve">    0</w:t>
            </w:r>
          </w:p>
        </w:tc>
      </w:tr>
      <w:tr w:rsidR="007A5E74" w:rsidTr="001D3C1C">
        <w:trPr>
          <w:jc w:val="center"/>
        </w:trPr>
        <w:tc>
          <w:tcPr>
            <w:tcW w:w="68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8"/>
              <w:rPr>
                <w:sz w:val="24"/>
                <w:shd w:val="clear" w:color="auto" w:fill="FFFFFF"/>
              </w:rPr>
            </w:pPr>
            <w:r>
              <w:rPr>
                <w:sz w:val="28"/>
                <w:shd w:val="clear" w:color="auto" w:fill="FFFFFF"/>
              </w:rPr>
              <w:t>3.</w:t>
            </w:r>
          </w:p>
        </w:tc>
        <w:tc>
          <w:tcPr>
            <w:tcW w:w="339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43" w:right="154" w:hanging="43"/>
              <w:rPr>
                <w:sz w:val="24"/>
                <w:shd w:val="clear" w:color="auto" w:fill="FFFFFF"/>
              </w:rPr>
            </w:pPr>
            <w:r>
              <w:rPr>
                <w:spacing w:val="-3"/>
                <w:sz w:val="24"/>
                <w:shd w:val="clear" w:color="auto" w:fill="FFFFFF"/>
              </w:rPr>
              <w:t xml:space="preserve">Количество      благоустроенных </w:t>
            </w:r>
            <w:r>
              <w:rPr>
                <w:spacing w:val="-1"/>
                <w:sz w:val="24"/>
                <w:shd w:val="clear" w:color="auto" w:fill="FFFFFF"/>
              </w:rPr>
              <w:t>общественных территорий</w:t>
            </w:r>
          </w:p>
        </w:tc>
        <w:tc>
          <w:tcPr>
            <w:tcW w:w="4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b/>
                <w:sz w:val="28"/>
                <w:shd w:val="clear" w:color="auto" w:fill="FFFFFF"/>
              </w:rPr>
            </w:pPr>
            <w:r>
              <w:rPr>
                <w:sz w:val="24"/>
                <w:shd w:val="clear" w:color="auto" w:fill="FFFFFF"/>
              </w:rPr>
              <w:t>ед.</w:t>
            </w:r>
          </w:p>
        </w:tc>
        <w:tc>
          <w:tcPr>
            <w:tcW w:w="77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7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1</w:t>
            </w:r>
          </w:p>
        </w:tc>
        <w:tc>
          <w:tcPr>
            <w:tcW w:w="6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r>
      <w:tr w:rsidR="007A5E74" w:rsidTr="001D3C1C">
        <w:trPr>
          <w:jc w:val="center"/>
        </w:trPr>
        <w:tc>
          <w:tcPr>
            <w:tcW w:w="68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8"/>
              <w:rPr>
                <w:sz w:val="24"/>
                <w:shd w:val="clear" w:color="auto" w:fill="FFFFFF"/>
              </w:rPr>
            </w:pPr>
            <w:r>
              <w:rPr>
                <w:sz w:val="24"/>
                <w:shd w:val="clear" w:color="auto" w:fill="FFFFFF"/>
              </w:rPr>
              <w:t>4.</w:t>
            </w:r>
          </w:p>
        </w:tc>
        <w:tc>
          <w:tcPr>
            <w:tcW w:w="339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rPr>
                <w:sz w:val="24"/>
                <w:shd w:val="clear" w:color="auto" w:fill="FFFFFF"/>
              </w:rPr>
            </w:pPr>
            <w:r>
              <w:rPr>
                <w:sz w:val="24"/>
                <w:shd w:val="clear" w:color="auto" w:fill="FFFFFF"/>
              </w:rPr>
              <w:t>Доля                благоустроенных общественных   территорий   от общего количества</w:t>
            </w:r>
          </w:p>
        </w:tc>
        <w:tc>
          <w:tcPr>
            <w:tcW w:w="4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8B3871" w:rsidRDefault="007A5E74" w:rsidP="001D3C1C">
            <w:pPr>
              <w:rPr>
                <w:sz w:val="28"/>
                <w:shd w:val="clear" w:color="auto" w:fill="FFFFFF"/>
              </w:rPr>
            </w:pPr>
            <w:r w:rsidRPr="008B3871">
              <w:rPr>
                <w:sz w:val="28"/>
                <w:shd w:val="clear" w:color="auto" w:fill="FFFFFF"/>
              </w:rPr>
              <w:t>%</w:t>
            </w:r>
          </w:p>
        </w:tc>
        <w:tc>
          <w:tcPr>
            <w:tcW w:w="77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48"/>
              <w:jc w:val="center"/>
            </w:pPr>
            <w:r>
              <w:rPr>
                <w:sz w:val="24"/>
                <w:shd w:val="clear" w:color="auto" w:fill="FFFFFF"/>
              </w:rPr>
              <w:t>0</w:t>
            </w:r>
          </w:p>
        </w:tc>
        <w:tc>
          <w:tcPr>
            <w:tcW w:w="7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20</w:t>
            </w:r>
          </w:p>
        </w:tc>
        <w:tc>
          <w:tcPr>
            <w:tcW w:w="6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c>
          <w:tcPr>
            <w:tcW w:w="6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z w:val="24"/>
                <w:shd w:val="clear" w:color="auto" w:fill="FFFFFF"/>
              </w:rPr>
              <w:t>0</w:t>
            </w:r>
          </w:p>
        </w:tc>
      </w:tr>
    </w:tbl>
    <w:p w:rsidR="007A5E74" w:rsidRPr="009928BD" w:rsidRDefault="007A5E74" w:rsidP="007A5E74">
      <w:pPr>
        <w:spacing w:line="0" w:lineRule="atLeast"/>
        <w:rPr>
          <w:sz w:val="24"/>
          <w:szCs w:val="24"/>
        </w:rPr>
      </w:pPr>
      <w:r w:rsidRPr="009928BD">
        <w:rPr>
          <w:sz w:val="24"/>
          <w:szCs w:val="24"/>
        </w:rPr>
        <w:t>* Значение целевого показателя подлежит уточнению по мере принятия нормативных правовых актов о выделении (распределении) денежных средств из федерального и областного бюджетов, а также по мере формирования Программы и подпрограмм на соответствующие годы.</w:t>
      </w:r>
    </w:p>
    <w:p w:rsidR="007A5E74" w:rsidRPr="009928BD" w:rsidRDefault="007A5E74" w:rsidP="007A5E74">
      <w:pPr>
        <w:spacing w:line="0" w:lineRule="atLeast"/>
        <w:rPr>
          <w:sz w:val="24"/>
          <w:szCs w:val="24"/>
        </w:rPr>
      </w:pPr>
      <w:r w:rsidRPr="009928BD">
        <w:rPr>
          <w:sz w:val="24"/>
          <w:szCs w:val="24"/>
        </w:rPr>
        <w:t>** Показатель приведен с учетом планируемой корректировки адресного перечня всех дворовых территорий, нуждающихся в благоустройстве (сформированного исходя из физического состояния, а также с учетом предложений заинтересованных лиц) и подлежащих благоустройству в период действия муниципальной программы по результатам дополнительного отбора.</w:t>
      </w:r>
    </w:p>
    <w:p w:rsidR="007A5E74" w:rsidRPr="00C22A19" w:rsidRDefault="007A5E74" w:rsidP="007A5E74">
      <w:pPr>
        <w:spacing w:line="0" w:lineRule="atLeast"/>
        <w:jc w:val="both"/>
        <w:rPr>
          <w:sz w:val="24"/>
          <w:szCs w:val="24"/>
        </w:rPr>
      </w:pPr>
      <w:r w:rsidRPr="00C22A19">
        <w:rPr>
          <w:sz w:val="24"/>
          <w:szCs w:val="24"/>
        </w:rPr>
        <w:t>Администрация Комсомольского муниципального района вправе исключать из адресного перечня дворовых и общественных территорий, подлежащих благоустройству в рамках реализации муниципальной программы, территории, расположенные вблизи многоквартирных домов, физический износ основных конструктивных элементов (крыша, стены, фундамент) которых превышает 70 процентов, а также территории, которые планируются к изъятию для муниципальных или государственных нужд в соответствии с генеральным планом Комсомольского городского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 установленном такой комиссией.</w:t>
      </w:r>
    </w:p>
    <w:p w:rsidR="007A5E74" w:rsidRPr="00C22A19" w:rsidRDefault="007A5E74" w:rsidP="007A5E74">
      <w:pPr>
        <w:spacing w:line="0" w:lineRule="atLeast"/>
        <w:jc w:val="both"/>
        <w:rPr>
          <w:sz w:val="24"/>
          <w:szCs w:val="24"/>
        </w:rPr>
      </w:pPr>
      <w:r w:rsidRPr="00C22A19">
        <w:rPr>
          <w:sz w:val="24"/>
          <w:szCs w:val="24"/>
        </w:rPr>
        <w:t>Администрация Комсомольского муниципального района вправе исключать из адресного перечня дворовых территорий, подлежащих благоустройству в рамках реализации муниципальной программы, дворовые территории,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программы или не приняли решения о благоустройстве дворовой территории в сроки, установленные соответствующей программой. При этом исключение дворовой территории из перечня дворовых территорий, подлежащих благоустройству в рамках реализации муниципальной программы, возможно только при условии одобрения соответствующего решения межведомственной комиссией в порядке, установленном такой комиссией.</w:t>
      </w:r>
    </w:p>
    <w:p w:rsidR="007A5E74" w:rsidRPr="00C22A19" w:rsidRDefault="007A5E74" w:rsidP="007A5E74">
      <w:pPr>
        <w:suppressAutoHyphens/>
        <w:ind w:firstLine="540"/>
        <w:jc w:val="both"/>
        <w:rPr>
          <w:sz w:val="28"/>
          <w:shd w:val="clear" w:color="auto" w:fill="FFFFFF"/>
        </w:rPr>
      </w:pPr>
      <w:r w:rsidRPr="00C22A19">
        <w:rPr>
          <w:sz w:val="24"/>
          <w:shd w:val="clear" w:color="auto" w:fill="FFFFFF"/>
        </w:rPr>
        <w:t>Для реализации мероприятий программы подготовлены следующие документы:</w:t>
      </w:r>
    </w:p>
    <w:p w:rsidR="007A5E74" w:rsidRPr="00C22A19" w:rsidRDefault="007A5E74" w:rsidP="007A5E74">
      <w:pPr>
        <w:numPr>
          <w:ilvl w:val="0"/>
          <w:numId w:val="12"/>
        </w:numPr>
        <w:tabs>
          <w:tab w:val="left" w:pos="178"/>
        </w:tabs>
        <w:ind w:left="10"/>
        <w:rPr>
          <w:sz w:val="24"/>
          <w:shd w:val="clear" w:color="auto" w:fill="FFFFFF"/>
        </w:rPr>
      </w:pPr>
      <w:r w:rsidRPr="00C22A19">
        <w:rPr>
          <w:spacing w:val="-1"/>
          <w:sz w:val="24"/>
          <w:shd w:val="clear" w:color="auto" w:fill="FFFFFF"/>
        </w:rPr>
        <w:lastRenderedPageBreak/>
        <w:t>минимальный перечень работ по благоустройству дворовых территорий многоквартирных домов,</w:t>
      </w:r>
    </w:p>
    <w:p w:rsidR="007A5E74" w:rsidRPr="00C22A19" w:rsidRDefault="007A5E74" w:rsidP="007A5E74">
      <w:pPr>
        <w:numPr>
          <w:ilvl w:val="0"/>
          <w:numId w:val="12"/>
        </w:numPr>
        <w:tabs>
          <w:tab w:val="left" w:pos="178"/>
        </w:tabs>
        <w:spacing w:line="274" w:lineRule="auto"/>
        <w:ind w:left="10" w:right="168"/>
        <w:jc w:val="both"/>
        <w:rPr>
          <w:sz w:val="24"/>
          <w:shd w:val="clear" w:color="auto" w:fill="FFFFFF"/>
        </w:rPr>
      </w:pPr>
      <w:r w:rsidRPr="00C22A19">
        <w:rPr>
          <w:sz w:val="24"/>
          <w:shd w:val="clear" w:color="auto" w:fill="FFFFFF"/>
        </w:rPr>
        <w:t>дополнительный перечень работ по благоустройству дворовых территорий многоквартирных домов,</w:t>
      </w:r>
    </w:p>
    <w:p w:rsidR="007A5E74" w:rsidRPr="00C22A19" w:rsidRDefault="007A5E74" w:rsidP="007A5E74">
      <w:pPr>
        <w:numPr>
          <w:ilvl w:val="0"/>
          <w:numId w:val="12"/>
        </w:numPr>
        <w:tabs>
          <w:tab w:val="left" w:pos="178"/>
        </w:tabs>
        <w:spacing w:line="274" w:lineRule="auto"/>
        <w:ind w:left="10" w:right="168"/>
        <w:jc w:val="both"/>
        <w:rPr>
          <w:sz w:val="24"/>
          <w:shd w:val="clear" w:color="auto" w:fill="FFFFFF"/>
        </w:rPr>
      </w:pPr>
      <w:r w:rsidRPr="00C22A19">
        <w:rPr>
          <w:spacing w:val="-1"/>
          <w:sz w:val="24"/>
          <w:shd w:val="clear" w:color="auto" w:fill="FFFFFF"/>
        </w:rPr>
        <w:t xml:space="preserve">нормативная стоимость (единичные расценки) работ по благоустройству дворовых территорий, </w:t>
      </w:r>
      <w:r w:rsidRPr="00C22A19">
        <w:rPr>
          <w:sz w:val="24"/>
          <w:shd w:val="clear" w:color="auto" w:fill="FFFFFF"/>
        </w:rPr>
        <w:t>входящих в состав минимального перечня таких работ</w:t>
      </w:r>
    </w:p>
    <w:p w:rsidR="007A5E74" w:rsidRPr="00C22A19" w:rsidRDefault="007A5E74" w:rsidP="007A5E74">
      <w:pPr>
        <w:numPr>
          <w:ilvl w:val="0"/>
          <w:numId w:val="12"/>
        </w:numPr>
        <w:tabs>
          <w:tab w:val="left" w:pos="178"/>
        </w:tabs>
        <w:spacing w:line="274" w:lineRule="auto"/>
        <w:ind w:left="10" w:right="158"/>
        <w:jc w:val="both"/>
        <w:rPr>
          <w:sz w:val="24"/>
          <w:shd w:val="clear" w:color="auto" w:fill="FFFFFF"/>
        </w:rPr>
      </w:pPr>
      <w:r w:rsidRPr="00C22A19">
        <w:rPr>
          <w:sz w:val="24"/>
          <w:shd w:val="clear" w:color="auto" w:fill="FFFFFF"/>
        </w:rPr>
        <w:t>порядок аккумулирования и расходования средств заинтересованных лиц. направляемых на выполнение минимального и дополнительного перечней работ по благоустройству дворовых территорий и механизм контроля за их расходованием, а также порядок и форма участия (финансовое и (или) трудовое граждан в выполнении указанных работ;</w:t>
      </w:r>
    </w:p>
    <w:p w:rsidR="007A5E74" w:rsidRPr="00C22A19" w:rsidRDefault="007A5E74" w:rsidP="007A5E74">
      <w:pPr>
        <w:numPr>
          <w:ilvl w:val="0"/>
          <w:numId w:val="12"/>
        </w:numPr>
        <w:tabs>
          <w:tab w:val="left" w:pos="178"/>
        </w:tabs>
        <w:spacing w:line="274" w:lineRule="auto"/>
        <w:ind w:left="10" w:right="163"/>
        <w:jc w:val="both"/>
        <w:rPr>
          <w:sz w:val="24"/>
          <w:shd w:val="clear" w:color="auto" w:fill="FFFFFF"/>
        </w:rPr>
      </w:pPr>
      <w:r w:rsidRPr="00C22A19">
        <w:rPr>
          <w:spacing w:val="-1"/>
          <w:sz w:val="24"/>
          <w:shd w:val="clear" w:color="auto" w:fill="FFFFFF"/>
        </w:rPr>
        <w:t>порядок разработки, обсуждения с заинтересованными лицами и утверждения дизайн - проектов благоустройства дворовой территории, включенных в муниципальную программу на 2018-2024 год.</w:t>
      </w:r>
    </w:p>
    <w:p w:rsidR="007A5E74" w:rsidRDefault="007A5E74" w:rsidP="007A5E74">
      <w:pPr>
        <w:spacing w:before="278" w:line="274" w:lineRule="auto"/>
        <w:ind w:right="168"/>
        <w:jc w:val="both"/>
        <w:rPr>
          <w:sz w:val="28"/>
          <w:shd w:val="clear" w:color="auto" w:fill="FFFFFF"/>
        </w:rPr>
      </w:pPr>
      <w:r>
        <w:rPr>
          <w:b/>
          <w:sz w:val="24"/>
          <w:shd w:val="clear" w:color="auto" w:fill="FFFFFF"/>
        </w:rPr>
        <w:t>3. Условие о проведении мероприятий по благоустройству дворовых и общественных территорий с учетом необходимости обеспечения физической, пространственной и информационной доступности зданий, сооружений, дворовых и общественных территорий для инвалидов и других маломобильных групп населения</w:t>
      </w:r>
    </w:p>
    <w:p w:rsidR="007A5E74" w:rsidRDefault="007A5E74" w:rsidP="007A5E74">
      <w:pPr>
        <w:spacing w:before="269" w:line="269" w:lineRule="auto"/>
        <w:ind w:left="10" w:right="168" w:firstLine="557"/>
        <w:jc w:val="both"/>
        <w:rPr>
          <w:sz w:val="28"/>
          <w:shd w:val="clear" w:color="auto" w:fill="FFFFFF"/>
        </w:rPr>
      </w:pPr>
      <w:r>
        <w:rPr>
          <w:sz w:val="24"/>
          <w:shd w:val="clear" w:color="auto" w:fill="FFFFFF"/>
        </w:rPr>
        <w:t>Мероприятия по благоустройству дворовых и общественных территорий должны выполняться с учетом необходимости обеспечения физической, пространственной и информационной доступности зданий, сооружений, дворовых и общественных территорий для инвалидов и других маломобильных групп населения.</w:t>
      </w:r>
    </w:p>
    <w:p w:rsidR="007A5E74" w:rsidRDefault="007A5E74" w:rsidP="007A5E74">
      <w:pPr>
        <w:spacing w:line="278" w:lineRule="auto"/>
        <w:ind w:right="197"/>
        <w:jc w:val="right"/>
        <w:rPr>
          <w:spacing w:val="-4"/>
          <w:sz w:val="24"/>
          <w:shd w:val="clear" w:color="auto" w:fill="FFFFFF"/>
        </w:rPr>
      </w:pPr>
    </w:p>
    <w:p w:rsidR="007A5E74" w:rsidRDefault="007A5E74" w:rsidP="007A5E74">
      <w:pPr>
        <w:spacing w:line="278" w:lineRule="auto"/>
        <w:ind w:right="197"/>
        <w:jc w:val="right"/>
        <w:rPr>
          <w:sz w:val="28"/>
          <w:shd w:val="clear" w:color="auto" w:fill="FFFFFF"/>
        </w:rPr>
      </w:pPr>
      <w:r>
        <w:rPr>
          <w:spacing w:val="-4"/>
          <w:sz w:val="24"/>
          <w:shd w:val="clear" w:color="auto" w:fill="FFFFFF"/>
        </w:rPr>
        <w:t>Приложение 1</w:t>
      </w:r>
    </w:p>
    <w:p w:rsidR="007A5E74" w:rsidRDefault="007A5E74" w:rsidP="007A5E74">
      <w:pPr>
        <w:spacing w:line="278" w:lineRule="auto"/>
        <w:ind w:right="168"/>
        <w:jc w:val="right"/>
        <w:rPr>
          <w:sz w:val="28"/>
          <w:shd w:val="clear" w:color="auto" w:fill="FFFFFF"/>
        </w:rPr>
      </w:pPr>
      <w:r>
        <w:rPr>
          <w:sz w:val="24"/>
          <w:shd w:val="clear" w:color="auto" w:fill="FFFFFF"/>
        </w:rPr>
        <w:t>к муниципальной программе "Формирование</w:t>
      </w:r>
    </w:p>
    <w:p w:rsidR="007A5E74" w:rsidRDefault="007A5E74" w:rsidP="007A5E74">
      <w:pPr>
        <w:spacing w:line="278" w:lineRule="auto"/>
        <w:ind w:right="173"/>
        <w:jc w:val="right"/>
        <w:rPr>
          <w:sz w:val="28"/>
          <w:shd w:val="clear" w:color="auto" w:fill="FFFFFF"/>
        </w:rPr>
      </w:pPr>
      <w:r>
        <w:rPr>
          <w:spacing w:val="-1"/>
          <w:sz w:val="24"/>
          <w:shd w:val="clear" w:color="auto" w:fill="FFFFFF"/>
        </w:rPr>
        <w:t>современной городской среды на территории</w:t>
      </w:r>
    </w:p>
    <w:p w:rsidR="007A5E74" w:rsidRDefault="007A5E74" w:rsidP="007A5E74">
      <w:pPr>
        <w:spacing w:line="278" w:lineRule="auto"/>
        <w:ind w:right="178"/>
        <w:jc w:val="right"/>
        <w:rPr>
          <w:spacing w:val="-1"/>
          <w:sz w:val="24"/>
          <w:shd w:val="clear" w:color="auto" w:fill="FFFFFF"/>
        </w:rPr>
      </w:pPr>
      <w:r>
        <w:rPr>
          <w:spacing w:val="-1"/>
          <w:sz w:val="24"/>
          <w:shd w:val="clear" w:color="auto" w:fill="FFFFFF"/>
        </w:rPr>
        <w:t>Комсомольского городского поселения"</w:t>
      </w:r>
    </w:p>
    <w:p w:rsidR="007A5E74" w:rsidRDefault="007A5E74" w:rsidP="007A5E74">
      <w:pPr>
        <w:spacing w:line="278" w:lineRule="auto"/>
        <w:ind w:right="178"/>
        <w:jc w:val="right"/>
        <w:rPr>
          <w:sz w:val="28"/>
          <w:shd w:val="clear" w:color="auto" w:fill="FFFFFF"/>
        </w:rPr>
      </w:pPr>
    </w:p>
    <w:p w:rsidR="007A5E74" w:rsidRDefault="007A5E74" w:rsidP="007A5E74">
      <w:pPr>
        <w:spacing w:line="0" w:lineRule="atLeast"/>
        <w:jc w:val="center"/>
        <w:rPr>
          <w:b/>
          <w:spacing w:val="-1"/>
          <w:sz w:val="24"/>
          <w:shd w:val="clear" w:color="auto" w:fill="FFFFFF"/>
        </w:rPr>
      </w:pPr>
      <w:r>
        <w:rPr>
          <w:b/>
          <w:spacing w:val="-1"/>
          <w:sz w:val="24"/>
          <w:shd w:val="clear" w:color="auto" w:fill="FFFFFF"/>
        </w:rPr>
        <w:t xml:space="preserve">Подпрограмма "Благоустройство дворовых территорий </w:t>
      </w:r>
    </w:p>
    <w:p w:rsidR="007A5E74" w:rsidRDefault="007A5E74" w:rsidP="007A5E74">
      <w:pPr>
        <w:spacing w:line="0" w:lineRule="atLeast"/>
        <w:jc w:val="center"/>
        <w:rPr>
          <w:sz w:val="28"/>
          <w:shd w:val="clear" w:color="auto" w:fill="FFFFFF"/>
        </w:rPr>
      </w:pPr>
      <w:r>
        <w:rPr>
          <w:b/>
          <w:spacing w:val="-1"/>
          <w:sz w:val="24"/>
          <w:shd w:val="clear" w:color="auto" w:fill="FFFFFF"/>
        </w:rPr>
        <w:t xml:space="preserve">Комсомольского </w:t>
      </w:r>
      <w:r>
        <w:rPr>
          <w:b/>
          <w:sz w:val="24"/>
          <w:shd w:val="clear" w:color="auto" w:fill="FFFFFF"/>
        </w:rPr>
        <w:t>городского поселения"</w:t>
      </w:r>
    </w:p>
    <w:p w:rsidR="007A5E74" w:rsidRDefault="007A5E74" w:rsidP="007A5E74">
      <w:pPr>
        <w:spacing w:before="264" w:line="278" w:lineRule="auto"/>
        <w:ind w:left="475" w:right="442" w:firstLine="1339"/>
        <w:jc w:val="center"/>
        <w:rPr>
          <w:sz w:val="28"/>
          <w:shd w:val="clear" w:color="auto" w:fill="FFFFFF"/>
        </w:rPr>
      </w:pPr>
      <w:r>
        <w:rPr>
          <w:b/>
          <w:spacing w:val="-1"/>
          <w:sz w:val="24"/>
          <w:shd w:val="clear" w:color="auto" w:fill="FFFFFF"/>
        </w:rPr>
        <w:t xml:space="preserve">1.    Паспорт подпрограммы муниципальной программы"Формирование </w:t>
      </w:r>
      <w:r>
        <w:rPr>
          <w:b/>
          <w:spacing w:val="-2"/>
          <w:sz w:val="24"/>
          <w:shd w:val="clear" w:color="auto" w:fill="FFFFFF"/>
        </w:rPr>
        <w:t>современной городской среды на территории Комсомольского городского поселения"</w:t>
      </w:r>
    </w:p>
    <w:p w:rsidR="007A5E74" w:rsidRDefault="007A5E74" w:rsidP="007A5E74">
      <w:pPr>
        <w:spacing w:after="250"/>
        <w:rPr>
          <w:rFonts w:ascii="Courier New" w:eastAsia="Courier New" w:hAnsi="Courier New" w:cs="Courier New"/>
          <w:sz w:val="2"/>
        </w:rPr>
      </w:pPr>
    </w:p>
    <w:tbl>
      <w:tblPr>
        <w:tblW w:w="0" w:type="auto"/>
        <w:tblInd w:w="40" w:type="dxa"/>
        <w:tblCellMar>
          <w:left w:w="10" w:type="dxa"/>
          <w:right w:w="10" w:type="dxa"/>
        </w:tblCellMar>
        <w:tblLook w:val="0000"/>
      </w:tblPr>
      <w:tblGrid>
        <w:gridCol w:w="2530"/>
        <w:gridCol w:w="6865"/>
      </w:tblGrid>
      <w:tr w:rsidR="007A5E74" w:rsidTr="001D3C1C">
        <w:tc>
          <w:tcPr>
            <w:tcW w:w="253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jc w:val="both"/>
            </w:pPr>
            <w:r>
              <w:rPr>
                <w:sz w:val="24"/>
                <w:shd w:val="clear" w:color="auto" w:fill="FFFFFF"/>
              </w:rPr>
              <w:t>Наименование подпрограммы</w:t>
            </w:r>
          </w:p>
        </w:tc>
        <w:tc>
          <w:tcPr>
            <w:tcW w:w="68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rPr>
                <w:sz w:val="28"/>
                <w:shd w:val="clear" w:color="auto" w:fill="FFFFFF"/>
              </w:rPr>
            </w:pPr>
            <w:r>
              <w:rPr>
                <w:spacing w:val="-2"/>
                <w:sz w:val="24"/>
                <w:shd w:val="clear" w:color="auto" w:fill="FFFFFF"/>
              </w:rPr>
              <w:t>Благоустройство дворовых территорий Комсомольского городского</w:t>
            </w:r>
          </w:p>
          <w:p w:rsidR="007A5E74" w:rsidRDefault="007A5E74" w:rsidP="001D3C1C">
            <w:pPr>
              <w:spacing w:line="0" w:lineRule="atLeast"/>
            </w:pPr>
            <w:r>
              <w:rPr>
                <w:sz w:val="24"/>
                <w:shd w:val="clear" w:color="auto" w:fill="FFFFFF"/>
              </w:rPr>
              <w:t>поселения.</w:t>
            </w:r>
          </w:p>
        </w:tc>
      </w:tr>
      <w:tr w:rsidR="007A5E74" w:rsidTr="001D3C1C">
        <w:tc>
          <w:tcPr>
            <w:tcW w:w="253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54" w:lineRule="auto"/>
              <w:ind w:right="293"/>
            </w:pPr>
            <w:r>
              <w:rPr>
                <w:spacing w:val="-14"/>
                <w:sz w:val="24"/>
                <w:shd w:val="clear" w:color="auto" w:fill="FFFFFF"/>
              </w:rPr>
              <w:t xml:space="preserve">Срок реализации </w:t>
            </w:r>
            <w:r>
              <w:rPr>
                <w:sz w:val="24"/>
                <w:shd w:val="clear" w:color="auto" w:fill="FFFFFF"/>
              </w:rPr>
              <w:t>подпрограммы</w:t>
            </w:r>
          </w:p>
        </w:tc>
        <w:tc>
          <w:tcPr>
            <w:tcW w:w="68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2018-2024 годы</w:t>
            </w:r>
          </w:p>
        </w:tc>
      </w:tr>
      <w:tr w:rsidR="007A5E74" w:rsidTr="001D3C1C">
        <w:tc>
          <w:tcPr>
            <w:tcW w:w="253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54" w:lineRule="auto"/>
              <w:rPr>
                <w:sz w:val="28"/>
                <w:shd w:val="clear" w:color="auto" w:fill="FFFFFF"/>
              </w:rPr>
            </w:pPr>
            <w:r>
              <w:rPr>
                <w:sz w:val="24"/>
                <w:shd w:val="clear" w:color="auto" w:fill="FFFFFF"/>
              </w:rPr>
              <w:t>Ответственный</w:t>
            </w:r>
          </w:p>
          <w:p w:rsidR="007A5E74" w:rsidRDefault="007A5E74" w:rsidP="001D3C1C">
            <w:pPr>
              <w:spacing w:line="254" w:lineRule="auto"/>
              <w:rPr>
                <w:sz w:val="28"/>
                <w:shd w:val="clear" w:color="auto" w:fill="FFFFFF"/>
              </w:rPr>
            </w:pPr>
            <w:r>
              <w:rPr>
                <w:sz w:val="24"/>
                <w:shd w:val="clear" w:color="auto" w:fill="FFFFFF"/>
              </w:rPr>
              <w:t>исполнитель</w:t>
            </w:r>
          </w:p>
          <w:p w:rsidR="007A5E74" w:rsidRDefault="007A5E74" w:rsidP="001D3C1C">
            <w:pPr>
              <w:spacing w:line="254" w:lineRule="auto"/>
            </w:pPr>
            <w:r>
              <w:rPr>
                <w:sz w:val="24"/>
                <w:shd w:val="clear" w:color="auto" w:fill="FFFFFF"/>
              </w:rPr>
              <w:t>программы</w:t>
            </w:r>
          </w:p>
        </w:tc>
        <w:tc>
          <w:tcPr>
            <w:tcW w:w="68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Администрация Комсомольского муниципального района</w:t>
            </w:r>
          </w:p>
        </w:tc>
      </w:tr>
      <w:tr w:rsidR="007A5E74" w:rsidTr="001D3C1C">
        <w:tc>
          <w:tcPr>
            <w:tcW w:w="253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50" w:lineRule="auto"/>
              <w:ind w:left="14" w:right="110" w:firstLine="5"/>
            </w:pPr>
            <w:r>
              <w:rPr>
                <w:spacing w:val="-13"/>
                <w:sz w:val="24"/>
                <w:shd w:val="clear" w:color="auto" w:fill="FFFFFF"/>
              </w:rPr>
              <w:t xml:space="preserve">Исполнители основных </w:t>
            </w:r>
            <w:r>
              <w:rPr>
                <w:sz w:val="24"/>
                <w:shd w:val="clear" w:color="auto" w:fill="FFFFFF"/>
              </w:rPr>
              <w:t>мероприятий (мероприятий) подпрограммы</w:t>
            </w:r>
          </w:p>
        </w:tc>
        <w:tc>
          <w:tcPr>
            <w:tcW w:w="68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54" w:lineRule="auto"/>
              <w:ind w:right="1272"/>
            </w:pPr>
            <w:r>
              <w:rPr>
                <w:sz w:val="24"/>
                <w:shd w:val="clear" w:color="auto" w:fill="FFFFFF"/>
              </w:rPr>
              <w:t xml:space="preserve">Администрация Комсомольского муниципального района </w:t>
            </w:r>
            <w:r>
              <w:rPr>
                <w:spacing w:val="-11"/>
                <w:sz w:val="24"/>
                <w:shd w:val="clear" w:color="auto" w:fill="FFFFFF"/>
              </w:rPr>
              <w:t xml:space="preserve">Управление по вопросу развития инфраструктуры Администрации </w:t>
            </w:r>
            <w:r>
              <w:rPr>
                <w:sz w:val="24"/>
                <w:shd w:val="clear" w:color="auto" w:fill="FFFFFF"/>
              </w:rPr>
              <w:t>Комсомольского муниципального района</w:t>
            </w:r>
          </w:p>
        </w:tc>
      </w:tr>
      <w:tr w:rsidR="007A5E74" w:rsidTr="001D3C1C">
        <w:tc>
          <w:tcPr>
            <w:tcW w:w="253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
            </w:pPr>
            <w:r>
              <w:rPr>
                <w:spacing w:val="-3"/>
                <w:sz w:val="24"/>
                <w:shd w:val="clear" w:color="auto" w:fill="FFFFFF"/>
              </w:rPr>
              <w:lastRenderedPageBreak/>
              <w:t>Задачи подпрограммы</w:t>
            </w:r>
          </w:p>
        </w:tc>
        <w:tc>
          <w:tcPr>
            <w:tcW w:w="68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1"/>
                <w:sz w:val="24"/>
                <w:shd w:val="clear" w:color="auto" w:fill="FFFFFF"/>
              </w:rPr>
              <w:t>Увеличение количества благоустроенных дворовых территорий МКД</w:t>
            </w:r>
          </w:p>
        </w:tc>
      </w:tr>
      <w:tr w:rsidR="007A5E74" w:rsidTr="001D3C1C">
        <w:tc>
          <w:tcPr>
            <w:tcW w:w="253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19"/>
              <w:rPr>
                <w:sz w:val="28"/>
                <w:shd w:val="clear" w:color="auto" w:fill="FFFFFF"/>
              </w:rPr>
            </w:pPr>
            <w:r>
              <w:rPr>
                <w:spacing w:val="-4"/>
                <w:sz w:val="24"/>
                <w:shd w:val="clear" w:color="auto" w:fill="FFFFFF"/>
              </w:rPr>
              <w:t>Объемы ресурсного</w:t>
            </w:r>
          </w:p>
          <w:p w:rsidR="007A5E74" w:rsidRDefault="007A5E74" w:rsidP="001D3C1C">
            <w:pPr>
              <w:spacing w:line="274" w:lineRule="auto"/>
              <w:ind w:left="19"/>
              <w:rPr>
                <w:sz w:val="28"/>
                <w:shd w:val="clear" w:color="auto" w:fill="FFFFFF"/>
              </w:rPr>
            </w:pPr>
            <w:r>
              <w:rPr>
                <w:sz w:val="24"/>
                <w:shd w:val="clear" w:color="auto" w:fill="FFFFFF"/>
              </w:rPr>
              <w:t>обеспечения</w:t>
            </w:r>
          </w:p>
          <w:p w:rsidR="007A5E74" w:rsidRDefault="007A5E74" w:rsidP="001D3C1C">
            <w:pPr>
              <w:spacing w:line="274" w:lineRule="auto"/>
              <w:ind w:left="19"/>
            </w:pPr>
            <w:r>
              <w:rPr>
                <w:sz w:val="24"/>
                <w:shd w:val="clear" w:color="auto" w:fill="FFFFFF"/>
              </w:rPr>
              <w:t>подпрограммы</w:t>
            </w:r>
          </w:p>
        </w:tc>
        <w:tc>
          <w:tcPr>
            <w:tcW w:w="68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408"/>
              <w:rPr>
                <w:sz w:val="24"/>
                <w:shd w:val="clear" w:color="auto" w:fill="FFFFFF"/>
              </w:rPr>
            </w:pPr>
            <w:r>
              <w:rPr>
                <w:spacing w:val="-1"/>
                <w:sz w:val="24"/>
                <w:shd w:val="clear" w:color="auto" w:fill="FFFFFF"/>
              </w:rPr>
              <w:t xml:space="preserve">Общий объем бюджетных ассигнований:- 0,00 рублей, в том </w:t>
            </w:r>
            <w:r>
              <w:rPr>
                <w:sz w:val="24"/>
                <w:shd w:val="clear" w:color="auto" w:fill="FFFFFF"/>
              </w:rPr>
              <w:t>числе:</w:t>
            </w:r>
          </w:p>
          <w:p w:rsidR="007A5E74" w:rsidRDefault="007A5E74" w:rsidP="001D3C1C">
            <w:pPr>
              <w:tabs>
                <w:tab w:val="left" w:pos="950"/>
              </w:tabs>
              <w:spacing w:line="274" w:lineRule="auto"/>
              <w:ind w:left="288"/>
              <w:rPr>
                <w:sz w:val="28"/>
                <w:shd w:val="clear" w:color="auto" w:fill="FFFFFF"/>
              </w:rPr>
            </w:pPr>
            <w:r>
              <w:rPr>
                <w:sz w:val="24"/>
                <w:shd w:val="clear" w:color="auto" w:fill="FFFFFF"/>
              </w:rPr>
              <w:t>2019</w:t>
            </w:r>
            <w:r>
              <w:rPr>
                <w:sz w:val="24"/>
                <w:shd w:val="clear" w:color="auto" w:fill="FFFFFF"/>
              </w:rPr>
              <w:tab/>
              <w:t>год- 0,00 рублей.</w:t>
            </w:r>
          </w:p>
          <w:p w:rsidR="007A5E74" w:rsidRDefault="007A5E74" w:rsidP="001D3C1C">
            <w:pPr>
              <w:tabs>
                <w:tab w:val="left" w:pos="950"/>
              </w:tabs>
              <w:spacing w:line="274" w:lineRule="auto"/>
              <w:ind w:left="288"/>
              <w:rPr>
                <w:sz w:val="28"/>
                <w:shd w:val="clear" w:color="auto" w:fill="FFFFFF"/>
              </w:rPr>
            </w:pPr>
            <w:r>
              <w:rPr>
                <w:sz w:val="24"/>
                <w:shd w:val="clear" w:color="auto" w:fill="FFFFFF"/>
              </w:rPr>
              <w:t>2020</w:t>
            </w:r>
            <w:r>
              <w:rPr>
                <w:sz w:val="24"/>
                <w:shd w:val="clear" w:color="auto" w:fill="FFFFFF"/>
              </w:rPr>
              <w:tab/>
              <w:t>год - 0,00 рублей,</w:t>
            </w:r>
          </w:p>
          <w:p w:rsidR="007A5E74" w:rsidRDefault="007A5E74" w:rsidP="001D3C1C">
            <w:pPr>
              <w:tabs>
                <w:tab w:val="left" w:pos="950"/>
              </w:tabs>
              <w:spacing w:line="274" w:lineRule="auto"/>
              <w:ind w:left="288"/>
              <w:rPr>
                <w:sz w:val="28"/>
                <w:shd w:val="clear" w:color="auto" w:fill="FFFFFF"/>
              </w:rPr>
            </w:pPr>
            <w:r>
              <w:rPr>
                <w:sz w:val="24"/>
                <w:shd w:val="clear" w:color="auto" w:fill="FFFFFF"/>
              </w:rPr>
              <w:t>2021</w:t>
            </w:r>
            <w:r>
              <w:rPr>
                <w:sz w:val="24"/>
                <w:shd w:val="clear" w:color="auto" w:fill="FFFFFF"/>
              </w:rPr>
              <w:tab/>
              <w:t>год - 0,00 рублей,</w:t>
            </w:r>
          </w:p>
          <w:p w:rsidR="007A5E74" w:rsidRDefault="007A5E74" w:rsidP="001D3C1C">
            <w:pPr>
              <w:tabs>
                <w:tab w:val="left" w:pos="950"/>
              </w:tabs>
              <w:spacing w:line="274" w:lineRule="auto"/>
              <w:ind w:left="288"/>
              <w:rPr>
                <w:sz w:val="24"/>
                <w:shd w:val="clear" w:color="auto" w:fill="FFFFFF"/>
              </w:rPr>
            </w:pPr>
            <w:r>
              <w:rPr>
                <w:sz w:val="24"/>
                <w:shd w:val="clear" w:color="auto" w:fill="FFFFFF"/>
              </w:rPr>
              <w:t>2022</w:t>
            </w:r>
            <w:r>
              <w:rPr>
                <w:sz w:val="24"/>
                <w:shd w:val="clear" w:color="auto" w:fill="FFFFFF"/>
              </w:rPr>
              <w:tab/>
              <w:t xml:space="preserve">год - 0,00 рублей, </w:t>
            </w:r>
          </w:p>
          <w:p w:rsidR="007A5E74" w:rsidRDefault="007A5E74" w:rsidP="001D3C1C">
            <w:pPr>
              <w:tabs>
                <w:tab w:val="left" w:pos="950"/>
              </w:tabs>
              <w:spacing w:line="274" w:lineRule="auto"/>
              <w:ind w:left="288"/>
              <w:rPr>
                <w:sz w:val="28"/>
                <w:shd w:val="clear" w:color="auto" w:fill="FFFFFF"/>
              </w:rPr>
            </w:pPr>
            <w:r>
              <w:rPr>
                <w:sz w:val="24"/>
                <w:shd w:val="clear" w:color="auto" w:fill="FFFFFF"/>
              </w:rPr>
              <w:t>2023</w:t>
            </w:r>
            <w:r>
              <w:rPr>
                <w:sz w:val="24"/>
                <w:shd w:val="clear" w:color="auto" w:fill="FFFFFF"/>
              </w:rPr>
              <w:tab/>
              <w:t>год - 0,00 рублей,</w:t>
            </w:r>
          </w:p>
          <w:p w:rsidR="007A5E74" w:rsidRDefault="007A5E74" w:rsidP="001D3C1C">
            <w:pPr>
              <w:tabs>
                <w:tab w:val="left" w:pos="950"/>
              </w:tabs>
              <w:spacing w:line="274" w:lineRule="auto"/>
              <w:ind w:left="288"/>
            </w:pPr>
            <w:r>
              <w:rPr>
                <w:sz w:val="24"/>
                <w:shd w:val="clear" w:color="auto" w:fill="FFFFFF"/>
              </w:rPr>
              <w:t>2024</w:t>
            </w:r>
            <w:r>
              <w:rPr>
                <w:sz w:val="24"/>
                <w:shd w:val="clear" w:color="auto" w:fill="FFFFFF"/>
              </w:rPr>
              <w:tab/>
              <w:t>год - 0,00 рублей</w:t>
            </w:r>
          </w:p>
        </w:tc>
      </w:tr>
      <w:tr w:rsidR="007A5E74" w:rsidTr="001D3C1C">
        <w:tc>
          <w:tcPr>
            <w:tcW w:w="253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rPr>
                <w:sz w:val="28"/>
                <w:shd w:val="clear" w:color="auto" w:fill="FFFFFF"/>
              </w:rPr>
            </w:pPr>
            <w:r>
              <w:rPr>
                <w:sz w:val="24"/>
                <w:shd w:val="clear" w:color="auto" w:fill="FFFFFF"/>
              </w:rPr>
              <w:t>Ожидаемые</w:t>
            </w:r>
          </w:p>
          <w:p w:rsidR="007A5E74" w:rsidRDefault="007A5E74" w:rsidP="001D3C1C">
            <w:pPr>
              <w:spacing w:line="269" w:lineRule="auto"/>
              <w:rPr>
                <w:sz w:val="28"/>
                <w:shd w:val="clear" w:color="auto" w:fill="FFFFFF"/>
              </w:rPr>
            </w:pPr>
            <w:r>
              <w:rPr>
                <w:sz w:val="24"/>
                <w:shd w:val="clear" w:color="auto" w:fill="FFFFFF"/>
              </w:rPr>
              <w:t>результаты</w:t>
            </w:r>
          </w:p>
          <w:p w:rsidR="007A5E74" w:rsidRDefault="007A5E74" w:rsidP="001D3C1C">
            <w:pPr>
              <w:spacing w:line="269" w:lineRule="auto"/>
            </w:pPr>
            <w:r>
              <w:rPr>
                <w:sz w:val="24"/>
                <w:shd w:val="clear" w:color="auto" w:fill="FFFFFF"/>
              </w:rPr>
              <w:t>подпрограммы</w:t>
            </w:r>
          </w:p>
        </w:tc>
        <w:tc>
          <w:tcPr>
            <w:tcW w:w="68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38" w:right="331"/>
              <w:rPr>
                <w:sz w:val="28"/>
                <w:shd w:val="clear" w:color="auto" w:fill="FFFFFF"/>
              </w:rPr>
            </w:pPr>
            <w:r>
              <w:rPr>
                <w:spacing w:val="-1"/>
                <w:sz w:val="24"/>
                <w:shd w:val="clear" w:color="auto" w:fill="FFFFFF"/>
              </w:rPr>
              <w:t xml:space="preserve">Создание благоприятной среды обитания и повышение комфортности </w:t>
            </w:r>
            <w:r>
              <w:rPr>
                <w:sz w:val="24"/>
                <w:shd w:val="clear" w:color="auto" w:fill="FFFFFF"/>
              </w:rPr>
              <w:t>проживания населения:</w:t>
            </w:r>
          </w:p>
          <w:p w:rsidR="007A5E74" w:rsidRDefault="007A5E74" w:rsidP="001D3C1C">
            <w:pPr>
              <w:tabs>
                <w:tab w:val="left" w:pos="293"/>
              </w:tabs>
              <w:spacing w:line="269" w:lineRule="auto"/>
              <w:ind w:left="38" w:right="331"/>
              <w:rPr>
                <w:sz w:val="28"/>
                <w:shd w:val="clear" w:color="auto" w:fill="FFFFFF"/>
              </w:rPr>
            </w:pPr>
            <w:r>
              <w:rPr>
                <w:sz w:val="24"/>
                <w:shd w:val="clear" w:color="auto" w:fill="FFFFFF"/>
              </w:rPr>
              <w:t>-</w:t>
            </w:r>
            <w:r>
              <w:rPr>
                <w:sz w:val="24"/>
                <w:shd w:val="clear" w:color="auto" w:fill="FFFFFF"/>
              </w:rPr>
              <w:tab/>
              <w:t>асфальтирование дворовых проездов, освещение, озеленение и т.д.;</w:t>
            </w:r>
            <w:r>
              <w:rPr>
                <w:sz w:val="24"/>
                <w:shd w:val="clear" w:color="auto" w:fill="FFFFFF"/>
              </w:rPr>
              <w:br/>
              <w:t>обеспечение условий для отдыха и спорта:</w:t>
            </w:r>
          </w:p>
          <w:p w:rsidR="007A5E74" w:rsidRDefault="007A5E74" w:rsidP="001D3C1C">
            <w:pPr>
              <w:tabs>
                <w:tab w:val="left" w:pos="293"/>
              </w:tabs>
              <w:spacing w:line="269" w:lineRule="auto"/>
              <w:ind w:left="38"/>
              <w:rPr>
                <w:sz w:val="28"/>
                <w:shd w:val="clear" w:color="auto" w:fill="FFFFFF"/>
              </w:rPr>
            </w:pPr>
            <w:r>
              <w:rPr>
                <w:sz w:val="24"/>
                <w:shd w:val="clear" w:color="auto" w:fill="FFFFFF"/>
              </w:rPr>
              <w:t>-</w:t>
            </w:r>
            <w:r>
              <w:rPr>
                <w:sz w:val="24"/>
                <w:shd w:val="clear" w:color="auto" w:fill="FFFFFF"/>
              </w:rPr>
              <w:tab/>
              <w:t>устройство детских и спортивных площадок;</w:t>
            </w:r>
          </w:p>
          <w:p w:rsidR="007A5E74" w:rsidRDefault="007A5E74" w:rsidP="001D3C1C">
            <w:pPr>
              <w:spacing w:line="269" w:lineRule="auto"/>
              <w:ind w:left="38" w:right="331"/>
            </w:pPr>
            <w:r>
              <w:rPr>
                <w:spacing w:val="-1"/>
                <w:sz w:val="24"/>
                <w:shd w:val="clear" w:color="auto" w:fill="FFFFFF"/>
              </w:rPr>
              <w:t xml:space="preserve">обеспечение доступности зданий, сооружений, дворовых территорий </w:t>
            </w:r>
            <w:r>
              <w:rPr>
                <w:sz w:val="24"/>
                <w:shd w:val="clear" w:color="auto" w:fill="FFFFFF"/>
              </w:rPr>
              <w:t>для инвалидов и других маломобильных групп населения: - устройство пандусов</w:t>
            </w:r>
          </w:p>
        </w:tc>
      </w:tr>
    </w:tbl>
    <w:p w:rsidR="007A5E74" w:rsidRPr="009F5A76" w:rsidRDefault="007A5E74" w:rsidP="007A5E74">
      <w:pPr>
        <w:rPr>
          <w:color w:val="000000" w:themeColor="text1"/>
          <w:sz w:val="24"/>
          <w:szCs w:val="24"/>
        </w:rPr>
      </w:pPr>
      <w:r w:rsidRPr="009F5A76">
        <w:rPr>
          <w:color w:val="000000" w:themeColor="text1"/>
          <w:sz w:val="24"/>
          <w:szCs w:val="24"/>
        </w:rPr>
        <w:t>* В соответствии с </w:t>
      </w:r>
      <w:hyperlink r:id="rId13">
        <w:r w:rsidRPr="009F5A76">
          <w:rPr>
            <w:rStyle w:val="a3"/>
            <w:color w:val="000000" w:themeColor="text1"/>
            <w:sz w:val="24"/>
            <w:szCs w:val="24"/>
          </w:rPr>
          <w:t>постановлением Правительства Ивановской области от 01.09.2017 N 337-п "Об утверждении государственной программы Ивановской области "Формирование современной городской среды"</w:t>
        </w:r>
      </w:hyperlink>
      <w:r w:rsidRPr="009F5A76">
        <w:rPr>
          <w:color w:val="000000" w:themeColor="text1"/>
          <w:sz w:val="24"/>
          <w:szCs w:val="24"/>
        </w:rPr>
        <w:t>.</w:t>
      </w:r>
    </w:p>
    <w:p w:rsidR="007A5E74" w:rsidRPr="009F5A76" w:rsidRDefault="007A5E74" w:rsidP="007A5E74">
      <w:pPr>
        <w:rPr>
          <w:color w:val="000000" w:themeColor="text1"/>
          <w:sz w:val="24"/>
          <w:szCs w:val="24"/>
        </w:rPr>
      </w:pPr>
      <w:r w:rsidRPr="009F5A76">
        <w:rPr>
          <w:color w:val="000000" w:themeColor="text1"/>
          <w:sz w:val="24"/>
          <w:szCs w:val="24"/>
        </w:rPr>
        <w:t>** Объем финансирования программы подлежит уточнению по мере поступления средств заинтересованных лиц, принятия нормативных правовых актов о выделении (распределении) денежных средств из федерального и областного бюджетов, а также по мере формирования бюджета Комсомольского городского поселения на соответствующие годы.</w:t>
      </w:r>
    </w:p>
    <w:p w:rsidR="007A5E74" w:rsidRDefault="007A5E74" w:rsidP="007A5E74">
      <w:pPr>
        <w:spacing w:before="278"/>
        <w:jc w:val="both"/>
        <w:rPr>
          <w:sz w:val="28"/>
          <w:shd w:val="clear" w:color="auto" w:fill="FFFFFF"/>
        </w:rPr>
      </w:pPr>
      <w:r>
        <w:rPr>
          <w:b/>
          <w:sz w:val="24"/>
          <w:shd w:val="clear" w:color="auto" w:fill="FFFFFF"/>
        </w:rPr>
        <w:t>2. Характеристика основных мероприятий подпрограммы</w:t>
      </w:r>
    </w:p>
    <w:p w:rsidR="007A5E74" w:rsidRDefault="007A5E74" w:rsidP="007A5E74">
      <w:pPr>
        <w:spacing w:before="269" w:line="269" w:lineRule="auto"/>
        <w:ind w:firstLine="307"/>
        <w:jc w:val="both"/>
        <w:rPr>
          <w:sz w:val="28"/>
          <w:shd w:val="clear" w:color="auto" w:fill="FFFFFF"/>
        </w:rPr>
      </w:pPr>
      <w:r>
        <w:rPr>
          <w:spacing w:val="-1"/>
          <w:sz w:val="24"/>
          <w:shd w:val="clear" w:color="auto" w:fill="FFFFFF"/>
        </w:rPr>
        <w:t>Основным   мероприятием   подпрограммы   "Благоустройство   дворовых   территорий"   (далее-</w:t>
      </w:r>
      <w:r>
        <w:rPr>
          <w:sz w:val="24"/>
          <w:shd w:val="clear" w:color="auto" w:fill="FFFFFF"/>
        </w:rPr>
        <w:t>Подпрограмма) является формирование современной городской среды. В рамках основных мероприятий реализуются следующие мероприятия:</w:t>
      </w:r>
    </w:p>
    <w:p w:rsidR="007A5E74" w:rsidRDefault="007A5E74" w:rsidP="007A5E74">
      <w:pPr>
        <w:numPr>
          <w:ilvl w:val="0"/>
          <w:numId w:val="13"/>
        </w:numPr>
        <w:tabs>
          <w:tab w:val="left" w:pos="720"/>
        </w:tabs>
        <w:spacing w:before="10"/>
        <w:ind w:left="370"/>
        <w:jc w:val="both"/>
        <w:rPr>
          <w:sz w:val="24"/>
          <w:shd w:val="clear" w:color="auto" w:fill="FFFFFF"/>
        </w:rPr>
      </w:pPr>
      <w:r>
        <w:rPr>
          <w:spacing w:val="-11"/>
          <w:sz w:val="24"/>
          <w:shd w:val="clear" w:color="auto" w:fill="FFFFFF"/>
        </w:rPr>
        <w:t>Ремонт дворовых территорий;</w:t>
      </w:r>
    </w:p>
    <w:p w:rsidR="007A5E74" w:rsidRDefault="007A5E74" w:rsidP="007A5E74">
      <w:pPr>
        <w:numPr>
          <w:ilvl w:val="0"/>
          <w:numId w:val="13"/>
        </w:numPr>
        <w:tabs>
          <w:tab w:val="left" w:pos="720"/>
        </w:tabs>
        <w:spacing w:before="19"/>
        <w:ind w:left="370"/>
        <w:jc w:val="both"/>
        <w:rPr>
          <w:sz w:val="24"/>
          <w:shd w:val="clear" w:color="auto" w:fill="FFFFFF"/>
        </w:rPr>
      </w:pPr>
      <w:r>
        <w:rPr>
          <w:spacing w:val="-10"/>
          <w:sz w:val="24"/>
          <w:shd w:val="clear" w:color="auto" w:fill="FFFFFF"/>
        </w:rPr>
        <w:t>Проведение экспертизы сметной документации по ремонту дворовых территорий</w:t>
      </w:r>
    </w:p>
    <w:p w:rsidR="007A5E74" w:rsidRDefault="007A5E74" w:rsidP="007A5E74">
      <w:pPr>
        <w:ind w:left="67"/>
        <w:jc w:val="both"/>
        <w:rPr>
          <w:sz w:val="28"/>
          <w:shd w:val="clear" w:color="auto" w:fill="FFFFFF"/>
        </w:rPr>
      </w:pPr>
      <w:r>
        <w:rPr>
          <w:sz w:val="24"/>
          <w:shd w:val="clear" w:color="auto" w:fill="FFFFFF"/>
        </w:rPr>
        <w:t xml:space="preserve">В  подпрограмму  подлежат  включению дворовые  территории  исходя  из  даты  представления </w:t>
      </w:r>
      <w:r>
        <w:rPr>
          <w:spacing w:val="-2"/>
          <w:sz w:val="24"/>
          <w:shd w:val="clear" w:color="auto" w:fill="FFFFFF"/>
        </w:rPr>
        <w:t xml:space="preserve">предложений заинтересованных лиц при условии их соответствия установленным требованиям, </w:t>
      </w:r>
      <w:r>
        <w:rPr>
          <w:sz w:val="24"/>
          <w:shd w:val="clear" w:color="auto" w:fill="FFFFFF"/>
        </w:rPr>
        <w:t xml:space="preserve">оформленным в соответствии с требованиями действующего законодательства и в пределах </w:t>
      </w:r>
      <w:r>
        <w:rPr>
          <w:spacing w:val="-1"/>
          <w:sz w:val="24"/>
          <w:shd w:val="clear" w:color="auto" w:fill="FFFFFF"/>
        </w:rPr>
        <w:t>лимитов бюджетных ассигнований, предусмотренных муниципальной программой.</w:t>
      </w:r>
    </w:p>
    <w:p w:rsidR="007A5E74" w:rsidRDefault="007A5E74" w:rsidP="007A5E74">
      <w:pPr>
        <w:spacing w:line="0" w:lineRule="atLeast"/>
        <w:jc w:val="both"/>
        <w:rPr>
          <w:sz w:val="28"/>
          <w:shd w:val="clear" w:color="auto" w:fill="FFFFFF"/>
        </w:rPr>
      </w:pPr>
      <w:r>
        <w:rPr>
          <w:sz w:val="24"/>
          <w:shd w:val="clear" w:color="auto" w:fill="FFFFFF"/>
        </w:rPr>
        <w:t>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финансового участия.</w:t>
      </w:r>
    </w:p>
    <w:p w:rsidR="007A5E74" w:rsidRDefault="007A5E74" w:rsidP="007A5E74">
      <w:pPr>
        <w:spacing w:line="0" w:lineRule="atLeast"/>
        <w:jc w:val="both"/>
        <w:rPr>
          <w:spacing w:val="2"/>
          <w:sz w:val="28"/>
          <w:shd w:val="clear" w:color="auto" w:fill="FFFFFF"/>
        </w:rPr>
      </w:pPr>
      <w:r>
        <w:rPr>
          <w:spacing w:val="-1"/>
          <w:sz w:val="24"/>
          <w:shd w:val="clear" w:color="auto" w:fill="FFFFFF"/>
        </w:rPr>
        <w:t xml:space="preserve">Порядок и форма трудового, финансового участия заинтересованных лиц в выполнении работ </w:t>
      </w:r>
      <w:r>
        <w:rPr>
          <w:sz w:val="24"/>
          <w:shd w:val="clear" w:color="auto" w:fill="FFFFFF"/>
        </w:rPr>
        <w:t>установлены в Порядке аккумулирования и расходования средств заинтересованных лиц, направляемых на выполнение дополнительного перечня работ по благоустройству дворовых территорий Комсомольского городского поселения, являющемся приложением к настоящей программе.</w:t>
      </w:r>
    </w:p>
    <w:p w:rsidR="007A5E74" w:rsidRPr="00627C2A" w:rsidRDefault="007A5E74" w:rsidP="007A5E74">
      <w:pPr>
        <w:spacing w:line="0" w:lineRule="atLeast"/>
        <w:jc w:val="both"/>
        <w:rPr>
          <w:sz w:val="24"/>
          <w:szCs w:val="24"/>
        </w:rPr>
      </w:pPr>
      <w:r w:rsidRPr="00627C2A">
        <w:rPr>
          <w:sz w:val="24"/>
          <w:szCs w:val="24"/>
        </w:rPr>
        <w:t xml:space="preserve"> Минимальный перечень работ по благоустройству дворовых территорий многоквартирных домов приведен в приложении 1 к Подпрограмме 1. Минимальный перечень работ реализуется только при наличии решения собственников помещений в многоквартирном доме, дворовая </w:t>
      </w:r>
      <w:r w:rsidRPr="00627C2A">
        <w:rPr>
          <w:sz w:val="24"/>
          <w:szCs w:val="24"/>
        </w:rPr>
        <w:lastRenderedPageBreak/>
        <w:t>территория которого благоустраивается, о принятии созданного в результате благоустройства имущества в состав общего имущества многоквартирного дома.</w:t>
      </w:r>
    </w:p>
    <w:p w:rsidR="007A5E74" w:rsidRPr="00627C2A" w:rsidRDefault="007A5E74" w:rsidP="007A5E74">
      <w:pPr>
        <w:spacing w:line="0" w:lineRule="atLeast"/>
        <w:jc w:val="both"/>
        <w:rPr>
          <w:sz w:val="24"/>
          <w:szCs w:val="24"/>
        </w:rPr>
      </w:pPr>
      <w:r w:rsidRPr="00627C2A">
        <w:rPr>
          <w:sz w:val="24"/>
          <w:szCs w:val="24"/>
        </w:rPr>
        <w:t xml:space="preserve">       Дополнительный перечень работ по благоустройству дворовых территорий многоквартирных домов приведен в приложении 1 к Подпрограмме 1. </w:t>
      </w:r>
    </w:p>
    <w:p w:rsidR="007A5E74" w:rsidRPr="00627C2A" w:rsidRDefault="007A5E74" w:rsidP="007A5E74">
      <w:pPr>
        <w:spacing w:line="0" w:lineRule="atLeast"/>
        <w:jc w:val="both"/>
        <w:rPr>
          <w:sz w:val="24"/>
          <w:szCs w:val="24"/>
        </w:rPr>
      </w:pPr>
      <w:r w:rsidRPr="00627C2A">
        <w:rPr>
          <w:sz w:val="24"/>
          <w:szCs w:val="24"/>
        </w:rPr>
        <w:t>Дополнительный перечень работ по благоустройству дворовых территорий многоквартирных домов реализуется только:</w:t>
      </w:r>
    </w:p>
    <w:p w:rsidR="007A5E74" w:rsidRPr="00627C2A" w:rsidRDefault="007A5E74" w:rsidP="007A5E74">
      <w:pPr>
        <w:spacing w:line="0" w:lineRule="atLeast"/>
        <w:jc w:val="both"/>
        <w:rPr>
          <w:sz w:val="24"/>
          <w:szCs w:val="24"/>
        </w:rPr>
      </w:pPr>
      <w:r w:rsidRPr="00627C2A">
        <w:rPr>
          <w:sz w:val="24"/>
          <w:szCs w:val="24"/>
        </w:rPr>
        <w:t>а) при условии трудового участия собственников помещений в многоквартирных домах, собственников иных зданий и сооружений, расположенных в границах дворовой территории, подлежащей благоустройству;</w:t>
      </w:r>
    </w:p>
    <w:p w:rsidR="007A5E74" w:rsidRPr="00627C2A" w:rsidRDefault="007A5E74" w:rsidP="007A5E74">
      <w:pPr>
        <w:spacing w:line="0" w:lineRule="atLeast"/>
        <w:jc w:val="both"/>
        <w:rPr>
          <w:sz w:val="24"/>
          <w:szCs w:val="24"/>
        </w:rPr>
      </w:pPr>
      <w:r w:rsidRPr="00627C2A">
        <w:rPr>
          <w:sz w:val="24"/>
          <w:szCs w:val="24"/>
        </w:rPr>
        <w:t>б) при наличии решения собственников помещений в многоквартирном доме, дворовая территория которого благоустраивается, о принятии созданного в результате благоустройства имущества в состав общего имущества многоквартирного дома;</w:t>
      </w:r>
    </w:p>
    <w:p w:rsidR="007A5E74" w:rsidRPr="00627C2A" w:rsidRDefault="007A5E74" w:rsidP="007A5E74">
      <w:pPr>
        <w:spacing w:line="0" w:lineRule="atLeast"/>
        <w:jc w:val="both"/>
        <w:rPr>
          <w:sz w:val="24"/>
          <w:szCs w:val="24"/>
        </w:rPr>
      </w:pPr>
      <w:r w:rsidRPr="00627C2A">
        <w:rPr>
          <w:sz w:val="24"/>
          <w:szCs w:val="24"/>
        </w:rPr>
        <w:t>в) при софинансировании собственниками помещений многоквартирного дома работ по благоустройству дворовых территорий в размере не менее 20 процентов стоимости выполнения таких работ.</w:t>
      </w:r>
    </w:p>
    <w:p w:rsidR="007A5E74" w:rsidRPr="00627C2A" w:rsidRDefault="007A5E74" w:rsidP="007A5E74">
      <w:pPr>
        <w:spacing w:line="0" w:lineRule="atLeast"/>
        <w:jc w:val="both"/>
        <w:rPr>
          <w:sz w:val="24"/>
          <w:szCs w:val="24"/>
        </w:rPr>
      </w:pPr>
      <w:r w:rsidRPr="00627C2A">
        <w:rPr>
          <w:sz w:val="24"/>
          <w:szCs w:val="24"/>
        </w:rPr>
        <w:t>Порядок аккумулирования и расходования средств заинтересованных лиц, направляемых на выполнение дополнительного перечня работ по благоустройству дворовых территорий, и механизм контроля за их расходованием утвержден приложением 7 к муниципальной программе  «Формирование современной городской среды Комсомольского городского поселения».</w:t>
      </w:r>
    </w:p>
    <w:p w:rsidR="007A5E74" w:rsidRPr="00627C2A" w:rsidRDefault="007A5E74" w:rsidP="007A5E74">
      <w:pPr>
        <w:spacing w:line="0" w:lineRule="atLeast"/>
        <w:jc w:val="both"/>
        <w:rPr>
          <w:sz w:val="24"/>
          <w:szCs w:val="24"/>
        </w:rPr>
      </w:pPr>
      <w:r w:rsidRPr="00627C2A">
        <w:rPr>
          <w:sz w:val="24"/>
          <w:szCs w:val="24"/>
        </w:rPr>
        <w:t xml:space="preserve">       Единичные расценки работ по благоустройству дворовых территорий – приложение 2 к Подпрограмме 1.</w:t>
      </w:r>
    </w:p>
    <w:p w:rsidR="007A5E74" w:rsidRPr="00627C2A" w:rsidRDefault="007A5E74" w:rsidP="007A5E74">
      <w:pPr>
        <w:spacing w:line="0" w:lineRule="atLeast"/>
        <w:jc w:val="both"/>
        <w:rPr>
          <w:sz w:val="24"/>
          <w:szCs w:val="24"/>
        </w:rPr>
      </w:pPr>
      <w:r w:rsidRPr="00627C2A">
        <w:rPr>
          <w:sz w:val="24"/>
          <w:szCs w:val="24"/>
        </w:rPr>
        <w:t xml:space="preserve">Обязательно трудовое участие собственников помещений в многоквартирных домах, собственников иных зданий и сооружений, расположенных в границах дворовой территории, подлежащей благоустройству (далее – заинтересованные лица), в выполнении работ по благоустройству дворовых территорий (порядок трудового участия заинтересованных лиц – приложение 8 к программе 1). </w:t>
      </w:r>
    </w:p>
    <w:p w:rsidR="007A5E74" w:rsidRPr="00627C2A" w:rsidRDefault="007A5E74" w:rsidP="007A5E74">
      <w:pPr>
        <w:spacing w:line="0" w:lineRule="atLeast"/>
        <w:jc w:val="both"/>
        <w:rPr>
          <w:sz w:val="24"/>
          <w:szCs w:val="24"/>
        </w:rPr>
      </w:pPr>
      <w:r w:rsidRPr="00627C2A">
        <w:rPr>
          <w:sz w:val="24"/>
          <w:szCs w:val="24"/>
        </w:rPr>
        <w:t xml:space="preserve">        Для реализации мероприятий подпрограммы распоряжениемУправления по вопросу развития инфраструктуры Администрации Комсомольского муниципального района «Об утверждении положений о порядке представления, рассмотрения и оценки предложений о включении в муниципальную программу «Формирование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2018-2022 годы» общественной территории, подлежащей благоустройству в 2018-2022 годы, дворовой территории и о порядке общественного обсуждения проекта муниципальной программы «Формирование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2018-2022 годы»утвержден Порядок представления, рассмотрения и оценки предложений заинтересованных лиц о включении дворовой территории многоквартирных домов в муниципальную программу по формированию современной городской среды на территории  Комсомольского городского поселения, а также требования  к  протоколам общих собраний собственников помещений в каждом многоквартирном доме по вопросам включения в программу по формированию современной городской среды</w:t>
      </w:r>
      <w:r w:rsidRPr="00690C84">
        <w:rPr>
          <w:sz w:val="24"/>
          <w:szCs w:val="24"/>
        </w:rPr>
        <w:t>, определено формирование общественной комиссии из представителей органов местного самоуправления, политических партий и движений, общественных организаций, иных лиц для организации такого обсуждения, проведения оценки предложений заинтересованных лиц, а также осуществления контроля за реализацией программы после ее утверждения в установленном порядке.</w:t>
      </w:r>
    </w:p>
    <w:p w:rsidR="007A5E74" w:rsidRDefault="007A5E74" w:rsidP="007A5E74">
      <w:pPr>
        <w:spacing w:line="0" w:lineRule="atLeast"/>
        <w:rPr>
          <w:b/>
          <w:spacing w:val="-1"/>
          <w:sz w:val="24"/>
          <w:shd w:val="clear" w:color="auto" w:fill="FFFFFF"/>
        </w:rPr>
      </w:pPr>
    </w:p>
    <w:p w:rsidR="007A5E74" w:rsidRDefault="007A5E74" w:rsidP="007A5E74">
      <w:pPr>
        <w:spacing w:line="0" w:lineRule="atLeast"/>
        <w:rPr>
          <w:b/>
          <w:spacing w:val="-1"/>
          <w:sz w:val="24"/>
          <w:shd w:val="clear" w:color="auto" w:fill="FFFFFF"/>
        </w:rPr>
      </w:pPr>
    </w:p>
    <w:p w:rsidR="007A5E74" w:rsidRDefault="007A5E74" w:rsidP="007A5E74">
      <w:pPr>
        <w:spacing w:line="0" w:lineRule="atLeast"/>
        <w:rPr>
          <w:b/>
          <w:sz w:val="24"/>
          <w:shd w:val="clear" w:color="auto" w:fill="FFFFFF"/>
        </w:rPr>
      </w:pPr>
      <w:r>
        <w:rPr>
          <w:b/>
          <w:spacing w:val="-1"/>
          <w:sz w:val="24"/>
          <w:shd w:val="clear" w:color="auto" w:fill="FFFFFF"/>
        </w:rPr>
        <w:t xml:space="preserve">3.Целевые показатели (индикаторы), применяемые для оценки </w:t>
      </w:r>
      <w:r>
        <w:rPr>
          <w:b/>
          <w:sz w:val="24"/>
          <w:shd w:val="clear" w:color="auto" w:fill="FFFFFF"/>
        </w:rPr>
        <w:t>достижения целей и решения задач подпрограммы</w:t>
      </w:r>
    </w:p>
    <w:p w:rsidR="007A5E74" w:rsidRDefault="007A5E74" w:rsidP="007A5E74">
      <w:pPr>
        <w:spacing w:line="0" w:lineRule="atLeast"/>
        <w:rPr>
          <w:sz w:val="28"/>
          <w:shd w:val="clear" w:color="auto" w:fill="FFFFFF"/>
        </w:rPr>
      </w:pPr>
    </w:p>
    <w:p w:rsidR="007A5E74" w:rsidRDefault="007A5E74" w:rsidP="007A5E74">
      <w:pPr>
        <w:spacing w:after="264"/>
        <w:rPr>
          <w:rFonts w:ascii="Courier New" w:eastAsia="Courier New" w:hAnsi="Courier New" w:cs="Courier New"/>
          <w:sz w:val="2"/>
        </w:rPr>
      </w:pPr>
    </w:p>
    <w:tbl>
      <w:tblPr>
        <w:tblW w:w="0" w:type="auto"/>
        <w:jc w:val="center"/>
        <w:tblCellMar>
          <w:left w:w="10" w:type="dxa"/>
          <w:right w:w="10" w:type="dxa"/>
        </w:tblCellMar>
        <w:tblLook w:val="0000"/>
      </w:tblPr>
      <w:tblGrid>
        <w:gridCol w:w="483"/>
        <w:gridCol w:w="3149"/>
        <w:gridCol w:w="798"/>
        <w:gridCol w:w="745"/>
        <w:gridCol w:w="736"/>
        <w:gridCol w:w="735"/>
        <w:gridCol w:w="649"/>
        <w:gridCol w:w="649"/>
        <w:gridCol w:w="745"/>
        <w:gridCol w:w="746"/>
      </w:tblGrid>
      <w:tr w:rsidR="007A5E74" w:rsidTr="001D3C1C">
        <w:trPr>
          <w:jc w:val="center"/>
        </w:trPr>
        <w:tc>
          <w:tcPr>
            <w:tcW w:w="483"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lastRenderedPageBreak/>
              <w:t>№</w:t>
            </w:r>
          </w:p>
          <w:p w:rsidR="007A5E74" w:rsidRDefault="007A5E74" w:rsidP="001D3C1C">
            <w:pPr>
              <w:rPr>
                <w:sz w:val="28"/>
              </w:rPr>
            </w:pPr>
          </w:p>
          <w:p w:rsidR="007A5E74" w:rsidRDefault="007A5E74" w:rsidP="001D3C1C"/>
        </w:tc>
        <w:tc>
          <w:tcPr>
            <w:tcW w:w="3149"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rPr>
                <w:spacing w:val="-3"/>
                <w:shd w:val="clear" w:color="auto" w:fill="FFFFFF"/>
              </w:rPr>
              <w:t>Наименование показателя (индикатора)</w:t>
            </w:r>
          </w:p>
          <w:p w:rsidR="007A5E74" w:rsidRDefault="007A5E74" w:rsidP="001D3C1C">
            <w:pPr>
              <w:rPr>
                <w:sz w:val="28"/>
              </w:rPr>
            </w:pPr>
          </w:p>
          <w:p w:rsidR="007A5E74" w:rsidRDefault="007A5E74" w:rsidP="001D3C1C"/>
        </w:tc>
        <w:tc>
          <w:tcPr>
            <w:tcW w:w="798"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jc w:val="center"/>
            </w:pPr>
            <w:r>
              <w:rPr>
                <w:shd w:val="clear" w:color="auto" w:fill="FFFFFF"/>
              </w:rPr>
              <w:t>Ед.</w:t>
            </w:r>
          </w:p>
          <w:p w:rsidR="007A5E74" w:rsidRDefault="007A5E74" w:rsidP="001D3C1C">
            <w:pPr>
              <w:rPr>
                <w:sz w:val="28"/>
              </w:rPr>
            </w:pPr>
          </w:p>
          <w:p w:rsidR="007A5E74" w:rsidRDefault="007A5E74" w:rsidP="001D3C1C"/>
        </w:tc>
        <w:tc>
          <w:tcPr>
            <w:tcW w:w="5005" w:type="dxa"/>
            <w:gridSpan w:val="7"/>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pacing w:val="-1"/>
                <w:shd w:val="clear" w:color="auto" w:fill="FFFFFF"/>
              </w:rPr>
              <w:t>Значение целевых показателей (индикаторов)</w:t>
            </w:r>
          </w:p>
        </w:tc>
      </w:tr>
      <w:tr w:rsidR="007A5E74" w:rsidTr="001D3C1C">
        <w:trPr>
          <w:jc w:val="center"/>
        </w:trPr>
        <w:tc>
          <w:tcPr>
            <w:tcW w:w="483"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3149"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798"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745" w:type="dxa"/>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hd w:val="clear" w:color="auto" w:fill="FFFFFF"/>
              </w:rPr>
              <w:t>2018</w:t>
            </w:r>
          </w:p>
        </w:tc>
        <w:tc>
          <w:tcPr>
            <w:tcW w:w="73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pacing w:val="-8"/>
                <w:shd w:val="clear" w:color="auto" w:fill="FFFFFF"/>
              </w:rPr>
              <w:t>2019</w:t>
            </w:r>
          </w:p>
        </w:tc>
        <w:tc>
          <w:tcPr>
            <w:tcW w:w="73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pacing w:val="-8"/>
                <w:shd w:val="clear" w:color="auto" w:fill="FFFFFF"/>
              </w:rPr>
              <w:t>2020</w:t>
            </w:r>
          </w:p>
        </w:tc>
        <w:tc>
          <w:tcPr>
            <w:tcW w:w="64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hd w:val="clear" w:color="auto" w:fill="FFFFFF"/>
              </w:rPr>
              <w:t>2021</w:t>
            </w:r>
          </w:p>
        </w:tc>
        <w:tc>
          <w:tcPr>
            <w:tcW w:w="64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hd w:val="clear" w:color="auto" w:fill="FFFFFF"/>
              </w:rPr>
              <w:t>2022</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hd w:val="clear" w:color="auto" w:fill="FFFFFF"/>
              </w:rPr>
              <w:t>2023</w:t>
            </w:r>
          </w:p>
        </w:tc>
        <w:tc>
          <w:tcPr>
            <w:tcW w:w="7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hd w:val="clear" w:color="auto" w:fill="FFFFFF"/>
              </w:rPr>
              <w:t>2024</w:t>
            </w:r>
          </w:p>
        </w:tc>
      </w:tr>
      <w:tr w:rsidR="007A5E74" w:rsidTr="001D3C1C">
        <w:trPr>
          <w:jc w:val="center"/>
        </w:trPr>
        <w:tc>
          <w:tcPr>
            <w:tcW w:w="483"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1</w:t>
            </w:r>
          </w:p>
        </w:tc>
        <w:tc>
          <w:tcPr>
            <w:tcW w:w="3149"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firstLine="43"/>
            </w:pPr>
            <w:r>
              <w:rPr>
                <w:spacing w:val="-3"/>
                <w:shd w:val="clear" w:color="auto" w:fill="FFFFFF"/>
              </w:rPr>
              <w:t xml:space="preserve">Количество благоустроенных дворовых </w:t>
            </w:r>
            <w:r>
              <w:rPr>
                <w:shd w:val="clear" w:color="auto" w:fill="FFFFFF"/>
              </w:rPr>
              <w:t>территорий МКД*</w:t>
            </w:r>
          </w:p>
        </w:tc>
        <w:tc>
          <w:tcPr>
            <w:tcW w:w="798"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hd w:val="clear" w:color="auto" w:fill="FFFFFF"/>
              </w:rPr>
              <w:t>ед.</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73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73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64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64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 xml:space="preserve">     0</w:t>
            </w:r>
          </w:p>
        </w:tc>
        <w:tc>
          <w:tcPr>
            <w:tcW w:w="7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hd w:val="clear" w:color="auto" w:fill="FFFFFF"/>
              </w:rPr>
              <w:t>0</w:t>
            </w:r>
          </w:p>
        </w:tc>
      </w:tr>
      <w:tr w:rsidR="007A5E74" w:rsidTr="001D3C1C">
        <w:trPr>
          <w:jc w:val="center"/>
        </w:trPr>
        <w:tc>
          <w:tcPr>
            <w:tcW w:w="48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2</w:t>
            </w:r>
          </w:p>
        </w:tc>
        <w:tc>
          <w:tcPr>
            <w:tcW w:w="314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firstLine="5"/>
            </w:pPr>
            <w:r>
              <w:rPr>
                <w:spacing w:val="-1"/>
                <w:shd w:val="clear" w:color="auto" w:fill="FFFFFF"/>
              </w:rPr>
              <w:t xml:space="preserve">Доля благоустроенных дворовых </w:t>
            </w:r>
            <w:r>
              <w:rPr>
                <w:spacing w:val="-2"/>
                <w:shd w:val="clear" w:color="auto" w:fill="FFFFFF"/>
              </w:rPr>
              <w:t xml:space="preserve">территорий МКД от общего количества </w:t>
            </w:r>
            <w:r>
              <w:rPr>
                <w:shd w:val="clear" w:color="auto" w:fill="FFFFFF"/>
              </w:rPr>
              <w:t>дворовых территорий</w:t>
            </w:r>
          </w:p>
        </w:tc>
        <w:tc>
          <w:tcPr>
            <w:tcW w:w="79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shd w:val="clear" w:color="auto" w:fill="FFFFFF"/>
              </w:rPr>
              <w:t>%</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73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73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64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64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hd w:val="clear" w:color="auto" w:fill="FFFFFF"/>
              </w:rPr>
              <w:t>0</w:t>
            </w:r>
          </w:p>
        </w:tc>
        <w:tc>
          <w:tcPr>
            <w:tcW w:w="74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hd w:val="clear" w:color="auto" w:fill="FFFFFF"/>
              </w:rPr>
            </w:pPr>
          </w:p>
          <w:p w:rsidR="007A5E74" w:rsidRDefault="007A5E74" w:rsidP="001D3C1C">
            <w:pPr>
              <w:jc w:val="center"/>
            </w:pPr>
            <w:r>
              <w:rPr>
                <w:shd w:val="clear" w:color="auto" w:fill="FFFFFF"/>
              </w:rPr>
              <w:t>0</w:t>
            </w:r>
          </w:p>
        </w:tc>
        <w:tc>
          <w:tcPr>
            <w:tcW w:w="74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hd w:val="clear" w:color="auto" w:fill="FFFFFF"/>
              </w:rPr>
            </w:pPr>
          </w:p>
          <w:p w:rsidR="007A5E74" w:rsidRDefault="007A5E74" w:rsidP="001D3C1C">
            <w:pPr>
              <w:jc w:val="center"/>
            </w:pPr>
            <w:r>
              <w:rPr>
                <w:shd w:val="clear" w:color="auto" w:fill="FFFFFF"/>
              </w:rPr>
              <w:t>0</w:t>
            </w:r>
          </w:p>
        </w:tc>
      </w:tr>
    </w:tbl>
    <w:p w:rsidR="007A5E74" w:rsidRDefault="007A5E74" w:rsidP="007A5E74"/>
    <w:p w:rsidR="007A5E74" w:rsidRDefault="007A5E74" w:rsidP="007A5E74">
      <w:pPr>
        <w:rPr>
          <w:spacing w:val="2"/>
          <w:sz w:val="24"/>
          <w:szCs w:val="24"/>
          <w:shd w:val="clear" w:color="auto" w:fill="FFFF00"/>
        </w:rPr>
      </w:pPr>
      <w:r w:rsidRPr="00690C84">
        <w:t>* Количественный показатель подпрограммы будет определен после распределения Правительством Ивановской области субсидий на поддержку муниципальных программ формирования современной городской среды.</w:t>
      </w:r>
    </w:p>
    <w:p w:rsidR="007A5E74" w:rsidRDefault="007A5E74" w:rsidP="007A5E74">
      <w:pPr>
        <w:spacing w:before="274"/>
        <w:rPr>
          <w:b/>
          <w:spacing w:val="-1"/>
          <w:sz w:val="24"/>
          <w:shd w:val="clear" w:color="auto" w:fill="FFFFFF"/>
        </w:rPr>
      </w:pPr>
    </w:p>
    <w:p w:rsidR="007A5E74" w:rsidRDefault="007A5E74" w:rsidP="007A5E74">
      <w:pPr>
        <w:spacing w:before="274"/>
        <w:rPr>
          <w:b/>
          <w:spacing w:val="-1"/>
          <w:sz w:val="24"/>
          <w:shd w:val="clear" w:color="auto" w:fill="FFFFFF"/>
        </w:rPr>
      </w:pPr>
    </w:p>
    <w:p w:rsidR="007A5E74" w:rsidRDefault="007A5E74" w:rsidP="007A5E74">
      <w:pPr>
        <w:spacing w:before="274"/>
        <w:rPr>
          <w:sz w:val="28"/>
          <w:shd w:val="clear" w:color="auto" w:fill="FFFFFF"/>
        </w:rPr>
      </w:pPr>
      <w:r>
        <w:rPr>
          <w:b/>
          <w:spacing w:val="-1"/>
          <w:sz w:val="24"/>
          <w:shd w:val="clear" w:color="auto" w:fill="FFFFFF"/>
        </w:rPr>
        <w:t>4. Ресурсное обеспечение мероприятий подпрограммы, рублей</w:t>
      </w:r>
    </w:p>
    <w:p w:rsidR="007A5E74" w:rsidRDefault="007A5E74" w:rsidP="007A5E74">
      <w:pPr>
        <w:spacing w:after="269"/>
        <w:rPr>
          <w:rFonts w:ascii="Courier New" w:eastAsia="Courier New" w:hAnsi="Courier New" w:cs="Courier New"/>
          <w:sz w:val="2"/>
        </w:rPr>
      </w:pPr>
    </w:p>
    <w:tbl>
      <w:tblPr>
        <w:tblW w:w="10531" w:type="dxa"/>
        <w:tblInd w:w="-953" w:type="dxa"/>
        <w:tblCellMar>
          <w:left w:w="10" w:type="dxa"/>
          <w:right w:w="10" w:type="dxa"/>
        </w:tblCellMar>
        <w:tblLook w:val="0000"/>
      </w:tblPr>
      <w:tblGrid>
        <w:gridCol w:w="428"/>
        <w:gridCol w:w="1536"/>
        <w:gridCol w:w="1563"/>
        <w:gridCol w:w="1084"/>
        <w:gridCol w:w="1556"/>
        <w:gridCol w:w="612"/>
        <w:gridCol w:w="489"/>
        <w:gridCol w:w="575"/>
        <w:gridCol w:w="575"/>
        <w:gridCol w:w="572"/>
        <w:gridCol w:w="563"/>
        <w:gridCol w:w="489"/>
        <w:gridCol w:w="489"/>
      </w:tblGrid>
      <w:tr w:rsidR="007A5E74" w:rsidTr="001D3C1C">
        <w:trPr>
          <w:trHeight w:val="559"/>
        </w:trPr>
        <w:tc>
          <w:tcPr>
            <w:tcW w:w="428"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254" w:lineRule="auto"/>
              <w:ind w:left="14" w:right="53"/>
            </w:pPr>
            <w:r>
              <w:rPr>
                <w:shd w:val="clear" w:color="auto" w:fill="FFFFFF"/>
              </w:rPr>
              <w:t>№ п/п</w:t>
            </w:r>
          </w:p>
          <w:p w:rsidR="007A5E74" w:rsidRDefault="007A5E74" w:rsidP="001D3C1C">
            <w:pPr>
              <w:rPr>
                <w:sz w:val="28"/>
              </w:rPr>
            </w:pPr>
          </w:p>
          <w:p w:rsidR="007A5E74" w:rsidRDefault="007A5E74" w:rsidP="001D3C1C"/>
        </w:tc>
        <w:tc>
          <w:tcPr>
            <w:tcW w:w="1536"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245" w:lineRule="auto"/>
              <w:ind w:left="5"/>
              <w:rPr>
                <w:sz w:val="28"/>
                <w:shd w:val="clear" w:color="auto" w:fill="FFFFFF"/>
              </w:rPr>
            </w:pPr>
            <w:r>
              <w:rPr>
                <w:spacing w:val="-5"/>
                <w:shd w:val="clear" w:color="auto" w:fill="FFFFFF"/>
              </w:rPr>
              <w:t>Наименование</w:t>
            </w:r>
          </w:p>
          <w:p w:rsidR="007A5E74" w:rsidRDefault="007A5E74" w:rsidP="001D3C1C">
            <w:pPr>
              <w:spacing w:line="245" w:lineRule="auto"/>
              <w:ind w:left="5"/>
              <w:rPr>
                <w:sz w:val="28"/>
                <w:shd w:val="clear" w:color="auto" w:fill="FFFFFF"/>
              </w:rPr>
            </w:pPr>
            <w:r>
              <w:rPr>
                <w:shd w:val="clear" w:color="auto" w:fill="FFFFFF"/>
              </w:rPr>
              <w:t>основного</w:t>
            </w:r>
          </w:p>
          <w:p w:rsidR="007A5E74" w:rsidRDefault="007A5E74" w:rsidP="001D3C1C">
            <w:pPr>
              <w:spacing w:line="245" w:lineRule="auto"/>
              <w:ind w:left="5"/>
              <w:rPr>
                <w:sz w:val="28"/>
                <w:shd w:val="clear" w:color="auto" w:fill="FFFFFF"/>
              </w:rPr>
            </w:pPr>
            <w:r>
              <w:rPr>
                <w:spacing w:val="-4"/>
                <w:shd w:val="clear" w:color="auto" w:fill="FFFFFF"/>
              </w:rPr>
              <w:t>мероприятия//</w:t>
            </w:r>
          </w:p>
          <w:p w:rsidR="007A5E74" w:rsidRDefault="007A5E74" w:rsidP="001D3C1C">
            <w:pPr>
              <w:spacing w:line="245" w:lineRule="auto"/>
              <w:ind w:left="5"/>
              <w:rPr>
                <w:sz w:val="28"/>
                <w:shd w:val="clear" w:color="auto" w:fill="FFFFFF"/>
              </w:rPr>
            </w:pPr>
            <w:r>
              <w:rPr>
                <w:shd w:val="clear" w:color="auto" w:fill="FFFFFF"/>
              </w:rPr>
              <w:t>Источник</w:t>
            </w:r>
          </w:p>
          <w:p w:rsidR="007A5E74" w:rsidRDefault="007A5E74" w:rsidP="001D3C1C">
            <w:pPr>
              <w:spacing w:line="245" w:lineRule="auto"/>
              <w:ind w:left="5"/>
              <w:rPr>
                <w:sz w:val="28"/>
                <w:shd w:val="clear" w:color="auto" w:fill="FFFFFF"/>
              </w:rPr>
            </w:pPr>
            <w:r>
              <w:rPr>
                <w:shd w:val="clear" w:color="auto" w:fill="FFFFFF"/>
              </w:rPr>
              <w:t>ресурсного</w:t>
            </w:r>
          </w:p>
          <w:p w:rsidR="007A5E74" w:rsidRDefault="007A5E74" w:rsidP="001D3C1C">
            <w:pPr>
              <w:spacing w:line="245" w:lineRule="auto"/>
              <w:ind w:left="5"/>
            </w:pPr>
            <w:r>
              <w:rPr>
                <w:shd w:val="clear" w:color="auto" w:fill="FFFFFF"/>
              </w:rPr>
              <w:t>обеспечения</w:t>
            </w:r>
          </w:p>
          <w:p w:rsidR="007A5E74" w:rsidRDefault="007A5E74" w:rsidP="001D3C1C">
            <w:pPr>
              <w:rPr>
                <w:sz w:val="28"/>
              </w:rPr>
            </w:pPr>
          </w:p>
          <w:p w:rsidR="007A5E74" w:rsidRDefault="007A5E74" w:rsidP="001D3C1C"/>
        </w:tc>
        <w:tc>
          <w:tcPr>
            <w:tcW w:w="1563"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rPr>
                <w:spacing w:val="-7"/>
                <w:shd w:val="clear" w:color="auto" w:fill="FFFFFF"/>
              </w:rPr>
              <w:t>Исполн</w:t>
            </w:r>
            <w:r>
              <w:rPr>
                <w:shd w:val="clear" w:color="auto" w:fill="FFFFFF"/>
              </w:rPr>
              <w:t>итель</w:t>
            </w:r>
          </w:p>
          <w:p w:rsidR="007A5E74" w:rsidRDefault="007A5E74" w:rsidP="001D3C1C">
            <w:pPr>
              <w:rPr>
                <w:sz w:val="28"/>
              </w:rPr>
            </w:pPr>
          </w:p>
          <w:p w:rsidR="007A5E74" w:rsidRDefault="007A5E74" w:rsidP="001D3C1C"/>
        </w:tc>
        <w:tc>
          <w:tcPr>
            <w:tcW w:w="1084"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 xml:space="preserve">Срок </w:t>
            </w:r>
            <w:r>
              <w:rPr>
                <w:spacing w:val="-1"/>
                <w:shd w:val="clear" w:color="auto" w:fill="FFFFFF"/>
              </w:rPr>
              <w:t>реализа</w:t>
            </w:r>
            <w:r>
              <w:rPr>
                <w:spacing w:val="-4"/>
                <w:shd w:val="clear" w:color="auto" w:fill="FFFFFF"/>
              </w:rPr>
              <w:t>ции (год</w:t>
            </w:r>
            <w:r>
              <w:rPr>
                <w:shd w:val="clear" w:color="auto" w:fill="FFFFFF"/>
              </w:rPr>
              <w:t>ы)</w:t>
            </w:r>
          </w:p>
          <w:p w:rsidR="007A5E74" w:rsidRDefault="007A5E74" w:rsidP="001D3C1C">
            <w:pPr>
              <w:rPr>
                <w:sz w:val="28"/>
              </w:rPr>
            </w:pPr>
          </w:p>
          <w:p w:rsidR="007A5E74" w:rsidRDefault="007A5E74" w:rsidP="001D3C1C"/>
        </w:tc>
        <w:tc>
          <w:tcPr>
            <w:tcW w:w="1556"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rPr>
                <w:sz w:val="28"/>
                <w:shd w:val="clear" w:color="auto" w:fill="FFFFFF"/>
              </w:rPr>
            </w:pPr>
            <w:r>
              <w:rPr>
                <w:spacing w:val="-6"/>
                <w:shd w:val="clear" w:color="auto" w:fill="FFFFFF"/>
              </w:rPr>
              <w:t>Источник</w:t>
            </w:r>
          </w:p>
          <w:p w:rsidR="007A5E74" w:rsidRDefault="007A5E74" w:rsidP="001D3C1C">
            <w:r>
              <w:rPr>
                <w:spacing w:val="-3"/>
                <w:shd w:val="clear" w:color="auto" w:fill="FFFFFF"/>
              </w:rPr>
              <w:t>финанси</w:t>
            </w:r>
            <w:r>
              <w:rPr>
                <w:shd w:val="clear" w:color="auto" w:fill="FFFFFF"/>
              </w:rPr>
              <w:t>рования</w:t>
            </w:r>
          </w:p>
          <w:p w:rsidR="007A5E74" w:rsidRDefault="007A5E74" w:rsidP="001D3C1C">
            <w:pPr>
              <w:rPr>
                <w:sz w:val="28"/>
              </w:rPr>
            </w:pPr>
          </w:p>
          <w:p w:rsidR="007A5E74" w:rsidRDefault="007A5E74" w:rsidP="001D3C1C"/>
        </w:tc>
        <w:tc>
          <w:tcPr>
            <w:tcW w:w="4364" w:type="dxa"/>
            <w:gridSpan w:val="8"/>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Объемы бюджетных ассигнований</w:t>
            </w:r>
          </w:p>
        </w:tc>
      </w:tr>
      <w:tr w:rsidR="007A5E74" w:rsidTr="001D3C1C">
        <w:trPr>
          <w:trHeight w:val="1261"/>
        </w:trPr>
        <w:tc>
          <w:tcPr>
            <w:tcW w:w="428"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1536"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1563"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1084"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1556"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612" w:type="dxa"/>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ind w:left="5"/>
            </w:pPr>
            <w:r>
              <w:rPr>
                <w:b/>
                <w:shd w:val="clear" w:color="auto" w:fill="FFFFFF"/>
              </w:rPr>
              <w:t>Всего</w:t>
            </w:r>
          </w:p>
        </w:tc>
        <w:tc>
          <w:tcPr>
            <w:tcW w:w="48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pacing w:val="-3"/>
                <w:shd w:val="clear" w:color="auto" w:fill="FFFFFF"/>
              </w:rPr>
              <w:t>2018 год</w:t>
            </w:r>
          </w:p>
        </w:tc>
        <w:tc>
          <w:tcPr>
            <w:tcW w:w="5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hd w:val="clear" w:color="auto" w:fill="FFFFFF"/>
              </w:rPr>
              <w:t>2019 год</w:t>
            </w:r>
          </w:p>
        </w:tc>
        <w:tc>
          <w:tcPr>
            <w:tcW w:w="5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hd w:val="clear" w:color="auto" w:fill="FFFFFF"/>
              </w:rPr>
              <w:t>2020 год</w:t>
            </w:r>
          </w:p>
        </w:tc>
        <w:tc>
          <w:tcPr>
            <w:tcW w:w="5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hd w:val="clear" w:color="auto" w:fill="FFFFFF"/>
              </w:rPr>
              <w:t>2021 год</w:t>
            </w:r>
          </w:p>
        </w:tc>
        <w:tc>
          <w:tcPr>
            <w:tcW w:w="5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50" w:lineRule="auto"/>
              <w:ind w:left="38" w:right="62" w:hanging="34"/>
            </w:pPr>
            <w:r>
              <w:rPr>
                <w:b/>
                <w:shd w:val="clear" w:color="auto" w:fill="FFFFFF"/>
              </w:rPr>
              <w:t>2022 год</w:t>
            </w:r>
          </w:p>
        </w:tc>
        <w:tc>
          <w:tcPr>
            <w:tcW w:w="48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pacing w:val="-3"/>
              </w:rPr>
              <w:t>2023 год</w:t>
            </w:r>
          </w:p>
        </w:tc>
        <w:tc>
          <w:tcPr>
            <w:tcW w:w="48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pacing w:val="-3"/>
              </w:rPr>
              <w:t>2024 год</w:t>
            </w:r>
          </w:p>
        </w:tc>
      </w:tr>
      <w:tr w:rsidR="007A5E74" w:rsidTr="001D3C1C">
        <w:tc>
          <w:tcPr>
            <w:tcW w:w="428"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153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sz w:val="28"/>
                <w:shd w:val="clear" w:color="auto" w:fill="FFFFFF"/>
              </w:rPr>
            </w:pPr>
            <w:r>
              <w:rPr>
                <w:b/>
                <w:spacing w:val="-2"/>
                <w:shd w:val="clear" w:color="auto" w:fill="FFFFFF"/>
              </w:rPr>
              <w:t>Подпрограмма</w:t>
            </w:r>
          </w:p>
          <w:p w:rsidR="007A5E74" w:rsidRDefault="007A5E74" w:rsidP="001D3C1C">
            <w:pPr>
              <w:spacing w:line="250" w:lineRule="auto"/>
              <w:rPr>
                <w:sz w:val="28"/>
                <w:shd w:val="clear" w:color="auto" w:fill="FFFFFF"/>
              </w:rPr>
            </w:pPr>
            <w:r>
              <w:rPr>
                <w:spacing w:val="-4"/>
                <w:shd w:val="clear" w:color="auto" w:fill="FFFFFF"/>
              </w:rPr>
              <w:t>Благоустройство</w:t>
            </w:r>
          </w:p>
          <w:p w:rsidR="007A5E74" w:rsidRDefault="007A5E74" w:rsidP="001D3C1C">
            <w:pPr>
              <w:spacing w:line="250" w:lineRule="auto"/>
              <w:rPr>
                <w:sz w:val="28"/>
                <w:shd w:val="clear" w:color="auto" w:fill="FFFFFF"/>
              </w:rPr>
            </w:pPr>
            <w:r>
              <w:rPr>
                <w:shd w:val="clear" w:color="auto" w:fill="FFFFFF"/>
              </w:rPr>
              <w:t>дворовых</w:t>
            </w:r>
          </w:p>
          <w:p w:rsidR="007A5E74" w:rsidRDefault="007A5E74" w:rsidP="001D3C1C">
            <w:pPr>
              <w:spacing w:line="250" w:lineRule="auto"/>
              <w:rPr>
                <w:sz w:val="28"/>
                <w:shd w:val="clear" w:color="auto" w:fill="FFFFFF"/>
              </w:rPr>
            </w:pPr>
            <w:r>
              <w:rPr>
                <w:shd w:val="clear" w:color="auto" w:fill="FFFFFF"/>
              </w:rPr>
              <w:t>территорий</w:t>
            </w:r>
          </w:p>
          <w:p w:rsidR="007A5E74" w:rsidRDefault="007A5E74" w:rsidP="001D3C1C">
            <w:pPr>
              <w:spacing w:line="250" w:lineRule="auto"/>
              <w:rPr>
                <w:sz w:val="28"/>
                <w:shd w:val="clear" w:color="auto" w:fill="FFFFFF"/>
              </w:rPr>
            </w:pPr>
            <w:r>
              <w:rPr>
                <w:spacing w:val="-4"/>
                <w:shd w:val="clear" w:color="auto" w:fill="FFFFFF"/>
              </w:rPr>
              <w:t>Комсомольского</w:t>
            </w:r>
          </w:p>
          <w:p w:rsidR="007A5E74" w:rsidRDefault="007A5E74" w:rsidP="001D3C1C">
            <w:pPr>
              <w:spacing w:line="250" w:lineRule="auto"/>
              <w:rPr>
                <w:sz w:val="28"/>
                <w:shd w:val="clear" w:color="auto" w:fill="FFFFFF"/>
              </w:rPr>
            </w:pPr>
            <w:r>
              <w:rPr>
                <w:shd w:val="clear" w:color="auto" w:fill="FFFFFF"/>
              </w:rPr>
              <w:t>городского</w:t>
            </w:r>
          </w:p>
          <w:p w:rsidR="007A5E74" w:rsidRDefault="007A5E74" w:rsidP="001D3C1C">
            <w:pPr>
              <w:spacing w:line="250" w:lineRule="auto"/>
              <w:rPr>
                <w:sz w:val="28"/>
                <w:shd w:val="clear" w:color="auto" w:fill="FFFFFF"/>
              </w:rPr>
            </w:pPr>
            <w:r>
              <w:rPr>
                <w:shd w:val="clear" w:color="auto" w:fill="FFFFFF"/>
              </w:rPr>
              <w:t>поселения",</w:t>
            </w:r>
          </w:p>
          <w:p w:rsidR="007A5E74" w:rsidRDefault="007A5E74" w:rsidP="001D3C1C">
            <w:pPr>
              <w:spacing w:line="250" w:lineRule="auto"/>
            </w:pPr>
            <w:r>
              <w:rPr>
                <w:shd w:val="clear" w:color="auto" w:fill="FFFFFF"/>
              </w:rPr>
              <w:t>всего</w:t>
            </w:r>
          </w:p>
        </w:tc>
        <w:tc>
          <w:tcPr>
            <w:tcW w:w="1563"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1084"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155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sz w:val="28"/>
                <w:shd w:val="clear" w:color="auto" w:fill="FFFFFF"/>
              </w:rPr>
            </w:pPr>
            <w:r>
              <w:rPr>
                <w:shd w:val="clear" w:color="auto" w:fill="FFFFFF"/>
              </w:rPr>
              <w:t>Бюджет</w:t>
            </w:r>
          </w:p>
          <w:p w:rsidR="007A5E74" w:rsidRDefault="007A5E74" w:rsidP="001D3C1C">
            <w:pPr>
              <w:rPr>
                <w:sz w:val="28"/>
                <w:shd w:val="clear" w:color="auto" w:fill="FFFFFF"/>
              </w:rPr>
            </w:pPr>
            <w:r>
              <w:rPr>
                <w:spacing w:val="-5"/>
                <w:shd w:val="clear" w:color="auto" w:fill="FFFFFF"/>
              </w:rPr>
              <w:t>Комсомо</w:t>
            </w:r>
            <w:r>
              <w:rPr>
                <w:shd w:val="clear" w:color="auto" w:fill="FFFFFF"/>
              </w:rPr>
              <w:t>льского</w:t>
            </w:r>
          </w:p>
          <w:p w:rsidR="007A5E74" w:rsidRDefault="007A5E74" w:rsidP="001D3C1C">
            <w:pPr>
              <w:rPr>
                <w:sz w:val="28"/>
                <w:shd w:val="clear" w:color="auto" w:fill="FFFFFF"/>
              </w:rPr>
            </w:pPr>
            <w:r>
              <w:rPr>
                <w:spacing w:val="-5"/>
                <w:shd w:val="clear" w:color="auto" w:fill="FFFFFF"/>
              </w:rPr>
              <w:t>городско</w:t>
            </w:r>
            <w:r>
              <w:rPr>
                <w:shd w:val="clear" w:color="auto" w:fill="FFFFFF"/>
              </w:rPr>
              <w:t>го</w:t>
            </w:r>
          </w:p>
          <w:p w:rsidR="007A5E74" w:rsidRDefault="007A5E74" w:rsidP="001D3C1C">
            <w:r>
              <w:rPr>
                <w:spacing w:val="-6"/>
                <w:shd w:val="clear" w:color="auto" w:fill="FFFFFF"/>
              </w:rPr>
              <w:t>поселени</w:t>
            </w:r>
            <w:r>
              <w:rPr>
                <w:shd w:val="clear" w:color="auto" w:fill="FFFFFF"/>
              </w:rPr>
              <w:t>я</w:t>
            </w:r>
          </w:p>
        </w:tc>
        <w:tc>
          <w:tcPr>
            <w:tcW w:w="61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b/>
              </w:rPr>
              <w:t>0,00</w:t>
            </w:r>
          </w:p>
        </w:tc>
        <w:tc>
          <w:tcPr>
            <w:tcW w:w="48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b/>
              </w:rPr>
              <w:t>0,00</w:t>
            </w:r>
          </w:p>
        </w:tc>
        <w:tc>
          <w:tcPr>
            <w:tcW w:w="5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hd w:val="clear" w:color="auto" w:fill="FFFFFF"/>
              </w:rPr>
              <w:t>0,00</w:t>
            </w:r>
          </w:p>
        </w:tc>
        <w:tc>
          <w:tcPr>
            <w:tcW w:w="5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34"/>
            </w:pPr>
            <w:r>
              <w:rPr>
                <w:b/>
                <w:shd w:val="clear" w:color="auto" w:fill="FFFFFF"/>
              </w:rPr>
              <w:t>0,00</w:t>
            </w:r>
          </w:p>
        </w:tc>
        <w:tc>
          <w:tcPr>
            <w:tcW w:w="57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30"/>
            </w:pPr>
            <w:r>
              <w:rPr>
                <w:b/>
                <w:shd w:val="clear" w:color="auto" w:fill="FFFFFF"/>
              </w:rPr>
              <w:t>0,00</w:t>
            </w:r>
          </w:p>
        </w:tc>
        <w:tc>
          <w:tcPr>
            <w:tcW w:w="5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2"/>
            </w:pPr>
            <w:r>
              <w:rPr>
                <w:b/>
                <w:spacing w:val="-6"/>
                <w:shd w:val="clear" w:color="auto" w:fill="FFFFFF"/>
              </w:rPr>
              <w:t>0,00</w:t>
            </w:r>
          </w:p>
        </w:tc>
        <w:tc>
          <w:tcPr>
            <w:tcW w:w="48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pacing w:val="-6"/>
              </w:rPr>
              <w:t>0,00</w:t>
            </w:r>
          </w:p>
        </w:tc>
        <w:tc>
          <w:tcPr>
            <w:tcW w:w="48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pacing w:val="-6"/>
              </w:rPr>
              <w:t>0,00</w:t>
            </w:r>
          </w:p>
        </w:tc>
      </w:tr>
      <w:tr w:rsidR="007A5E74" w:rsidTr="001D3C1C">
        <w:tc>
          <w:tcPr>
            <w:tcW w:w="428"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38"/>
            </w:pPr>
            <w:r>
              <w:rPr>
                <w:shd w:val="clear" w:color="auto" w:fill="FFFFFF"/>
              </w:rPr>
              <w:t>1.</w:t>
            </w:r>
          </w:p>
        </w:tc>
        <w:tc>
          <w:tcPr>
            <w:tcW w:w="1536"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spacing w:line="245" w:lineRule="auto"/>
              <w:ind w:right="110" w:firstLine="19"/>
              <w:rPr>
                <w:sz w:val="28"/>
                <w:shd w:val="clear" w:color="auto" w:fill="FFFFFF"/>
              </w:rPr>
            </w:pPr>
            <w:r>
              <w:rPr>
                <w:b/>
                <w:i/>
                <w:shd w:val="clear" w:color="auto" w:fill="FFFFFF"/>
              </w:rPr>
              <w:t xml:space="preserve">Основное </w:t>
            </w:r>
            <w:r>
              <w:rPr>
                <w:b/>
                <w:i/>
                <w:spacing w:val="-3"/>
                <w:shd w:val="clear" w:color="auto" w:fill="FFFFFF"/>
              </w:rPr>
              <w:t>мероприятие</w:t>
            </w:r>
          </w:p>
          <w:p w:rsidR="007A5E74" w:rsidRDefault="007A5E74" w:rsidP="001D3C1C">
            <w:pPr>
              <w:spacing w:line="245" w:lineRule="auto"/>
              <w:ind w:right="110" w:firstLine="19"/>
            </w:pPr>
            <w:r>
              <w:rPr>
                <w:shd w:val="clear" w:color="auto" w:fill="FFFFFF"/>
              </w:rPr>
              <w:t xml:space="preserve">Обеспечение </w:t>
            </w:r>
            <w:r>
              <w:rPr>
                <w:spacing w:val="-4"/>
                <w:shd w:val="clear" w:color="auto" w:fill="FFFFFF"/>
              </w:rPr>
              <w:t xml:space="preserve">мероприятий по </w:t>
            </w:r>
            <w:r>
              <w:rPr>
                <w:spacing w:val="-3"/>
                <w:shd w:val="clear" w:color="auto" w:fill="FFFFFF"/>
              </w:rPr>
              <w:t xml:space="preserve">формированию </w:t>
            </w:r>
            <w:r>
              <w:rPr>
                <w:shd w:val="clear" w:color="auto" w:fill="FFFFFF"/>
              </w:rPr>
              <w:t xml:space="preserve">современной городской </w:t>
            </w:r>
            <w:r>
              <w:rPr>
                <w:spacing w:val="-2"/>
                <w:shd w:val="clear" w:color="auto" w:fill="FFFFFF"/>
              </w:rPr>
              <w:t xml:space="preserve">среды, ремонту </w:t>
            </w:r>
            <w:r>
              <w:rPr>
                <w:shd w:val="clear" w:color="auto" w:fill="FFFFFF"/>
              </w:rPr>
              <w:t>дворовых территорий</w:t>
            </w:r>
          </w:p>
        </w:tc>
        <w:tc>
          <w:tcPr>
            <w:tcW w:w="1563"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1084"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rPr>
                <w:shd w:val="clear" w:color="auto" w:fill="FFFFFF"/>
              </w:rPr>
            </w:pPr>
            <w:r>
              <w:rPr>
                <w:shd w:val="clear" w:color="auto" w:fill="FFFFFF"/>
              </w:rPr>
              <w:t>2018-</w:t>
            </w:r>
          </w:p>
          <w:p w:rsidR="007A5E74" w:rsidRDefault="007A5E74" w:rsidP="001D3C1C">
            <w:r>
              <w:rPr>
                <w:shd w:val="clear" w:color="auto" w:fill="FFFFFF"/>
              </w:rPr>
              <w:t>2024</w:t>
            </w:r>
          </w:p>
        </w:tc>
        <w:tc>
          <w:tcPr>
            <w:tcW w:w="1556"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612"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jc w:val="center"/>
            </w:pPr>
            <w:r>
              <w:rPr>
                <w:b/>
              </w:rPr>
              <w:t>0,00</w:t>
            </w:r>
          </w:p>
        </w:tc>
        <w:tc>
          <w:tcPr>
            <w:tcW w:w="489"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jc w:val="center"/>
            </w:pPr>
            <w:r>
              <w:rPr>
                <w:b/>
              </w:rPr>
              <w:t>0,00</w:t>
            </w:r>
          </w:p>
        </w:tc>
        <w:tc>
          <w:tcPr>
            <w:tcW w:w="575"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125"/>
            </w:pPr>
            <w:r>
              <w:rPr>
                <w:b/>
                <w:shd w:val="clear" w:color="auto" w:fill="FFFFFF"/>
              </w:rPr>
              <w:t>0,00</w:t>
            </w:r>
          </w:p>
        </w:tc>
        <w:tc>
          <w:tcPr>
            <w:tcW w:w="575"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130"/>
            </w:pPr>
            <w:r>
              <w:rPr>
                <w:b/>
                <w:shd w:val="clear" w:color="auto" w:fill="FFFFFF"/>
              </w:rPr>
              <w:t>0,00</w:t>
            </w:r>
          </w:p>
        </w:tc>
        <w:tc>
          <w:tcPr>
            <w:tcW w:w="572"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125"/>
            </w:pPr>
            <w:r>
              <w:rPr>
                <w:b/>
                <w:shd w:val="clear" w:color="auto" w:fill="FFFFFF"/>
              </w:rPr>
              <w:t>0,00</w:t>
            </w:r>
          </w:p>
        </w:tc>
        <w:tc>
          <w:tcPr>
            <w:tcW w:w="5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8"/>
            </w:pPr>
            <w:r>
              <w:rPr>
                <w:b/>
                <w:spacing w:val="-5"/>
                <w:shd w:val="clear" w:color="auto" w:fill="FFFFFF"/>
              </w:rPr>
              <w:t>0,00</w:t>
            </w:r>
          </w:p>
        </w:tc>
        <w:tc>
          <w:tcPr>
            <w:tcW w:w="48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8"/>
            </w:pPr>
            <w:r>
              <w:rPr>
                <w:b/>
                <w:spacing w:val="-5"/>
                <w:shd w:val="clear" w:color="auto" w:fill="FFFFFF"/>
              </w:rPr>
              <w:t>0,00</w:t>
            </w:r>
          </w:p>
        </w:tc>
        <w:tc>
          <w:tcPr>
            <w:tcW w:w="48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8"/>
            </w:pPr>
            <w:r>
              <w:rPr>
                <w:b/>
                <w:spacing w:val="-5"/>
                <w:shd w:val="clear" w:color="auto" w:fill="FFFFFF"/>
              </w:rPr>
              <w:t>0,00</w:t>
            </w:r>
          </w:p>
        </w:tc>
      </w:tr>
      <w:tr w:rsidR="007A5E74" w:rsidTr="001D3C1C">
        <w:trPr>
          <w:trHeight w:val="1217"/>
        </w:trPr>
        <w:tc>
          <w:tcPr>
            <w:tcW w:w="428"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ind w:left="38"/>
            </w:pPr>
            <w:r>
              <w:rPr>
                <w:shd w:val="clear" w:color="auto" w:fill="FFFFFF"/>
              </w:rPr>
              <w:t>1.1</w:t>
            </w:r>
          </w:p>
        </w:tc>
        <w:tc>
          <w:tcPr>
            <w:tcW w:w="153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250" w:lineRule="auto"/>
              <w:rPr>
                <w:sz w:val="28"/>
                <w:shd w:val="clear" w:color="auto" w:fill="FFFFFF"/>
              </w:rPr>
            </w:pPr>
            <w:r>
              <w:rPr>
                <w:shd w:val="clear" w:color="auto" w:fill="FFFFFF"/>
              </w:rPr>
              <w:t>Ремонт</w:t>
            </w:r>
          </w:p>
          <w:p w:rsidR="007A5E74" w:rsidRDefault="007A5E74" w:rsidP="001D3C1C">
            <w:pPr>
              <w:spacing w:line="250" w:lineRule="auto"/>
              <w:rPr>
                <w:sz w:val="28"/>
                <w:shd w:val="clear" w:color="auto" w:fill="FFFFFF"/>
              </w:rPr>
            </w:pPr>
            <w:r>
              <w:rPr>
                <w:shd w:val="clear" w:color="auto" w:fill="FFFFFF"/>
              </w:rPr>
              <w:t>дворовых</w:t>
            </w:r>
          </w:p>
          <w:p w:rsidR="007A5E74" w:rsidRDefault="007A5E74" w:rsidP="001D3C1C">
            <w:pPr>
              <w:spacing w:line="250" w:lineRule="auto"/>
            </w:pPr>
            <w:r>
              <w:rPr>
                <w:shd w:val="clear" w:color="auto" w:fill="FFFFFF"/>
              </w:rPr>
              <w:t>территорий</w:t>
            </w:r>
          </w:p>
        </w:tc>
        <w:tc>
          <w:tcPr>
            <w:tcW w:w="1563"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ind w:firstLine="5"/>
              <w:rPr>
                <w:shd w:val="clear" w:color="auto" w:fill="FFFFFF"/>
              </w:rPr>
            </w:pPr>
            <w:r>
              <w:rPr>
                <w:spacing w:val="-6"/>
                <w:shd w:val="clear" w:color="auto" w:fill="FFFFFF"/>
              </w:rPr>
              <w:t>Админи</w:t>
            </w:r>
            <w:r>
              <w:rPr>
                <w:spacing w:val="-3"/>
                <w:shd w:val="clear" w:color="auto" w:fill="FFFFFF"/>
              </w:rPr>
              <w:t xml:space="preserve">страция </w:t>
            </w:r>
            <w:r>
              <w:rPr>
                <w:spacing w:val="-4"/>
                <w:shd w:val="clear" w:color="auto" w:fill="FFFFFF"/>
              </w:rPr>
              <w:t>Комсом</w:t>
            </w:r>
            <w:r>
              <w:rPr>
                <w:spacing w:val="-1"/>
                <w:shd w:val="clear" w:color="auto" w:fill="FFFFFF"/>
              </w:rPr>
              <w:t>ольского</w:t>
            </w:r>
          </w:p>
          <w:p w:rsidR="007A5E74" w:rsidRDefault="007A5E74" w:rsidP="001D3C1C">
            <w:pPr>
              <w:ind w:hanging="5"/>
            </w:pPr>
            <w:r>
              <w:rPr>
                <w:spacing w:val="-5"/>
                <w:shd w:val="clear" w:color="auto" w:fill="FFFFFF"/>
              </w:rPr>
              <w:t>муниципа</w:t>
            </w:r>
            <w:r>
              <w:rPr>
                <w:spacing w:val="-4"/>
                <w:shd w:val="clear" w:color="auto" w:fill="FFFFFF"/>
              </w:rPr>
              <w:t>льног</w:t>
            </w:r>
            <w:r>
              <w:rPr>
                <w:shd w:val="clear" w:color="auto" w:fill="FFFFFF"/>
              </w:rPr>
              <w:t>о района</w:t>
            </w:r>
          </w:p>
        </w:tc>
        <w:tc>
          <w:tcPr>
            <w:tcW w:w="1084"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rPr>
                <w:spacing w:val="12"/>
                <w:shd w:val="clear" w:color="auto" w:fill="FFFFFF"/>
              </w:rPr>
            </w:pPr>
            <w:r>
              <w:rPr>
                <w:spacing w:val="12"/>
                <w:shd w:val="clear" w:color="auto" w:fill="FFFFFF"/>
              </w:rPr>
              <w:t>2018-</w:t>
            </w:r>
          </w:p>
          <w:p w:rsidR="007A5E74" w:rsidRDefault="007A5E74" w:rsidP="001D3C1C">
            <w:r>
              <w:rPr>
                <w:shd w:val="clear" w:color="auto" w:fill="FFFFFF"/>
              </w:rPr>
              <w:t>2024</w:t>
            </w:r>
          </w:p>
        </w:tc>
        <w:tc>
          <w:tcPr>
            <w:tcW w:w="155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ind w:firstLine="19"/>
              <w:rPr>
                <w:sz w:val="28"/>
                <w:shd w:val="clear" w:color="auto" w:fill="FFFFFF"/>
              </w:rPr>
            </w:pPr>
            <w:r>
              <w:rPr>
                <w:shd w:val="clear" w:color="auto" w:fill="FFFFFF"/>
              </w:rPr>
              <w:t xml:space="preserve">Бюджет </w:t>
            </w:r>
            <w:r>
              <w:rPr>
                <w:spacing w:val="-5"/>
                <w:shd w:val="clear" w:color="auto" w:fill="FFFFFF"/>
              </w:rPr>
              <w:t>Комсомо</w:t>
            </w:r>
            <w:r>
              <w:rPr>
                <w:shd w:val="clear" w:color="auto" w:fill="FFFFFF"/>
              </w:rPr>
              <w:t xml:space="preserve">льского </w:t>
            </w:r>
            <w:r>
              <w:rPr>
                <w:spacing w:val="-3"/>
                <w:shd w:val="clear" w:color="auto" w:fill="FFFFFF"/>
              </w:rPr>
              <w:t>городско</w:t>
            </w:r>
            <w:r>
              <w:rPr>
                <w:shd w:val="clear" w:color="auto" w:fill="FFFFFF"/>
              </w:rPr>
              <w:t>го</w:t>
            </w:r>
          </w:p>
          <w:p w:rsidR="007A5E74" w:rsidRDefault="007A5E74" w:rsidP="001D3C1C">
            <w:r>
              <w:rPr>
                <w:spacing w:val="-6"/>
                <w:shd w:val="clear" w:color="auto" w:fill="FFFFFF"/>
              </w:rPr>
              <w:t>поселени</w:t>
            </w:r>
            <w:r>
              <w:rPr>
                <w:shd w:val="clear" w:color="auto" w:fill="FFFFFF"/>
              </w:rPr>
              <w:t>я</w:t>
            </w:r>
          </w:p>
        </w:tc>
        <w:tc>
          <w:tcPr>
            <w:tcW w:w="612"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jc w:val="center"/>
            </w:pPr>
            <w:r>
              <w:rPr>
                <w:shd w:val="clear" w:color="auto" w:fill="FFFFFF"/>
              </w:rPr>
              <w:t>0,00</w:t>
            </w:r>
          </w:p>
        </w:tc>
        <w:tc>
          <w:tcPr>
            <w:tcW w:w="489"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jc w:val="center"/>
            </w:pPr>
            <w:r>
              <w:rPr>
                <w:shd w:val="clear" w:color="auto" w:fill="FFFFFF"/>
              </w:rPr>
              <w:t>0,00</w:t>
            </w:r>
          </w:p>
        </w:tc>
        <w:tc>
          <w:tcPr>
            <w:tcW w:w="575"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0,00</w:t>
            </w:r>
          </w:p>
        </w:tc>
        <w:tc>
          <w:tcPr>
            <w:tcW w:w="575"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0,00</w:t>
            </w:r>
          </w:p>
        </w:tc>
        <w:tc>
          <w:tcPr>
            <w:tcW w:w="572"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0,00</w:t>
            </w:r>
          </w:p>
        </w:tc>
        <w:tc>
          <w:tcPr>
            <w:tcW w:w="563" w:type="dxa"/>
            <w:tcBorders>
              <w:top w:val="single" w:sz="6" w:space="0" w:color="000000"/>
              <w:left w:val="single" w:sz="4" w:space="0" w:color="auto"/>
              <w:right w:val="single" w:sz="6" w:space="0" w:color="000000"/>
            </w:tcBorders>
            <w:shd w:val="clear" w:color="auto" w:fill="FFFFFF"/>
            <w:tcMar>
              <w:left w:w="40" w:type="dxa"/>
              <w:right w:w="40" w:type="dxa"/>
            </w:tcMar>
          </w:tcPr>
          <w:p w:rsidR="007A5E74" w:rsidRDefault="007A5E74" w:rsidP="001D3C1C">
            <w:r>
              <w:rPr>
                <w:shd w:val="clear" w:color="auto" w:fill="FFFFFF"/>
              </w:rPr>
              <w:t>0,00</w:t>
            </w:r>
          </w:p>
        </w:tc>
        <w:tc>
          <w:tcPr>
            <w:tcW w:w="489" w:type="dxa"/>
            <w:tcBorders>
              <w:top w:val="single" w:sz="6" w:space="0" w:color="000000"/>
              <w:left w:val="single" w:sz="6"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0,00</w:t>
            </w:r>
          </w:p>
        </w:tc>
        <w:tc>
          <w:tcPr>
            <w:tcW w:w="489" w:type="dxa"/>
            <w:tcBorders>
              <w:top w:val="single" w:sz="6" w:space="0" w:color="000000"/>
              <w:left w:val="single" w:sz="6"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0,00</w:t>
            </w:r>
          </w:p>
        </w:tc>
      </w:tr>
      <w:tr w:rsidR="007A5E74" w:rsidTr="001D3C1C">
        <w:tc>
          <w:tcPr>
            <w:tcW w:w="428"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48"/>
            </w:pPr>
            <w:r>
              <w:rPr>
                <w:shd w:val="clear" w:color="auto" w:fill="FFFFFF"/>
              </w:rPr>
              <w:t>1.2</w:t>
            </w:r>
          </w:p>
        </w:tc>
        <w:tc>
          <w:tcPr>
            <w:tcW w:w="153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50" w:lineRule="auto"/>
              <w:rPr>
                <w:sz w:val="28"/>
                <w:shd w:val="clear" w:color="auto" w:fill="FFFFFF"/>
              </w:rPr>
            </w:pPr>
            <w:r>
              <w:rPr>
                <w:shd w:val="clear" w:color="auto" w:fill="FFFFFF"/>
              </w:rPr>
              <w:t>Проведение</w:t>
            </w:r>
          </w:p>
          <w:p w:rsidR="007A5E74" w:rsidRDefault="007A5E74" w:rsidP="001D3C1C">
            <w:pPr>
              <w:spacing w:line="250" w:lineRule="auto"/>
              <w:rPr>
                <w:sz w:val="28"/>
                <w:shd w:val="clear" w:color="auto" w:fill="FFFFFF"/>
              </w:rPr>
            </w:pPr>
            <w:r>
              <w:rPr>
                <w:shd w:val="clear" w:color="auto" w:fill="FFFFFF"/>
              </w:rPr>
              <w:t>экспертизы</w:t>
            </w:r>
          </w:p>
          <w:p w:rsidR="007A5E74" w:rsidRDefault="007A5E74" w:rsidP="001D3C1C">
            <w:pPr>
              <w:spacing w:line="250" w:lineRule="auto"/>
              <w:rPr>
                <w:sz w:val="28"/>
                <w:shd w:val="clear" w:color="auto" w:fill="FFFFFF"/>
              </w:rPr>
            </w:pPr>
            <w:r>
              <w:rPr>
                <w:shd w:val="clear" w:color="auto" w:fill="FFFFFF"/>
              </w:rPr>
              <w:t>сметной</w:t>
            </w:r>
          </w:p>
          <w:p w:rsidR="007A5E74" w:rsidRDefault="007A5E74" w:rsidP="001D3C1C">
            <w:pPr>
              <w:spacing w:line="250" w:lineRule="auto"/>
              <w:rPr>
                <w:sz w:val="28"/>
                <w:shd w:val="clear" w:color="auto" w:fill="FFFFFF"/>
              </w:rPr>
            </w:pPr>
            <w:r>
              <w:rPr>
                <w:spacing w:val="-3"/>
                <w:shd w:val="clear" w:color="auto" w:fill="FFFFFF"/>
              </w:rPr>
              <w:t>документации по</w:t>
            </w:r>
          </w:p>
          <w:p w:rsidR="007A5E74" w:rsidRDefault="007A5E74" w:rsidP="001D3C1C">
            <w:pPr>
              <w:spacing w:line="250" w:lineRule="auto"/>
              <w:rPr>
                <w:sz w:val="28"/>
                <w:shd w:val="clear" w:color="auto" w:fill="FFFFFF"/>
              </w:rPr>
            </w:pPr>
            <w:r>
              <w:rPr>
                <w:shd w:val="clear" w:color="auto" w:fill="FFFFFF"/>
              </w:rPr>
              <w:t>ремонту</w:t>
            </w:r>
          </w:p>
          <w:p w:rsidR="007A5E74" w:rsidRDefault="007A5E74" w:rsidP="001D3C1C">
            <w:pPr>
              <w:spacing w:line="250" w:lineRule="auto"/>
              <w:rPr>
                <w:sz w:val="28"/>
                <w:shd w:val="clear" w:color="auto" w:fill="FFFFFF"/>
              </w:rPr>
            </w:pPr>
            <w:r>
              <w:rPr>
                <w:shd w:val="clear" w:color="auto" w:fill="FFFFFF"/>
              </w:rPr>
              <w:t>дворовых</w:t>
            </w:r>
          </w:p>
          <w:p w:rsidR="007A5E74" w:rsidRDefault="007A5E74" w:rsidP="001D3C1C">
            <w:pPr>
              <w:spacing w:line="250" w:lineRule="auto"/>
            </w:pPr>
            <w:r>
              <w:rPr>
                <w:shd w:val="clear" w:color="auto" w:fill="FFFFFF"/>
              </w:rPr>
              <w:t>территорий</w:t>
            </w:r>
          </w:p>
        </w:tc>
        <w:tc>
          <w:tcPr>
            <w:tcW w:w="1563"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sz w:val="28"/>
                <w:shd w:val="clear" w:color="auto" w:fill="FFFFFF"/>
              </w:rPr>
            </w:pPr>
            <w:r>
              <w:rPr>
                <w:spacing w:val="-6"/>
                <w:shd w:val="clear" w:color="auto" w:fill="FFFFFF"/>
              </w:rPr>
              <w:t>Админи</w:t>
            </w:r>
            <w:r>
              <w:rPr>
                <w:spacing w:val="-3"/>
                <w:shd w:val="clear" w:color="auto" w:fill="FFFFFF"/>
              </w:rPr>
              <w:t>страция</w:t>
            </w:r>
          </w:p>
          <w:p w:rsidR="007A5E74" w:rsidRDefault="007A5E74" w:rsidP="001D3C1C">
            <w:pPr>
              <w:rPr>
                <w:sz w:val="28"/>
                <w:shd w:val="clear" w:color="auto" w:fill="FFFFFF"/>
              </w:rPr>
            </w:pPr>
            <w:r>
              <w:rPr>
                <w:spacing w:val="-4"/>
                <w:shd w:val="clear" w:color="auto" w:fill="FFFFFF"/>
              </w:rPr>
              <w:t>Комсом</w:t>
            </w:r>
            <w:r>
              <w:rPr>
                <w:shd w:val="clear" w:color="auto" w:fill="FFFFFF"/>
              </w:rPr>
              <w:t>ольского</w:t>
            </w:r>
          </w:p>
          <w:p w:rsidR="007A5E74" w:rsidRDefault="007A5E74" w:rsidP="001D3C1C">
            <w:pPr>
              <w:rPr>
                <w:sz w:val="28"/>
                <w:shd w:val="clear" w:color="auto" w:fill="FFFFFF"/>
              </w:rPr>
            </w:pPr>
            <w:r>
              <w:rPr>
                <w:spacing w:val="-4"/>
                <w:shd w:val="clear" w:color="auto" w:fill="FFFFFF"/>
              </w:rPr>
              <w:t>муници</w:t>
            </w:r>
            <w:r>
              <w:rPr>
                <w:spacing w:val="-3"/>
                <w:shd w:val="clear" w:color="auto" w:fill="FFFFFF"/>
              </w:rPr>
              <w:t>пальног</w:t>
            </w:r>
            <w:r>
              <w:rPr>
                <w:shd w:val="clear" w:color="auto" w:fill="FFFFFF"/>
              </w:rPr>
              <w:t>о</w:t>
            </w:r>
          </w:p>
          <w:p w:rsidR="007A5E74" w:rsidRDefault="007A5E74" w:rsidP="001D3C1C">
            <w:r>
              <w:rPr>
                <w:shd w:val="clear" w:color="auto" w:fill="FFFFFF"/>
              </w:rPr>
              <w:t>района</w:t>
            </w:r>
          </w:p>
        </w:tc>
        <w:tc>
          <w:tcPr>
            <w:tcW w:w="1084"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shd w:val="clear" w:color="auto" w:fill="FFFFFF"/>
              </w:rPr>
            </w:pPr>
            <w:r>
              <w:rPr>
                <w:shd w:val="clear" w:color="auto" w:fill="FFFFFF"/>
              </w:rPr>
              <w:t>2018-</w:t>
            </w:r>
          </w:p>
          <w:p w:rsidR="007A5E74" w:rsidRDefault="007A5E74" w:rsidP="001D3C1C">
            <w:r>
              <w:rPr>
                <w:shd w:val="clear" w:color="auto" w:fill="FFFFFF"/>
              </w:rPr>
              <w:t>2024</w:t>
            </w:r>
          </w:p>
        </w:tc>
        <w:tc>
          <w:tcPr>
            <w:tcW w:w="155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sz w:val="28"/>
                <w:shd w:val="clear" w:color="auto" w:fill="FFFFFF"/>
              </w:rPr>
            </w:pPr>
            <w:r>
              <w:rPr>
                <w:shd w:val="clear" w:color="auto" w:fill="FFFFFF"/>
              </w:rPr>
              <w:t>Бюджет</w:t>
            </w:r>
          </w:p>
          <w:p w:rsidR="007A5E74" w:rsidRDefault="007A5E74" w:rsidP="001D3C1C">
            <w:pPr>
              <w:rPr>
                <w:sz w:val="28"/>
                <w:shd w:val="clear" w:color="auto" w:fill="FFFFFF"/>
              </w:rPr>
            </w:pPr>
            <w:r>
              <w:rPr>
                <w:spacing w:val="-5"/>
                <w:shd w:val="clear" w:color="auto" w:fill="FFFFFF"/>
              </w:rPr>
              <w:t>Комсомо</w:t>
            </w:r>
            <w:r>
              <w:rPr>
                <w:shd w:val="clear" w:color="auto" w:fill="FFFFFF"/>
              </w:rPr>
              <w:t>льского</w:t>
            </w:r>
          </w:p>
          <w:p w:rsidR="007A5E74" w:rsidRDefault="007A5E74" w:rsidP="001D3C1C">
            <w:pPr>
              <w:rPr>
                <w:sz w:val="28"/>
                <w:shd w:val="clear" w:color="auto" w:fill="FFFFFF"/>
              </w:rPr>
            </w:pPr>
            <w:r>
              <w:rPr>
                <w:spacing w:val="-3"/>
                <w:shd w:val="clear" w:color="auto" w:fill="FFFFFF"/>
              </w:rPr>
              <w:t>городско</w:t>
            </w:r>
            <w:r>
              <w:rPr>
                <w:shd w:val="clear" w:color="auto" w:fill="FFFFFF"/>
              </w:rPr>
              <w:t>го</w:t>
            </w:r>
          </w:p>
          <w:p w:rsidR="007A5E74" w:rsidRDefault="007A5E74" w:rsidP="001D3C1C">
            <w:r>
              <w:rPr>
                <w:spacing w:val="-5"/>
                <w:shd w:val="clear" w:color="auto" w:fill="FFFFFF"/>
              </w:rPr>
              <w:t>поселени</w:t>
            </w:r>
            <w:r>
              <w:rPr>
                <w:shd w:val="clear" w:color="auto" w:fill="FFFFFF"/>
              </w:rPr>
              <w:t>я</w:t>
            </w:r>
          </w:p>
        </w:tc>
        <w:tc>
          <w:tcPr>
            <w:tcW w:w="612"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b/>
              </w:rPr>
              <w:t>0,00</w:t>
            </w:r>
          </w:p>
        </w:tc>
        <w:tc>
          <w:tcPr>
            <w:tcW w:w="489"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pPr>
            <w:r>
              <w:rPr>
                <w:b/>
              </w:rPr>
              <w:t>0,00</w:t>
            </w:r>
          </w:p>
        </w:tc>
        <w:tc>
          <w:tcPr>
            <w:tcW w:w="575"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34"/>
            </w:pPr>
            <w:r>
              <w:rPr>
                <w:b/>
                <w:shd w:val="clear" w:color="auto" w:fill="FFFFFF"/>
              </w:rPr>
              <w:t>0,00</w:t>
            </w:r>
          </w:p>
        </w:tc>
        <w:tc>
          <w:tcPr>
            <w:tcW w:w="575"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30"/>
            </w:pPr>
            <w:r>
              <w:rPr>
                <w:b/>
                <w:shd w:val="clear" w:color="auto" w:fill="FFFFFF"/>
              </w:rPr>
              <w:t>0,00</w:t>
            </w:r>
          </w:p>
        </w:tc>
        <w:tc>
          <w:tcPr>
            <w:tcW w:w="572"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30"/>
            </w:pPr>
            <w:r>
              <w:rPr>
                <w:b/>
                <w:shd w:val="clear" w:color="auto" w:fill="FFFFFF"/>
              </w:rPr>
              <w:t>0,00</w:t>
            </w:r>
          </w:p>
        </w:tc>
        <w:tc>
          <w:tcPr>
            <w:tcW w:w="563" w:type="dxa"/>
            <w:tcBorders>
              <w:top w:val="single" w:sz="6" w:space="0" w:color="000000"/>
              <w:left w:val="single" w:sz="6" w:space="0" w:color="000000"/>
              <w:bottom w:val="single" w:sz="6" w:space="0" w:color="000000"/>
              <w:right w:val="single" w:sz="4" w:space="0" w:color="000000"/>
            </w:tcBorders>
            <w:shd w:val="clear" w:color="auto" w:fill="FFFFFF"/>
            <w:tcMar>
              <w:left w:w="40" w:type="dxa"/>
              <w:right w:w="40" w:type="dxa"/>
            </w:tcMar>
          </w:tcPr>
          <w:p w:rsidR="007A5E74" w:rsidRDefault="007A5E74" w:rsidP="001D3C1C">
            <w:pPr>
              <w:ind w:left="62"/>
            </w:pPr>
            <w:r>
              <w:rPr>
                <w:b/>
                <w:spacing w:val="-7"/>
                <w:shd w:val="clear" w:color="auto" w:fill="FFFFFF"/>
              </w:rPr>
              <w:t>0,00</w:t>
            </w:r>
          </w:p>
        </w:tc>
        <w:tc>
          <w:tcPr>
            <w:tcW w:w="489" w:type="dxa"/>
            <w:tcBorders>
              <w:top w:val="single" w:sz="6" w:space="0" w:color="000000"/>
              <w:left w:val="single" w:sz="6" w:space="0" w:color="000000"/>
              <w:bottom w:val="single" w:sz="6" w:space="0" w:color="000000"/>
              <w:right w:val="single" w:sz="4" w:space="0" w:color="000000"/>
            </w:tcBorders>
            <w:shd w:val="clear" w:color="auto" w:fill="FFFFFF"/>
            <w:tcMar>
              <w:left w:w="40" w:type="dxa"/>
              <w:right w:w="40" w:type="dxa"/>
            </w:tcMar>
          </w:tcPr>
          <w:p w:rsidR="007A5E74" w:rsidRDefault="007A5E74" w:rsidP="001D3C1C">
            <w:pPr>
              <w:ind w:left="62"/>
            </w:pPr>
            <w:r>
              <w:rPr>
                <w:b/>
                <w:spacing w:val="-7"/>
                <w:shd w:val="clear" w:color="auto" w:fill="FFFFFF"/>
              </w:rPr>
              <w:t>0,00</w:t>
            </w:r>
          </w:p>
        </w:tc>
        <w:tc>
          <w:tcPr>
            <w:tcW w:w="489" w:type="dxa"/>
            <w:tcBorders>
              <w:top w:val="single" w:sz="6" w:space="0" w:color="000000"/>
              <w:left w:val="single" w:sz="6" w:space="0" w:color="000000"/>
              <w:bottom w:val="single" w:sz="6" w:space="0" w:color="000000"/>
              <w:right w:val="single" w:sz="4" w:space="0" w:color="000000"/>
            </w:tcBorders>
            <w:shd w:val="clear" w:color="auto" w:fill="FFFFFF"/>
            <w:tcMar>
              <w:left w:w="40" w:type="dxa"/>
              <w:right w:w="40" w:type="dxa"/>
            </w:tcMar>
          </w:tcPr>
          <w:p w:rsidR="007A5E74" w:rsidRDefault="007A5E74" w:rsidP="001D3C1C">
            <w:pPr>
              <w:ind w:left="62"/>
            </w:pPr>
            <w:r>
              <w:rPr>
                <w:b/>
                <w:spacing w:val="-7"/>
                <w:shd w:val="clear" w:color="auto" w:fill="FFFFFF"/>
              </w:rPr>
              <w:t>0,00</w:t>
            </w:r>
          </w:p>
        </w:tc>
      </w:tr>
    </w:tbl>
    <w:p w:rsidR="007A5E74" w:rsidRPr="00690C84" w:rsidRDefault="007A5E74" w:rsidP="007A5E74">
      <w:pPr>
        <w:ind w:left="-993"/>
        <w:jc w:val="both"/>
        <w:rPr>
          <w:color w:val="000000" w:themeColor="text1"/>
        </w:rPr>
      </w:pPr>
      <w:r w:rsidRPr="00690C84">
        <w:t xml:space="preserve">* В соответствии </w:t>
      </w:r>
      <w:r w:rsidRPr="00690C84">
        <w:rPr>
          <w:color w:val="000000" w:themeColor="text1"/>
        </w:rPr>
        <w:t>с </w:t>
      </w:r>
      <w:hyperlink r:id="rId14">
        <w:r w:rsidRPr="00690C84">
          <w:rPr>
            <w:rStyle w:val="a3"/>
            <w:color w:val="000000" w:themeColor="text1"/>
          </w:rPr>
          <w:t>постановлением Правительства Ивановской области от 01.09.2017 N 337-п "Об утверждении государственной программы Ивановской области "Формирование современной городской среды"</w:t>
        </w:r>
      </w:hyperlink>
      <w:r w:rsidRPr="00690C84">
        <w:rPr>
          <w:color w:val="000000" w:themeColor="text1"/>
        </w:rPr>
        <w:t>.</w:t>
      </w:r>
    </w:p>
    <w:p w:rsidR="007A5E74" w:rsidRPr="00690C84" w:rsidRDefault="007A5E74" w:rsidP="007A5E74">
      <w:pPr>
        <w:ind w:left="-993"/>
        <w:jc w:val="both"/>
      </w:pPr>
      <w:r w:rsidRPr="00690C84">
        <w:lastRenderedPageBreak/>
        <w:t>** Объем финансирования программы подлежит уточнению по мере поступления средств заинтересованных лиц, принятия нормативных правовых актов о выделении (распределении) денежных средств из федерального и областного бюджетов, а также по мере формирования бюджета Комсомольского городского поселения на соответствующие годы.</w:t>
      </w:r>
    </w:p>
    <w:p w:rsidR="007A5E74" w:rsidRDefault="007A5E74" w:rsidP="007A5E74">
      <w:pPr>
        <w:spacing w:before="2002" w:line="250" w:lineRule="auto"/>
        <w:ind w:right="466"/>
        <w:jc w:val="right"/>
        <w:rPr>
          <w:sz w:val="28"/>
          <w:shd w:val="clear" w:color="auto" w:fill="FFFFFF"/>
        </w:rPr>
      </w:pPr>
      <w:r>
        <w:rPr>
          <w:spacing w:val="-5"/>
          <w:shd w:val="clear" w:color="auto" w:fill="FFFFFF"/>
        </w:rPr>
        <w:t>Приложение 1</w:t>
      </w:r>
    </w:p>
    <w:p w:rsidR="007A5E74" w:rsidRDefault="007A5E74" w:rsidP="007A5E74">
      <w:pPr>
        <w:spacing w:line="250" w:lineRule="auto"/>
        <w:ind w:right="432"/>
        <w:jc w:val="right"/>
        <w:rPr>
          <w:sz w:val="28"/>
          <w:shd w:val="clear" w:color="auto" w:fill="FFFFFF"/>
        </w:rPr>
      </w:pPr>
      <w:r>
        <w:rPr>
          <w:spacing w:val="-2"/>
          <w:shd w:val="clear" w:color="auto" w:fill="FFFFFF"/>
        </w:rPr>
        <w:t>к подпрограмме</w:t>
      </w:r>
    </w:p>
    <w:p w:rsidR="007A5E74" w:rsidRDefault="007A5E74" w:rsidP="007A5E74">
      <w:pPr>
        <w:spacing w:before="5" w:line="250" w:lineRule="auto"/>
        <w:ind w:right="427"/>
        <w:jc w:val="right"/>
        <w:rPr>
          <w:sz w:val="28"/>
          <w:shd w:val="clear" w:color="auto" w:fill="FFFFFF"/>
        </w:rPr>
      </w:pPr>
      <w:r>
        <w:rPr>
          <w:spacing w:val="-1"/>
          <w:shd w:val="clear" w:color="auto" w:fill="FFFFFF"/>
        </w:rPr>
        <w:t>«Благоустройство дворовых</w:t>
      </w:r>
    </w:p>
    <w:p w:rsidR="007A5E74" w:rsidRDefault="007A5E74" w:rsidP="007A5E74">
      <w:pPr>
        <w:spacing w:line="250" w:lineRule="auto"/>
        <w:ind w:right="437"/>
        <w:jc w:val="right"/>
        <w:rPr>
          <w:spacing w:val="-1"/>
          <w:shd w:val="clear" w:color="auto" w:fill="FFFFFF"/>
        </w:rPr>
      </w:pPr>
      <w:r>
        <w:rPr>
          <w:spacing w:val="-1"/>
          <w:shd w:val="clear" w:color="auto" w:fill="FFFFFF"/>
        </w:rPr>
        <w:t>территорий Комсомольского городского поселения»</w:t>
      </w:r>
    </w:p>
    <w:p w:rsidR="007A5E74" w:rsidRDefault="007A5E74" w:rsidP="007A5E74">
      <w:pPr>
        <w:spacing w:line="250" w:lineRule="auto"/>
        <w:ind w:right="437"/>
        <w:jc w:val="right"/>
        <w:rPr>
          <w:sz w:val="28"/>
          <w:shd w:val="clear" w:color="auto" w:fill="FFFFFF"/>
        </w:rPr>
      </w:pPr>
    </w:p>
    <w:p w:rsidR="007A5E74" w:rsidRDefault="007A5E74" w:rsidP="007A5E74">
      <w:pPr>
        <w:spacing w:before="254" w:line="254" w:lineRule="auto"/>
        <w:ind w:left="1166"/>
        <w:jc w:val="center"/>
        <w:rPr>
          <w:sz w:val="28"/>
          <w:shd w:val="clear" w:color="auto" w:fill="FFFFFF"/>
        </w:rPr>
      </w:pPr>
      <w:r>
        <w:rPr>
          <w:b/>
          <w:spacing w:val="-1"/>
          <w:shd w:val="clear" w:color="auto" w:fill="FFFFFF"/>
        </w:rPr>
        <w:t>Минимальный перечень работ</w:t>
      </w:r>
    </w:p>
    <w:p w:rsidR="007A5E74" w:rsidRDefault="007A5E74" w:rsidP="007A5E74">
      <w:pPr>
        <w:spacing w:line="254" w:lineRule="auto"/>
        <w:ind w:left="1157"/>
        <w:jc w:val="center"/>
        <w:rPr>
          <w:sz w:val="28"/>
          <w:shd w:val="clear" w:color="auto" w:fill="FFFFFF"/>
        </w:rPr>
      </w:pPr>
      <w:r>
        <w:rPr>
          <w:b/>
          <w:spacing w:val="-1"/>
          <w:shd w:val="clear" w:color="auto" w:fill="FFFFFF"/>
        </w:rPr>
        <w:t>по благоустройству дворовых территорий</w:t>
      </w:r>
    </w:p>
    <w:p w:rsidR="007A5E74" w:rsidRDefault="007A5E74" w:rsidP="007A5E74">
      <w:pPr>
        <w:spacing w:line="254" w:lineRule="auto"/>
        <w:ind w:left="1157"/>
        <w:jc w:val="center"/>
        <w:rPr>
          <w:b/>
          <w:spacing w:val="-1"/>
          <w:shd w:val="clear" w:color="auto" w:fill="FFFFFF"/>
        </w:rPr>
      </w:pPr>
      <w:r>
        <w:rPr>
          <w:b/>
          <w:spacing w:val="-1"/>
          <w:shd w:val="clear" w:color="auto" w:fill="FFFFFF"/>
        </w:rPr>
        <w:t>многоквартирных домов</w:t>
      </w:r>
    </w:p>
    <w:p w:rsidR="007A5E74" w:rsidRDefault="007A5E74" w:rsidP="007A5E74">
      <w:pPr>
        <w:spacing w:line="254" w:lineRule="auto"/>
        <w:ind w:left="1157"/>
        <w:jc w:val="center"/>
        <w:rPr>
          <w:sz w:val="28"/>
          <w:shd w:val="clear" w:color="auto" w:fill="FFFFFF"/>
        </w:rPr>
      </w:pPr>
    </w:p>
    <w:p w:rsidR="007A5E74" w:rsidRDefault="007A5E74" w:rsidP="007A5E74">
      <w:pPr>
        <w:tabs>
          <w:tab w:val="left" w:pos="403"/>
        </w:tabs>
        <w:spacing w:line="0" w:lineRule="atLeast"/>
        <w:jc w:val="both"/>
        <w:rPr>
          <w:sz w:val="28"/>
          <w:shd w:val="clear" w:color="auto" w:fill="FFFFFF"/>
        </w:rPr>
      </w:pPr>
      <w:r>
        <w:rPr>
          <w:spacing w:val="-22"/>
          <w:shd w:val="clear" w:color="auto" w:fill="FFFFFF"/>
        </w:rPr>
        <w:t xml:space="preserve">          1.</w:t>
      </w:r>
      <w:r>
        <w:rPr>
          <w:shd w:val="clear" w:color="auto" w:fill="FFFFFF"/>
        </w:rPr>
        <w:tab/>
        <w:t xml:space="preserve">   Ремонт дворовых проездов (асфальтирование проездов, тротуаров, площадок)</w:t>
      </w:r>
    </w:p>
    <w:p w:rsidR="007A5E74" w:rsidRDefault="007A5E74" w:rsidP="007A5E74">
      <w:pPr>
        <w:tabs>
          <w:tab w:val="left" w:pos="2002"/>
        </w:tabs>
        <w:spacing w:line="0" w:lineRule="atLeast"/>
        <w:jc w:val="both"/>
        <w:rPr>
          <w:spacing w:val="-11"/>
          <w:shd w:val="clear" w:color="auto" w:fill="FFFFFF"/>
        </w:rPr>
      </w:pPr>
      <w:r>
        <w:rPr>
          <w:shd w:val="clear" w:color="auto" w:fill="FFFFFF"/>
        </w:rPr>
        <w:t xml:space="preserve">      2.       Обеспечение освещения дворовых территорий</w:t>
      </w:r>
    </w:p>
    <w:p w:rsidR="007A5E74" w:rsidRPr="00F31D36" w:rsidRDefault="007A5E74" w:rsidP="007A5E74">
      <w:pPr>
        <w:tabs>
          <w:tab w:val="left" w:pos="2002"/>
        </w:tabs>
        <w:spacing w:line="0" w:lineRule="atLeast"/>
        <w:jc w:val="both"/>
        <w:rPr>
          <w:spacing w:val="-13"/>
          <w:shd w:val="clear" w:color="auto" w:fill="FFFFFF"/>
        </w:rPr>
      </w:pPr>
      <w:r>
        <w:rPr>
          <w:shd w:val="clear" w:color="auto" w:fill="FFFFFF"/>
        </w:rPr>
        <w:t xml:space="preserve">      3.</w:t>
      </w:r>
      <w:r w:rsidRPr="00F31D36">
        <w:rPr>
          <w:shd w:val="clear" w:color="auto" w:fill="FFFFFF"/>
        </w:rPr>
        <w:t>Установка скамеек</w:t>
      </w:r>
    </w:p>
    <w:p w:rsidR="007A5E74" w:rsidRPr="00A768F4" w:rsidRDefault="007A5E74" w:rsidP="007A5E74">
      <w:pPr>
        <w:pStyle w:val="ae"/>
        <w:numPr>
          <w:ilvl w:val="0"/>
          <w:numId w:val="36"/>
        </w:numPr>
        <w:tabs>
          <w:tab w:val="left" w:pos="2002"/>
        </w:tabs>
        <w:spacing w:after="0" w:line="0" w:lineRule="atLeast"/>
        <w:jc w:val="both"/>
        <w:rPr>
          <w:rFonts w:ascii="Times New Roman" w:eastAsia="Times New Roman" w:hAnsi="Times New Roman"/>
          <w:spacing w:val="-11"/>
          <w:shd w:val="clear" w:color="auto" w:fill="FFFFFF"/>
        </w:rPr>
      </w:pPr>
      <w:r w:rsidRPr="00A768F4">
        <w:rPr>
          <w:rFonts w:ascii="Times New Roman" w:eastAsia="Times New Roman" w:hAnsi="Times New Roman"/>
          <w:shd w:val="clear" w:color="auto" w:fill="FFFFFF"/>
        </w:rPr>
        <w:t>Установка урн для мусора</w:t>
      </w:r>
    </w:p>
    <w:p w:rsidR="007A5E74" w:rsidRDefault="007A5E74" w:rsidP="007A5E74">
      <w:pPr>
        <w:spacing w:line="0" w:lineRule="atLeast"/>
        <w:jc w:val="center"/>
        <w:rPr>
          <w:b/>
          <w:shd w:val="clear" w:color="auto" w:fill="FFFFFF"/>
        </w:rPr>
      </w:pPr>
    </w:p>
    <w:p w:rsidR="007A5E74" w:rsidRDefault="007A5E74" w:rsidP="007A5E74">
      <w:pPr>
        <w:spacing w:line="0" w:lineRule="atLeast"/>
        <w:jc w:val="center"/>
        <w:rPr>
          <w:b/>
          <w:shd w:val="clear" w:color="auto" w:fill="FFFFFF"/>
        </w:rPr>
      </w:pPr>
    </w:p>
    <w:p w:rsidR="007A5E74" w:rsidRDefault="007A5E74" w:rsidP="007A5E74">
      <w:pPr>
        <w:spacing w:line="0" w:lineRule="atLeast"/>
        <w:jc w:val="center"/>
        <w:rPr>
          <w:sz w:val="28"/>
          <w:shd w:val="clear" w:color="auto" w:fill="FFFFFF"/>
        </w:rPr>
      </w:pPr>
      <w:r>
        <w:rPr>
          <w:b/>
          <w:shd w:val="clear" w:color="auto" w:fill="FFFFFF"/>
        </w:rPr>
        <w:t>Дополнительный перечень работ</w:t>
      </w:r>
    </w:p>
    <w:p w:rsidR="007A5E74" w:rsidRDefault="007A5E74" w:rsidP="007A5E74">
      <w:pPr>
        <w:spacing w:line="0" w:lineRule="atLeast"/>
        <w:jc w:val="center"/>
        <w:rPr>
          <w:sz w:val="28"/>
          <w:shd w:val="clear" w:color="auto" w:fill="FFFFFF"/>
        </w:rPr>
      </w:pPr>
      <w:r>
        <w:rPr>
          <w:b/>
          <w:shd w:val="clear" w:color="auto" w:fill="FFFFFF"/>
        </w:rPr>
        <w:t>по благоустройству дворовых территорий</w:t>
      </w:r>
    </w:p>
    <w:p w:rsidR="007A5E74" w:rsidRDefault="007A5E74" w:rsidP="007A5E74">
      <w:pPr>
        <w:spacing w:line="0" w:lineRule="atLeast"/>
        <w:jc w:val="center"/>
        <w:rPr>
          <w:b/>
          <w:spacing w:val="-1"/>
          <w:shd w:val="clear" w:color="auto" w:fill="FFFFFF"/>
        </w:rPr>
      </w:pPr>
      <w:r>
        <w:rPr>
          <w:b/>
          <w:spacing w:val="-1"/>
          <w:shd w:val="clear" w:color="auto" w:fill="FFFFFF"/>
        </w:rPr>
        <w:t>многоквартирных домов</w:t>
      </w:r>
    </w:p>
    <w:p w:rsidR="007A5E74" w:rsidRDefault="007A5E74" w:rsidP="007A5E74">
      <w:pPr>
        <w:spacing w:line="0" w:lineRule="atLeast"/>
        <w:jc w:val="center"/>
        <w:rPr>
          <w:sz w:val="28"/>
          <w:shd w:val="clear" w:color="auto" w:fill="FFFFFF"/>
        </w:rPr>
      </w:pPr>
    </w:p>
    <w:p w:rsidR="007A5E74" w:rsidRDefault="007A5E74" w:rsidP="007A5E74">
      <w:pPr>
        <w:tabs>
          <w:tab w:val="left" w:pos="1795"/>
        </w:tabs>
        <w:spacing w:line="0" w:lineRule="atLeast"/>
        <w:rPr>
          <w:sz w:val="28"/>
          <w:shd w:val="clear" w:color="auto" w:fill="FFFFFF"/>
        </w:rPr>
      </w:pPr>
      <w:r>
        <w:rPr>
          <w:spacing w:val="-28"/>
          <w:shd w:val="clear" w:color="auto" w:fill="FFFFFF"/>
        </w:rPr>
        <w:t>1.</w:t>
      </w:r>
      <w:r>
        <w:rPr>
          <w:shd w:val="clear" w:color="auto" w:fill="FFFFFF"/>
        </w:rPr>
        <w:t>Оборудование детских и (или) спортивных площадок</w:t>
      </w:r>
    </w:p>
    <w:p w:rsidR="007A5E74" w:rsidRDefault="007A5E74" w:rsidP="007A5E74">
      <w:pPr>
        <w:tabs>
          <w:tab w:val="left" w:pos="1853"/>
        </w:tabs>
        <w:spacing w:line="0" w:lineRule="atLeast"/>
        <w:rPr>
          <w:sz w:val="28"/>
          <w:shd w:val="clear" w:color="auto" w:fill="FFFFFF"/>
        </w:rPr>
      </w:pPr>
      <w:r>
        <w:rPr>
          <w:spacing w:val="-11"/>
          <w:shd w:val="clear" w:color="auto" w:fill="FFFFFF"/>
        </w:rPr>
        <w:t>2.</w:t>
      </w:r>
      <w:r>
        <w:rPr>
          <w:shd w:val="clear" w:color="auto" w:fill="FFFFFF"/>
        </w:rPr>
        <w:t>Озеленение дворовых территорий</w:t>
      </w:r>
    </w:p>
    <w:p w:rsidR="007A5E74" w:rsidRDefault="007A5E74" w:rsidP="007A5E74">
      <w:pPr>
        <w:spacing w:line="0" w:lineRule="atLeast"/>
        <w:rPr>
          <w:sz w:val="28"/>
          <w:shd w:val="clear" w:color="auto" w:fill="FFFFFF"/>
        </w:rPr>
      </w:pPr>
      <w:r>
        <w:rPr>
          <w:spacing w:val="-14"/>
          <w:sz w:val="24"/>
          <w:shd w:val="clear" w:color="auto" w:fill="FFFFFF"/>
        </w:rPr>
        <w:t>3.   Оборудование автомобильных парковок</w:t>
      </w:r>
    </w:p>
    <w:p w:rsidR="007A5E74" w:rsidRDefault="007A5E74" w:rsidP="007A5E74">
      <w:pPr>
        <w:tabs>
          <w:tab w:val="left" w:pos="1790"/>
        </w:tabs>
        <w:spacing w:line="0" w:lineRule="atLeast"/>
        <w:jc w:val="both"/>
        <w:rPr>
          <w:shd w:val="clear" w:color="auto" w:fill="FFFFFF"/>
        </w:rPr>
      </w:pPr>
      <w:r>
        <w:rPr>
          <w:shd w:val="clear" w:color="auto" w:fill="FFFFFF"/>
        </w:rPr>
        <w:t xml:space="preserve">4.   Установка контейнерных площадок (устройство площадок для сбора и временного </w:t>
      </w:r>
    </w:p>
    <w:p w:rsidR="007A5E74" w:rsidRDefault="007A5E74" w:rsidP="007A5E74">
      <w:pPr>
        <w:tabs>
          <w:tab w:val="left" w:pos="1790"/>
        </w:tabs>
        <w:spacing w:line="0" w:lineRule="atLeast"/>
        <w:jc w:val="both"/>
        <w:rPr>
          <w:spacing w:val="-1"/>
          <w:shd w:val="clear" w:color="auto" w:fill="FFFFFF"/>
        </w:rPr>
      </w:pPr>
      <w:r>
        <w:rPr>
          <w:spacing w:val="-1"/>
          <w:shd w:val="clear" w:color="auto" w:fill="FFFFFF"/>
        </w:rPr>
        <w:t xml:space="preserve">хранения отходов с установкой контейнеров, бункеров-накопителей, устройством </w:t>
      </w:r>
    </w:p>
    <w:p w:rsidR="007A5E74" w:rsidRDefault="007A5E74" w:rsidP="007A5E74">
      <w:pPr>
        <w:tabs>
          <w:tab w:val="left" w:pos="1790"/>
        </w:tabs>
        <w:spacing w:line="0" w:lineRule="atLeast"/>
        <w:jc w:val="both"/>
        <w:rPr>
          <w:spacing w:val="-13"/>
          <w:shd w:val="clear" w:color="auto" w:fill="FFFFFF"/>
        </w:rPr>
      </w:pPr>
      <w:r>
        <w:rPr>
          <w:spacing w:val="-1"/>
          <w:shd w:val="clear" w:color="auto" w:fill="FFFFFF"/>
        </w:rPr>
        <w:t xml:space="preserve">ограждения и </w:t>
      </w:r>
      <w:r>
        <w:rPr>
          <w:shd w:val="clear" w:color="auto" w:fill="FFFFFF"/>
        </w:rPr>
        <w:t>твердого основания</w:t>
      </w: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312"/>
        <w:jc w:val="right"/>
        <w:rPr>
          <w:spacing w:val="-2"/>
          <w:shd w:val="clear" w:color="auto" w:fill="FFFFFF"/>
        </w:rPr>
      </w:pPr>
    </w:p>
    <w:p w:rsidR="007A5E74" w:rsidRDefault="007A5E74" w:rsidP="007A5E74">
      <w:pPr>
        <w:ind w:right="-1"/>
        <w:jc w:val="right"/>
        <w:rPr>
          <w:spacing w:val="-2"/>
          <w:shd w:val="clear" w:color="auto" w:fill="FFFFFF"/>
        </w:rPr>
      </w:pPr>
    </w:p>
    <w:p w:rsidR="007A5E74" w:rsidRDefault="007A5E74" w:rsidP="007A5E74">
      <w:pPr>
        <w:ind w:right="-1"/>
        <w:jc w:val="right"/>
        <w:rPr>
          <w:spacing w:val="-2"/>
          <w:shd w:val="clear" w:color="auto" w:fill="FFFFFF"/>
        </w:rPr>
      </w:pPr>
    </w:p>
    <w:p w:rsidR="007A5E74" w:rsidRPr="00FC4B87" w:rsidRDefault="007A5E74" w:rsidP="007A5E74">
      <w:pPr>
        <w:ind w:right="-1"/>
        <w:jc w:val="right"/>
        <w:rPr>
          <w:shd w:val="clear" w:color="auto" w:fill="FFFFFF"/>
        </w:rPr>
      </w:pPr>
      <w:r w:rsidRPr="00FC4B87">
        <w:rPr>
          <w:spacing w:val="-2"/>
          <w:shd w:val="clear" w:color="auto" w:fill="FFFFFF"/>
        </w:rPr>
        <w:t>Приложение 2</w:t>
      </w:r>
    </w:p>
    <w:p w:rsidR="007A5E74" w:rsidRPr="00FC4B87" w:rsidRDefault="007A5E74" w:rsidP="007A5E74">
      <w:pPr>
        <w:spacing w:line="283" w:lineRule="auto"/>
        <w:ind w:right="-1"/>
        <w:jc w:val="right"/>
        <w:rPr>
          <w:shd w:val="clear" w:color="auto" w:fill="FFFFFF"/>
        </w:rPr>
      </w:pPr>
      <w:r w:rsidRPr="00FC4B87">
        <w:rPr>
          <w:spacing w:val="-2"/>
          <w:shd w:val="clear" w:color="auto" w:fill="FFFFFF"/>
        </w:rPr>
        <w:t>к подпрограмме</w:t>
      </w:r>
    </w:p>
    <w:p w:rsidR="007A5E74" w:rsidRPr="00FC4B87" w:rsidRDefault="007A5E74" w:rsidP="007A5E74">
      <w:pPr>
        <w:spacing w:line="283" w:lineRule="auto"/>
        <w:ind w:right="-1"/>
        <w:jc w:val="right"/>
        <w:rPr>
          <w:shd w:val="clear" w:color="auto" w:fill="FFFFFF"/>
        </w:rPr>
      </w:pPr>
      <w:r w:rsidRPr="00FC4B87">
        <w:rPr>
          <w:spacing w:val="-1"/>
          <w:shd w:val="clear" w:color="auto" w:fill="FFFFFF"/>
        </w:rPr>
        <w:t>«Благоустройство дворовых</w:t>
      </w:r>
    </w:p>
    <w:p w:rsidR="007A5E74" w:rsidRPr="00FC4B87" w:rsidRDefault="007A5E74" w:rsidP="007A5E74">
      <w:pPr>
        <w:spacing w:line="283" w:lineRule="auto"/>
        <w:ind w:right="-1"/>
        <w:jc w:val="right"/>
        <w:rPr>
          <w:shd w:val="clear" w:color="auto" w:fill="FFFFFF"/>
        </w:rPr>
      </w:pPr>
      <w:r w:rsidRPr="00FC4B87">
        <w:rPr>
          <w:spacing w:val="-1"/>
          <w:shd w:val="clear" w:color="auto" w:fill="FFFFFF"/>
        </w:rPr>
        <w:t>территорий Комсомольского городского поселения»</w:t>
      </w:r>
    </w:p>
    <w:p w:rsidR="007A5E74" w:rsidRDefault="007A5E74" w:rsidP="007A5E74">
      <w:pPr>
        <w:spacing w:before="283" w:line="278" w:lineRule="auto"/>
        <w:ind w:left="1210" w:right="442" w:firstLine="600"/>
        <w:jc w:val="center"/>
        <w:rPr>
          <w:sz w:val="28"/>
          <w:shd w:val="clear" w:color="auto" w:fill="FFFFFF"/>
        </w:rPr>
      </w:pPr>
      <w:r>
        <w:rPr>
          <w:b/>
          <w:spacing w:val="-1"/>
          <w:sz w:val="24"/>
          <w:shd w:val="clear" w:color="auto" w:fill="FFFFFF"/>
        </w:rPr>
        <w:t xml:space="preserve">Нормативная стоимость (единичные расценки)работ по благоустройству </w:t>
      </w:r>
      <w:r>
        <w:rPr>
          <w:b/>
          <w:sz w:val="24"/>
          <w:shd w:val="clear" w:color="auto" w:fill="FFFFFF"/>
        </w:rPr>
        <w:t>дворовых территорий, входящих в состав минимального перечня работ</w:t>
      </w:r>
    </w:p>
    <w:p w:rsidR="007A5E74" w:rsidRDefault="007A5E74" w:rsidP="007A5E74">
      <w:pPr>
        <w:spacing w:after="403"/>
        <w:rPr>
          <w:rFonts w:ascii="Courier New" w:eastAsia="Courier New" w:hAnsi="Courier New" w:cs="Courier New"/>
          <w:sz w:val="2"/>
        </w:rPr>
      </w:pPr>
    </w:p>
    <w:tbl>
      <w:tblPr>
        <w:tblW w:w="0" w:type="auto"/>
        <w:tblInd w:w="40" w:type="dxa"/>
        <w:tblCellMar>
          <w:left w:w="10" w:type="dxa"/>
          <w:right w:w="10" w:type="dxa"/>
        </w:tblCellMar>
        <w:tblLook w:val="0000"/>
      </w:tblPr>
      <w:tblGrid>
        <w:gridCol w:w="4121"/>
        <w:gridCol w:w="1317"/>
        <w:gridCol w:w="3957"/>
      </w:tblGrid>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526"/>
            </w:pPr>
            <w:r>
              <w:rPr>
                <w:sz w:val="24"/>
                <w:shd w:val="clear" w:color="auto" w:fill="FFFFFF"/>
              </w:rPr>
              <w:t>Вид работ</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9"/>
            </w:pPr>
            <w:r>
              <w:rPr>
                <w:sz w:val="24"/>
                <w:shd w:val="clear" w:color="auto" w:fill="FFFFFF"/>
              </w:rPr>
              <w:t>Единица</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78"/>
            </w:pPr>
            <w:r>
              <w:rPr>
                <w:sz w:val="24"/>
                <w:shd w:val="clear" w:color="auto" w:fill="FFFFFF"/>
              </w:rPr>
              <w:t>Единичная расценка, руб.</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811" w:firstLine="10"/>
            </w:pPr>
            <w:r>
              <w:rPr>
                <w:spacing w:val="-3"/>
                <w:sz w:val="24"/>
                <w:shd w:val="clear" w:color="auto" w:fill="FFFFFF"/>
              </w:rPr>
              <w:t xml:space="preserve">Строительство внутриквартального </w:t>
            </w:r>
            <w:r>
              <w:rPr>
                <w:spacing w:val="-2"/>
                <w:sz w:val="24"/>
                <w:shd w:val="clear" w:color="auto" w:fill="FFFFFF"/>
              </w:rPr>
              <w:t xml:space="preserve">дворового проезда, автомобильной </w:t>
            </w:r>
            <w:r>
              <w:rPr>
                <w:sz w:val="24"/>
                <w:shd w:val="clear" w:color="auto" w:fill="FFFFFF"/>
              </w:rPr>
              <w:t>парковки</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9"/>
            </w:pPr>
            <w:r>
              <w:rPr>
                <w:sz w:val="24"/>
                <w:shd w:val="clear" w:color="auto" w:fill="FFFFFF"/>
              </w:rPr>
              <w:t xml:space="preserve">   1кв. м</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547" w:lineRule="auto"/>
              <w:ind w:left="874" w:right="883"/>
              <w:rPr>
                <w:sz w:val="24"/>
                <w:shd w:val="clear" w:color="auto" w:fill="FFFFFF"/>
              </w:rPr>
            </w:pPr>
            <w:r>
              <w:rPr>
                <w:sz w:val="24"/>
                <w:shd w:val="clear" w:color="auto" w:fill="FFFFFF"/>
              </w:rPr>
              <w:t>Без бордюра</w:t>
            </w:r>
          </w:p>
          <w:p w:rsidR="007A5E74" w:rsidRDefault="007A5E74" w:rsidP="001D3C1C">
            <w:pPr>
              <w:spacing w:line="547" w:lineRule="auto"/>
              <w:ind w:left="874" w:right="883"/>
            </w:pPr>
            <w:r>
              <w:rPr>
                <w:sz w:val="24"/>
                <w:shd w:val="clear" w:color="auto" w:fill="FFFFFF"/>
              </w:rPr>
              <w:t>1942</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5" w:right="413" w:firstLine="53"/>
            </w:pPr>
            <w:r>
              <w:rPr>
                <w:spacing w:val="-2"/>
                <w:sz w:val="24"/>
                <w:shd w:val="clear" w:color="auto" w:fill="FFFFFF"/>
              </w:rPr>
              <w:t xml:space="preserve">Ремонт внутриквартального дворового </w:t>
            </w:r>
            <w:r>
              <w:rPr>
                <w:spacing w:val="-1"/>
                <w:sz w:val="24"/>
                <w:shd w:val="clear" w:color="auto" w:fill="FFFFFF"/>
              </w:rPr>
              <w:t>проезда, автомобильной парковки</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9"/>
            </w:pPr>
            <w:r>
              <w:rPr>
                <w:sz w:val="24"/>
                <w:shd w:val="clear" w:color="auto" w:fill="FFFFFF"/>
              </w:rPr>
              <w:t xml:space="preserve">   1кв. м</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81"/>
              <w:jc w:val="center"/>
            </w:pPr>
            <w:r>
              <w:rPr>
                <w:sz w:val="24"/>
                <w:shd w:val="clear" w:color="auto" w:fill="FFFFFF"/>
              </w:rPr>
              <w:t>1443</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192" w:firstLine="10"/>
            </w:pPr>
            <w:r>
              <w:rPr>
                <w:spacing w:val="-1"/>
                <w:sz w:val="24"/>
                <w:shd w:val="clear" w:color="auto" w:fill="FFFFFF"/>
              </w:rPr>
              <w:t xml:space="preserve">Строительство тротуара, пешеходной </w:t>
            </w:r>
            <w:r>
              <w:rPr>
                <w:spacing w:val="-2"/>
                <w:sz w:val="24"/>
                <w:shd w:val="clear" w:color="auto" w:fill="FFFFFF"/>
              </w:rPr>
              <w:t>дорожки с асфальтобетонным покрытием</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12"/>
            </w:pPr>
            <w:r>
              <w:rPr>
                <w:sz w:val="24"/>
                <w:shd w:val="clear" w:color="auto" w:fill="FFFFFF"/>
              </w:rPr>
              <w:t>1 кв. м</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57"/>
              <w:jc w:val="center"/>
            </w:pPr>
            <w:r>
              <w:rPr>
                <w:sz w:val="24"/>
                <w:shd w:val="clear" w:color="auto" w:fill="FFFFFF"/>
              </w:rPr>
              <w:t>1493</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10" w:right="245"/>
            </w:pPr>
            <w:r>
              <w:rPr>
                <w:spacing w:val="-3"/>
                <w:sz w:val="24"/>
                <w:shd w:val="clear" w:color="auto" w:fill="FFFFFF"/>
              </w:rPr>
              <w:t xml:space="preserve">Ремонт тротуара, пешеходной дорожки с </w:t>
            </w:r>
            <w:r>
              <w:rPr>
                <w:sz w:val="24"/>
                <w:shd w:val="clear" w:color="auto" w:fill="FFFFFF"/>
              </w:rPr>
              <w:t>асфальтобетонным покрытием</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7"/>
            </w:pPr>
            <w:r>
              <w:rPr>
                <w:sz w:val="24"/>
                <w:shd w:val="clear" w:color="auto" w:fill="FFFFFF"/>
              </w:rPr>
              <w:t>1 кв. м</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42"/>
              <w:jc w:val="center"/>
            </w:pPr>
            <w:r>
              <w:rPr>
                <w:sz w:val="24"/>
                <w:shd w:val="clear" w:color="auto" w:fill="FFFFFF"/>
              </w:rPr>
              <w:t>1200</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z w:val="24"/>
                <w:shd w:val="clear" w:color="auto" w:fill="FFFFFF"/>
              </w:rPr>
              <w:t>Установка бортового камня</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7"/>
            </w:pPr>
            <w:r>
              <w:rPr>
                <w:sz w:val="24"/>
                <w:shd w:val="clear" w:color="auto" w:fill="FFFFFF"/>
              </w:rPr>
              <w:t>1 п. м.</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47"/>
              <w:jc w:val="center"/>
            </w:pPr>
            <w:r>
              <w:rPr>
                <w:sz w:val="24"/>
                <w:shd w:val="clear" w:color="auto" w:fill="FFFFFF"/>
              </w:rPr>
              <w:t>1129</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z w:val="24"/>
                <w:shd w:val="clear" w:color="auto" w:fill="FFFFFF"/>
              </w:rPr>
              <w:t>Установка поребрика</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7"/>
            </w:pPr>
            <w:r>
              <w:rPr>
                <w:sz w:val="24"/>
                <w:shd w:val="clear" w:color="auto" w:fill="FFFFFF"/>
              </w:rPr>
              <w:t>1 п. м.</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210"/>
              <w:jc w:val="center"/>
            </w:pPr>
            <w:r>
              <w:rPr>
                <w:sz w:val="24"/>
                <w:shd w:val="clear" w:color="auto" w:fill="FFFFFF"/>
              </w:rPr>
              <w:t>865</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z w:val="24"/>
                <w:shd w:val="clear" w:color="auto" w:fill="FFFFFF"/>
              </w:rPr>
              <w:t>Стоимость скамьи</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2"/>
            </w:pPr>
            <w:r>
              <w:rPr>
                <w:sz w:val="24"/>
                <w:shd w:val="clear" w:color="auto" w:fill="FFFFFF"/>
              </w:rPr>
              <w:t>1 шт.</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47"/>
              <w:jc w:val="center"/>
            </w:pPr>
            <w:r>
              <w:rPr>
                <w:sz w:val="24"/>
                <w:shd w:val="clear" w:color="auto" w:fill="FFFFFF"/>
              </w:rPr>
              <w:t>5000</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z w:val="24"/>
                <w:shd w:val="clear" w:color="auto" w:fill="FFFFFF"/>
              </w:rPr>
              <w:t>Установка скамьи</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7"/>
            </w:pPr>
            <w:r>
              <w:rPr>
                <w:sz w:val="24"/>
                <w:shd w:val="clear" w:color="auto" w:fill="FFFFFF"/>
              </w:rPr>
              <w:t>1 шт.</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47"/>
              <w:jc w:val="center"/>
            </w:pPr>
            <w:r>
              <w:rPr>
                <w:sz w:val="24"/>
                <w:shd w:val="clear" w:color="auto" w:fill="FFFFFF"/>
              </w:rPr>
              <w:t>1000</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z w:val="24"/>
                <w:shd w:val="clear" w:color="auto" w:fill="FFFFFF"/>
              </w:rPr>
              <w:t>Стоимость урны</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7"/>
            </w:pPr>
            <w:r>
              <w:rPr>
                <w:sz w:val="24"/>
                <w:shd w:val="clear" w:color="auto" w:fill="FFFFFF"/>
              </w:rPr>
              <w:t>1 шт.</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42"/>
              <w:jc w:val="center"/>
            </w:pPr>
            <w:r>
              <w:rPr>
                <w:sz w:val="24"/>
                <w:shd w:val="clear" w:color="auto" w:fill="FFFFFF"/>
              </w:rPr>
              <w:t>3000</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z w:val="24"/>
                <w:shd w:val="clear" w:color="auto" w:fill="FFFFFF"/>
              </w:rPr>
              <w:t>Установка урны</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07"/>
            </w:pPr>
            <w:r>
              <w:rPr>
                <w:sz w:val="24"/>
                <w:shd w:val="clear" w:color="auto" w:fill="FFFFFF"/>
              </w:rPr>
              <w:t>1 шт.</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205"/>
              <w:jc w:val="center"/>
            </w:pPr>
            <w:r>
              <w:rPr>
                <w:sz w:val="24"/>
                <w:shd w:val="clear" w:color="auto" w:fill="FFFFFF"/>
              </w:rPr>
              <w:t>600</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z w:val="24"/>
                <w:shd w:val="clear" w:color="auto" w:fill="FFFFFF"/>
              </w:rPr>
              <w:t>Стоимость светильника</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12"/>
            </w:pPr>
            <w:r>
              <w:rPr>
                <w:sz w:val="24"/>
                <w:shd w:val="clear" w:color="auto" w:fill="FFFFFF"/>
              </w:rPr>
              <w:t>1 шт.</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42"/>
              <w:jc w:val="center"/>
            </w:pPr>
            <w:r>
              <w:rPr>
                <w:sz w:val="24"/>
                <w:shd w:val="clear" w:color="auto" w:fill="FFFFFF"/>
              </w:rPr>
              <w:t>6000</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pacing w:val="-3"/>
                <w:sz w:val="24"/>
                <w:shd w:val="clear" w:color="auto" w:fill="FFFFFF"/>
              </w:rPr>
              <w:t>Стоимость уличного освещения по опорам</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12"/>
            </w:pPr>
            <w:r>
              <w:rPr>
                <w:sz w:val="24"/>
                <w:shd w:val="clear" w:color="auto" w:fill="FFFFFF"/>
              </w:rPr>
              <w:t>1 п. м.</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42"/>
              <w:jc w:val="center"/>
            </w:pPr>
            <w:r>
              <w:rPr>
                <w:sz w:val="24"/>
                <w:shd w:val="clear" w:color="auto" w:fill="FFFFFF"/>
              </w:rPr>
              <w:t>2500</w:t>
            </w:r>
          </w:p>
        </w:tc>
      </w:tr>
      <w:tr w:rsidR="007A5E74" w:rsidTr="001D3C1C">
        <w:tc>
          <w:tcPr>
            <w:tcW w:w="412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firstLine="10"/>
              <w:jc w:val="both"/>
            </w:pPr>
            <w:r>
              <w:rPr>
                <w:spacing w:val="-2"/>
                <w:sz w:val="24"/>
                <w:shd w:val="clear" w:color="auto" w:fill="FFFFFF"/>
              </w:rPr>
              <w:t xml:space="preserve">Стоимость уличного освещения по стене </w:t>
            </w:r>
            <w:r>
              <w:rPr>
                <w:sz w:val="24"/>
                <w:shd w:val="clear" w:color="auto" w:fill="FFFFFF"/>
              </w:rPr>
              <w:t>дома</w:t>
            </w:r>
          </w:p>
        </w:tc>
        <w:tc>
          <w:tcPr>
            <w:tcW w:w="1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12"/>
            </w:pPr>
            <w:r>
              <w:rPr>
                <w:sz w:val="24"/>
                <w:shd w:val="clear" w:color="auto" w:fill="FFFFFF"/>
              </w:rPr>
              <w:t>1 п. м.</w:t>
            </w:r>
          </w:p>
        </w:tc>
        <w:tc>
          <w:tcPr>
            <w:tcW w:w="395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1147"/>
              <w:jc w:val="center"/>
            </w:pPr>
            <w:r>
              <w:rPr>
                <w:sz w:val="24"/>
                <w:shd w:val="clear" w:color="auto" w:fill="FFFFFF"/>
              </w:rPr>
              <w:t xml:space="preserve">     1200</w:t>
            </w:r>
          </w:p>
        </w:tc>
      </w:tr>
    </w:tbl>
    <w:p w:rsidR="007A5E74" w:rsidRDefault="007A5E74" w:rsidP="007A5E74">
      <w:pPr>
        <w:spacing w:line="0" w:lineRule="atLeast"/>
        <w:rPr>
          <w:b/>
          <w:spacing w:val="-1"/>
          <w:sz w:val="24"/>
          <w:u w:val="single"/>
          <w:shd w:val="clear" w:color="auto" w:fill="FFFFFF"/>
        </w:rPr>
      </w:pPr>
    </w:p>
    <w:p w:rsidR="007A5E74" w:rsidRDefault="007A5E74" w:rsidP="007A5E74">
      <w:pPr>
        <w:spacing w:line="0" w:lineRule="atLeast"/>
        <w:jc w:val="center"/>
        <w:rPr>
          <w:sz w:val="28"/>
          <w:shd w:val="clear" w:color="auto" w:fill="FFFFFF"/>
        </w:rPr>
      </w:pPr>
      <w:r>
        <w:rPr>
          <w:b/>
          <w:spacing w:val="-1"/>
          <w:sz w:val="24"/>
          <w:u w:val="single"/>
          <w:shd w:val="clear" w:color="auto" w:fill="FFFFFF"/>
        </w:rPr>
        <w:t xml:space="preserve">Нормативная стоимость (единичные расценки) работ по благоустройству </w:t>
      </w:r>
      <w:r>
        <w:rPr>
          <w:b/>
          <w:sz w:val="24"/>
          <w:u w:val="single"/>
          <w:shd w:val="clear" w:color="auto" w:fill="FFFFFF"/>
        </w:rPr>
        <w:t>дворовых территорий, входящих в состав дополнительного перечня работ</w:t>
      </w:r>
    </w:p>
    <w:p w:rsidR="007A5E74" w:rsidRDefault="007A5E74" w:rsidP="007A5E74">
      <w:pPr>
        <w:spacing w:line="0" w:lineRule="atLeast"/>
        <w:jc w:val="both"/>
        <w:rPr>
          <w:sz w:val="28"/>
          <w:shd w:val="clear" w:color="auto" w:fill="FFFFFF"/>
        </w:rPr>
      </w:pPr>
      <w:r>
        <w:rPr>
          <w:spacing w:val="-1"/>
          <w:sz w:val="24"/>
          <w:shd w:val="clear" w:color="auto" w:fill="FFFFFF"/>
        </w:rPr>
        <w:t>Единичные расценки на оборудование детских и спортивных площадок</w:t>
      </w:r>
    </w:p>
    <w:p w:rsidR="007A5E74" w:rsidRDefault="007A5E74" w:rsidP="007A5E74">
      <w:pPr>
        <w:spacing w:after="269"/>
        <w:rPr>
          <w:rFonts w:ascii="Courier New" w:eastAsia="Courier New" w:hAnsi="Courier New" w:cs="Courier New"/>
          <w:sz w:val="2"/>
        </w:rPr>
      </w:pPr>
    </w:p>
    <w:tbl>
      <w:tblPr>
        <w:tblW w:w="0" w:type="auto"/>
        <w:tblInd w:w="40" w:type="dxa"/>
        <w:tblCellMar>
          <w:left w:w="10" w:type="dxa"/>
          <w:right w:w="10" w:type="dxa"/>
        </w:tblCellMar>
        <w:tblLook w:val="0000"/>
      </w:tblPr>
      <w:tblGrid>
        <w:gridCol w:w="1244"/>
        <w:gridCol w:w="4081"/>
        <w:gridCol w:w="1696"/>
        <w:gridCol w:w="2374"/>
      </w:tblGrid>
      <w:tr w:rsidR="007A5E74" w:rsidTr="001D3C1C">
        <w:tc>
          <w:tcPr>
            <w:tcW w:w="1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4"/>
            </w:pPr>
            <w:r>
              <w:rPr>
                <w:sz w:val="24"/>
                <w:shd w:val="clear" w:color="auto" w:fill="FFFFFF"/>
              </w:rPr>
              <w:t>№</w:t>
            </w:r>
          </w:p>
        </w:tc>
        <w:tc>
          <w:tcPr>
            <w:tcW w:w="40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z w:val="24"/>
                <w:shd w:val="clear" w:color="auto" w:fill="FFFFFF"/>
              </w:rPr>
              <w:t>Вид работы</w:t>
            </w:r>
          </w:p>
        </w:tc>
        <w:tc>
          <w:tcPr>
            <w:tcW w:w="169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379" w:right="96" w:firstLine="370"/>
            </w:pPr>
            <w:r>
              <w:rPr>
                <w:sz w:val="24"/>
                <w:shd w:val="clear" w:color="auto" w:fill="FFFFFF"/>
              </w:rPr>
              <w:t xml:space="preserve">Ед. </w:t>
            </w:r>
            <w:r>
              <w:rPr>
                <w:spacing w:val="-4"/>
                <w:sz w:val="24"/>
                <w:shd w:val="clear" w:color="auto" w:fill="FFFFFF"/>
              </w:rPr>
              <w:t>измерения</w:t>
            </w:r>
          </w:p>
        </w:tc>
        <w:tc>
          <w:tcPr>
            <w:tcW w:w="23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466" w:right="187"/>
            </w:pPr>
            <w:r>
              <w:rPr>
                <w:spacing w:val="-4"/>
                <w:sz w:val="24"/>
                <w:shd w:val="clear" w:color="auto" w:fill="FFFFFF"/>
              </w:rPr>
              <w:t xml:space="preserve">Стоимость с НДС, </w:t>
            </w:r>
            <w:r>
              <w:rPr>
                <w:sz w:val="24"/>
                <w:shd w:val="clear" w:color="auto" w:fill="FFFFFF"/>
              </w:rPr>
              <w:t>руб.</w:t>
            </w:r>
          </w:p>
        </w:tc>
      </w:tr>
      <w:tr w:rsidR="007A5E74" w:rsidTr="001D3C1C">
        <w:tc>
          <w:tcPr>
            <w:tcW w:w="1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0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06"/>
            </w:pPr>
            <w:r>
              <w:rPr>
                <w:b/>
                <w:sz w:val="24"/>
                <w:shd w:val="clear" w:color="auto" w:fill="FFFFFF"/>
              </w:rPr>
              <w:t>Работа</w:t>
            </w:r>
          </w:p>
        </w:tc>
        <w:tc>
          <w:tcPr>
            <w:tcW w:w="169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3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0"/>
            </w:pPr>
            <w:r>
              <w:rPr>
                <w:sz w:val="24"/>
                <w:shd w:val="clear" w:color="auto" w:fill="FFFFFF"/>
              </w:rPr>
              <w:lastRenderedPageBreak/>
              <w:t>1</w:t>
            </w:r>
          </w:p>
        </w:tc>
        <w:tc>
          <w:tcPr>
            <w:tcW w:w="40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both"/>
            </w:pPr>
            <w:r>
              <w:rPr>
                <w:sz w:val="24"/>
                <w:shd w:val="clear" w:color="auto" w:fill="FFFFFF"/>
              </w:rPr>
              <w:t>Стоимость установки горки</w:t>
            </w:r>
          </w:p>
        </w:tc>
        <w:tc>
          <w:tcPr>
            <w:tcW w:w="169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44"/>
            </w:pPr>
            <w:r>
              <w:rPr>
                <w:sz w:val="24"/>
                <w:shd w:val="clear" w:color="auto" w:fill="FFFFFF"/>
              </w:rPr>
              <w:t>шт.</w:t>
            </w:r>
          </w:p>
        </w:tc>
        <w:tc>
          <w:tcPr>
            <w:tcW w:w="23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2"/>
            </w:pPr>
            <w:r>
              <w:rPr>
                <w:sz w:val="24"/>
                <w:shd w:val="clear" w:color="auto" w:fill="FFFFFF"/>
              </w:rPr>
              <w:t>2125</w:t>
            </w:r>
          </w:p>
        </w:tc>
      </w:tr>
      <w:tr w:rsidR="007A5E74" w:rsidTr="001D3C1C">
        <w:tc>
          <w:tcPr>
            <w:tcW w:w="1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0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603"/>
            </w:pPr>
            <w:r>
              <w:rPr>
                <w:sz w:val="24"/>
                <w:shd w:val="clear" w:color="auto" w:fill="FFFFFF"/>
              </w:rPr>
              <w:t>Оборудование</w:t>
            </w:r>
          </w:p>
        </w:tc>
        <w:tc>
          <w:tcPr>
            <w:tcW w:w="169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3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hd w:val="clear" w:color="auto" w:fill="FFFFFF"/>
              </w:rPr>
              <w:t>2</w:t>
            </w:r>
          </w:p>
        </w:tc>
        <w:tc>
          <w:tcPr>
            <w:tcW w:w="40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78"/>
            </w:pPr>
            <w:r>
              <w:rPr>
                <w:shd w:val="clear" w:color="auto" w:fill="FFFFFF"/>
              </w:rPr>
              <w:t>Горка малая</w:t>
            </w:r>
          </w:p>
        </w:tc>
        <w:tc>
          <w:tcPr>
            <w:tcW w:w="169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44"/>
            </w:pPr>
            <w:r>
              <w:rPr>
                <w:shd w:val="clear" w:color="auto" w:fill="FFFFFF"/>
              </w:rPr>
              <w:t>шт.</w:t>
            </w:r>
          </w:p>
        </w:tc>
        <w:tc>
          <w:tcPr>
            <w:tcW w:w="23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04"/>
            </w:pPr>
            <w:r>
              <w:rPr>
                <w:shd w:val="clear" w:color="auto" w:fill="FFFFFF"/>
              </w:rPr>
              <w:t>28656</w:t>
            </w:r>
          </w:p>
        </w:tc>
      </w:tr>
      <w:tr w:rsidR="007A5E74" w:rsidTr="001D3C1C">
        <w:tc>
          <w:tcPr>
            <w:tcW w:w="1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950D19" w:rsidRDefault="007A5E74" w:rsidP="001D3C1C">
            <w:pPr>
              <w:spacing w:line="0" w:lineRule="atLeast"/>
            </w:pPr>
            <w:r w:rsidRPr="00950D19">
              <w:rPr>
                <w:shd w:val="clear" w:color="auto" w:fill="FFFFFF"/>
              </w:rPr>
              <w:t>3</w:t>
            </w:r>
          </w:p>
        </w:tc>
        <w:tc>
          <w:tcPr>
            <w:tcW w:w="40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3"/>
            </w:pPr>
            <w:r>
              <w:rPr>
                <w:shd w:val="clear" w:color="auto" w:fill="FFFFFF"/>
              </w:rPr>
              <w:t>Горка</w:t>
            </w:r>
          </w:p>
        </w:tc>
        <w:tc>
          <w:tcPr>
            <w:tcW w:w="169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hd w:val="clear" w:color="auto" w:fill="FFFFFF"/>
              </w:rPr>
              <w:t>шт.</w:t>
            </w:r>
          </w:p>
        </w:tc>
        <w:tc>
          <w:tcPr>
            <w:tcW w:w="23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04"/>
            </w:pPr>
            <w:r>
              <w:rPr>
                <w:shd w:val="clear" w:color="auto" w:fill="FFFFFF"/>
              </w:rPr>
              <w:t>38570</w:t>
            </w:r>
          </w:p>
        </w:tc>
      </w:tr>
      <w:tr w:rsidR="007A5E74" w:rsidTr="001D3C1C">
        <w:tc>
          <w:tcPr>
            <w:tcW w:w="124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hd w:val="clear" w:color="auto" w:fill="FFFFFF"/>
              </w:rPr>
              <w:t>4</w:t>
            </w:r>
          </w:p>
        </w:tc>
        <w:tc>
          <w:tcPr>
            <w:tcW w:w="40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3"/>
            </w:pPr>
            <w:r>
              <w:rPr>
                <w:shd w:val="clear" w:color="auto" w:fill="FFFFFF"/>
              </w:rPr>
              <w:t>Горка большая</w:t>
            </w:r>
          </w:p>
        </w:tc>
        <w:tc>
          <w:tcPr>
            <w:tcW w:w="169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44"/>
            </w:pPr>
            <w:r>
              <w:rPr>
                <w:shd w:val="clear" w:color="auto" w:fill="FFFFFF"/>
              </w:rPr>
              <w:t>шт.</w:t>
            </w:r>
          </w:p>
        </w:tc>
        <w:tc>
          <w:tcPr>
            <w:tcW w:w="23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099"/>
            </w:pPr>
            <w:r>
              <w:rPr>
                <w:shd w:val="clear" w:color="auto" w:fill="FFFFFF"/>
              </w:rPr>
              <w:t>43045</w:t>
            </w:r>
          </w:p>
        </w:tc>
      </w:tr>
    </w:tbl>
    <w:p w:rsidR="007A5E74" w:rsidRDefault="007A5E74" w:rsidP="007A5E74">
      <w:pPr>
        <w:spacing w:after="782"/>
        <w:rPr>
          <w:rFonts w:ascii="Courier New" w:eastAsia="Courier New" w:hAnsi="Courier New" w:cs="Courier New"/>
          <w:sz w:val="2"/>
        </w:rPr>
      </w:pPr>
    </w:p>
    <w:tbl>
      <w:tblPr>
        <w:tblW w:w="0" w:type="auto"/>
        <w:tblInd w:w="40" w:type="dxa"/>
        <w:tblCellMar>
          <w:left w:w="10" w:type="dxa"/>
          <w:right w:w="10" w:type="dxa"/>
        </w:tblCellMar>
        <w:tblLook w:val="0000"/>
      </w:tblPr>
      <w:tblGrid>
        <w:gridCol w:w="1341"/>
        <w:gridCol w:w="4361"/>
        <w:gridCol w:w="1706"/>
        <w:gridCol w:w="2554"/>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4"/>
            </w:pPr>
            <w:r>
              <w:rPr>
                <w:shd w:val="clear" w:color="auto" w:fill="FFFFFF"/>
              </w:rPr>
              <w:t>№</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hd w:val="clear" w:color="auto" w:fill="FFFFFF"/>
              </w:rPr>
              <w:t>Вид работы</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374" w:right="96"/>
            </w:pPr>
            <w:r>
              <w:rPr>
                <w:shd w:val="clear" w:color="auto" w:fill="FFFFFF"/>
              </w:rPr>
              <w:t>Ед. измерения</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461" w:right="206"/>
            </w:pPr>
            <w:r>
              <w:rPr>
                <w:shd w:val="clear" w:color="auto" w:fill="FFFFFF"/>
              </w:rPr>
              <w:t>Стоимость с НДС, 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06"/>
            </w:pPr>
            <w:r>
              <w:rPr>
                <w:b/>
                <w:shd w:val="clear" w:color="auto" w:fill="FFFFFF"/>
              </w:rPr>
              <w:t>Работа</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5"/>
            </w:pPr>
            <w:r>
              <w:rPr>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right="490"/>
            </w:pPr>
            <w:r>
              <w:rPr>
                <w:shd w:val="clear" w:color="auto" w:fill="FFFFFF"/>
              </w:rPr>
              <w:t>Стоимость установки карусели 6-ти «вращающаяся платформа»</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2"/>
            </w:pPr>
            <w:r>
              <w:rPr>
                <w:shd w:val="clear" w:color="auto" w:fill="FFFFFF"/>
              </w:rPr>
              <w:t>3144</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603"/>
            </w:pPr>
            <w:r>
              <w:rPr>
                <w:b/>
                <w:shd w:val="clear" w:color="auto" w:fill="FFFFFF"/>
              </w:rPr>
              <w:t>Оборудование</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01"/>
            </w:pPr>
            <w:r>
              <w:rPr>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5" w:right="533"/>
            </w:pPr>
            <w:r>
              <w:rPr>
                <w:shd w:val="clear" w:color="auto" w:fill="FFFFFF"/>
              </w:rPr>
              <w:t>Карусель 6-ти местная «вращающаяся платформа»</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44"/>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04"/>
            </w:pPr>
            <w:r>
              <w:rPr>
                <w:shd w:val="clear" w:color="auto" w:fill="FFFFFF"/>
              </w:rPr>
              <w:t>27429</w:t>
            </w:r>
          </w:p>
        </w:tc>
      </w:tr>
    </w:tbl>
    <w:p w:rsidR="007A5E74" w:rsidRDefault="007A5E74" w:rsidP="007A5E74">
      <w:pPr>
        <w:spacing w:after="250"/>
        <w:rPr>
          <w:rFonts w:ascii="Courier New" w:eastAsia="Courier New" w:hAnsi="Courier New" w:cs="Courier New"/>
          <w:sz w:val="2"/>
        </w:rPr>
      </w:pPr>
    </w:p>
    <w:tbl>
      <w:tblPr>
        <w:tblW w:w="0" w:type="auto"/>
        <w:tblInd w:w="40" w:type="dxa"/>
        <w:tblCellMar>
          <w:left w:w="10" w:type="dxa"/>
          <w:right w:w="10" w:type="dxa"/>
        </w:tblCellMar>
        <w:tblLook w:val="0000"/>
      </w:tblPr>
      <w:tblGrid>
        <w:gridCol w:w="1339"/>
        <w:gridCol w:w="4359"/>
        <w:gridCol w:w="1706"/>
        <w:gridCol w:w="2558"/>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4"/>
            </w:pPr>
            <w:r>
              <w:rPr>
                <w:shd w:val="clear" w:color="auto" w:fill="FFFFFF"/>
              </w:rPr>
              <w:t>№</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hd w:val="clear" w:color="auto" w:fill="FFFFFF"/>
              </w:rPr>
              <w:t>Вид работы</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4" w:lineRule="auto"/>
              <w:ind w:left="384" w:right="101" w:firstLine="370"/>
            </w:pPr>
            <w:r>
              <w:rPr>
                <w:shd w:val="clear" w:color="auto" w:fill="FFFFFF"/>
              </w:rPr>
              <w:t>Ед. измерения</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466" w:right="202"/>
            </w:pPr>
            <w:r>
              <w:rPr>
                <w:shd w:val="clear" w:color="auto" w:fill="FFFFFF"/>
              </w:rPr>
              <w:t>Стоимость с НДС, 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8648E5" w:rsidRDefault="007A5E74" w:rsidP="001D3C1C">
            <w:pPr>
              <w:ind w:left="2011"/>
              <w:rPr>
                <w:b/>
              </w:rPr>
            </w:pPr>
            <w:r w:rsidRPr="008648E5">
              <w:rPr>
                <w:b/>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0"/>
            </w:pPr>
            <w:r>
              <w:rPr>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8"/>
            </w:pPr>
            <w:r>
              <w:rPr>
                <w:shd w:val="clear" w:color="auto" w:fill="FFFFFF"/>
              </w:rPr>
              <w:t>Стоимость установки качели</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466"/>
              <w:jc w:val="right"/>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2"/>
            </w:pPr>
            <w:r>
              <w:rPr>
                <w:shd w:val="clear" w:color="auto" w:fill="FFFFFF"/>
              </w:rPr>
              <w:t>4470</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598"/>
            </w:pPr>
            <w:r>
              <w:rPr>
                <w:b/>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3"/>
            </w:pPr>
            <w:r>
              <w:rPr>
                <w:shd w:val="clear" w:color="auto" w:fill="FFFFFF"/>
              </w:rPr>
              <w:t>Качели</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466"/>
              <w:jc w:val="right"/>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28"/>
            </w:pPr>
            <w:r>
              <w:rPr>
                <w:shd w:val="clear" w:color="auto" w:fill="FFFFFF"/>
              </w:rPr>
              <w:t>13800</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99548A" w:rsidRDefault="007A5E74" w:rsidP="001D3C1C">
            <w:pPr>
              <w:ind w:left="701"/>
            </w:pPr>
            <w:r w:rsidRPr="0099548A">
              <w:rPr>
                <w:shd w:val="clear" w:color="auto" w:fill="FFFFFF"/>
              </w:rPr>
              <w:t>3</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8"/>
            </w:pPr>
            <w:r>
              <w:rPr>
                <w:shd w:val="clear" w:color="auto" w:fill="FFFFFF"/>
              </w:rPr>
              <w:t>Подвес</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466"/>
              <w:jc w:val="right"/>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6"/>
            </w:pPr>
            <w:r>
              <w:rPr>
                <w:shd w:val="clear" w:color="auto" w:fill="FFFFFF"/>
              </w:rPr>
              <w:t>6264</w:t>
            </w:r>
          </w:p>
        </w:tc>
      </w:tr>
    </w:tbl>
    <w:p w:rsidR="007A5E74" w:rsidRDefault="007A5E74" w:rsidP="007A5E74">
      <w:pPr>
        <w:spacing w:after="533"/>
        <w:rPr>
          <w:rFonts w:ascii="Courier New" w:eastAsia="Courier New" w:hAnsi="Courier New" w:cs="Courier New"/>
          <w:sz w:val="2"/>
        </w:rPr>
      </w:pPr>
    </w:p>
    <w:tbl>
      <w:tblPr>
        <w:tblW w:w="0" w:type="auto"/>
        <w:tblInd w:w="40" w:type="dxa"/>
        <w:tblCellMar>
          <w:left w:w="10" w:type="dxa"/>
          <w:right w:w="10" w:type="dxa"/>
        </w:tblCellMar>
        <w:tblLook w:val="0000"/>
      </w:tblPr>
      <w:tblGrid>
        <w:gridCol w:w="1340"/>
        <w:gridCol w:w="4361"/>
        <w:gridCol w:w="1702"/>
        <w:gridCol w:w="2559"/>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4"/>
            </w:pPr>
            <w:r>
              <w:rPr>
                <w:shd w:val="clear" w:color="auto" w:fill="FFFFFF"/>
              </w:rPr>
              <w:t>№</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hd w:val="clear" w:color="auto" w:fill="FFFFFF"/>
              </w:rPr>
              <w:t>Вид работы</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374" w:right="91" w:firstLine="374"/>
            </w:pPr>
            <w:r>
              <w:rPr>
                <w:shd w:val="clear" w:color="auto" w:fill="FFFFFF"/>
              </w:rPr>
              <w:t>Ед. измерения</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83" w:lineRule="auto"/>
              <w:ind w:left="466" w:right="202"/>
            </w:pPr>
            <w:r>
              <w:rPr>
                <w:shd w:val="clear" w:color="auto" w:fill="FFFFFF"/>
              </w:rPr>
              <w:t>Стоимость с НДС, 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06"/>
            </w:pPr>
            <w:r>
              <w:rPr>
                <w:b/>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5"/>
            </w:pPr>
            <w:r>
              <w:rPr>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8"/>
            </w:pPr>
            <w:r>
              <w:rPr>
                <w:shd w:val="clear" w:color="auto" w:fill="FFFFFF"/>
              </w:rPr>
              <w:t>Стоимость установки качалки-балансир</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44"/>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95"/>
            </w:pPr>
            <w:r>
              <w:rPr>
                <w:shd w:val="clear" w:color="auto" w:fill="FFFFFF"/>
              </w:rPr>
              <w:t>1276</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598"/>
            </w:pPr>
            <w:r>
              <w:rPr>
                <w:b/>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78"/>
            </w:pPr>
            <w:r>
              <w:rPr>
                <w:shd w:val="clear" w:color="auto" w:fill="FFFFFF"/>
              </w:rPr>
              <w:t>Качалка-балансир «малая»</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4"/>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28"/>
            </w:pPr>
            <w:r>
              <w:rPr>
                <w:shd w:val="clear" w:color="auto" w:fill="FFFFFF"/>
              </w:rPr>
              <w:t>12120</w:t>
            </w:r>
          </w:p>
        </w:tc>
      </w:tr>
    </w:tbl>
    <w:p w:rsidR="007A5E74" w:rsidRDefault="007A5E74" w:rsidP="007A5E74">
      <w:pPr>
        <w:spacing w:after="259"/>
        <w:rPr>
          <w:rFonts w:ascii="Courier New" w:eastAsia="Courier New" w:hAnsi="Courier New" w:cs="Courier New"/>
          <w:sz w:val="2"/>
        </w:rPr>
      </w:pPr>
    </w:p>
    <w:tbl>
      <w:tblPr>
        <w:tblW w:w="0" w:type="auto"/>
        <w:tblInd w:w="40" w:type="dxa"/>
        <w:tblCellMar>
          <w:left w:w="10" w:type="dxa"/>
          <w:right w:w="10" w:type="dxa"/>
        </w:tblCellMar>
        <w:tblLook w:val="0000"/>
      </w:tblPr>
      <w:tblGrid>
        <w:gridCol w:w="1339"/>
        <w:gridCol w:w="4365"/>
        <w:gridCol w:w="1704"/>
        <w:gridCol w:w="2554"/>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4"/>
            </w:pPr>
            <w:r>
              <w:rPr>
                <w:shd w:val="clear" w:color="auto" w:fill="FFFFFF"/>
              </w:rPr>
              <w:t>№</w:t>
            </w: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86"/>
            </w:pPr>
            <w:r>
              <w:rPr>
                <w:shd w:val="clear" w:color="auto" w:fill="FFFFFF"/>
              </w:rPr>
              <w:t>Вид работы</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379" w:right="96" w:firstLine="374"/>
            </w:pPr>
            <w:r>
              <w:rPr>
                <w:shd w:val="clear" w:color="auto" w:fill="FFFFFF"/>
              </w:rPr>
              <w:t>Ед. измерения</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466" w:right="197"/>
            </w:pPr>
            <w:r>
              <w:rPr>
                <w:shd w:val="clear" w:color="auto" w:fill="FFFFFF"/>
              </w:rPr>
              <w:t>Стоимость с НДС, 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16"/>
            </w:pPr>
            <w:r>
              <w:rPr>
                <w:b/>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5"/>
            </w:pPr>
            <w:r>
              <w:rPr>
                <w:shd w:val="clear" w:color="auto" w:fill="FFFFFF"/>
              </w:rPr>
              <w:t>1</w:t>
            </w: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5" w:right="902" w:firstLine="5"/>
            </w:pPr>
            <w:r>
              <w:rPr>
                <w:shd w:val="clear" w:color="auto" w:fill="FFFFFF"/>
              </w:rPr>
              <w:t>Стоимость установки спортивного оборудования</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6"/>
            </w:pPr>
            <w:r>
              <w:rPr>
                <w:shd w:val="clear" w:color="auto" w:fill="FFFFFF"/>
              </w:rPr>
              <w:t>2287</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608"/>
            </w:pPr>
            <w:r>
              <w:rPr>
                <w:b/>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01"/>
            </w:pPr>
            <w:r>
              <w:rPr>
                <w:shd w:val="clear" w:color="auto" w:fill="FFFFFF"/>
              </w:rPr>
              <w:t>2</w:t>
            </w: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8"/>
            </w:pPr>
            <w:r>
              <w:rPr>
                <w:shd w:val="clear" w:color="auto" w:fill="FFFFFF"/>
              </w:rPr>
              <w:t>Спортивное 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hd w:val="clear" w:color="auto" w:fill="FFFFFF"/>
              </w:rPr>
              <w:t>шт.</w:t>
            </w:r>
          </w:p>
        </w:tc>
        <w:tc>
          <w:tcPr>
            <w:tcW w:w="275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09"/>
            </w:pPr>
            <w:r>
              <w:rPr>
                <w:shd w:val="clear" w:color="auto" w:fill="FFFFFF"/>
              </w:rPr>
              <w:t>33807</w:t>
            </w:r>
          </w:p>
        </w:tc>
      </w:tr>
    </w:tbl>
    <w:p w:rsidR="007A5E74" w:rsidRDefault="007A5E74" w:rsidP="007A5E74">
      <w:pPr>
        <w:spacing w:after="254"/>
        <w:rPr>
          <w:rFonts w:ascii="Courier New" w:eastAsia="Courier New" w:hAnsi="Courier New" w:cs="Courier New"/>
          <w:sz w:val="2"/>
        </w:rPr>
      </w:pPr>
    </w:p>
    <w:tbl>
      <w:tblPr>
        <w:tblW w:w="0" w:type="auto"/>
        <w:tblInd w:w="40" w:type="dxa"/>
        <w:tblCellMar>
          <w:left w:w="10" w:type="dxa"/>
          <w:right w:w="10" w:type="dxa"/>
        </w:tblCellMar>
        <w:tblLook w:val="0000"/>
      </w:tblPr>
      <w:tblGrid>
        <w:gridCol w:w="1340"/>
        <w:gridCol w:w="4363"/>
        <w:gridCol w:w="1703"/>
        <w:gridCol w:w="2556"/>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8"/>
            </w:pPr>
            <w:r>
              <w:rPr>
                <w:shd w:val="clear" w:color="auto" w:fill="FFFFFF"/>
              </w:rPr>
              <w:t>№</w:t>
            </w: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81"/>
            </w:pPr>
            <w:r>
              <w:rPr>
                <w:shd w:val="clear" w:color="auto" w:fill="FFFFFF"/>
              </w:rPr>
              <w:t>Вид работы</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379" w:right="91" w:firstLine="370"/>
            </w:pPr>
            <w:r>
              <w:rPr>
                <w:shd w:val="clear" w:color="auto" w:fill="FFFFFF"/>
              </w:rPr>
              <w:t>Ед. измерения</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461" w:right="206"/>
            </w:pPr>
            <w:r>
              <w:rPr>
                <w:shd w:val="clear" w:color="auto" w:fill="FFFFFF"/>
              </w:rPr>
              <w:t>Стоимость с НДС, 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06"/>
            </w:pPr>
            <w:r>
              <w:rPr>
                <w:b/>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5"/>
            </w:pPr>
            <w:r>
              <w:rPr>
                <w:shd w:val="clear" w:color="auto" w:fill="FFFFFF"/>
              </w:rPr>
              <w:t>1</w:t>
            </w: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446" w:firstLine="10"/>
            </w:pPr>
            <w:r>
              <w:rPr>
                <w:shd w:val="clear" w:color="auto" w:fill="FFFFFF"/>
              </w:rPr>
              <w:t>Стоимость установки гимнастического комплекса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4"/>
            </w:pPr>
            <w:r>
              <w:rPr>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6"/>
            </w:pPr>
            <w:r>
              <w:rPr>
                <w:shd w:val="clear" w:color="auto" w:fill="FFFFFF"/>
              </w:rPr>
              <w:t>5481</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BC2892" w:rsidRDefault="007A5E74" w:rsidP="001D3C1C">
            <w:pPr>
              <w:ind w:left="1603"/>
              <w:rPr>
                <w:b/>
              </w:rPr>
            </w:pPr>
            <w:r w:rsidRPr="00BC2892">
              <w:rPr>
                <w:b/>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hd w:val="clear" w:color="auto" w:fill="FFFFFF"/>
              </w:rPr>
              <w:t>2</w:t>
            </w:r>
          </w:p>
        </w:tc>
        <w:tc>
          <w:tcPr>
            <w:tcW w:w="46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3"/>
            </w:pPr>
            <w:r>
              <w:rPr>
                <w:shd w:val="clear" w:color="auto" w:fill="FFFFFF"/>
              </w:rPr>
              <w:t>Гимнастический комплекс</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099"/>
            </w:pPr>
            <w:r>
              <w:rPr>
                <w:shd w:val="clear" w:color="auto" w:fill="FFFFFF"/>
              </w:rPr>
              <w:t>41273</w:t>
            </w:r>
          </w:p>
        </w:tc>
      </w:tr>
    </w:tbl>
    <w:p w:rsidR="007A5E74" w:rsidRDefault="007A5E74" w:rsidP="007A5E74">
      <w:pPr>
        <w:spacing w:after="245"/>
        <w:rPr>
          <w:rFonts w:ascii="Courier New" w:eastAsia="Courier New" w:hAnsi="Courier New" w:cs="Courier New"/>
          <w:sz w:val="2"/>
        </w:rPr>
      </w:pPr>
    </w:p>
    <w:tbl>
      <w:tblPr>
        <w:tblW w:w="0" w:type="auto"/>
        <w:tblInd w:w="40" w:type="dxa"/>
        <w:tblCellMar>
          <w:left w:w="10" w:type="dxa"/>
          <w:right w:w="10" w:type="dxa"/>
        </w:tblCellMar>
        <w:tblLook w:val="0000"/>
      </w:tblPr>
      <w:tblGrid>
        <w:gridCol w:w="1275"/>
        <w:gridCol w:w="4112"/>
        <w:gridCol w:w="1569"/>
        <w:gridCol w:w="2439"/>
      </w:tblGrid>
      <w:tr w:rsidR="007A5E74" w:rsidTr="001D3C1C">
        <w:tc>
          <w:tcPr>
            <w:tcW w:w="127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8"/>
            </w:pPr>
            <w:r>
              <w:rPr>
                <w:shd w:val="clear" w:color="auto" w:fill="FFFFFF"/>
              </w:rPr>
              <w:t>№</w:t>
            </w:r>
          </w:p>
        </w:tc>
        <w:tc>
          <w:tcPr>
            <w:tcW w:w="411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hd w:val="clear" w:color="auto" w:fill="FFFFFF"/>
              </w:rPr>
              <w:t>Вид работы</w:t>
            </w:r>
          </w:p>
        </w:tc>
        <w:tc>
          <w:tcPr>
            <w:tcW w:w="156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379" w:right="96"/>
            </w:pPr>
            <w:r>
              <w:rPr>
                <w:shd w:val="clear" w:color="auto" w:fill="FFFFFF"/>
              </w:rPr>
              <w:t>Ед. измерения</w:t>
            </w:r>
          </w:p>
        </w:tc>
        <w:tc>
          <w:tcPr>
            <w:tcW w:w="243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466" w:right="206"/>
            </w:pPr>
            <w:r>
              <w:rPr>
                <w:shd w:val="clear" w:color="auto" w:fill="FFFFFF"/>
              </w:rPr>
              <w:t>Стоимость с НДС, руб.</w:t>
            </w:r>
          </w:p>
        </w:tc>
      </w:tr>
    </w:tbl>
    <w:p w:rsidR="007A5E74" w:rsidRDefault="007A5E74" w:rsidP="007A5E74">
      <w:pPr>
        <w:spacing w:before="178"/>
        <w:ind w:left="10094"/>
        <w:rPr>
          <w:sz w:val="28"/>
          <w:shd w:val="clear" w:color="auto" w:fill="FFFFFF"/>
        </w:rPr>
      </w:pPr>
    </w:p>
    <w:tbl>
      <w:tblPr>
        <w:tblW w:w="0" w:type="auto"/>
        <w:tblInd w:w="40" w:type="dxa"/>
        <w:tblCellMar>
          <w:left w:w="10" w:type="dxa"/>
          <w:right w:w="10" w:type="dxa"/>
        </w:tblCellMar>
        <w:tblLook w:val="0000"/>
      </w:tblPr>
      <w:tblGrid>
        <w:gridCol w:w="1340"/>
        <w:gridCol w:w="4402"/>
        <w:gridCol w:w="1648"/>
        <w:gridCol w:w="2572"/>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11"/>
            </w:pPr>
            <w:r>
              <w:rPr>
                <w:b/>
                <w:sz w:val="24"/>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99548A" w:rsidRDefault="007A5E74" w:rsidP="001D3C1C">
            <w:pPr>
              <w:ind w:left="720"/>
            </w:pPr>
            <w:r w:rsidRPr="0099548A">
              <w:rPr>
                <w:sz w:val="24"/>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8" w:hanging="288"/>
            </w:pPr>
            <w:r>
              <w:rPr>
                <w:spacing w:val="-3"/>
                <w:sz w:val="24"/>
                <w:shd w:val="clear" w:color="auto" w:fill="FFFFFF"/>
              </w:rPr>
              <w:t>Стоимость установки домика-беседки</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2"/>
            </w:pPr>
            <w:r>
              <w:rPr>
                <w:sz w:val="24"/>
                <w:shd w:val="clear" w:color="auto" w:fill="FFFFFF"/>
              </w:rPr>
              <w:t>4125</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603"/>
            </w:pPr>
            <w:r>
              <w:rPr>
                <w:b/>
                <w:sz w:val="24"/>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Pr="0099548A" w:rsidRDefault="007A5E74" w:rsidP="001D3C1C">
            <w:pPr>
              <w:ind w:left="696"/>
            </w:pPr>
            <w:r w:rsidRPr="0099548A">
              <w:rPr>
                <w:sz w:val="24"/>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78"/>
            </w:pPr>
            <w:r>
              <w:rPr>
                <w:sz w:val="24"/>
                <w:shd w:val="clear" w:color="auto" w:fill="FFFFFF"/>
              </w:rPr>
              <w:t>Домик-беседка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04"/>
            </w:pPr>
            <w:r>
              <w:rPr>
                <w:sz w:val="24"/>
                <w:shd w:val="clear" w:color="auto" w:fill="FFFFFF"/>
              </w:rPr>
              <w:t>43781</w:t>
            </w:r>
          </w:p>
        </w:tc>
      </w:tr>
    </w:tbl>
    <w:p w:rsidR="007A5E74" w:rsidRDefault="007A5E74" w:rsidP="007A5E74">
      <w:pPr>
        <w:spacing w:after="768"/>
        <w:rPr>
          <w:rFonts w:ascii="Courier New" w:eastAsia="Courier New" w:hAnsi="Courier New" w:cs="Courier New"/>
          <w:sz w:val="2"/>
        </w:rPr>
      </w:pPr>
    </w:p>
    <w:tbl>
      <w:tblPr>
        <w:tblW w:w="0" w:type="auto"/>
        <w:tblInd w:w="40" w:type="dxa"/>
        <w:tblCellMar>
          <w:left w:w="10" w:type="dxa"/>
          <w:right w:w="10" w:type="dxa"/>
        </w:tblCellMar>
        <w:tblLook w:val="0000"/>
      </w:tblPr>
      <w:tblGrid>
        <w:gridCol w:w="1335"/>
        <w:gridCol w:w="4351"/>
        <w:gridCol w:w="1724"/>
        <w:gridCol w:w="2552"/>
      </w:tblGrid>
      <w:tr w:rsidR="007A5E74" w:rsidTr="001D3C1C">
        <w:tc>
          <w:tcPr>
            <w:tcW w:w="14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43"/>
            </w:pPr>
            <w:r>
              <w:rPr>
                <w:sz w:val="24"/>
                <w:shd w:val="clear" w:color="auto" w:fill="FFFFFF"/>
              </w:rPr>
              <w:t>№</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z w:val="24"/>
                <w:shd w:val="clear" w:color="auto" w:fill="FFFFFF"/>
              </w:rPr>
              <w:t>Вид работы</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370" w:right="96"/>
            </w:pPr>
            <w:r>
              <w:rPr>
                <w:sz w:val="24"/>
                <w:shd w:val="clear" w:color="auto" w:fill="FFFFFF"/>
              </w:rPr>
              <w:t xml:space="preserve">Ед. </w:t>
            </w:r>
            <w:r>
              <w:rPr>
                <w:spacing w:val="-3"/>
                <w:sz w:val="24"/>
                <w:shd w:val="clear" w:color="auto" w:fill="FFFFFF"/>
              </w:rPr>
              <w:t>измерения</w:t>
            </w: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83" w:lineRule="auto"/>
              <w:ind w:left="466" w:right="216"/>
            </w:pPr>
            <w:r>
              <w:rPr>
                <w:spacing w:val="-4"/>
                <w:sz w:val="24"/>
                <w:shd w:val="clear" w:color="auto" w:fill="FFFFFF"/>
              </w:rPr>
              <w:t xml:space="preserve">Стоимость с НДС, </w:t>
            </w:r>
            <w:r>
              <w:rPr>
                <w:sz w:val="24"/>
                <w:shd w:val="clear" w:color="auto" w:fill="FFFFFF"/>
              </w:rPr>
              <w:t>руб.</w:t>
            </w:r>
          </w:p>
        </w:tc>
      </w:tr>
      <w:tr w:rsidR="007A5E74" w:rsidTr="001D3C1C">
        <w:tc>
          <w:tcPr>
            <w:tcW w:w="14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06"/>
            </w:pPr>
            <w:r>
              <w:rPr>
                <w:b/>
                <w:sz w:val="24"/>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0"/>
            </w:pPr>
            <w:r>
              <w:rPr>
                <w:sz w:val="24"/>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5" w:right="106"/>
            </w:pPr>
            <w:r>
              <w:rPr>
                <w:spacing w:val="-2"/>
                <w:sz w:val="24"/>
                <w:shd w:val="clear" w:color="auto" w:fill="FFFFFF"/>
              </w:rPr>
              <w:t xml:space="preserve">Стоимость установки уличного тренажера </w:t>
            </w:r>
            <w:r>
              <w:rPr>
                <w:sz w:val="24"/>
                <w:shd w:val="clear" w:color="auto" w:fill="FFFFFF"/>
              </w:rPr>
              <w:t>«жим руками»</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57"/>
            </w:pPr>
            <w:r>
              <w:rPr>
                <w:sz w:val="24"/>
                <w:shd w:val="clear" w:color="auto" w:fill="FFFFFF"/>
              </w:rPr>
              <w:t>2858</w:t>
            </w:r>
          </w:p>
        </w:tc>
      </w:tr>
      <w:tr w:rsidR="007A5E74" w:rsidTr="001D3C1C">
        <w:tc>
          <w:tcPr>
            <w:tcW w:w="14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608"/>
            </w:pPr>
            <w:r>
              <w:rPr>
                <w:b/>
                <w:sz w:val="24"/>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5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10"/>
            </w:pPr>
            <w:r>
              <w:rPr>
                <w:sz w:val="24"/>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3"/>
                <w:sz w:val="24"/>
                <w:shd w:val="clear" w:color="auto" w:fill="FFFFFF"/>
              </w:rPr>
              <w:t>Уличный тренажер «жим руками»</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33"/>
            </w:pPr>
            <w:r>
              <w:rPr>
                <w:sz w:val="24"/>
                <w:shd w:val="clear" w:color="auto" w:fill="FFFFFF"/>
              </w:rPr>
              <w:t>18150</w:t>
            </w:r>
          </w:p>
        </w:tc>
      </w:tr>
    </w:tbl>
    <w:p w:rsidR="007A5E74" w:rsidRDefault="007A5E74" w:rsidP="007A5E74">
      <w:pPr>
        <w:spacing w:after="235"/>
        <w:rPr>
          <w:rFonts w:ascii="Courier New" w:eastAsia="Courier New" w:hAnsi="Courier New" w:cs="Courier New"/>
          <w:sz w:val="2"/>
        </w:rPr>
      </w:pPr>
    </w:p>
    <w:tbl>
      <w:tblPr>
        <w:tblW w:w="0" w:type="auto"/>
        <w:tblInd w:w="40" w:type="dxa"/>
        <w:tblCellMar>
          <w:left w:w="10" w:type="dxa"/>
          <w:right w:w="10" w:type="dxa"/>
        </w:tblCellMar>
        <w:tblLook w:val="0000"/>
      </w:tblPr>
      <w:tblGrid>
        <w:gridCol w:w="1326"/>
        <w:gridCol w:w="4352"/>
        <w:gridCol w:w="1724"/>
        <w:gridCol w:w="2560"/>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4"/>
            </w:pPr>
            <w:r>
              <w:rPr>
                <w:sz w:val="24"/>
                <w:shd w:val="clear" w:color="auto" w:fill="FFFFFF"/>
              </w:rPr>
              <w:t>№</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1"/>
            </w:pPr>
            <w:r>
              <w:rPr>
                <w:sz w:val="24"/>
                <w:shd w:val="clear" w:color="auto" w:fill="FFFFFF"/>
              </w:rPr>
              <w:t>Вид работы</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379" w:right="96"/>
            </w:pPr>
            <w:r>
              <w:rPr>
                <w:sz w:val="24"/>
                <w:shd w:val="clear" w:color="auto" w:fill="FFFFFF"/>
              </w:rPr>
              <w:t xml:space="preserve">Ед. </w:t>
            </w:r>
            <w:r>
              <w:rPr>
                <w:spacing w:val="-4"/>
                <w:sz w:val="24"/>
                <w:shd w:val="clear" w:color="auto" w:fill="FFFFFF"/>
              </w:rPr>
              <w:t>измерения</w:t>
            </w:r>
          </w:p>
        </w:tc>
        <w:tc>
          <w:tcPr>
            <w:tcW w:w="27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461" w:right="221"/>
            </w:pPr>
            <w:r>
              <w:rPr>
                <w:spacing w:val="-4"/>
                <w:sz w:val="24"/>
                <w:shd w:val="clear" w:color="auto" w:fill="FFFFFF"/>
              </w:rPr>
              <w:t xml:space="preserve">Стоимость с НДС, </w:t>
            </w:r>
            <w:r>
              <w:rPr>
                <w:sz w:val="24"/>
                <w:shd w:val="clear" w:color="auto" w:fill="FFFFFF"/>
              </w:rPr>
              <w:t>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16"/>
            </w:pPr>
            <w:r>
              <w:rPr>
                <w:sz w:val="24"/>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5"/>
            </w:pPr>
            <w:r>
              <w:rPr>
                <w:sz w:val="24"/>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5" w:right="106" w:firstLine="5"/>
            </w:pPr>
            <w:r>
              <w:rPr>
                <w:spacing w:val="-2"/>
                <w:sz w:val="24"/>
                <w:shd w:val="clear" w:color="auto" w:fill="FFFFFF"/>
              </w:rPr>
              <w:t xml:space="preserve">Стоимость установки уличного тренажера </w:t>
            </w:r>
            <w:r>
              <w:rPr>
                <w:sz w:val="24"/>
                <w:shd w:val="clear" w:color="auto" w:fill="FFFFFF"/>
              </w:rPr>
              <w:t>«скамья для пресса»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44"/>
            </w:pPr>
            <w:r>
              <w:rPr>
                <w:sz w:val="24"/>
                <w:shd w:val="clear" w:color="auto" w:fill="FFFFFF"/>
              </w:rPr>
              <w:t>шт.</w:t>
            </w:r>
          </w:p>
        </w:tc>
        <w:tc>
          <w:tcPr>
            <w:tcW w:w="27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95"/>
              <w:rPr>
                <w:sz w:val="24"/>
                <w:shd w:val="clear" w:color="auto" w:fill="FFFFFF"/>
              </w:rPr>
            </w:pPr>
            <w:r>
              <w:rPr>
                <w:sz w:val="24"/>
                <w:shd w:val="clear" w:color="auto" w:fill="FFFFFF"/>
              </w:rPr>
              <w:t>1685</w:t>
            </w:r>
          </w:p>
          <w:p w:rsidR="007A5E74" w:rsidRDefault="007A5E74" w:rsidP="001D3C1C">
            <w:pPr>
              <w:ind w:left="1195"/>
              <w:rPr>
                <w:sz w:val="24"/>
                <w:shd w:val="clear" w:color="auto" w:fill="FFFFFF"/>
              </w:rPr>
            </w:pPr>
          </w:p>
          <w:p w:rsidR="007A5E74" w:rsidRDefault="007A5E74" w:rsidP="001D3C1C">
            <w:pPr>
              <w:ind w:left="1195"/>
              <w:rPr>
                <w:sz w:val="24"/>
                <w:shd w:val="clear" w:color="auto" w:fill="FFFFFF"/>
              </w:rPr>
            </w:pPr>
          </w:p>
          <w:p w:rsidR="007A5E74" w:rsidRDefault="007A5E74" w:rsidP="001D3C1C">
            <w:pPr>
              <w:ind w:left="1195"/>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603"/>
            </w:pPr>
            <w:r>
              <w:rPr>
                <w:b/>
                <w:sz w:val="24"/>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01"/>
            </w:pPr>
            <w:r>
              <w:rPr>
                <w:sz w:val="24"/>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3"/>
                <w:sz w:val="24"/>
                <w:shd w:val="clear" w:color="auto" w:fill="FFFFFF"/>
              </w:rPr>
              <w:t>Уличный тренажер «скамья для пресса»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7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33"/>
            </w:pPr>
            <w:r>
              <w:rPr>
                <w:sz w:val="24"/>
                <w:shd w:val="clear" w:color="auto" w:fill="FFFFFF"/>
              </w:rPr>
              <w:t>16301</w:t>
            </w:r>
          </w:p>
        </w:tc>
      </w:tr>
    </w:tbl>
    <w:p w:rsidR="007A5E74" w:rsidRDefault="007A5E74" w:rsidP="007A5E74">
      <w:pPr>
        <w:spacing w:after="245"/>
        <w:rPr>
          <w:rFonts w:ascii="Courier New" w:eastAsia="Courier New" w:hAnsi="Courier New" w:cs="Courier New"/>
          <w:sz w:val="2"/>
        </w:rPr>
      </w:pPr>
    </w:p>
    <w:tbl>
      <w:tblPr>
        <w:tblW w:w="0" w:type="auto"/>
        <w:tblInd w:w="40" w:type="dxa"/>
        <w:tblCellMar>
          <w:left w:w="10" w:type="dxa"/>
          <w:right w:w="10" w:type="dxa"/>
        </w:tblCellMar>
        <w:tblLook w:val="0000"/>
      </w:tblPr>
      <w:tblGrid>
        <w:gridCol w:w="1330"/>
        <w:gridCol w:w="4356"/>
        <w:gridCol w:w="1723"/>
        <w:gridCol w:w="2553"/>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8"/>
            </w:pPr>
            <w:r>
              <w:rPr>
                <w:sz w:val="24"/>
                <w:shd w:val="clear" w:color="auto" w:fill="FFFFFF"/>
              </w:rPr>
              <w:t>№</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z w:val="24"/>
                <w:shd w:val="clear" w:color="auto" w:fill="FFFFFF"/>
              </w:rPr>
              <w:t>Вид работы</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374" w:right="96" w:firstLine="370"/>
            </w:pPr>
            <w:r>
              <w:rPr>
                <w:sz w:val="24"/>
                <w:shd w:val="clear" w:color="auto" w:fill="FFFFFF"/>
              </w:rPr>
              <w:t xml:space="preserve">Ед. </w:t>
            </w:r>
            <w:r>
              <w:rPr>
                <w:spacing w:val="-4"/>
                <w:sz w:val="24"/>
                <w:shd w:val="clear" w:color="auto" w:fill="FFFFFF"/>
              </w:rPr>
              <w:t>измерения</w:t>
            </w: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461" w:right="211"/>
            </w:pPr>
            <w:r>
              <w:rPr>
                <w:spacing w:val="-4"/>
                <w:sz w:val="24"/>
                <w:shd w:val="clear" w:color="auto" w:fill="FFFFFF"/>
              </w:rPr>
              <w:t xml:space="preserve">Стоимость с НДС, </w:t>
            </w:r>
            <w:r>
              <w:rPr>
                <w:sz w:val="24"/>
                <w:shd w:val="clear" w:color="auto" w:fill="FFFFFF"/>
              </w:rPr>
              <w:t>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02"/>
            </w:pPr>
            <w:r>
              <w:rPr>
                <w:b/>
                <w:sz w:val="24"/>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5"/>
            </w:pPr>
            <w:r>
              <w:rPr>
                <w:sz w:val="24"/>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Стоимость установки теннисного стола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4"/>
            </w:pPr>
            <w:r>
              <w:rPr>
                <w:sz w:val="24"/>
                <w:shd w:val="clear" w:color="auto" w:fill="FFFFFF"/>
              </w:rPr>
              <w:t>шт.</w:t>
            </w: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6"/>
            </w:pPr>
            <w:r>
              <w:rPr>
                <w:sz w:val="24"/>
                <w:shd w:val="clear" w:color="auto" w:fill="FFFFFF"/>
              </w:rPr>
              <w:t>3041</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603"/>
            </w:pPr>
            <w:r>
              <w:rPr>
                <w:b/>
                <w:sz w:val="24"/>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z w:val="24"/>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Теннисный стол</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6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28"/>
            </w:pPr>
            <w:r>
              <w:rPr>
                <w:sz w:val="24"/>
                <w:shd w:val="clear" w:color="auto" w:fill="FFFFFF"/>
              </w:rPr>
              <w:t>17666</w:t>
            </w:r>
          </w:p>
        </w:tc>
      </w:tr>
    </w:tbl>
    <w:p w:rsidR="007A5E74" w:rsidRDefault="007A5E74" w:rsidP="007A5E74">
      <w:pPr>
        <w:spacing w:after="250"/>
        <w:rPr>
          <w:rFonts w:ascii="Courier New" w:eastAsia="Courier New" w:hAnsi="Courier New" w:cs="Courier New"/>
          <w:sz w:val="2"/>
        </w:rPr>
      </w:pPr>
    </w:p>
    <w:tbl>
      <w:tblPr>
        <w:tblW w:w="0" w:type="auto"/>
        <w:tblInd w:w="40" w:type="dxa"/>
        <w:tblCellMar>
          <w:left w:w="10" w:type="dxa"/>
          <w:right w:w="10" w:type="dxa"/>
        </w:tblCellMar>
        <w:tblLook w:val="0000"/>
      </w:tblPr>
      <w:tblGrid>
        <w:gridCol w:w="1327"/>
        <w:gridCol w:w="4352"/>
        <w:gridCol w:w="1727"/>
        <w:gridCol w:w="2556"/>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4"/>
            </w:pPr>
            <w:r>
              <w:rPr>
                <w:sz w:val="24"/>
                <w:shd w:val="clear" w:color="auto" w:fill="FFFFFF"/>
              </w:rPr>
              <w:t>№</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z w:val="24"/>
                <w:shd w:val="clear" w:color="auto" w:fill="FFFFFF"/>
              </w:rPr>
              <w:t>Вид работы</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379" w:right="96" w:firstLine="370"/>
            </w:pPr>
            <w:r>
              <w:rPr>
                <w:sz w:val="24"/>
                <w:shd w:val="clear" w:color="auto" w:fill="FFFFFF"/>
              </w:rPr>
              <w:t xml:space="preserve">Ед. </w:t>
            </w:r>
            <w:r>
              <w:rPr>
                <w:spacing w:val="-4"/>
                <w:sz w:val="24"/>
                <w:shd w:val="clear" w:color="auto" w:fill="FFFFFF"/>
              </w:rPr>
              <w:t>измерения</w:t>
            </w:r>
          </w:p>
        </w:tc>
        <w:tc>
          <w:tcPr>
            <w:tcW w:w="277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466" w:right="216"/>
            </w:pPr>
            <w:r>
              <w:rPr>
                <w:spacing w:val="-4"/>
                <w:sz w:val="24"/>
                <w:shd w:val="clear" w:color="auto" w:fill="FFFFFF"/>
              </w:rPr>
              <w:t xml:space="preserve">Стоимость с НДС, </w:t>
            </w:r>
            <w:r>
              <w:rPr>
                <w:sz w:val="24"/>
                <w:shd w:val="clear" w:color="auto" w:fill="FFFFFF"/>
              </w:rPr>
              <w:t>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16"/>
            </w:pPr>
            <w:r>
              <w:rPr>
                <w:b/>
                <w:sz w:val="24"/>
                <w:shd w:val="clear" w:color="auto" w:fill="FFFFFF"/>
              </w:rPr>
              <w:t>Работа</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7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0"/>
            </w:pPr>
            <w:r>
              <w:rPr>
                <w:sz w:val="24"/>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5" w:right="1056"/>
            </w:pPr>
            <w:r>
              <w:rPr>
                <w:sz w:val="24"/>
                <w:shd w:val="clear" w:color="auto" w:fill="FFFFFF"/>
              </w:rPr>
              <w:t>Стоимость установки песочницы «кораблик»</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49"/>
            </w:pPr>
            <w:r>
              <w:rPr>
                <w:sz w:val="24"/>
                <w:shd w:val="clear" w:color="auto" w:fill="FFFFFF"/>
              </w:rPr>
              <w:t>шт.</w:t>
            </w:r>
          </w:p>
        </w:tc>
        <w:tc>
          <w:tcPr>
            <w:tcW w:w="277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57"/>
            </w:pPr>
            <w:r>
              <w:rPr>
                <w:sz w:val="24"/>
                <w:shd w:val="clear" w:color="auto" w:fill="FFFFFF"/>
              </w:rPr>
              <w:t>4705</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608"/>
            </w:pPr>
            <w:r>
              <w:rPr>
                <w:b/>
                <w:sz w:val="24"/>
                <w:shd w:val="clear" w:color="auto" w:fill="FFFFFF"/>
              </w:rPr>
              <w:t>Оборудование</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7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01"/>
            </w:pPr>
            <w:r>
              <w:rPr>
                <w:sz w:val="24"/>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3"/>
            </w:pPr>
            <w:r>
              <w:rPr>
                <w:sz w:val="24"/>
                <w:shd w:val="clear" w:color="auto" w:fill="FFFFFF"/>
              </w:rPr>
              <w:t>Песочница «кораблик»</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7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04"/>
            </w:pPr>
            <w:r>
              <w:rPr>
                <w:sz w:val="24"/>
                <w:shd w:val="clear" w:color="auto" w:fill="FFFFFF"/>
              </w:rPr>
              <w:t>39640</w:t>
            </w:r>
          </w:p>
        </w:tc>
      </w:tr>
    </w:tbl>
    <w:p w:rsidR="007A5E74" w:rsidRDefault="007A5E74" w:rsidP="007A5E74">
      <w:pPr>
        <w:spacing w:after="230"/>
        <w:rPr>
          <w:rFonts w:ascii="Courier New" w:eastAsia="Courier New" w:hAnsi="Courier New" w:cs="Courier New"/>
          <w:sz w:val="2"/>
        </w:rPr>
      </w:pPr>
    </w:p>
    <w:tbl>
      <w:tblPr>
        <w:tblW w:w="0" w:type="auto"/>
        <w:tblInd w:w="40" w:type="dxa"/>
        <w:tblCellMar>
          <w:left w:w="10" w:type="dxa"/>
          <w:right w:w="10" w:type="dxa"/>
        </w:tblCellMar>
        <w:tblLook w:val="0000"/>
      </w:tblPr>
      <w:tblGrid>
        <w:gridCol w:w="1325"/>
        <w:gridCol w:w="4344"/>
        <w:gridCol w:w="1726"/>
        <w:gridCol w:w="2567"/>
      </w:tblGrid>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4"/>
            </w:pPr>
            <w:r>
              <w:rPr>
                <w:sz w:val="24"/>
                <w:shd w:val="clear" w:color="auto" w:fill="FFFFFF"/>
              </w:rPr>
              <w:t>№</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76"/>
            </w:pPr>
            <w:r>
              <w:rPr>
                <w:sz w:val="24"/>
                <w:shd w:val="clear" w:color="auto" w:fill="FFFFFF"/>
              </w:rPr>
              <w:t>Вид работы</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379" w:right="96" w:firstLine="370"/>
            </w:pPr>
            <w:r>
              <w:rPr>
                <w:sz w:val="24"/>
                <w:shd w:val="clear" w:color="auto" w:fill="FFFFFF"/>
              </w:rPr>
              <w:t xml:space="preserve">Ед. </w:t>
            </w:r>
            <w:r>
              <w:rPr>
                <w:spacing w:val="-4"/>
                <w:sz w:val="24"/>
                <w:shd w:val="clear" w:color="auto" w:fill="FFFFFF"/>
              </w:rPr>
              <w:t>измерения</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83" w:lineRule="auto"/>
              <w:ind w:left="461" w:right="211"/>
            </w:pPr>
            <w:r>
              <w:rPr>
                <w:spacing w:val="-4"/>
                <w:sz w:val="24"/>
                <w:shd w:val="clear" w:color="auto" w:fill="FFFFFF"/>
              </w:rPr>
              <w:t xml:space="preserve">Стоимость с НДС, </w:t>
            </w:r>
            <w:r>
              <w:rPr>
                <w:sz w:val="24"/>
                <w:shd w:val="clear" w:color="auto" w:fill="FFFFFF"/>
              </w:rPr>
              <w:t>руб.</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011"/>
            </w:pPr>
            <w:r>
              <w:rPr>
                <w:b/>
                <w:sz w:val="24"/>
                <w:shd w:val="clear" w:color="auto" w:fill="FFFFFF"/>
              </w:rPr>
              <w:t>Работа</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5"/>
            </w:pPr>
            <w:r>
              <w:rPr>
                <w:sz w:val="24"/>
                <w:shd w:val="clear" w:color="auto" w:fill="FFFFFF"/>
              </w:rPr>
              <w:t>1</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979" w:firstLine="5"/>
            </w:pPr>
            <w:r>
              <w:rPr>
                <w:spacing w:val="-2"/>
                <w:sz w:val="24"/>
                <w:shd w:val="clear" w:color="auto" w:fill="FFFFFF"/>
              </w:rPr>
              <w:t xml:space="preserve">Стоимость установки спортивной </w:t>
            </w:r>
            <w:r>
              <w:rPr>
                <w:sz w:val="24"/>
                <w:shd w:val="clear" w:color="auto" w:fill="FFFFFF"/>
              </w:rPr>
              <w:t>площадки</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066"/>
            </w:pPr>
            <w:r>
              <w:rPr>
                <w:sz w:val="24"/>
                <w:shd w:val="clear" w:color="auto" w:fill="FFFFFF"/>
              </w:rPr>
              <w:t>168005</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598"/>
            </w:pPr>
            <w:r>
              <w:rPr>
                <w:b/>
                <w:sz w:val="24"/>
                <w:shd w:val="clear" w:color="auto" w:fill="FFFFFF"/>
              </w:rPr>
              <w:t>Оборудование</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01"/>
            </w:pPr>
            <w:r>
              <w:rPr>
                <w:sz w:val="24"/>
                <w:shd w:val="clear" w:color="auto" w:fill="FFFFFF"/>
              </w:rPr>
              <w:t>2</w:t>
            </w: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Спортивная площадка</w:t>
            </w: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008"/>
            </w:pPr>
            <w:r>
              <w:rPr>
                <w:sz w:val="24"/>
                <w:shd w:val="clear" w:color="auto" w:fill="FFFFFF"/>
              </w:rPr>
              <w:t>1700000</w:t>
            </w:r>
          </w:p>
        </w:tc>
      </w:tr>
      <w:tr w:rsidR="007A5E74" w:rsidTr="001D3C1C">
        <w:tc>
          <w:tcPr>
            <w:tcW w:w="144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01"/>
              <w:rPr>
                <w:sz w:val="24"/>
                <w:shd w:val="clear" w:color="auto" w:fill="FFFFFF"/>
              </w:rPr>
            </w:pPr>
          </w:p>
        </w:tc>
        <w:tc>
          <w:tcPr>
            <w:tcW w:w="46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sz w:val="24"/>
                <w:shd w:val="clear" w:color="auto" w:fill="FFFFFF"/>
              </w:rPr>
            </w:pPr>
          </w:p>
        </w:tc>
        <w:tc>
          <w:tcPr>
            <w:tcW w:w="17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rPr>
                <w:sz w:val="24"/>
                <w:shd w:val="clear" w:color="auto" w:fill="FFFFFF"/>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008"/>
              <w:rPr>
                <w:sz w:val="24"/>
                <w:shd w:val="clear" w:color="auto" w:fill="FFFFFF"/>
              </w:rPr>
            </w:pPr>
          </w:p>
        </w:tc>
      </w:tr>
    </w:tbl>
    <w:p w:rsidR="007A5E74" w:rsidRDefault="007A5E74" w:rsidP="007A5E74">
      <w:pPr>
        <w:spacing w:after="278"/>
        <w:rPr>
          <w:rFonts w:ascii="Courier New" w:eastAsia="Courier New" w:hAnsi="Courier New" w:cs="Courier New"/>
          <w:sz w:val="2"/>
        </w:rPr>
      </w:pPr>
    </w:p>
    <w:tbl>
      <w:tblPr>
        <w:tblW w:w="0" w:type="auto"/>
        <w:tblInd w:w="40" w:type="dxa"/>
        <w:tblCellMar>
          <w:left w:w="10" w:type="dxa"/>
          <w:right w:w="10" w:type="dxa"/>
        </w:tblCellMar>
        <w:tblLook w:val="0000"/>
      </w:tblPr>
      <w:tblGrid>
        <w:gridCol w:w="1205"/>
        <w:gridCol w:w="4192"/>
        <w:gridCol w:w="1681"/>
        <w:gridCol w:w="2317"/>
      </w:tblGrid>
      <w:tr w:rsidR="007A5E74" w:rsidTr="001D3C1C">
        <w:tc>
          <w:tcPr>
            <w:tcW w:w="9395" w:type="dxa"/>
            <w:gridSpan w:val="4"/>
            <w:shd w:val="clear" w:color="auto" w:fill="FFFFFF"/>
            <w:tcMar>
              <w:left w:w="40" w:type="dxa"/>
              <w:right w:w="40" w:type="dxa"/>
            </w:tcMar>
          </w:tcPr>
          <w:p w:rsidR="007A5E74" w:rsidRDefault="007A5E74" w:rsidP="001D3C1C">
            <w:pPr>
              <w:ind w:left="2424"/>
              <w:rPr>
                <w:rFonts w:ascii="Calibri" w:eastAsia="Calibri" w:hAnsi="Calibri" w:cs="Calibri"/>
              </w:rPr>
            </w:pPr>
            <w:r>
              <w:rPr>
                <w:spacing w:val="-3"/>
                <w:sz w:val="24"/>
                <w:shd w:val="clear" w:color="auto" w:fill="FFFFFF"/>
              </w:rPr>
              <w:t xml:space="preserve">Единичные расценки </w:t>
            </w:r>
            <w:r>
              <w:rPr>
                <w:spacing w:val="-4"/>
                <w:sz w:val="24"/>
                <w:shd w:val="clear" w:color="auto" w:fill="FFFFFF"/>
              </w:rPr>
              <w:t>на озеленение</w:t>
            </w:r>
          </w:p>
        </w:tc>
      </w:tr>
      <w:tr w:rsidR="007A5E74" w:rsidTr="001D3C1C">
        <w:tc>
          <w:tcPr>
            <w:tcW w:w="120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38"/>
            </w:pPr>
            <w:r>
              <w:rPr>
                <w:sz w:val="24"/>
                <w:shd w:val="clear" w:color="auto" w:fill="FFFFFF"/>
              </w:rPr>
              <w:t>№</w:t>
            </w:r>
          </w:p>
        </w:tc>
        <w:tc>
          <w:tcPr>
            <w:tcW w:w="41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81"/>
            </w:pPr>
            <w:r>
              <w:rPr>
                <w:sz w:val="24"/>
                <w:shd w:val="clear" w:color="auto" w:fill="FFFFFF"/>
              </w:rPr>
              <w:t>Вид работы</w:t>
            </w:r>
          </w:p>
        </w:tc>
        <w:tc>
          <w:tcPr>
            <w:tcW w:w="16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379" w:right="101" w:firstLine="374"/>
            </w:pPr>
            <w:r>
              <w:rPr>
                <w:sz w:val="24"/>
                <w:shd w:val="clear" w:color="auto" w:fill="FFFFFF"/>
              </w:rPr>
              <w:t xml:space="preserve">Ед. </w:t>
            </w:r>
            <w:r>
              <w:rPr>
                <w:spacing w:val="-5"/>
                <w:sz w:val="24"/>
                <w:shd w:val="clear" w:color="auto" w:fill="FFFFFF"/>
              </w:rPr>
              <w:lastRenderedPageBreak/>
              <w:t>измерения</w:t>
            </w:r>
          </w:p>
        </w:tc>
        <w:tc>
          <w:tcPr>
            <w:tcW w:w="2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461" w:right="211"/>
            </w:pPr>
            <w:r>
              <w:rPr>
                <w:spacing w:val="-4"/>
                <w:sz w:val="24"/>
                <w:shd w:val="clear" w:color="auto" w:fill="FFFFFF"/>
              </w:rPr>
              <w:lastRenderedPageBreak/>
              <w:t xml:space="preserve">Стоимость с </w:t>
            </w:r>
            <w:r>
              <w:rPr>
                <w:spacing w:val="-4"/>
                <w:sz w:val="24"/>
                <w:shd w:val="clear" w:color="auto" w:fill="FFFFFF"/>
              </w:rPr>
              <w:lastRenderedPageBreak/>
              <w:t xml:space="preserve">НДС, </w:t>
            </w:r>
            <w:r>
              <w:rPr>
                <w:sz w:val="24"/>
                <w:shd w:val="clear" w:color="auto" w:fill="FFFFFF"/>
              </w:rPr>
              <w:t>руб.</w:t>
            </w:r>
          </w:p>
        </w:tc>
      </w:tr>
      <w:tr w:rsidR="007A5E74" w:rsidTr="001D3C1C">
        <w:tc>
          <w:tcPr>
            <w:tcW w:w="120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5"/>
            </w:pPr>
            <w:r>
              <w:rPr>
                <w:sz w:val="24"/>
                <w:shd w:val="clear" w:color="auto" w:fill="FFFFFF"/>
              </w:rPr>
              <w:lastRenderedPageBreak/>
              <w:t>1</w:t>
            </w:r>
          </w:p>
        </w:tc>
        <w:tc>
          <w:tcPr>
            <w:tcW w:w="419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902"/>
            </w:pPr>
            <w:r>
              <w:rPr>
                <w:spacing w:val="-3"/>
                <w:sz w:val="24"/>
                <w:shd w:val="clear" w:color="auto" w:fill="FFFFFF"/>
              </w:rPr>
              <w:t>Стоимость посадки деревьев</w:t>
            </w:r>
          </w:p>
        </w:tc>
        <w:tc>
          <w:tcPr>
            <w:tcW w:w="168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31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90"/>
            </w:pPr>
            <w:r>
              <w:rPr>
                <w:sz w:val="24"/>
                <w:shd w:val="clear" w:color="auto" w:fill="FFFFFF"/>
              </w:rPr>
              <w:t>1634</w:t>
            </w:r>
          </w:p>
        </w:tc>
      </w:tr>
    </w:tbl>
    <w:p w:rsidR="007A5E74" w:rsidRDefault="007A5E74" w:rsidP="007A5E74">
      <w:pPr>
        <w:rPr>
          <w:sz w:val="28"/>
        </w:rPr>
      </w:pPr>
    </w:p>
    <w:tbl>
      <w:tblPr>
        <w:tblW w:w="0" w:type="auto"/>
        <w:tblInd w:w="40" w:type="dxa"/>
        <w:tblCellMar>
          <w:left w:w="10" w:type="dxa"/>
          <w:right w:w="10" w:type="dxa"/>
        </w:tblCellMar>
        <w:tblLook w:val="0000"/>
      </w:tblPr>
      <w:tblGrid>
        <w:gridCol w:w="1283"/>
        <w:gridCol w:w="4064"/>
        <w:gridCol w:w="1741"/>
        <w:gridCol w:w="2307"/>
      </w:tblGrid>
      <w:tr w:rsidR="007A5E74" w:rsidTr="001D3C1C">
        <w:tc>
          <w:tcPr>
            <w:tcW w:w="128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06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33"/>
            </w:pPr>
            <w:r>
              <w:rPr>
                <w:b/>
                <w:sz w:val="24"/>
                <w:shd w:val="clear" w:color="auto" w:fill="FFFFFF"/>
              </w:rPr>
              <w:t>Посадочный материал</w:t>
            </w:r>
          </w:p>
        </w:tc>
        <w:tc>
          <w:tcPr>
            <w:tcW w:w="17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30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28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z w:val="24"/>
                <w:shd w:val="clear" w:color="auto" w:fill="FFFFFF"/>
              </w:rPr>
              <w:t>2</w:t>
            </w:r>
          </w:p>
        </w:tc>
        <w:tc>
          <w:tcPr>
            <w:tcW w:w="406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Каштан конский высотой 50-80 см</w:t>
            </w:r>
          </w:p>
        </w:tc>
        <w:tc>
          <w:tcPr>
            <w:tcW w:w="17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30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86"/>
            </w:pPr>
            <w:r>
              <w:rPr>
                <w:sz w:val="24"/>
                <w:shd w:val="clear" w:color="auto" w:fill="FFFFFF"/>
              </w:rPr>
              <w:t>1020</w:t>
            </w:r>
          </w:p>
        </w:tc>
      </w:tr>
      <w:tr w:rsidR="007A5E74" w:rsidTr="001D3C1C">
        <w:tc>
          <w:tcPr>
            <w:tcW w:w="128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06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Клен остролистный 100-150 см</w:t>
            </w:r>
          </w:p>
        </w:tc>
        <w:tc>
          <w:tcPr>
            <w:tcW w:w="17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4"/>
            </w:pPr>
            <w:r>
              <w:rPr>
                <w:sz w:val="24"/>
                <w:shd w:val="clear" w:color="auto" w:fill="FFFFFF"/>
              </w:rPr>
              <w:t>шт.</w:t>
            </w:r>
          </w:p>
        </w:tc>
        <w:tc>
          <w:tcPr>
            <w:tcW w:w="230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224"/>
            </w:pPr>
            <w:r>
              <w:rPr>
                <w:sz w:val="24"/>
                <w:shd w:val="clear" w:color="auto" w:fill="FFFFFF"/>
              </w:rPr>
              <w:t>765</w:t>
            </w:r>
          </w:p>
        </w:tc>
      </w:tr>
      <w:tr w:rsidR="007A5E74" w:rsidTr="001D3C1C">
        <w:tc>
          <w:tcPr>
            <w:tcW w:w="128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z w:val="24"/>
                <w:shd w:val="clear" w:color="auto" w:fill="FFFFFF"/>
              </w:rPr>
              <w:t>4</w:t>
            </w:r>
          </w:p>
        </w:tc>
        <w:tc>
          <w:tcPr>
            <w:tcW w:w="406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Липа мелкозернистая 100-150 см</w:t>
            </w:r>
          </w:p>
        </w:tc>
        <w:tc>
          <w:tcPr>
            <w:tcW w:w="17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4"/>
            </w:pPr>
            <w:r>
              <w:rPr>
                <w:sz w:val="24"/>
                <w:shd w:val="clear" w:color="auto" w:fill="FFFFFF"/>
              </w:rPr>
              <w:t>шт.</w:t>
            </w:r>
          </w:p>
        </w:tc>
        <w:tc>
          <w:tcPr>
            <w:tcW w:w="230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86"/>
            </w:pPr>
            <w:r>
              <w:rPr>
                <w:sz w:val="24"/>
                <w:shd w:val="clear" w:color="auto" w:fill="FFFFFF"/>
              </w:rPr>
              <w:t>1020</w:t>
            </w:r>
          </w:p>
        </w:tc>
      </w:tr>
      <w:tr w:rsidR="007A5E74" w:rsidTr="001D3C1C">
        <w:tc>
          <w:tcPr>
            <w:tcW w:w="128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z w:val="24"/>
                <w:shd w:val="clear" w:color="auto" w:fill="FFFFFF"/>
              </w:rPr>
              <w:t>5</w:t>
            </w:r>
          </w:p>
        </w:tc>
        <w:tc>
          <w:tcPr>
            <w:tcW w:w="406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Рябина обыкновенная 100-150 см</w:t>
            </w:r>
          </w:p>
        </w:tc>
        <w:tc>
          <w:tcPr>
            <w:tcW w:w="17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4"/>
            </w:pPr>
            <w:r>
              <w:rPr>
                <w:sz w:val="24"/>
                <w:shd w:val="clear" w:color="auto" w:fill="FFFFFF"/>
              </w:rPr>
              <w:t>шт.</w:t>
            </w:r>
          </w:p>
        </w:tc>
        <w:tc>
          <w:tcPr>
            <w:tcW w:w="230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224"/>
            </w:pPr>
            <w:r>
              <w:rPr>
                <w:sz w:val="24"/>
                <w:shd w:val="clear" w:color="auto" w:fill="FFFFFF"/>
              </w:rPr>
              <w:t>918</w:t>
            </w:r>
          </w:p>
        </w:tc>
      </w:tr>
      <w:tr w:rsidR="007A5E74" w:rsidTr="001D3C1C">
        <w:tc>
          <w:tcPr>
            <w:tcW w:w="128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01"/>
            </w:pPr>
            <w:r>
              <w:rPr>
                <w:sz w:val="24"/>
                <w:shd w:val="clear" w:color="auto" w:fill="FFFFFF"/>
              </w:rPr>
              <w:t>6</w:t>
            </w:r>
          </w:p>
        </w:tc>
        <w:tc>
          <w:tcPr>
            <w:tcW w:w="406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3"/>
                <w:sz w:val="24"/>
                <w:shd w:val="clear" w:color="auto" w:fill="FFFFFF"/>
              </w:rPr>
              <w:t>Сосна обыкновенная высота до 1 м</w:t>
            </w:r>
          </w:p>
        </w:tc>
        <w:tc>
          <w:tcPr>
            <w:tcW w:w="17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4"/>
            </w:pPr>
            <w:r>
              <w:rPr>
                <w:sz w:val="24"/>
                <w:shd w:val="clear" w:color="auto" w:fill="FFFFFF"/>
              </w:rPr>
              <w:t>шт.</w:t>
            </w:r>
          </w:p>
        </w:tc>
        <w:tc>
          <w:tcPr>
            <w:tcW w:w="230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86"/>
            </w:pPr>
            <w:r>
              <w:rPr>
                <w:sz w:val="24"/>
                <w:shd w:val="clear" w:color="auto" w:fill="FFFFFF"/>
              </w:rPr>
              <w:t>1020</w:t>
            </w:r>
          </w:p>
        </w:tc>
      </w:tr>
      <w:tr w:rsidR="007A5E74" w:rsidTr="001D3C1C">
        <w:tc>
          <w:tcPr>
            <w:tcW w:w="128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06"/>
            </w:pPr>
            <w:r>
              <w:rPr>
                <w:sz w:val="24"/>
                <w:shd w:val="clear" w:color="auto" w:fill="FFFFFF"/>
              </w:rPr>
              <w:t>7</w:t>
            </w:r>
          </w:p>
        </w:tc>
        <w:tc>
          <w:tcPr>
            <w:tcW w:w="406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z w:val="24"/>
                <w:shd w:val="clear" w:color="auto" w:fill="FFFFFF"/>
              </w:rPr>
              <w:t>Ель (смесь видов) высотой 0,5-1,0 м</w:t>
            </w:r>
          </w:p>
        </w:tc>
        <w:tc>
          <w:tcPr>
            <w:tcW w:w="174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39"/>
            </w:pPr>
            <w:r>
              <w:rPr>
                <w:sz w:val="24"/>
                <w:shd w:val="clear" w:color="auto" w:fill="FFFFFF"/>
              </w:rPr>
              <w:t>шт.</w:t>
            </w:r>
          </w:p>
        </w:tc>
        <w:tc>
          <w:tcPr>
            <w:tcW w:w="230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229"/>
            </w:pPr>
            <w:r>
              <w:rPr>
                <w:sz w:val="24"/>
                <w:shd w:val="clear" w:color="auto" w:fill="FFFFFF"/>
              </w:rPr>
              <w:t>714</w:t>
            </w:r>
          </w:p>
        </w:tc>
      </w:tr>
    </w:tbl>
    <w:p w:rsidR="007A5E74" w:rsidRDefault="007A5E74" w:rsidP="007A5E74">
      <w:pPr>
        <w:spacing w:before="547"/>
        <w:jc w:val="center"/>
        <w:rPr>
          <w:sz w:val="28"/>
          <w:shd w:val="clear" w:color="auto" w:fill="FFFFFF"/>
        </w:rPr>
      </w:pPr>
      <w:r>
        <w:rPr>
          <w:spacing w:val="-2"/>
          <w:sz w:val="24"/>
          <w:shd w:val="clear" w:color="auto" w:fill="FFFFFF"/>
        </w:rPr>
        <w:t>Единичные расценки на устройство контейнерных площадок</w:t>
      </w:r>
    </w:p>
    <w:p w:rsidR="007A5E74" w:rsidRDefault="007A5E74" w:rsidP="007A5E74">
      <w:pPr>
        <w:spacing w:after="274"/>
        <w:rPr>
          <w:rFonts w:ascii="Courier New" w:eastAsia="Courier New" w:hAnsi="Courier New" w:cs="Courier New"/>
          <w:sz w:val="2"/>
        </w:rPr>
      </w:pPr>
    </w:p>
    <w:tbl>
      <w:tblPr>
        <w:tblW w:w="0" w:type="auto"/>
        <w:tblInd w:w="40" w:type="dxa"/>
        <w:tblCellMar>
          <w:left w:w="10" w:type="dxa"/>
          <w:right w:w="10" w:type="dxa"/>
        </w:tblCellMar>
        <w:tblLook w:val="0000"/>
      </w:tblPr>
      <w:tblGrid>
        <w:gridCol w:w="1056"/>
        <w:gridCol w:w="4631"/>
        <w:gridCol w:w="1724"/>
        <w:gridCol w:w="2551"/>
      </w:tblGrid>
      <w:tr w:rsidR="007A5E74" w:rsidTr="001D3C1C">
        <w:tc>
          <w:tcPr>
            <w:tcW w:w="113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480"/>
            </w:pPr>
            <w:r>
              <w:rPr>
                <w:sz w:val="24"/>
                <w:shd w:val="clear" w:color="auto" w:fill="FFFFFF"/>
              </w:rPr>
              <w:t>№</w:t>
            </w:r>
          </w:p>
        </w:tc>
        <w:tc>
          <w:tcPr>
            <w:tcW w:w="498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925"/>
            </w:pPr>
            <w:r>
              <w:rPr>
                <w:sz w:val="24"/>
                <w:shd w:val="clear" w:color="auto" w:fill="FFFFFF"/>
              </w:rPr>
              <w:t>Вид работы</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374" w:right="96" w:firstLine="370"/>
            </w:pPr>
            <w:r>
              <w:rPr>
                <w:sz w:val="24"/>
                <w:shd w:val="clear" w:color="auto" w:fill="FFFFFF"/>
              </w:rPr>
              <w:t xml:space="preserve">Ед. </w:t>
            </w:r>
            <w:r>
              <w:rPr>
                <w:spacing w:val="-4"/>
                <w:sz w:val="24"/>
                <w:shd w:val="clear" w:color="auto" w:fill="FFFFFF"/>
              </w:rPr>
              <w:t>измерения</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461" w:right="211"/>
            </w:pPr>
            <w:r>
              <w:rPr>
                <w:spacing w:val="-4"/>
                <w:sz w:val="24"/>
                <w:shd w:val="clear" w:color="auto" w:fill="FFFFFF"/>
              </w:rPr>
              <w:t xml:space="preserve">Стоимость с НДС, </w:t>
            </w:r>
            <w:r>
              <w:rPr>
                <w:sz w:val="24"/>
                <w:shd w:val="clear" w:color="auto" w:fill="FFFFFF"/>
              </w:rPr>
              <w:t>руб.</w:t>
            </w:r>
          </w:p>
        </w:tc>
      </w:tr>
      <w:tr w:rsidR="007A5E74" w:rsidTr="001D3C1C">
        <w:tc>
          <w:tcPr>
            <w:tcW w:w="113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98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160"/>
            </w:pPr>
            <w:r>
              <w:rPr>
                <w:b/>
                <w:sz w:val="24"/>
                <w:shd w:val="clear" w:color="auto" w:fill="FFFFFF"/>
              </w:rPr>
              <w:t>Работа</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13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66"/>
            </w:pPr>
            <w:r>
              <w:rPr>
                <w:sz w:val="24"/>
                <w:shd w:val="clear" w:color="auto" w:fill="FFFFFF"/>
              </w:rPr>
              <w:t>1</w:t>
            </w:r>
          </w:p>
        </w:tc>
        <w:tc>
          <w:tcPr>
            <w:tcW w:w="498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pacing w:val="-2"/>
                <w:sz w:val="24"/>
                <w:shd w:val="clear" w:color="auto" w:fill="FFFFFF"/>
              </w:rPr>
              <w:t xml:space="preserve">Стоимость устройства контейнерной </w:t>
            </w:r>
            <w:r>
              <w:rPr>
                <w:sz w:val="24"/>
                <w:shd w:val="clear" w:color="auto" w:fill="FFFFFF"/>
              </w:rPr>
              <w:t>площадки (на 1 контейнер)</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470"/>
              <w:jc w:val="right"/>
            </w:pPr>
            <w:r>
              <w:rPr>
                <w:sz w:val="24"/>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099"/>
            </w:pPr>
            <w:r>
              <w:rPr>
                <w:sz w:val="24"/>
                <w:shd w:val="clear" w:color="auto" w:fill="FFFFFF"/>
              </w:rPr>
              <w:t>25611</w:t>
            </w:r>
          </w:p>
        </w:tc>
      </w:tr>
      <w:tr w:rsidR="007A5E74" w:rsidTr="001D3C1C">
        <w:tc>
          <w:tcPr>
            <w:tcW w:w="113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498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752"/>
            </w:pPr>
            <w:r>
              <w:rPr>
                <w:b/>
                <w:sz w:val="24"/>
                <w:shd w:val="clear" w:color="auto" w:fill="FFFFFF"/>
              </w:rPr>
              <w:t>Оборудование</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p>
        </w:tc>
      </w:tr>
      <w:tr w:rsidR="007A5E74" w:rsidTr="001D3C1C">
        <w:tc>
          <w:tcPr>
            <w:tcW w:w="113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42"/>
            </w:pPr>
            <w:r>
              <w:rPr>
                <w:sz w:val="24"/>
                <w:shd w:val="clear" w:color="auto" w:fill="FFFFFF"/>
              </w:rPr>
              <w:t>2</w:t>
            </w:r>
          </w:p>
        </w:tc>
        <w:tc>
          <w:tcPr>
            <w:tcW w:w="498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3"/>
                <w:sz w:val="24"/>
                <w:shd w:val="clear" w:color="auto" w:fill="FFFFFF"/>
              </w:rPr>
              <w:t>Евроконтейнер оцинкованный для ТБО 1.1 мЗ</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470"/>
              <w:jc w:val="right"/>
            </w:pPr>
            <w:r>
              <w:rPr>
                <w:sz w:val="24"/>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28"/>
            </w:pPr>
            <w:r>
              <w:rPr>
                <w:sz w:val="24"/>
                <w:shd w:val="clear" w:color="auto" w:fill="FFFFFF"/>
              </w:rPr>
              <w:t>17000</w:t>
            </w:r>
          </w:p>
        </w:tc>
      </w:tr>
      <w:tr w:rsidR="007A5E74" w:rsidTr="001D3C1C">
        <w:tc>
          <w:tcPr>
            <w:tcW w:w="113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rFonts w:ascii="Calibri" w:eastAsia="Calibri" w:hAnsi="Calibri" w:cs="Calibri"/>
              </w:rPr>
            </w:pPr>
            <w:r>
              <w:rPr>
                <w:rFonts w:ascii="Calibri" w:eastAsia="Calibri" w:hAnsi="Calibri" w:cs="Calibri"/>
              </w:rPr>
              <w:t xml:space="preserve">           3</w:t>
            </w:r>
          </w:p>
        </w:tc>
        <w:tc>
          <w:tcPr>
            <w:tcW w:w="498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right="1306" w:firstLine="62"/>
            </w:pPr>
            <w:r>
              <w:rPr>
                <w:sz w:val="24"/>
                <w:shd w:val="clear" w:color="auto" w:fill="FFFFFF"/>
              </w:rPr>
              <w:t>Контейнер для мусора 0.75 куб. м толщ.металла 2,0мм</w:t>
            </w:r>
          </w:p>
        </w:tc>
        <w:tc>
          <w:tcPr>
            <w:tcW w:w="176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470"/>
              <w:jc w:val="right"/>
            </w:pPr>
            <w:r>
              <w:rPr>
                <w:sz w:val="24"/>
                <w:shd w:val="clear" w:color="auto" w:fill="FFFFFF"/>
              </w:rPr>
              <w:t>шт.</w:t>
            </w:r>
          </w:p>
        </w:tc>
        <w:tc>
          <w:tcPr>
            <w:tcW w:w="276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66"/>
            </w:pPr>
            <w:r>
              <w:rPr>
                <w:sz w:val="24"/>
                <w:shd w:val="clear" w:color="auto" w:fill="FFFFFF"/>
              </w:rPr>
              <w:t>5800</w:t>
            </w:r>
          </w:p>
        </w:tc>
      </w:tr>
    </w:tbl>
    <w:p w:rsidR="007A5E74" w:rsidRDefault="007A5E74" w:rsidP="007A5E74">
      <w:pPr>
        <w:spacing w:before="264"/>
        <w:ind w:left="2510"/>
        <w:rPr>
          <w:spacing w:val="-1"/>
          <w:sz w:val="24"/>
          <w:shd w:val="clear" w:color="auto" w:fill="FFFFFF"/>
        </w:rPr>
      </w:pPr>
    </w:p>
    <w:p w:rsidR="007A5E74" w:rsidRPr="001E1C51" w:rsidRDefault="007A5E74" w:rsidP="007A5E74">
      <w:pPr>
        <w:spacing w:line="0" w:lineRule="atLeast"/>
        <w:jc w:val="center"/>
        <w:rPr>
          <w:b/>
          <w:spacing w:val="-1"/>
          <w:sz w:val="24"/>
          <w:shd w:val="clear" w:color="auto" w:fill="FFFFFF"/>
        </w:rPr>
      </w:pPr>
      <w:r w:rsidRPr="001E1C51">
        <w:rPr>
          <w:b/>
          <w:spacing w:val="-1"/>
          <w:sz w:val="24"/>
          <w:shd w:val="clear" w:color="auto" w:fill="FFFFFF"/>
        </w:rPr>
        <w:t>Единичные расценки на оборудование автомобильных парковок</w:t>
      </w:r>
    </w:p>
    <w:p w:rsidR="007A5E74" w:rsidRDefault="007A5E74" w:rsidP="007A5E74">
      <w:pPr>
        <w:spacing w:before="264"/>
        <w:ind w:left="2510"/>
        <w:rPr>
          <w:sz w:val="28"/>
          <w:shd w:val="clear" w:color="auto" w:fill="FFFFFF"/>
        </w:rPr>
      </w:pPr>
    </w:p>
    <w:tbl>
      <w:tblPr>
        <w:tblW w:w="9449" w:type="dxa"/>
        <w:tblInd w:w="40" w:type="dxa"/>
        <w:tblCellMar>
          <w:left w:w="10" w:type="dxa"/>
          <w:right w:w="10" w:type="dxa"/>
        </w:tblCellMar>
        <w:tblLook w:val="0000"/>
      </w:tblPr>
      <w:tblGrid>
        <w:gridCol w:w="752"/>
        <w:gridCol w:w="3399"/>
        <w:gridCol w:w="1261"/>
        <w:gridCol w:w="2231"/>
        <w:gridCol w:w="1806"/>
      </w:tblGrid>
      <w:tr w:rsidR="007A5E74" w:rsidTr="001D3C1C">
        <w:tc>
          <w:tcPr>
            <w:tcW w:w="75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35"/>
            </w:pPr>
            <w:r>
              <w:rPr>
                <w:spacing w:val="-4"/>
                <w:sz w:val="24"/>
                <w:shd w:val="clear" w:color="auto" w:fill="FFFFFF"/>
              </w:rPr>
              <w:t>№ п/п</w:t>
            </w:r>
          </w:p>
        </w:tc>
        <w:tc>
          <w:tcPr>
            <w:tcW w:w="339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82"/>
            </w:pPr>
            <w:r>
              <w:rPr>
                <w:spacing w:val="-2"/>
                <w:sz w:val="24"/>
                <w:shd w:val="clear" w:color="auto" w:fill="FFFFFF"/>
              </w:rPr>
              <w:t>Наименование работ</w:t>
            </w:r>
          </w:p>
        </w:tc>
        <w:tc>
          <w:tcPr>
            <w:tcW w:w="12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293"/>
              <w:jc w:val="center"/>
            </w:pPr>
            <w:r>
              <w:rPr>
                <w:sz w:val="24"/>
                <w:shd w:val="clear" w:color="auto" w:fill="FFFFFF"/>
              </w:rPr>
              <w:t>Ед. измер.</w:t>
            </w:r>
          </w:p>
        </w:tc>
        <w:tc>
          <w:tcPr>
            <w:tcW w:w="223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869"/>
            </w:pPr>
            <w:r>
              <w:rPr>
                <w:sz w:val="24"/>
                <w:shd w:val="clear" w:color="auto" w:fill="FFFFFF"/>
              </w:rPr>
              <w:t>Кол-во</w:t>
            </w:r>
          </w:p>
        </w:tc>
        <w:tc>
          <w:tcPr>
            <w:tcW w:w="180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5" w:right="494"/>
            </w:pPr>
            <w:r>
              <w:rPr>
                <w:sz w:val="24"/>
                <w:shd w:val="clear" w:color="auto" w:fill="FFFFFF"/>
              </w:rPr>
              <w:t>Стоимость с НДС в руб.</w:t>
            </w:r>
          </w:p>
        </w:tc>
      </w:tr>
      <w:tr w:rsidR="007A5E74" w:rsidTr="001D3C1C">
        <w:tc>
          <w:tcPr>
            <w:tcW w:w="75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432"/>
            </w:pPr>
            <w:r>
              <w:rPr>
                <w:sz w:val="24"/>
                <w:shd w:val="clear" w:color="auto" w:fill="FFFFFF"/>
              </w:rPr>
              <w:t>1</w:t>
            </w:r>
          </w:p>
        </w:tc>
        <w:tc>
          <w:tcPr>
            <w:tcW w:w="339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pacing w:val="-1"/>
                <w:sz w:val="24"/>
                <w:shd w:val="clear" w:color="auto" w:fill="FFFFFF"/>
              </w:rPr>
              <w:t xml:space="preserve">Снятие деформированных </w:t>
            </w:r>
            <w:r>
              <w:rPr>
                <w:spacing w:val="-3"/>
                <w:sz w:val="24"/>
                <w:shd w:val="clear" w:color="auto" w:fill="FFFFFF"/>
              </w:rPr>
              <w:t xml:space="preserve">а/бетонных покрытий фрезой </w:t>
            </w:r>
            <w:r>
              <w:rPr>
                <w:sz w:val="24"/>
                <w:shd w:val="clear" w:color="auto" w:fill="FFFFFF"/>
              </w:rPr>
              <w:t xml:space="preserve">толщ.5см (с погрузкой и </w:t>
            </w:r>
            <w:r>
              <w:rPr>
                <w:spacing w:val="-1"/>
                <w:sz w:val="24"/>
                <w:shd w:val="clear" w:color="auto" w:fill="FFFFFF"/>
              </w:rPr>
              <w:t xml:space="preserve">перевозкой на расстоянии до </w:t>
            </w:r>
            <w:r>
              <w:rPr>
                <w:sz w:val="24"/>
                <w:shd w:val="clear" w:color="auto" w:fill="FFFFFF"/>
              </w:rPr>
              <w:t>10 км)</w:t>
            </w:r>
          </w:p>
        </w:tc>
        <w:tc>
          <w:tcPr>
            <w:tcW w:w="12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05"/>
            </w:pPr>
            <w:r>
              <w:rPr>
                <w:sz w:val="24"/>
                <w:shd w:val="clear" w:color="auto" w:fill="FFFFFF"/>
              </w:rPr>
              <w:t>м2</w:t>
            </w:r>
          </w:p>
        </w:tc>
        <w:tc>
          <w:tcPr>
            <w:tcW w:w="223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027"/>
            </w:pPr>
            <w:r>
              <w:rPr>
                <w:sz w:val="24"/>
                <w:shd w:val="clear" w:color="auto" w:fill="FFFFFF"/>
              </w:rPr>
              <w:t>1</w:t>
            </w:r>
          </w:p>
        </w:tc>
        <w:tc>
          <w:tcPr>
            <w:tcW w:w="180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10"/>
            </w:pPr>
            <w:r>
              <w:rPr>
                <w:sz w:val="24"/>
                <w:shd w:val="clear" w:color="auto" w:fill="FFFFFF"/>
              </w:rPr>
              <w:t>37,00</w:t>
            </w:r>
          </w:p>
        </w:tc>
      </w:tr>
      <w:tr w:rsidR="007A5E74" w:rsidTr="001D3C1C">
        <w:trPr>
          <w:trHeight w:val="1121"/>
        </w:trPr>
        <w:tc>
          <w:tcPr>
            <w:tcW w:w="752"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485"/>
            </w:pPr>
            <w:r>
              <w:rPr>
                <w:sz w:val="24"/>
                <w:shd w:val="clear" w:color="auto" w:fill="FFFFFF"/>
              </w:rPr>
              <w:t>2</w:t>
            </w:r>
          </w:p>
        </w:tc>
        <w:tc>
          <w:tcPr>
            <w:tcW w:w="3399"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spacing w:line="269" w:lineRule="auto"/>
              <w:ind w:right="101" w:firstLine="5"/>
            </w:pPr>
            <w:r>
              <w:rPr>
                <w:sz w:val="24"/>
                <w:shd w:val="clear" w:color="auto" w:fill="FFFFFF"/>
              </w:rPr>
              <w:t xml:space="preserve">Разборка а/бетонного покрытия (с погрузкой </w:t>
            </w:r>
            <w:r>
              <w:rPr>
                <w:spacing w:val="-2"/>
                <w:sz w:val="24"/>
                <w:shd w:val="clear" w:color="auto" w:fill="FFFFFF"/>
              </w:rPr>
              <w:t xml:space="preserve">экскаватором и перевозкой на </w:t>
            </w:r>
            <w:r>
              <w:rPr>
                <w:sz w:val="24"/>
                <w:shd w:val="clear" w:color="auto" w:fill="FFFFFF"/>
              </w:rPr>
              <w:t>расстоянии до 15км)толщ. 10см</w:t>
            </w:r>
          </w:p>
        </w:tc>
        <w:tc>
          <w:tcPr>
            <w:tcW w:w="1261"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758"/>
              <w:rPr>
                <w:rFonts w:ascii="Calibri" w:eastAsia="Calibri" w:hAnsi="Calibri" w:cs="Calibri"/>
              </w:rPr>
            </w:pPr>
            <w:r>
              <w:rPr>
                <w:sz w:val="24"/>
                <w:shd w:val="clear" w:color="auto" w:fill="FFFFFF"/>
              </w:rPr>
              <w:t>мЗ</w:t>
            </w:r>
          </w:p>
        </w:tc>
        <w:tc>
          <w:tcPr>
            <w:tcW w:w="2231"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758"/>
              <w:rPr>
                <w:rFonts w:ascii="Calibri" w:eastAsia="Calibri" w:hAnsi="Calibri" w:cs="Calibri"/>
              </w:rPr>
            </w:pPr>
            <w:r>
              <w:rPr>
                <w:sz w:val="24"/>
                <w:shd w:val="clear" w:color="auto" w:fill="FFFFFF"/>
              </w:rPr>
              <w:t>1м2х0.1м</w:t>
            </w:r>
          </w:p>
        </w:tc>
        <w:tc>
          <w:tcPr>
            <w:tcW w:w="1806"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725"/>
              <w:rPr>
                <w:rFonts w:ascii="Calibri" w:eastAsia="Calibri" w:hAnsi="Calibri" w:cs="Calibri"/>
              </w:rPr>
            </w:pPr>
            <w:r>
              <w:rPr>
                <w:sz w:val="24"/>
                <w:shd w:val="clear" w:color="auto" w:fill="FFFFFF"/>
              </w:rPr>
              <w:t>117,00</w:t>
            </w:r>
          </w:p>
        </w:tc>
      </w:tr>
      <w:tr w:rsidR="007A5E74" w:rsidTr="001D3C1C">
        <w:trPr>
          <w:trHeight w:val="1144"/>
        </w:trPr>
        <w:tc>
          <w:tcPr>
            <w:tcW w:w="752"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Pr="00E667C1" w:rsidRDefault="007A5E74" w:rsidP="001D3C1C">
            <w:pPr>
              <w:rPr>
                <w:rFonts w:eastAsia="Calibri"/>
              </w:rPr>
            </w:pPr>
            <w:r w:rsidRPr="00E667C1">
              <w:rPr>
                <w:rFonts w:eastAsia="Calibri"/>
              </w:rPr>
              <w:t xml:space="preserve">         3</w:t>
            </w:r>
          </w:p>
        </w:tc>
        <w:tc>
          <w:tcPr>
            <w:tcW w:w="3399"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ind w:firstLine="5"/>
            </w:pPr>
            <w:r>
              <w:rPr>
                <w:spacing w:val="-3"/>
                <w:sz w:val="24"/>
                <w:shd w:val="clear" w:color="auto" w:fill="FFFFFF"/>
              </w:rPr>
              <w:t xml:space="preserve">Разработка грунта с погрузкой </w:t>
            </w:r>
            <w:r>
              <w:rPr>
                <w:spacing w:val="-2"/>
                <w:sz w:val="24"/>
                <w:shd w:val="clear" w:color="auto" w:fill="FFFFFF"/>
              </w:rPr>
              <w:t xml:space="preserve">на а/самосвал (с перевозкой на </w:t>
            </w:r>
            <w:r>
              <w:rPr>
                <w:sz w:val="24"/>
                <w:shd w:val="clear" w:color="auto" w:fill="FFFFFF"/>
              </w:rPr>
              <w:t>расстоянии до 10 км)</w:t>
            </w:r>
          </w:p>
          <w:p w:rsidR="007A5E74" w:rsidRDefault="007A5E74" w:rsidP="001D3C1C">
            <w:pPr>
              <w:spacing w:line="0" w:lineRule="atLeast"/>
            </w:pPr>
            <w:r>
              <w:rPr>
                <w:spacing w:val="-9"/>
                <w:sz w:val="24"/>
                <w:shd w:val="clear" w:color="auto" w:fill="FFFFFF"/>
              </w:rPr>
              <w:t>толщ. 10см</w:t>
            </w:r>
          </w:p>
        </w:tc>
        <w:tc>
          <w:tcPr>
            <w:tcW w:w="1261"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54"/>
              <w:rPr>
                <w:rFonts w:ascii="Calibri" w:eastAsia="Calibri" w:hAnsi="Calibri" w:cs="Calibri"/>
              </w:rPr>
            </w:pPr>
            <w:r>
              <w:rPr>
                <w:sz w:val="24"/>
                <w:shd w:val="clear" w:color="auto" w:fill="FFFFFF"/>
              </w:rPr>
              <w:t>мЗ</w:t>
            </w:r>
          </w:p>
        </w:tc>
        <w:tc>
          <w:tcPr>
            <w:tcW w:w="2231"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54"/>
              <w:rPr>
                <w:rFonts w:ascii="Calibri" w:eastAsia="Calibri" w:hAnsi="Calibri" w:cs="Calibri"/>
              </w:rPr>
            </w:pPr>
            <w:r>
              <w:rPr>
                <w:sz w:val="24"/>
                <w:shd w:val="clear" w:color="auto" w:fill="FFFFFF"/>
              </w:rPr>
              <w:t>1м2х0,1м</w:t>
            </w:r>
          </w:p>
        </w:tc>
        <w:tc>
          <w:tcPr>
            <w:tcW w:w="180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20"/>
              <w:rPr>
                <w:rFonts w:ascii="Calibri" w:eastAsia="Calibri" w:hAnsi="Calibri" w:cs="Calibri"/>
              </w:rPr>
            </w:pPr>
            <w:r>
              <w:rPr>
                <w:sz w:val="24"/>
                <w:shd w:val="clear" w:color="auto" w:fill="FFFFFF"/>
              </w:rPr>
              <w:t>139,00</w:t>
            </w:r>
          </w:p>
        </w:tc>
      </w:tr>
      <w:tr w:rsidR="007A5E74" w:rsidTr="001D3C1C">
        <w:trPr>
          <w:trHeight w:val="906"/>
        </w:trPr>
        <w:tc>
          <w:tcPr>
            <w:tcW w:w="752"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547"/>
            </w:pPr>
            <w:r>
              <w:rPr>
                <w:sz w:val="24"/>
                <w:shd w:val="clear" w:color="auto" w:fill="FFFFFF"/>
              </w:rPr>
              <w:t>4</w:t>
            </w:r>
          </w:p>
        </w:tc>
        <w:tc>
          <w:tcPr>
            <w:tcW w:w="3399"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spacing w:line="274" w:lineRule="auto"/>
              <w:ind w:right="202"/>
            </w:pPr>
            <w:r>
              <w:rPr>
                <w:spacing w:val="-2"/>
                <w:sz w:val="24"/>
                <w:shd w:val="clear" w:color="auto" w:fill="FFFFFF"/>
              </w:rPr>
              <w:t xml:space="preserve">Устройство подстилающих и </w:t>
            </w:r>
            <w:r>
              <w:rPr>
                <w:spacing w:val="-1"/>
                <w:sz w:val="24"/>
                <w:shd w:val="clear" w:color="auto" w:fill="FFFFFF"/>
              </w:rPr>
              <w:t xml:space="preserve">выравнивающих слоев из </w:t>
            </w:r>
            <w:r>
              <w:rPr>
                <w:sz w:val="24"/>
                <w:shd w:val="clear" w:color="auto" w:fill="FFFFFF"/>
              </w:rPr>
              <w:t>песка</w:t>
            </w:r>
          </w:p>
          <w:p w:rsidR="007A5E74" w:rsidRDefault="007A5E74" w:rsidP="001D3C1C">
            <w:pPr>
              <w:ind w:left="2107"/>
            </w:pPr>
            <w:r>
              <w:rPr>
                <w:spacing w:val="-9"/>
                <w:sz w:val="24"/>
                <w:shd w:val="clear" w:color="auto" w:fill="FFFFFF"/>
              </w:rPr>
              <w:lastRenderedPageBreak/>
              <w:t>толщ. 10см</w:t>
            </w:r>
          </w:p>
        </w:tc>
        <w:tc>
          <w:tcPr>
            <w:tcW w:w="1261"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754"/>
              <w:rPr>
                <w:rFonts w:ascii="Calibri" w:eastAsia="Calibri" w:hAnsi="Calibri" w:cs="Calibri"/>
              </w:rPr>
            </w:pPr>
            <w:r>
              <w:rPr>
                <w:sz w:val="24"/>
                <w:shd w:val="clear" w:color="auto" w:fill="FFFFFF"/>
              </w:rPr>
              <w:lastRenderedPageBreak/>
              <w:t>мЗ</w:t>
            </w:r>
          </w:p>
        </w:tc>
        <w:tc>
          <w:tcPr>
            <w:tcW w:w="2231"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754"/>
              <w:rPr>
                <w:rFonts w:ascii="Calibri" w:eastAsia="Calibri" w:hAnsi="Calibri" w:cs="Calibri"/>
              </w:rPr>
            </w:pPr>
            <w:r>
              <w:rPr>
                <w:sz w:val="24"/>
                <w:shd w:val="clear" w:color="auto" w:fill="FFFFFF"/>
              </w:rPr>
              <w:t>1м2х0,1м</w:t>
            </w:r>
          </w:p>
        </w:tc>
        <w:tc>
          <w:tcPr>
            <w:tcW w:w="1806" w:type="dxa"/>
            <w:tcBorders>
              <w:top w:val="single" w:sz="6"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pPr>
              <w:ind w:left="758"/>
              <w:rPr>
                <w:rFonts w:ascii="Calibri" w:eastAsia="Calibri" w:hAnsi="Calibri" w:cs="Calibri"/>
              </w:rPr>
            </w:pPr>
            <w:r>
              <w:rPr>
                <w:sz w:val="24"/>
                <w:shd w:val="clear" w:color="auto" w:fill="FFFFFF"/>
              </w:rPr>
              <w:t>66,00</w:t>
            </w:r>
          </w:p>
        </w:tc>
      </w:tr>
      <w:tr w:rsidR="007A5E74" w:rsidTr="001D3C1C">
        <w:trPr>
          <w:trHeight w:val="1232"/>
        </w:trPr>
        <w:tc>
          <w:tcPr>
            <w:tcW w:w="752" w:type="dxa"/>
            <w:tcBorders>
              <w:top w:val="single" w:sz="4" w:space="0" w:color="auto"/>
              <w:left w:val="single" w:sz="6" w:space="0" w:color="000000"/>
              <w:right w:val="single" w:sz="6" w:space="0" w:color="000000"/>
            </w:tcBorders>
            <w:shd w:val="clear" w:color="auto" w:fill="FFFFFF"/>
            <w:tcMar>
              <w:left w:w="40" w:type="dxa"/>
              <w:right w:w="40" w:type="dxa"/>
            </w:tcMar>
          </w:tcPr>
          <w:p w:rsidR="007A5E74" w:rsidRDefault="007A5E74" w:rsidP="001D3C1C">
            <w:pPr>
              <w:ind w:left="552"/>
            </w:pPr>
            <w:r>
              <w:rPr>
                <w:sz w:val="24"/>
                <w:shd w:val="clear" w:color="auto" w:fill="FFFFFF"/>
              </w:rPr>
              <w:lastRenderedPageBreak/>
              <w:t>5</w:t>
            </w:r>
          </w:p>
        </w:tc>
        <w:tc>
          <w:tcPr>
            <w:tcW w:w="3399" w:type="dxa"/>
            <w:tcBorders>
              <w:top w:val="single" w:sz="4" w:space="0" w:color="auto"/>
              <w:left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211" w:firstLine="10"/>
            </w:pPr>
            <w:r>
              <w:rPr>
                <w:spacing w:val="-2"/>
                <w:sz w:val="24"/>
                <w:shd w:val="clear" w:color="auto" w:fill="FFFFFF"/>
              </w:rPr>
              <w:t xml:space="preserve">Устройство подстилающих и </w:t>
            </w:r>
            <w:r>
              <w:rPr>
                <w:sz w:val="24"/>
                <w:shd w:val="clear" w:color="auto" w:fill="FFFFFF"/>
              </w:rPr>
              <w:t>выравнивающих слоев из щебня (с доставкой на расстоянии до 70 км)</w:t>
            </w:r>
            <w:r>
              <w:rPr>
                <w:spacing w:val="-10"/>
                <w:sz w:val="24"/>
                <w:shd w:val="clear" w:color="auto" w:fill="FFFFFF"/>
              </w:rPr>
              <w:t>толщ. 10см</w:t>
            </w:r>
          </w:p>
        </w:tc>
        <w:tc>
          <w:tcPr>
            <w:tcW w:w="1261" w:type="dxa"/>
            <w:tcBorders>
              <w:top w:val="single" w:sz="4" w:space="0" w:color="auto"/>
              <w:left w:val="single" w:sz="6" w:space="0" w:color="000000"/>
              <w:right w:val="single" w:sz="6" w:space="0" w:color="000000"/>
            </w:tcBorders>
            <w:shd w:val="clear" w:color="auto" w:fill="FFFFFF"/>
            <w:tcMar>
              <w:left w:w="40" w:type="dxa"/>
              <w:right w:w="40" w:type="dxa"/>
            </w:tcMar>
          </w:tcPr>
          <w:p w:rsidR="007A5E74" w:rsidRDefault="007A5E74" w:rsidP="001D3C1C">
            <w:pPr>
              <w:ind w:left="754"/>
              <w:rPr>
                <w:rFonts w:ascii="Calibri" w:eastAsia="Calibri" w:hAnsi="Calibri" w:cs="Calibri"/>
              </w:rPr>
            </w:pPr>
            <w:r>
              <w:rPr>
                <w:sz w:val="24"/>
                <w:shd w:val="clear" w:color="auto" w:fill="FFFFFF"/>
              </w:rPr>
              <w:t>мЗ</w:t>
            </w:r>
          </w:p>
        </w:tc>
        <w:tc>
          <w:tcPr>
            <w:tcW w:w="2231" w:type="dxa"/>
            <w:tcBorders>
              <w:top w:val="single" w:sz="4" w:space="0" w:color="auto"/>
              <w:left w:val="single" w:sz="6" w:space="0" w:color="000000"/>
              <w:right w:val="single" w:sz="6" w:space="0" w:color="000000"/>
            </w:tcBorders>
            <w:shd w:val="clear" w:color="auto" w:fill="FFFFFF"/>
            <w:tcMar>
              <w:left w:w="40" w:type="dxa"/>
              <w:right w:w="40" w:type="dxa"/>
            </w:tcMar>
          </w:tcPr>
          <w:p w:rsidR="007A5E74" w:rsidRDefault="007A5E74" w:rsidP="001D3C1C">
            <w:pPr>
              <w:ind w:left="754"/>
              <w:rPr>
                <w:rFonts w:ascii="Calibri" w:eastAsia="Calibri" w:hAnsi="Calibri" w:cs="Calibri"/>
              </w:rPr>
            </w:pPr>
            <w:r>
              <w:rPr>
                <w:sz w:val="24"/>
                <w:shd w:val="clear" w:color="auto" w:fill="FFFFFF"/>
              </w:rPr>
              <w:t>1м2х0Лм</w:t>
            </w:r>
          </w:p>
        </w:tc>
        <w:tc>
          <w:tcPr>
            <w:tcW w:w="1806" w:type="dxa"/>
            <w:tcBorders>
              <w:top w:val="single" w:sz="4" w:space="0" w:color="auto"/>
              <w:left w:val="single" w:sz="6" w:space="0" w:color="000000"/>
              <w:right w:val="single" w:sz="6" w:space="0" w:color="000000"/>
            </w:tcBorders>
            <w:shd w:val="clear" w:color="auto" w:fill="FFFFFF"/>
            <w:tcMar>
              <w:left w:w="40" w:type="dxa"/>
              <w:right w:w="40" w:type="dxa"/>
            </w:tcMar>
          </w:tcPr>
          <w:p w:rsidR="007A5E74" w:rsidRDefault="007A5E74" w:rsidP="001D3C1C">
            <w:pPr>
              <w:ind w:left="720"/>
              <w:rPr>
                <w:rFonts w:ascii="Calibri" w:eastAsia="Calibri" w:hAnsi="Calibri" w:cs="Calibri"/>
              </w:rPr>
            </w:pPr>
            <w:r>
              <w:rPr>
                <w:sz w:val="24"/>
                <w:shd w:val="clear" w:color="auto" w:fill="FFFFFF"/>
              </w:rPr>
              <w:t>162,00</w:t>
            </w:r>
          </w:p>
        </w:tc>
      </w:tr>
      <w:tr w:rsidR="007A5E74" w:rsidTr="001D3C1C">
        <w:tc>
          <w:tcPr>
            <w:tcW w:w="75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47"/>
            </w:pPr>
            <w:r>
              <w:rPr>
                <w:sz w:val="24"/>
                <w:shd w:val="clear" w:color="auto" w:fill="FFFFFF"/>
              </w:rPr>
              <w:t>6</w:t>
            </w:r>
          </w:p>
        </w:tc>
        <w:tc>
          <w:tcPr>
            <w:tcW w:w="339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78"/>
            </w:pPr>
            <w:r>
              <w:rPr>
                <w:sz w:val="24"/>
                <w:shd w:val="clear" w:color="auto" w:fill="FFFFFF"/>
              </w:rPr>
              <w:t>Розлив битума</w:t>
            </w:r>
          </w:p>
        </w:tc>
        <w:tc>
          <w:tcPr>
            <w:tcW w:w="12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68"/>
            </w:pPr>
            <w:r>
              <w:rPr>
                <w:sz w:val="24"/>
                <w:shd w:val="clear" w:color="auto" w:fill="FFFFFF"/>
              </w:rPr>
              <w:t>тн</w:t>
            </w:r>
          </w:p>
        </w:tc>
        <w:tc>
          <w:tcPr>
            <w:tcW w:w="223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33"/>
            </w:pPr>
            <w:r>
              <w:rPr>
                <w:spacing w:val="-5"/>
                <w:sz w:val="24"/>
                <w:shd w:val="clear" w:color="auto" w:fill="FFFFFF"/>
              </w:rPr>
              <w:t>1м2х0,0003тн</w:t>
            </w:r>
          </w:p>
        </w:tc>
        <w:tc>
          <w:tcPr>
            <w:tcW w:w="180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821"/>
            </w:pPr>
            <w:r>
              <w:rPr>
                <w:sz w:val="24"/>
                <w:shd w:val="clear" w:color="auto" w:fill="FFFFFF"/>
              </w:rPr>
              <w:t>7,00</w:t>
            </w:r>
          </w:p>
        </w:tc>
      </w:tr>
      <w:tr w:rsidR="007A5E74" w:rsidTr="001D3C1C">
        <w:tc>
          <w:tcPr>
            <w:tcW w:w="75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47"/>
            </w:pPr>
            <w:r>
              <w:rPr>
                <w:sz w:val="24"/>
                <w:shd w:val="clear" w:color="auto" w:fill="FFFFFF"/>
              </w:rPr>
              <w:t>7</w:t>
            </w:r>
          </w:p>
        </w:tc>
        <w:tc>
          <w:tcPr>
            <w:tcW w:w="339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83" w:lineRule="auto"/>
              <w:ind w:right="173"/>
            </w:pPr>
            <w:r>
              <w:rPr>
                <w:spacing w:val="-3"/>
                <w:sz w:val="24"/>
                <w:shd w:val="clear" w:color="auto" w:fill="FFFFFF"/>
              </w:rPr>
              <w:t xml:space="preserve">Устройство выравнивающего </w:t>
            </w:r>
            <w:r>
              <w:rPr>
                <w:spacing w:val="-1"/>
                <w:sz w:val="24"/>
                <w:shd w:val="clear" w:color="auto" w:fill="FFFFFF"/>
              </w:rPr>
              <w:t>слоя из а/бетона толщ.2,5см (нижний слой а/б марки П)-</w:t>
            </w:r>
            <w:r>
              <w:rPr>
                <w:sz w:val="24"/>
                <w:shd w:val="clear" w:color="auto" w:fill="FFFFFF"/>
              </w:rPr>
              <w:t>проезжая часть</w:t>
            </w:r>
          </w:p>
        </w:tc>
        <w:tc>
          <w:tcPr>
            <w:tcW w:w="12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63"/>
            </w:pPr>
            <w:r>
              <w:rPr>
                <w:sz w:val="24"/>
                <w:shd w:val="clear" w:color="auto" w:fill="FFFFFF"/>
              </w:rPr>
              <w:t>тн</w:t>
            </w:r>
          </w:p>
        </w:tc>
        <w:tc>
          <w:tcPr>
            <w:tcW w:w="223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88" w:lineRule="auto"/>
              <w:ind w:left="302"/>
            </w:pPr>
            <w:r>
              <w:rPr>
                <w:spacing w:val="-4"/>
                <w:sz w:val="24"/>
                <w:shd w:val="clear" w:color="auto" w:fill="FFFFFF"/>
              </w:rPr>
              <w:t xml:space="preserve">1м2х0,025мх2,34т </w:t>
            </w:r>
            <w:r>
              <w:rPr>
                <w:sz w:val="24"/>
                <w:shd w:val="clear" w:color="auto" w:fill="FFFFFF"/>
              </w:rPr>
              <w:t>н</w:t>
            </w:r>
          </w:p>
        </w:tc>
        <w:tc>
          <w:tcPr>
            <w:tcW w:w="180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49"/>
            </w:pPr>
            <w:r>
              <w:rPr>
                <w:sz w:val="24"/>
                <w:shd w:val="clear" w:color="auto" w:fill="FFFFFF"/>
              </w:rPr>
              <w:t>212,0</w:t>
            </w:r>
          </w:p>
        </w:tc>
      </w:tr>
      <w:tr w:rsidR="007A5E74" w:rsidTr="001D3C1C">
        <w:tc>
          <w:tcPr>
            <w:tcW w:w="75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98"/>
            </w:pPr>
            <w:r>
              <w:rPr>
                <w:sz w:val="24"/>
                <w:shd w:val="clear" w:color="auto" w:fill="FFFFFF"/>
              </w:rPr>
              <w:t>8</w:t>
            </w:r>
          </w:p>
        </w:tc>
        <w:tc>
          <w:tcPr>
            <w:tcW w:w="339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48" w:firstLine="5"/>
            </w:pPr>
            <w:r>
              <w:rPr>
                <w:spacing w:val="-1"/>
                <w:sz w:val="24"/>
                <w:shd w:val="clear" w:color="auto" w:fill="FFFFFF"/>
              </w:rPr>
              <w:t xml:space="preserve">Устройство а/бетонного слоя </w:t>
            </w:r>
            <w:r>
              <w:rPr>
                <w:sz w:val="24"/>
                <w:shd w:val="clear" w:color="auto" w:fill="FFFFFF"/>
              </w:rPr>
              <w:t xml:space="preserve">из а/бетона толщ.5 см </w:t>
            </w:r>
            <w:r>
              <w:rPr>
                <w:spacing w:val="-3"/>
                <w:sz w:val="24"/>
                <w:shd w:val="clear" w:color="auto" w:fill="FFFFFF"/>
              </w:rPr>
              <w:t>(верхний слой а/б марки П,тип</w:t>
            </w:r>
            <w:r>
              <w:rPr>
                <w:sz w:val="24"/>
                <w:shd w:val="clear" w:color="auto" w:fill="FFFFFF"/>
              </w:rPr>
              <w:t>В) -проезжая часть</w:t>
            </w:r>
          </w:p>
        </w:tc>
        <w:tc>
          <w:tcPr>
            <w:tcW w:w="12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58"/>
            </w:pPr>
            <w:r>
              <w:rPr>
                <w:sz w:val="24"/>
                <w:shd w:val="clear" w:color="auto" w:fill="FFFFFF"/>
              </w:rPr>
              <w:t>м2</w:t>
            </w:r>
          </w:p>
        </w:tc>
        <w:tc>
          <w:tcPr>
            <w:tcW w:w="223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76"/>
            </w:pPr>
            <w:r>
              <w:rPr>
                <w:sz w:val="24"/>
                <w:shd w:val="clear" w:color="auto" w:fill="FFFFFF"/>
              </w:rPr>
              <w:t>1</w:t>
            </w:r>
          </w:p>
        </w:tc>
        <w:tc>
          <w:tcPr>
            <w:tcW w:w="180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54"/>
            </w:pPr>
            <w:r>
              <w:rPr>
                <w:sz w:val="24"/>
                <w:shd w:val="clear" w:color="auto" w:fill="FFFFFF"/>
              </w:rPr>
              <w:t>468,0</w:t>
            </w:r>
          </w:p>
        </w:tc>
      </w:tr>
      <w:tr w:rsidR="007A5E74" w:rsidTr="001D3C1C">
        <w:tc>
          <w:tcPr>
            <w:tcW w:w="75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21"/>
            </w:pPr>
            <w:r>
              <w:rPr>
                <w:sz w:val="24"/>
                <w:shd w:val="clear" w:color="auto" w:fill="FFFFFF"/>
              </w:rPr>
              <w:t>9</w:t>
            </w:r>
          </w:p>
        </w:tc>
        <w:tc>
          <w:tcPr>
            <w:tcW w:w="339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206"/>
            </w:pPr>
            <w:r>
              <w:rPr>
                <w:spacing w:val="-2"/>
                <w:sz w:val="24"/>
                <w:shd w:val="clear" w:color="auto" w:fill="FFFFFF"/>
              </w:rPr>
              <w:t xml:space="preserve">Устройство а/бетонного слоя </w:t>
            </w:r>
            <w:r>
              <w:rPr>
                <w:spacing w:val="-1"/>
                <w:sz w:val="24"/>
                <w:shd w:val="clear" w:color="auto" w:fill="FFFFFF"/>
              </w:rPr>
              <w:t xml:space="preserve">из а/бетона толщ.4 см ( а/б </w:t>
            </w:r>
            <w:r>
              <w:rPr>
                <w:sz w:val="24"/>
                <w:shd w:val="clear" w:color="auto" w:fill="FFFFFF"/>
              </w:rPr>
              <w:t>марки Ш. тип Д)-тротуар</w:t>
            </w:r>
          </w:p>
        </w:tc>
        <w:tc>
          <w:tcPr>
            <w:tcW w:w="12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758"/>
            </w:pPr>
            <w:r>
              <w:rPr>
                <w:sz w:val="24"/>
                <w:shd w:val="clear" w:color="auto" w:fill="FFFFFF"/>
              </w:rPr>
              <w:t>м2</w:t>
            </w:r>
          </w:p>
        </w:tc>
        <w:tc>
          <w:tcPr>
            <w:tcW w:w="223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76"/>
            </w:pPr>
            <w:r>
              <w:rPr>
                <w:sz w:val="24"/>
                <w:shd w:val="clear" w:color="auto" w:fill="FFFFFF"/>
              </w:rPr>
              <w:t>1</w:t>
            </w:r>
          </w:p>
        </w:tc>
        <w:tc>
          <w:tcPr>
            <w:tcW w:w="180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z w:val="24"/>
                <w:shd w:val="clear" w:color="auto" w:fill="FFFFFF"/>
              </w:rPr>
              <w:t>411.00</w:t>
            </w:r>
          </w:p>
        </w:tc>
      </w:tr>
      <w:tr w:rsidR="007A5E74" w:rsidTr="001D3C1C">
        <w:tc>
          <w:tcPr>
            <w:tcW w:w="75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25"/>
            </w:pPr>
            <w:r>
              <w:rPr>
                <w:sz w:val="24"/>
                <w:shd w:val="clear" w:color="auto" w:fill="FFFFFF"/>
              </w:rPr>
              <w:t>10</w:t>
            </w:r>
          </w:p>
        </w:tc>
        <w:tc>
          <w:tcPr>
            <w:tcW w:w="339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right="101"/>
            </w:pPr>
            <w:r>
              <w:rPr>
                <w:spacing w:val="-1"/>
                <w:sz w:val="24"/>
                <w:shd w:val="clear" w:color="auto" w:fill="FFFFFF"/>
              </w:rPr>
              <w:t xml:space="preserve">Разборка старого бортового </w:t>
            </w:r>
            <w:r>
              <w:rPr>
                <w:sz w:val="24"/>
                <w:shd w:val="clear" w:color="auto" w:fill="FFFFFF"/>
              </w:rPr>
              <w:t xml:space="preserve">камня (с погрузкой </w:t>
            </w:r>
            <w:r>
              <w:rPr>
                <w:spacing w:val="-2"/>
                <w:sz w:val="24"/>
                <w:shd w:val="clear" w:color="auto" w:fill="FFFFFF"/>
              </w:rPr>
              <w:t xml:space="preserve">экскаватором и перевозкой на </w:t>
            </w:r>
            <w:r>
              <w:rPr>
                <w:sz w:val="24"/>
                <w:shd w:val="clear" w:color="auto" w:fill="FFFFFF"/>
              </w:rPr>
              <w:t>расстоянии до 15 км)</w:t>
            </w:r>
          </w:p>
        </w:tc>
        <w:tc>
          <w:tcPr>
            <w:tcW w:w="12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47"/>
            </w:pPr>
            <w:r>
              <w:rPr>
                <w:sz w:val="24"/>
                <w:shd w:val="clear" w:color="auto" w:fill="FFFFFF"/>
              </w:rPr>
              <w:t>1 пог.м.</w:t>
            </w:r>
          </w:p>
        </w:tc>
        <w:tc>
          <w:tcPr>
            <w:tcW w:w="223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81"/>
            </w:pPr>
            <w:r>
              <w:rPr>
                <w:sz w:val="24"/>
                <w:shd w:val="clear" w:color="auto" w:fill="FFFFFF"/>
              </w:rPr>
              <w:t>1</w:t>
            </w:r>
          </w:p>
        </w:tc>
        <w:tc>
          <w:tcPr>
            <w:tcW w:w="180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96"/>
            </w:pPr>
            <w:r>
              <w:rPr>
                <w:sz w:val="24"/>
                <w:shd w:val="clear" w:color="auto" w:fill="FFFFFF"/>
              </w:rPr>
              <w:t>222,00</w:t>
            </w:r>
          </w:p>
        </w:tc>
      </w:tr>
      <w:tr w:rsidR="007A5E74" w:rsidTr="001D3C1C">
        <w:tc>
          <w:tcPr>
            <w:tcW w:w="75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62"/>
            </w:pPr>
            <w:r>
              <w:rPr>
                <w:sz w:val="24"/>
                <w:shd w:val="clear" w:color="auto" w:fill="FFFFFF"/>
              </w:rPr>
              <w:t>11</w:t>
            </w:r>
          </w:p>
        </w:tc>
        <w:tc>
          <w:tcPr>
            <w:tcW w:w="339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left="5" w:right="269"/>
            </w:pPr>
            <w:r>
              <w:rPr>
                <w:spacing w:val="-3"/>
                <w:sz w:val="24"/>
                <w:shd w:val="clear" w:color="auto" w:fill="FFFFFF"/>
              </w:rPr>
              <w:t xml:space="preserve">Установка нового бортового </w:t>
            </w:r>
            <w:r>
              <w:rPr>
                <w:sz w:val="24"/>
                <w:shd w:val="clear" w:color="auto" w:fill="FFFFFF"/>
              </w:rPr>
              <w:t>камня</w:t>
            </w:r>
          </w:p>
        </w:tc>
        <w:tc>
          <w:tcPr>
            <w:tcW w:w="12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547"/>
            </w:pPr>
            <w:r>
              <w:rPr>
                <w:sz w:val="24"/>
                <w:shd w:val="clear" w:color="auto" w:fill="FFFFFF"/>
              </w:rPr>
              <w:t>1 пог.м</w:t>
            </w:r>
          </w:p>
        </w:tc>
        <w:tc>
          <w:tcPr>
            <w:tcW w:w="223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176"/>
            </w:pPr>
            <w:r>
              <w:rPr>
                <w:sz w:val="24"/>
                <w:shd w:val="clear" w:color="auto" w:fill="FFFFFF"/>
              </w:rPr>
              <w:t>1</w:t>
            </w:r>
          </w:p>
        </w:tc>
        <w:tc>
          <w:tcPr>
            <w:tcW w:w="180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283"/>
            </w:pPr>
            <w:r>
              <w:rPr>
                <w:sz w:val="24"/>
                <w:shd w:val="clear" w:color="auto" w:fill="FFFFFF"/>
              </w:rPr>
              <w:t xml:space="preserve">    923,00</w:t>
            </w:r>
          </w:p>
        </w:tc>
      </w:tr>
    </w:tbl>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jc w:val="center"/>
        <w:rPr>
          <w:sz w:val="28"/>
        </w:rPr>
      </w:pPr>
    </w:p>
    <w:p w:rsidR="007A5E74" w:rsidRDefault="007A5E74" w:rsidP="007A5E74">
      <w:pPr>
        <w:rPr>
          <w:sz w:val="28"/>
        </w:rPr>
      </w:pPr>
    </w:p>
    <w:p w:rsidR="007A5E74" w:rsidRDefault="007A5E74" w:rsidP="007A5E74">
      <w:pPr>
        <w:rPr>
          <w:sz w:val="28"/>
        </w:rPr>
      </w:pPr>
    </w:p>
    <w:p w:rsidR="007A5E74" w:rsidRDefault="007A5E74" w:rsidP="007A5E74">
      <w:pPr>
        <w:ind w:right="-1"/>
        <w:jc w:val="right"/>
        <w:rPr>
          <w:spacing w:val="-2"/>
          <w:shd w:val="clear" w:color="auto" w:fill="FFFFFF"/>
        </w:rPr>
      </w:pPr>
    </w:p>
    <w:p w:rsidR="007A5E74" w:rsidRDefault="007A5E74" w:rsidP="007A5E74">
      <w:pPr>
        <w:ind w:right="-1"/>
        <w:jc w:val="right"/>
        <w:rPr>
          <w:spacing w:val="-2"/>
          <w:shd w:val="clear" w:color="auto" w:fill="FFFFFF"/>
        </w:rPr>
      </w:pPr>
    </w:p>
    <w:p w:rsidR="007A5E74" w:rsidRDefault="007A5E74" w:rsidP="007A5E74">
      <w:pPr>
        <w:ind w:right="-1"/>
        <w:jc w:val="right"/>
        <w:rPr>
          <w:spacing w:val="-2"/>
          <w:shd w:val="clear" w:color="auto" w:fill="FFFFFF"/>
        </w:rPr>
      </w:pPr>
    </w:p>
    <w:p w:rsidR="007A5E74" w:rsidRDefault="007A5E74" w:rsidP="007A5E74">
      <w:pPr>
        <w:ind w:right="-1"/>
        <w:jc w:val="right"/>
        <w:rPr>
          <w:spacing w:val="-2"/>
          <w:shd w:val="clear" w:color="auto" w:fill="FFFFFF"/>
        </w:rPr>
      </w:pPr>
    </w:p>
    <w:p w:rsidR="007A5E74" w:rsidRDefault="007A5E74" w:rsidP="007A5E74">
      <w:pPr>
        <w:ind w:right="-1"/>
        <w:jc w:val="right"/>
        <w:rPr>
          <w:spacing w:val="-2"/>
          <w:shd w:val="clear" w:color="auto" w:fill="FFFFFF"/>
        </w:rPr>
      </w:pPr>
    </w:p>
    <w:p w:rsidR="007A5E74" w:rsidRDefault="007A5E74" w:rsidP="007A5E74">
      <w:pPr>
        <w:ind w:right="-1"/>
        <w:jc w:val="right"/>
        <w:rPr>
          <w:spacing w:val="-2"/>
          <w:shd w:val="clear" w:color="auto" w:fill="FFFFFF"/>
        </w:rPr>
      </w:pPr>
    </w:p>
    <w:p w:rsidR="007A5E74" w:rsidRDefault="007A5E74" w:rsidP="007A5E74">
      <w:pPr>
        <w:ind w:right="-1"/>
        <w:jc w:val="right"/>
        <w:rPr>
          <w:spacing w:val="-2"/>
          <w:shd w:val="clear" w:color="auto" w:fill="FFFFFF"/>
        </w:rPr>
      </w:pPr>
    </w:p>
    <w:p w:rsidR="007A5E74" w:rsidRPr="00FC4B87" w:rsidRDefault="007A5E74" w:rsidP="007A5E74">
      <w:pPr>
        <w:ind w:right="-1"/>
        <w:jc w:val="right"/>
        <w:rPr>
          <w:shd w:val="clear" w:color="auto" w:fill="FFFFFF"/>
        </w:rPr>
      </w:pPr>
      <w:r w:rsidRPr="00FC4B87">
        <w:rPr>
          <w:spacing w:val="-2"/>
          <w:shd w:val="clear" w:color="auto" w:fill="FFFFFF"/>
        </w:rPr>
        <w:t xml:space="preserve">Приложение </w:t>
      </w:r>
      <w:r>
        <w:rPr>
          <w:spacing w:val="-2"/>
          <w:shd w:val="clear" w:color="auto" w:fill="FFFFFF"/>
        </w:rPr>
        <w:t>3</w:t>
      </w:r>
    </w:p>
    <w:p w:rsidR="007A5E74" w:rsidRPr="00FC4B87" w:rsidRDefault="007A5E74" w:rsidP="007A5E74">
      <w:pPr>
        <w:spacing w:line="283" w:lineRule="auto"/>
        <w:ind w:right="-1"/>
        <w:jc w:val="right"/>
        <w:rPr>
          <w:shd w:val="clear" w:color="auto" w:fill="FFFFFF"/>
        </w:rPr>
      </w:pPr>
      <w:r w:rsidRPr="00FC4B87">
        <w:rPr>
          <w:spacing w:val="-2"/>
          <w:shd w:val="clear" w:color="auto" w:fill="FFFFFF"/>
        </w:rPr>
        <w:t>к подпрограмме</w:t>
      </w:r>
    </w:p>
    <w:p w:rsidR="007A5E74" w:rsidRPr="00FC4B87" w:rsidRDefault="007A5E74" w:rsidP="007A5E74">
      <w:pPr>
        <w:spacing w:line="283" w:lineRule="auto"/>
        <w:ind w:right="-1"/>
        <w:jc w:val="right"/>
        <w:rPr>
          <w:shd w:val="clear" w:color="auto" w:fill="FFFFFF"/>
        </w:rPr>
      </w:pPr>
      <w:r w:rsidRPr="00FC4B87">
        <w:rPr>
          <w:spacing w:val="-1"/>
          <w:shd w:val="clear" w:color="auto" w:fill="FFFFFF"/>
        </w:rPr>
        <w:t>«Благоустройство дворовых</w:t>
      </w:r>
    </w:p>
    <w:p w:rsidR="007A5E74" w:rsidRPr="00FC4B87" w:rsidRDefault="007A5E74" w:rsidP="007A5E74">
      <w:pPr>
        <w:spacing w:line="283" w:lineRule="auto"/>
        <w:ind w:right="-1"/>
        <w:jc w:val="right"/>
        <w:rPr>
          <w:shd w:val="clear" w:color="auto" w:fill="FFFFFF"/>
        </w:rPr>
      </w:pPr>
      <w:r w:rsidRPr="00FC4B87">
        <w:rPr>
          <w:spacing w:val="-1"/>
          <w:shd w:val="clear" w:color="auto" w:fill="FFFFFF"/>
        </w:rPr>
        <w:t>территорий Комсомольского городского поселения»</w:t>
      </w:r>
    </w:p>
    <w:p w:rsidR="007A5E74" w:rsidRDefault="007A5E74" w:rsidP="007A5E74">
      <w:pPr>
        <w:jc w:val="center"/>
        <w:rPr>
          <w:b/>
          <w:sz w:val="28"/>
        </w:rPr>
      </w:pPr>
    </w:p>
    <w:p w:rsidR="007A5E74" w:rsidRDefault="007A5E74" w:rsidP="007A5E74">
      <w:pPr>
        <w:jc w:val="center"/>
        <w:rPr>
          <w:b/>
          <w:sz w:val="28"/>
        </w:rPr>
      </w:pPr>
    </w:p>
    <w:p w:rsidR="007A5E74" w:rsidRDefault="007A5E74" w:rsidP="007A5E74">
      <w:pPr>
        <w:jc w:val="center"/>
        <w:rPr>
          <w:b/>
          <w:sz w:val="28"/>
        </w:rPr>
      </w:pPr>
      <w:r>
        <w:rPr>
          <w:b/>
          <w:sz w:val="28"/>
        </w:rPr>
        <w:t>Визуализированный перечень</w:t>
      </w:r>
    </w:p>
    <w:p w:rsidR="007A5E74" w:rsidRDefault="007A5E74" w:rsidP="007A5E74">
      <w:pPr>
        <w:jc w:val="center"/>
        <w:rPr>
          <w:b/>
          <w:sz w:val="28"/>
        </w:rPr>
      </w:pPr>
      <w:r>
        <w:rPr>
          <w:b/>
          <w:sz w:val="28"/>
        </w:rPr>
        <w:t>образцов элементов благоустройства, предлагаемых к размещению на дворовой территории в соответствии с минимальным и дополнительным перечнем работ по благоустройству</w:t>
      </w:r>
    </w:p>
    <w:p w:rsidR="007A5E74" w:rsidRDefault="007A5E74" w:rsidP="007A5E74">
      <w:pPr>
        <w:jc w:val="center"/>
        <w:rPr>
          <w:sz w:val="28"/>
        </w:rPr>
      </w:pPr>
    </w:p>
    <w:p w:rsidR="007A5E74" w:rsidRPr="00DC3CB7" w:rsidRDefault="007A5E74" w:rsidP="007A5E74">
      <w:pPr>
        <w:ind w:left="720"/>
        <w:rPr>
          <w:rFonts w:ascii="Calibri" w:eastAsia="Calibri" w:hAnsi="Calibri" w:cs="Calibri"/>
          <w:sz w:val="24"/>
          <w:szCs w:val="24"/>
        </w:rPr>
      </w:pPr>
      <w:r w:rsidRPr="00DC3CB7">
        <w:rPr>
          <w:sz w:val="24"/>
          <w:szCs w:val="24"/>
        </w:rPr>
        <w:t>Минимальный перечень</w:t>
      </w:r>
    </w:p>
    <w:tbl>
      <w:tblPr>
        <w:tblW w:w="0" w:type="auto"/>
        <w:tblInd w:w="108" w:type="dxa"/>
        <w:tblCellMar>
          <w:left w:w="10" w:type="dxa"/>
          <w:right w:w="10" w:type="dxa"/>
        </w:tblCellMar>
        <w:tblLook w:val="0000"/>
      </w:tblPr>
      <w:tblGrid>
        <w:gridCol w:w="788"/>
        <w:gridCol w:w="5280"/>
        <w:gridCol w:w="3538"/>
      </w:tblGrid>
      <w:tr w:rsidR="007A5E74" w:rsidTr="001D3C1C">
        <w:tc>
          <w:tcPr>
            <w:tcW w:w="7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 п/п</w:t>
            </w:r>
          </w:p>
        </w:tc>
        <w:tc>
          <w:tcPr>
            <w:tcW w:w="5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Визуализированное изображение</w:t>
            </w:r>
          </w:p>
        </w:tc>
        <w:tc>
          <w:tcPr>
            <w:tcW w:w="35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Наименование, характеристики</w:t>
            </w:r>
          </w:p>
        </w:tc>
      </w:tr>
      <w:tr w:rsidR="007A5E74" w:rsidTr="001D3C1C">
        <w:trPr>
          <w:trHeight w:val="1"/>
        </w:trPr>
        <w:tc>
          <w:tcPr>
            <w:tcW w:w="7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suppressAutoHyphens/>
              <w:ind w:left="108"/>
              <w:rPr>
                <w:rFonts w:ascii="Calibri" w:eastAsia="Calibri" w:hAnsi="Calibri" w:cs="Calibri"/>
              </w:rPr>
            </w:pPr>
          </w:p>
        </w:tc>
        <w:tc>
          <w:tcPr>
            <w:tcW w:w="8818"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left="108"/>
              <w:jc w:val="both"/>
              <w:rPr>
                <w:rFonts w:ascii="Calibri" w:eastAsia="Calibri" w:hAnsi="Calibri" w:cs="Calibri"/>
              </w:rPr>
            </w:pPr>
          </w:p>
        </w:tc>
      </w:tr>
      <w:tr w:rsidR="007A5E74" w:rsidTr="001D3C1C">
        <w:tc>
          <w:tcPr>
            <w:tcW w:w="7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w:t>
            </w:r>
          </w:p>
        </w:tc>
        <w:tc>
          <w:tcPr>
            <w:tcW w:w="5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rPr>
                <w:rFonts w:ascii="Calibri" w:eastAsia="Calibri" w:hAnsi="Calibri" w:cs="Calibri"/>
              </w:rPr>
            </w:pPr>
            <w:r>
              <w:object w:dxaOrig="3600" w:dyaOrig="2361">
                <v:rect id="rectole0000000001" o:spid="_x0000_i1025" style="width:180pt;height:117.5pt" o:ole="" o:preferrelative="t" stroked="f">
                  <v:imagedata r:id="rId15" o:title=""/>
                </v:rect>
                <o:OLEObject Type="Embed" ProgID="StaticMetafile" ShapeID="rectole0000000001" DrawAspect="Content" ObjectID="_1638964509" r:id="rId16"/>
              </w:object>
            </w:r>
          </w:p>
        </w:tc>
        <w:tc>
          <w:tcPr>
            <w:tcW w:w="35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jc w:val="center"/>
              <w:rPr>
                <w:sz w:val="26"/>
              </w:rPr>
            </w:pPr>
            <w:r>
              <w:rPr>
                <w:sz w:val="26"/>
              </w:rPr>
              <w:t>Ремонт дворовых проездов (асфальтирование проездов, тротуаров, площадок)</w:t>
            </w:r>
          </w:p>
          <w:p w:rsidR="007A5E74" w:rsidRDefault="007A5E74" w:rsidP="001D3C1C"/>
        </w:tc>
      </w:tr>
      <w:tr w:rsidR="007A5E74" w:rsidTr="001D3C1C">
        <w:trPr>
          <w:trHeight w:val="1988"/>
        </w:trPr>
        <w:tc>
          <w:tcPr>
            <w:tcW w:w="7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2.</w:t>
            </w:r>
          </w:p>
        </w:tc>
        <w:tc>
          <w:tcPr>
            <w:tcW w:w="5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rPr>
                <w:rFonts w:ascii="Calibri" w:eastAsia="Calibri" w:hAnsi="Calibri" w:cs="Calibri"/>
              </w:rPr>
            </w:pPr>
            <w:r>
              <w:object w:dxaOrig="2980" w:dyaOrig="1756">
                <v:rect id="rectole0000000002" o:spid="_x0000_i1026" style="width:149.45pt;height:87.6pt" o:ole="" o:preferrelative="t" stroked="f">
                  <v:imagedata r:id="rId17" o:title=""/>
                </v:rect>
                <o:OLEObject Type="Embed" ProgID="StaticMetafile" ShapeID="rectole0000000002" DrawAspect="Content" ObjectID="_1638964510" r:id="rId18"/>
              </w:object>
            </w:r>
          </w:p>
        </w:tc>
        <w:tc>
          <w:tcPr>
            <w:tcW w:w="35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b/>
                <w:sz w:val="24"/>
                <w:shd w:val="clear" w:color="auto" w:fill="FFFFFF"/>
              </w:rPr>
            </w:pPr>
            <w:r>
              <w:rPr>
                <w:b/>
                <w:sz w:val="24"/>
                <w:shd w:val="clear" w:color="auto" w:fill="FFFFFF"/>
              </w:rPr>
              <w:t xml:space="preserve">Обеспечение освещения дворовых территорий </w:t>
            </w:r>
          </w:p>
          <w:p w:rsidR="007A5E74" w:rsidRDefault="007A5E74" w:rsidP="001D3C1C">
            <w:pPr>
              <w:suppressAutoHyphens/>
              <w:spacing w:after="150"/>
              <w:rPr>
                <w:sz w:val="24"/>
              </w:rPr>
            </w:pPr>
            <w:r>
              <w:rPr>
                <w:sz w:val="24"/>
                <w:shd w:val="clear" w:color="auto" w:fill="FFFFFF"/>
              </w:rPr>
              <w:t>Энергосберегающие ЖКУ светильники</w:t>
            </w:r>
          </w:p>
          <w:p w:rsidR="007A5E74" w:rsidRDefault="007A5E74" w:rsidP="001D3C1C">
            <w:pPr>
              <w:rPr>
                <w:sz w:val="24"/>
              </w:rPr>
            </w:pPr>
            <w:r>
              <w:rPr>
                <w:sz w:val="24"/>
              </w:rPr>
              <w:t>Размер 690х335х310 мм.</w:t>
            </w:r>
          </w:p>
          <w:p w:rsidR="007A5E74" w:rsidRDefault="007A5E74" w:rsidP="001D3C1C">
            <w:pPr>
              <w:rPr>
                <w:sz w:val="24"/>
              </w:rPr>
            </w:pPr>
            <w:r>
              <w:rPr>
                <w:sz w:val="24"/>
              </w:rPr>
              <w:t xml:space="preserve"> Мощность 100 Вт.</w:t>
            </w:r>
          </w:p>
          <w:p w:rsidR="007A5E74" w:rsidRDefault="007A5E74" w:rsidP="001D3C1C"/>
        </w:tc>
      </w:tr>
      <w:tr w:rsidR="007A5E74" w:rsidTr="001D3C1C">
        <w:tc>
          <w:tcPr>
            <w:tcW w:w="7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3.</w:t>
            </w:r>
          </w:p>
        </w:tc>
        <w:tc>
          <w:tcPr>
            <w:tcW w:w="5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object w:dxaOrig="2736" w:dyaOrig="1872">
                <v:rect id="rectole0000000003" o:spid="_x0000_i1027" style="width:136.55pt;height:93.75pt" o:ole="" o:preferrelative="t" stroked="f">
                  <v:imagedata r:id="rId19" o:title=""/>
                </v:rect>
                <o:OLEObject Type="Embed" ProgID="StaticMetafile" ShapeID="rectole0000000003" DrawAspect="Content" ObjectID="_1638964511" r:id="rId20"/>
              </w:object>
            </w:r>
          </w:p>
        </w:tc>
        <w:tc>
          <w:tcPr>
            <w:tcW w:w="35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Pr="00DC3CB7" w:rsidRDefault="007A5E74" w:rsidP="001D3C1C">
            <w:pPr>
              <w:suppressAutoHyphens/>
              <w:rPr>
                <w:b/>
                <w:sz w:val="24"/>
                <w:szCs w:val="24"/>
              </w:rPr>
            </w:pPr>
            <w:r w:rsidRPr="00DC3CB7">
              <w:rPr>
                <w:b/>
                <w:sz w:val="24"/>
                <w:szCs w:val="24"/>
              </w:rPr>
              <w:t>Установка скамеек</w:t>
            </w:r>
          </w:p>
          <w:p w:rsidR="007A5E74" w:rsidRPr="00DC3CB7" w:rsidRDefault="007A5E74" w:rsidP="001D3C1C">
            <w:pPr>
              <w:suppressAutoHyphens/>
              <w:rPr>
                <w:sz w:val="24"/>
                <w:szCs w:val="24"/>
              </w:rPr>
            </w:pPr>
            <w:r w:rsidRPr="00DC3CB7">
              <w:rPr>
                <w:sz w:val="24"/>
                <w:szCs w:val="24"/>
              </w:rPr>
              <w:t>Скамья со спинкой:</w:t>
            </w:r>
          </w:p>
          <w:p w:rsidR="007A5E74" w:rsidRPr="00DC3CB7" w:rsidRDefault="007A5E74" w:rsidP="001D3C1C">
            <w:pPr>
              <w:suppressAutoHyphens/>
              <w:rPr>
                <w:sz w:val="24"/>
                <w:szCs w:val="24"/>
              </w:rPr>
            </w:pPr>
            <w:r w:rsidRPr="00DC3CB7">
              <w:rPr>
                <w:sz w:val="24"/>
                <w:szCs w:val="24"/>
              </w:rPr>
              <w:t>длина скамейки - 2,085 м;</w:t>
            </w:r>
          </w:p>
          <w:p w:rsidR="007A5E74" w:rsidRPr="00DC3CB7" w:rsidRDefault="007A5E74" w:rsidP="001D3C1C">
            <w:pPr>
              <w:suppressAutoHyphens/>
              <w:rPr>
                <w:sz w:val="24"/>
                <w:szCs w:val="24"/>
              </w:rPr>
            </w:pPr>
            <w:r w:rsidRPr="00DC3CB7">
              <w:rPr>
                <w:sz w:val="24"/>
                <w:szCs w:val="24"/>
              </w:rPr>
              <w:t>ширина - 770  мм;</w:t>
            </w:r>
          </w:p>
          <w:p w:rsidR="007A5E74" w:rsidRPr="00DC3CB7" w:rsidRDefault="007A5E74" w:rsidP="001D3C1C">
            <w:pPr>
              <w:suppressAutoHyphens/>
              <w:rPr>
                <w:sz w:val="24"/>
                <w:szCs w:val="24"/>
              </w:rPr>
            </w:pPr>
            <w:r w:rsidRPr="00DC3CB7">
              <w:rPr>
                <w:sz w:val="24"/>
                <w:szCs w:val="24"/>
              </w:rPr>
              <w:t>высота - 975  мм.</w:t>
            </w:r>
          </w:p>
          <w:p w:rsidR="007A5E74" w:rsidRPr="00DC3CB7" w:rsidRDefault="007A5E74" w:rsidP="001D3C1C">
            <w:pPr>
              <w:suppressAutoHyphens/>
              <w:rPr>
                <w:sz w:val="24"/>
                <w:szCs w:val="24"/>
              </w:rPr>
            </w:pPr>
          </w:p>
          <w:p w:rsidR="007A5E74" w:rsidRPr="00DC3CB7" w:rsidRDefault="007A5E74" w:rsidP="001D3C1C">
            <w:pPr>
              <w:suppressAutoHyphens/>
              <w:rPr>
                <w:sz w:val="24"/>
                <w:szCs w:val="24"/>
              </w:rPr>
            </w:pPr>
          </w:p>
        </w:tc>
      </w:tr>
      <w:tr w:rsidR="007A5E74" w:rsidTr="001D3C1C">
        <w:tc>
          <w:tcPr>
            <w:tcW w:w="78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lastRenderedPageBreak/>
              <w:t>4.</w:t>
            </w:r>
          </w:p>
        </w:tc>
        <w:tc>
          <w:tcPr>
            <w:tcW w:w="528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left="426" w:firstLine="141"/>
              <w:rPr>
                <w:rFonts w:ascii="Calibri" w:eastAsia="Calibri" w:hAnsi="Calibri" w:cs="Calibri"/>
              </w:rPr>
            </w:pPr>
            <w:r>
              <w:object w:dxaOrig="1843" w:dyaOrig="3456">
                <v:rect id="rectole0000000004" o:spid="_x0000_i1028" style="width:92.4pt;height:172.55pt" o:ole="" o:preferrelative="t" stroked="f">
                  <v:imagedata r:id="rId21" o:title=""/>
                </v:rect>
                <o:OLEObject Type="Embed" ProgID="StaticMetafile" ShapeID="rectole0000000004" DrawAspect="Content" ObjectID="_1638964512" r:id="rId22"/>
              </w:object>
            </w:r>
          </w:p>
        </w:tc>
        <w:tc>
          <w:tcPr>
            <w:tcW w:w="3538"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Pr="00DC3CB7" w:rsidRDefault="007A5E74" w:rsidP="001D3C1C">
            <w:pPr>
              <w:suppressAutoHyphens/>
              <w:rPr>
                <w:b/>
                <w:sz w:val="24"/>
                <w:szCs w:val="24"/>
              </w:rPr>
            </w:pPr>
            <w:r w:rsidRPr="00DC3CB7">
              <w:rPr>
                <w:b/>
                <w:sz w:val="24"/>
                <w:szCs w:val="24"/>
              </w:rPr>
              <w:t>Установка урн для мусора</w:t>
            </w:r>
          </w:p>
          <w:p w:rsidR="007A5E74" w:rsidRPr="00DC3CB7" w:rsidRDefault="007A5E74" w:rsidP="001D3C1C">
            <w:pPr>
              <w:suppressAutoHyphens/>
              <w:rPr>
                <w:b/>
                <w:sz w:val="24"/>
                <w:szCs w:val="24"/>
              </w:rPr>
            </w:pPr>
          </w:p>
          <w:p w:rsidR="007A5E74" w:rsidRPr="00DC3CB7" w:rsidRDefault="007A5E74" w:rsidP="001D3C1C">
            <w:pPr>
              <w:suppressAutoHyphens/>
              <w:rPr>
                <w:b/>
                <w:sz w:val="24"/>
                <w:szCs w:val="24"/>
              </w:rPr>
            </w:pPr>
            <w:r w:rsidRPr="00DC3CB7">
              <w:rPr>
                <w:sz w:val="24"/>
                <w:szCs w:val="24"/>
              </w:rPr>
              <w:t>Урна для мусора:</w:t>
            </w:r>
          </w:p>
          <w:p w:rsidR="007A5E74" w:rsidRPr="00DC3CB7" w:rsidRDefault="007A5E74" w:rsidP="001D3C1C">
            <w:pPr>
              <w:suppressAutoHyphens/>
              <w:rPr>
                <w:sz w:val="24"/>
                <w:szCs w:val="24"/>
              </w:rPr>
            </w:pPr>
            <w:r w:rsidRPr="00DC3CB7">
              <w:rPr>
                <w:sz w:val="24"/>
                <w:szCs w:val="24"/>
              </w:rPr>
              <w:t>высота - 540 м;</w:t>
            </w:r>
          </w:p>
          <w:p w:rsidR="007A5E74" w:rsidRPr="00DC3CB7" w:rsidRDefault="007A5E74" w:rsidP="001D3C1C">
            <w:pPr>
              <w:suppressAutoHyphens/>
              <w:rPr>
                <w:sz w:val="24"/>
                <w:szCs w:val="24"/>
              </w:rPr>
            </w:pPr>
            <w:r w:rsidRPr="00DC3CB7">
              <w:rPr>
                <w:sz w:val="24"/>
                <w:szCs w:val="24"/>
              </w:rPr>
              <w:t>ширина – 400 мм;</w:t>
            </w:r>
          </w:p>
          <w:p w:rsidR="007A5E74" w:rsidRPr="00DC3CB7" w:rsidRDefault="007A5E74" w:rsidP="001D3C1C">
            <w:pPr>
              <w:suppressAutoHyphens/>
              <w:rPr>
                <w:sz w:val="24"/>
                <w:szCs w:val="24"/>
              </w:rPr>
            </w:pPr>
            <w:r w:rsidRPr="00DC3CB7">
              <w:rPr>
                <w:sz w:val="24"/>
                <w:szCs w:val="24"/>
                <w:shd w:val="clear" w:color="auto" w:fill="FFFFFF"/>
              </w:rPr>
              <w:t>объем: 20 л.</w:t>
            </w:r>
          </w:p>
        </w:tc>
      </w:tr>
    </w:tbl>
    <w:p w:rsidR="007A5E74" w:rsidRPr="00DC3CB7" w:rsidRDefault="007A5E74" w:rsidP="007A5E74">
      <w:pPr>
        <w:jc w:val="center"/>
        <w:rPr>
          <w:sz w:val="24"/>
          <w:szCs w:val="24"/>
        </w:rPr>
      </w:pPr>
      <w:r>
        <w:rPr>
          <w:sz w:val="24"/>
          <w:szCs w:val="24"/>
        </w:rPr>
        <w:t>До</w:t>
      </w:r>
      <w:r w:rsidRPr="00DC3CB7">
        <w:rPr>
          <w:sz w:val="24"/>
          <w:szCs w:val="24"/>
        </w:rPr>
        <w:t>полнительный перечень</w:t>
      </w:r>
    </w:p>
    <w:tbl>
      <w:tblPr>
        <w:tblW w:w="9498" w:type="dxa"/>
        <w:tblInd w:w="108" w:type="dxa"/>
        <w:tblCellMar>
          <w:left w:w="10" w:type="dxa"/>
          <w:right w:w="10" w:type="dxa"/>
        </w:tblCellMar>
        <w:tblLook w:val="0000"/>
      </w:tblPr>
      <w:tblGrid>
        <w:gridCol w:w="851"/>
        <w:gridCol w:w="5103"/>
        <w:gridCol w:w="3544"/>
      </w:tblGrid>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w:t>
            </w:r>
          </w:p>
        </w:tc>
        <w:tc>
          <w:tcPr>
            <w:tcW w:w="8647"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pPr>
            <w:r>
              <w:rPr>
                <w:b/>
                <w:sz w:val="24"/>
              </w:rPr>
              <w:t>Оборудование детских и (или) спортивных площадок</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1.1.</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470" w:dyaOrig="2131">
                <v:rect id="rectole0000000005" o:spid="_x0000_i1029" style="width:173.2pt;height:106.65pt" o:ole="" o:preferrelative="t" stroked="f">
                  <v:imagedata r:id="rId23" o:title=""/>
                </v:rect>
                <o:OLEObject Type="Embed" ProgID="StaticMetafile" ShapeID="rectole0000000005" DrawAspect="Content" ObjectID="_1638964513" r:id="rId24"/>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Горка малая</w:t>
            </w:r>
          </w:p>
          <w:p w:rsidR="007A5E74" w:rsidRDefault="007A5E74" w:rsidP="001D3C1C">
            <w:pPr>
              <w:suppressAutoHyphens/>
              <w:spacing w:after="150"/>
            </w:pPr>
            <w:r>
              <w:rPr>
                <w:sz w:val="24"/>
                <w:shd w:val="clear" w:color="auto" w:fill="FFFFFF"/>
              </w:rPr>
              <w:t>Габаритные размеры:3000х578 мм, Н=2380 мм, Н площадки=1220 мм</w:t>
            </w:r>
            <w:r>
              <w:rPr>
                <w:sz w:val="24"/>
                <w:shd w:val="clear" w:color="auto" w:fill="FFFFFF"/>
              </w:rPr>
              <w:br/>
              <w:t>Возрастная группа:3-10 лет</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1.2.</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2908" w:dyaOrig="2505">
                <v:rect id="rectole0000000006" o:spid="_x0000_i1030" style="width:145.35pt;height:125pt" o:ole="" o:preferrelative="t" stroked="f">
                  <v:imagedata r:id="rId25" o:title=""/>
                </v:rect>
                <o:OLEObject Type="Embed" ProgID="StaticMetafile" ShapeID="rectole0000000006" DrawAspect="Content" ObjectID="_1638964514" r:id="rId26"/>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Pr="00042822" w:rsidRDefault="007A5E74" w:rsidP="001D3C1C">
            <w:pPr>
              <w:suppressAutoHyphens/>
              <w:spacing w:after="150"/>
              <w:rPr>
                <w:sz w:val="24"/>
                <w:szCs w:val="24"/>
                <w:shd w:val="clear" w:color="auto" w:fill="FFFFFF"/>
              </w:rPr>
            </w:pPr>
            <w:r w:rsidRPr="00042822">
              <w:rPr>
                <w:sz w:val="24"/>
                <w:szCs w:val="24"/>
                <w:shd w:val="clear" w:color="auto" w:fill="FFFFFF"/>
              </w:rPr>
              <w:t>Горка</w:t>
            </w:r>
          </w:p>
          <w:p w:rsidR="007A5E74" w:rsidRPr="00042822" w:rsidRDefault="007A5E74" w:rsidP="001D3C1C">
            <w:pPr>
              <w:suppressAutoHyphens/>
              <w:spacing w:after="150"/>
              <w:rPr>
                <w:sz w:val="24"/>
                <w:szCs w:val="24"/>
                <w:shd w:val="clear" w:color="auto" w:fill="FFFFFF"/>
              </w:rPr>
            </w:pPr>
            <w:r w:rsidRPr="00042822">
              <w:rPr>
                <w:sz w:val="24"/>
                <w:szCs w:val="24"/>
                <w:shd w:val="clear" w:color="auto" w:fill="FFFFFF"/>
              </w:rPr>
              <w:t xml:space="preserve">Занимаемая площадь: 2,20 х 2,00 м Высота горки: 1,40 м </w:t>
            </w:r>
          </w:p>
          <w:p w:rsidR="007A5E74" w:rsidRDefault="007A5E74" w:rsidP="001D3C1C">
            <w:pPr>
              <w:suppressAutoHyphens/>
              <w:spacing w:after="150"/>
            </w:pP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1.3.</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2448" w:dyaOrig="2289">
                <v:rect id="rectole0000000007" o:spid="_x0000_i1031" style="width:122.25pt;height:114.8pt" o:ole="" o:preferrelative="t" stroked="f">
                  <v:imagedata r:id="rId27" o:title=""/>
                </v:rect>
                <o:OLEObject Type="Embed" ProgID="StaticMetafile" ShapeID="rectole0000000007" DrawAspect="Content" ObjectID="_1638964515" r:id="rId28"/>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Горка большая</w:t>
            </w:r>
          </w:p>
          <w:p w:rsidR="007A5E74" w:rsidRDefault="007A5E74" w:rsidP="001D3C1C">
            <w:pPr>
              <w:suppressAutoHyphens/>
              <w:rPr>
                <w:sz w:val="24"/>
                <w:shd w:val="clear" w:color="auto" w:fill="FFFFFF"/>
              </w:rPr>
            </w:pPr>
            <w:r>
              <w:rPr>
                <w:sz w:val="24"/>
                <w:shd w:val="clear" w:color="auto" w:fill="FFFFFF"/>
              </w:rPr>
              <w:t>Габаритные размеры:</w:t>
            </w:r>
          </w:p>
          <w:p w:rsidR="007A5E74" w:rsidRDefault="007A5E74" w:rsidP="001D3C1C">
            <w:pPr>
              <w:suppressAutoHyphens/>
              <w:rPr>
                <w:sz w:val="24"/>
                <w:shd w:val="clear" w:color="auto" w:fill="FFFFFF"/>
              </w:rPr>
            </w:pPr>
            <w:r>
              <w:rPr>
                <w:sz w:val="24"/>
                <w:shd w:val="clear" w:color="auto" w:fill="FFFFFF"/>
              </w:rPr>
              <w:t>Длина 4050хх мм</w:t>
            </w:r>
          </w:p>
          <w:p w:rsidR="007A5E74" w:rsidRDefault="007A5E74" w:rsidP="001D3C1C">
            <w:pPr>
              <w:suppressAutoHyphens/>
              <w:rPr>
                <w:sz w:val="24"/>
                <w:shd w:val="clear" w:color="auto" w:fill="FFFFFF"/>
              </w:rPr>
            </w:pPr>
            <w:r>
              <w:rPr>
                <w:sz w:val="24"/>
                <w:shd w:val="clear" w:color="auto" w:fill="FFFFFF"/>
              </w:rPr>
              <w:t>Ширина 600 мм</w:t>
            </w:r>
          </w:p>
          <w:p w:rsidR="007A5E74" w:rsidRDefault="007A5E74" w:rsidP="001D3C1C">
            <w:pPr>
              <w:suppressAutoHyphens/>
              <w:rPr>
                <w:sz w:val="24"/>
                <w:shd w:val="clear" w:color="auto" w:fill="FFFFFF"/>
              </w:rPr>
            </w:pPr>
            <w:r>
              <w:rPr>
                <w:sz w:val="24"/>
                <w:shd w:val="clear" w:color="auto" w:fill="FFFFFF"/>
              </w:rPr>
              <w:t>Высота 2200 мм</w:t>
            </w:r>
          </w:p>
          <w:p w:rsidR="007A5E74" w:rsidRDefault="007A5E74" w:rsidP="001D3C1C">
            <w:pPr>
              <w:suppressAutoHyphens/>
            </w:pP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1.4.</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2937" w:dyaOrig="2750">
                <v:rect id="rectole0000000008" o:spid="_x0000_i1032" style="width:146.7pt;height:137.2pt" o:ole="" o:preferrelative="t" stroked="f">
                  <v:imagedata r:id="rId29" o:title=""/>
                </v:rect>
                <o:OLEObject Type="Embed" ProgID="StaticMetafile" ShapeID="rectole0000000008" DrawAspect="Content" ObjectID="_1638964516" r:id="rId30"/>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rPr>
                <w:sz w:val="24"/>
                <w:shd w:val="clear" w:color="auto" w:fill="FFFFFF"/>
              </w:rPr>
            </w:pPr>
            <w:r>
              <w:rPr>
                <w:sz w:val="24"/>
                <w:shd w:val="clear" w:color="auto" w:fill="FFFFFF"/>
              </w:rPr>
              <w:t>Карусель "вращающаяся платформа"</w:t>
            </w:r>
          </w:p>
          <w:p w:rsidR="007A5E74" w:rsidRDefault="007A5E74" w:rsidP="001D3C1C">
            <w:pPr>
              <w:suppressAutoHyphens/>
              <w:rPr>
                <w:sz w:val="24"/>
                <w:shd w:val="clear" w:color="auto" w:fill="FFFFFF"/>
              </w:rPr>
            </w:pPr>
          </w:p>
          <w:p w:rsidR="007A5E74" w:rsidRDefault="007A5E74" w:rsidP="001D3C1C">
            <w:pPr>
              <w:suppressAutoHyphens/>
              <w:rPr>
                <w:rFonts w:ascii="pt-sans-caption" w:eastAsia="pt-sans-caption" w:hAnsi="pt-sans-caption" w:cs="pt-sans-caption"/>
                <w:color w:val="6B848B"/>
                <w:sz w:val="21"/>
                <w:shd w:val="clear" w:color="auto" w:fill="FFFFFF"/>
              </w:rPr>
            </w:pPr>
            <w:r>
              <w:rPr>
                <w:sz w:val="24"/>
                <w:shd w:val="clear" w:color="auto" w:fill="FFFFFF"/>
              </w:rPr>
              <w:t>Габаритные размеры:</w:t>
            </w:r>
          </w:p>
          <w:p w:rsidR="007A5E74" w:rsidRDefault="007A5E74" w:rsidP="001D3C1C">
            <w:pPr>
              <w:suppressAutoHyphens/>
              <w:rPr>
                <w:sz w:val="24"/>
                <w:shd w:val="clear" w:color="auto" w:fill="FFFFFF"/>
              </w:rPr>
            </w:pPr>
            <w:r>
              <w:rPr>
                <w:sz w:val="24"/>
                <w:shd w:val="clear" w:color="auto" w:fill="FFFFFF"/>
              </w:rPr>
              <w:t>Высота700 мм</w:t>
            </w:r>
          </w:p>
          <w:p w:rsidR="007A5E74" w:rsidRDefault="007A5E74" w:rsidP="001D3C1C">
            <w:pPr>
              <w:suppressAutoHyphens/>
              <w:rPr>
                <w:sz w:val="24"/>
                <w:shd w:val="clear" w:color="auto" w:fill="FFFFFF"/>
              </w:rPr>
            </w:pPr>
            <w:r>
              <w:rPr>
                <w:sz w:val="24"/>
                <w:shd w:val="clear" w:color="auto" w:fill="FFFFFF"/>
              </w:rPr>
              <w:t>Диаметр1600 мм</w:t>
            </w:r>
          </w:p>
          <w:p w:rsidR="007A5E74" w:rsidRDefault="007A5E74" w:rsidP="001D3C1C">
            <w:pPr>
              <w:suppressAutoHyphens/>
            </w:pP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lastRenderedPageBreak/>
              <w:t>1.5.</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427" w:dyaOrig="2793">
                <v:rect id="rectole0000000009" o:spid="_x0000_i1033" style="width:171.15pt;height:139.25pt" o:ole="" o:preferrelative="t" stroked="f">
                  <v:imagedata r:id="rId31" o:title=""/>
                </v:rect>
                <o:OLEObject Type="Embed" ProgID="StaticMetafile" ShapeID="rectole0000000009" DrawAspect="Content" ObjectID="_1638964517" r:id="rId32"/>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rPr>
            </w:pPr>
            <w:r>
              <w:rPr>
                <w:sz w:val="24"/>
              </w:rPr>
              <w:t>Качели</w:t>
            </w:r>
          </w:p>
          <w:p w:rsidR="007A5E74" w:rsidRDefault="007A5E74" w:rsidP="001D3C1C">
            <w:pPr>
              <w:suppressAutoHyphens/>
              <w:spacing w:after="150"/>
            </w:pPr>
            <w:r>
              <w:rPr>
                <w:sz w:val="24"/>
              </w:rPr>
              <w:t>Габаритные размеры:</w:t>
            </w:r>
            <w:r>
              <w:rPr>
                <w:sz w:val="24"/>
                <w:shd w:val="clear" w:color="auto" w:fill="FFFFFF"/>
              </w:rPr>
              <w:t>3850х1760 мм, Н=2380 мм</w:t>
            </w:r>
            <w:r>
              <w:rPr>
                <w:sz w:val="24"/>
              </w:rPr>
              <w:br/>
              <w:t>Возрастная группа:</w:t>
            </w:r>
            <w:r>
              <w:rPr>
                <w:sz w:val="24"/>
                <w:shd w:val="clear" w:color="auto" w:fill="FFFFFF"/>
              </w:rPr>
              <w:t>3-12 лет</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1.6.</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470" w:dyaOrig="2131">
                <v:rect id="rectole0000000010" o:spid="_x0000_i1034" style="width:173.2pt;height:106.65pt" o:ole="" o:preferrelative="t" stroked="f">
                  <v:imagedata r:id="rId33" o:title=""/>
                </v:rect>
                <o:OLEObject Type="Embed" ProgID="StaticMetafile" ShapeID="rectole0000000010" DrawAspect="Content" ObjectID="_1638964518" r:id="rId34"/>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Качалка- балансир</w:t>
            </w:r>
          </w:p>
          <w:p w:rsidR="007A5E74" w:rsidRDefault="007A5E74" w:rsidP="001D3C1C">
            <w:pPr>
              <w:suppressAutoHyphens/>
              <w:spacing w:after="150"/>
            </w:pPr>
            <w:r>
              <w:rPr>
                <w:sz w:val="24"/>
                <w:shd w:val="clear" w:color="auto" w:fill="FFFFFF"/>
              </w:rPr>
              <w:t>Габаритные размеры:2510х420 мм, Н=880 мм, Н сидения=530 мм</w:t>
            </w:r>
            <w:r>
              <w:rPr>
                <w:sz w:val="24"/>
                <w:shd w:val="clear" w:color="auto" w:fill="FFFFFF"/>
              </w:rPr>
              <w:br/>
              <w:t>Возрастная группа:3-12 лет</w:t>
            </w:r>
            <w:r>
              <w:rPr>
                <w:sz w:val="24"/>
                <w:shd w:val="clear" w:color="auto" w:fill="FFFFFF"/>
              </w:rPr>
              <w:br/>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1.7.</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585" w:dyaOrig="2620">
                <v:rect id="rectole0000000011" o:spid="_x0000_i1035" style="width:179.3pt;height:131.1pt" o:ole="" o:preferrelative="t" stroked="f">
                  <v:imagedata r:id="rId35" o:title=""/>
                </v:rect>
                <o:OLEObject Type="Embed" ProgID="StaticMetafile" ShapeID="rectole0000000011" DrawAspect="Content" ObjectID="_1638964519" r:id="rId36"/>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Гимнастический комплекс</w:t>
            </w:r>
          </w:p>
          <w:p w:rsidR="007A5E74" w:rsidRDefault="007A5E74" w:rsidP="001D3C1C">
            <w:pPr>
              <w:suppressAutoHyphens/>
              <w:spacing w:after="150"/>
            </w:pPr>
            <w:r>
              <w:rPr>
                <w:sz w:val="24"/>
                <w:shd w:val="clear" w:color="auto" w:fill="FFFFFF"/>
              </w:rPr>
              <w:t>Габаритные размеры:3217х3435 мм, Н = 2630 мм</w:t>
            </w:r>
            <w:r>
              <w:rPr>
                <w:sz w:val="24"/>
                <w:shd w:val="clear" w:color="auto" w:fill="FFFFFF"/>
              </w:rPr>
              <w:br/>
              <w:t>Возрастная группа: от 14 лет</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1.8.</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384" w:dyaOrig="2534">
                <v:rect id="rectole0000000012" o:spid="_x0000_i1036" style="width:169.8pt;height:127pt" o:ole="" o:preferrelative="t" stroked="f">
                  <v:imagedata r:id="rId37" o:title=""/>
                </v:rect>
                <o:OLEObject Type="Embed" ProgID="StaticMetafile" ShapeID="rectole0000000012" DrawAspect="Content" ObjectID="_1638964520" r:id="rId38"/>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1"/>
                <w:shd w:val="clear" w:color="auto" w:fill="FFFFFF"/>
              </w:rPr>
            </w:pPr>
            <w:r>
              <w:rPr>
                <w:sz w:val="21"/>
                <w:shd w:val="clear" w:color="auto" w:fill="FFFFFF"/>
              </w:rPr>
              <w:t>Домик-беседка</w:t>
            </w:r>
          </w:p>
          <w:p w:rsidR="007A5E74" w:rsidRDefault="007A5E74" w:rsidP="001D3C1C">
            <w:pPr>
              <w:suppressAutoHyphens/>
              <w:spacing w:after="150"/>
              <w:rPr>
                <w:sz w:val="21"/>
                <w:shd w:val="clear" w:color="auto" w:fill="FFFFFF"/>
              </w:rPr>
            </w:pPr>
            <w:r>
              <w:rPr>
                <w:sz w:val="21"/>
                <w:shd w:val="clear" w:color="auto" w:fill="FFFFFF"/>
              </w:rPr>
              <w:t>Габаритные размеры</w:t>
            </w:r>
          </w:p>
          <w:p w:rsidR="007A5E74" w:rsidRDefault="007A5E74" w:rsidP="001D3C1C">
            <w:pPr>
              <w:suppressAutoHyphens/>
              <w:spacing w:after="150"/>
              <w:rPr>
                <w:sz w:val="24"/>
                <w:shd w:val="clear" w:color="auto" w:fill="FFFFFF"/>
              </w:rPr>
            </w:pPr>
            <w:r>
              <w:rPr>
                <w:sz w:val="21"/>
                <w:shd w:val="clear" w:color="auto" w:fill="FFFFFF"/>
              </w:rPr>
              <w:t>Длина: 1900x1600x1900</w:t>
            </w:r>
          </w:p>
          <w:p w:rsidR="007A5E74" w:rsidRDefault="007A5E74" w:rsidP="001D3C1C">
            <w:pPr>
              <w:suppressAutoHyphens/>
              <w:spacing w:after="150"/>
            </w:pPr>
            <w:r>
              <w:rPr>
                <w:sz w:val="24"/>
                <w:shd w:val="clear" w:color="auto" w:fill="FFFFFF"/>
              </w:rPr>
              <w:t>Возрастная группа:3-12 лет</w:t>
            </w:r>
            <w:r>
              <w:rPr>
                <w:sz w:val="24"/>
                <w:shd w:val="clear" w:color="auto" w:fill="FFFFFF"/>
              </w:rPr>
              <w:br/>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1.9.</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772" w:dyaOrig="2563">
                <v:rect id="rectole0000000013" o:spid="_x0000_i1037" style="width:188.15pt;height:128.4pt" o:ole="" o:preferrelative="t" stroked="f">
                  <v:imagedata r:id="rId39" o:title=""/>
                </v:rect>
                <o:OLEObject Type="Embed" ProgID="StaticMetafile" ShapeID="rectole0000000013" DrawAspect="Content" ObjectID="_1638964521" r:id="rId40"/>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Уличный тренажер "Жим руками"</w:t>
            </w:r>
          </w:p>
          <w:p w:rsidR="007A5E74" w:rsidRDefault="007A5E74" w:rsidP="001D3C1C">
            <w:pPr>
              <w:suppressAutoHyphens/>
              <w:spacing w:after="150"/>
            </w:pPr>
            <w:r>
              <w:rPr>
                <w:sz w:val="24"/>
                <w:shd w:val="clear" w:color="auto" w:fill="FFFFFF"/>
              </w:rPr>
              <w:t>Габаритные размеры:740х850 мм, Н=1488 мм</w:t>
            </w:r>
            <w:r>
              <w:rPr>
                <w:sz w:val="24"/>
                <w:shd w:val="clear" w:color="auto" w:fill="FFFFFF"/>
              </w:rPr>
              <w:br/>
              <w:t>Возрастная группа: от 14 лет</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lastRenderedPageBreak/>
              <w:t>1.10.</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340" w:dyaOrig="2347">
                <v:rect id="rectole0000000014" o:spid="_x0000_i1038" style="width:167.1pt;height:116.85pt" o:ole="" o:preferrelative="t" stroked="f">
                  <v:imagedata r:id="rId41" o:title=""/>
                </v:rect>
                <o:OLEObject Type="Embed" ProgID="StaticMetafile" ShapeID="rectole0000000014" DrawAspect="Content" ObjectID="_1638964522" r:id="rId42"/>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Уличный тренажер "скамья для пресса"</w:t>
            </w:r>
          </w:p>
          <w:p w:rsidR="007A5E74" w:rsidRDefault="007A5E74" w:rsidP="001D3C1C">
            <w:pPr>
              <w:suppressAutoHyphens/>
              <w:spacing w:after="150"/>
            </w:pPr>
            <w:r>
              <w:rPr>
                <w:sz w:val="24"/>
                <w:shd w:val="clear" w:color="auto" w:fill="FFFFFF"/>
              </w:rPr>
              <w:t>Габаритные размеры:3150х600 мм, Н=1000 мм</w:t>
            </w:r>
            <w:r>
              <w:rPr>
                <w:sz w:val="24"/>
                <w:shd w:val="clear" w:color="auto" w:fill="FFFFFF"/>
              </w:rPr>
              <w:br/>
              <w:t>Возрастная группа: от 14 лет</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1.11.</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312" w:dyaOrig="1612">
                <v:rect id="rectole0000000015" o:spid="_x0000_i1039" style="width:165.75pt;height:80.15pt" o:ole="" o:preferrelative="t" stroked="f">
                  <v:imagedata r:id="rId43" o:title=""/>
                </v:rect>
                <o:OLEObject Type="Embed" ProgID="StaticMetafile" ShapeID="rectole0000000015" DrawAspect="Content" ObjectID="_1638964523" r:id="rId44"/>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 xml:space="preserve">Теннисный стол </w:t>
            </w:r>
          </w:p>
          <w:p w:rsidR="007A5E74" w:rsidRDefault="007A5E74" w:rsidP="001D3C1C">
            <w:pPr>
              <w:suppressAutoHyphens/>
              <w:spacing w:after="150"/>
            </w:pPr>
            <w:r>
              <w:rPr>
                <w:sz w:val="24"/>
                <w:shd w:val="clear" w:color="auto" w:fill="FFFFFF"/>
              </w:rPr>
              <w:t xml:space="preserve">Габаритные размеры:1200х655 мм, </w:t>
            </w:r>
            <w:r>
              <w:rPr>
                <w:sz w:val="24"/>
                <w:shd w:val="clear" w:color="auto" w:fill="FFFFFF"/>
              </w:rPr>
              <w:br/>
              <w:t>Возрастная группа: от 10 лет</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1.12.</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2908" w:dyaOrig="2908">
                <v:rect id="rectole0000000016" o:spid="_x0000_i1040" style="width:145.35pt;height:145.35pt" o:ole="" o:preferrelative="t" stroked="f">
                  <v:imagedata r:id="rId45" o:title=""/>
                </v:rect>
                <o:OLEObject Type="Embed" ProgID="StaticMetafile" ShapeID="rectole0000000016" DrawAspect="Content" ObjectID="_1638964524" r:id="rId46"/>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Песочница"кораблик"</w:t>
            </w:r>
          </w:p>
          <w:p w:rsidR="007A5E74" w:rsidRDefault="007A5E74" w:rsidP="001D3C1C">
            <w:pPr>
              <w:suppressAutoHyphens/>
              <w:spacing w:after="150"/>
            </w:pPr>
            <w:r>
              <w:rPr>
                <w:sz w:val="24"/>
                <w:shd w:val="clear" w:color="auto" w:fill="FFFFFF"/>
              </w:rPr>
              <w:t>Габаритные размеры:4620х3950 мм, Н=2650 мм, Н площадки=1550 мм</w:t>
            </w:r>
            <w:r>
              <w:rPr>
                <w:sz w:val="24"/>
                <w:shd w:val="clear" w:color="auto" w:fill="FFFFFF"/>
              </w:rPr>
              <w:br/>
              <w:t>Возрастная группа:6-12 лет</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1.13.</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312" w:dyaOrig="2203">
                <v:rect id="rectole0000000017" o:spid="_x0000_i1041" style="width:165.75pt;height:110.05pt" o:ole="" o:preferrelative="t" stroked="f">
                  <v:imagedata r:id="rId47" o:title=""/>
                </v:rect>
                <o:OLEObject Type="Embed" ProgID="StaticMetafile" ShapeID="rectole0000000017" DrawAspect="Content" ObjectID="_1638964525" r:id="rId48"/>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r>
              <w:rPr>
                <w:sz w:val="24"/>
                <w:shd w:val="clear" w:color="auto" w:fill="FFFFFF"/>
              </w:rPr>
              <w:t>Спортивная площадка</w:t>
            </w:r>
          </w:p>
          <w:p w:rsidR="007A5E74" w:rsidRDefault="007A5E74" w:rsidP="001D3C1C">
            <w:pPr>
              <w:suppressAutoHyphens/>
              <w:spacing w:after="150"/>
            </w:pPr>
            <w:r>
              <w:rPr>
                <w:sz w:val="24"/>
                <w:shd w:val="clear" w:color="auto" w:fill="FFFFFF"/>
              </w:rPr>
              <w:t>Возрастная группа: от 14 лет</w:t>
            </w:r>
            <w:r>
              <w:rPr>
                <w:sz w:val="24"/>
                <w:shd w:val="clear" w:color="auto" w:fill="FFFFFF"/>
              </w:rPr>
              <w:br/>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2</w:t>
            </w:r>
          </w:p>
        </w:tc>
        <w:tc>
          <w:tcPr>
            <w:tcW w:w="8647"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pPr>
            <w:r>
              <w:rPr>
                <w:b/>
                <w:sz w:val="24"/>
                <w:shd w:val="clear" w:color="auto" w:fill="FFFFFF"/>
              </w:rPr>
              <w:t>Озеленение придомовых территорий</w:t>
            </w:r>
          </w:p>
        </w:tc>
      </w:tr>
      <w:tr w:rsidR="007A5E74" w:rsidTr="001D3C1C">
        <w:trPr>
          <w:trHeight w:val="3498"/>
        </w:trPr>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2.1.</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2995" w:dyaOrig="2016">
                <v:rect id="rectole0000000018" o:spid="_x0000_i1042" style="width:150.1pt;height:100.55pt" o:ole="" o:preferrelative="t" stroked="f">
                  <v:imagedata r:id="rId49" o:title=""/>
                </v:rect>
                <o:OLEObject Type="Embed" ProgID="StaticMetafile" ShapeID="rectole0000000018" DrawAspect="Content" ObjectID="_1638964526" r:id="rId50"/>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p>
          <w:p w:rsidR="007A5E74" w:rsidRDefault="007A5E74" w:rsidP="001D3C1C">
            <w:pPr>
              <w:suppressAutoHyphens/>
              <w:spacing w:after="150"/>
              <w:jc w:val="center"/>
              <w:rPr>
                <w:sz w:val="24"/>
                <w:shd w:val="clear" w:color="auto" w:fill="FFFFFF"/>
              </w:rPr>
            </w:pPr>
            <w:r>
              <w:rPr>
                <w:sz w:val="24"/>
                <w:shd w:val="clear" w:color="auto" w:fill="FFFFFF"/>
              </w:rPr>
              <w:t>Посадка деревьев, кустарников</w:t>
            </w:r>
          </w:p>
          <w:p w:rsidR="007A5E74" w:rsidRDefault="007A5E74" w:rsidP="001D3C1C">
            <w:pPr>
              <w:suppressAutoHyphens/>
              <w:spacing w:after="150"/>
            </w:pP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3.</w:t>
            </w:r>
          </w:p>
        </w:tc>
        <w:tc>
          <w:tcPr>
            <w:tcW w:w="8647"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pPr>
            <w:r>
              <w:rPr>
                <w:b/>
                <w:sz w:val="24"/>
                <w:shd w:val="clear" w:color="auto" w:fill="FFFFFF"/>
              </w:rPr>
              <w:t>Оборудование автомобильных парковок</w:t>
            </w:r>
          </w:p>
        </w:tc>
      </w:tr>
      <w:tr w:rsidR="007A5E74" w:rsidTr="001D3C1C">
        <w:trPr>
          <w:trHeight w:val="1265"/>
        </w:trPr>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lastRenderedPageBreak/>
              <w:t>3.1</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3268" w:dyaOrig="2188">
                <v:rect id="rectole0000000019" o:spid="_x0000_i1043" style="width:163.7pt;height:109.35pt" o:ole="" o:preferrelative="t" stroked="f">
                  <v:imagedata r:id="rId51" o:title=""/>
                </v:rect>
                <o:OLEObject Type="Embed" ProgID="StaticMetafile" ShapeID="rectole0000000019" DrawAspect="Content" ObjectID="_1638964527" r:id="rId52"/>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rPr>
                <w:sz w:val="24"/>
                <w:shd w:val="clear" w:color="auto" w:fill="FFFFFF"/>
              </w:rPr>
            </w:pPr>
          </w:p>
          <w:p w:rsidR="007A5E74" w:rsidRDefault="007A5E74" w:rsidP="001D3C1C">
            <w:pPr>
              <w:suppressAutoHyphens/>
              <w:spacing w:after="150"/>
              <w:rPr>
                <w:sz w:val="24"/>
                <w:shd w:val="clear" w:color="auto" w:fill="FFFFFF"/>
              </w:rPr>
            </w:pPr>
          </w:p>
          <w:p w:rsidR="007A5E74" w:rsidRDefault="007A5E74" w:rsidP="001D3C1C">
            <w:pPr>
              <w:suppressAutoHyphens/>
              <w:spacing w:after="150"/>
              <w:rPr>
                <w:sz w:val="24"/>
                <w:shd w:val="clear" w:color="auto" w:fill="FFFFFF"/>
              </w:rPr>
            </w:pPr>
          </w:p>
          <w:p w:rsidR="007A5E74" w:rsidRDefault="007A5E74" w:rsidP="001D3C1C">
            <w:pPr>
              <w:suppressAutoHyphens/>
              <w:spacing w:after="150"/>
              <w:rPr>
                <w:sz w:val="24"/>
                <w:shd w:val="clear" w:color="auto" w:fill="FFFFFF"/>
              </w:rPr>
            </w:pPr>
          </w:p>
          <w:p w:rsidR="007A5E74" w:rsidRDefault="007A5E74" w:rsidP="001D3C1C">
            <w:pPr>
              <w:suppressAutoHyphens/>
              <w:spacing w:after="150"/>
              <w:rPr>
                <w:sz w:val="24"/>
                <w:shd w:val="clear" w:color="auto" w:fill="FFFFFF"/>
              </w:rPr>
            </w:pPr>
          </w:p>
          <w:p w:rsidR="007A5E74" w:rsidRDefault="007A5E74" w:rsidP="001D3C1C">
            <w:pPr>
              <w:suppressAutoHyphens/>
              <w:spacing w:after="150"/>
              <w:rPr>
                <w:sz w:val="24"/>
                <w:shd w:val="clear" w:color="auto" w:fill="FFFFFF"/>
              </w:rPr>
            </w:pPr>
            <w:r>
              <w:rPr>
                <w:sz w:val="24"/>
                <w:shd w:val="clear" w:color="auto" w:fill="FFFFFF"/>
              </w:rPr>
              <w:t>Оборудование автомобильных парковок</w:t>
            </w:r>
          </w:p>
          <w:p w:rsidR="007A5E74" w:rsidRDefault="007A5E74" w:rsidP="001D3C1C">
            <w:pPr>
              <w:suppressAutoHyphens/>
              <w:spacing w:after="150"/>
              <w:rPr>
                <w:sz w:val="24"/>
                <w:shd w:val="clear" w:color="auto" w:fill="FFFFFF"/>
              </w:rPr>
            </w:pPr>
          </w:p>
          <w:p w:rsidR="007A5E74" w:rsidRDefault="007A5E74" w:rsidP="001D3C1C">
            <w:pPr>
              <w:suppressAutoHyphens/>
              <w:spacing w:after="150"/>
              <w:rPr>
                <w:sz w:val="24"/>
                <w:shd w:val="clear" w:color="auto" w:fill="FFFFFF"/>
              </w:rPr>
            </w:pPr>
          </w:p>
          <w:p w:rsidR="007A5E74" w:rsidRDefault="007A5E74" w:rsidP="001D3C1C">
            <w:pPr>
              <w:suppressAutoHyphens/>
              <w:spacing w:after="150"/>
              <w:rPr>
                <w:sz w:val="24"/>
                <w:shd w:val="clear" w:color="auto" w:fill="FFFFFF"/>
              </w:rPr>
            </w:pPr>
          </w:p>
          <w:p w:rsidR="007A5E74" w:rsidRDefault="007A5E74" w:rsidP="001D3C1C">
            <w:pPr>
              <w:suppressAutoHyphens/>
              <w:spacing w:after="150"/>
              <w:rPr>
                <w:sz w:val="24"/>
                <w:shd w:val="clear" w:color="auto" w:fill="FFFFFF"/>
              </w:rPr>
            </w:pPr>
          </w:p>
          <w:p w:rsidR="007A5E74" w:rsidRDefault="007A5E74" w:rsidP="001D3C1C">
            <w:pPr>
              <w:suppressAutoHyphens/>
              <w:spacing w:after="150"/>
            </w:pP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4.</w:t>
            </w:r>
          </w:p>
        </w:tc>
        <w:tc>
          <w:tcPr>
            <w:tcW w:w="8647"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pPr>
            <w:r>
              <w:rPr>
                <w:b/>
                <w:sz w:val="24"/>
                <w:shd w:val="clear" w:color="auto" w:fill="FFFFFF"/>
              </w:rPr>
              <w:t>Установка контейнерных площадок</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4.1</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2779" w:dyaOrig="2332">
                <v:rect id="rectole0000000020" o:spid="_x0000_i1044" style="width:138.55pt;height:116.15pt" o:ole="" o:preferrelative="t" stroked="f">
                  <v:imagedata r:id="rId53" o:title=""/>
                </v:rect>
                <o:OLEObject Type="Embed" ProgID="StaticMetafile" ShapeID="rectole0000000020" DrawAspect="Content" ObjectID="_1638964528" r:id="rId54"/>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pPr>
            <w:r>
              <w:rPr>
                <w:sz w:val="24"/>
                <w:shd w:val="clear" w:color="auto" w:fill="FFFFFF"/>
              </w:rPr>
              <w:t>Евроконтейнер оцинкованный для ТБО 1,1 м</w:t>
            </w:r>
            <w:r>
              <w:rPr>
                <w:sz w:val="24"/>
                <w:shd w:val="clear" w:color="auto" w:fill="FFFFFF"/>
                <w:vertAlign w:val="superscript"/>
              </w:rPr>
              <w:t>3</w:t>
            </w:r>
          </w:p>
        </w:tc>
      </w:tr>
      <w:tr w:rsidR="007A5E74" w:rsidTr="001D3C1C">
        <w:tc>
          <w:tcPr>
            <w:tcW w:w="851"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pPr>
            <w:r>
              <w:rPr>
                <w:b/>
                <w:sz w:val="24"/>
              </w:rPr>
              <w:t>4.2</w:t>
            </w:r>
          </w:p>
        </w:tc>
        <w:tc>
          <w:tcPr>
            <w:tcW w:w="510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ind w:hanging="108"/>
              <w:rPr>
                <w:rFonts w:ascii="Calibri" w:eastAsia="Calibri" w:hAnsi="Calibri" w:cs="Calibri"/>
              </w:rPr>
            </w:pPr>
            <w:r>
              <w:object w:dxaOrig="2923" w:dyaOrig="2808">
                <v:rect id="rectole0000000021" o:spid="_x0000_i1045" style="width:146.05pt;height:139.9pt" o:ole="" o:preferrelative="t" stroked="f">
                  <v:imagedata r:id="rId55" o:title=""/>
                </v:rect>
                <o:OLEObject Type="Embed" ProgID="StaticMetafile" ShapeID="rectole0000000021" DrawAspect="Content" ObjectID="_1638964529" r:id="rId56"/>
              </w:object>
            </w:r>
          </w:p>
        </w:tc>
        <w:tc>
          <w:tcPr>
            <w:tcW w:w="354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suppressAutoHyphens/>
              <w:spacing w:after="150"/>
            </w:pPr>
            <w:r>
              <w:rPr>
                <w:sz w:val="24"/>
                <w:shd w:val="clear" w:color="auto" w:fill="FFFFFF"/>
              </w:rPr>
              <w:t>Контейнер для мусора 0,75 м</w:t>
            </w:r>
            <w:r>
              <w:rPr>
                <w:sz w:val="24"/>
                <w:shd w:val="clear" w:color="auto" w:fill="FFFFFF"/>
                <w:vertAlign w:val="superscript"/>
              </w:rPr>
              <w:t>3</w:t>
            </w:r>
          </w:p>
        </w:tc>
      </w:tr>
    </w:tbl>
    <w:p w:rsidR="007A5E74" w:rsidRDefault="007A5E74" w:rsidP="007A5E74">
      <w:pPr>
        <w:suppressAutoHyphens/>
        <w:jc w:val="right"/>
        <w:rPr>
          <w:b/>
          <w:sz w:val="24"/>
          <w:shd w:val="clear" w:color="auto" w:fill="FFFFFF"/>
        </w:rPr>
      </w:pPr>
    </w:p>
    <w:p w:rsidR="007A5E74" w:rsidRDefault="007A5E74" w:rsidP="007A5E74">
      <w:pPr>
        <w:suppressAutoHyphens/>
        <w:jc w:val="right"/>
        <w:rPr>
          <w:b/>
          <w:sz w:val="24"/>
          <w:shd w:val="clear" w:color="auto" w:fill="FFFFFF"/>
        </w:rPr>
      </w:pPr>
    </w:p>
    <w:p w:rsidR="007A5E74" w:rsidRDefault="007A5E74" w:rsidP="007A5E74">
      <w:pPr>
        <w:suppressAutoHyphens/>
        <w:jc w:val="right"/>
        <w:rPr>
          <w:sz w:val="24"/>
          <w:szCs w:val="24"/>
          <w:shd w:val="clear" w:color="auto" w:fill="FFFF00"/>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0" w:lineRule="atLeast"/>
        <w:jc w:val="right"/>
        <w:rPr>
          <w:sz w:val="28"/>
          <w:shd w:val="clear" w:color="auto" w:fill="FFFFFF"/>
        </w:rPr>
      </w:pPr>
      <w:r>
        <w:rPr>
          <w:sz w:val="24"/>
          <w:shd w:val="clear" w:color="auto" w:fill="FFFFFF"/>
        </w:rPr>
        <w:t>Приложение 4</w:t>
      </w:r>
    </w:p>
    <w:p w:rsidR="007A5E74" w:rsidRDefault="007A5E74" w:rsidP="007A5E74">
      <w:pPr>
        <w:spacing w:line="0" w:lineRule="atLeast"/>
        <w:jc w:val="right"/>
        <w:rPr>
          <w:sz w:val="28"/>
          <w:shd w:val="clear" w:color="auto" w:fill="FFFFFF"/>
        </w:rPr>
      </w:pPr>
      <w:r>
        <w:rPr>
          <w:spacing w:val="-2"/>
          <w:sz w:val="24"/>
          <w:shd w:val="clear" w:color="auto" w:fill="FFFFFF"/>
        </w:rPr>
        <w:t>к подпрограмме</w:t>
      </w:r>
    </w:p>
    <w:p w:rsidR="007A5E74" w:rsidRDefault="007A5E74" w:rsidP="007A5E74">
      <w:pPr>
        <w:spacing w:line="0" w:lineRule="atLeast"/>
        <w:jc w:val="right"/>
        <w:rPr>
          <w:sz w:val="28"/>
          <w:shd w:val="clear" w:color="auto" w:fill="FFFFFF"/>
        </w:rPr>
      </w:pPr>
      <w:r>
        <w:rPr>
          <w:spacing w:val="-1"/>
          <w:sz w:val="24"/>
          <w:shd w:val="clear" w:color="auto" w:fill="FFFFFF"/>
        </w:rPr>
        <w:t>«Благоустройство дворовых</w:t>
      </w:r>
    </w:p>
    <w:p w:rsidR="007A5E74" w:rsidRDefault="007A5E74" w:rsidP="007A5E74">
      <w:pPr>
        <w:spacing w:line="0" w:lineRule="atLeast"/>
        <w:jc w:val="right"/>
        <w:rPr>
          <w:sz w:val="28"/>
        </w:rPr>
      </w:pPr>
      <w:r>
        <w:rPr>
          <w:spacing w:val="-1"/>
          <w:sz w:val="24"/>
          <w:shd w:val="clear" w:color="auto" w:fill="FFFFFF"/>
        </w:rPr>
        <w:t>территорий Комсомольского городского поселения»</w:t>
      </w:r>
    </w:p>
    <w:p w:rsidR="007A5E74" w:rsidRDefault="007A5E74" w:rsidP="007A5E74">
      <w:pPr>
        <w:jc w:val="center"/>
        <w:rPr>
          <w:sz w:val="28"/>
        </w:rPr>
      </w:pPr>
    </w:p>
    <w:p w:rsidR="007A5E74" w:rsidRPr="00CE73A3" w:rsidRDefault="007A5E74" w:rsidP="007A5E74">
      <w:pPr>
        <w:jc w:val="center"/>
        <w:rPr>
          <w:b/>
          <w:sz w:val="24"/>
        </w:rPr>
      </w:pPr>
      <w:r w:rsidRPr="00CE73A3">
        <w:rPr>
          <w:b/>
          <w:sz w:val="24"/>
        </w:rPr>
        <w:t>Адресный перечень дворовых территорий, нуждающихся в благоустройстве</w:t>
      </w:r>
    </w:p>
    <w:p w:rsidR="007A5E74" w:rsidRPr="00CE73A3" w:rsidRDefault="007A5E74" w:rsidP="007A5E74">
      <w:pPr>
        <w:jc w:val="center"/>
        <w:rPr>
          <w:b/>
          <w:sz w:val="24"/>
        </w:rPr>
      </w:pPr>
      <w:r w:rsidRPr="00CE73A3">
        <w:rPr>
          <w:b/>
          <w:sz w:val="24"/>
        </w:rPr>
        <w:t xml:space="preserve"> (с учетом их физического состояния)</w:t>
      </w:r>
    </w:p>
    <w:p w:rsidR="007A5E74" w:rsidRDefault="007A5E74" w:rsidP="007A5E74">
      <w:pPr>
        <w:ind w:firstLine="5103"/>
        <w:rPr>
          <w:sz w:val="24"/>
        </w:rPr>
      </w:pPr>
    </w:p>
    <w:tbl>
      <w:tblPr>
        <w:tblW w:w="0" w:type="auto"/>
        <w:tblInd w:w="-601" w:type="dxa"/>
        <w:tblLayout w:type="fixed"/>
        <w:tblCellMar>
          <w:left w:w="10" w:type="dxa"/>
          <w:right w:w="10" w:type="dxa"/>
        </w:tblCellMar>
        <w:tblLook w:val="0000"/>
      </w:tblPr>
      <w:tblGrid>
        <w:gridCol w:w="709"/>
        <w:gridCol w:w="6379"/>
        <w:gridCol w:w="3084"/>
      </w:tblGrid>
      <w:tr w:rsidR="007A5E74" w:rsidTr="001D3C1C">
        <w:trPr>
          <w:trHeight w:val="1"/>
        </w:trPr>
        <w:tc>
          <w:tcPr>
            <w:tcW w:w="70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 п/п</w:t>
            </w:r>
          </w:p>
        </w:tc>
        <w:tc>
          <w:tcPr>
            <w:tcW w:w="6379" w:type="dxa"/>
            <w:tcBorders>
              <w:top w:val="single" w:sz="4" w:space="0" w:color="000000"/>
              <w:left w:val="single" w:sz="4" w:space="0" w:color="000000"/>
              <w:bottom w:val="single" w:sz="4" w:space="0" w:color="auto"/>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Адрес</w:t>
            </w:r>
          </w:p>
        </w:tc>
        <w:tc>
          <w:tcPr>
            <w:tcW w:w="3084" w:type="dxa"/>
            <w:tcBorders>
              <w:top w:val="single" w:sz="4" w:space="0" w:color="000000"/>
              <w:left w:val="single" w:sz="4" w:space="0" w:color="000000"/>
              <w:bottom w:val="single" w:sz="4" w:space="0" w:color="auto"/>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Физическое состояние территории</w:t>
            </w:r>
          </w:p>
        </w:tc>
      </w:tr>
      <w:tr w:rsidR="007A5E74" w:rsidTr="001D3C1C">
        <w:tc>
          <w:tcPr>
            <w:tcW w:w="709" w:type="dxa"/>
            <w:tcBorders>
              <w:top w:val="single" w:sz="4" w:space="0" w:color="000000"/>
              <w:left w:val="single" w:sz="4" w:space="0" w:color="000000"/>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t>пер. Вокзальный, д.2, пер. Вокзальный, д.4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пер. Луговой 2-й, д.2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пер. Торговый, д.1, ул.Комсомольская, д. 4, ул.Советская д. 4,ул.Советская д.6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пер. Торговый, д.3, пер. Торговый, д.5, ул. Советская, д. 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пер. Торговый, д.4, ул.Комсомольская, д.2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пер. Школьный, д.1, пер. Школьный, д.3, пер. Школьный, д.5</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ЖДВ, д.1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ЖДВ, д.3</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jc w:val="center"/>
            </w:pPr>
            <w:r>
              <w:rPr>
                <w:sz w:val="24"/>
              </w:rPr>
              <w:t>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ЖДВ, д.9</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256"/>
        </w:trPr>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pPr>
              <w:spacing w:line="0" w:lineRule="atLeast"/>
              <w:rPr>
                <w:sz w:val="24"/>
              </w:rPr>
            </w:pPr>
          </w:p>
          <w:p w:rsidR="007A5E74" w:rsidRDefault="007A5E74" w:rsidP="001D3C1C">
            <w:pPr>
              <w:spacing w:line="0" w:lineRule="atLeast"/>
            </w:pPr>
            <w:r w:rsidRPr="00D06E52">
              <w:rPr>
                <w:sz w:val="24"/>
              </w:rPr>
              <w:t>10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r>
              <w:rPr>
                <w:sz w:val="24"/>
              </w:rPr>
              <w:t>ул. Зайцева, д.10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pPr>
              <w:spacing w:line="0" w:lineRule="atLeast"/>
            </w:pPr>
            <w:r>
              <w:rPr>
                <w:sz w:val="24"/>
              </w:rPr>
              <w:t xml:space="preserve"> 11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r>
              <w:rPr>
                <w:sz w:val="24"/>
              </w:rPr>
              <w:t>ул. Зайцева, д.12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pPr>
              <w:spacing w:line="0" w:lineRule="atLeast"/>
            </w:pPr>
            <w:r>
              <w:rPr>
                <w:sz w:val="24"/>
              </w:rPr>
              <w:t xml:space="preserve"> 12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r>
              <w:rPr>
                <w:sz w:val="24"/>
              </w:rPr>
              <w:t>ул. Зайцева, д.14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pPr>
              <w:spacing w:line="0" w:lineRule="atLeast"/>
            </w:pPr>
            <w:r>
              <w:rPr>
                <w:sz w:val="24"/>
              </w:rPr>
              <w:t xml:space="preserve"> 13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r>
              <w:rPr>
                <w:sz w:val="24"/>
              </w:rPr>
              <w:t>ул. Зайцева, д.18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pPr>
              <w:spacing w:line="0" w:lineRule="atLeast"/>
            </w:pPr>
            <w:r>
              <w:rPr>
                <w:sz w:val="24"/>
              </w:rPr>
              <w:t xml:space="preserve"> 14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r>
              <w:rPr>
                <w:sz w:val="24"/>
              </w:rPr>
              <w:t>ул. Зайцева, д.20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center"/>
          </w:tcPr>
          <w:p w:rsidR="007A5E74" w:rsidRDefault="007A5E74" w:rsidP="001D3C1C">
            <w:pPr>
              <w:spacing w:line="0" w:lineRule="atLeast"/>
            </w:pPr>
            <w:r>
              <w:rPr>
                <w:sz w:val="24"/>
              </w:rPr>
              <w:t xml:space="preserve"> 15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д.20а, ул. Зайцева22а</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pPr>
            <w:r>
              <w:rPr>
                <w:sz w:val="24"/>
              </w:rPr>
              <w:t xml:space="preserve"> 16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д.22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pPr>
            <w:r>
              <w:rPr>
                <w:sz w:val="24"/>
              </w:rPr>
              <w:t xml:space="preserve"> 17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д.24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pPr>
            <w:r>
              <w:rPr>
                <w:sz w:val="24"/>
              </w:rPr>
              <w:t xml:space="preserve"> 18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д.26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pPr>
            <w:r>
              <w:rPr>
                <w:sz w:val="24"/>
              </w:rPr>
              <w:t xml:space="preserve"> 19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д.28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pPr>
            <w:r>
              <w:rPr>
                <w:sz w:val="24"/>
              </w:rPr>
              <w:t xml:space="preserve"> 20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Зайцева, д.30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pPr>
            <w:r>
              <w:rPr>
                <w:sz w:val="24"/>
              </w:rPr>
              <w:t xml:space="preserve"> 21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д.32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pPr>
            <w:r>
              <w:rPr>
                <w:sz w:val="24"/>
              </w:rPr>
              <w:t xml:space="preserve"> 22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д.34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pPr>
              <w:spacing w:line="0" w:lineRule="atLeast"/>
            </w:pPr>
            <w:r>
              <w:rPr>
                <w:sz w:val="24"/>
              </w:rPr>
              <w:lastRenderedPageBreak/>
              <w:t xml:space="preserve"> 23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д.5</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24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Зайцева, д.8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25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Колганова, д.10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26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Колганова, д.3</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27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Колганова, д.36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28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Колганова, д.38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29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Колганова, д.5</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30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Колганова, д.7, ул.Пионерская, д. 24, ул.Тельмана д. 2, ул.Тельмана д.4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31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Комсомольская, д.1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32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Комсомольская, д.3</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33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Ленина, д.28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E65583" w:rsidRDefault="007A5E74" w:rsidP="001D3C1C">
            <w:pPr>
              <w:spacing w:line="0" w:lineRule="atLeast"/>
              <w:rPr>
                <w:rFonts w:eastAsia="Calibri"/>
                <w:sz w:val="24"/>
                <w:szCs w:val="24"/>
              </w:rPr>
            </w:pPr>
            <w:r w:rsidRPr="00E65583">
              <w:rPr>
                <w:rFonts w:eastAsia="Calibri"/>
                <w:sz w:val="24"/>
                <w:szCs w:val="24"/>
              </w:rPr>
              <w:t>34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3</w:t>
            </w:r>
            <w:r>
              <w:rPr>
                <w:rFonts w:eastAsia="Calibri"/>
                <w:sz w:val="24"/>
                <w:szCs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д.10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3</w:t>
            </w:r>
            <w:r>
              <w:rPr>
                <w:rFonts w:eastAsia="Calibri"/>
                <w:sz w:val="24"/>
                <w:szCs w:val="24"/>
              </w:rPr>
              <w:t>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Люлина, д.11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3</w:t>
            </w:r>
            <w:r>
              <w:rPr>
                <w:rFonts w:eastAsia="Calibri"/>
                <w:sz w:val="24"/>
                <w:szCs w:val="24"/>
              </w:rPr>
              <w:t>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Люлина, д.12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3</w:t>
            </w:r>
            <w:r>
              <w:rPr>
                <w:rFonts w:eastAsia="Calibri"/>
                <w:sz w:val="24"/>
                <w:szCs w:val="24"/>
              </w:rPr>
              <w:t>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Люлина, д.18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3</w:t>
            </w:r>
            <w:r>
              <w:rPr>
                <w:rFonts w:eastAsia="Calibri"/>
                <w:sz w:val="24"/>
                <w:szCs w:val="24"/>
              </w:rPr>
              <w:t>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Pr>
                <w:rFonts w:eastAsia="Calibri"/>
                <w:sz w:val="24"/>
                <w:szCs w:val="24"/>
              </w:rPr>
              <w:t>40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д.20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4</w:t>
            </w:r>
            <w:r>
              <w:rPr>
                <w:rFonts w:eastAsia="Calibri"/>
                <w:sz w:val="24"/>
                <w:szCs w:val="24"/>
              </w:rPr>
              <w:t>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Люлина, д.22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4</w:t>
            </w:r>
            <w:r>
              <w:rPr>
                <w:rFonts w:eastAsia="Calibri"/>
                <w:sz w:val="24"/>
                <w:szCs w:val="24"/>
              </w:rPr>
              <w:t>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Люлина, д.24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4</w:t>
            </w:r>
            <w:r>
              <w:rPr>
                <w:rFonts w:eastAsia="Calibri"/>
                <w:sz w:val="24"/>
                <w:szCs w:val="24"/>
              </w:rPr>
              <w:t>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д.26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4</w:t>
            </w:r>
            <w:r>
              <w:rPr>
                <w:rFonts w:eastAsia="Calibri"/>
                <w:sz w:val="24"/>
                <w:szCs w:val="24"/>
              </w:rPr>
              <w:t>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Люлина, д.3</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4</w:t>
            </w:r>
            <w:r>
              <w:rPr>
                <w:rFonts w:eastAsia="Calibri"/>
                <w:sz w:val="24"/>
                <w:szCs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д.34 и ул. Люлина, д.34а</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4</w:t>
            </w:r>
            <w:r>
              <w:rPr>
                <w:rFonts w:eastAsia="Calibri"/>
                <w:sz w:val="24"/>
                <w:szCs w:val="24"/>
              </w:rPr>
              <w:t>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4</w:t>
            </w:r>
            <w:r>
              <w:rPr>
                <w:rFonts w:eastAsia="Calibri"/>
                <w:sz w:val="24"/>
                <w:szCs w:val="24"/>
              </w:rPr>
              <w:t>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д.5</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Pr>
                <w:rFonts w:eastAsia="Calibri"/>
                <w:sz w:val="24"/>
                <w:szCs w:val="24"/>
              </w:rPr>
              <w:t>48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Pr>
                <w:rFonts w:eastAsia="Calibri"/>
                <w:sz w:val="24"/>
                <w:szCs w:val="24"/>
              </w:rPr>
              <w:t>49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Pr>
                <w:rFonts w:eastAsia="Calibri"/>
                <w:sz w:val="24"/>
                <w:szCs w:val="24"/>
              </w:rPr>
              <w:t>50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Люлина, д.9</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Pr>
                <w:rFonts w:eastAsia="Calibri"/>
                <w:sz w:val="24"/>
                <w:szCs w:val="24"/>
              </w:rPr>
              <w:t>51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Октябрьская, д.11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5</w:t>
            </w:r>
            <w:r>
              <w:rPr>
                <w:rFonts w:eastAsia="Calibri"/>
                <w:sz w:val="24"/>
                <w:szCs w:val="24"/>
              </w:rPr>
              <w:t>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Первомайская, д.10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5</w:t>
            </w:r>
            <w:r>
              <w:rPr>
                <w:rFonts w:eastAsia="Calibri"/>
                <w:sz w:val="24"/>
                <w:szCs w:val="24"/>
              </w:rPr>
              <w:t>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Первомайская, д.11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5</w:t>
            </w:r>
            <w:r>
              <w:rPr>
                <w:rFonts w:eastAsia="Calibri"/>
                <w:sz w:val="24"/>
                <w:szCs w:val="24"/>
              </w:rPr>
              <w:t>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Первомайская, д.9, ул.Люлина, д.12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5</w:t>
            </w:r>
            <w:r>
              <w:rPr>
                <w:rFonts w:eastAsia="Calibri"/>
                <w:sz w:val="24"/>
                <w:szCs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Пионерская, д.10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5</w:t>
            </w:r>
            <w:r>
              <w:rPr>
                <w:rFonts w:eastAsia="Calibri"/>
                <w:sz w:val="24"/>
                <w:szCs w:val="24"/>
              </w:rPr>
              <w:t>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Пионерская, д.11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5</w:t>
            </w:r>
            <w:r>
              <w:rPr>
                <w:rFonts w:eastAsia="Calibri"/>
                <w:sz w:val="24"/>
                <w:szCs w:val="24"/>
              </w:rPr>
              <w:t>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Пионерская, д.12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5</w:t>
            </w:r>
            <w:r>
              <w:rPr>
                <w:rFonts w:eastAsia="Calibri"/>
                <w:sz w:val="24"/>
                <w:szCs w:val="24"/>
              </w:rPr>
              <w:t>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Пионерская, д.13</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5</w:t>
            </w:r>
            <w:r>
              <w:rPr>
                <w:rFonts w:eastAsia="Calibri"/>
                <w:sz w:val="24"/>
                <w:szCs w:val="24"/>
              </w:rPr>
              <w:t>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Пионерская, д.14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Pr>
                <w:rFonts w:eastAsia="Calibri"/>
                <w:sz w:val="24"/>
                <w:szCs w:val="24"/>
              </w:rPr>
              <w:t>60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Пионерская, д.4а</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Пионерская, д.8а, корп.1.2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Попова, д.1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Попова, д.2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Попова, д.3</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Попова, д.4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Садовая, д.7а</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Свердлова, д.5, ул. Свердлова, д.7, ул. Свердлова, д.9, ул. Свердлова, д.11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Свердлова 3, пер.2 -ой луговой, д. 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6</w:t>
            </w:r>
            <w:r>
              <w:rPr>
                <w:rFonts w:eastAsia="Calibri"/>
                <w:sz w:val="24"/>
                <w:szCs w:val="24"/>
              </w:rPr>
              <w:t>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Советская, д.1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Pr>
                <w:rFonts w:eastAsia="Calibri"/>
                <w:sz w:val="24"/>
                <w:szCs w:val="24"/>
              </w:rPr>
              <w:t>70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Советская, д.14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7</w:t>
            </w:r>
            <w:r>
              <w:rPr>
                <w:rFonts w:eastAsia="Calibri"/>
                <w:sz w:val="24"/>
                <w:szCs w:val="24"/>
              </w:rPr>
              <w:t>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Советская, д.4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lastRenderedPageBreak/>
              <w:t>7</w:t>
            </w:r>
            <w:r>
              <w:rPr>
                <w:rFonts w:eastAsia="Calibri"/>
                <w:sz w:val="24"/>
                <w:szCs w:val="24"/>
              </w:rPr>
              <w:t>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Советская, д.6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7</w:t>
            </w:r>
            <w:r>
              <w:rPr>
                <w:rFonts w:eastAsia="Calibri"/>
                <w:sz w:val="24"/>
                <w:szCs w:val="24"/>
              </w:rPr>
              <w:t>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Советская, д.7</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7</w:t>
            </w:r>
            <w:r>
              <w:rPr>
                <w:rFonts w:eastAsia="Calibri"/>
                <w:sz w:val="24"/>
                <w:szCs w:val="24"/>
              </w:rPr>
              <w:t>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Советская, д.9</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7</w:t>
            </w:r>
            <w:r>
              <w:rPr>
                <w:rFonts w:eastAsia="Calibri"/>
                <w:sz w:val="24"/>
                <w:szCs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Спортивная, д.1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7</w:t>
            </w:r>
            <w:r>
              <w:rPr>
                <w:rFonts w:eastAsia="Calibri"/>
                <w:sz w:val="24"/>
                <w:szCs w:val="24"/>
              </w:rPr>
              <w:t>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Спортивная, д.3</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7</w:t>
            </w:r>
            <w:r>
              <w:rPr>
                <w:rFonts w:eastAsia="Calibri"/>
                <w:sz w:val="24"/>
                <w:szCs w:val="24"/>
              </w:rPr>
              <w:t>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Спортивная, д.4, ул. Спортивная, д.6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7</w:t>
            </w:r>
            <w:r>
              <w:rPr>
                <w:rFonts w:eastAsia="Calibri"/>
                <w:sz w:val="24"/>
                <w:szCs w:val="24"/>
              </w:rPr>
              <w:t>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Спортивная, д.5</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7</w:t>
            </w:r>
            <w:r>
              <w:rPr>
                <w:rFonts w:eastAsia="Calibri"/>
                <w:sz w:val="24"/>
                <w:szCs w:val="24"/>
              </w:rPr>
              <w:t>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Спортивная, д.8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Pr>
                <w:rFonts w:eastAsia="Calibri"/>
                <w:sz w:val="24"/>
                <w:szCs w:val="24"/>
              </w:rPr>
              <w:t>80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Текстильная, д.1,ул. Текстильная, д.3,ул.Текстильная, д.5, ул.Текстильная, д.7</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8</w:t>
            </w:r>
            <w:r>
              <w:rPr>
                <w:rFonts w:eastAsia="Calibri"/>
                <w:sz w:val="24"/>
                <w:szCs w:val="24"/>
              </w:rPr>
              <w:t>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ул.Текстильная, д.2, ул.Текстильная, д.4,ул.Текстильная, д.6, ул. Текстильная, д.8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A979FB" w:rsidRDefault="007A5E74" w:rsidP="001D3C1C">
            <w:pPr>
              <w:spacing w:line="0" w:lineRule="atLeast"/>
              <w:jc w:val="center"/>
              <w:rPr>
                <w:rFonts w:eastAsia="Calibri"/>
                <w:sz w:val="24"/>
                <w:szCs w:val="24"/>
              </w:rPr>
            </w:pPr>
            <w:r w:rsidRPr="00A979FB">
              <w:rPr>
                <w:rFonts w:eastAsia="Calibri"/>
                <w:sz w:val="24"/>
                <w:szCs w:val="24"/>
              </w:rPr>
              <w:t>8</w:t>
            </w:r>
            <w:r>
              <w:rPr>
                <w:rFonts w:eastAsia="Calibri"/>
                <w:sz w:val="24"/>
                <w:szCs w:val="24"/>
              </w:rPr>
              <w:t>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Чайковского, д.15</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8</w:t>
            </w:r>
            <w:r>
              <w:rPr>
                <w:rFonts w:eastAsia="Calibri"/>
                <w:sz w:val="24"/>
                <w:szCs w:val="24"/>
              </w:rPr>
              <w:t>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Чайковского, д.16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8</w:t>
            </w:r>
            <w:r>
              <w:rPr>
                <w:rFonts w:eastAsia="Calibri"/>
                <w:sz w:val="24"/>
                <w:szCs w:val="24"/>
              </w:rPr>
              <w:t>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Чайковского, д.17</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8</w:t>
            </w:r>
            <w:r>
              <w:rPr>
                <w:rFonts w:eastAsia="Calibri"/>
                <w:sz w:val="24"/>
                <w:szCs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Чайковского, д.22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8</w:t>
            </w:r>
            <w:r>
              <w:rPr>
                <w:rFonts w:eastAsia="Calibri"/>
                <w:sz w:val="24"/>
                <w:szCs w:val="24"/>
              </w:rPr>
              <w:t>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Чайковского, д.34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8</w:t>
            </w:r>
            <w:r>
              <w:rPr>
                <w:rFonts w:eastAsia="Calibri"/>
                <w:sz w:val="24"/>
                <w:szCs w:val="24"/>
              </w:rPr>
              <w:t>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Чайковского, д.36, ул. Чайковского, д.38, ул. Чайковского, д.40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8</w:t>
            </w:r>
            <w:r>
              <w:rPr>
                <w:rFonts w:eastAsia="Calibri"/>
                <w:sz w:val="24"/>
                <w:szCs w:val="24"/>
              </w:rPr>
              <w:t>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Чайковского, д.42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8</w:t>
            </w:r>
            <w:r>
              <w:rPr>
                <w:rFonts w:eastAsia="Calibri"/>
                <w:sz w:val="24"/>
                <w:szCs w:val="24"/>
              </w:rPr>
              <w:t>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Чкалова, д.2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Pr>
                <w:rFonts w:eastAsia="Calibri"/>
                <w:sz w:val="24"/>
                <w:szCs w:val="24"/>
              </w:rPr>
              <w:t>90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д.1</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40 лет Октября, д.10а</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д.11а</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д.12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д.12А</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д.13, ул. 40 лет Октября, д.15</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6</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40 лет Октября, д.14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7</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д.16</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8</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д.18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9</w:t>
            </w:r>
            <w:r>
              <w:rPr>
                <w:rFonts w:eastAsia="Calibri"/>
                <w:sz w:val="24"/>
                <w:szCs w:val="24"/>
              </w:rPr>
              <w:t>9</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Pr>
                <w:rFonts w:eastAsia="Calibri"/>
                <w:sz w:val="24"/>
                <w:szCs w:val="24"/>
              </w:rPr>
              <w:t>100</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д.20</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10</w:t>
            </w:r>
            <w:r>
              <w:rPr>
                <w:rFonts w:eastAsia="Calibri"/>
                <w:sz w:val="24"/>
                <w:szCs w:val="24"/>
              </w:rPr>
              <w:t>1</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д.22</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10</w:t>
            </w:r>
            <w:r>
              <w:rPr>
                <w:rFonts w:eastAsia="Calibri"/>
                <w:sz w:val="24"/>
                <w:szCs w:val="24"/>
              </w:rPr>
              <w:t>2</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40 лет Октября, д.28</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10</w:t>
            </w:r>
            <w:r>
              <w:rPr>
                <w:rFonts w:eastAsia="Calibri"/>
                <w:sz w:val="24"/>
                <w:szCs w:val="24"/>
              </w:rPr>
              <w:t>3</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 xml:space="preserve"> ул. 40 лет Октября, д.30, ул. 40 лет Октября, д.32, ул. 40 лет Октября, д.34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10</w:t>
            </w:r>
            <w:r>
              <w:rPr>
                <w:rFonts w:eastAsia="Calibri"/>
                <w:sz w:val="24"/>
                <w:szCs w:val="24"/>
              </w:rPr>
              <w:t>4</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д.4</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70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Pr="00900181" w:rsidRDefault="007A5E74" w:rsidP="001D3C1C">
            <w:pPr>
              <w:spacing w:line="0" w:lineRule="atLeast"/>
              <w:jc w:val="center"/>
              <w:rPr>
                <w:rFonts w:eastAsia="Calibri"/>
                <w:sz w:val="24"/>
                <w:szCs w:val="24"/>
              </w:rPr>
            </w:pPr>
            <w:r w:rsidRPr="00900181">
              <w:rPr>
                <w:rFonts w:eastAsia="Calibri"/>
                <w:sz w:val="24"/>
                <w:szCs w:val="24"/>
              </w:rPr>
              <w:t>10</w:t>
            </w:r>
            <w:r>
              <w:rPr>
                <w:rFonts w:eastAsia="Calibri"/>
                <w:sz w:val="24"/>
                <w:szCs w:val="24"/>
              </w:rPr>
              <w:t>5</w:t>
            </w:r>
          </w:p>
        </w:tc>
        <w:tc>
          <w:tcPr>
            <w:tcW w:w="6379"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vAlign w:val="bottom"/>
          </w:tcPr>
          <w:p w:rsidR="007A5E74" w:rsidRDefault="007A5E74" w:rsidP="001D3C1C">
            <w:r>
              <w:rPr>
                <w:sz w:val="24"/>
              </w:rPr>
              <w:t>ул. 40 лет Октября, д.8а</w:t>
            </w:r>
          </w:p>
        </w:tc>
        <w:tc>
          <w:tcPr>
            <w:tcW w:w="3084" w:type="dxa"/>
            <w:tcBorders>
              <w:top w:val="single" w:sz="4" w:space="0" w:color="auto"/>
              <w:left w:val="single" w:sz="4" w:space="0" w:color="auto"/>
              <w:bottom w:val="single" w:sz="4" w:space="0" w:color="auto"/>
              <w:right w:val="single" w:sz="4" w:space="0" w:color="auto"/>
            </w:tcBorders>
            <w:shd w:val="clear" w:color="000000" w:fill="FFFFFF"/>
            <w:tcMar>
              <w:left w:w="108" w:type="dxa"/>
              <w:right w:w="108" w:type="dxa"/>
            </w:tcMar>
          </w:tcPr>
          <w:p w:rsidR="007A5E74" w:rsidRDefault="007A5E74" w:rsidP="001D3C1C">
            <w:r>
              <w:rPr>
                <w:sz w:val="24"/>
              </w:rPr>
              <w:t>Требуется благоустройство</w:t>
            </w:r>
          </w:p>
        </w:tc>
      </w:tr>
    </w:tbl>
    <w:p w:rsidR="007A5E74" w:rsidRDefault="007A5E74" w:rsidP="007A5E74">
      <w:pPr>
        <w:keepNext/>
        <w:jc w:val="both"/>
        <w:rPr>
          <w:sz w:val="24"/>
        </w:rPr>
      </w:pPr>
    </w:p>
    <w:p w:rsidR="007A5E74" w:rsidRDefault="007A5E74" w:rsidP="007A5E74">
      <w:pPr>
        <w:keepNext/>
        <w:ind w:left="-709"/>
        <w:jc w:val="both"/>
        <w:rPr>
          <w:spacing w:val="-10"/>
          <w:sz w:val="24"/>
        </w:rPr>
      </w:pPr>
      <w:r>
        <w:rPr>
          <w:sz w:val="24"/>
        </w:rPr>
        <w:t>*Адресный перечень дворовых территорий, нуждающихся в благоустройстве (с учетом их физического состояния) и подлежащих благоустройству в период действия муниципальной программы, может актуализироваться по итогам инвентаризации.</w:t>
      </w: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z w:val="24"/>
          <w:szCs w:val="24"/>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jc w:val="both"/>
        <w:rPr>
          <w:sz w:val="28"/>
        </w:rPr>
      </w:pPr>
    </w:p>
    <w:p w:rsidR="007A5E74" w:rsidRDefault="007A5E74" w:rsidP="007A5E74">
      <w:pPr>
        <w:spacing w:line="0" w:lineRule="atLeast"/>
        <w:jc w:val="right"/>
        <w:rPr>
          <w:sz w:val="28"/>
          <w:shd w:val="clear" w:color="auto" w:fill="FFFFFF"/>
        </w:rPr>
      </w:pPr>
      <w:r>
        <w:rPr>
          <w:spacing w:val="-2"/>
          <w:sz w:val="24"/>
          <w:shd w:val="clear" w:color="auto" w:fill="FFFFFF"/>
        </w:rPr>
        <w:t>Приложение 2</w:t>
      </w:r>
    </w:p>
    <w:p w:rsidR="007A5E74" w:rsidRDefault="007A5E74" w:rsidP="007A5E74">
      <w:pPr>
        <w:spacing w:line="0" w:lineRule="atLeast"/>
        <w:jc w:val="right"/>
        <w:rPr>
          <w:shd w:val="clear" w:color="auto" w:fill="FFFFFF"/>
        </w:rPr>
      </w:pPr>
      <w:r>
        <w:rPr>
          <w:spacing w:val="-3"/>
          <w:sz w:val="24"/>
          <w:shd w:val="clear" w:color="auto" w:fill="FFFFFF"/>
        </w:rPr>
        <w:t>к постановлению  "</w:t>
      </w:r>
      <w:r>
        <w:rPr>
          <w:shd w:val="clear" w:color="auto" w:fill="FFFFFF"/>
        </w:rPr>
        <w:t xml:space="preserve">О внесении изменений </w:t>
      </w:r>
    </w:p>
    <w:p w:rsidR="007A5E74" w:rsidRDefault="007A5E74" w:rsidP="007A5E74">
      <w:pPr>
        <w:spacing w:line="0" w:lineRule="atLeast"/>
        <w:jc w:val="right"/>
        <w:rPr>
          <w:shd w:val="clear" w:color="auto" w:fill="FFFFFF"/>
        </w:rPr>
      </w:pPr>
      <w:r>
        <w:rPr>
          <w:shd w:val="clear" w:color="auto" w:fill="FFFFFF"/>
        </w:rPr>
        <w:t xml:space="preserve">в постановление Администрации Комсомольского </w:t>
      </w:r>
    </w:p>
    <w:p w:rsidR="007A5E74" w:rsidRDefault="007A5E74" w:rsidP="007A5E74">
      <w:pPr>
        <w:spacing w:line="0" w:lineRule="atLeast"/>
        <w:jc w:val="right"/>
        <w:rPr>
          <w:shd w:val="clear" w:color="auto" w:fill="FFFFFF"/>
        </w:rPr>
      </w:pPr>
      <w:r>
        <w:rPr>
          <w:shd w:val="clear" w:color="auto" w:fill="FFFFFF"/>
        </w:rPr>
        <w:t>муниципального района от     .      .2019г  №</w:t>
      </w:r>
    </w:p>
    <w:p w:rsidR="007A5E74" w:rsidRDefault="007A5E74" w:rsidP="007A5E74">
      <w:pPr>
        <w:spacing w:line="0" w:lineRule="atLeast"/>
        <w:jc w:val="right"/>
        <w:rPr>
          <w:shd w:val="clear" w:color="auto" w:fill="FFFFFF"/>
        </w:rPr>
      </w:pPr>
      <w:r>
        <w:rPr>
          <w:shd w:val="clear" w:color="auto" w:fill="FFFFFF"/>
        </w:rPr>
        <w:t xml:space="preserve">«Об утверждении муниципальной программы </w:t>
      </w:r>
    </w:p>
    <w:p w:rsidR="007A5E74" w:rsidRDefault="007A5E74" w:rsidP="007A5E74">
      <w:pPr>
        <w:spacing w:line="0" w:lineRule="atLeast"/>
        <w:jc w:val="right"/>
        <w:rPr>
          <w:shd w:val="clear" w:color="auto" w:fill="FFFFFF"/>
        </w:rPr>
      </w:pPr>
      <w:r>
        <w:rPr>
          <w:shd w:val="clear" w:color="auto" w:fill="FFFFFF"/>
        </w:rPr>
        <w:t xml:space="preserve">«Формирование современной городской среды </w:t>
      </w:r>
    </w:p>
    <w:p w:rsidR="007A5E74" w:rsidRDefault="007A5E74" w:rsidP="007A5E74">
      <w:pPr>
        <w:spacing w:line="0" w:lineRule="atLeast"/>
        <w:jc w:val="right"/>
        <w:rPr>
          <w:shd w:val="clear" w:color="auto" w:fill="FFFFFF"/>
        </w:rPr>
      </w:pPr>
      <w:r>
        <w:rPr>
          <w:shd w:val="clear" w:color="auto" w:fill="FFFFFF"/>
        </w:rPr>
        <w:t xml:space="preserve">на территории Комсомольского городского </w:t>
      </w:r>
    </w:p>
    <w:p w:rsidR="007A5E74" w:rsidRDefault="007A5E74" w:rsidP="007A5E74">
      <w:pPr>
        <w:spacing w:line="0" w:lineRule="atLeast"/>
        <w:jc w:val="right"/>
        <w:rPr>
          <w:b/>
          <w:shd w:val="clear" w:color="auto" w:fill="FFFFFF"/>
        </w:rPr>
      </w:pPr>
      <w:r>
        <w:rPr>
          <w:shd w:val="clear" w:color="auto" w:fill="FFFFFF"/>
        </w:rPr>
        <w:t>поселения на 2018-2024 годы»</w:t>
      </w:r>
    </w:p>
    <w:p w:rsidR="007A5E74" w:rsidRDefault="007A5E74" w:rsidP="007A5E74">
      <w:pPr>
        <w:spacing w:line="0" w:lineRule="atLeast"/>
        <w:jc w:val="right"/>
        <w:rPr>
          <w:sz w:val="28"/>
          <w:shd w:val="clear" w:color="auto" w:fill="FFFFFF"/>
        </w:rPr>
      </w:pPr>
      <w:r>
        <w:rPr>
          <w:spacing w:val="-2"/>
          <w:sz w:val="24"/>
          <w:shd w:val="clear" w:color="auto" w:fill="FFFFFF"/>
        </w:rPr>
        <w:t>Приложение 2</w:t>
      </w:r>
    </w:p>
    <w:p w:rsidR="007A5E74" w:rsidRDefault="007A5E74" w:rsidP="007A5E74">
      <w:pPr>
        <w:spacing w:line="0" w:lineRule="atLeast"/>
        <w:jc w:val="right"/>
        <w:rPr>
          <w:sz w:val="28"/>
          <w:shd w:val="clear" w:color="auto" w:fill="FFFFFF"/>
        </w:rPr>
      </w:pPr>
      <w:r>
        <w:rPr>
          <w:spacing w:val="-3"/>
          <w:sz w:val="24"/>
          <w:shd w:val="clear" w:color="auto" w:fill="FFFFFF"/>
        </w:rPr>
        <w:t>к муниципальной программе "Формирование</w:t>
      </w:r>
    </w:p>
    <w:p w:rsidR="007A5E74" w:rsidRDefault="007A5E74" w:rsidP="007A5E74">
      <w:pPr>
        <w:spacing w:line="0" w:lineRule="atLeast"/>
        <w:jc w:val="right"/>
        <w:rPr>
          <w:sz w:val="28"/>
          <w:shd w:val="clear" w:color="auto" w:fill="FFFFFF"/>
        </w:rPr>
      </w:pPr>
      <w:r>
        <w:rPr>
          <w:spacing w:val="-3"/>
          <w:sz w:val="24"/>
          <w:shd w:val="clear" w:color="auto" w:fill="FFFFFF"/>
        </w:rPr>
        <w:t>современной городской среды на территории</w:t>
      </w:r>
    </w:p>
    <w:p w:rsidR="007A5E74" w:rsidRDefault="007A5E74" w:rsidP="007A5E74">
      <w:pPr>
        <w:spacing w:line="0" w:lineRule="atLeast"/>
        <w:jc w:val="right"/>
        <w:rPr>
          <w:sz w:val="28"/>
          <w:shd w:val="clear" w:color="auto" w:fill="FFFFFF"/>
        </w:rPr>
      </w:pPr>
      <w:r>
        <w:rPr>
          <w:spacing w:val="-1"/>
          <w:sz w:val="24"/>
          <w:shd w:val="clear" w:color="auto" w:fill="FFFFFF"/>
        </w:rPr>
        <w:t>Комсомольского городского поселения"</w:t>
      </w:r>
    </w:p>
    <w:p w:rsidR="007A5E74" w:rsidRDefault="007A5E74" w:rsidP="007A5E74">
      <w:pPr>
        <w:spacing w:before="826"/>
        <w:ind w:left="854"/>
        <w:rPr>
          <w:sz w:val="28"/>
          <w:shd w:val="clear" w:color="auto" w:fill="FFFFFF"/>
        </w:rPr>
      </w:pPr>
      <w:r>
        <w:rPr>
          <w:b/>
          <w:spacing w:val="-2"/>
          <w:sz w:val="24"/>
          <w:shd w:val="clear" w:color="auto" w:fill="FFFFFF"/>
        </w:rPr>
        <w:t>Подпрограмма "Благоустройство общественных территорий Комсомольского</w:t>
      </w:r>
    </w:p>
    <w:p w:rsidR="007A5E74" w:rsidRDefault="007A5E74" w:rsidP="007A5E74">
      <w:pPr>
        <w:ind w:left="3850"/>
        <w:rPr>
          <w:sz w:val="28"/>
          <w:shd w:val="clear" w:color="auto" w:fill="FFFFFF"/>
        </w:rPr>
      </w:pPr>
      <w:r>
        <w:rPr>
          <w:b/>
          <w:spacing w:val="-2"/>
          <w:sz w:val="24"/>
          <w:shd w:val="clear" w:color="auto" w:fill="FFFFFF"/>
        </w:rPr>
        <w:t>городского поселения "</w:t>
      </w:r>
    </w:p>
    <w:p w:rsidR="007A5E74" w:rsidRDefault="007A5E74" w:rsidP="007A5E74">
      <w:pPr>
        <w:spacing w:before="264" w:line="278" w:lineRule="auto"/>
        <w:ind w:left="912" w:right="442" w:firstLine="178"/>
        <w:rPr>
          <w:sz w:val="28"/>
          <w:shd w:val="clear" w:color="auto" w:fill="FFFFFF"/>
        </w:rPr>
      </w:pPr>
      <w:r>
        <w:rPr>
          <w:b/>
          <w:spacing w:val="-1"/>
          <w:sz w:val="24"/>
          <w:shd w:val="clear" w:color="auto" w:fill="FFFFFF"/>
        </w:rPr>
        <w:t xml:space="preserve">1.Паспорт подпрограммы муниципальной программы "Формирование </w:t>
      </w:r>
      <w:r>
        <w:rPr>
          <w:b/>
          <w:spacing w:val="-2"/>
          <w:sz w:val="24"/>
          <w:shd w:val="clear" w:color="auto" w:fill="FFFFFF"/>
        </w:rPr>
        <w:t>современной городской среды на территории Комсомольского городского</w:t>
      </w:r>
    </w:p>
    <w:p w:rsidR="007A5E74" w:rsidRDefault="007A5E74" w:rsidP="007A5E74">
      <w:pPr>
        <w:spacing w:line="278" w:lineRule="auto"/>
        <w:ind w:left="4330"/>
        <w:rPr>
          <w:sz w:val="28"/>
          <w:shd w:val="clear" w:color="auto" w:fill="FFFFFF"/>
        </w:rPr>
      </w:pPr>
      <w:r>
        <w:rPr>
          <w:b/>
          <w:spacing w:val="-4"/>
          <w:sz w:val="24"/>
          <w:shd w:val="clear" w:color="auto" w:fill="FFFFFF"/>
        </w:rPr>
        <w:t>поселения"</w:t>
      </w:r>
    </w:p>
    <w:p w:rsidR="007A5E74" w:rsidRDefault="007A5E74" w:rsidP="007A5E74">
      <w:pPr>
        <w:spacing w:after="269"/>
        <w:rPr>
          <w:rFonts w:ascii="Courier New" w:eastAsia="Courier New" w:hAnsi="Courier New" w:cs="Courier New"/>
          <w:sz w:val="2"/>
        </w:rPr>
      </w:pPr>
    </w:p>
    <w:tbl>
      <w:tblPr>
        <w:tblW w:w="0" w:type="auto"/>
        <w:tblInd w:w="40" w:type="dxa"/>
        <w:tblCellMar>
          <w:left w:w="10" w:type="dxa"/>
          <w:right w:w="10" w:type="dxa"/>
        </w:tblCellMar>
        <w:tblLook w:val="0000"/>
      </w:tblPr>
      <w:tblGrid>
        <w:gridCol w:w="2818"/>
        <w:gridCol w:w="6763"/>
      </w:tblGrid>
      <w:tr w:rsidR="007A5E74" w:rsidTr="001D3C1C">
        <w:tc>
          <w:tcPr>
            <w:tcW w:w="2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24" w:right="1056"/>
            </w:pPr>
            <w:r>
              <w:rPr>
                <w:sz w:val="24"/>
                <w:shd w:val="clear" w:color="auto" w:fill="FFFFFF"/>
              </w:rPr>
              <w:t>Наименование подпрограммы</w:t>
            </w:r>
          </w:p>
        </w:tc>
        <w:tc>
          <w:tcPr>
            <w:tcW w:w="67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38" w:right="10" w:firstLine="38"/>
            </w:pPr>
            <w:r>
              <w:rPr>
                <w:sz w:val="24"/>
                <w:shd w:val="clear" w:color="auto" w:fill="FFFFFF"/>
              </w:rPr>
              <w:t>Благоустройство общественных территорий Комсомольского городского поселения</w:t>
            </w:r>
          </w:p>
        </w:tc>
      </w:tr>
      <w:tr w:rsidR="007A5E74" w:rsidTr="001D3C1C">
        <w:tc>
          <w:tcPr>
            <w:tcW w:w="2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83" w:lineRule="auto"/>
              <w:ind w:left="19" w:firstLine="5"/>
            </w:pPr>
            <w:r>
              <w:rPr>
                <w:sz w:val="24"/>
                <w:shd w:val="clear" w:color="auto" w:fill="FFFFFF"/>
              </w:rPr>
              <w:t>Срок              реализации подпрограммы</w:t>
            </w:r>
          </w:p>
        </w:tc>
        <w:tc>
          <w:tcPr>
            <w:tcW w:w="67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2018-2024 годы</w:t>
            </w:r>
          </w:p>
        </w:tc>
      </w:tr>
      <w:tr w:rsidR="007A5E74" w:rsidTr="001D3C1C">
        <w:tc>
          <w:tcPr>
            <w:tcW w:w="2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14"/>
              <w:rPr>
                <w:sz w:val="28"/>
                <w:shd w:val="clear" w:color="auto" w:fill="FFFFFF"/>
              </w:rPr>
            </w:pPr>
            <w:r>
              <w:rPr>
                <w:sz w:val="24"/>
                <w:shd w:val="clear" w:color="auto" w:fill="FFFFFF"/>
              </w:rPr>
              <w:t>Ответственный</w:t>
            </w:r>
          </w:p>
          <w:p w:rsidR="007A5E74" w:rsidRDefault="007A5E74" w:rsidP="001D3C1C">
            <w:pPr>
              <w:spacing w:line="274" w:lineRule="auto"/>
              <w:ind w:left="14"/>
              <w:rPr>
                <w:sz w:val="28"/>
                <w:shd w:val="clear" w:color="auto" w:fill="FFFFFF"/>
              </w:rPr>
            </w:pPr>
            <w:r>
              <w:rPr>
                <w:sz w:val="24"/>
                <w:shd w:val="clear" w:color="auto" w:fill="FFFFFF"/>
              </w:rPr>
              <w:t>Исполнитель</w:t>
            </w:r>
          </w:p>
          <w:p w:rsidR="007A5E74" w:rsidRDefault="007A5E74" w:rsidP="001D3C1C">
            <w:pPr>
              <w:spacing w:line="274" w:lineRule="auto"/>
              <w:ind w:left="14"/>
            </w:pPr>
            <w:r>
              <w:rPr>
                <w:sz w:val="24"/>
                <w:shd w:val="clear" w:color="auto" w:fill="FFFFFF"/>
              </w:rPr>
              <w:t>подпрограммы</w:t>
            </w:r>
          </w:p>
        </w:tc>
        <w:tc>
          <w:tcPr>
            <w:tcW w:w="67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Администрации Комсомольского муниципального района</w:t>
            </w:r>
          </w:p>
        </w:tc>
      </w:tr>
      <w:tr w:rsidR="007A5E74" w:rsidTr="001D3C1C">
        <w:tc>
          <w:tcPr>
            <w:tcW w:w="2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50" w:lineRule="auto"/>
              <w:ind w:left="14" w:right="360" w:firstLine="10"/>
            </w:pPr>
            <w:r>
              <w:rPr>
                <w:spacing w:val="-13"/>
                <w:sz w:val="24"/>
                <w:shd w:val="clear" w:color="auto" w:fill="FFFFFF"/>
              </w:rPr>
              <w:t xml:space="preserve">Исполнители основных </w:t>
            </w:r>
            <w:r>
              <w:rPr>
                <w:sz w:val="24"/>
                <w:shd w:val="clear" w:color="auto" w:fill="FFFFFF"/>
              </w:rPr>
              <w:t>мероприятий (мероприятий) подпрограммы</w:t>
            </w:r>
          </w:p>
        </w:tc>
        <w:tc>
          <w:tcPr>
            <w:tcW w:w="67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54" w:lineRule="auto"/>
              <w:ind w:right="259" w:hanging="5"/>
            </w:pPr>
            <w:r>
              <w:rPr>
                <w:sz w:val="24"/>
                <w:shd w:val="clear" w:color="auto" w:fill="FFFFFF"/>
              </w:rPr>
              <w:t xml:space="preserve">Администрация Комсомольского муниципального района </w:t>
            </w:r>
            <w:r>
              <w:rPr>
                <w:spacing w:val="-11"/>
                <w:sz w:val="24"/>
                <w:shd w:val="clear" w:color="auto" w:fill="FFFFFF"/>
              </w:rPr>
              <w:t xml:space="preserve">Управление по вопросу развития инфраструктуры Администрации </w:t>
            </w:r>
            <w:r>
              <w:rPr>
                <w:sz w:val="24"/>
                <w:shd w:val="clear" w:color="auto" w:fill="FFFFFF"/>
              </w:rPr>
              <w:t>Комсомольского муниципального района</w:t>
            </w:r>
          </w:p>
        </w:tc>
      </w:tr>
      <w:tr w:rsidR="007A5E74" w:rsidTr="001D3C1C">
        <w:tc>
          <w:tcPr>
            <w:tcW w:w="2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
            </w:pPr>
            <w:r>
              <w:rPr>
                <w:spacing w:val="-3"/>
                <w:sz w:val="24"/>
                <w:shd w:val="clear" w:color="auto" w:fill="FFFFFF"/>
              </w:rPr>
              <w:t>Задачи подпрограммы</w:t>
            </w:r>
          </w:p>
        </w:tc>
        <w:tc>
          <w:tcPr>
            <w:tcW w:w="67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right="14"/>
            </w:pPr>
            <w:r>
              <w:rPr>
                <w:spacing w:val="-2"/>
                <w:sz w:val="24"/>
                <w:shd w:val="clear" w:color="auto" w:fill="FFFFFF"/>
              </w:rPr>
              <w:t xml:space="preserve">Увеличение     количества     благоустроенных     общественных </w:t>
            </w:r>
            <w:r>
              <w:rPr>
                <w:sz w:val="24"/>
                <w:shd w:val="clear" w:color="auto" w:fill="FFFFFF"/>
              </w:rPr>
              <w:t>территорий общего пользования.</w:t>
            </w:r>
          </w:p>
        </w:tc>
      </w:tr>
      <w:tr w:rsidR="007A5E74" w:rsidTr="001D3C1C">
        <w:tc>
          <w:tcPr>
            <w:tcW w:w="2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left="14"/>
              <w:rPr>
                <w:sz w:val="28"/>
                <w:shd w:val="clear" w:color="auto" w:fill="FFFFFF"/>
              </w:rPr>
            </w:pPr>
            <w:r>
              <w:rPr>
                <w:sz w:val="24"/>
                <w:shd w:val="clear" w:color="auto" w:fill="FFFFFF"/>
              </w:rPr>
              <w:t>Объемы         ресурсного</w:t>
            </w:r>
          </w:p>
          <w:p w:rsidR="007A5E74" w:rsidRDefault="007A5E74" w:rsidP="001D3C1C">
            <w:pPr>
              <w:spacing w:line="274" w:lineRule="auto"/>
              <w:ind w:left="14"/>
              <w:rPr>
                <w:sz w:val="28"/>
                <w:shd w:val="clear" w:color="auto" w:fill="FFFFFF"/>
              </w:rPr>
            </w:pPr>
            <w:r>
              <w:rPr>
                <w:sz w:val="24"/>
                <w:shd w:val="clear" w:color="auto" w:fill="FFFFFF"/>
              </w:rPr>
              <w:t>обеспечения</w:t>
            </w:r>
          </w:p>
          <w:p w:rsidR="007A5E74" w:rsidRDefault="007A5E74" w:rsidP="001D3C1C">
            <w:pPr>
              <w:spacing w:line="274" w:lineRule="auto"/>
              <w:ind w:left="14"/>
            </w:pPr>
            <w:r>
              <w:rPr>
                <w:sz w:val="24"/>
                <w:shd w:val="clear" w:color="auto" w:fill="FFFFFF"/>
              </w:rPr>
              <w:lastRenderedPageBreak/>
              <w:t>подпрограммы</w:t>
            </w:r>
          </w:p>
        </w:tc>
        <w:tc>
          <w:tcPr>
            <w:tcW w:w="67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rPr>
                <w:sz w:val="28"/>
                <w:shd w:val="clear" w:color="auto" w:fill="FFFFFF"/>
              </w:rPr>
            </w:pPr>
            <w:r>
              <w:rPr>
                <w:spacing w:val="-1"/>
                <w:sz w:val="24"/>
                <w:shd w:val="clear" w:color="auto" w:fill="FFFFFF"/>
              </w:rPr>
              <w:lastRenderedPageBreak/>
              <w:t>Общий объем бюджетных ассигнований:  4 238 997,12</w:t>
            </w:r>
            <w:r>
              <w:rPr>
                <w:sz w:val="24"/>
                <w:shd w:val="clear" w:color="auto" w:fill="FFFFFF"/>
              </w:rPr>
              <w:t xml:space="preserve"> р</w:t>
            </w:r>
            <w:r>
              <w:rPr>
                <w:spacing w:val="-1"/>
                <w:sz w:val="24"/>
                <w:shd w:val="clear" w:color="auto" w:fill="FFFFFF"/>
              </w:rPr>
              <w:t xml:space="preserve">ублей, в том </w:t>
            </w:r>
            <w:r>
              <w:rPr>
                <w:sz w:val="24"/>
                <w:shd w:val="clear" w:color="auto" w:fill="FFFFFF"/>
              </w:rPr>
              <w:t>числе:</w:t>
            </w:r>
          </w:p>
          <w:p w:rsidR="007A5E74" w:rsidRDefault="007A5E74" w:rsidP="001D3C1C">
            <w:pPr>
              <w:tabs>
                <w:tab w:val="left" w:pos="667"/>
              </w:tabs>
              <w:spacing w:line="274" w:lineRule="auto"/>
              <w:ind w:left="5"/>
              <w:rPr>
                <w:sz w:val="28"/>
                <w:shd w:val="clear" w:color="auto" w:fill="FFFFFF"/>
              </w:rPr>
            </w:pPr>
            <w:r>
              <w:rPr>
                <w:sz w:val="24"/>
                <w:shd w:val="clear" w:color="auto" w:fill="FFFFFF"/>
              </w:rPr>
              <w:lastRenderedPageBreak/>
              <w:t>2019</w:t>
            </w:r>
            <w:r>
              <w:rPr>
                <w:sz w:val="24"/>
                <w:shd w:val="clear" w:color="auto" w:fill="FFFFFF"/>
              </w:rPr>
              <w:tab/>
              <w:t xml:space="preserve">год - </w:t>
            </w:r>
            <w:r>
              <w:rPr>
                <w:spacing w:val="-1"/>
                <w:sz w:val="24"/>
                <w:shd w:val="clear" w:color="auto" w:fill="FFFFFF"/>
              </w:rPr>
              <w:t>4 238 997,12</w:t>
            </w:r>
            <w:r>
              <w:rPr>
                <w:sz w:val="24"/>
                <w:shd w:val="clear" w:color="auto" w:fill="FFFFFF"/>
              </w:rPr>
              <w:t xml:space="preserve">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2020</w:t>
            </w:r>
            <w:r>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2021</w:t>
            </w:r>
            <w:r>
              <w:rPr>
                <w:sz w:val="24"/>
                <w:shd w:val="clear" w:color="auto" w:fill="FFFFFF"/>
              </w:rPr>
              <w:tab/>
              <w:t>год - 0,00 рублей,</w:t>
            </w:r>
          </w:p>
          <w:p w:rsidR="007A5E74" w:rsidRDefault="007A5E74" w:rsidP="001D3C1C">
            <w:pPr>
              <w:tabs>
                <w:tab w:val="left" w:pos="667"/>
              </w:tabs>
              <w:spacing w:line="274" w:lineRule="auto"/>
              <w:ind w:left="5"/>
              <w:rPr>
                <w:sz w:val="24"/>
                <w:shd w:val="clear" w:color="auto" w:fill="FFFFFF"/>
              </w:rPr>
            </w:pPr>
            <w:r>
              <w:rPr>
                <w:sz w:val="24"/>
                <w:shd w:val="clear" w:color="auto" w:fill="FFFFFF"/>
              </w:rPr>
              <w:t>2022</w:t>
            </w:r>
            <w:r>
              <w:rPr>
                <w:sz w:val="24"/>
                <w:shd w:val="clear" w:color="auto" w:fill="FFFFFF"/>
              </w:rPr>
              <w:tab/>
              <w:t xml:space="preserve">год - 0,00 рублей, </w:t>
            </w:r>
          </w:p>
          <w:p w:rsidR="007A5E74" w:rsidRDefault="007A5E74" w:rsidP="001D3C1C">
            <w:pPr>
              <w:tabs>
                <w:tab w:val="left" w:pos="667"/>
              </w:tabs>
              <w:spacing w:line="274" w:lineRule="auto"/>
              <w:ind w:left="5"/>
              <w:rPr>
                <w:sz w:val="28"/>
                <w:shd w:val="clear" w:color="auto" w:fill="FFFFFF"/>
              </w:rPr>
            </w:pPr>
            <w:r>
              <w:rPr>
                <w:sz w:val="24"/>
                <w:shd w:val="clear" w:color="auto" w:fill="FFFFFF"/>
              </w:rPr>
              <w:t>2023</w:t>
            </w:r>
            <w:r>
              <w:rPr>
                <w:sz w:val="24"/>
                <w:shd w:val="clear" w:color="auto" w:fill="FFFFFF"/>
              </w:rPr>
              <w:tab/>
              <w:t>год - 0,00 рублей,</w:t>
            </w:r>
          </w:p>
          <w:p w:rsidR="007A5E74" w:rsidRDefault="007A5E74" w:rsidP="001D3C1C">
            <w:pPr>
              <w:tabs>
                <w:tab w:val="left" w:pos="667"/>
              </w:tabs>
              <w:spacing w:line="274" w:lineRule="auto"/>
              <w:ind w:left="5"/>
              <w:rPr>
                <w:sz w:val="24"/>
                <w:shd w:val="clear" w:color="auto" w:fill="FFFFFF"/>
              </w:rPr>
            </w:pPr>
            <w:r>
              <w:rPr>
                <w:sz w:val="24"/>
                <w:shd w:val="clear" w:color="auto" w:fill="FFFFFF"/>
              </w:rPr>
              <w:t>2024</w:t>
            </w:r>
            <w:r>
              <w:rPr>
                <w:sz w:val="24"/>
                <w:shd w:val="clear" w:color="auto" w:fill="FFFFFF"/>
              </w:rPr>
              <w:tab/>
              <w:t>год - 0,00 рублей.</w:t>
            </w:r>
          </w:p>
          <w:p w:rsidR="007A5E74" w:rsidRDefault="007A5E74" w:rsidP="001D3C1C">
            <w:pPr>
              <w:tabs>
                <w:tab w:val="left" w:pos="667"/>
              </w:tabs>
              <w:spacing w:line="274" w:lineRule="auto"/>
              <w:ind w:left="5"/>
              <w:rPr>
                <w:sz w:val="24"/>
                <w:shd w:val="clear" w:color="auto" w:fill="FFFFFF"/>
              </w:rPr>
            </w:pPr>
            <w:r>
              <w:rPr>
                <w:sz w:val="24"/>
                <w:shd w:val="clear" w:color="auto" w:fill="FFFFFF"/>
              </w:rPr>
              <w:t>-бюджет Комсомольского городского поселения -64 197,26 рублей.</w:t>
            </w:r>
          </w:p>
          <w:p w:rsidR="007A5E74" w:rsidRDefault="007A5E74" w:rsidP="001D3C1C">
            <w:pPr>
              <w:rPr>
                <w:sz w:val="24"/>
              </w:rPr>
            </w:pPr>
            <w:r>
              <w:rPr>
                <w:sz w:val="24"/>
              </w:rPr>
              <w:t xml:space="preserve">в том числе: </w:t>
            </w:r>
          </w:p>
          <w:p w:rsidR="007A5E74" w:rsidRDefault="007A5E74" w:rsidP="001D3C1C">
            <w:pPr>
              <w:rPr>
                <w:sz w:val="24"/>
              </w:rPr>
            </w:pPr>
            <w:r>
              <w:rPr>
                <w:sz w:val="24"/>
              </w:rPr>
              <w:t>2019 год –  64 197,26 рублей,</w:t>
            </w:r>
          </w:p>
          <w:p w:rsidR="007A5E74" w:rsidRDefault="007A5E74" w:rsidP="001D3C1C">
            <w:pPr>
              <w:rPr>
                <w:sz w:val="24"/>
              </w:rPr>
            </w:pPr>
            <w:r>
              <w:rPr>
                <w:sz w:val="24"/>
              </w:rPr>
              <w:t>2020 год -   0,00 рублей,</w:t>
            </w:r>
          </w:p>
          <w:p w:rsidR="007A5E74" w:rsidRDefault="007A5E74" w:rsidP="001D3C1C">
            <w:pPr>
              <w:tabs>
                <w:tab w:val="left" w:pos="667"/>
              </w:tabs>
              <w:spacing w:line="274" w:lineRule="auto"/>
              <w:ind w:left="5"/>
              <w:rPr>
                <w:sz w:val="24"/>
                <w:shd w:val="clear" w:color="auto" w:fill="FFFFFF"/>
              </w:rPr>
            </w:pPr>
            <w:r>
              <w:rPr>
                <w:sz w:val="24"/>
                <w:shd w:val="clear" w:color="auto" w:fill="FFFFFF"/>
              </w:rPr>
              <w:t xml:space="preserve">2021 год -   0,00 рублей, </w:t>
            </w:r>
          </w:p>
          <w:p w:rsidR="007A5E74" w:rsidRDefault="007A5E74" w:rsidP="001D3C1C">
            <w:pPr>
              <w:tabs>
                <w:tab w:val="left" w:pos="667"/>
              </w:tabs>
              <w:spacing w:line="274" w:lineRule="auto"/>
              <w:ind w:left="5"/>
              <w:rPr>
                <w:sz w:val="24"/>
                <w:shd w:val="clear" w:color="auto" w:fill="FFFFFF"/>
              </w:rPr>
            </w:pPr>
            <w:r>
              <w:rPr>
                <w:sz w:val="24"/>
                <w:shd w:val="clear" w:color="auto" w:fill="FFFFFF"/>
              </w:rPr>
              <w:t>2022</w:t>
            </w:r>
            <w:r>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2023</w:t>
            </w:r>
            <w:r>
              <w:rPr>
                <w:sz w:val="24"/>
                <w:shd w:val="clear" w:color="auto" w:fill="FFFFFF"/>
              </w:rPr>
              <w:tab/>
              <w:t>год - 0,00 рублей,</w:t>
            </w:r>
          </w:p>
          <w:p w:rsidR="007A5E74" w:rsidRDefault="007A5E74" w:rsidP="001D3C1C">
            <w:pPr>
              <w:tabs>
                <w:tab w:val="left" w:pos="667"/>
              </w:tabs>
              <w:spacing w:line="274" w:lineRule="auto"/>
              <w:ind w:left="5"/>
              <w:rPr>
                <w:sz w:val="24"/>
                <w:shd w:val="clear" w:color="auto" w:fill="FFFFFF"/>
              </w:rPr>
            </w:pPr>
            <w:r>
              <w:rPr>
                <w:sz w:val="24"/>
                <w:shd w:val="clear" w:color="auto" w:fill="FFFFFF"/>
              </w:rPr>
              <w:t>2024</w:t>
            </w:r>
            <w:r>
              <w:rPr>
                <w:sz w:val="24"/>
                <w:shd w:val="clear" w:color="auto" w:fill="FFFFFF"/>
              </w:rPr>
              <w:tab/>
              <w:t>год - 0,00 рублей.</w:t>
            </w:r>
          </w:p>
          <w:p w:rsidR="007A5E74" w:rsidRDefault="007A5E74" w:rsidP="001D3C1C">
            <w:pPr>
              <w:rPr>
                <w:sz w:val="24"/>
              </w:rPr>
            </w:pPr>
            <w:r>
              <w:rPr>
                <w:sz w:val="24"/>
              </w:rPr>
              <w:t>- субсидии Федерального бюджета - 4 133 051,86 рублей</w:t>
            </w:r>
          </w:p>
          <w:p w:rsidR="007A5E74" w:rsidRDefault="007A5E74" w:rsidP="001D3C1C">
            <w:pPr>
              <w:rPr>
                <w:sz w:val="24"/>
              </w:rPr>
            </w:pPr>
            <w:r>
              <w:rPr>
                <w:sz w:val="24"/>
              </w:rPr>
              <w:t xml:space="preserve">в том числе: </w:t>
            </w:r>
          </w:p>
          <w:p w:rsidR="007A5E74" w:rsidRDefault="007A5E74" w:rsidP="001D3C1C">
            <w:pPr>
              <w:rPr>
                <w:sz w:val="24"/>
              </w:rPr>
            </w:pPr>
            <w:r>
              <w:rPr>
                <w:sz w:val="24"/>
              </w:rPr>
              <w:t>2019 год –  4 133 051,86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2020</w:t>
            </w:r>
            <w:r>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2021</w:t>
            </w:r>
            <w:r>
              <w:rPr>
                <w:sz w:val="24"/>
                <w:shd w:val="clear" w:color="auto" w:fill="FFFFFF"/>
              </w:rPr>
              <w:tab/>
              <w:t>год - 0,00 рублей,</w:t>
            </w:r>
          </w:p>
          <w:p w:rsidR="007A5E74" w:rsidRDefault="007A5E74" w:rsidP="001D3C1C">
            <w:pPr>
              <w:tabs>
                <w:tab w:val="left" w:pos="667"/>
              </w:tabs>
              <w:spacing w:line="274" w:lineRule="auto"/>
              <w:ind w:left="5"/>
              <w:rPr>
                <w:sz w:val="24"/>
                <w:shd w:val="clear" w:color="auto" w:fill="FFFFFF"/>
              </w:rPr>
            </w:pPr>
            <w:r>
              <w:rPr>
                <w:sz w:val="24"/>
                <w:shd w:val="clear" w:color="auto" w:fill="FFFFFF"/>
              </w:rPr>
              <w:t>2022</w:t>
            </w:r>
            <w:r>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2023</w:t>
            </w:r>
            <w:r>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2024</w:t>
            </w:r>
            <w:r>
              <w:rPr>
                <w:sz w:val="24"/>
                <w:shd w:val="clear" w:color="auto" w:fill="FFFFFF"/>
              </w:rPr>
              <w:tab/>
              <w:t>год - 0,00 рублей.</w:t>
            </w:r>
          </w:p>
          <w:p w:rsidR="007A5E74" w:rsidRDefault="007A5E74" w:rsidP="001D3C1C">
            <w:pPr>
              <w:rPr>
                <w:sz w:val="24"/>
              </w:rPr>
            </w:pPr>
            <w:r>
              <w:rPr>
                <w:sz w:val="24"/>
              </w:rPr>
              <w:t>- субсидии бюджета Ивановской области – 41 748,00 рублей,</w:t>
            </w:r>
          </w:p>
          <w:p w:rsidR="007A5E74" w:rsidRDefault="007A5E74" w:rsidP="001D3C1C">
            <w:pPr>
              <w:rPr>
                <w:sz w:val="24"/>
              </w:rPr>
            </w:pPr>
            <w:r>
              <w:rPr>
                <w:sz w:val="24"/>
              </w:rPr>
              <w:t>2019   год - 41 748,00</w:t>
            </w:r>
          </w:p>
          <w:p w:rsidR="007A5E74" w:rsidRDefault="007A5E74" w:rsidP="001D3C1C">
            <w:pPr>
              <w:tabs>
                <w:tab w:val="left" w:pos="667"/>
              </w:tabs>
              <w:spacing w:line="274" w:lineRule="auto"/>
              <w:ind w:left="5"/>
              <w:rPr>
                <w:sz w:val="28"/>
                <w:shd w:val="clear" w:color="auto" w:fill="FFFFFF"/>
              </w:rPr>
            </w:pPr>
            <w:r>
              <w:rPr>
                <w:sz w:val="24"/>
                <w:shd w:val="clear" w:color="auto" w:fill="FFFFFF"/>
              </w:rPr>
              <w:t>2020</w:t>
            </w:r>
            <w:r>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2021</w:t>
            </w:r>
            <w:r>
              <w:rPr>
                <w:sz w:val="24"/>
                <w:shd w:val="clear" w:color="auto" w:fill="FFFFFF"/>
              </w:rPr>
              <w:tab/>
              <w:t>год - 0,00 рублей,</w:t>
            </w:r>
          </w:p>
          <w:p w:rsidR="007A5E74" w:rsidRDefault="007A5E74" w:rsidP="001D3C1C">
            <w:pPr>
              <w:tabs>
                <w:tab w:val="left" w:pos="667"/>
              </w:tabs>
              <w:spacing w:line="274" w:lineRule="auto"/>
              <w:ind w:left="5"/>
              <w:rPr>
                <w:sz w:val="24"/>
                <w:shd w:val="clear" w:color="auto" w:fill="FFFFFF"/>
              </w:rPr>
            </w:pPr>
            <w:r>
              <w:rPr>
                <w:sz w:val="24"/>
                <w:shd w:val="clear" w:color="auto" w:fill="FFFFFF"/>
              </w:rPr>
              <w:t>2022</w:t>
            </w:r>
            <w:r>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2023</w:t>
            </w:r>
            <w:r>
              <w:rPr>
                <w:sz w:val="24"/>
                <w:shd w:val="clear" w:color="auto" w:fill="FFFFFF"/>
              </w:rPr>
              <w:tab/>
              <w:t>год - 0,00 рублей.</w:t>
            </w:r>
          </w:p>
          <w:p w:rsidR="007A5E74" w:rsidRDefault="007A5E74" w:rsidP="001D3C1C">
            <w:pPr>
              <w:tabs>
                <w:tab w:val="left" w:pos="667"/>
              </w:tabs>
              <w:spacing w:line="274" w:lineRule="auto"/>
              <w:ind w:left="5"/>
              <w:rPr>
                <w:sz w:val="28"/>
                <w:shd w:val="clear" w:color="auto" w:fill="FFFFFF"/>
              </w:rPr>
            </w:pPr>
            <w:r>
              <w:rPr>
                <w:sz w:val="24"/>
                <w:shd w:val="clear" w:color="auto" w:fill="FFFFFF"/>
              </w:rPr>
              <w:t>2024</w:t>
            </w:r>
            <w:r>
              <w:rPr>
                <w:sz w:val="24"/>
                <w:shd w:val="clear" w:color="auto" w:fill="FFFFFF"/>
              </w:rPr>
              <w:tab/>
              <w:t>год - 0,00 рублей.</w:t>
            </w:r>
          </w:p>
          <w:p w:rsidR="007A5E74" w:rsidRDefault="007A5E74" w:rsidP="001D3C1C"/>
        </w:tc>
      </w:tr>
      <w:tr w:rsidR="007A5E74" w:rsidTr="001D3C1C">
        <w:tc>
          <w:tcPr>
            <w:tcW w:w="2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8" w:lineRule="auto"/>
              <w:ind w:left="10" w:right="5"/>
            </w:pPr>
            <w:r>
              <w:rPr>
                <w:spacing w:val="-1"/>
                <w:sz w:val="24"/>
                <w:shd w:val="clear" w:color="auto" w:fill="FFFFFF"/>
              </w:rPr>
              <w:lastRenderedPageBreak/>
              <w:t xml:space="preserve">Ожидаемые   результаты </w:t>
            </w:r>
            <w:r>
              <w:rPr>
                <w:sz w:val="24"/>
                <w:shd w:val="clear" w:color="auto" w:fill="FFFFFF"/>
              </w:rPr>
              <w:t>подпрограммы</w:t>
            </w:r>
          </w:p>
        </w:tc>
        <w:tc>
          <w:tcPr>
            <w:tcW w:w="6763"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tabs>
                <w:tab w:val="left" w:pos="250"/>
              </w:tabs>
              <w:spacing w:line="269" w:lineRule="auto"/>
              <w:rPr>
                <w:sz w:val="28"/>
                <w:shd w:val="clear" w:color="auto" w:fill="FFFFFF"/>
              </w:rPr>
            </w:pPr>
            <w:r>
              <w:rPr>
                <w:sz w:val="24"/>
                <w:shd w:val="clear" w:color="auto" w:fill="FFFFFF"/>
              </w:rPr>
              <w:t>-</w:t>
            </w:r>
            <w:r>
              <w:rPr>
                <w:sz w:val="24"/>
                <w:shd w:val="clear" w:color="auto" w:fill="FFFFFF"/>
              </w:rPr>
              <w:tab/>
              <w:t>создание благоприятной среды обитания;</w:t>
            </w:r>
          </w:p>
          <w:p w:rsidR="007A5E74" w:rsidRDefault="007A5E74" w:rsidP="001D3C1C">
            <w:pPr>
              <w:tabs>
                <w:tab w:val="left" w:pos="250"/>
              </w:tabs>
              <w:spacing w:line="269" w:lineRule="auto"/>
              <w:rPr>
                <w:sz w:val="28"/>
                <w:shd w:val="clear" w:color="auto" w:fill="FFFFFF"/>
              </w:rPr>
            </w:pPr>
            <w:r>
              <w:rPr>
                <w:sz w:val="24"/>
                <w:shd w:val="clear" w:color="auto" w:fill="FFFFFF"/>
              </w:rPr>
              <w:t>-</w:t>
            </w:r>
            <w:r>
              <w:rPr>
                <w:sz w:val="24"/>
                <w:shd w:val="clear" w:color="auto" w:fill="FFFFFF"/>
              </w:rPr>
              <w:tab/>
            </w:r>
            <w:r>
              <w:rPr>
                <w:spacing w:val="-1"/>
                <w:sz w:val="24"/>
                <w:shd w:val="clear" w:color="auto" w:fill="FFFFFF"/>
              </w:rPr>
              <w:t>повышение комфортности проживания населения;</w:t>
            </w:r>
          </w:p>
          <w:p w:rsidR="007A5E74" w:rsidRDefault="007A5E74" w:rsidP="001D3C1C">
            <w:pPr>
              <w:tabs>
                <w:tab w:val="left" w:pos="250"/>
              </w:tabs>
              <w:spacing w:line="269" w:lineRule="auto"/>
              <w:rPr>
                <w:sz w:val="28"/>
                <w:shd w:val="clear" w:color="auto" w:fill="FFFFFF"/>
              </w:rPr>
            </w:pPr>
            <w:r>
              <w:rPr>
                <w:sz w:val="24"/>
                <w:shd w:val="clear" w:color="auto" w:fill="FFFFFF"/>
              </w:rPr>
              <w:t>-</w:t>
            </w:r>
            <w:r>
              <w:rPr>
                <w:sz w:val="24"/>
                <w:shd w:val="clear" w:color="auto" w:fill="FFFFFF"/>
              </w:rPr>
              <w:tab/>
            </w:r>
            <w:r>
              <w:rPr>
                <w:spacing w:val="-1"/>
                <w:sz w:val="24"/>
                <w:shd w:val="clear" w:color="auto" w:fill="FFFFFF"/>
              </w:rPr>
              <w:t>повышение комфортности проживания населения;</w:t>
            </w:r>
          </w:p>
          <w:p w:rsidR="007A5E74" w:rsidRDefault="007A5E74" w:rsidP="001D3C1C">
            <w:pPr>
              <w:tabs>
                <w:tab w:val="left" w:pos="250"/>
              </w:tabs>
              <w:spacing w:line="269" w:lineRule="auto"/>
              <w:ind w:right="19" w:hanging="10"/>
            </w:pPr>
            <w:r>
              <w:rPr>
                <w:sz w:val="24"/>
                <w:shd w:val="clear" w:color="auto" w:fill="FFFFFF"/>
              </w:rPr>
              <w:t>-</w:t>
            </w:r>
            <w:r>
              <w:rPr>
                <w:sz w:val="24"/>
                <w:shd w:val="clear" w:color="auto" w:fill="FFFFFF"/>
              </w:rPr>
              <w:tab/>
            </w:r>
            <w:r>
              <w:rPr>
                <w:spacing w:val="-1"/>
                <w:sz w:val="24"/>
                <w:shd w:val="clear" w:color="auto" w:fill="FFFFFF"/>
              </w:rPr>
              <w:t>обеспечение доступности зданий, сооружений, общественных</w:t>
            </w:r>
            <w:r>
              <w:rPr>
                <w:spacing w:val="-1"/>
                <w:sz w:val="24"/>
                <w:shd w:val="clear" w:color="auto" w:fill="FFFFFF"/>
              </w:rPr>
              <w:br/>
            </w:r>
            <w:r>
              <w:rPr>
                <w:sz w:val="24"/>
                <w:shd w:val="clear" w:color="auto" w:fill="FFFFFF"/>
              </w:rPr>
              <w:t>территорий для  инвалидов  и других  маломобильных  групп</w:t>
            </w:r>
            <w:r>
              <w:rPr>
                <w:sz w:val="24"/>
                <w:shd w:val="clear" w:color="auto" w:fill="FFFFFF"/>
              </w:rPr>
              <w:br/>
              <w:t>населения</w:t>
            </w:r>
          </w:p>
        </w:tc>
      </w:tr>
    </w:tbl>
    <w:p w:rsidR="007A5E74" w:rsidRDefault="007A5E74" w:rsidP="007A5E74">
      <w:pPr>
        <w:rPr>
          <w:b/>
          <w:sz w:val="24"/>
          <w:shd w:val="clear" w:color="auto" w:fill="FFFFFF"/>
        </w:rPr>
      </w:pPr>
    </w:p>
    <w:p w:rsidR="007A5E74" w:rsidRPr="00296B96" w:rsidRDefault="007A5E74" w:rsidP="007A5E74">
      <w:pPr>
        <w:jc w:val="both"/>
        <w:rPr>
          <w:sz w:val="24"/>
          <w:szCs w:val="24"/>
        </w:rPr>
      </w:pPr>
      <w:r w:rsidRPr="00296B96">
        <w:rPr>
          <w:sz w:val="24"/>
          <w:szCs w:val="24"/>
        </w:rPr>
        <w:t>* В соответствии с </w:t>
      </w:r>
      <w:hyperlink r:id="rId57">
        <w:r w:rsidRPr="006138C2">
          <w:rPr>
            <w:rStyle w:val="a3"/>
            <w:color w:val="000000" w:themeColor="text1"/>
            <w:sz w:val="24"/>
            <w:szCs w:val="24"/>
          </w:rPr>
          <w:t>постановлением Правительства Ивановской области от 01.09.2017 N 337-п "Об утверждении государственной программы Ивановской области "Формирование современной городской среды"</w:t>
        </w:r>
      </w:hyperlink>
      <w:r w:rsidRPr="006138C2">
        <w:rPr>
          <w:color w:val="000000" w:themeColor="text1"/>
          <w:sz w:val="24"/>
          <w:szCs w:val="24"/>
        </w:rPr>
        <w:t>.</w:t>
      </w:r>
    </w:p>
    <w:p w:rsidR="007A5E74" w:rsidRDefault="007A5E74" w:rsidP="007A5E74">
      <w:pPr>
        <w:jc w:val="both"/>
        <w:rPr>
          <w:b/>
          <w:sz w:val="24"/>
          <w:shd w:val="clear" w:color="auto" w:fill="FFFFFF"/>
        </w:rPr>
      </w:pPr>
      <w:r w:rsidRPr="00296B96">
        <w:rPr>
          <w:sz w:val="24"/>
          <w:szCs w:val="24"/>
        </w:rPr>
        <w:t>** Объем финансирования программы подлежит уточнению по мере поступления средств заинтересованных лиц, принятия нормативных правовых актов о выделении (распределении) денежных средств из федерального и областного бюджетов, а также по мере формирования бюджета Комсомольского городского поселения на соответствующие годы.</w:t>
      </w:r>
    </w:p>
    <w:p w:rsidR="007A5E74" w:rsidRDefault="007A5E74" w:rsidP="007A5E74">
      <w:pPr>
        <w:rPr>
          <w:sz w:val="28"/>
          <w:shd w:val="clear" w:color="auto" w:fill="FFFFFF"/>
        </w:rPr>
      </w:pPr>
      <w:r>
        <w:rPr>
          <w:b/>
          <w:sz w:val="24"/>
          <w:shd w:val="clear" w:color="auto" w:fill="FFFFFF"/>
        </w:rPr>
        <w:t>2. Характеристика основных мероприятий подпрограммы</w:t>
      </w:r>
    </w:p>
    <w:p w:rsidR="007A5E74" w:rsidRDefault="007A5E74" w:rsidP="007A5E74">
      <w:pPr>
        <w:spacing w:before="278" w:line="278" w:lineRule="auto"/>
        <w:ind w:firstLine="284"/>
        <w:jc w:val="both"/>
        <w:rPr>
          <w:sz w:val="28"/>
          <w:shd w:val="clear" w:color="auto" w:fill="FFFFFF"/>
        </w:rPr>
      </w:pPr>
      <w:r>
        <w:rPr>
          <w:spacing w:val="-1"/>
          <w:sz w:val="24"/>
          <w:shd w:val="clear" w:color="auto" w:fill="FFFFFF"/>
        </w:rPr>
        <w:lastRenderedPageBreak/>
        <w:t>Основным мероприятием подпрограммы "Благоустройство общественных территорий" (далее-</w:t>
      </w:r>
      <w:r>
        <w:rPr>
          <w:sz w:val="24"/>
          <w:shd w:val="clear" w:color="auto" w:fill="FFFFFF"/>
        </w:rPr>
        <w:t>Подпрограмма) является формирование современной городской среды. В рамках основных мероприятий реализуются следующие мероприятия:</w:t>
      </w:r>
    </w:p>
    <w:p w:rsidR="007A5E74" w:rsidRDefault="007A5E74" w:rsidP="007A5E74">
      <w:pPr>
        <w:numPr>
          <w:ilvl w:val="0"/>
          <w:numId w:val="34"/>
        </w:numPr>
        <w:tabs>
          <w:tab w:val="left" w:pos="1022"/>
        </w:tabs>
        <w:spacing w:before="10"/>
        <w:ind w:left="672"/>
        <w:rPr>
          <w:sz w:val="24"/>
          <w:shd w:val="clear" w:color="auto" w:fill="FFFFFF"/>
        </w:rPr>
      </w:pPr>
      <w:r>
        <w:rPr>
          <w:spacing w:val="-10"/>
          <w:sz w:val="24"/>
          <w:shd w:val="clear" w:color="auto" w:fill="FFFFFF"/>
        </w:rPr>
        <w:t>Ремонт общественных территорий;</w:t>
      </w:r>
    </w:p>
    <w:p w:rsidR="007A5E74" w:rsidRDefault="007A5E74" w:rsidP="007A5E74">
      <w:pPr>
        <w:numPr>
          <w:ilvl w:val="0"/>
          <w:numId w:val="34"/>
        </w:numPr>
        <w:tabs>
          <w:tab w:val="left" w:pos="1022"/>
        </w:tabs>
        <w:spacing w:before="10"/>
        <w:ind w:left="672"/>
        <w:rPr>
          <w:sz w:val="24"/>
          <w:shd w:val="clear" w:color="auto" w:fill="FFFFFF"/>
        </w:rPr>
      </w:pPr>
      <w:r>
        <w:rPr>
          <w:spacing w:val="-10"/>
          <w:sz w:val="24"/>
          <w:shd w:val="clear" w:color="auto" w:fill="FFFFFF"/>
        </w:rPr>
        <w:t>Проведение экспертизы сметной документации по ремонту общественных территорий</w:t>
      </w:r>
    </w:p>
    <w:p w:rsidR="007A5E74" w:rsidRDefault="007A5E74" w:rsidP="007A5E74">
      <w:pPr>
        <w:spacing w:line="274" w:lineRule="auto"/>
        <w:ind w:left="302" w:right="466"/>
        <w:jc w:val="both"/>
        <w:rPr>
          <w:sz w:val="28"/>
          <w:shd w:val="clear" w:color="auto" w:fill="FFFFFF"/>
        </w:rPr>
      </w:pPr>
      <w:r>
        <w:rPr>
          <w:sz w:val="24"/>
          <w:shd w:val="clear" w:color="auto" w:fill="FFFFFF"/>
        </w:rPr>
        <w:t xml:space="preserve">В подпрограмму подлежат включению общественные территории, исходя из даты представления </w:t>
      </w:r>
      <w:r>
        <w:rPr>
          <w:spacing w:val="-1"/>
          <w:sz w:val="24"/>
          <w:shd w:val="clear" w:color="auto" w:fill="FFFFFF"/>
        </w:rPr>
        <w:t xml:space="preserve">предложений заинтересованных лиц, при условии их соответствия установленным требованиям, </w:t>
      </w:r>
      <w:r>
        <w:rPr>
          <w:sz w:val="24"/>
          <w:shd w:val="clear" w:color="auto" w:fill="FFFFFF"/>
        </w:rPr>
        <w:t xml:space="preserve">оформленным в соответствии с требованиями действующего законодательства и в пределах </w:t>
      </w:r>
      <w:r>
        <w:rPr>
          <w:spacing w:val="-1"/>
          <w:sz w:val="24"/>
          <w:shd w:val="clear" w:color="auto" w:fill="FFFFFF"/>
        </w:rPr>
        <w:t>лимитов бюджетных ассигнований, предусмотренных муниципальной программой.</w:t>
      </w:r>
    </w:p>
    <w:p w:rsidR="007A5E74" w:rsidRDefault="007A5E74" w:rsidP="007A5E74">
      <w:pPr>
        <w:spacing w:line="274" w:lineRule="auto"/>
        <w:ind w:right="466"/>
        <w:jc w:val="both"/>
        <w:rPr>
          <w:sz w:val="28"/>
          <w:shd w:val="clear" w:color="auto" w:fill="FFFFFF"/>
        </w:rPr>
      </w:pPr>
      <w:r>
        <w:rPr>
          <w:spacing w:val="-1"/>
          <w:sz w:val="24"/>
          <w:shd w:val="clear" w:color="auto" w:fill="FFFFFF"/>
        </w:rPr>
        <w:t xml:space="preserve">Заинтересованные лица принимают участие в реализации мероприятий по благоустройству </w:t>
      </w:r>
      <w:r>
        <w:rPr>
          <w:sz w:val="24"/>
          <w:shd w:val="clear" w:color="auto" w:fill="FFFFFF"/>
        </w:rPr>
        <w:t>общественных территорий, в рамках минимального и дополнительного перечней работ по благоустройству, в форме трудового и финансового участия.</w:t>
      </w:r>
    </w:p>
    <w:p w:rsidR="007A5E74" w:rsidRDefault="007A5E74" w:rsidP="007A5E74">
      <w:pPr>
        <w:spacing w:line="274" w:lineRule="auto"/>
        <w:ind w:right="456"/>
        <w:jc w:val="both"/>
        <w:rPr>
          <w:sz w:val="28"/>
          <w:shd w:val="clear" w:color="auto" w:fill="FFFFFF"/>
        </w:rPr>
      </w:pPr>
      <w:r>
        <w:rPr>
          <w:spacing w:val="-2"/>
          <w:sz w:val="24"/>
          <w:shd w:val="clear" w:color="auto" w:fill="FFFFFF"/>
        </w:rPr>
        <w:t xml:space="preserve">Порядок и форма трудового, финансового участия заинтересованных лиц в выполнении работ </w:t>
      </w:r>
      <w:r>
        <w:rPr>
          <w:sz w:val="24"/>
          <w:shd w:val="clear" w:color="auto" w:fill="FFFFFF"/>
        </w:rPr>
        <w:t>установлены в Порядке аккумулирования и расходования средств заинтересованных лиц. направляемых на выполнение дополнительного перечня работ по благоустройству дворовых территорий Комсомольского городского поселения, являющемся приложением к настоящей программе.</w:t>
      </w:r>
    </w:p>
    <w:p w:rsidR="007A5E74" w:rsidRDefault="007A5E74" w:rsidP="007A5E74">
      <w:pPr>
        <w:spacing w:line="0" w:lineRule="atLeast"/>
        <w:ind w:hanging="706"/>
        <w:rPr>
          <w:spacing w:val="-1"/>
          <w:sz w:val="24"/>
          <w:shd w:val="clear" w:color="auto" w:fill="FFFFFF"/>
        </w:rPr>
      </w:pPr>
    </w:p>
    <w:p w:rsidR="007A5E74" w:rsidRDefault="007A5E74" w:rsidP="007A5E74">
      <w:pPr>
        <w:spacing w:line="0" w:lineRule="atLeast"/>
        <w:ind w:hanging="706"/>
        <w:rPr>
          <w:sz w:val="28"/>
          <w:shd w:val="clear" w:color="auto" w:fill="FFFFFF"/>
        </w:rPr>
      </w:pPr>
      <w:r w:rsidRPr="00E420C3">
        <w:rPr>
          <w:b/>
          <w:spacing w:val="-1"/>
          <w:sz w:val="24"/>
          <w:shd w:val="clear" w:color="auto" w:fill="FFFFFF"/>
        </w:rPr>
        <w:t>3.</w:t>
      </w:r>
      <w:r>
        <w:rPr>
          <w:b/>
          <w:spacing w:val="-1"/>
          <w:sz w:val="24"/>
          <w:shd w:val="clear" w:color="auto" w:fill="FFFFFF"/>
        </w:rPr>
        <w:t xml:space="preserve">Целевые показатели (индикаторы), применяемые для оценки </w:t>
      </w:r>
      <w:r>
        <w:rPr>
          <w:b/>
          <w:sz w:val="24"/>
          <w:shd w:val="clear" w:color="auto" w:fill="FFFFFF"/>
        </w:rPr>
        <w:t>достижения целей и решения задач подпрограммы</w:t>
      </w:r>
    </w:p>
    <w:p w:rsidR="007A5E74" w:rsidRDefault="007A5E74" w:rsidP="007A5E74">
      <w:pPr>
        <w:spacing w:line="0" w:lineRule="atLeast"/>
        <w:rPr>
          <w:rFonts w:ascii="Courier New" w:eastAsia="Courier New" w:hAnsi="Courier New" w:cs="Courier New"/>
          <w:sz w:val="2"/>
        </w:rPr>
      </w:pPr>
    </w:p>
    <w:tbl>
      <w:tblPr>
        <w:tblW w:w="0" w:type="auto"/>
        <w:tblInd w:w="40" w:type="dxa"/>
        <w:tblCellMar>
          <w:left w:w="10" w:type="dxa"/>
          <w:right w:w="10" w:type="dxa"/>
        </w:tblCellMar>
        <w:tblLook w:val="0000"/>
      </w:tblPr>
      <w:tblGrid>
        <w:gridCol w:w="349"/>
        <w:gridCol w:w="2966"/>
        <w:gridCol w:w="610"/>
        <w:gridCol w:w="848"/>
        <w:gridCol w:w="724"/>
        <w:gridCol w:w="724"/>
        <w:gridCol w:w="720"/>
        <w:gridCol w:w="818"/>
        <w:gridCol w:w="818"/>
        <w:gridCol w:w="818"/>
      </w:tblGrid>
      <w:tr w:rsidR="007A5E74" w:rsidTr="001D3C1C">
        <w:tc>
          <w:tcPr>
            <w:tcW w:w="349"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ind w:left="10"/>
            </w:pPr>
            <w:r>
              <w:rPr>
                <w:sz w:val="24"/>
                <w:shd w:val="clear" w:color="auto" w:fill="FFFFFF"/>
              </w:rPr>
              <w:t>№</w:t>
            </w:r>
          </w:p>
          <w:p w:rsidR="007A5E74" w:rsidRDefault="007A5E74" w:rsidP="001D3C1C">
            <w:pPr>
              <w:rPr>
                <w:sz w:val="28"/>
              </w:rPr>
            </w:pPr>
          </w:p>
          <w:p w:rsidR="007A5E74" w:rsidRDefault="007A5E74" w:rsidP="001D3C1C"/>
        </w:tc>
        <w:tc>
          <w:tcPr>
            <w:tcW w:w="2966"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274" w:lineRule="auto"/>
              <w:ind w:left="672" w:right="682"/>
            </w:pPr>
            <w:r>
              <w:rPr>
                <w:spacing w:val="-3"/>
                <w:sz w:val="24"/>
                <w:shd w:val="clear" w:color="auto" w:fill="FFFFFF"/>
              </w:rPr>
              <w:t xml:space="preserve">Наименование показателя </w:t>
            </w:r>
            <w:r>
              <w:rPr>
                <w:sz w:val="24"/>
                <w:shd w:val="clear" w:color="auto" w:fill="FFFFFF"/>
              </w:rPr>
              <w:t>(индикатора)</w:t>
            </w:r>
          </w:p>
          <w:p w:rsidR="007A5E74" w:rsidRDefault="007A5E74" w:rsidP="001D3C1C">
            <w:pPr>
              <w:rPr>
                <w:sz w:val="28"/>
              </w:rPr>
            </w:pPr>
          </w:p>
          <w:p w:rsidR="007A5E74" w:rsidRDefault="007A5E74" w:rsidP="001D3C1C"/>
        </w:tc>
        <w:tc>
          <w:tcPr>
            <w:tcW w:w="610"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rPr>
                <w:sz w:val="24"/>
                <w:shd w:val="clear" w:color="auto" w:fill="FFFFFF"/>
              </w:rPr>
              <w:t>Ед. изм.</w:t>
            </w:r>
          </w:p>
          <w:p w:rsidR="007A5E74" w:rsidRDefault="007A5E74" w:rsidP="001D3C1C">
            <w:pPr>
              <w:rPr>
                <w:sz w:val="24"/>
              </w:rPr>
            </w:pPr>
          </w:p>
          <w:p w:rsidR="007A5E74" w:rsidRDefault="007A5E74" w:rsidP="001D3C1C"/>
        </w:tc>
        <w:tc>
          <w:tcPr>
            <w:tcW w:w="5470" w:type="dxa"/>
            <w:gridSpan w:val="7"/>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ind w:right="245"/>
              <w:jc w:val="right"/>
            </w:pPr>
            <w:r>
              <w:rPr>
                <w:spacing w:val="-1"/>
                <w:sz w:val="24"/>
                <w:shd w:val="clear" w:color="auto" w:fill="FFFFFF"/>
              </w:rPr>
              <w:t>Значение целевых показателей (индикаторов)</w:t>
            </w:r>
          </w:p>
        </w:tc>
      </w:tr>
      <w:tr w:rsidR="007A5E74" w:rsidTr="001D3C1C">
        <w:tc>
          <w:tcPr>
            <w:tcW w:w="349"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2966"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610"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tc>
        <w:tc>
          <w:tcPr>
            <w:tcW w:w="848" w:type="dxa"/>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ind w:left="288"/>
            </w:pPr>
            <w:r>
              <w:rPr>
                <w:sz w:val="24"/>
                <w:shd w:val="clear" w:color="auto" w:fill="FFFFFF"/>
              </w:rPr>
              <w:t>2018</w:t>
            </w:r>
          </w:p>
        </w:tc>
        <w:tc>
          <w:tcPr>
            <w:tcW w:w="72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9"/>
            </w:pPr>
            <w:r>
              <w:rPr>
                <w:sz w:val="24"/>
                <w:shd w:val="clear" w:color="auto" w:fill="FFFFFF"/>
              </w:rPr>
              <w:t>2019</w:t>
            </w:r>
          </w:p>
        </w:tc>
        <w:tc>
          <w:tcPr>
            <w:tcW w:w="72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9"/>
            </w:pPr>
            <w:r>
              <w:rPr>
                <w:sz w:val="24"/>
                <w:shd w:val="clear" w:color="auto" w:fill="FFFFFF"/>
              </w:rPr>
              <w:t>2020</w:t>
            </w:r>
          </w:p>
        </w:tc>
        <w:tc>
          <w:tcPr>
            <w:tcW w:w="72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4"/>
            </w:pPr>
            <w:r>
              <w:rPr>
                <w:sz w:val="24"/>
                <w:shd w:val="clear" w:color="auto" w:fill="FFFFFF"/>
              </w:rPr>
              <w:t>2021</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254"/>
              <w:jc w:val="right"/>
            </w:pPr>
            <w:r>
              <w:rPr>
                <w:sz w:val="24"/>
                <w:shd w:val="clear" w:color="auto" w:fill="FFFFFF"/>
              </w:rPr>
              <w:t>2022</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254"/>
              <w:jc w:val="right"/>
            </w:pPr>
            <w:r>
              <w:rPr>
                <w:sz w:val="24"/>
                <w:shd w:val="clear" w:color="auto" w:fill="FFFFFF"/>
              </w:rPr>
              <w:t>2023</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right="254"/>
              <w:jc w:val="right"/>
            </w:pPr>
            <w:r>
              <w:rPr>
                <w:sz w:val="24"/>
                <w:shd w:val="clear" w:color="auto" w:fill="FFFFFF"/>
              </w:rPr>
              <w:t>2024</w:t>
            </w:r>
          </w:p>
        </w:tc>
      </w:tr>
      <w:tr w:rsidR="007A5E74" w:rsidTr="001D3C1C">
        <w:tc>
          <w:tcPr>
            <w:tcW w:w="349"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43"/>
            </w:pPr>
            <w:r>
              <w:rPr>
                <w:sz w:val="24"/>
                <w:shd w:val="clear" w:color="auto" w:fill="FFFFFF"/>
              </w:rPr>
              <w:t>1.</w:t>
            </w:r>
          </w:p>
        </w:tc>
        <w:tc>
          <w:tcPr>
            <w:tcW w:w="296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ind w:right="5"/>
            </w:pPr>
            <w:r>
              <w:rPr>
                <w:spacing w:val="-1"/>
                <w:sz w:val="24"/>
                <w:shd w:val="clear" w:color="auto" w:fill="FFFFFF"/>
              </w:rPr>
              <w:t xml:space="preserve">Количество                 благоустроенных </w:t>
            </w:r>
            <w:r>
              <w:rPr>
                <w:sz w:val="24"/>
                <w:shd w:val="clear" w:color="auto" w:fill="FFFFFF"/>
              </w:rPr>
              <w:t>общественных территорий</w:t>
            </w:r>
          </w:p>
        </w:tc>
        <w:tc>
          <w:tcPr>
            <w:tcW w:w="610"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4"/>
                <w:shd w:val="clear" w:color="auto" w:fill="FFFFFF"/>
              </w:rPr>
              <w:t>ед.</w:t>
            </w:r>
          </w:p>
        </w:tc>
        <w:tc>
          <w:tcPr>
            <w:tcW w:w="84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spacing w:line="269" w:lineRule="auto"/>
              <w:ind w:left="29"/>
              <w:jc w:val="center"/>
            </w:pPr>
            <w:r>
              <w:rPr>
                <w:spacing w:val="-4"/>
                <w:sz w:val="28"/>
                <w:shd w:val="clear" w:color="auto" w:fill="FFFFFF"/>
              </w:rPr>
              <w:t>0</w:t>
            </w:r>
          </w:p>
        </w:tc>
        <w:tc>
          <w:tcPr>
            <w:tcW w:w="72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8"/>
                <w:shd w:val="clear" w:color="auto" w:fill="FFFFFF"/>
              </w:rPr>
              <w:t>1</w:t>
            </w:r>
          </w:p>
        </w:tc>
        <w:tc>
          <w:tcPr>
            <w:tcW w:w="72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8"/>
                <w:shd w:val="clear" w:color="auto" w:fill="FFFFFF"/>
              </w:rPr>
              <w:t>0</w:t>
            </w:r>
          </w:p>
        </w:tc>
        <w:tc>
          <w:tcPr>
            <w:tcW w:w="72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8"/>
                <w:shd w:val="clear" w:color="auto" w:fill="FFFFFF"/>
              </w:rPr>
              <w:t>0</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8"/>
                <w:shd w:val="clear" w:color="auto" w:fill="FFFFFF"/>
              </w:rPr>
              <w:t>0</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z w:val="28"/>
                <w:shd w:val="clear" w:color="auto" w:fill="FFFFFF"/>
              </w:rPr>
            </w:pPr>
          </w:p>
          <w:p w:rsidR="007A5E74" w:rsidRDefault="007A5E74" w:rsidP="001D3C1C">
            <w:r>
              <w:rPr>
                <w:sz w:val="28"/>
                <w:shd w:val="clear" w:color="auto" w:fill="FFFFFF"/>
              </w:rPr>
              <w:t xml:space="preserve">   0</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z w:val="28"/>
                <w:shd w:val="clear" w:color="auto" w:fill="FFFFFF"/>
              </w:rPr>
            </w:pPr>
          </w:p>
          <w:p w:rsidR="007A5E74" w:rsidRDefault="007A5E74" w:rsidP="001D3C1C">
            <w:pPr>
              <w:jc w:val="center"/>
            </w:pPr>
            <w:r>
              <w:rPr>
                <w:sz w:val="28"/>
                <w:shd w:val="clear" w:color="auto" w:fill="FFFFFF"/>
              </w:rPr>
              <w:t>0</w:t>
            </w:r>
          </w:p>
        </w:tc>
      </w:tr>
      <w:tr w:rsidR="007A5E74" w:rsidTr="001D3C1C">
        <w:tc>
          <w:tcPr>
            <w:tcW w:w="349"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14"/>
            </w:pPr>
            <w:r>
              <w:rPr>
                <w:sz w:val="24"/>
                <w:shd w:val="clear" w:color="auto" w:fill="FFFFFF"/>
              </w:rPr>
              <w:t>2.</w:t>
            </w:r>
          </w:p>
        </w:tc>
        <w:tc>
          <w:tcPr>
            <w:tcW w:w="296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pPr>
            <w:r>
              <w:rPr>
                <w:sz w:val="24"/>
                <w:shd w:val="clear" w:color="auto" w:fill="FFFFFF"/>
              </w:rPr>
              <w:t>Доля благоустроенных общественных территорий от общего количества</w:t>
            </w:r>
          </w:p>
        </w:tc>
        <w:tc>
          <w:tcPr>
            <w:tcW w:w="61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ind w:left="221"/>
              <w:jc w:val="center"/>
            </w:pPr>
            <w:r>
              <w:rPr>
                <w:b/>
                <w:sz w:val="28"/>
                <w:shd w:val="clear" w:color="auto" w:fill="FFFFFF"/>
              </w:rPr>
              <w:t>%</w:t>
            </w:r>
          </w:p>
        </w:tc>
        <w:tc>
          <w:tcPr>
            <w:tcW w:w="84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spacing w:line="274" w:lineRule="auto"/>
              <w:ind w:right="53"/>
              <w:jc w:val="center"/>
            </w:pPr>
            <w:r>
              <w:rPr>
                <w:spacing w:val="-4"/>
                <w:sz w:val="28"/>
                <w:shd w:val="clear" w:color="auto" w:fill="FFFFFF"/>
              </w:rPr>
              <w:t>0</w:t>
            </w:r>
          </w:p>
        </w:tc>
        <w:tc>
          <w:tcPr>
            <w:tcW w:w="72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8"/>
                <w:shd w:val="clear" w:color="auto" w:fill="FFFFFF"/>
              </w:rPr>
              <w:t>20</w:t>
            </w:r>
          </w:p>
        </w:tc>
        <w:tc>
          <w:tcPr>
            <w:tcW w:w="724"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8"/>
                <w:shd w:val="clear" w:color="auto" w:fill="FFFFFF"/>
              </w:rPr>
              <w:t>0</w:t>
            </w:r>
          </w:p>
        </w:tc>
        <w:tc>
          <w:tcPr>
            <w:tcW w:w="72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8"/>
                <w:shd w:val="clear" w:color="auto" w:fill="FFFFFF"/>
              </w:rPr>
              <w:t>0</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vAlign w:val="center"/>
          </w:tcPr>
          <w:p w:rsidR="007A5E74" w:rsidRDefault="007A5E74" w:rsidP="001D3C1C">
            <w:pPr>
              <w:jc w:val="center"/>
            </w:pPr>
            <w:r>
              <w:rPr>
                <w:sz w:val="28"/>
                <w:shd w:val="clear" w:color="auto" w:fill="FFFFFF"/>
              </w:rPr>
              <w:t>0</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z w:val="28"/>
                <w:shd w:val="clear" w:color="auto" w:fill="FFFFFF"/>
              </w:rPr>
            </w:pPr>
          </w:p>
          <w:p w:rsidR="007A5E74" w:rsidRDefault="007A5E74" w:rsidP="001D3C1C">
            <w:pPr>
              <w:jc w:val="center"/>
            </w:pPr>
            <w:r>
              <w:rPr>
                <w:sz w:val="28"/>
                <w:shd w:val="clear" w:color="auto" w:fill="FFFFFF"/>
              </w:rPr>
              <w:t>0</w:t>
            </w:r>
          </w:p>
        </w:tc>
        <w:tc>
          <w:tcPr>
            <w:tcW w:w="818"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center"/>
              <w:rPr>
                <w:sz w:val="28"/>
                <w:shd w:val="clear" w:color="auto" w:fill="FFFFFF"/>
              </w:rPr>
            </w:pPr>
          </w:p>
          <w:p w:rsidR="007A5E74" w:rsidRDefault="007A5E74" w:rsidP="001D3C1C">
            <w:pPr>
              <w:jc w:val="center"/>
            </w:pPr>
            <w:r>
              <w:rPr>
                <w:sz w:val="28"/>
                <w:shd w:val="clear" w:color="auto" w:fill="FFFFFF"/>
              </w:rPr>
              <w:t>0</w:t>
            </w:r>
          </w:p>
        </w:tc>
      </w:tr>
    </w:tbl>
    <w:p w:rsidR="007A5E74" w:rsidRDefault="007A5E74" w:rsidP="007A5E74">
      <w:pPr>
        <w:spacing w:before="264"/>
        <w:rPr>
          <w:rFonts w:ascii="Courier New" w:eastAsia="Courier New" w:hAnsi="Courier New" w:cs="Courier New"/>
          <w:sz w:val="2"/>
        </w:rPr>
      </w:pPr>
      <w:r>
        <w:rPr>
          <w:b/>
          <w:spacing w:val="-1"/>
          <w:sz w:val="24"/>
          <w:shd w:val="clear" w:color="auto" w:fill="FFFFFF"/>
        </w:rPr>
        <w:t>4.Ресурсное обеспечение мероприятий подпрограммы, рублей</w:t>
      </w:r>
    </w:p>
    <w:tbl>
      <w:tblPr>
        <w:tblW w:w="0" w:type="auto"/>
        <w:tblInd w:w="40" w:type="dxa"/>
        <w:tblCellMar>
          <w:left w:w="10" w:type="dxa"/>
          <w:right w:w="10" w:type="dxa"/>
        </w:tblCellMar>
        <w:tblLook w:val="0000"/>
      </w:tblPr>
      <w:tblGrid>
        <w:gridCol w:w="451"/>
        <w:gridCol w:w="1653"/>
        <w:gridCol w:w="1292"/>
        <w:gridCol w:w="885"/>
        <w:gridCol w:w="1262"/>
        <w:gridCol w:w="976"/>
        <w:gridCol w:w="414"/>
        <w:gridCol w:w="884"/>
        <w:gridCol w:w="429"/>
        <w:gridCol w:w="429"/>
        <w:gridCol w:w="429"/>
        <w:gridCol w:w="429"/>
        <w:gridCol w:w="429"/>
      </w:tblGrid>
      <w:tr w:rsidR="007A5E74" w:rsidTr="001D3C1C">
        <w:tc>
          <w:tcPr>
            <w:tcW w:w="451"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pPr>
            <w:r>
              <w:rPr>
                <w:sz w:val="24"/>
                <w:shd w:val="clear" w:color="auto" w:fill="FFFFFF"/>
              </w:rPr>
              <w:t xml:space="preserve">№ </w:t>
            </w:r>
            <w:r>
              <w:rPr>
                <w:spacing w:val="-5"/>
                <w:sz w:val="24"/>
                <w:shd w:val="clear" w:color="auto" w:fill="FFFFFF"/>
              </w:rPr>
              <w:t>п/п</w:t>
            </w:r>
          </w:p>
          <w:p w:rsidR="007A5E74" w:rsidRDefault="007A5E74" w:rsidP="001D3C1C">
            <w:pPr>
              <w:spacing w:line="0" w:lineRule="atLeast"/>
              <w:rPr>
                <w:sz w:val="28"/>
              </w:rPr>
            </w:pPr>
          </w:p>
          <w:p w:rsidR="007A5E74" w:rsidRDefault="007A5E74" w:rsidP="001D3C1C">
            <w:pPr>
              <w:spacing w:line="0" w:lineRule="atLeast"/>
            </w:pPr>
          </w:p>
        </w:tc>
        <w:tc>
          <w:tcPr>
            <w:tcW w:w="1361"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rPr>
                <w:sz w:val="28"/>
                <w:shd w:val="clear" w:color="auto" w:fill="FFFFFF"/>
              </w:rPr>
            </w:pPr>
            <w:r>
              <w:rPr>
                <w:spacing w:val="-3"/>
                <w:sz w:val="24"/>
                <w:shd w:val="clear" w:color="auto" w:fill="FFFFFF"/>
              </w:rPr>
              <w:t>Наименование</w:t>
            </w:r>
          </w:p>
          <w:p w:rsidR="007A5E74" w:rsidRDefault="007A5E74" w:rsidP="001D3C1C">
            <w:pPr>
              <w:spacing w:line="0" w:lineRule="atLeast"/>
              <w:rPr>
                <w:sz w:val="28"/>
                <w:shd w:val="clear" w:color="auto" w:fill="FFFFFF"/>
              </w:rPr>
            </w:pPr>
            <w:r>
              <w:rPr>
                <w:spacing w:val="-3"/>
                <w:sz w:val="24"/>
                <w:shd w:val="clear" w:color="auto" w:fill="FFFFFF"/>
              </w:rPr>
              <w:t>основного</w:t>
            </w:r>
          </w:p>
          <w:p w:rsidR="007A5E74" w:rsidRDefault="007A5E74" w:rsidP="001D3C1C">
            <w:pPr>
              <w:spacing w:line="0" w:lineRule="atLeast"/>
              <w:rPr>
                <w:sz w:val="28"/>
                <w:shd w:val="clear" w:color="auto" w:fill="FFFFFF"/>
              </w:rPr>
            </w:pPr>
            <w:r>
              <w:rPr>
                <w:spacing w:val="-3"/>
                <w:sz w:val="24"/>
                <w:shd w:val="clear" w:color="auto" w:fill="FFFFFF"/>
              </w:rPr>
              <w:t>мероприятия/</w:t>
            </w:r>
          </w:p>
          <w:p w:rsidR="007A5E74" w:rsidRDefault="007A5E74" w:rsidP="001D3C1C">
            <w:pPr>
              <w:spacing w:line="0" w:lineRule="atLeast"/>
              <w:rPr>
                <w:sz w:val="28"/>
                <w:shd w:val="clear" w:color="auto" w:fill="FFFFFF"/>
              </w:rPr>
            </w:pPr>
            <w:r>
              <w:rPr>
                <w:sz w:val="24"/>
                <w:shd w:val="clear" w:color="auto" w:fill="FFFFFF"/>
              </w:rPr>
              <w:t>Источник</w:t>
            </w:r>
          </w:p>
          <w:p w:rsidR="007A5E74" w:rsidRDefault="007A5E74" w:rsidP="001D3C1C">
            <w:pPr>
              <w:spacing w:line="0" w:lineRule="atLeast"/>
              <w:rPr>
                <w:sz w:val="28"/>
                <w:shd w:val="clear" w:color="auto" w:fill="FFFFFF"/>
              </w:rPr>
            </w:pPr>
            <w:r>
              <w:rPr>
                <w:sz w:val="24"/>
                <w:shd w:val="clear" w:color="auto" w:fill="FFFFFF"/>
              </w:rPr>
              <w:t>ресурсного</w:t>
            </w:r>
          </w:p>
          <w:p w:rsidR="007A5E74" w:rsidRDefault="007A5E74" w:rsidP="001D3C1C">
            <w:pPr>
              <w:spacing w:line="0" w:lineRule="atLeast"/>
            </w:pPr>
            <w:r>
              <w:rPr>
                <w:spacing w:val="-3"/>
                <w:sz w:val="24"/>
                <w:shd w:val="clear" w:color="auto" w:fill="FFFFFF"/>
              </w:rPr>
              <w:t>обеспечения</w:t>
            </w:r>
          </w:p>
          <w:p w:rsidR="007A5E74" w:rsidRDefault="007A5E74" w:rsidP="001D3C1C">
            <w:pPr>
              <w:spacing w:line="0" w:lineRule="atLeast"/>
              <w:rPr>
                <w:sz w:val="28"/>
              </w:rPr>
            </w:pPr>
          </w:p>
          <w:p w:rsidR="007A5E74" w:rsidRDefault="007A5E74" w:rsidP="001D3C1C">
            <w:pPr>
              <w:spacing w:line="0" w:lineRule="atLeast"/>
            </w:pPr>
          </w:p>
        </w:tc>
        <w:tc>
          <w:tcPr>
            <w:tcW w:w="1285"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pPr>
            <w:r>
              <w:rPr>
                <w:sz w:val="24"/>
                <w:shd w:val="clear" w:color="auto" w:fill="FFFFFF"/>
              </w:rPr>
              <w:t>Испол</w:t>
            </w:r>
            <w:r>
              <w:rPr>
                <w:spacing w:val="-4"/>
                <w:sz w:val="24"/>
                <w:shd w:val="clear" w:color="auto" w:fill="FFFFFF"/>
              </w:rPr>
              <w:t>нитель</w:t>
            </w:r>
          </w:p>
          <w:p w:rsidR="007A5E74" w:rsidRDefault="007A5E74" w:rsidP="001D3C1C">
            <w:pPr>
              <w:spacing w:line="0" w:lineRule="atLeast"/>
              <w:rPr>
                <w:sz w:val="28"/>
              </w:rPr>
            </w:pPr>
          </w:p>
          <w:p w:rsidR="007A5E74" w:rsidRDefault="007A5E74" w:rsidP="001D3C1C">
            <w:pPr>
              <w:spacing w:line="0" w:lineRule="atLeast"/>
            </w:pPr>
          </w:p>
        </w:tc>
        <w:tc>
          <w:tcPr>
            <w:tcW w:w="880"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pPr>
            <w:r>
              <w:rPr>
                <w:sz w:val="24"/>
                <w:shd w:val="clear" w:color="auto" w:fill="FFFFFF"/>
              </w:rPr>
              <w:t xml:space="preserve">Срок </w:t>
            </w:r>
            <w:r>
              <w:rPr>
                <w:spacing w:val="-4"/>
                <w:sz w:val="24"/>
                <w:shd w:val="clear" w:color="auto" w:fill="FFFFFF"/>
              </w:rPr>
              <w:t>реализ</w:t>
            </w:r>
            <w:r>
              <w:rPr>
                <w:spacing w:val="-3"/>
                <w:sz w:val="24"/>
                <w:shd w:val="clear" w:color="auto" w:fill="FFFFFF"/>
              </w:rPr>
              <w:t>ации   (г</w:t>
            </w:r>
            <w:r>
              <w:rPr>
                <w:sz w:val="24"/>
                <w:shd w:val="clear" w:color="auto" w:fill="FFFFFF"/>
              </w:rPr>
              <w:t>оды)</w:t>
            </w:r>
          </w:p>
          <w:p w:rsidR="007A5E74" w:rsidRDefault="007A5E74" w:rsidP="001D3C1C">
            <w:pPr>
              <w:spacing w:line="0" w:lineRule="atLeast"/>
              <w:rPr>
                <w:sz w:val="28"/>
              </w:rPr>
            </w:pPr>
          </w:p>
          <w:p w:rsidR="007A5E74" w:rsidRDefault="007A5E74" w:rsidP="001D3C1C">
            <w:pPr>
              <w:spacing w:line="0" w:lineRule="atLeast"/>
            </w:pPr>
          </w:p>
        </w:tc>
        <w:tc>
          <w:tcPr>
            <w:tcW w:w="1151"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rPr>
                <w:sz w:val="28"/>
                <w:shd w:val="clear" w:color="auto" w:fill="FFFFFF"/>
              </w:rPr>
            </w:pPr>
            <w:r>
              <w:rPr>
                <w:spacing w:val="-5"/>
                <w:sz w:val="24"/>
                <w:shd w:val="clear" w:color="auto" w:fill="FFFFFF"/>
              </w:rPr>
              <w:t>Источни</w:t>
            </w:r>
            <w:r>
              <w:rPr>
                <w:sz w:val="24"/>
                <w:shd w:val="clear" w:color="auto" w:fill="FFFFFF"/>
              </w:rPr>
              <w:t>к</w:t>
            </w:r>
          </w:p>
          <w:p w:rsidR="007A5E74" w:rsidRDefault="007A5E74" w:rsidP="001D3C1C">
            <w:pPr>
              <w:spacing w:line="0" w:lineRule="atLeast"/>
              <w:ind w:firstLine="10"/>
            </w:pPr>
            <w:r>
              <w:rPr>
                <w:spacing w:val="-5"/>
                <w:sz w:val="24"/>
                <w:shd w:val="clear" w:color="auto" w:fill="FFFFFF"/>
              </w:rPr>
              <w:t>финанси</w:t>
            </w:r>
            <w:r>
              <w:rPr>
                <w:spacing w:val="-2"/>
                <w:sz w:val="24"/>
                <w:shd w:val="clear" w:color="auto" w:fill="FFFFFF"/>
              </w:rPr>
              <w:t>рования</w:t>
            </w:r>
          </w:p>
        </w:tc>
        <w:tc>
          <w:tcPr>
            <w:tcW w:w="4410" w:type="dxa"/>
            <w:gridSpan w:val="8"/>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sz w:val="24"/>
                <w:shd w:val="clear" w:color="auto" w:fill="FFFFFF"/>
              </w:rPr>
              <w:t>Объемы бюджетных ассигнований</w:t>
            </w:r>
          </w:p>
        </w:tc>
      </w:tr>
      <w:tr w:rsidR="007A5E74" w:rsidTr="001D3C1C">
        <w:trPr>
          <w:trHeight w:val="2062"/>
        </w:trPr>
        <w:tc>
          <w:tcPr>
            <w:tcW w:w="451"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pPr>
          </w:p>
        </w:tc>
        <w:tc>
          <w:tcPr>
            <w:tcW w:w="1361"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pPr>
          </w:p>
        </w:tc>
        <w:tc>
          <w:tcPr>
            <w:tcW w:w="1285"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pPr>
          </w:p>
        </w:tc>
        <w:tc>
          <w:tcPr>
            <w:tcW w:w="880"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pPr>
          </w:p>
        </w:tc>
        <w:tc>
          <w:tcPr>
            <w:tcW w:w="1151" w:type="dxa"/>
            <w:vMerge/>
            <w:tcBorders>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0" w:lineRule="atLeast"/>
            </w:pPr>
          </w:p>
        </w:tc>
        <w:tc>
          <w:tcPr>
            <w:tcW w:w="971" w:type="dxa"/>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b/>
                <w:sz w:val="24"/>
                <w:shd w:val="clear" w:color="auto" w:fill="FFFFFF"/>
              </w:rPr>
              <w:t>Всего</w:t>
            </w:r>
          </w:p>
        </w:tc>
        <w:tc>
          <w:tcPr>
            <w:tcW w:w="41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b/>
                <w:spacing w:val="-4"/>
                <w:sz w:val="24"/>
                <w:shd w:val="clear" w:color="auto" w:fill="FFFFFF"/>
              </w:rPr>
              <w:t>2018 год</w:t>
            </w:r>
          </w:p>
        </w:tc>
        <w:tc>
          <w:tcPr>
            <w:tcW w:w="89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b/>
                <w:sz w:val="24"/>
                <w:shd w:val="clear" w:color="auto" w:fill="FFFFFF"/>
              </w:rPr>
              <w:t>2019 год</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b/>
                <w:sz w:val="24"/>
                <w:shd w:val="clear" w:color="auto" w:fill="FFFFFF"/>
              </w:rPr>
              <w:t>2020 год</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pPr>
            <w:r>
              <w:rPr>
                <w:b/>
                <w:sz w:val="24"/>
                <w:shd w:val="clear" w:color="auto" w:fill="FFFFFF"/>
              </w:rPr>
              <w:t>2021 год</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ind w:hanging="34"/>
            </w:pPr>
            <w:r>
              <w:rPr>
                <w:b/>
                <w:sz w:val="24"/>
                <w:shd w:val="clear" w:color="auto" w:fill="FFFFFF"/>
              </w:rPr>
              <w:t>2022 год</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ind w:hanging="34"/>
            </w:pPr>
            <w:r>
              <w:rPr>
                <w:b/>
                <w:sz w:val="24"/>
                <w:shd w:val="clear" w:color="auto" w:fill="FFFFFF"/>
              </w:rPr>
              <w:t>2023 год</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0" w:lineRule="atLeast"/>
              <w:ind w:hanging="34"/>
            </w:pPr>
            <w:r>
              <w:rPr>
                <w:b/>
                <w:sz w:val="24"/>
                <w:shd w:val="clear" w:color="auto" w:fill="FFFFFF"/>
              </w:rPr>
              <w:t>2024 год</w:t>
            </w:r>
          </w:p>
        </w:tc>
      </w:tr>
      <w:tr w:rsidR="007A5E74" w:rsidTr="001D3C1C">
        <w:tc>
          <w:tcPr>
            <w:tcW w:w="451"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p w:rsidR="007A5E74" w:rsidRDefault="007A5E74" w:rsidP="001D3C1C">
            <w:pPr>
              <w:rPr>
                <w:rFonts w:ascii="Calibri" w:eastAsia="Calibri" w:hAnsi="Calibri" w:cs="Calibri"/>
              </w:rPr>
            </w:pPr>
          </w:p>
        </w:tc>
        <w:tc>
          <w:tcPr>
            <w:tcW w:w="1361"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rPr>
                <w:b/>
                <w:sz w:val="24"/>
                <w:shd w:val="clear" w:color="auto" w:fill="FFFFFF"/>
              </w:rPr>
            </w:pPr>
            <w:r>
              <w:rPr>
                <w:b/>
                <w:spacing w:val="-5"/>
                <w:sz w:val="24"/>
                <w:shd w:val="clear" w:color="auto" w:fill="FFFFFF"/>
              </w:rPr>
              <w:lastRenderedPageBreak/>
              <w:t>Подпрограм</w:t>
            </w:r>
            <w:r>
              <w:rPr>
                <w:b/>
                <w:sz w:val="24"/>
                <w:shd w:val="clear" w:color="auto" w:fill="FFFFFF"/>
              </w:rPr>
              <w:t>ма</w:t>
            </w:r>
          </w:p>
          <w:p w:rsidR="007A5E74" w:rsidRDefault="007A5E74" w:rsidP="001D3C1C">
            <w:pPr>
              <w:rPr>
                <w:sz w:val="28"/>
                <w:shd w:val="clear" w:color="auto" w:fill="FFFFFF"/>
              </w:rPr>
            </w:pPr>
          </w:p>
          <w:p w:rsidR="007A5E74" w:rsidRDefault="007A5E74" w:rsidP="001D3C1C">
            <w:pPr>
              <w:ind w:firstLine="5"/>
              <w:rPr>
                <w:sz w:val="28"/>
                <w:shd w:val="clear" w:color="auto" w:fill="FFFFFF"/>
              </w:rPr>
            </w:pPr>
            <w:r>
              <w:rPr>
                <w:spacing w:val="-5"/>
                <w:sz w:val="24"/>
                <w:shd w:val="clear" w:color="auto" w:fill="FFFFFF"/>
              </w:rPr>
              <w:t>Благоустройс</w:t>
            </w:r>
            <w:r>
              <w:rPr>
                <w:sz w:val="24"/>
                <w:shd w:val="clear" w:color="auto" w:fill="FFFFFF"/>
              </w:rPr>
              <w:t>тво</w:t>
            </w:r>
          </w:p>
          <w:p w:rsidR="007A5E74" w:rsidRDefault="007A5E74" w:rsidP="001D3C1C">
            <w:r>
              <w:rPr>
                <w:spacing w:val="-5"/>
                <w:sz w:val="24"/>
                <w:shd w:val="clear" w:color="auto" w:fill="FFFFFF"/>
              </w:rPr>
              <w:t xml:space="preserve">общественных </w:t>
            </w:r>
            <w:r>
              <w:rPr>
                <w:spacing w:val="-5"/>
                <w:sz w:val="24"/>
                <w:shd w:val="clear" w:color="auto" w:fill="FFFFFF"/>
              </w:rPr>
              <w:lastRenderedPageBreak/>
              <w:t>территорий Комсомольского городского поселения</w:t>
            </w:r>
          </w:p>
        </w:tc>
        <w:tc>
          <w:tcPr>
            <w:tcW w:w="1285"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274" w:lineRule="auto"/>
              <w:rPr>
                <w:sz w:val="28"/>
                <w:shd w:val="clear" w:color="auto" w:fill="FFFFFF"/>
              </w:rPr>
            </w:pPr>
            <w:r>
              <w:rPr>
                <w:spacing w:val="-2"/>
                <w:sz w:val="24"/>
                <w:shd w:val="clear" w:color="auto" w:fill="FFFFFF"/>
              </w:rPr>
              <w:lastRenderedPageBreak/>
              <w:t>Администрац</w:t>
            </w:r>
            <w:r>
              <w:rPr>
                <w:sz w:val="24"/>
                <w:shd w:val="clear" w:color="auto" w:fill="FFFFFF"/>
              </w:rPr>
              <w:t>ия</w:t>
            </w:r>
          </w:p>
          <w:p w:rsidR="007A5E74" w:rsidRDefault="007A5E74" w:rsidP="001D3C1C">
            <w:pPr>
              <w:spacing w:line="274" w:lineRule="auto"/>
              <w:rPr>
                <w:sz w:val="28"/>
                <w:shd w:val="clear" w:color="auto" w:fill="FFFFFF"/>
              </w:rPr>
            </w:pPr>
            <w:r>
              <w:rPr>
                <w:sz w:val="24"/>
                <w:shd w:val="clear" w:color="auto" w:fill="FFFFFF"/>
              </w:rPr>
              <w:t>Комсо</w:t>
            </w:r>
            <w:r>
              <w:rPr>
                <w:spacing w:val="-3"/>
                <w:sz w:val="24"/>
                <w:shd w:val="clear" w:color="auto" w:fill="FFFFFF"/>
              </w:rPr>
              <w:t>мольск</w:t>
            </w:r>
            <w:r>
              <w:rPr>
                <w:sz w:val="24"/>
                <w:shd w:val="clear" w:color="auto" w:fill="FFFFFF"/>
              </w:rPr>
              <w:t>ого</w:t>
            </w:r>
          </w:p>
          <w:p w:rsidR="007A5E74" w:rsidRDefault="007A5E74" w:rsidP="001D3C1C">
            <w:pPr>
              <w:spacing w:line="274" w:lineRule="auto"/>
              <w:rPr>
                <w:sz w:val="28"/>
                <w:shd w:val="clear" w:color="auto" w:fill="FFFFFF"/>
              </w:rPr>
            </w:pPr>
            <w:r>
              <w:rPr>
                <w:sz w:val="24"/>
                <w:shd w:val="clear" w:color="auto" w:fill="FFFFFF"/>
              </w:rPr>
              <w:t>муниц</w:t>
            </w:r>
            <w:r>
              <w:rPr>
                <w:spacing w:val="-4"/>
                <w:sz w:val="24"/>
                <w:shd w:val="clear" w:color="auto" w:fill="FFFFFF"/>
              </w:rPr>
              <w:t>ипал</w:t>
            </w:r>
            <w:r>
              <w:rPr>
                <w:spacing w:val="-4"/>
                <w:sz w:val="24"/>
                <w:shd w:val="clear" w:color="auto" w:fill="FFFFFF"/>
              </w:rPr>
              <w:lastRenderedPageBreak/>
              <w:t>ьн</w:t>
            </w:r>
            <w:r>
              <w:rPr>
                <w:sz w:val="24"/>
                <w:shd w:val="clear" w:color="auto" w:fill="FFFFFF"/>
              </w:rPr>
              <w:t>ого</w:t>
            </w:r>
          </w:p>
          <w:p w:rsidR="007A5E74" w:rsidRDefault="007A5E74" w:rsidP="001D3C1C">
            <w:r>
              <w:rPr>
                <w:sz w:val="24"/>
                <w:shd w:val="clear" w:color="auto" w:fill="FFFFFF"/>
              </w:rPr>
              <w:t>района</w:t>
            </w:r>
          </w:p>
        </w:tc>
        <w:tc>
          <w:tcPr>
            <w:tcW w:w="880" w:type="dxa"/>
            <w:vMerge w:val="restart"/>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spacing w:line="269" w:lineRule="auto"/>
              <w:ind w:right="216" w:firstLine="5"/>
              <w:rPr>
                <w:shd w:val="clear" w:color="auto" w:fill="FFFFFF"/>
              </w:rPr>
            </w:pPr>
            <w:r>
              <w:rPr>
                <w:shd w:val="clear" w:color="auto" w:fill="FFFFFF"/>
              </w:rPr>
              <w:lastRenderedPageBreak/>
              <w:t>2018-</w:t>
            </w:r>
          </w:p>
          <w:p w:rsidR="007A5E74" w:rsidRDefault="007A5E74" w:rsidP="001D3C1C">
            <w:r>
              <w:rPr>
                <w:shd w:val="clear" w:color="auto" w:fill="FFFFFF"/>
              </w:rPr>
              <w:t>2024</w:t>
            </w:r>
          </w:p>
        </w:tc>
        <w:tc>
          <w:tcPr>
            <w:tcW w:w="1151"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rPr>
                <w:b/>
                <w:spacing w:val="-2"/>
                <w:sz w:val="24"/>
                <w:shd w:val="clear" w:color="auto" w:fill="FFFFFF"/>
              </w:rPr>
            </w:pPr>
            <w:r>
              <w:rPr>
                <w:b/>
                <w:spacing w:val="-2"/>
                <w:sz w:val="24"/>
                <w:shd w:val="clear" w:color="auto" w:fill="FFFFFF"/>
              </w:rPr>
              <w:t>Всего:</w:t>
            </w:r>
          </w:p>
          <w:p w:rsidR="007A5E74" w:rsidRDefault="007A5E74" w:rsidP="001D3C1C">
            <w:r>
              <w:rPr>
                <w:sz w:val="24"/>
                <w:shd w:val="clear" w:color="auto" w:fill="FFFFFF"/>
              </w:rPr>
              <w:t>Из них:</w:t>
            </w:r>
          </w:p>
        </w:tc>
        <w:tc>
          <w:tcPr>
            <w:tcW w:w="971" w:type="dxa"/>
            <w:tcBorders>
              <w:top w:val="single" w:sz="6" w:space="0" w:color="000000"/>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r>
              <w:rPr>
                <w:b/>
                <w:spacing w:val="-1"/>
                <w:sz w:val="24"/>
                <w:shd w:val="clear" w:color="auto" w:fill="FFFFFF"/>
              </w:rPr>
              <w:t>4238997,12</w:t>
            </w:r>
          </w:p>
        </w:tc>
        <w:tc>
          <w:tcPr>
            <w:tcW w:w="41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firstLine="144"/>
            </w:pPr>
            <w:r>
              <w:rPr>
                <w:b/>
                <w:sz w:val="24"/>
                <w:shd w:val="clear" w:color="auto" w:fill="FFFFFF"/>
              </w:rPr>
              <w:t>0,00</w:t>
            </w:r>
          </w:p>
        </w:tc>
        <w:tc>
          <w:tcPr>
            <w:tcW w:w="89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pacing w:val="-1"/>
                <w:sz w:val="24"/>
                <w:shd w:val="clear" w:color="auto" w:fill="FFFFFF"/>
              </w:rPr>
              <w:t>4238997,12</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b/>
                <w:sz w:val="24"/>
                <w:shd w:val="clear" w:color="auto" w:fill="FFFFFF"/>
              </w:rPr>
              <w:t>0,00</w:t>
            </w:r>
          </w:p>
        </w:tc>
      </w:tr>
      <w:tr w:rsidR="007A5E74" w:rsidTr="001D3C1C">
        <w:trPr>
          <w:trHeight w:val="1241"/>
        </w:trPr>
        <w:tc>
          <w:tcPr>
            <w:tcW w:w="451"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361"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285"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880"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151"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rPr>
                <w:shd w:val="clear" w:color="auto" w:fill="FFFFFF"/>
              </w:rPr>
            </w:pPr>
            <w:r>
              <w:rPr>
                <w:spacing w:val="-2"/>
                <w:shd w:val="clear" w:color="auto" w:fill="FFFFFF"/>
              </w:rPr>
              <w:t>Бюджет</w:t>
            </w:r>
          </w:p>
          <w:p w:rsidR="007A5E74" w:rsidRDefault="007A5E74" w:rsidP="001D3C1C">
            <w:pPr>
              <w:rPr>
                <w:shd w:val="clear" w:color="auto" w:fill="FFFFFF"/>
              </w:rPr>
            </w:pPr>
            <w:r>
              <w:rPr>
                <w:spacing w:val="-6"/>
                <w:shd w:val="clear" w:color="auto" w:fill="FFFFFF"/>
              </w:rPr>
              <w:t>Комсом</w:t>
            </w:r>
            <w:r>
              <w:rPr>
                <w:spacing w:val="-5"/>
                <w:shd w:val="clear" w:color="auto" w:fill="FFFFFF"/>
              </w:rPr>
              <w:t>ольского</w:t>
            </w:r>
          </w:p>
          <w:p w:rsidR="007A5E74" w:rsidRDefault="007A5E74" w:rsidP="001D3C1C">
            <w:pPr>
              <w:rPr>
                <w:shd w:val="clear" w:color="auto" w:fill="FFFFFF"/>
              </w:rPr>
            </w:pPr>
            <w:r>
              <w:rPr>
                <w:spacing w:val="-3"/>
                <w:shd w:val="clear" w:color="auto" w:fill="FFFFFF"/>
              </w:rPr>
              <w:t>городск</w:t>
            </w:r>
            <w:r>
              <w:rPr>
                <w:shd w:val="clear" w:color="auto" w:fill="FFFFFF"/>
              </w:rPr>
              <w:t>ого</w:t>
            </w:r>
          </w:p>
          <w:p w:rsidR="007A5E74" w:rsidRDefault="007A5E74" w:rsidP="001D3C1C">
            <w:r>
              <w:rPr>
                <w:spacing w:val="-2"/>
                <w:shd w:val="clear" w:color="auto" w:fill="FFFFFF"/>
              </w:rPr>
              <w:t>поселен</w:t>
            </w:r>
            <w:r>
              <w:rPr>
                <w:shd w:val="clear" w:color="auto" w:fill="FFFFFF"/>
              </w:rPr>
              <w:t>ия</w:t>
            </w:r>
          </w:p>
        </w:tc>
        <w:tc>
          <w:tcPr>
            <w:tcW w:w="971" w:type="dxa"/>
            <w:tcBorders>
              <w:top w:val="single" w:sz="4" w:space="0" w:color="000000"/>
              <w:left w:val="single" w:sz="4" w:space="0" w:color="auto"/>
              <w:bottom w:val="single" w:sz="4" w:space="0" w:color="000000"/>
              <w:right w:val="single" w:sz="4" w:space="0" w:color="000000"/>
            </w:tcBorders>
            <w:shd w:val="clear" w:color="auto" w:fill="FFFFFF"/>
            <w:tcMar>
              <w:left w:w="40" w:type="dxa"/>
              <w:right w:w="40" w:type="dxa"/>
            </w:tcMar>
          </w:tcPr>
          <w:p w:rsidR="007A5E74" w:rsidRDefault="007A5E74" w:rsidP="001D3C1C">
            <w:r>
              <w:rPr>
                <w:sz w:val="24"/>
                <w:shd w:val="clear" w:color="auto" w:fill="FFFFFF"/>
              </w:rPr>
              <w:t>64 197,26</w:t>
            </w:r>
          </w:p>
        </w:tc>
        <w:tc>
          <w:tcPr>
            <w:tcW w:w="412" w:type="dxa"/>
            <w:tcBorders>
              <w:top w:val="single" w:sz="4" w:space="0" w:color="000000"/>
              <w:left w:val="single" w:sz="4" w:space="0" w:color="000000"/>
              <w:bottom w:val="single" w:sz="4" w:space="0" w:color="000000"/>
              <w:right w:val="single" w:sz="4" w:space="0" w:color="000000"/>
            </w:tcBorders>
            <w:shd w:val="clear" w:color="auto" w:fill="FFFFFF"/>
            <w:tcMar>
              <w:left w:w="40" w:type="dxa"/>
              <w:right w:w="40" w:type="dxa"/>
            </w:tcMar>
          </w:tcPr>
          <w:p w:rsidR="007A5E74" w:rsidRDefault="007A5E74" w:rsidP="001D3C1C">
            <w:r>
              <w:rPr>
                <w:shd w:val="clear" w:color="auto" w:fill="FFFFFF"/>
              </w:rPr>
              <w:t>0,00</w:t>
            </w:r>
          </w:p>
        </w:tc>
        <w:tc>
          <w:tcPr>
            <w:tcW w:w="897" w:type="dxa"/>
            <w:tcBorders>
              <w:top w:val="single" w:sz="4" w:space="0" w:color="000000"/>
              <w:left w:val="single" w:sz="4" w:space="0" w:color="000000"/>
              <w:bottom w:val="single" w:sz="4" w:space="0" w:color="000000"/>
              <w:right w:val="single" w:sz="4" w:space="0" w:color="000000"/>
            </w:tcBorders>
            <w:shd w:val="clear" w:color="auto" w:fill="FFFFFF"/>
            <w:tcMar>
              <w:left w:w="40" w:type="dxa"/>
              <w:right w:w="40" w:type="dxa"/>
            </w:tcMar>
          </w:tcPr>
          <w:p w:rsidR="007A5E74" w:rsidRDefault="007A5E74" w:rsidP="001D3C1C">
            <w:r>
              <w:rPr>
                <w:sz w:val="24"/>
                <w:shd w:val="clear" w:color="auto" w:fill="FFFFFF"/>
              </w:rPr>
              <w:t>64 197,26</w:t>
            </w:r>
          </w:p>
        </w:tc>
        <w:tc>
          <w:tcPr>
            <w:tcW w:w="426" w:type="dxa"/>
            <w:tcBorders>
              <w:top w:val="single" w:sz="4" w:space="0" w:color="000000"/>
              <w:left w:val="single" w:sz="4" w:space="0" w:color="000000"/>
              <w:bottom w:val="single" w:sz="4" w:space="0" w:color="000000"/>
              <w:right w:val="single" w:sz="4"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4" w:space="0" w:color="000000"/>
              <w:bottom w:val="single" w:sz="4" w:space="0" w:color="000000"/>
              <w:right w:val="single" w:sz="4"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4" w:space="0" w:color="000000"/>
              <w:bottom w:val="single" w:sz="4" w:space="0" w:color="000000"/>
              <w:right w:val="single" w:sz="4"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4" w:space="0" w:color="000000"/>
              <w:bottom w:val="single" w:sz="4" w:space="0" w:color="000000"/>
              <w:right w:val="single" w:sz="4"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4" w:space="0" w:color="000000"/>
              <w:bottom w:val="single" w:sz="4" w:space="0" w:color="000000"/>
              <w:right w:val="single" w:sz="4" w:space="0" w:color="000000"/>
            </w:tcBorders>
            <w:shd w:val="clear" w:color="auto" w:fill="FFFFFF"/>
            <w:tcMar>
              <w:left w:w="40" w:type="dxa"/>
              <w:right w:w="40" w:type="dxa"/>
            </w:tcMar>
          </w:tcPr>
          <w:p w:rsidR="007A5E74" w:rsidRDefault="007A5E74" w:rsidP="001D3C1C">
            <w:r>
              <w:t>0,00</w:t>
            </w:r>
          </w:p>
        </w:tc>
      </w:tr>
      <w:tr w:rsidR="007A5E74" w:rsidTr="001D3C1C">
        <w:tc>
          <w:tcPr>
            <w:tcW w:w="451"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361"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285"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880"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151"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 xml:space="preserve">Федеральный  </w:t>
            </w:r>
          </w:p>
        </w:tc>
        <w:tc>
          <w:tcPr>
            <w:tcW w:w="971" w:type="dxa"/>
            <w:tcBorders>
              <w:top w:val="single" w:sz="4" w:space="0" w:color="000000"/>
              <w:left w:val="single" w:sz="4" w:space="0" w:color="auto"/>
              <w:bottom w:val="single" w:sz="4" w:space="0" w:color="auto"/>
              <w:right w:val="single" w:sz="4" w:space="0" w:color="000000"/>
            </w:tcBorders>
            <w:shd w:val="clear" w:color="auto" w:fill="FFFFFF"/>
            <w:tcMar>
              <w:left w:w="40" w:type="dxa"/>
              <w:right w:w="40" w:type="dxa"/>
            </w:tcMar>
          </w:tcPr>
          <w:p w:rsidR="007A5E74" w:rsidRDefault="007A5E74" w:rsidP="001D3C1C">
            <w:r>
              <w:rPr>
                <w:sz w:val="24"/>
                <w:shd w:val="clear" w:color="auto" w:fill="FFFFFF"/>
              </w:rPr>
              <w:t>4 133 051,86</w:t>
            </w:r>
          </w:p>
        </w:tc>
        <w:tc>
          <w:tcPr>
            <w:tcW w:w="412" w:type="dxa"/>
            <w:tcBorders>
              <w:top w:val="single" w:sz="4" w:space="0" w:color="000000"/>
              <w:left w:val="single" w:sz="4" w:space="0" w:color="000000"/>
              <w:bottom w:val="single" w:sz="4" w:space="0" w:color="auto"/>
              <w:right w:val="single" w:sz="4" w:space="0" w:color="000000"/>
            </w:tcBorders>
            <w:shd w:val="clear" w:color="auto" w:fill="FFFFFF"/>
            <w:tcMar>
              <w:left w:w="40" w:type="dxa"/>
              <w:right w:w="40" w:type="dxa"/>
            </w:tcMar>
          </w:tcPr>
          <w:p w:rsidR="007A5E74" w:rsidRDefault="007A5E74" w:rsidP="001D3C1C">
            <w:r>
              <w:rPr>
                <w:shd w:val="clear" w:color="auto" w:fill="FFFFFF"/>
              </w:rPr>
              <w:t>0,00</w:t>
            </w:r>
          </w:p>
        </w:tc>
        <w:tc>
          <w:tcPr>
            <w:tcW w:w="897" w:type="dxa"/>
            <w:tcBorders>
              <w:top w:val="single" w:sz="4" w:space="0" w:color="000000"/>
              <w:left w:val="single" w:sz="4" w:space="0" w:color="000000"/>
              <w:bottom w:val="single" w:sz="4" w:space="0" w:color="auto"/>
              <w:right w:val="single" w:sz="4" w:space="0" w:color="000000"/>
            </w:tcBorders>
            <w:shd w:val="clear" w:color="auto" w:fill="FFFFFF"/>
            <w:tcMar>
              <w:left w:w="40" w:type="dxa"/>
              <w:right w:w="40" w:type="dxa"/>
            </w:tcMar>
          </w:tcPr>
          <w:p w:rsidR="007A5E74" w:rsidRDefault="007A5E74" w:rsidP="001D3C1C">
            <w:r>
              <w:rPr>
                <w:shd w:val="clear" w:color="auto" w:fill="FFFFFF"/>
              </w:rPr>
              <w:t>4 133 051,86</w:t>
            </w:r>
          </w:p>
        </w:tc>
        <w:tc>
          <w:tcPr>
            <w:tcW w:w="426" w:type="dxa"/>
            <w:tcBorders>
              <w:top w:val="single" w:sz="4" w:space="0" w:color="000000"/>
              <w:left w:val="single" w:sz="4" w:space="0" w:color="000000"/>
              <w:bottom w:val="single" w:sz="4" w:space="0" w:color="auto"/>
              <w:right w:val="single" w:sz="4"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4" w:space="0" w:color="000000"/>
              <w:bottom w:val="single" w:sz="4" w:space="0" w:color="auto"/>
              <w:right w:val="single" w:sz="4"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4" w:space="0" w:color="000000"/>
              <w:bottom w:val="single" w:sz="4" w:space="0" w:color="auto"/>
              <w:right w:val="single" w:sz="4"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4" w:space="0" w:color="000000"/>
              <w:bottom w:val="single" w:sz="4" w:space="0" w:color="auto"/>
              <w:right w:val="single" w:sz="4"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4" w:space="0" w:color="000000"/>
              <w:bottom w:val="single" w:sz="4" w:space="0" w:color="auto"/>
              <w:right w:val="single" w:sz="4" w:space="0" w:color="000000"/>
            </w:tcBorders>
            <w:shd w:val="clear" w:color="auto" w:fill="FFFFFF"/>
            <w:tcMar>
              <w:left w:w="40" w:type="dxa"/>
              <w:right w:w="40" w:type="dxa"/>
            </w:tcMar>
          </w:tcPr>
          <w:p w:rsidR="007A5E74" w:rsidRDefault="007A5E74" w:rsidP="001D3C1C">
            <w:r>
              <w:t>0,00</w:t>
            </w:r>
          </w:p>
        </w:tc>
      </w:tr>
      <w:tr w:rsidR="007A5E74" w:rsidTr="001D3C1C">
        <w:trPr>
          <w:trHeight w:val="1253"/>
        </w:trPr>
        <w:tc>
          <w:tcPr>
            <w:tcW w:w="451"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361"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285"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880" w:type="dxa"/>
            <w:vMerge/>
            <w:tcBorders>
              <w:left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151"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Областной бюджет</w:t>
            </w:r>
          </w:p>
        </w:tc>
        <w:tc>
          <w:tcPr>
            <w:tcW w:w="971"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pPr>
              <w:jc w:val="both"/>
            </w:pPr>
            <w:r>
              <w:rPr>
                <w:sz w:val="24"/>
                <w:shd w:val="clear" w:color="auto" w:fill="FFFFFF"/>
              </w:rPr>
              <w:t>41748,00</w:t>
            </w:r>
          </w:p>
        </w:tc>
        <w:tc>
          <w:tcPr>
            <w:tcW w:w="412"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0,00</w:t>
            </w:r>
          </w:p>
        </w:tc>
        <w:tc>
          <w:tcPr>
            <w:tcW w:w="897"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41748,00</w:t>
            </w:r>
          </w:p>
        </w:tc>
        <w:tc>
          <w:tcPr>
            <w:tcW w:w="426"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4" w:space="0" w:color="auto"/>
              <w:right w:val="single" w:sz="4" w:space="0" w:color="auto"/>
            </w:tcBorders>
            <w:shd w:val="clear" w:color="auto" w:fill="FFFFFF"/>
            <w:tcMar>
              <w:left w:w="40" w:type="dxa"/>
              <w:right w:w="40" w:type="dxa"/>
            </w:tcMar>
          </w:tcPr>
          <w:p w:rsidR="007A5E74" w:rsidRDefault="007A5E74" w:rsidP="001D3C1C">
            <w:r>
              <w:t>0,00</w:t>
            </w:r>
          </w:p>
        </w:tc>
      </w:tr>
      <w:tr w:rsidR="007A5E74" w:rsidTr="001D3C1C">
        <w:tc>
          <w:tcPr>
            <w:tcW w:w="451" w:type="dxa"/>
            <w:vMerge w:val="restart"/>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ind w:left="38"/>
            </w:pPr>
            <w:r>
              <w:rPr>
                <w:sz w:val="24"/>
                <w:shd w:val="clear" w:color="auto" w:fill="FFFFFF"/>
              </w:rPr>
              <w:t>1.</w:t>
            </w:r>
          </w:p>
        </w:tc>
        <w:tc>
          <w:tcPr>
            <w:tcW w:w="1361" w:type="dxa"/>
            <w:vMerge w:val="restart"/>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269" w:lineRule="auto"/>
              <w:ind w:right="34" w:firstLine="24"/>
              <w:rPr>
                <w:sz w:val="28"/>
                <w:shd w:val="clear" w:color="auto" w:fill="FFFFFF"/>
              </w:rPr>
            </w:pPr>
            <w:r>
              <w:rPr>
                <w:i/>
                <w:sz w:val="24"/>
                <w:shd w:val="clear" w:color="auto" w:fill="FFFFFF"/>
              </w:rPr>
              <w:t>Основное мероприятие</w:t>
            </w:r>
          </w:p>
          <w:p w:rsidR="007A5E74" w:rsidRDefault="007A5E74" w:rsidP="001D3C1C">
            <w:pPr>
              <w:spacing w:line="274" w:lineRule="auto"/>
              <w:rPr>
                <w:sz w:val="28"/>
                <w:shd w:val="clear" w:color="auto" w:fill="FFFFFF"/>
              </w:rPr>
            </w:pPr>
            <w:r>
              <w:rPr>
                <w:spacing w:val="-3"/>
                <w:sz w:val="24"/>
                <w:shd w:val="clear" w:color="auto" w:fill="FFFFFF"/>
              </w:rPr>
              <w:t>"Обеспечение</w:t>
            </w:r>
          </w:p>
          <w:p w:rsidR="007A5E74" w:rsidRDefault="007A5E74" w:rsidP="001D3C1C">
            <w:pPr>
              <w:spacing w:line="274" w:lineRule="auto"/>
              <w:rPr>
                <w:sz w:val="28"/>
                <w:shd w:val="clear" w:color="auto" w:fill="FFFFFF"/>
              </w:rPr>
            </w:pPr>
            <w:r>
              <w:rPr>
                <w:spacing w:val="-2"/>
                <w:sz w:val="24"/>
                <w:shd w:val="clear" w:color="auto" w:fill="FFFFFF"/>
              </w:rPr>
              <w:t>мероприятий</w:t>
            </w:r>
          </w:p>
          <w:p w:rsidR="007A5E74" w:rsidRDefault="007A5E74" w:rsidP="001D3C1C">
            <w:pPr>
              <w:spacing w:line="274" w:lineRule="auto"/>
              <w:rPr>
                <w:sz w:val="28"/>
                <w:shd w:val="clear" w:color="auto" w:fill="FFFFFF"/>
              </w:rPr>
            </w:pPr>
            <w:r>
              <w:rPr>
                <w:sz w:val="24"/>
                <w:shd w:val="clear" w:color="auto" w:fill="FFFFFF"/>
              </w:rPr>
              <w:t>по</w:t>
            </w:r>
          </w:p>
          <w:p w:rsidR="007A5E74" w:rsidRDefault="007A5E74" w:rsidP="001D3C1C">
            <w:pPr>
              <w:spacing w:line="274" w:lineRule="auto"/>
              <w:rPr>
                <w:sz w:val="28"/>
                <w:shd w:val="clear" w:color="auto" w:fill="FFFFFF"/>
              </w:rPr>
            </w:pPr>
            <w:r>
              <w:rPr>
                <w:spacing w:val="-3"/>
                <w:sz w:val="24"/>
                <w:shd w:val="clear" w:color="auto" w:fill="FFFFFF"/>
              </w:rPr>
              <w:t>формировани</w:t>
            </w:r>
            <w:r>
              <w:rPr>
                <w:sz w:val="24"/>
                <w:shd w:val="clear" w:color="auto" w:fill="FFFFFF"/>
              </w:rPr>
              <w:t>ю</w:t>
            </w:r>
          </w:p>
          <w:p w:rsidR="007A5E74" w:rsidRDefault="007A5E74" w:rsidP="001D3C1C">
            <w:pPr>
              <w:spacing w:line="274" w:lineRule="auto"/>
              <w:rPr>
                <w:sz w:val="28"/>
                <w:shd w:val="clear" w:color="auto" w:fill="FFFFFF"/>
              </w:rPr>
            </w:pPr>
            <w:r>
              <w:rPr>
                <w:spacing w:val="-3"/>
                <w:sz w:val="24"/>
                <w:shd w:val="clear" w:color="auto" w:fill="FFFFFF"/>
              </w:rPr>
              <w:t>современной</w:t>
            </w:r>
          </w:p>
          <w:p w:rsidR="007A5E74" w:rsidRDefault="007A5E74" w:rsidP="001D3C1C">
            <w:pPr>
              <w:spacing w:line="274" w:lineRule="auto"/>
              <w:rPr>
                <w:sz w:val="28"/>
                <w:shd w:val="clear" w:color="auto" w:fill="FFFFFF"/>
              </w:rPr>
            </w:pPr>
            <w:r>
              <w:rPr>
                <w:sz w:val="24"/>
                <w:shd w:val="clear" w:color="auto" w:fill="FFFFFF"/>
              </w:rPr>
              <w:t>городской</w:t>
            </w:r>
          </w:p>
          <w:p w:rsidR="007A5E74" w:rsidRDefault="007A5E74" w:rsidP="001D3C1C">
            <w:pPr>
              <w:spacing w:line="274" w:lineRule="auto"/>
              <w:rPr>
                <w:sz w:val="28"/>
                <w:shd w:val="clear" w:color="auto" w:fill="FFFFFF"/>
              </w:rPr>
            </w:pPr>
            <w:r>
              <w:rPr>
                <w:sz w:val="24"/>
                <w:shd w:val="clear" w:color="auto" w:fill="FFFFFF"/>
              </w:rPr>
              <w:t>среды,</w:t>
            </w:r>
          </w:p>
          <w:p w:rsidR="007A5E74" w:rsidRDefault="007A5E74" w:rsidP="001D3C1C">
            <w:pPr>
              <w:spacing w:line="274" w:lineRule="auto"/>
              <w:rPr>
                <w:sz w:val="28"/>
                <w:shd w:val="clear" w:color="auto" w:fill="FFFFFF"/>
              </w:rPr>
            </w:pPr>
            <w:r>
              <w:rPr>
                <w:sz w:val="24"/>
                <w:shd w:val="clear" w:color="auto" w:fill="FFFFFF"/>
              </w:rPr>
              <w:t>благоустройство</w:t>
            </w:r>
          </w:p>
          <w:p w:rsidR="007A5E74" w:rsidRDefault="007A5E74" w:rsidP="001D3C1C">
            <w:pPr>
              <w:spacing w:line="274" w:lineRule="auto"/>
            </w:pPr>
            <w:r>
              <w:rPr>
                <w:spacing w:val="-4"/>
                <w:sz w:val="24"/>
                <w:shd w:val="clear" w:color="auto" w:fill="FFFFFF"/>
              </w:rPr>
              <w:t>общественны</w:t>
            </w:r>
            <w:r>
              <w:rPr>
                <w:spacing w:val="-5"/>
                <w:sz w:val="24"/>
                <w:shd w:val="clear" w:color="auto" w:fill="FFFFFF"/>
              </w:rPr>
              <w:t>х территорий"</w:t>
            </w:r>
          </w:p>
        </w:tc>
        <w:tc>
          <w:tcPr>
            <w:tcW w:w="1285" w:type="dxa"/>
            <w:vMerge w:val="restart"/>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274" w:lineRule="auto"/>
              <w:rPr>
                <w:sz w:val="28"/>
                <w:shd w:val="clear" w:color="auto" w:fill="FFFFFF"/>
              </w:rPr>
            </w:pPr>
            <w:r>
              <w:rPr>
                <w:spacing w:val="-2"/>
                <w:sz w:val="24"/>
                <w:shd w:val="clear" w:color="auto" w:fill="FFFFFF"/>
              </w:rPr>
              <w:t>Администрац</w:t>
            </w:r>
            <w:r>
              <w:rPr>
                <w:sz w:val="24"/>
                <w:shd w:val="clear" w:color="auto" w:fill="FFFFFF"/>
              </w:rPr>
              <w:t>ия</w:t>
            </w:r>
          </w:p>
          <w:p w:rsidR="007A5E74" w:rsidRDefault="007A5E74" w:rsidP="001D3C1C">
            <w:pPr>
              <w:spacing w:line="274" w:lineRule="auto"/>
              <w:rPr>
                <w:sz w:val="28"/>
                <w:shd w:val="clear" w:color="auto" w:fill="FFFFFF"/>
              </w:rPr>
            </w:pPr>
            <w:r>
              <w:rPr>
                <w:sz w:val="24"/>
                <w:shd w:val="clear" w:color="auto" w:fill="FFFFFF"/>
              </w:rPr>
              <w:t>Комсо</w:t>
            </w:r>
            <w:r>
              <w:rPr>
                <w:spacing w:val="-3"/>
                <w:sz w:val="24"/>
                <w:shd w:val="clear" w:color="auto" w:fill="FFFFFF"/>
              </w:rPr>
              <w:t>мольск</w:t>
            </w:r>
            <w:r>
              <w:rPr>
                <w:sz w:val="24"/>
                <w:shd w:val="clear" w:color="auto" w:fill="FFFFFF"/>
              </w:rPr>
              <w:t>ого</w:t>
            </w:r>
          </w:p>
          <w:p w:rsidR="007A5E74" w:rsidRDefault="007A5E74" w:rsidP="001D3C1C">
            <w:pPr>
              <w:spacing w:line="274" w:lineRule="auto"/>
              <w:rPr>
                <w:sz w:val="28"/>
                <w:shd w:val="clear" w:color="auto" w:fill="FFFFFF"/>
              </w:rPr>
            </w:pPr>
            <w:r>
              <w:rPr>
                <w:sz w:val="24"/>
                <w:shd w:val="clear" w:color="auto" w:fill="FFFFFF"/>
              </w:rPr>
              <w:t>муниц</w:t>
            </w:r>
            <w:r>
              <w:rPr>
                <w:spacing w:val="-4"/>
                <w:sz w:val="24"/>
                <w:shd w:val="clear" w:color="auto" w:fill="FFFFFF"/>
              </w:rPr>
              <w:t>ипальн</w:t>
            </w:r>
            <w:r>
              <w:rPr>
                <w:sz w:val="24"/>
                <w:shd w:val="clear" w:color="auto" w:fill="FFFFFF"/>
              </w:rPr>
              <w:t>ого</w:t>
            </w:r>
          </w:p>
          <w:p w:rsidR="007A5E74" w:rsidRDefault="007A5E74" w:rsidP="001D3C1C">
            <w:r>
              <w:rPr>
                <w:sz w:val="24"/>
                <w:shd w:val="clear" w:color="auto" w:fill="FFFFFF"/>
              </w:rPr>
              <w:t>района</w:t>
            </w:r>
          </w:p>
        </w:tc>
        <w:tc>
          <w:tcPr>
            <w:tcW w:w="880" w:type="dxa"/>
            <w:vMerge w:val="restart"/>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rPr>
                <w:shd w:val="clear" w:color="auto" w:fill="FFFFFF"/>
              </w:rPr>
            </w:pPr>
            <w:r>
              <w:rPr>
                <w:shd w:val="clear" w:color="auto" w:fill="FFFFFF"/>
              </w:rPr>
              <w:t>2018-</w:t>
            </w:r>
          </w:p>
          <w:p w:rsidR="007A5E74" w:rsidRDefault="007A5E74" w:rsidP="001D3C1C">
            <w:r>
              <w:rPr>
                <w:shd w:val="clear" w:color="auto" w:fill="FFFFFF"/>
              </w:rPr>
              <w:t>2024</w:t>
            </w:r>
          </w:p>
        </w:tc>
        <w:tc>
          <w:tcPr>
            <w:tcW w:w="1151"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rPr>
                <w:b/>
                <w:spacing w:val="-2"/>
                <w:sz w:val="24"/>
                <w:shd w:val="clear" w:color="auto" w:fill="FFFFFF"/>
              </w:rPr>
            </w:pPr>
            <w:r>
              <w:rPr>
                <w:b/>
                <w:spacing w:val="-2"/>
                <w:sz w:val="24"/>
                <w:shd w:val="clear" w:color="auto" w:fill="FFFFFF"/>
              </w:rPr>
              <w:t>Всего:</w:t>
            </w:r>
          </w:p>
          <w:p w:rsidR="007A5E74" w:rsidRDefault="007A5E74" w:rsidP="001D3C1C">
            <w:r>
              <w:rPr>
                <w:sz w:val="24"/>
                <w:shd w:val="clear" w:color="auto" w:fill="FFFFFF"/>
              </w:rPr>
              <w:t>Из них:</w:t>
            </w:r>
          </w:p>
        </w:tc>
        <w:tc>
          <w:tcPr>
            <w:tcW w:w="971"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b/>
                <w:spacing w:val="-1"/>
                <w:sz w:val="24"/>
                <w:shd w:val="clear" w:color="auto" w:fill="FFFFFF"/>
              </w:rPr>
              <w:t>4238997,12</w:t>
            </w:r>
          </w:p>
        </w:tc>
        <w:tc>
          <w:tcPr>
            <w:tcW w:w="412"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ind w:firstLine="144"/>
            </w:pPr>
            <w:r>
              <w:rPr>
                <w:b/>
                <w:sz w:val="24"/>
                <w:shd w:val="clear" w:color="auto" w:fill="FFFFFF"/>
              </w:rPr>
              <w:t>0,00</w:t>
            </w:r>
          </w:p>
        </w:tc>
        <w:tc>
          <w:tcPr>
            <w:tcW w:w="897"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b/>
                <w:spacing w:val="-1"/>
                <w:sz w:val="24"/>
                <w:shd w:val="clear" w:color="auto" w:fill="FFFFFF"/>
              </w:rPr>
              <w:t>4238997,12</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b/>
                <w:sz w:val="24"/>
                <w:shd w:val="clear" w:color="auto" w:fill="FFFFFF"/>
              </w:rPr>
              <w:t>0,00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b/>
                <w:sz w:val="24"/>
                <w:shd w:val="clear" w:color="auto" w:fill="FFFFFF"/>
              </w:rPr>
              <w:t>0,00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b/>
                <w:sz w:val="24"/>
                <w:shd w:val="clear" w:color="auto" w:fill="FFFFFF"/>
              </w:rPr>
              <w:t>0,00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b/>
                <w:sz w:val="24"/>
                <w:shd w:val="clear" w:color="auto" w:fill="FFFFFF"/>
              </w:rPr>
              <w:t>0,00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rPr>
                <w:b/>
                <w:sz w:val="24"/>
                <w:shd w:val="clear" w:color="auto" w:fill="FFFFFF"/>
              </w:rPr>
            </w:pPr>
            <w:r>
              <w:rPr>
                <w:b/>
                <w:sz w:val="24"/>
                <w:shd w:val="clear" w:color="auto" w:fill="FFFFFF"/>
              </w:rPr>
              <w:t>0,0</w:t>
            </w:r>
          </w:p>
          <w:p w:rsidR="007A5E74" w:rsidRDefault="007A5E74" w:rsidP="001D3C1C">
            <w:r>
              <w:rPr>
                <w:b/>
                <w:sz w:val="24"/>
                <w:shd w:val="clear" w:color="auto" w:fill="FFFFFF"/>
              </w:rPr>
              <w:t>0</w:t>
            </w:r>
          </w:p>
        </w:tc>
      </w:tr>
      <w:tr w:rsidR="007A5E74" w:rsidTr="001D3C1C">
        <w:tc>
          <w:tcPr>
            <w:tcW w:w="451"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361"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285"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880"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151" w:type="dxa"/>
            <w:tcBorders>
              <w:top w:val="single" w:sz="4" w:space="0" w:color="auto"/>
              <w:left w:val="single" w:sz="4" w:space="0" w:color="auto"/>
              <w:bottom w:val="single" w:sz="6" w:space="0" w:color="000000"/>
              <w:right w:val="single" w:sz="6" w:space="0" w:color="000000"/>
            </w:tcBorders>
            <w:shd w:val="clear" w:color="auto" w:fill="FFFFFF"/>
            <w:tcMar>
              <w:left w:w="40" w:type="dxa"/>
              <w:right w:w="40" w:type="dxa"/>
            </w:tcMar>
          </w:tcPr>
          <w:p w:rsidR="007A5E74" w:rsidRDefault="007A5E74" w:rsidP="001D3C1C">
            <w:pPr>
              <w:rPr>
                <w:shd w:val="clear" w:color="auto" w:fill="FFFFFF"/>
              </w:rPr>
            </w:pPr>
            <w:r>
              <w:rPr>
                <w:spacing w:val="-2"/>
                <w:shd w:val="clear" w:color="auto" w:fill="FFFFFF"/>
              </w:rPr>
              <w:t>Бюджет</w:t>
            </w:r>
          </w:p>
          <w:p w:rsidR="007A5E74" w:rsidRDefault="007A5E74" w:rsidP="001D3C1C">
            <w:pPr>
              <w:rPr>
                <w:shd w:val="clear" w:color="auto" w:fill="FFFFFF"/>
              </w:rPr>
            </w:pPr>
            <w:r>
              <w:rPr>
                <w:spacing w:val="-6"/>
                <w:shd w:val="clear" w:color="auto" w:fill="FFFFFF"/>
              </w:rPr>
              <w:t>Комсом</w:t>
            </w:r>
            <w:r>
              <w:rPr>
                <w:spacing w:val="-5"/>
                <w:shd w:val="clear" w:color="auto" w:fill="FFFFFF"/>
              </w:rPr>
              <w:t>ольского</w:t>
            </w:r>
          </w:p>
          <w:p w:rsidR="007A5E74" w:rsidRDefault="007A5E74" w:rsidP="001D3C1C">
            <w:pPr>
              <w:rPr>
                <w:shd w:val="clear" w:color="auto" w:fill="FFFFFF"/>
              </w:rPr>
            </w:pPr>
            <w:r>
              <w:rPr>
                <w:spacing w:val="-3"/>
                <w:shd w:val="clear" w:color="auto" w:fill="FFFFFF"/>
              </w:rPr>
              <w:t>городск</w:t>
            </w:r>
            <w:r>
              <w:rPr>
                <w:shd w:val="clear" w:color="auto" w:fill="FFFFFF"/>
              </w:rPr>
              <w:t>ого</w:t>
            </w:r>
          </w:p>
          <w:p w:rsidR="007A5E74" w:rsidRDefault="007A5E74" w:rsidP="001D3C1C">
            <w:pPr>
              <w:rPr>
                <w:shd w:val="clear" w:color="auto" w:fill="FFFFFF"/>
              </w:rPr>
            </w:pPr>
            <w:r>
              <w:rPr>
                <w:spacing w:val="-2"/>
                <w:shd w:val="clear" w:color="auto" w:fill="FFFFFF"/>
              </w:rPr>
              <w:t>поселен</w:t>
            </w:r>
            <w:r>
              <w:rPr>
                <w:shd w:val="clear" w:color="auto" w:fill="FFFFFF"/>
              </w:rPr>
              <w:t>ия</w:t>
            </w:r>
          </w:p>
          <w:p w:rsidR="007A5E74" w:rsidRDefault="007A5E74" w:rsidP="001D3C1C"/>
        </w:tc>
        <w:tc>
          <w:tcPr>
            <w:tcW w:w="971"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64 197,26</w:t>
            </w:r>
          </w:p>
        </w:tc>
        <w:tc>
          <w:tcPr>
            <w:tcW w:w="412"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0,00</w:t>
            </w:r>
          </w:p>
        </w:tc>
        <w:tc>
          <w:tcPr>
            <w:tcW w:w="897"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64 197,26</w:t>
            </w:r>
          </w:p>
        </w:tc>
        <w:tc>
          <w:tcPr>
            <w:tcW w:w="42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t>0,00</w:t>
            </w:r>
          </w:p>
        </w:tc>
      </w:tr>
      <w:tr w:rsidR="007A5E74" w:rsidTr="001D3C1C">
        <w:tc>
          <w:tcPr>
            <w:tcW w:w="451"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361"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285"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880"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151" w:type="dxa"/>
            <w:tcBorders>
              <w:top w:val="single" w:sz="4" w:space="0" w:color="000000"/>
              <w:left w:val="single" w:sz="4" w:space="0" w:color="auto"/>
              <w:bottom w:val="single" w:sz="4" w:space="0" w:color="auto"/>
              <w:right w:val="single" w:sz="6" w:space="0" w:color="000000"/>
            </w:tcBorders>
            <w:shd w:val="clear" w:color="auto" w:fill="FFFFFF"/>
            <w:tcMar>
              <w:left w:w="40" w:type="dxa"/>
              <w:right w:w="40" w:type="dxa"/>
            </w:tcMar>
          </w:tcPr>
          <w:p w:rsidR="007A5E74" w:rsidRDefault="007A5E74" w:rsidP="001D3C1C">
            <w:r>
              <w:rPr>
                <w:shd w:val="clear" w:color="auto" w:fill="FFFFFF"/>
              </w:rPr>
              <w:t xml:space="preserve">Федеральный </w:t>
            </w:r>
          </w:p>
        </w:tc>
        <w:tc>
          <w:tcPr>
            <w:tcW w:w="971" w:type="dxa"/>
            <w:tcBorders>
              <w:top w:val="single" w:sz="4"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r>
              <w:rPr>
                <w:sz w:val="24"/>
                <w:shd w:val="clear" w:color="auto" w:fill="FFFFFF"/>
              </w:rPr>
              <w:t>4 133 051,86</w:t>
            </w:r>
          </w:p>
        </w:tc>
        <w:tc>
          <w:tcPr>
            <w:tcW w:w="412" w:type="dxa"/>
            <w:tcBorders>
              <w:top w:val="single" w:sz="4"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r>
              <w:rPr>
                <w:shd w:val="clear" w:color="auto" w:fill="FFFFFF"/>
              </w:rPr>
              <w:t>0,00</w:t>
            </w:r>
          </w:p>
        </w:tc>
        <w:tc>
          <w:tcPr>
            <w:tcW w:w="897" w:type="dxa"/>
            <w:tcBorders>
              <w:top w:val="single" w:sz="4"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r>
              <w:rPr>
                <w:shd w:val="clear" w:color="auto" w:fill="FFFFFF"/>
              </w:rPr>
              <w:t>4 133051,86</w:t>
            </w:r>
          </w:p>
        </w:tc>
        <w:tc>
          <w:tcPr>
            <w:tcW w:w="426" w:type="dxa"/>
            <w:tcBorders>
              <w:top w:val="single" w:sz="4"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6" w:space="0" w:color="000000"/>
              <w:bottom w:val="single" w:sz="4" w:space="0" w:color="auto"/>
              <w:right w:val="single" w:sz="6" w:space="0" w:color="000000"/>
            </w:tcBorders>
            <w:shd w:val="clear" w:color="auto" w:fill="FFFFFF"/>
            <w:tcMar>
              <w:left w:w="40" w:type="dxa"/>
              <w:right w:w="40" w:type="dxa"/>
            </w:tcMar>
          </w:tcPr>
          <w:p w:rsidR="007A5E74" w:rsidRDefault="007A5E74" w:rsidP="001D3C1C">
            <w:r>
              <w:t>0,00</w:t>
            </w:r>
          </w:p>
        </w:tc>
      </w:tr>
      <w:tr w:rsidR="007A5E74" w:rsidTr="001D3C1C">
        <w:tc>
          <w:tcPr>
            <w:tcW w:w="451"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361"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285"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880"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151"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областной бюджет</w:t>
            </w:r>
          </w:p>
        </w:tc>
        <w:tc>
          <w:tcPr>
            <w:tcW w:w="971"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sz w:val="24"/>
                <w:shd w:val="clear" w:color="auto" w:fill="FFFFFF"/>
              </w:rPr>
              <w:t>41748,00</w:t>
            </w:r>
          </w:p>
        </w:tc>
        <w:tc>
          <w:tcPr>
            <w:tcW w:w="412"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0,00</w:t>
            </w:r>
          </w:p>
        </w:tc>
        <w:tc>
          <w:tcPr>
            <w:tcW w:w="897"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rPr>
                <w:shd w:val="clear" w:color="auto" w:fill="FFFFFF"/>
              </w:rPr>
              <w:t>41748,00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r>
              <w:t>0,00</w:t>
            </w:r>
          </w:p>
        </w:tc>
      </w:tr>
      <w:tr w:rsidR="007A5E74" w:rsidTr="001D3C1C">
        <w:tc>
          <w:tcPr>
            <w:tcW w:w="451" w:type="dxa"/>
            <w:vMerge w:val="restart"/>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ind w:left="43"/>
            </w:pPr>
            <w:r>
              <w:rPr>
                <w:sz w:val="24"/>
                <w:shd w:val="clear" w:color="auto" w:fill="FFFFFF"/>
              </w:rPr>
              <w:t>1.1</w:t>
            </w:r>
          </w:p>
        </w:tc>
        <w:tc>
          <w:tcPr>
            <w:tcW w:w="1361" w:type="dxa"/>
            <w:vMerge w:val="restart"/>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269" w:lineRule="auto"/>
              <w:ind w:right="101" w:firstLine="5"/>
            </w:pPr>
            <w:r>
              <w:rPr>
                <w:shd w:val="clear" w:color="auto" w:fill="FFFFFF"/>
              </w:rPr>
              <w:t xml:space="preserve">Благоустройство </w:t>
            </w:r>
            <w:r>
              <w:rPr>
                <w:spacing w:val="-5"/>
                <w:shd w:val="clear" w:color="auto" w:fill="FFFFFF"/>
              </w:rPr>
              <w:t>общественной</w:t>
            </w:r>
            <w:r>
              <w:rPr>
                <w:spacing w:val="-4"/>
                <w:shd w:val="clear" w:color="auto" w:fill="FFFFFF"/>
              </w:rPr>
              <w:t xml:space="preserve"> территории в Комсомольском городском поселении по ул. Первомайская</w:t>
            </w:r>
          </w:p>
        </w:tc>
        <w:tc>
          <w:tcPr>
            <w:tcW w:w="1285" w:type="dxa"/>
            <w:vMerge w:val="restart"/>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274" w:lineRule="auto"/>
              <w:rPr>
                <w:sz w:val="28"/>
                <w:shd w:val="clear" w:color="auto" w:fill="FFFFFF"/>
              </w:rPr>
            </w:pPr>
            <w:r>
              <w:rPr>
                <w:spacing w:val="-2"/>
                <w:sz w:val="24"/>
                <w:shd w:val="clear" w:color="auto" w:fill="FFFFFF"/>
              </w:rPr>
              <w:t>Администрац</w:t>
            </w:r>
            <w:r>
              <w:rPr>
                <w:sz w:val="24"/>
                <w:shd w:val="clear" w:color="auto" w:fill="FFFFFF"/>
              </w:rPr>
              <w:t>ия</w:t>
            </w:r>
          </w:p>
          <w:p w:rsidR="007A5E74" w:rsidRDefault="007A5E74" w:rsidP="001D3C1C">
            <w:pPr>
              <w:spacing w:line="274" w:lineRule="auto"/>
              <w:rPr>
                <w:sz w:val="28"/>
                <w:shd w:val="clear" w:color="auto" w:fill="FFFFFF"/>
              </w:rPr>
            </w:pPr>
            <w:r>
              <w:rPr>
                <w:sz w:val="24"/>
                <w:shd w:val="clear" w:color="auto" w:fill="FFFFFF"/>
              </w:rPr>
              <w:t>Комсо</w:t>
            </w:r>
            <w:r>
              <w:rPr>
                <w:spacing w:val="-3"/>
                <w:sz w:val="24"/>
                <w:shd w:val="clear" w:color="auto" w:fill="FFFFFF"/>
              </w:rPr>
              <w:t>мольск</w:t>
            </w:r>
            <w:r>
              <w:rPr>
                <w:sz w:val="24"/>
                <w:shd w:val="clear" w:color="auto" w:fill="FFFFFF"/>
              </w:rPr>
              <w:t>ого</w:t>
            </w:r>
          </w:p>
          <w:p w:rsidR="007A5E74" w:rsidRDefault="007A5E74" w:rsidP="001D3C1C">
            <w:pPr>
              <w:spacing w:line="274" w:lineRule="auto"/>
              <w:rPr>
                <w:sz w:val="28"/>
                <w:shd w:val="clear" w:color="auto" w:fill="FFFFFF"/>
              </w:rPr>
            </w:pPr>
            <w:r>
              <w:rPr>
                <w:sz w:val="24"/>
                <w:shd w:val="clear" w:color="auto" w:fill="FFFFFF"/>
              </w:rPr>
              <w:t>муниц</w:t>
            </w:r>
            <w:r>
              <w:rPr>
                <w:spacing w:val="-4"/>
                <w:sz w:val="24"/>
                <w:shd w:val="clear" w:color="auto" w:fill="FFFFFF"/>
              </w:rPr>
              <w:t>ипальн</w:t>
            </w:r>
            <w:r>
              <w:rPr>
                <w:sz w:val="24"/>
                <w:shd w:val="clear" w:color="auto" w:fill="FFFFFF"/>
              </w:rPr>
              <w:t>ого</w:t>
            </w:r>
          </w:p>
          <w:p w:rsidR="007A5E74" w:rsidRDefault="007A5E74" w:rsidP="001D3C1C">
            <w:pPr>
              <w:spacing w:line="274" w:lineRule="auto"/>
            </w:pPr>
            <w:r>
              <w:rPr>
                <w:sz w:val="24"/>
                <w:shd w:val="clear" w:color="auto" w:fill="FFFFFF"/>
              </w:rPr>
              <w:t>района</w:t>
            </w:r>
          </w:p>
        </w:tc>
        <w:tc>
          <w:tcPr>
            <w:tcW w:w="880" w:type="dxa"/>
            <w:vMerge w:val="restart"/>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line="269" w:lineRule="auto"/>
              <w:ind w:right="216" w:firstLine="5"/>
              <w:rPr>
                <w:shd w:val="clear" w:color="auto" w:fill="FFFFFF"/>
              </w:rPr>
            </w:pPr>
            <w:r>
              <w:rPr>
                <w:shd w:val="clear" w:color="auto" w:fill="FFFFFF"/>
              </w:rPr>
              <w:t>2018-</w:t>
            </w:r>
          </w:p>
          <w:p w:rsidR="007A5E74" w:rsidRDefault="007A5E74" w:rsidP="001D3C1C">
            <w:pPr>
              <w:spacing w:line="269" w:lineRule="auto"/>
              <w:ind w:right="216" w:firstLine="5"/>
            </w:pPr>
            <w:r>
              <w:rPr>
                <w:shd w:val="clear" w:color="auto" w:fill="FFFFFF"/>
              </w:rPr>
              <w:t>2024</w:t>
            </w:r>
          </w:p>
        </w:tc>
        <w:tc>
          <w:tcPr>
            <w:tcW w:w="1151" w:type="dxa"/>
            <w:tcBorders>
              <w:top w:val="single" w:sz="4" w:space="0" w:color="auto"/>
              <w:left w:val="single" w:sz="4" w:space="0" w:color="auto"/>
              <w:bottom w:val="single" w:sz="4"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 xml:space="preserve">Федеральный </w:t>
            </w:r>
          </w:p>
        </w:tc>
        <w:tc>
          <w:tcPr>
            <w:tcW w:w="971" w:type="dxa"/>
            <w:tcBorders>
              <w:top w:val="single" w:sz="4" w:space="0" w:color="auto"/>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4 133051,86</w:t>
            </w:r>
          </w:p>
        </w:tc>
        <w:tc>
          <w:tcPr>
            <w:tcW w:w="412" w:type="dxa"/>
            <w:tcBorders>
              <w:top w:val="single" w:sz="4" w:space="0" w:color="auto"/>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0,00</w:t>
            </w:r>
          </w:p>
        </w:tc>
        <w:tc>
          <w:tcPr>
            <w:tcW w:w="897" w:type="dxa"/>
            <w:tcBorders>
              <w:top w:val="single" w:sz="4" w:space="0" w:color="auto"/>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4 133051,86</w:t>
            </w:r>
          </w:p>
        </w:tc>
        <w:tc>
          <w:tcPr>
            <w:tcW w:w="426" w:type="dxa"/>
            <w:tcBorders>
              <w:top w:val="single" w:sz="4" w:space="0" w:color="auto"/>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auto"/>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r>
      <w:tr w:rsidR="007A5E74" w:rsidTr="001D3C1C">
        <w:tc>
          <w:tcPr>
            <w:tcW w:w="451"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361"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285"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880" w:type="dxa"/>
            <w:vMerge/>
            <w:tcBorders>
              <w:top w:val="single" w:sz="4" w:space="0" w:color="auto"/>
              <w:left w:val="single" w:sz="4" w:space="0" w:color="auto"/>
              <w:bottom w:val="single" w:sz="4" w:space="0" w:color="auto"/>
              <w:right w:val="single" w:sz="4" w:space="0" w:color="auto"/>
            </w:tcBorders>
            <w:shd w:val="clear" w:color="auto" w:fill="FFFFFF"/>
            <w:tcMar>
              <w:left w:w="40" w:type="dxa"/>
              <w:right w:w="40" w:type="dxa"/>
            </w:tcMar>
          </w:tcPr>
          <w:p w:rsidR="007A5E74" w:rsidRDefault="007A5E74" w:rsidP="001D3C1C">
            <w:pPr>
              <w:spacing w:after="200"/>
              <w:rPr>
                <w:rFonts w:ascii="Calibri" w:eastAsia="Calibri" w:hAnsi="Calibri" w:cs="Calibri"/>
              </w:rPr>
            </w:pPr>
          </w:p>
        </w:tc>
        <w:tc>
          <w:tcPr>
            <w:tcW w:w="1151" w:type="dxa"/>
            <w:tcBorders>
              <w:top w:val="single" w:sz="4" w:space="0" w:color="000000"/>
              <w:left w:val="single" w:sz="4" w:space="0" w:color="auto"/>
              <w:bottom w:val="single" w:sz="4"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областной бюджет</w:t>
            </w:r>
          </w:p>
        </w:tc>
        <w:tc>
          <w:tcPr>
            <w:tcW w:w="971" w:type="dxa"/>
            <w:tcBorders>
              <w:top w:val="single" w:sz="4" w:space="0" w:color="000000"/>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41748,00</w:t>
            </w:r>
          </w:p>
        </w:tc>
        <w:tc>
          <w:tcPr>
            <w:tcW w:w="412" w:type="dxa"/>
            <w:tcBorders>
              <w:top w:val="single" w:sz="4" w:space="0" w:color="000000"/>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0,00</w:t>
            </w:r>
          </w:p>
        </w:tc>
        <w:tc>
          <w:tcPr>
            <w:tcW w:w="897" w:type="dxa"/>
            <w:tcBorders>
              <w:top w:val="single" w:sz="4" w:space="0" w:color="000000"/>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rPr>
                <w:shd w:val="clear" w:color="auto" w:fill="FFFFFF"/>
              </w:rPr>
              <w:t>41748,00</w:t>
            </w:r>
          </w:p>
        </w:tc>
        <w:tc>
          <w:tcPr>
            <w:tcW w:w="426" w:type="dxa"/>
            <w:tcBorders>
              <w:top w:val="single" w:sz="4" w:space="0" w:color="000000"/>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c>
          <w:tcPr>
            <w:tcW w:w="426" w:type="dxa"/>
            <w:tcBorders>
              <w:top w:val="single" w:sz="4" w:space="0" w:color="000000"/>
              <w:left w:val="single" w:sz="6" w:space="0" w:color="000000"/>
              <w:bottom w:val="single" w:sz="4" w:space="0" w:color="000000"/>
              <w:right w:val="single" w:sz="6" w:space="0" w:color="000000"/>
            </w:tcBorders>
            <w:shd w:val="clear" w:color="auto" w:fill="FFFFFF"/>
            <w:tcMar>
              <w:left w:w="40" w:type="dxa"/>
              <w:right w:w="40" w:type="dxa"/>
            </w:tcMar>
          </w:tcPr>
          <w:p w:rsidR="007A5E74" w:rsidRDefault="007A5E74" w:rsidP="001D3C1C">
            <w:r>
              <w:t>0,00</w:t>
            </w:r>
          </w:p>
        </w:tc>
      </w:tr>
      <w:tr w:rsidR="007A5E74" w:rsidTr="001D3C1C">
        <w:tc>
          <w:tcPr>
            <w:tcW w:w="451"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
            </w:pPr>
            <w:r>
              <w:rPr>
                <w:sz w:val="24"/>
                <w:shd w:val="clear" w:color="auto" w:fill="FFFFFF"/>
              </w:rPr>
              <w:t>1.2</w:t>
            </w:r>
          </w:p>
        </w:tc>
        <w:tc>
          <w:tcPr>
            <w:tcW w:w="1361"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pPr>
            <w:r>
              <w:rPr>
                <w:spacing w:val="-3"/>
                <w:shd w:val="clear" w:color="auto" w:fill="FFFFFF"/>
              </w:rPr>
              <w:t>Благоустройство общественных территорий</w:t>
            </w:r>
          </w:p>
        </w:tc>
        <w:tc>
          <w:tcPr>
            <w:tcW w:w="1285"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z w:val="28"/>
                <w:shd w:val="clear" w:color="auto" w:fill="FFFFFF"/>
              </w:rPr>
            </w:pPr>
            <w:r>
              <w:rPr>
                <w:spacing w:val="-3"/>
                <w:sz w:val="24"/>
                <w:shd w:val="clear" w:color="auto" w:fill="FFFFFF"/>
              </w:rPr>
              <w:t>Админ</w:t>
            </w:r>
            <w:r>
              <w:rPr>
                <w:spacing w:val="-2"/>
                <w:sz w:val="24"/>
                <w:shd w:val="clear" w:color="auto" w:fill="FFFFFF"/>
              </w:rPr>
              <w:t>истрац</w:t>
            </w:r>
            <w:r>
              <w:rPr>
                <w:sz w:val="24"/>
                <w:shd w:val="clear" w:color="auto" w:fill="FFFFFF"/>
              </w:rPr>
              <w:t>ия</w:t>
            </w:r>
          </w:p>
          <w:p w:rsidR="007A5E74" w:rsidRDefault="007A5E74" w:rsidP="001D3C1C">
            <w:pPr>
              <w:spacing w:line="274" w:lineRule="auto"/>
              <w:rPr>
                <w:sz w:val="28"/>
                <w:shd w:val="clear" w:color="auto" w:fill="FFFFFF"/>
              </w:rPr>
            </w:pPr>
            <w:r>
              <w:rPr>
                <w:sz w:val="24"/>
                <w:shd w:val="clear" w:color="auto" w:fill="FFFFFF"/>
              </w:rPr>
              <w:t>Комсо</w:t>
            </w:r>
            <w:r>
              <w:rPr>
                <w:spacing w:val="-4"/>
                <w:sz w:val="24"/>
                <w:shd w:val="clear" w:color="auto" w:fill="FFFFFF"/>
              </w:rPr>
              <w:t>мольск</w:t>
            </w:r>
            <w:r>
              <w:rPr>
                <w:sz w:val="24"/>
                <w:shd w:val="clear" w:color="auto" w:fill="FFFFFF"/>
              </w:rPr>
              <w:t>ого</w:t>
            </w:r>
          </w:p>
          <w:p w:rsidR="007A5E74" w:rsidRDefault="007A5E74" w:rsidP="001D3C1C">
            <w:pPr>
              <w:spacing w:line="274" w:lineRule="auto"/>
              <w:rPr>
                <w:sz w:val="28"/>
                <w:shd w:val="clear" w:color="auto" w:fill="FFFFFF"/>
              </w:rPr>
            </w:pPr>
            <w:r>
              <w:rPr>
                <w:sz w:val="24"/>
                <w:shd w:val="clear" w:color="auto" w:fill="FFFFFF"/>
              </w:rPr>
              <w:t>муниц</w:t>
            </w:r>
            <w:r>
              <w:rPr>
                <w:spacing w:val="-5"/>
                <w:sz w:val="24"/>
                <w:shd w:val="clear" w:color="auto" w:fill="FFFFFF"/>
              </w:rPr>
              <w:t>ипальн</w:t>
            </w:r>
            <w:r>
              <w:rPr>
                <w:sz w:val="24"/>
                <w:shd w:val="clear" w:color="auto" w:fill="FFFFFF"/>
              </w:rPr>
              <w:t>ого</w:t>
            </w:r>
          </w:p>
          <w:p w:rsidR="007A5E74" w:rsidRDefault="007A5E74" w:rsidP="001D3C1C">
            <w:pPr>
              <w:spacing w:line="274" w:lineRule="auto"/>
            </w:pPr>
            <w:r>
              <w:rPr>
                <w:spacing w:val="-2"/>
                <w:sz w:val="24"/>
                <w:shd w:val="clear" w:color="auto" w:fill="FFFFFF"/>
              </w:rPr>
              <w:t>района</w:t>
            </w:r>
          </w:p>
        </w:tc>
        <w:tc>
          <w:tcPr>
            <w:tcW w:w="880" w:type="dxa"/>
            <w:tcBorders>
              <w:top w:val="single" w:sz="4" w:space="0" w:color="auto"/>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221"/>
              <w:rPr>
                <w:sz w:val="24"/>
                <w:shd w:val="clear" w:color="auto" w:fill="FFFFFF"/>
              </w:rPr>
            </w:pPr>
            <w:r>
              <w:rPr>
                <w:sz w:val="24"/>
                <w:shd w:val="clear" w:color="auto" w:fill="FFFFFF"/>
              </w:rPr>
              <w:t>2018-</w:t>
            </w:r>
          </w:p>
          <w:p w:rsidR="007A5E74" w:rsidRDefault="007A5E74" w:rsidP="001D3C1C">
            <w:pPr>
              <w:spacing w:line="269" w:lineRule="auto"/>
              <w:ind w:right="221"/>
            </w:pPr>
            <w:r>
              <w:rPr>
                <w:sz w:val="24"/>
                <w:shd w:val="clear" w:color="auto" w:fill="FFFFFF"/>
              </w:rPr>
              <w:t>2024</w:t>
            </w:r>
          </w:p>
        </w:tc>
        <w:tc>
          <w:tcPr>
            <w:tcW w:w="11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hd w:val="clear" w:color="auto" w:fill="FFFFFF"/>
              </w:rPr>
            </w:pPr>
            <w:r>
              <w:rPr>
                <w:spacing w:val="-2"/>
                <w:shd w:val="clear" w:color="auto" w:fill="FFFFFF"/>
              </w:rPr>
              <w:t>Бюджет</w:t>
            </w:r>
          </w:p>
          <w:p w:rsidR="007A5E74" w:rsidRDefault="007A5E74" w:rsidP="001D3C1C">
            <w:pPr>
              <w:spacing w:line="274" w:lineRule="auto"/>
              <w:rPr>
                <w:shd w:val="clear" w:color="auto" w:fill="FFFFFF"/>
              </w:rPr>
            </w:pPr>
            <w:r>
              <w:rPr>
                <w:spacing w:val="-5"/>
                <w:shd w:val="clear" w:color="auto" w:fill="FFFFFF"/>
              </w:rPr>
              <w:t>Комсомо</w:t>
            </w:r>
            <w:r>
              <w:rPr>
                <w:spacing w:val="-4"/>
                <w:shd w:val="clear" w:color="auto" w:fill="FFFFFF"/>
              </w:rPr>
              <w:t>льского</w:t>
            </w:r>
          </w:p>
          <w:p w:rsidR="007A5E74" w:rsidRDefault="007A5E74" w:rsidP="001D3C1C">
            <w:pPr>
              <w:spacing w:line="274" w:lineRule="auto"/>
              <w:rPr>
                <w:shd w:val="clear" w:color="auto" w:fill="FFFFFF"/>
              </w:rPr>
            </w:pPr>
            <w:r>
              <w:rPr>
                <w:spacing w:val="-2"/>
                <w:shd w:val="clear" w:color="auto" w:fill="FFFFFF"/>
              </w:rPr>
              <w:t>городск</w:t>
            </w:r>
            <w:r>
              <w:rPr>
                <w:shd w:val="clear" w:color="auto" w:fill="FFFFFF"/>
              </w:rPr>
              <w:t>ого</w:t>
            </w:r>
          </w:p>
          <w:p w:rsidR="007A5E74" w:rsidRDefault="007A5E74" w:rsidP="001D3C1C">
            <w:pPr>
              <w:spacing w:line="274" w:lineRule="auto"/>
            </w:pPr>
            <w:r>
              <w:rPr>
                <w:spacing w:val="-3"/>
                <w:shd w:val="clear" w:color="auto" w:fill="FFFFFF"/>
              </w:rPr>
              <w:t>поселен</w:t>
            </w:r>
            <w:r>
              <w:rPr>
                <w:shd w:val="clear" w:color="auto" w:fill="FFFFFF"/>
              </w:rPr>
              <w:t>ия</w:t>
            </w:r>
          </w:p>
        </w:tc>
        <w:tc>
          <w:tcPr>
            <w:tcW w:w="97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64 197,26</w:t>
            </w:r>
          </w:p>
        </w:tc>
        <w:tc>
          <w:tcPr>
            <w:tcW w:w="41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5"/>
                <w:sz w:val="28"/>
                <w:shd w:val="clear" w:color="auto" w:fill="FFFFFF"/>
              </w:rPr>
              <w:t>0,00</w:t>
            </w:r>
          </w:p>
        </w:tc>
        <w:tc>
          <w:tcPr>
            <w:tcW w:w="89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right"/>
            </w:pPr>
            <w:r>
              <w:rPr>
                <w:sz w:val="24"/>
                <w:shd w:val="clear" w:color="auto" w:fill="FFFFFF"/>
              </w:rPr>
              <w:t>64 197,26</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8"/>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8"/>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8"/>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8"/>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8"/>
                <w:shd w:val="clear" w:color="auto" w:fill="FFFFFF"/>
              </w:rPr>
              <w:t>0,00</w:t>
            </w:r>
          </w:p>
        </w:tc>
      </w:tr>
      <w:tr w:rsidR="007A5E74" w:rsidTr="001D3C1C">
        <w:trPr>
          <w:trHeight w:val="3429"/>
        </w:trPr>
        <w:tc>
          <w:tcPr>
            <w:tcW w:w="4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
            </w:pPr>
            <w:r>
              <w:rPr>
                <w:sz w:val="24"/>
                <w:shd w:val="clear" w:color="auto" w:fill="FFFFFF"/>
              </w:rPr>
              <w:t>1.2.1</w:t>
            </w:r>
          </w:p>
        </w:tc>
        <w:tc>
          <w:tcPr>
            <w:tcW w:w="13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hd w:val="clear" w:color="auto" w:fill="FFFFFF"/>
              </w:rPr>
            </w:pPr>
            <w:r>
              <w:rPr>
                <w:spacing w:val="-3"/>
                <w:shd w:val="clear" w:color="auto" w:fill="FFFFFF"/>
              </w:rPr>
              <w:t>Проведение государственной</w:t>
            </w:r>
            <w:r>
              <w:rPr>
                <w:shd w:val="clear" w:color="auto" w:fill="FFFFFF"/>
              </w:rPr>
              <w:t xml:space="preserve"> экспертизы</w:t>
            </w:r>
            <w:r>
              <w:rPr>
                <w:spacing w:val="-3"/>
                <w:shd w:val="clear" w:color="auto" w:fill="FFFFFF"/>
              </w:rPr>
              <w:t xml:space="preserve"> проектно-сметной документации  по благоустройству</w:t>
            </w:r>
          </w:p>
          <w:p w:rsidR="007A5E74" w:rsidRDefault="007A5E74" w:rsidP="001D3C1C">
            <w:pPr>
              <w:spacing w:line="274" w:lineRule="auto"/>
            </w:pPr>
            <w:r>
              <w:rPr>
                <w:spacing w:val="-3"/>
                <w:shd w:val="clear" w:color="auto" w:fill="FFFFFF"/>
              </w:rPr>
              <w:t>общественной территории по ул. Первомайская</w:t>
            </w:r>
          </w:p>
        </w:tc>
        <w:tc>
          <w:tcPr>
            <w:tcW w:w="12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z w:val="28"/>
                <w:shd w:val="clear" w:color="auto" w:fill="FFFFFF"/>
              </w:rPr>
            </w:pPr>
            <w:r>
              <w:rPr>
                <w:spacing w:val="-3"/>
                <w:sz w:val="24"/>
                <w:shd w:val="clear" w:color="auto" w:fill="FFFFFF"/>
              </w:rPr>
              <w:t>Админ</w:t>
            </w:r>
            <w:r>
              <w:rPr>
                <w:spacing w:val="-2"/>
                <w:sz w:val="24"/>
                <w:shd w:val="clear" w:color="auto" w:fill="FFFFFF"/>
              </w:rPr>
              <w:t>истрац</w:t>
            </w:r>
            <w:r>
              <w:rPr>
                <w:sz w:val="24"/>
                <w:shd w:val="clear" w:color="auto" w:fill="FFFFFF"/>
              </w:rPr>
              <w:t>ия</w:t>
            </w:r>
          </w:p>
          <w:p w:rsidR="007A5E74" w:rsidRDefault="007A5E74" w:rsidP="001D3C1C">
            <w:pPr>
              <w:spacing w:line="274" w:lineRule="auto"/>
              <w:rPr>
                <w:sz w:val="28"/>
                <w:shd w:val="clear" w:color="auto" w:fill="FFFFFF"/>
              </w:rPr>
            </w:pPr>
            <w:r>
              <w:rPr>
                <w:sz w:val="24"/>
                <w:shd w:val="clear" w:color="auto" w:fill="FFFFFF"/>
              </w:rPr>
              <w:t>Комсо</w:t>
            </w:r>
            <w:r>
              <w:rPr>
                <w:spacing w:val="-4"/>
                <w:sz w:val="24"/>
                <w:shd w:val="clear" w:color="auto" w:fill="FFFFFF"/>
              </w:rPr>
              <w:t>мольск</w:t>
            </w:r>
            <w:r>
              <w:rPr>
                <w:sz w:val="24"/>
                <w:shd w:val="clear" w:color="auto" w:fill="FFFFFF"/>
              </w:rPr>
              <w:t>ого</w:t>
            </w:r>
          </w:p>
          <w:p w:rsidR="007A5E74" w:rsidRDefault="007A5E74" w:rsidP="001D3C1C">
            <w:pPr>
              <w:spacing w:line="274" w:lineRule="auto"/>
              <w:rPr>
                <w:sz w:val="28"/>
                <w:shd w:val="clear" w:color="auto" w:fill="FFFFFF"/>
              </w:rPr>
            </w:pPr>
            <w:r>
              <w:rPr>
                <w:sz w:val="24"/>
                <w:shd w:val="clear" w:color="auto" w:fill="FFFFFF"/>
              </w:rPr>
              <w:t>муниц</w:t>
            </w:r>
            <w:r>
              <w:rPr>
                <w:spacing w:val="-5"/>
                <w:sz w:val="24"/>
                <w:shd w:val="clear" w:color="auto" w:fill="FFFFFF"/>
              </w:rPr>
              <w:t>ипальн</w:t>
            </w:r>
            <w:r>
              <w:rPr>
                <w:sz w:val="24"/>
                <w:shd w:val="clear" w:color="auto" w:fill="FFFFFF"/>
              </w:rPr>
              <w:t>ого</w:t>
            </w:r>
          </w:p>
          <w:p w:rsidR="007A5E74" w:rsidRDefault="007A5E74" w:rsidP="001D3C1C">
            <w:pPr>
              <w:spacing w:line="274" w:lineRule="auto"/>
            </w:pPr>
            <w:r>
              <w:rPr>
                <w:spacing w:val="-2"/>
                <w:sz w:val="24"/>
                <w:shd w:val="clear" w:color="auto" w:fill="FFFFFF"/>
              </w:rPr>
              <w:t>района</w:t>
            </w:r>
          </w:p>
        </w:tc>
        <w:tc>
          <w:tcPr>
            <w:tcW w:w="8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221"/>
              <w:rPr>
                <w:sz w:val="24"/>
                <w:shd w:val="clear" w:color="auto" w:fill="FFFFFF"/>
              </w:rPr>
            </w:pPr>
            <w:r>
              <w:rPr>
                <w:sz w:val="24"/>
                <w:shd w:val="clear" w:color="auto" w:fill="FFFFFF"/>
              </w:rPr>
              <w:t>2018-</w:t>
            </w:r>
          </w:p>
          <w:p w:rsidR="007A5E74" w:rsidRDefault="007A5E74" w:rsidP="001D3C1C">
            <w:pPr>
              <w:spacing w:line="269" w:lineRule="auto"/>
              <w:ind w:right="221"/>
            </w:pPr>
            <w:r>
              <w:rPr>
                <w:sz w:val="24"/>
                <w:shd w:val="clear" w:color="auto" w:fill="FFFFFF"/>
              </w:rPr>
              <w:t>2024</w:t>
            </w:r>
          </w:p>
        </w:tc>
        <w:tc>
          <w:tcPr>
            <w:tcW w:w="11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hd w:val="clear" w:color="auto" w:fill="FFFFFF"/>
              </w:rPr>
            </w:pPr>
            <w:r>
              <w:rPr>
                <w:spacing w:val="-2"/>
                <w:shd w:val="clear" w:color="auto" w:fill="FFFFFF"/>
              </w:rPr>
              <w:t>Бюджет</w:t>
            </w:r>
          </w:p>
          <w:p w:rsidR="007A5E74" w:rsidRDefault="007A5E74" w:rsidP="001D3C1C">
            <w:pPr>
              <w:spacing w:line="274" w:lineRule="auto"/>
              <w:rPr>
                <w:shd w:val="clear" w:color="auto" w:fill="FFFFFF"/>
              </w:rPr>
            </w:pPr>
            <w:r>
              <w:rPr>
                <w:spacing w:val="-5"/>
                <w:shd w:val="clear" w:color="auto" w:fill="FFFFFF"/>
              </w:rPr>
              <w:t>Комсомо</w:t>
            </w:r>
            <w:r>
              <w:rPr>
                <w:spacing w:val="-4"/>
                <w:shd w:val="clear" w:color="auto" w:fill="FFFFFF"/>
              </w:rPr>
              <w:t>льского</w:t>
            </w:r>
          </w:p>
          <w:p w:rsidR="007A5E74" w:rsidRDefault="007A5E74" w:rsidP="001D3C1C">
            <w:pPr>
              <w:spacing w:line="274" w:lineRule="auto"/>
              <w:rPr>
                <w:shd w:val="clear" w:color="auto" w:fill="FFFFFF"/>
              </w:rPr>
            </w:pPr>
            <w:r>
              <w:rPr>
                <w:spacing w:val="-2"/>
                <w:shd w:val="clear" w:color="auto" w:fill="FFFFFF"/>
              </w:rPr>
              <w:t>городск</w:t>
            </w:r>
            <w:r>
              <w:rPr>
                <w:shd w:val="clear" w:color="auto" w:fill="FFFFFF"/>
              </w:rPr>
              <w:t>ого</w:t>
            </w:r>
          </w:p>
          <w:p w:rsidR="007A5E74" w:rsidRDefault="007A5E74" w:rsidP="001D3C1C">
            <w:pPr>
              <w:spacing w:line="274" w:lineRule="auto"/>
            </w:pPr>
            <w:r>
              <w:rPr>
                <w:spacing w:val="-3"/>
                <w:shd w:val="clear" w:color="auto" w:fill="FFFFFF"/>
              </w:rPr>
              <w:t>поселен</w:t>
            </w:r>
            <w:r>
              <w:rPr>
                <w:shd w:val="clear" w:color="auto" w:fill="FFFFFF"/>
              </w:rPr>
              <w:t>ия</w:t>
            </w:r>
          </w:p>
        </w:tc>
        <w:tc>
          <w:tcPr>
            <w:tcW w:w="97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12 000,00</w:t>
            </w:r>
          </w:p>
        </w:tc>
        <w:tc>
          <w:tcPr>
            <w:tcW w:w="41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5"/>
                <w:sz w:val="24"/>
                <w:shd w:val="clear" w:color="auto" w:fill="FFFFFF"/>
              </w:rPr>
              <w:t>0,00</w:t>
            </w:r>
          </w:p>
        </w:tc>
        <w:tc>
          <w:tcPr>
            <w:tcW w:w="89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right"/>
            </w:pPr>
            <w:r>
              <w:rPr>
                <w:sz w:val="24"/>
                <w:shd w:val="clear" w:color="auto" w:fill="FFFFFF"/>
              </w:rPr>
              <w:t>12 000,00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r>
      <w:tr w:rsidR="007A5E74" w:rsidTr="001D3C1C">
        <w:tc>
          <w:tcPr>
            <w:tcW w:w="4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43"/>
            </w:pPr>
            <w:r>
              <w:rPr>
                <w:sz w:val="24"/>
                <w:shd w:val="clear" w:color="auto" w:fill="FFFFFF"/>
              </w:rPr>
              <w:t>1.2.2</w:t>
            </w:r>
          </w:p>
        </w:tc>
        <w:tc>
          <w:tcPr>
            <w:tcW w:w="13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101" w:firstLine="5"/>
            </w:pPr>
            <w:r>
              <w:rPr>
                <w:shd w:val="clear" w:color="auto" w:fill="FFFFFF"/>
              </w:rPr>
              <w:t>Строительный контроль за благоустройство</w:t>
            </w:r>
            <w:r>
              <w:rPr>
                <w:shd w:val="clear" w:color="auto" w:fill="FFFFFF"/>
              </w:rPr>
              <w:lastRenderedPageBreak/>
              <w:t xml:space="preserve">м </w:t>
            </w:r>
            <w:r>
              <w:rPr>
                <w:spacing w:val="-5"/>
                <w:shd w:val="clear" w:color="auto" w:fill="FFFFFF"/>
              </w:rPr>
              <w:t>общественной</w:t>
            </w:r>
            <w:r>
              <w:rPr>
                <w:spacing w:val="-4"/>
                <w:shd w:val="clear" w:color="auto" w:fill="FFFFFF"/>
              </w:rPr>
              <w:t>территории по ул. Первомайская</w:t>
            </w:r>
          </w:p>
        </w:tc>
        <w:tc>
          <w:tcPr>
            <w:tcW w:w="12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z w:val="28"/>
                <w:shd w:val="clear" w:color="auto" w:fill="FFFFFF"/>
              </w:rPr>
            </w:pPr>
            <w:r>
              <w:rPr>
                <w:spacing w:val="-2"/>
                <w:sz w:val="24"/>
                <w:shd w:val="clear" w:color="auto" w:fill="FFFFFF"/>
              </w:rPr>
              <w:lastRenderedPageBreak/>
              <w:t>Администрац</w:t>
            </w:r>
            <w:r>
              <w:rPr>
                <w:sz w:val="24"/>
                <w:shd w:val="clear" w:color="auto" w:fill="FFFFFF"/>
              </w:rPr>
              <w:t>ия</w:t>
            </w:r>
          </w:p>
          <w:p w:rsidR="007A5E74" w:rsidRDefault="007A5E74" w:rsidP="001D3C1C">
            <w:pPr>
              <w:spacing w:line="274" w:lineRule="auto"/>
              <w:rPr>
                <w:sz w:val="28"/>
                <w:shd w:val="clear" w:color="auto" w:fill="FFFFFF"/>
              </w:rPr>
            </w:pPr>
            <w:r>
              <w:rPr>
                <w:sz w:val="24"/>
                <w:shd w:val="clear" w:color="auto" w:fill="FFFFFF"/>
              </w:rPr>
              <w:t>Комсо</w:t>
            </w:r>
            <w:r>
              <w:rPr>
                <w:spacing w:val="-3"/>
                <w:sz w:val="24"/>
                <w:shd w:val="clear" w:color="auto" w:fill="FFFFFF"/>
              </w:rPr>
              <w:t>моль</w:t>
            </w:r>
            <w:r>
              <w:rPr>
                <w:spacing w:val="-3"/>
                <w:sz w:val="24"/>
                <w:shd w:val="clear" w:color="auto" w:fill="FFFFFF"/>
              </w:rPr>
              <w:lastRenderedPageBreak/>
              <w:t>ск</w:t>
            </w:r>
            <w:r>
              <w:rPr>
                <w:sz w:val="24"/>
                <w:shd w:val="clear" w:color="auto" w:fill="FFFFFF"/>
              </w:rPr>
              <w:t>ого</w:t>
            </w:r>
          </w:p>
          <w:p w:rsidR="007A5E74" w:rsidRDefault="007A5E74" w:rsidP="001D3C1C">
            <w:pPr>
              <w:spacing w:line="274" w:lineRule="auto"/>
              <w:rPr>
                <w:sz w:val="28"/>
                <w:shd w:val="clear" w:color="auto" w:fill="FFFFFF"/>
              </w:rPr>
            </w:pPr>
            <w:r>
              <w:rPr>
                <w:sz w:val="24"/>
                <w:shd w:val="clear" w:color="auto" w:fill="FFFFFF"/>
              </w:rPr>
              <w:t>муниц</w:t>
            </w:r>
            <w:r>
              <w:rPr>
                <w:spacing w:val="-4"/>
                <w:sz w:val="24"/>
                <w:shd w:val="clear" w:color="auto" w:fill="FFFFFF"/>
              </w:rPr>
              <w:t>ипальн</w:t>
            </w:r>
            <w:r>
              <w:rPr>
                <w:sz w:val="24"/>
                <w:shd w:val="clear" w:color="auto" w:fill="FFFFFF"/>
              </w:rPr>
              <w:t>ого</w:t>
            </w:r>
          </w:p>
          <w:p w:rsidR="007A5E74" w:rsidRDefault="007A5E74" w:rsidP="001D3C1C">
            <w:pPr>
              <w:spacing w:line="274" w:lineRule="auto"/>
            </w:pPr>
            <w:r>
              <w:rPr>
                <w:sz w:val="24"/>
                <w:shd w:val="clear" w:color="auto" w:fill="FFFFFF"/>
              </w:rPr>
              <w:t>района</w:t>
            </w:r>
          </w:p>
        </w:tc>
        <w:tc>
          <w:tcPr>
            <w:tcW w:w="8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216" w:firstLine="5"/>
              <w:rPr>
                <w:shd w:val="clear" w:color="auto" w:fill="FFFFFF"/>
              </w:rPr>
            </w:pPr>
            <w:r>
              <w:rPr>
                <w:shd w:val="clear" w:color="auto" w:fill="FFFFFF"/>
              </w:rPr>
              <w:lastRenderedPageBreak/>
              <w:t>2018-</w:t>
            </w:r>
          </w:p>
          <w:p w:rsidR="007A5E74" w:rsidRDefault="007A5E74" w:rsidP="001D3C1C">
            <w:pPr>
              <w:spacing w:line="269" w:lineRule="auto"/>
              <w:ind w:right="216" w:firstLine="5"/>
            </w:pPr>
            <w:r>
              <w:rPr>
                <w:shd w:val="clear" w:color="auto" w:fill="FFFFFF"/>
              </w:rPr>
              <w:t>2024</w:t>
            </w:r>
          </w:p>
        </w:tc>
        <w:tc>
          <w:tcPr>
            <w:tcW w:w="11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hd w:val="clear" w:color="auto" w:fill="FFFFFF"/>
              </w:rPr>
            </w:pPr>
            <w:r>
              <w:rPr>
                <w:spacing w:val="-2"/>
                <w:shd w:val="clear" w:color="auto" w:fill="FFFFFF"/>
              </w:rPr>
              <w:t>Бюджет</w:t>
            </w:r>
          </w:p>
          <w:p w:rsidR="007A5E74" w:rsidRDefault="007A5E74" w:rsidP="001D3C1C">
            <w:pPr>
              <w:spacing w:line="274" w:lineRule="auto"/>
              <w:rPr>
                <w:shd w:val="clear" w:color="auto" w:fill="FFFFFF"/>
              </w:rPr>
            </w:pPr>
            <w:r>
              <w:rPr>
                <w:spacing w:val="-5"/>
                <w:shd w:val="clear" w:color="auto" w:fill="FFFFFF"/>
              </w:rPr>
              <w:t>Комсомо</w:t>
            </w:r>
            <w:r>
              <w:rPr>
                <w:spacing w:val="-4"/>
                <w:shd w:val="clear" w:color="auto" w:fill="FFFFFF"/>
              </w:rPr>
              <w:t>льского</w:t>
            </w:r>
          </w:p>
          <w:p w:rsidR="007A5E74" w:rsidRDefault="007A5E74" w:rsidP="001D3C1C">
            <w:pPr>
              <w:spacing w:line="274" w:lineRule="auto"/>
              <w:rPr>
                <w:shd w:val="clear" w:color="auto" w:fill="FFFFFF"/>
              </w:rPr>
            </w:pPr>
            <w:r>
              <w:rPr>
                <w:spacing w:val="-2"/>
                <w:shd w:val="clear" w:color="auto" w:fill="FFFFFF"/>
              </w:rPr>
              <w:lastRenderedPageBreak/>
              <w:t>городск</w:t>
            </w:r>
            <w:r>
              <w:rPr>
                <w:shd w:val="clear" w:color="auto" w:fill="FFFFFF"/>
              </w:rPr>
              <w:t>ого</w:t>
            </w:r>
          </w:p>
          <w:p w:rsidR="007A5E74" w:rsidRDefault="007A5E74" w:rsidP="001D3C1C">
            <w:r>
              <w:rPr>
                <w:spacing w:val="-3"/>
                <w:shd w:val="clear" w:color="auto" w:fill="FFFFFF"/>
              </w:rPr>
              <w:t>поселен</w:t>
            </w:r>
            <w:r>
              <w:rPr>
                <w:shd w:val="clear" w:color="auto" w:fill="FFFFFF"/>
              </w:rPr>
              <w:t>ия</w:t>
            </w:r>
          </w:p>
        </w:tc>
        <w:tc>
          <w:tcPr>
            <w:tcW w:w="97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lastRenderedPageBreak/>
              <w:t>50000,00</w:t>
            </w:r>
          </w:p>
        </w:tc>
        <w:tc>
          <w:tcPr>
            <w:tcW w:w="41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firstLine="144"/>
            </w:pPr>
            <w:r>
              <w:rPr>
                <w:sz w:val="24"/>
                <w:shd w:val="clear" w:color="auto" w:fill="FFFFFF"/>
              </w:rPr>
              <w:t>0,00</w:t>
            </w:r>
          </w:p>
        </w:tc>
        <w:tc>
          <w:tcPr>
            <w:tcW w:w="89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pacing w:val="-2"/>
                <w:sz w:val="24"/>
                <w:shd w:val="clear" w:color="auto" w:fill="FFFFFF"/>
              </w:rPr>
              <w:t>50000,00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r>
      <w:tr w:rsidR="007A5E74" w:rsidTr="001D3C1C">
        <w:tc>
          <w:tcPr>
            <w:tcW w:w="4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ind w:left="38"/>
            </w:pPr>
            <w:r>
              <w:rPr>
                <w:sz w:val="24"/>
                <w:shd w:val="clear" w:color="auto" w:fill="FFFFFF"/>
              </w:rPr>
              <w:lastRenderedPageBreak/>
              <w:t>1.2.3</w:t>
            </w:r>
          </w:p>
        </w:tc>
        <w:tc>
          <w:tcPr>
            <w:tcW w:w="136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pPr>
            <w:r>
              <w:rPr>
                <w:shd w:val="clear" w:color="auto" w:fill="FFFFFF"/>
              </w:rPr>
              <w:t xml:space="preserve">Благоустройство </w:t>
            </w:r>
            <w:r>
              <w:rPr>
                <w:spacing w:val="-5"/>
                <w:shd w:val="clear" w:color="auto" w:fill="FFFFFF"/>
              </w:rPr>
              <w:t>общественной</w:t>
            </w:r>
            <w:r>
              <w:rPr>
                <w:spacing w:val="-4"/>
                <w:shd w:val="clear" w:color="auto" w:fill="FFFFFF"/>
              </w:rPr>
              <w:t xml:space="preserve"> территории в Комсомольском городском поселении по ул. Первомайская</w:t>
            </w:r>
          </w:p>
        </w:tc>
        <w:tc>
          <w:tcPr>
            <w:tcW w:w="1285"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z w:val="28"/>
                <w:shd w:val="clear" w:color="auto" w:fill="FFFFFF"/>
              </w:rPr>
            </w:pPr>
            <w:r>
              <w:rPr>
                <w:spacing w:val="-3"/>
                <w:sz w:val="24"/>
                <w:shd w:val="clear" w:color="auto" w:fill="FFFFFF"/>
              </w:rPr>
              <w:t>Админ</w:t>
            </w:r>
            <w:r>
              <w:rPr>
                <w:spacing w:val="-2"/>
                <w:sz w:val="24"/>
                <w:shd w:val="clear" w:color="auto" w:fill="FFFFFF"/>
              </w:rPr>
              <w:t>истрац</w:t>
            </w:r>
            <w:r>
              <w:rPr>
                <w:sz w:val="24"/>
                <w:shd w:val="clear" w:color="auto" w:fill="FFFFFF"/>
              </w:rPr>
              <w:t>ия</w:t>
            </w:r>
          </w:p>
          <w:p w:rsidR="007A5E74" w:rsidRDefault="007A5E74" w:rsidP="001D3C1C">
            <w:pPr>
              <w:spacing w:line="274" w:lineRule="auto"/>
              <w:rPr>
                <w:sz w:val="28"/>
                <w:shd w:val="clear" w:color="auto" w:fill="FFFFFF"/>
              </w:rPr>
            </w:pPr>
            <w:r>
              <w:rPr>
                <w:sz w:val="24"/>
                <w:shd w:val="clear" w:color="auto" w:fill="FFFFFF"/>
              </w:rPr>
              <w:t>Комсо</w:t>
            </w:r>
            <w:r>
              <w:rPr>
                <w:spacing w:val="-4"/>
                <w:sz w:val="24"/>
                <w:shd w:val="clear" w:color="auto" w:fill="FFFFFF"/>
              </w:rPr>
              <w:t>мольск</w:t>
            </w:r>
            <w:r>
              <w:rPr>
                <w:sz w:val="24"/>
                <w:shd w:val="clear" w:color="auto" w:fill="FFFFFF"/>
              </w:rPr>
              <w:t>ого</w:t>
            </w:r>
          </w:p>
          <w:p w:rsidR="007A5E74" w:rsidRDefault="007A5E74" w:rsidP="001D3C1C">
            <w:pPr>
              <w:spacing w:line="274" w:lineRule="auto"/>
              <w:rPr>
                <w:sz w:val="28"/>
                <w:shd w:val="clear" w:color="auto" w:fill="FFFFFF"/>
              </w:rPr>
            </w:pPr>
            <w:r>
              <w:rPr>
                <w:sz w:val="24"/>
                <w:shd w:val="clear" w:color="auto" w:fill="FFFFFF"/>
              </w:rPr>
              <w:t>муниц</w:t>
            </w:r>
            <w:r>
              <w:rPr>
                <w:spacing w:val="-5"/>
                <w:sz w:val="24"/>
                <w:shd w:val="clear" w:color="auto" w:fill="FFFFFF"/>
              </w:rPr>
              <w:t>ипальн</w:t>
            </w:r>
            <w:r>
              <w:rPr>
                <w:sz w:val="24"/>
                <w:shd w:val="clear" w:color="auto" w:fill="FFFFFF"/>
              </w:rPr>
              <w:t>ого</w:t>
            </w:r>
          </w:p>
          <w:p w:rsidR="007A5E74" w:rsidRDefault="007A5E74" w:rsidP="001D3C1C">
            <w:pPr>
              <w:spacing w:line="274" w:lineRule="auto"/>
            </w:pPr>
            <w:r>
              <w:rPr>
                <w:spacing w:val="-2"/>
                <w:sz w:val="24"/>
                <w:shd w:val="clear" w:color="auto" w:fill="FFFFFF"/>
              </w:rPr>
              <w:t>района</w:t>
            </w:r>
          </w:p>
        </w:tc>
        <w:tc>
          <w:tcPr>
            <w:tcW w:w="880"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69" w:lineRule="auto"/>
              <w:ind w:right="221"/>
              <w:rPr>
                <w:sz w:val="24"/>
                <w:shd w:val="clear" w:color="auto" w:fill="FFFFFF"/>
              </w:rPr>
            </w:pPr>
            <w:r>
              <w:rPr>
                <w:sz w:val="24"/>
                <w:shd w:val="clear" w:color="auto" w:fill="FFFFFF"/>
              </w:rPr>
              <w:t>2018-</w:t>
            </w:r>
          </w:p>
          <w:p w:rsidR="007A5E74" w:rsidRDefault="007A5E74" w:rsidP="001D3C1C">
            <w:pPr>
              <w:spacing w:line="269" w:lineRule="auto"/>
              <w:ind w:right="221"/>
            </w:pPr>
            <w:r>
              <w:rPr>
                <w:sz w:val="24"/>
                <w:shd w:val="clear" w:color="auto" w:fill="FFFFFF"/>
              </w:rPr>
              <w:t>2024</w:t>
            </w:r>
          </w:p>
        </w:tc>
        <w:tc>
          <w:tcPr>
            <w:tcW w:w="115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spacing w:line="274" w:lineRule="auto"/>
              <w:rPr>
                <w:shd w:val="clear" w:color="auto" w:fill="FFFFFF"/>
              </w:rPr>
            </w:pPr>
            <w:r>
              <w:rPr>
                <w:spacing w:val="-2"/>
                <w:shd w:val="clear" w:color="auto" w:fill="FFFFFF"/>
              </w:rPr>
              <w:t>Бюджет</w:t>
            </w:r>
          </w:p>
          <w:p w:rsidR="007A5E74" w:rsidRDefault="007A5E74" w:rsidP="001D3C1C">
            <w:pPr>
              <w:spacing w:line="274" w:lineRule="auto"/>
              <w:rPr>
                <w:shd w:val="clear" w:color="auto" w:fill="FFFFFF"/>
              </w:rPr>
            </w:pPr>
            <w:r>
              <w:rPr>
                <w:spacing w:val="-5"/>
                <w:shd w:val="clear" w:color="auto" w:fill="FFFFFF"/>
              </w:rPr>
              <w:t>Комсомо</w:t>
            </w:r>
            <w:r>
              <w:rPr>
                <w:spacing w:val="-4"/>
                <w:shd w:val="clear" w:color="auto" w:fill="FFFFFF"/>
              </w:rPr>
              <w:t>льского</w:t>
            </w:r>
          </w:p>
          <w:p w:rsidR="007A5E74" w:rsidRDefault="007A5E74" w:rsidP="001D3C1C">
            <w:pPr>
              <w:spacing w:line="274" w:lineRule="auto"/>
              <w:rPr>
                <w:shd w:val="clear" w:color="auto" w:fill="FFFFFF"/>
              </w:rPr>
            </w:pPr>
            <w:r>
              <w:rPr>
                <w:spacing w:val="-2"/>
                <w:shd w:val="clear" w:color="auto" w:fill="FFFFFF"/>
              </w:rPr>
              <w:t>городск</w:t>
            </w:r>
            <w:r>
              <w:rPr>
                <w:shd w:val="clear" w:color="auto" w:fill="FFFFFF"/>
              </w:rPr>
              <w:t>ого</w:t>
            </w:r>
          </w:p>
          <w:p w:rsidR="007A5E74" w:rsidRDefault="007A5E74" w:rsidP="001D3C1C">
            <w:pPr>
              <w:spacing w:line="274" w:lineRule="auto"/>
            </w:pPr>
            <w:r>
              <w:rPr>
                <w:spacing w:val="-3"/>
                <w:shd w:val="clear" w:color="auto" w:fill="FFFFFF"/>
              </w:rPr>
              <w:t>поселен</w:t>
            </w:r>
            <w:r>
              <w:rPr>
                <w:shd w:val="clear" w:color="auto" w:fill="FFFFFF"/>
              </w:rPr>
              <w:t>ия</w:t>
            </w:r>
          </w:p>
        </w:tc>
        <w:tc>
          <w:tcPr>
            <w:tcW w:w="971"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2197,26</w:t>
            </w:r>
          </w:p>
        </w:tc>
        <w:tc>
          <w:tcPr>
            <w:tcW w:w="412"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shd w:val="clear" w:color="auto" w:fill="FFFFFF"/>
              </w:rPr>
              <w:t>0,00</w:t>
            </w:r>
          </w:p>
        </w:tc>
        <w:tc>
          <w:tcPr>
            <w:tcW w:w="897"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pPr>
              <w:jc w:val="right"/>
            </w:pPr>
            <w:r>
              <w:rPr>
                <w:sz w:val="24"/>
                <w:shd w:val="clear" w:color="auto" w:fill="FFFFFF"/>
              </w:rPr>
              <w:t>2197,26</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rPr>
              <w:t>0,00</w:t>
            </w:r>
          </w:p>
        </w:tc>
        <w:tc>
          <w:tcPr>
            <w:tcW w:w="426" w:type="dxa"/>
            <w:tcBorders>
              <w:top w:val="single" w:sz="6" w:space="0" w:color="000000"/>
              <w:left w:val="single" w:sz="6" w:space="0" w:color="000000"/>
              <w:bottom w:val="single" w:sz="6" w:space="0" w:color="000000"/>
              <w:right w:val="single" w:sz="6" w:space="0" w:color="000000"/>
            </w:tcBorders>
            <w:shd w:val="clear" w:color="auto" w:fill="FFFFFF"/>
            <w:tcMar>
              <w:left w:w="40" w:type="dxa"/>
              <w:right w:w="40" w:type="dxa"/>
            </w:tcMar>
          </w:tcPr>
          <w:p w:rsidR="007A5E74" w:rsidRDefault="007A5E74" w:rsidP="001D3C1C">
            <w:r>
              <w:rPr>
                <w:sz w:val="24"/>
              </w:rPr>
              <w:t>0,00</w:t>
            </w:r>
          </w:p>
        </w:tc>
      </w:tr>
    </w:tbl>
    <w:p w:rsidR="007A5E74" w:rsidRDefault="007A5E74" w:rsidP="007A5E74">
      <w:pPr>
        <w:spacing w:line="288" w:lineRule="auto"/>
        <w:ind w:right="29"/>
        <w:jc w:val="right"/>
        <w:rPr>
          <w:sz w:val="24"/>
          <w:shd w:val="clear" w:color="auto" w:fill="FFFFFF"/>
        </w:rPr>
      </w:pPr>
    </w:p>
    <w:p w:rsidR="007A5E74" w:rsidRDefault="007A5E74" w:rsidP="007A5E74">
      <w:pPr>
        <w:spacing w:line="288" w:lineRule="auto"/>
        <w:ind w:right="29"/>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4"/>
          <w:shd w:val="clear" w:color="auto" w:fill="FFFFFF"/>
        </w:rPr>
      </w:pPr>
    </w:p>
    <w:p w:rsidR="007A5E74" w:rsidRDefault="007A5E74" w:rsidP="007A5E74">
      <w:pPr>
        <w:spacing w:line="0" w:lineRule="atLeast"/>
        <w:jc w:val="right"/>
        <w:rPr>
          <w:sz w:val="28"/>
          <w:shd w:val="clear" w:color="auto" w:fill="FFFFFF"/>
        </w:rPr>
      </w:pPr>
      <w:r>
        <w:rPr>
          <w:sz w:val="24"/>
          <w:shd w:val="clear" w:color="auto" w:fill="FFFFFF"/>
        </w:rPr>
        <w:t>Приложение 1</w:t>
      </w:r>
    </w:p>
    <w:p w:rsidR="007A5E74" w:rsidRDefault="007A5E74" w:rsidP="007A5E74">
      <w:pPr>
        <w:spacing w:line="0" w:lineRule="atLeast"/>
        <w:jc w:val="right"/>
        <w:rPr>
          <w:sz w:val="28"/>
          <w:shd w:val="clear" w:color="auto" w:fill="FFFFFF"/>
        </w:rPr>
      </w:pPr>
      <w:r>
        <w:rPr>
          <w:spacing w:val="-2"/>
          <w:sz w:val="24"/>
          <w:shd w:val="clear" w:color="auto" w:fill="FFFFFF"/>
        </w:rPr>
        <w:t>к подпрограмме</w:t>
      </w:r>
    </w:p>
    <w:p w:rsidR="007A5E74" w:rsidRDefault="007A5E74" w:rsidP="007A5E74">
      <w:pPr>
        <w:spacing w:line="0" w:lineRule="atLeast"/>
        <w:jc w:val="right"/>
        <w:rPr>
          <w:sz w:val="28"/>
          <w:shd w:val="clear" w:color="auto" w:fill="FFFFFF"/>
        </w:rPr>
      </w:pPr>
      <w:r>
        <w:rPr>
          <w:spacing w:val="-1"/>
          <w:sz w:val="24"/>
          <w:shd w:val="clear" w:color="auto" w:fill="FFFFFF"/>
        </w:rPr>
        <w:t>«Благоустройство общественных</w:t>
      </w:r>
    </w:p>
    <w:p w:rsidR="007A5E74" w:rsidRDefault="007A5E74" w:rsidP="007A5E74">
      <w:pPr>
        <w:spacing w:line="0" w:lineRule="atLeast"/>
        <w:jc w:val="right"/>
        <w:rPr>
          <w:sz w:val="28"/>
        </w:rPr>
      </w:pPr>
      <w:r>
        <w:rPr>
          <w:spacing w:val="-1"/>
          <w:sz w:val="24"/>
        </w:rPr>
        <w:t>территорий Комсомольского городского поселения»</w:t>
      </w:r>
    </w:p>
    <w:p w:rsidR="007A5E74" w:rsidRDefault="007A5E74" w:rsidP="007A5E74">
      <w:pPr>
        <w:jc w:val="center"/>
        <w:rPr>
          <w:sz w:val="28"/>
        </w:rPr>
      </w:pPr>
    </w:p>
    <w:p w:rsidR="007A5E74" w:rsidRDefault="007A5E74" w:rsidP="007A5E74">
      <w:pPr>
        <w:jc w:val="center"/>
        <w:rPr>
          <w:sz w:val="24"/>
        </w:rPr>
      </w:pPr>
      <w:r>
        <w:rPr>
          <w:sz w:val="24"/>
        </w:rPr>
        <w:t>Адресный перечень общественных территорий, нуждающихся</w:t>
      </w:r>
    </w:p>
    <w:p w:rsidR="007A5E74" w:rsidRDefault="007A5E74" w:rsidP="007A5E74">
      <w:pPr>
        <w:jc w:val="center"/>
        <w:rPr>
          <w:sz w:val="24"/>
        </w:rPr>
      </w:pPr>
      <w:r>
        <w:rPr>
          <w:sz w:val="24"/>
        </w:rPr>
        <w:t xml:space="preserve"> в благоустройстве (с учетом их физического состояния) и подлежащих </w:t>
      </w:r>
    </w:p>
    <w:p w:rsidR="007A5E74" w:rsidRDefault="007A5E74" w:rsidP="007A5E74">
      <w:pPr>
        <w:jc w:val="center"/>
        <w:rPr>
          <w:sz w:val="24"/>
        </w:rPr>
      </w:pPr>
      <w:r>
        <w:rPr>
          <w:sz w:val="24"/>
        </w:rPr>
        <w:t>благоустройству в период действия муниципальной программы</w:t>
      </w:r>
    </w:p>
    <w:p w:rsidR="007A5E74" w:rsidRDefault="007A5E74" w:rsidP="007A5E74">
      <w:pPr>
        <w:jc w:val="center"/>
        <w:rPr>
          <w:sz w:val="24"/>
        </w:rPr>
      </w:pPr>
    </w:p>
    <w:tbl>
      <w:tblPr>
        <w:tblW w:w="0" w:type="auto"/>
        <w:tblInd w:w="250" w:type="dxa"/>
        <w:tblCellMar>
          <w:left w:w="10" w:type="dxa"/>
          <w:right w:w="10" w:type="dxa"/>
        </w:tblCellMar>
        <w:tblLook w:val="0000"/>
      </w:tblPr>
      <w:tblGrid>
        <w:gridCol w:w="845"/>
        <w:gridCol w:w="4871"/>
        <w:gridCol w:w="4172"/>
      </w:tblGrid>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 п/п</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Наименование территории</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Физическое состояние территории</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r>
              <w:rPr>
                <w:sz w:val="24"/>
              </w:rPr>
              <w:t xml:space="preserve">     1</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tabs>
                <w:tab w:val="left" w:pos="1719"/>
              </w:tabs>
              <w:ind w:firstLine="34"/>
            </w:pPr>
            <w:r>
              <w:rPr>
                <w:sz w:val="24"/>
              </w:rPr>
              <w:t>Сквер по ул.Советская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firstLine="34"/>
              <w:jc w:val="both"/>
            </w:pPr>
            <w:r>
              <w:rPr>
                <w:sz w:val="24"/>
              </w:rPr>
              <w:t xml:space="preserve"> 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r>
              <w:rPr>
                <w:sz w:val="24"/>
              </w:rPr>
              <w:t xml:space="preserve">     2</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tabs>
                <w:tab w:val="left" w:pos="1719"/>
              </w:tabs>
              <w:ind w:firstLine="34"/>
            </w:pPr>
            <w:r>
              <w:rPr>
                <w:sz w:val="24"/>
              </w:rPr>
              <w:t>Сквер у вокзала по ул. Чкалова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firstLine="34"/>
              <w:jc w:val="both"/>
            </w:pPr>
            <w:r>
              <w:rPr>
                <w:sz w:val="24"/>
              </w:rPr>
              <w:t xml:space="preserve"> 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r>
              <w:rPr>
                <w:sz w:val="24"/>
              </w:rPr>
              <w:t xml:space="preserve">     3</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firstLine="34"/>
            </w:pPr>
            <w:r>
              <w:rPr>
                <w:sz w:val="24"/>
              </w:rPr>
              <w:t>Парк "Железнодорожников"</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firstLine="34"/>
              <w:jc w:val="both"/>
            </w:pPr>
            <w:r>
              <w:rPr>
                <w:sz w:val="24"/>
              </w:rPr>
              <w:t xml:space="preserve"> 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r>
              <w:rPr>
                <w:sz w:val="24"/>
              </w:rPr>
              <w:t xml:space="preserve">     4</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firstLine="34"/>
            </w:pPr>
            <w:r>
              <w:rPr>
                <w:sz w:val="24"/>
              </w:rPr>
              <w:t>Территория на перекрестке ул. Люлина и ул. Колганова (у фотопавильона)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 xml:space="preserve"> 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r>
              <w:rPr>
                <w:sz w:val="24"/>
              </w:rPr>
              <w:t xml:space="preserve">     5</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firstLine="34"/>
            </w:pPr>
            <w:r>
              <w:rPr>
                <w:sz w:val="24"/>
              </w:rPr>
              <w:t xml:space="preserve">Территория  по ул. Первомайская </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 xml:space="preserve"> 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6</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bottom"/>
          </w:tcPr>
          <w:p w:rsidR="007A5E74" w:rsidRDefault="007A5E74" w:rsidP="001D3C1C">
            <w:pPr>
              <w:rPr>
                <w:sz w:val="24"/>
              </w:rPr>
            </w:pPr>
            <w:r>
              <w:rPr>
                <w:sz w:val="24"/>
              </w:rPr>
              <w:t>тротуар пер. Торговый к д. №8</w:t>
            </w:r>
          </w:p>
          <w:p w:rsidR="007A5E74" w:rsidRDefault="007A5E74" w:rsidP="001D3C1C"/>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 xml:space="preserve"> 7</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ул.Ленина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 xml:space="preserve"> 8</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40 лет Октября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 xml:space="preserve"> 9</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Асфальтирование территории у детской площадки по ул. 40 лет Октября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10</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Зайцева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11</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Пионерская от д.2 до пересечения с ул. Зайцева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11</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 xml:space="preserve">Тротуар по ул. Советская от д/с №1 до </w:t>
            </w:r>
            <w:r>
              <w:rPr>
                <w:sz w:val="24"/>
              </w:rPr>
              <w:lastRenderedPageBreak/>
              <w:t>пешеходного перехода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lastRenderedPageBreak/>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lastRenderedPageBreak/>
              <w:t>12</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Садовая вдоль д/с №7</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13</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tabs>
                <w:tab w:val="left" w:pos="1719"/>
              </w:tabs>
            </w:pPr>
            <w:r>
              <w:rPr>
                <w:sz w:val="24"/>
              </w:rPr>
              <w:t>Тротуар вдоль забора МКДОУ №1 "Радуга" с пер.Торговый до ул. Советская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14</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tabs>
                <w:tab w:val="left" w:pos="1719"/>
              </w:tabs>
              <w:jc w:val="both"/>
            </w:pPr>
            <w:r>
              <w:rPr>
                <w:sz w:val="24"/>
              </w:rPr>
              <w:t>Тротуар по ул. Пионерской у д.10 и д.12</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15</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пер. Почтовый</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16</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Колганова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17</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Колганова до дома №10</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18</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Люлина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19</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Пионерской</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20</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Садовая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21</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Свердлова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22</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Советская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23</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Спортивная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24</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ул.Спортивная-Пионерская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25</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Тельмана</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left="360"/>
            </w:pPr>
            <w:r>
              <w:rPr>
                <w:sz w:val="24"/>
              </w:rPr>
              <w:t>26</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тротуар по ул. Чкалова перед обелиском</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r>
              <w:rPr>
                <w:sz w:val="24"/>
              </w:rPr>
              <w:t>Требуется благоустройство</w:t>
            </w:r>
          </w:p>
        </w:tc>
      </w:tr>
    </w:tbl>
    <w:p w:rsidR="007A5E74" w:rsidRPr="00660096" w:rsidRDefault="007A5E74" w:rsidP="007A5E74">
      <w:pPr>
        <w:rPr>
          <w:sz w:val="24"/>
          <w:szCs w:val="24"/>
        </w:rPr>
      </w:pPr>
      <w:r w:rsidRPr="00660096">
        <w:rPr>
          <w:sz w:val="24"/>
          <w:szCs w:val="24"/>
        </w:rPr>
        <w:t>*Адресный перечень общественных территорий, нуждающихся в благоустройстве (с учетом их физического состояния) и подлежащих благоустройству в период действия муниципальной программы, может актуализироваться по итогам инвентаризации.</w:t>
      </w:r>
    </w:p>
    <w:p w:rsidR="007A5E74" w:rsidRPr="00660096" w:rsidRDefault="007A5E74" w:rsidP="007A5E74">
      <w:pPr>
        <w:rPr>
          <w:sz w:val="24"/>
          <w:szCs w:val="24"/>
        </w:rPr>
      </w:pPr>
      <w:r w:rsidRPr="00660096">
        <w:rPr>
          <w:sz w:val="24"/>
          <w:szCs w:val="24"/>
        </w:rPr>
        <w:t>* Количественный показатель подпрограммы будет определен после распределения Правительством Ивановской области субсидий на поддержку муниципальных программ формирования современной городской среды.</w:t>
      </w:r>
    </w:p>
    <w:p w:rsidR="007A5E74" w:rsidRDefault="007A5E74" w:rsidP="007A5E74">
      <w:pPr>
        <w:spacing w:line="0" w:lineRule="atLeast"/>
        <w:jc w:val="right"/>
        <w:rPr>
          <w:sz w:val="28"/>
          <w:shd w:val="clear" w:color="auto" w:fill="FFFFFF"/>
        </w:rPr>
      </w:pPr>
      <w:r>
        <w:rPr>
          <w:sz w:val="24"/>
          <w:shd w:val="clear" w:color="auto" w:fill="FFFFFF"/>
        </w:rPr>
        <w:t>Приложение 2</w:t>
      </w:r>
    </w:p>
    <w:p w:rsidR="007A5E74" w:rsidRDefault="007A5E74" w:rsidP="007A5E74">
      <w:pPr>
        <w:spacing w:line="0" w:lineRule="atLeast"/>
        <w:jc w:val="right"/>
        <w:rPr>
          <w:sz w:val="28"/>
          <w:shd w:val="clear" w:color="auto" w:fill="FFFFFF"/>
        </w:rPr>
      </w:pPr>
      <w:r>
        <w:rPr>
          <w:spacing w:val="-2"/>
          <w:sz w:val="24"/>
          <w:shd w:val="clear" w:color="auto" w:fill="FFFFFF"/>
        </w:rPr>
        <w:t>к подпрограмме</w:t>
      </w:r>
    </w:p>
    <w:p w:rsidR="007A5E74" w:rsidRDefault="007A5E74" w:rsidP="007A5E74">
      <w:pPr>
        <w:spacing w:line="0" w:lineRule="atLeast"/>
        <w:jc w:val="right"/>
        <w:rPr>
          <w:sz w:val="28"/>
          <w:shd w:val="clear" w:color="auto" w:fill="FFFFFF"/>
        </w:rPr>
      </w:pPr>
      <w:r>
        <w:rPr>
          <w:spacing w:val="-1"/>
          <w:sz w:val="24"/>
          <w:shd w:val="clear" w:color="auto" w:fill="FFFFFF"/>
        </w:rPr>
        <w:t>«Благоустройство общественных</w:t>
      </w:r>
    </w:p>
    <w:p w:rsidR="007A5E74" w:rsidRDefault="007A5E74" w:rsidP="007A5E74">
      <w:pPr>
        <w:spacing w:line="0" w:lineRule="atLeast"/>
        <w:jc w:val="right"/>
        <w:rPr>
          <w:sz w:val="28"/>
        </w:rPr>
      </w:pPr>
      <w:r>
        <w:rPr>
          <w:spacing w:val="-1"/>
          <w:sz w:val="24"/>
        </w:rPr>
        <w:t>территорий Комсомольского городского поселения»</w:t>
      </w:r>
    </w:p>
    <w:p w:rsidR="007A5E74" w:rsidRDefault="007A5E74" w:rsidP="007A5E74">
      <w:pPr>
        <w:jc w:val="center"/>
        <w:rPr>
          <w:sz w:val="28"/>
        </w:rPr>
      </w:pPr>
    </w:p>
    <w:p w:rsidR="007A5E74" w:rsidRDefault="007A5E74" w:rsidP="007A5E74">
      <w:pPr>
        <w:jc w:val="center"/>
        <w:rPr>
          <w:sz w:val="28"/>
        </w:rPr>
      </w:pPr>
    </w:p>
    <w:p w:rsidR="007A5E74" w:rsidRPr="00A1217C" w:rsidRDefault="007A5E74" w:rsidP="007A5E74">
      <w:pPr>
        <w:jc w:val="center"/>
        <w:rPr>
          <w:b/>
          <w:sz w:val="24"/>
        </w:rPr>
      </w:pPr>
      <w:r w:rsidRPr="00A1217C">
        <w:rPr>
          <w:b/>
          <w:sz w:val="24"/>
        </w:rPr>
        <w:t>Общественная территория, нуждающаяся</w:t>
      </w:r>
    </w:p>
    <w:p w:rsidR="007A5E74" w:rsidRPr="00A1217C" w:rsidRDefault="007A5E74" w:rsidP="007A5E74">
      <w:pPr>
        <w:jc w:val="center"/>
        <w:rPr>
          <w:b/>
          <w:sz w:val="24"/>
        </w:rPr>
      </w:pPr>
      <w:r w:rsidRPr="00A1217C">
        <w:rPr>
          <w:b/>
          <w:sz w:val="24"/>
        </w:rPr>
        <w:t xml:space="preserve"> в благоустройстве (с учетом физического состояния) и подлежащая </w:t>
      </w:r>
    </w:p>
    <w:p w:rsidR="007A5E74" w:rsidRPr="00A1217C" w:rsidRDefault="007A5E74" w:rsidP="007A5E74">
      <w:pPr>
        <w:jc w:val="center"/>
        <w:rPr>
          <w:b/>
          <w:sz w:val="24"/>
        </w:rPr>
      </w:pPr>
      <w:r w:rsidRPr="00A1217C">
        <w:rPr>
          <w:b/>
          <w:sz w:val="24"/>
        </w:rPr>
        <w:t>благоустройству в период действия муниципальной программы на 2019г</w:t>
      </w:r>
    </w:p>
    <w:p w:rsidR="007A5E74" w:rsidRDefault="007A5E74" w:rsidP="007A5E74">
      <w:pPr>
        <w:jc w:val="center"/>
        <w:rPr>
          <w:sz w:val="24"/>
        </w:rPr>
      </w:pPr>
    </w:p>
    <w:tbl>
      <w:tblPr>
        <w:tblW w:w="0" w:type="auto"/>
        <w:tblInd w:w="250" w:type="dxa"/>
        <w:tblCellMar>
          <w:left w:w="10" w:type="dxa"/>
          <w:right w:w="10" w:type="dxa"/>
        </w:tblCellMar>
        <w:tblLook w:val="0000"/>
      </w:tblPr>
      <w:tblGrid>
        <w:gridCol w:w="816"/>
        <w:gridCol w:w="4843"/>
        <w:gridCol w:w="4229"/>
      </w:tblGrid>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 п/п</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Наименование территории</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pPr>
              <w:jc w:val="center"/>
            </w:pPr>
            <w:r>
              <w:rPr>
                <w:b/>
                <w:sz w:val="24"/>
              </w:rPr>
              <w:t>Физическое состояние территории</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r>
              <w:rPr>
                <w:sz w:val="24"/>
              </w:rPr>
              <w:t xml:space="preserve">     1</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tabs>
                <w:tab w:val="left" w:pos="1719"/>
              </w:tabs>
              <w:ind w:firstLine="34"/>
            </w:pPr>
            <w:r>
              <w:rPr>
                <w:sz w:val="24"/>
              </w:rPr>
              <w:t>Территория  по ул. Первомайская</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firstLine="34"/>
              <w:jc w:val="both"/>
            </w:pPr>
            <w:r>
              <w:rPr>
                <w:sz w:val="24"/>
              </w:rPr>
              <w:t xml:space="preserve">    Требуется благоустройство</w:t>
            </w:r>
          </w:p>
        </w:tc>
      </w:tr>
      <w:tr w:rsidR="007A5E74" w:rsidTr="001D3C1C">
        <w:trPr>
          <w:trHeight w:val="1"/>
        </w:trPr>
        <w:tc>
          <w:tcPr>
            <w:tcW w:w="850"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7A5E74" w:rsidRDefault="007A5E74" w:rsidP="001D3C1C">
            <w:r>
              <w:rPr>
                <w:sz w:val="24"/>
              </w:rPr>
              <w:t xml:space="preserve">     2</w:t>
            </w:r>
          </w:p>
        </w:tc>
        <w:tc>
          <w:tcPr>
            <w:tcW w:w="524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tabs>
                <w:tab w:val="left" w:pos="1719"/>
              </w:tabs>
              <w:ind w:firstLine="34"/>
            </w:pPr>
            <w:r>
              <w:rPr>
                <w:sz w:val="24"/>
              </w:rPr>
              <w:t>Территория по ул. 40 лет Октября (памятник воинам, погибшим в Великой отечественной войне)</w:t>
            </w:r>
          </w:p>
        </w:tc>
        <w:tc>
          <w:tcPr>
            <w:tcW w:w="453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7A5E74" w:rsidRDefault="007A5E74" w:rsidP="001D3C1C">
            <w:pPr>
              <w:ind w:firstLine="34"/>
              <w:jc w:val="both"/>
            </w:pPr>
            <w:r>
              <w:rPr>
                <w:sz w:val="24"/>
              </w:rPr>
              <w:t xml:space="preserve">    Требуется благоустройство</w:t>
            </w:r>
          </w:p>
        </w:tc>
      </w:tr>
    </w:tbl>
    <w:p w:rsidR="007A5E74" w:rsidRDefault="007A5E74" w:rsidP="007A5E74">
      <w:pPr>
        <w:jc w:val="both"/>
        <w:rPr>
          <w:spacing w:val="2"/>
          <w:sz w:val="28"/>
        </w:rPr>
      </w:pPr>
    </w:p>
    <w:p w:rsidR="007A5E74" w:rsidRDefault="007A5E74" w:rsidP="007A5E74">
      <w:pPr>
        <w:spacing w:line="288" w:lineRule="auto"/>
        <w:ind w:right="10"/>
        <w:jc w:val="right"/>
        <w:rPr>
          <w:sz w:val="28"/>
          <w:shd w:val="clear" w:color="auto" w:fill="FFFFFF"/>
        </w:rPr>
      </w:pPr>
    </w:p>
    <w:p w:rsidR="007A5E74" w:rsidRPr="00272715" w:rsidRDefault="007A5E74" w:rsidP="007A5E74">
      <w:pPr>
        <w:spacing w:line="0" w:lineRule="atLeast"/>
        <w:jc w:val="right"/>
      </w:pPr>
      <w:r w:rsidRPr="00272715">
        <w:t>Приложение 3</w:t>
      </w:r>
    </w:p>
    <w:p w:rsidR="007A5E74" w:rsidRPr="00272715" w:rsidRDefault="007A5E74" w:rsidP="007A5E74">
      <w:pPr>
        <w:spacing w:line="0" w:lineRule="atLeast"/>
        <w:jc w:val="right"/>
      </w:pPr>
      <w:r w:rsidRPr="00272715">
        <w:t>к муниципальной программе "Формирование</w:t>
      </w:r>
    </w:p>
    <w:p w:rsidR="007A5E74" w:rsidRPr="00272715" w:rsidRDefault="007A5E74" w:rsidP="007A5E74">
      <w:pPr>
        <w:spacing w:line="0" w:lineRule="atLeast"/>
        <w:jc w:val="right"/>
      </w:pPr>
      <w:r w:rsidRPr="00272715">
        <w:t>современной городской среды на территории</w:t>
      </w:r>
    </w:p>
    <w:p w:rsidR="007A5E74" w:rsidRPr="00272715" w:rsidRDefault="007A5E74" w:rsidP="007A5E74">
      <w:pPr>
        <w:spacing w:line="0" w:lineRule="atLeast"/>
        <w:jc w:val="right"/>
      </w:pPr>
      <w:r w:rsidRPr="00272715">
        <w:t>Комсомольского городского поселения"</w:t>
      </w:r>
    </w:p>
    <w:p w:rsidR="007A5E74" w:rsidRPr="00272715" w:rsidRDefault="007A5E74" w:rsidP="007A5E74"/>
    <w:p w:rsidR="007A5E74" w:rsidRPr="00A1217C" w:rsidRDefault="007A5E74" w:rsidP="007A5E74">
      <w:pPr>
        <w:spacing w:line="0" w:lineRule="atLeast"/>
        <w:jc w:val="center"/>
        <w:rPr>
          <w:b/>
        </w:rPr>
      </w:pPr>
      <w:r w:rsidRPr="00A1217C">
        <w:rPr>
          <w:b/>
        </w:rPr>
        <w:t>Мероприятия по инвентаризации уровня благоустройства индивидуальных жилых</w:t>
      </w:r>
      <w:r w:rsidRPr="00A1217C">
        <w:rPr>
          <w:b/>
        </w:rPr>
        <w:br/>
        <w:t>домов и земельных участков, предоставленных для их размещения, с заключением по</w:t>
      </w:r>
      <w:r w:rsidRPr="00A1217C">
        <w:rPr>
          <w:b/>
        </w:rPr>
        <w:br/>
        <w:t>результатам инвентаризации соглашений с собственниками(пользователями)</w:t>
      </w:r>
      <w:r w:rsidRPr="00A1217C">
        <w:rPr>
          <w:b/>
        </w:rPr>
        <w:br/>
        <w:t>указанных домов (собственниками (землепользователями) земельных участков) об</w:t>
      </w:r>
    </w:p>
    <w:p w:rsidR="007A5E74" w:rsidRPr="00A1217C" w:rsidRDefault="007A5E74" w:rsidP="007A5E74">
      <w:pPr>
        <w:spacing w:line="0" w:lineRule="atLeast"/>
        <w:jc w:val="center"/>
        <w:rPr>
          <w:b/>
        </w:rPr>
      </w:pPr>
      <w:r w:rsidRPr="00A1217C">
        <w:rPr>
          <w:b/>
        </w:rPr>
        <w:t>их благоустройстве не позднее 2021 года в соответствии с требованиями правил</w:t>
      </w:r>
    </w:p>
    <w:p w:rsidR="007A5E74" w:rsidRPr="00A1217C" w:rsidRDefault="007A5E74" w:rsidP="007A5E74">
      <w:pPr>
        <w:spacing w:line="0" w:lineRule="atLeast"/>
        <w:jc w:val="center"/>
        <w:rPr>
          <w:b/>
        </w:rPr>
      </w:pPr>
      <w:r w:rsidRPr="00A1217C">
        <w:rPr>
          <w:b/>
        </w:rPr>
        <w:t>благоустройства</w:t>
      </w:r>
    </w:p>
    <w:p w:rsidR="007A5E74" w:rsidRDefault="007A5E74" w:rsidP="007A5E74">
      <w:pPr>
        <w:keepNext/>
        <w:keepLines/>
        <w:spacing w:line="244" w:lineRule="auto"/>
        <w:ind w:left="100"/>
        <w:jc w:val="center"/>
        <w:rPr>
          <w:b/>
          <w:shd w:val="clear" w:color="auto" w:fill="FFFF00"/>
        </w:rPr>
      </w:pPr>
    </w:p>
    <w:tbl>
      <w:tblPr>
        <w:tblW w:w="0" w:type="auto"/>
        <w:jc w:val="center"/>
        <w:tblCellMar>
          <w:left w:w="10" w:type="dxa"/>
          <w:right w:w="10" w:type="dxa"/>
        </w:tblCellMar>
        <w:tblLook w:val="0000"/>
      </w:tblPr>
      <w:tblGrid>
        <w:gridCol w:w="540"/>
        <w:gridCol w:w="2731"/>
        <w:gridCol w:w="1701"/>
        <w:gridCol w:w="2640"/>
        <w:gridCol w:w="1906"/>
      </w:tblGrid>
      <w:tr w:rsidR="007A5E74" w:rsidRPr="00284421" w:rsidTr="001D3C1C">
        <w:trPr>
          <w:jc w:val="center"/>
        </w:trPr>
        <w:tc>
          <w:tcPr>
            <w:tcW w:w="540"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t>№</w:t>
            </w:r>
          </w:p>
          <w:p w:rsidR="007A5E74" w:rsidRPr="00284421" w:rsidRDefault="007A5E74" w:rsidP="001D3C1C">
            <w:r w:rsidRPr="00284421">
              <w:lastRenderedPageBreak/>
              <w:t>п/п</w:t>
            </w:r>
          </w:p>
        </w:tc>
        <w:tc>
          <w:tcPr>
            <w:tcW w:w="2731"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lastRenderedPageBreak/>
              <w:t>Наименование мероприятия</w:t>
            </w:r>
          </w:p>
        </w:tc>
        <w:tc>
          <w:tcPr>
            <w:tcW w:w="1701"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vAlign w:val="bottom"/>
          </w:tcPr>
          <w:p w:rsidR="007A5E74" w:rsidRPr="00284421" w:rsidRDefault="007A5E74" w:rsidP="001D3C1C">
            <w:r w:rsidRPr="00284421">
              <w:t>Сроки</w:t>
            </w:r>
          </w:p>
          <w:p w:rsidR="007A5E74" w:rsidRPr="00284421" w:rsidRDefault="007A5E74" w:rsidP="001D3C1C">
            <w:r w:rsidRPr="00284421">
              <w:lastRenderedPageBreak/>
              <w:t>проведения</w:t>
            </w:r>
          </w:p>
          <w:p w:rsidR="007A5E74" w:rsidRPr="00284421" w:rsidRDefault="007A5E74" w:rsidP="001D3C1C">
            <w:r w:rsidRPr="00284421">
              <w:t>мероприятия</w:t>
            </w:r>
          </w:p>
        </w:tc>
        <w:tc>
          <w:tcPr>
            <w:tcW w:w="2640"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lastRenderedPageBreak/>
              <w:t>Ожидаемые</w:t>
            </w:r>
          </w:p>
          <w:p w:rsidR="007A5E74" w:rsidRPr="00284421" w:rsidRDefault="007A5E74" w:rsidP="001D3C1C">
            <w:r w:rsidRPr="00284421">
              <w:lastRenderedPageBreak/>
              <w:t>результаты</w:t>
            </w:r>
          </w:p>
        </w:tc>
        <w:tc>
          <w:tcPr>
            <w:tcW w:w="1906"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lastRenderedPageBreak/>
              <w:t>исполнители</w:t>
            </w:r>
          </w:p>
        </w:tc>
      </w:tr>
      <w:tr w:rsidR="007A5E74" w:rsidRPr="00284421" w:rsidTr="001D3C1C">
        <w:trPr>
          <w:jc w:val="center"/>
        </w:trPr>
        <w:tc>
          <w:tcPr>
            <w:tcW w:w="540"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lastRenderedPageBreak/>
              <w:t>1</w:t>
            </w:r>
          </w:p>
        </w:tc>
        <w:tc>
          <w:tcPr>
            <w:tcW w:w="2731"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t>Обследование территории частной застройки г. Комсомольск</w:t>
            </w:r>
          </w:p>
        </w:tc>
        <w:tc>
          <w:tcPr>
            <w:tcW w:w="1701"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t>до 31.08.2024</w:t>
            </w:r>
          </w:p>
        </w:tc>
        <w:tc>
          <w:tcPr>
            <w:tcW w:w="2640"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vAlign w:val="bottom"/>
          </w:tcPr>
          <w:p w:rsidR="007A5E74" w:rsidRPr="00284421" w:rsidRDefault="007A5E74" w:rsidP="001D3C1C">
            <w:r w:rsidRPr="00284421">
              <w:t>Благоустройство индивидуальных жилых домов и земельных участков</w:t>
            </w:r>
          </w:p>
        </w:tc>
        <w:tc>
          <w:tcPr>
            <w:tcW w:w="1906" w:type="dxa"/>
            <w:vMerge w:val="restart"/>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t>Отдел городского хозяйства Управления по вопросу развития инфраструктуры Администрации Комсомольского муниципального района</w:t>
            </w:r>
          </w:p>
        </w:tc>
      </w:tr>
      <w:tr w:rsidR="007A5E74" w:rsidRPr="00284421" w:rsidTr="001D3C1C">
        <w:trPr>
          <w:jc w:val="center"/>
        </w:trPr>
        <w:tc>
          <w:tcPr>
            <w:tcW w:w="540"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t>2</w:t>
            </w:r>
          </w:p>
        </w:tc>
        <w:tc>
          <w:tcPr>
            <w:tcW w:w="2731"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t>Заключение соглашения о благоустройстве</w:t>
            </w:r>
          </w:p>
        </w:tc>
        <w:tc>
          <w:tcPr>
            <w:tcW w:w="1701"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t>до 31.12.2024</w:t>
            </w:r>
          </w:p>
        </w:tc>
        <w:tc>
          <w:tcPr>
            <w:tcW w:w="2640" w:type="dxa"/>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r w:rsidRPr="00284421">
              <w:t>Благоустройство индивидуальных жилых домов и земельных участков</w:t>
            </w:r>
          </w:p>
        </w:tc>
        <w:tc>
          <w:tcPr>
            <w:tcW w:w="1906" w:type="dxa"/>
            <w:vMerge/>
            <w:tcBorders>
              <w:top w:val="single" w:sz="4" w:space="0" w:color="auto"/>
              <w:left w:val="single" w:sz="4" w:space="0" w:color="auto"/>
              <w:bottom w:val="single" w:sz="4" w:space="0" w:color="auto"/>
              <w:right w:val="single" w:sz="4" w:space="0" w:color="auto"/>
            </w:tcBorders>
            <w:shd w:val="clear" w:color="auto" w:fill="FFFFFF"/>
            <w:tcMar>
              <w:left w:w="10" w:type="dxa"/>
              <w:right w:w="10" w:type="dxa"/>
            </w:tcMar>
          </w:tcPr>
          <w:p w:rsidR="007A5E74" w:rsidRPr="00284421" w:rsidRDefault="007A5E74" w:rsidP="001D3C1C"/>
        </w:tc>
      </w:tr>
    </w:tbl>
    <w:p w:rsidR="007A5E74" w:rsidRPr="00284421" w:rsidRDefault="007A5E74" w:rsidP="007A5E74"/>
    <w:p w:rsidR="007A5E74" w:rsidRPr="00284421" w:rsidRDefault="007A5E74" w:rsidP="007A5E74"/>
    <w:p w:rsidR="007A5E74" w:rsidRPr="00284421" w:rsidRDefault="007A5E74" w:rsidP="007A5E74"/>
    <w:p w:rsidR="007A5E74" w:rsidRDefault="007A5E74" w:rsidP="007A5E74">
      <w:pPr>
        <w:spacing w:line="278" w:lineRule="auto"/>
        <w:ind w:right="130"/>
        <w:rPr>
          <w:spacing w:val="-2"/>
          <w:sz w:val="24"/>
          <w:shd w:val="clear" w:color="auto" w:fill="FFFF00"/>
        </w:rPr>
      </w:pPr>
    </w:p>
    <w:p w:rsidR="007A5E74" w:rsidRDefault="007A5E74" w:rsidP="007A5E74">
      <w:pPr>
        <w:spacing w:line="278" w:lineRule="auto"/>
        <w:ind w:right="130"/>
        <w:rPr>
          <w:spacing w:val="-2"/>
          <w:sz w:val="24"/>
          <w:shd w:val="clear" w:color="auto" w:fill="FFFF00"/>
        </w:rPr>
      </w:pPr>
    </w:p>
    <w:p w:rsidR="007A5E74" w:rsidRPr="00284421" w:rsidRDefault="007A5E74" w:rsidP="007A5E74">
      <w:pPr>
        <w:spacing w:line="0" w:lineRule="atLeast"/>
        <w:jc w:val="right"/>
      </w:pPr>
      <w:r w:rsidRPr="00284421">
        <w:t>Приложение 4</w:t>
      </w:r>
    </w:p>
    <w:p w:rsidR="007A5E74" w:rsidRPr="00284421" w:rsidRDefault="007A5E74" w:rsidP="007A5E74">
      <w:pPr>
        <w:spacing w:line="0" w:lineRule="atLeast"/>
        <w:jc w:val="right"/>
      </w:pPr>
      <w:r w:rsidRPr="00284421">
        <w:t>к муниципальной программе "Формирование</w:t>
      </w:r>
    </w:p>
    <w:p w:rsidR="007A5E74" w:rsidRPr="00284421" w:rsidRDefault="007A5E74" w:rsidP="007A5E74">
      <w:pPr>
        <w:spacing w:line="0" w:lineRule="atLeast"/>
        <w:jc w:val="right"/>
      </w:pPr>
      <w:r w:rsidRPr="00284421">
        <w:t>современной городской среды на территории</w:t>
      </w:r>
    </w:p>
    <w:p w:rsidR="007A5E74" w:rsidRPr="00284421" w:rsidRDefault="007A5E74" w:rsidP="007A5E74">
      <w:pPr>
        <w:spacing w:line="0" w:lineRule="atLeast"/>
        <w:jc w:val="right"/>
      </w:pPr>
      <w:r w:rsidRPr="00284421">
        <w:t>Комсомольского городского поселения"</w:t>
      </w:r>
    </w:p>
    <w:p w:rsidR="007A5E74" w:rsidRDefault="007A5E74" w:rsidP="007A5E74">
      <w:pPr>
        <w:spacing w:line="278" w:lineRule="auto"/>
        <w:ind w:right="134"/>
        <w:jc w:val="right"/>
        <w:rPr>
          <w:spacing w:val="-1"/>
          <w:sz w:val="24"/>
          <w:shd w:val="clear" w:color="auto" w:fill="FFFF00"/>
        </w:rPr>
      </w:pPr>
    </w:p>
    <w:p w:rsidR="007A5E74" w:rsidRDefault="007A5E74" w:rsidP="007A5E74">
      <w:pPr>
        <w:spacing w:line="278" w:lineRule="auto"/>
        <w:ind w:right="134"/>
        <w:jc w:val="right"/>
        <w:rPr>
          <w:spacing w:val="-1"/>
          <w:sz w:val="24"/>
          <w:shd w:val="clear" w:color="auto" w:fill="FFFF00"/>
        </w:rPr>
      </w:pPr>
    </w:p>
    <w:p w:rsidR="007A5E74" w:rsidRDefault="007A5E74" w:rsidP="007A5E74">
      <w:pPr>
        <w:spacing w:line="278" w:lineRule="auto"/>
        <w:ind w:right="134"/>
        <w:jc w:val="right"/>
        <w:rPr>
          <w:spacing w:val="-1"/>
          <w:sz w:val="24"/>
          <w:shd w:val="clear" w:color="auto" w:fill="FFFF00"/>
        </w:rPr>
      </w:pPr>
    </w:p>
    <w:p w:rsidR="007A5E74" w:rsidRDefault="007A5E74" w:rsidP="007A5E74">
      <w:pPr>
        <w:spacing w:line="278" w:lineRule="auto"/>
        <w:ind w:right="134"/>
        <w:jc w:val="right"/>
        <w:rPr>
          <w:spacing w:val="-1"/>
          <w:sz w:val="24"/>
          <w:shd w:val="clear" w:color="auto" w:fill="FFFF00"/>
        </w:rPr>
      </w:pPr>
    </w:p>
    <w:p w:rsidR="007A5E74" w:rsidRPr="00284421" w:rsidRDefault="007A5E74" w:rsidP="007A5E74">
      <w:pPr>
        <w:jc w:val="center"/>
        <w:rPr>
          <w:b/>
          <w:sz w:val="24"/>
          <w:szCs w:val="24"/>
        </w:rPr>
      </w:pPr>
      <w:r w:rsidRPr="00284421">
        <w:rPr>
          <w:b/>
          <w:sz w:val="24"/>
          <w:szCs w:val="24"/>
        </w:rPr>
        <w:t>Адресный перечень</w:t>
      </w:r>
    </w:p>
    <w:p w:rsidR="007A5E74" w:rsidRDefault="007A5E74" w:rsidP="007A5E74">
      <w:pPr>
        <w:jc w:val="center"/>
        <w:rPr>
          <w:b/>
          <w:shd w:val="clear" w:color="auto" w:fill="FFFF00"/>
        </w:rPr>
      </w:pPr>
      <w:r w:rsidRPr="00284421">
        <w:rPr>
          <w:b/>
          <w:sz w:val="24"/>
          <w:szCs w:val="24"/>
        </w:rPr>
        <w:t>объектов недвижимого имущества (включая объекты незавершенного</w:t>
      </w:r>
      <w:r w:rsidRPr="00284421">
        <w:rPr>
          <w:b/>
          <w:sz w:val="24"/>
          <w:szCs w:val="24"/>
        </w:rPr>
        <w:br/>
        <w:t>строительства) и земельных участков, находящихся в собственности (пользовании)</w:t>
      </w:r>
      <w:r w:rsidRPr="00284421">
        <w:rPr>
          <w:b/>
          <w:sz w:val="24"/>
          <w:szCs w:val="24"/>
        </w:rPr>
        <w:br/>
        <w:t>юридических лиц и индивидуальных предпринимателей, которые подлежат</w:t>
      </w:r>
      <w:r w:rsidRPr="00284421">
        <w:rPr>
          <w:b/>
          <w:sz w:val="24"/>
          <w:szCs w:val="24"/>
        </w:rPr>
        <w:br/>
        <w:t>благоустройству не позднее 2024 года за счет средств указанных лиц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tblPr>
      <w:tblGrid>
        <w:gridCol w:w="949"/>
        <w:gridCol w:w="4725"/>
        <w:gridCol w:w="3701"/>
      </w:tblGrid>
      <w:tr w:rsidR="007A5E74" w:rsidRPr="00100E4C" w:rsidTr="001D3C1C">
        <w:trPr>
          <w:jc w:val="center"/>
        </w:trPr>
        <w:tc>
          <w:tcPr>
            <w:tcW w:w="949" w:type="dxa"/>
            <w:shd w:val="clear" w:color="auto" w:fill="FFFFFF"/>
            <w:tcMar>
              <w:left w:w="10" w:type="dxa"/>
              <w:right w:w="10" w:type="dxa"/>
            </w:tcMar>
            <w:vAlign w:val="bottom"/>
          </w:tcPr>
          <w:p w:rsidR="007A5E74" w:rsidRPr="00100E4C" w:rsidRDefault="007A5E74" w:rsidP="001D3C1C">
            <w:pPr>
              <w:rPr>
                <w:sz w:val="24"/>
                <w:szCs w:val="24"/>
              </w:rPr>
            </w:pPr>
            <w:r w:rsidRPr="00100E4C">
              <w:rPr>
                <w:sz w:val="24"/>
                <w:szCs w:val="24"/>
              </w:rPr>
              <w:t>№ п/п</w:t>
            </w:r>
          </w:p>
        </w:tc>
        <w:tc>
          <w:tcPr>
            <w:tcW w:w="4725" w:type="dxa"/>
            <w:shd w:val="clear" w:color="auto" w:fill="FFFFFF"/>
            <w:tcMar>
              <w:left w:w="10" w:type="dxa"/>
              <w:right w:w="10" w:type="dxa"/>
            </w:tcMar>
            <w:vAlign w:val="bottom"/>
          </w:tcPr>
          <w:p w:rsidR="007A5E74" w:rsidRPr="00100E4C" w:rsidRDefault="007A5E74" w:rsidP="001D3C1C">
            <w:pPr>
              <w:jc w:val="center"/>
              <w:rPr>
                <w:sz w:val="24"/>
                <w:szCs w:val="24"/>
              </w:rPr>
            </w:pPr>
            <w:r w:rsidRPr="00100E4C">
              <w:rPr>
                <w:sz w:val="24"/>
                <w:szCs w:val="24"/>
              </w:rPr>
              <w:t>Адрес</w:t>
            </w:r>
          </w:p>
        </w:tc>
        <w:tc>
          <w:tcPr>
            <w:tcW w:w="3701" w:type="dxa"/>
            <w:shd w:val="clear" w:color="auto" w:fill="FFFFFF"/>
            <w:tcMar>
              <w:left w:w="10" w:type="dxa"/>
              <w:right w:w="10" w:type="dxa"/>
            </w:tcMar>
            <w:vAlign w:val="bottom"/>
          </w:tcPr>
          <w:p w:rsidR="007A5E74" w:rsidRPr="00100E4C" w:rsidRDefault="007A5E74" w:rsidP="001D3C1C">
            <w:pPr>
              <w:jc w:val="center"/>
              <w:rPr>
                <w:sz w:val="24"/>
                <w:szCs w:val="24"/>
              </w:rPr>
            </w:pPr>
            <w:r w:rsidRPr="00100E4C">
              <w:rPr>
                <w:sz w:val="24"/>
                <w:szCs w:val="24"/>
              </w:rPr>
              <w:t>Кадастровый номер</w:t>
            </w:r>
          </w:p>
        </w:tc>
      </w:tr>
      <w:tr w:rsidR="007A5E74" w:rsidRPr="00100E4C" w:rsidTr="001D3C1C">
        <w:trPr>
          <w:jc w:val="center"/>
        </w:trPr>
        <w:tc>
          <w:tcPr>
            <w:tcW w:w="949" w:type="dxa"/>
            <w:shd w:val="clear" w:color="auto" w:fill="FFFFFF"/>
            <w:tcMar>
              <w:left w:w="10" w:type="dxa"/>
              <w:right w:w="10" w:type="dxa"/>
            </w:tcMar>
            <w:vAlign w:val="bottom"/>
          </w:tcPr>
          <w:p w:rsidR="007A5E74" w:rsidRPr="00100E4C" w:rsidRDefault="007A5E74" w:rsidP="001D3C1C">
            <w:pPr>
              <w:rPr>
                <w:sz w:val="24"/>
                <w:szCs w:val="24"/>
              </w:rPr>
            </w:pPr>
            <w:r w:rsidRPr="00100E4C">
              <w:rPr>
                <w:sz w:val="24"/>
                <w:szCs w:val="24"/>
              </w:rPr>
              <w:t>1</w:t>
            </w:r>
          </w:p>
        </w:tc>
        <w:tc>
          <w:tcPr>
            <w:tcW w:w="4725" w:type="dxa"/>
            <w:shd w:val="clear" w:color="auto" w:fill="FFFFFF"/>
            <w:tcMar>
              <w:left w:w="10" w:type="dxa"/>
              <w:right w:w="10" w:type="dxa"/>
            </w:tcMar>
            <w:vAlign w:val="bottom"/>
          </w:tcPr>
          <w:p w:rsidR="007A5E74" w:rsidRPr="00100E4C" w:rsidRDefault="007A5E74" w:rsidP="001D3C1C">
            <w:pPr>
              <w:rPr>
                <w:sz w:val="24"/>
                <w:szCs w:val="24"/>
              </w:rPr>
            </w:pPr>
            <w:r w:rsidRPr="00100E4C">
              <w:rPr>
                <w:sz w:val="24"/>
                <w:szCs w:val="24"/>
              </w:rPr>
              <w:t xml:space="preserve">г. Комсомольск ул. </w:t>
            </w:r>
            <w:r>
              <w:rPr>
                <w:sz w:val="24"/>
                <w:szCs w:val="24"/>
              </w:rPr>
              <w:t>Советская</w:t>
            </w:r>
            <w:r w:rsidRPr="00100E4C">
              <w:rPr>
                <w:sz w:val="24"/>
                <w:szCs w:val="24"/>
              </w:rPr>
              <w:t>,3</w:t>
            </w:r>
          </w:p>
        </w:tc>
        <w:tc>
          <w:tcPr>
            <w:tcW w:w="3701" w:type="dxa"/>
            <w:shd w:val="clear" w:color="auto" w:fill="FFFFFF"/>
            <w:tcMar>
              <w:left w:w="10" w:type="dxa"/>
              <w:right w:w="10" w:type="dxa"/>
            </w:tcMar>
            <w:vAlign w:val="bottom"/>
          </w:tcPr>
          <w:p w:rsidR="007A5E74" w:rsidRPr="00100E4C" w:rsidRDefault="007A5E74" w:rsidP="001D3C1C">
            <w:pPr>
              <w:rPr>
                <w:sz w:val="24"/>
                <w:szCs w:val="24"/>
              </w:rPr>
            </w:pPr>
          </w:p>
        </w:tc>
      </w:tr>
      <w:tr w:rsidR="007A5E74" w:rsidRPr="00100E4C" w:rsidTr="001D3C1C">
        <w:trPr>
          <w:jc w:val="center"/>
        </w:trPr>
        <w:tc>
          <w:tcPr>
            <w:tcW w:w="949" w:type="dxa"/>
            <w:shd w:val="clear" w:color="auto" w:fill="FFFFFF"/>
            <w:tcMar>
              <w:left w:w="10" w:type="dxa"/>
              <w:right w:w="10" w:type="dxa"/>
            </w:tcMar>
            <w:vAlign w:val="bottom"/>
          </w:tcPr>
          <w:p w:rsidR="007A5E74" w:rsidRPr="00100E4C" w:rsidRDefault="007A5E74" w:rsidP="001D3C1C">
            <w:pPr>
              <w:rPr>
                <w:sz w:val="24"/>
                <w:szCs w:val="24"/>
              </w:rPr>
            </w:pPr>
            <w:r w:rsidRPr="00100E4C">
              <w:rPr>
                <w:sz w:val="24"/>
                <w:szCs w:val="24"/>
              </w:rPr>
              <w:t>2</w:t>
            </w:r>
          </w:p>
        </w:tc>
        <w:tc>
          <w:tcPr>
            <w:tcW w:w="4725" w:type="dxa"/>
            <w:shd w:val="clear" w:color="auto" w:fill="FFFFFF"/>
            <w:tcMar>
              <w:left w:w="10" w:type="dxa"/>
              <w:right w:w="10" w:type="dxa"/>
            </w:tcMar>
          </w:tcPr>
          <w:p w:rsidR="007A5E74" w:rsidRPr="00100E4C" w:rsidRDefault="007A5E74" w:rsidP="001D3C1C">
            <w:pPr>
              <w:rPr>
                <w:sz w:val="24"/>
                <w:szCs w:val="24"/>
              </w:rPr>
            </w:pPr>
            <w:r w:rsidRPr="00100E4C">
              <w:rPr>
                <w:sz w:val="24"/>
                <w:szCs w:val="24"/>
              </w:rPr>
              <w:t>г. Комсомольск ул. Пионерская,3</w:t>
            </w:r>
          </w:p>
        </w:tc>
        <w:tc>
          <w:tcPr>
            <w:tcW w:w="3701" w:type="dxa"/>
            <w:shd w:val="clear" w:color="auto" w:fill="FFFFFF"/>
            <w:tcMar>
              <w:left w:w="10" w:type="dxa"/>
              <w:right w:w="10" w:type="dxa"/>
            </w:tcMar>
            <w:vAlign w:val="bottom"/>
          </w:tcPr>
          <w:p w:rsidR="007A5E74" w:rsidRPr="00100E4C" w:rsidRDefault="007A5E74" w:rsidP="001D3C1C">
            <w:pPr>
              <w:rPr>
                <w:sz w:val="24"/>
                <w:szCs w:val="24"/>
              </w:rPr>
            </w:pPr>
          </w:p>
        </w:tc>
      </w:tr>
    </w:tbl>
    <w:p w:rsidR="007A5E74" w:rsidRDefault="007A5E74" w:rsidP="007A5E74">
      <w:pPr>
        <w:suppressAutoHyphens/>
        <w:jc w:val="right"/>
        <w:rPr>
          <w:sz w:val="24"/>
          <w:szCs w:val="24"/>
          <w:shd w:val="clear" w:color="auto" w:fill="FFFF00"/>
        </w:rPr>
      </w:pPr>
    </w:p>
    <w:p w:rsidR="007A5E74" w:rsidRPr="00D05D1B" w:rsidRDefault="007A5E74" w:rsidP="007A5E74">
      <w:pPr>
        <w:spacing w:line="0" w:lineRule="atLeast"/>
        <w:jc w:val="right"/>
      </w:pPr>
      <w:r w:rsidRPr="00D05D1B">
        <w:t>Приложение 5</w:t>
      </w:r>
    </w:p>
    <w:p w:rsidR="007A5E74" w:rsidRPr="00D05D1B" w:rsidRDefault="007A5E74" w:rsidP="007A5E74">
      <w:pPr>
        <w:spacing w:line="0" w:lineRule="atLeast"/>
        <w:jc w:val="right"/>
      </w:pPr>
      <w:r w:rsidRPr="00D05D1B">
        <w:t>к муниципальной программе</w:t>
      </w:r>
    </w:p>
    <w:p w:rsidR="007A5E74" w:rsidRPr="00D05D1B" w:rsidRDefault="007A5E74" w:rsidP="007A5E74">
      <w:pPr>
        <w:spacing w:line="0" w:lineRule="atLeast"/>
        <w:jc w:val="right"/>
      </w:pPr>
      <w:r w:rsidRPr="00D05D1B">
        <w:t xml:space="preserve"> «Формирование современной городской среды </w:t>
      </w:r>
    </w:p>
    <w:p w:rsidR="007A5E74" w:rsidRPr="00D05D1B" w:rsidRDefault="007A5E74" w:rsidP="007A5E74">
      <w:pPr>
        <w:spacing w:line="0" w:lineRule="atLeast"/>
        <w:jc w:val="right"/>
      </w:pPr>
      <w:r w:rsidRPr="00D05D1B">
        <w:t xml:space="preserve">Комсомольского городского поселения» </w:t>
      </w:r>
    </w:p>
    <w:p w:rsidR="007A5E74" w:rsidRPr="004807CC" w:rsidRDefault="007A5E74" w:rsidP="007A5E74">
      <w:pPr>
        <w:spacing w:after="200"/>
        <w:rPr>
          <w:sz w:val="24"/>
          <w:szCs w:val="24"/>
          <w:shd w:val="clear" w:color="auto" w:fill="FFFF00"/>
        </w:rPr>
      </w:pPr>
    </w:p>
    <w:p w:rsidR="007A5E74" w:rsidRPr="00174C66" w:rsidRDefault="007A5E74" w:rsidP="007A5E74">
      <w:pPr>
        <w:spacing w:line="0" w:lineRule="atLeast"/>
        <w:jc w:val="center"/>
        <w:rPr>
          <w:b/>
          <w:sz w:val="24"/>
          <w:szCs w:val="24"/>
        </w:rPr>
      </w:pPr>
      <w:r w:rsidRPr="00174C66">
        <w:rPr>
          <w:b/>
          <w:sz w:val="24"/>
          <w:szCs w:val="24"/>
        </w:rPr>
        <w:t>ПОРЯДОК</w:t>
      </w:r>
    </w:p>
    <w:p w:rsidR="007A5E74" w:rsidRPr="00174C66" w:rsidRDefault="007A5E74" w:rsidP="007A5E74">
      <w:pPr>
        <w:spacing w:line="0" w:lineRule="atLeast"/>
        <w:jc w:val="center"/>
        <w:rPr>
          <w:b/>
          <w:sz w:val="24"/>
          <w:szCs w:val="24"/>
        </w:rPr>
      </w:pPr>
      <w:r w:rsidRPr="00174C66">
        <w:rPr>
          <w:b/>
          <w:sz w:val="24"/>
          <w:szCs w:val="24"/>
        </w:rPr>
        <w:t>утверждения дизайн-проектов благоустройства</w:t>
      </w:r>
    </w:p>
    <w:p w:rsidR="007A5E74" w:rsidRPr="00174C66" w:rsidRDefault="007A5E74" w:rsidP="007A5E74">
      <w:pPr>
        <w:spacing w:line="0" w:lineRule="atLeast"/>
        <w:jc w:val="center"/>
        <w:rPr>
          <w:b/>
          <w:sz w:val="24"/>
          <w:szCs w:val="24"/>
        </w:rPr>
      </w:pPr>
      <w:r w:rsidRPr="00174C66">
        <w:rPr>
          <w:b/>
          <w:sz w:val="24"/>
          <w:szCs w:val="24"/>
        </w:rPr>
        <w:t>дворовых и общественных территорий,  обустройства парка, включаемых в муниципальную программу</w:t>
      </w:r>
    </w:p>
    <w:p w:rsidR="007A5E74" w:rsidRPr="00DE17D3" w:rsidRDefault="007A5E74" w:rsidP="007A5E74">
      <w:pPr>
        <w:spacing w:line="0" w:lineRule="atLeast"/>
        <w:jc w:val="both"/>
        <w:rPr>
          <w:sz w:val="24"/>
          <w:szCs w:val="24"/>
        </w:rPr>
      </w:pPr>
    </w:p>
    <w:p w:rsidR="007A5E74" w:rsidRPr="00DE17D3" w:rsidRDefault="007A5E74" w:rsidP="007A5E74">
      <w:pPr>
        <w:spacing w:line="0" w:lineRule="atLeast"/>
        <w:jc w:val="both"/>
        <w:rPr>
          <w:sz w:val="24"/>
          <w:szCs w:val="24"/>
        </w:rPr>
      </w:pPr>
      <w:r w:rsidRPr="00DE17D3">
        <w:rPr>
          <w:sz w:val="24"/>
          <w:szCs w:val="24"/>
        </w:rPr>
        <w:t>1. Настоящий порядок устанавливает процедуру доработки, обсуждения с заинтересованными лицами и утверждения дизайн-проектов благоустройства дворовой и общественных территорий, обустройства парка, включаемых в муниципальную программу  формирования современной городской среды на территории Комсомольского городского поселения (далее  - Порядок).</w:t>
      </w:r>
    </w:p>
    <w:p w:rsidR="007A5E74" w:rsidRPr="00DE17D3" w:rsidRDefault="007A5E74" w:rsidP="007A5E74">
      <w:pPr>
        <w:spacing w:line="0" w:lineRule="atLeast"/>
        <w:jc w:val="both"/>
        <w:rPr>
          <w:sz w:val="24"/>
          <w:szCs w:val="24"/>
        </w:rPr>
      </w:pPr>
      <w:r w:rsidRPr="00DE17D3">
        <w:rPr>
          <w:sz w:val="24"/>
          <w:szCs w:val="24"/>
        </w:rPr>
        <w:tab/>
        <w:t xml:space="preserve">2. Дизайн-проект – проект благоустройства дворовой, общественной  территории, в который включается текстовое и визуальное описание проекта благоустройства, в том числе концепция проекта и перечень (в том числе визуализированный) элементов благоустройства, предполагаемых к размещению на соответствующей территории. Текстовая часть - пояснительная записка. Технико-экономические показатели (в составе пояснительной записки или на чертежах), необходимые для определения объемов работ по благоустройству, в том числе: площадь территории благоустройства; площади площадок дворового благоустройства; </w:t>
      </w:r>
      <w:r w:rsidRPr="00DE17D3">
        <w:rPr>
          <w:sz w:val="24"/>
          <w:szCs w:val="24"/>
        </w:rPr>
        <w:lastRenderedPageBreak/>
        <w:t xml:space="preserve">площадь тротуаров, пешеходных дорожек; площадь проездов; площадь озеленения; площади участков временного хранения личного автотранспорта жителей; иные показатели. Схема благоустройства дворовой (общественной) территории, парка (рекомендуемый масштаб схемы 1:500), на которой отображаются: новые внутридворовые проезды, тротуары, пешеходные дорожки; новые участки оборудования мест временного хранения личного автотранспорта жителей; участки ремонта (восстановления разрушенных) тротуаров, проездов, дорожек и площадок различного назначения, в том числе участки (ов) временного хранения личного автотранспорта жителей; территории, подлежащие озеленению, в том числе обозначение мест организации газонов (посев трав), участков посадки зеленых насаждений (деревьев, кустарников); места установки (размещения) малых архитектурных форм – оборудование площадок дворового благоустройства (для игр детей, для отдыха (скамьи, урны и т.п.), спортивных, хозяйственно-бытовых, для установки контейнеров-мусоросборников), а также опор (конструкций) наружного освещения; площадки для выгула животных; размещение носителей информации (при необходимости); устройство ограждений (при необходимости устройства таковых); временные и аварийные строения и сооружения, подлежащие разборке, демонтажу (при наличии таковых). </w:t>
      </w:r>
    </w:p>
    <w:p w:rsidR="007A5E74" w:rsidRPr="00DE17D3" w:rsidRDefault="007A5E74" w:rsidP="007A5E74">
      <w:pPr>
        <w:spacing w:line="0" w:lineRule="atLeast"/>
        <w:jc w:val="both"/>
        <w:rPr>
          <w:sz w:val="24"/>
          <w:szCs w:val="24"/>
        </w:rPr>
      </w:pPr>
      <w:r w:rsidRPr="00DE17D3">
        <w:rPr>
          <w:sz w:val="24"/>
          <w:szCs w:val="24"/>
        </w:rPr>
        <w:t xml:space="preserve">   Дизайн-проект общественной территории или парка должен также содержать:</w:t>
      </w:r>
    </w:p>
    <w:p w:rsidR="007A5E74" w:rsidRPr="00DE17D3" w:rsidRDefault="007A5E74" w:rsidP="007A5E74">
      <w:pPr>
        <w:spacing w:line="0" w:lineRule="atLeast"/>
        <w:jc w:val="both"/>
        <w:rPr>
          <w:sz w:val="24"/>
          <w:szCs w:val="24"/>
        </w:rPr>
      </w:pPr>
      <w:r w:rsidRPr="00DE17D3">
        <w:rPr>
          <w:sz w:val="24"/>
          <w:szCs w:val="24"/>
        </w:rPr>
        <w:t>- описание общественной территории (местоположение, площадь, на которой реализуется проект и некоторые др. сведения);</w:t>
      </w:r>
    </w:p>
    <w:p w:rsidR="007A5E74" w:rsidRPr="00DE17D3" w:rsidRDefault="007A5E74" w:rsidP="007A5E74">
      <w:pPr>
        <w:spacing w:line="0" w:lineRule="atLeast"/>
        <w:jc w:val="both"/>
        <w:rPr>
          <w:sz w:val="24"/>
          <w:szCs w:val="24"/>
        </w:rPr>
      </w:pPr>
      <w:r w:rsidRPr="00DE17D3">
        <w:rPr>
          <w:sz w:val="24"/>
          <w:szCs w:val="24"/>
        </w:rPr>
        <w:t xml:space="preserve">- описание проблемы и обоснование ее актуальности для жителей поселения: характеристика существующей ситуации и описание решаемой проблемы; необходимость выполнения проекта; круг людей, которых касается решаемая проблема; актуальность решаемой проблемы для поселения, общественная значимость; </w:t>
      </w:r>
    </w:p>
    <w:p w:rsidR="007A5E74" w:rsidRPr="00DE17D3" w:rsidRDefault="007A5E74" w:rsidP="007A5E74">
      <w:pPr>
        <w:spacing w:line="0" w:lineRule="atLeast"/>
        <w:jc w:val="both"/>
        <w:rPr>
          <w:sz w:val="24"/>
          <w:szCs w:val="24"/>
        </w:rPr>
      </w:pPr>
      <w:r w:rsidRPr="00DE17D3">
        <w:rPr>
          <w:sz w:val="24"/>
          <w:szCs w:val="24"/>
        </w:rPr>
        <w:t xml:space="preserve">- цели и задачи проекта; </w:t>
      </w:r>
    </w:p>
    <w:p w:rsidR="007A5E74" w:rsidRPr="00DE17D3" w:rsidRDefault="007A5E74" w:rsidP="007A5E74">
      <w:pPr>
        <w:spacing w:line="0" w:lineRule="atLeast"/>
        <w:jc w:val="both"/>
        <w:rPr>
          <w:sz w:val="24"/>
          <w:szCs w:val="24"/>
        </w:rPr>
      </w:pPr>
      <w:r w:rsidRPr="00DE17D3">
        <w:rPr>
          <w:sz w:val="24"/>
          <w:szCs w:val="24"/>
        </w:rPr>
        <w:t xml:space="preserve">- мероприятия по реализации проекта: конкретные мероприятия (работы), предполагаемые к реализации в ходе проекта, в том числе с участием общественности, основные этапы; способы привлечения населения для реализации проекта (формы и методы работы с местным населением); предполагаемое воздействие на окружающую среду; </w:t>
      </w:r>
    </w:p>
    <w:p w:rsidR="007A5E74" w:rsidRPr="00DE17D3" w:rsidRDefault="007A5E74" w:rsidP="007A5E74">
      <w:pPr>
        <w:spacing w:line="0" w:lineRule="atLeast"/>
        <w:jc w:val="both"/>
        <w:rPr>
          <w:sz w:val="24"/>
          <w:szCs w:val="24"/>
        </w:rPr>
      </w:pPr>
      <w:r w:rsidRPr="00DE17D3">
        <w:rPr>
          <w:sz w:val="24"/>
          <w:szCs w:val="24"/>
        </w:rPr>
        <w:t xml:space="preserve">- ожидаемые результаты проекта: практические результаты, которые планируется достичь в ходе выполнения проекта; результаты, характеризующие решение заявленной проблемы; количественные показатели; </w:t>
      </w:r>
    </w:p>
    <w:p w:rsidR="007A5E74" w:rsidRPr="00DE17D3" w:rsidRDefault="007A5E74" w:rsidP="007A5E74">
      <w:pPr>
        <w:spacing w:line="0" w:lineRule="atLeast"/>
        <w:jc w:val="both"/>
        <w:rPr>
          <w:sz w:val="24"/>
          <w:szCs w:val="24"/>
        </w:rPr>
      </w:pPr>
      <w:r w:rsidRPr="00DE17D3">
        <w:rPr>
          <w:sz w:val="24"/>
          <w:szCs w:val="24"/>
        </w:rPr>
        <w:t>- дальнейшее развитие проекта после завершения финансирования мероприятий по благоустройству, использование результатов проекта в последующие годы.</w:t>
      </w:r>
    </w:p>
    <w:p w:rsidR="007A5E74" w:rsidRPr="00DE17D3" w:rsidRDefault="007A5E74" w:rsidP="007A5E74">
      <w:pPr>
        <w:spacing w:line="0" w:lineRule="atLeast"/>
        <w:jc w:val="both"/>
        <w:rPr>
          <w:sz w:val="24"/>
          <w:szCs w:val="24"/>
        </w:rPr>
      </w:pPr>
      <w:r w:rsidRPr="00DE17D3">
        <w:rPr>
          <w:sz w:val="24"/>
          <w:szCs w:val="24"/>
        </w:rPr>
        <w:t>3. Поступившие  дизайн – проекты дворовых территорий, общественных территорий, парка анализируются и дорабатываются (проектно-сметной документацией, сметным расчетом  стоимости работ исходя из единичных расценок, эскизными проектами)  специалистами администрации Комсомольского муниципального района, проектными организациями, имеющими соответствующие лицензии на данный вид деятельности, в пределах выделенных лимитов бюджетных ассигнований.</w:t>
      </w:r>
    </w:p>
    <w:p w:rsidR="007A5E74" w:rsidRPr="00DE17D3" w:rsidRDefault="007A5E74" w:rsidP="007A5E74">
      <w:pPr>
        <w:spacing w:line="0" w:lineRule="atLeast"/>
        <w:jc w:val="both"/>
        <w:rPr>
          <w:sz w:val="24"/>
          <w:szCs w:val="24"/>
        </w:rPr>
      </w:pPr>
      <w:r w:rsidRPr="00DE17D3">
        <w:rPr>
          <w:sz w:val="24"/>
          <w:szCs w:val="24"/>
        </w:rPr>
        <w:t>4. Проектно-сметная документация исполнителем Программы  направляется на соответствующую экспертизу.</w:t>
      </w:r>
    </w:p>
    <w:p w:rsidR="007A5E74" w:rsidRPr="00DE17D3" w:rsidRDefault="007A5E74" w:rsidP="007A5E74">
      <w:pPr>
        <w:spacing w:line="0" w:lineRule="atLeast"/>
        <w:jc w:val="both"/>
        <w:rPr>
          <w:sz w:val="24"/>
          <w:szCs w:val="24"/>
        </w:rPr>
      </w:pPr>
      <w:r w:rsidRPr="00DE17D3">
        <w:rPr>
          <w:sz w:val="24"/>
          <w:szCs w:val="24"/>
        </w:rPr>
        <w:t xml:space="preserve">5. После получения положительного заключения экспертизы на сметные расчеты дизайн-проектов исполнитель Программы  направляет дизайн-проекты на утверждение в общественную Комиссию, созданную Распоряжением Управления по вопросу развития инфраструктуры Администрации Комсомольского муниципального района «Об утверждении положений о порядке представления, рассмотрения и оценки предложений о включении в муниципальную программу «Формирование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2018-2022 годы» общественной территории, подлежащей благоустройству в 2018-2022 годы, дворовой территории и о порядке общественного обсуждения проекта муниципальной программы «Формирование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2018-2022 годы»   с целью их включения в муниципальные программы в сфере </w:t>
      </w:r>
      <w:r w:rsidRPr="00DE17D3">
        <w:rPr>
          <w:sz w:val="24"/>
          <w:szCs w:val="24"/>
        </w:rPr>
        <w:lastRenderedPageBreak/>
        <w:t>благоустройства, в том числе по проектам муниципальных программ и осуществления контроля за  их реализацией».</w:t>
      </w:r>
    </w:p>
    <w:p w:rsidR="007A5E74" w:rsidRPr="00DE17D3" w:rsidRDefault="007A5E74" w:rsidP="007A5E74">
      <w:pPr>
        <w:spacing w:line="0" w:lineRule="atLeast"/>
        <w:jc w:val="both"/>
        <w:rPr>
          <w:sz w:val="24"/>
          <w:szCs w:val="24"/>
        </w:rPr>
      </w:pPr>
      <w:r w:rsidRPr="00DE17D3">
        <w:rPr>
          <w:sz w:val="24"/>
          <w:szCs w:val="24"/>
        </w:rPr>
        <w:t xml:space="preserve">        6. Дизайн - проекты утверждаются Общественной комиссией при участии заинтересованных лиц, решение об утверждении оформляется в виде протокола заседания комиссии.</w:t>
      </w:r>
    </w:p>
    <w:p w:rsidR="007A5E74" w:rsidRPr="00DE17D3" w:rsidRDefault="007A5E74" w:rsidP="007A5E74"/>
    <w:p w:rsidR="007A5E74" w:rsidRPr="00DE17D3" w:rsidRDefault="007A5E74" w:rsidP="007A5E74"/>
    <w:p w:rsidR="007A5E74" w:rsidRDefault="007A5E74" w:rsidP="007A5E74">
      <w:pPr>
        <w:spacing w:line="0" w:lineRule="atLeast"/>
        <w:jc w:val="right"/>
        <w:rPr>
          <w:shd w:val="clear" w:color="auto" w:fill="FFFF00"/>
        </w:rPr>
      </w:pPr>
    </w:p>
    <w:p w:rsidR="007A5E74" w:rsidRPr="00174C66" w:rsidRDefault="007A5E74" w:rsidP="007A5E74">
      <w:pPr>
        <w:spacing w:line="0" w:lineRule="atLeast"/>
        <w:jc w:val="right"/>
      </w:pPr>
      <w:r w:rsidRPr="00174C66">
        <w:t>Приложение 6</w:t>
      </w:r>
    </w:p>
    <w:p w:rsidR="007A5E74" w:rsidRPr="00174C66" w:rsidRDefault="007A5E74" w:rsidP="007A5E74">
      <w:pPr>
        <w:spacing w:line="0" w:lineRule="atLeast"/>
        <w:jc w:val="right"/>
      </w:pPr>
      <w:r w:rsidRPr="00174C66">
        <w:t>к муниципальной программе</w:t>
      </w:r>
    </w:p>
    <w:p w:rsidR="007A5E74" w:rsidRPr="00174C66" w:rsidRDefault="007A5E74" w:rsidP="007A5E74">
      <w:pPr>
        <w:spacing w:line="0" w:lineRule="atLeast"/>
        <w:jc w:val="right"/>
      </w:pPr>
      <w:r w:rsidRPr="00174C66">
        <w:t xml:space="preserve"> «Формирование современной городской среды </w:t>
      </w:r>
    </w:p>
    <w:p w:rsidR="007A5E74" w:rsidRPr="00174C66" w:rsidRDefault="007A5E74" w:rsidP="007A5E74">
      <w:pPr>
        <w:spacing w:line="0" w:lineRule="atLeast"/>
        <w:jc w:val="right"/>
      </w:pPr>
      <w:r w:rsidRPr="00174C66">
        <w:t xml:space="preserve">Комсомольского городского поселения» </w:t>
      </w:r>
    </w:p>
    <w:p w:rsidR="007A5E74" w:rsidRDefault="007A5E74" w:rsidP="007A5E74">
      <w:pPr>
        <w:suppressAutoHyphens/>
        <w:ind w:firstLine="540"/>
        <w:jc w:val="right"/>
        <w:rPr>
          <w:color w:val="FF0000"/>
          <w:sz w:val="28"/>
          <w:shd w:val="clear" w:color="auto" w:fill="FFFF00"/>
        </w:rPr>
      </w:pPr>
    </w:p>
    <w:p w:rsidR="007A5E74" w:rsidRDefault="007A5E74" w:rsidP="007A5E74">
      <w:pPr>
        <w:suppressAutoHyphens/>
        <w:rPr>
          <w:sz w:val="28"/>
          <w:shd w:val="clear" w:color="auto" w:fill="FFFF00"/>
        </w:rPr>
      </w:pPr>
    </w:p>
    <w:p w:rsidR="007A5E74" w:rsidRPr="00427607" w:rsidRDefault="007A5E74" w:rsidP="007A5E74">
      <w:pPr>
        <w:spacing w:line="0" w:lineRule="atLeast"/>
        <w:jc w:val="center"/>
        <w:rPr>
          <w:b/>
          <w:sz w:val="24"/>
          <w:szCs w:val="24"/>
        </w:rPr>
      </w:pPr>
      <w:r w:rsidRPr="00427607">
        <w:rPr>
          <w:b/>
          <w:sz w:val="24"/>
          <w:szCs w:val="24"/>
        </w:rPr>
        <w:t>Механизм вовлечения граждан,</w:t>
      </w:r>
    </w:p>
    <w:p w:rsidR="007A5E74" w:rsidRPr="00427607" w:rsidRDefault="007A5E74" w:rsidP="007A5E74">
      <w:pPr>
        <w:spacing w:line="0" w:lineRule="atLeast"/>
        <w:jc w:val="center"/>
        <w:rPr>
          <w:b/>
          <w:sz w:val="24"/>
          <w:szCs w:val="24"/>
        </w:rPr>
      </w:pPr>
      <w:r w:rsidRPr="00427607">
        <w:rPr>
          <w:b/>
          <w:sz w:val="24"/>
          <w:szCs w:val="24"/>
        </w:rPr>
        <w:t>общественных организаций в процесс реализации проектов благоустройства</w:t>
      </w:r>
    </w:p>
    <w:p w:rsidR="007A5E74" w:rsidRPr="00427607" w:rsidRDefault="007A5E74" w:rsidP="007A5E74"/>
    <w:p w:rsidR="007A5E74" w:rsidRPr="00B07CA2" w:rsidRDefault="007A5E74" w:rsidP="007A5E74">
      <w:pPr>
        <w:spacing w:line="0" w:lineRule="atLeast"/>
        <w:rPr>
          <w:sz w:val="24"/>
          <w:szCs w:val="24"/>
        </w:rPr>
      </w:pPr>
      <w:r w:rsidRPr="00B07CA2">
        <w:rPr>
          <w:sz w:val="24"/>
          <w:szCs w:val="24"/>
        </w:rPr>
        <w:t xml:space="preserve">          1.Процесс реализации проектов благоустройства должен быть продолжением соучаствующего проектирования.</w:t>
      </w:r>
    </w:p>
    <w:p w:rsidR="007A5E74" w:rsidRPr="00B07CA2" w:rsidRDefault="007A5E74" w:rsidP="007A5E74">
      <w:pPr>
        <w:spacing w:line="0" w:lineRule="atLeast"/>
        <w:rPr>
          <w:sz w:val="24"/>
          <w:szCs w:val="24"/>
        </w:rPr>
      </w:pPr>
      <w:r w:rsidRPr="00B07CA2">
        <w:rPr>
          <w:sz w:val="24"/>
          <w:szCs w:val="24"/>
        </w:rPr>
        <w:t xml:space="preserve">             Соучаствующее проектирование – это современный механизм реализации участия общественности в процессе принятия решений по изменению, реконструкции и преобразованию среды, а также один из инструментов развития местного самоуправления, который способствует формированию чувства сопричастности к месту и повышению эффективности управленческих и планировочных решений. Большая потребность в соучаствующем проектировании возникает при создании и реконструкции общественных пространств, в особенности скверов, площадей, улиц, а также дворовых территорий.</w:t>
      </w:r>
    </w:p>
    <w:p w:rsidR="007A5E74" w:rsidRPr="00B07CA2" w:rsidRDefault="007A5E74" w:rsidP="007A5E74">
      <w:pPr>
        <w:spacing w:line="0" w:lineRule="atLeast"/>
        <w:rPr>
          <w:sz w:val="24"/>
          <w:szCs w:val="24"/>
        </w:rPr>
      </w:pPr>
      <w:r w:rsidRPr="00B07CA2">
        <w:rPr>
          <w:sz w:val="24"/>
          <w:szCs w:val="24"/>
        </w:rPr>
        <w:t xml:space="preserve">            Процесс проектирования с вовлечением жителей, местных сообществ, активистов, представителей административных структур, локального бизнеса, инвесторов, представителей экспертного сообщества и других заинтересованных в проекте сторон для совместного определения целей и задач развития территории, выявления истинных проблем и потребностей людей, совместного принятия решений, разрешения конфликтов и повышения эффективности проекта.</w:t>
      </w:r>
    </w:p>
    <w:p w:rsidR="007A5E74" w:rsidRPr="00B07CA2" w:rsidRDefault="007A5E74" w:rsidP="007A5E74">
      <w:pPr>
        <w:spacing w:line="0" w:lineRule="atLeast"/>
        <w:rPr>
          <w:sz w:val="24"/>
          <w:szCs w:val="24"/>
        </w:rPr>
      </w:pPr>
      <w:r w:rsidRPr="00B07CA2">
        <w:rPr>
          <w:sz w:val="24"/>
          <w:szCs w:val="24"/>
        </w:rPr>
        <w:t xml:space="preserve">              2. Примерный список участников общественных обсуждений проектов  комплексного благоустройства общественных пространств:</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 xml:space="preserve">жители прилегающих территорий, так как именно на них будет оказано влияние при реконструкции общественного пространства; </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 xml:space="preserve">собственники и арендаторы прилегающих земельных участков и территорий; </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 xml:space="preserve">отдельные группы пользователей территории (велосипедисты, спортсмены, лыжники); </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 xml:space="preserve">школьники, обучающиеся в соседних учебных заведениях; </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 xml:space="preserve">представители бизнес-сообществ и местные предприниматели; </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представители органов местного самоуправления;</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представители общественных объединений и организаций;</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 xml:space="preserve">представители профессиональных и городских сообществ: экологи, краеведы, архитекторы, биологи, кураторы творческих и культурных проектов, организаторы фестивалей, лидеры мнений, активисты; </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 xml:space="preserve">различные возрастные и социальные группы: дети, подростки, молодежь, мамы с маленькими детьми, люди среднего возраста, старшее поколение и пожилые люди; </w:t>
      </w:r>
    </w:p>
    <w:p w:rsidR="007A5E74" w:rsidRPr="00B07CA2" w:rsidRDefault="007A5E74" w:rsidP="007A5E74">
      <w:pPr>
        <w:pStyle w:val="ae"/>
        <w:numPr>
          <w:ilvl w:val="0"/>
          <w:numId w:val="41"/>
        </w:numPr>
        <w:spacing w:after="160" w:line="259" w:lineRule="auto"/>
        <w:jc w:val="both"/>
        <w:rPr>
          <w:rFonts w:ascii="Times New Roman" w:hAnsi="Times New Roman"/>
          <w:sz w:val="24"/>
          <w:szCs w:val="24"/>
        </w:rPr>
      </w:pPr>
      <w:r w:rsidRPr="00B07CA2">
        <w:rPr>
          <w:rFonts w:ascii="Times New Roman" w:hAnsi="Times New Roman"/>
          <w:sz w:val="24"/>
          <w:szCs w:val="24"/>
        </w:rPr>
        <w:t xml:space="preserve">люди с ограниченными физическими возможностями; </w:t>
      </w:r>
    </w:p>
    <w:p w:rsidR="007A5E74" w:rsidRPr="00AB37A3" w:rsidRDefault="007A5E74" w:rsidP="007A5E74">
      <w:pPr>
        <w:pStyle w:val="ae"/>
        <w:numPr>
          <w:ilvl w:val="0"/>
          <w:numId w:val="41"/>
        </w:numPr>
        <w:spacing w:after="0" w:line="0" w:lineRule="atLeast"/>
        <w:ind w:left="709"/>
        <w:jc w:val="both"/>
        <w:rPr>
          <w:rFonts w:ascii="Times New Roman" w:hAnsi="Times New Roman"/>
          <w:sz w:val="24"/>
          <w:szCs w:val="24"/>
        </w:rPr>
      </w:pPr>
      <w:r w:rsidRPr="00AB37A3">
        <w:rPr>
          <w:rFonts w:ascii="Times New Roman" w:hAnsi="Times New Roman"/>
          <w:sz w:val="24"/>
          <w:szCs w:val="24"/>
        </w:rPr>
        <w:t>другие потенциально заинтересованные стороны.</w:t>
      </w:r>
    </w:p>
    <w:p w:rsidR="007A5E74" w:rsidRPr="00AB37A3" w:rsidRDefault="007A5E74" w:rsidP="007A5E74">
      <w:pPr>
        <w:spacing w:line="0" w:lineRule="atLeast"/>
        <w:rPr>
          <w:sz w:val="24"/>
          <w:szCs w:val="24"/>
        </w:rPr>
      </w:pPr>
    </w:p>
    <w:p w:rsidR="007A5E74" w:rsidRPr="00AB37A3" w:rsidRDefault="007A5E74" w:rsidP="007A5E74">
      <w:pPr>
        <w:spacing w:line="0" w:lineRule="atLeast"/>
        <w:rPr>
          <w:sz w:val="24"/>
          <w:szCs w:val="24"/>
        </w:rPr>
      </w:pPr>
      <w:r w:rsidRPr="00AB37A3">
        <w:rPr>
          <w:sz w:val="24"/>
          <w:szCs w:val="24"/>
        </w:rPr>
        <w:t xml:space="preserve">          3.При проектировании дворовых территорий участниками общественных обсуждений должны выступать собственники и арендаторы жилых и нежилых помещений </w:t>
      </w:r>
      <w:r w:rsidRPr="00AB37A3">
        <w:rPr>
          <w:sz w:val="24"/>
          <w:szCs w:val="24"/>
        </w:rPr>
        <w:lastRenderedPageBreak/>
        <w:t>многоквартирных домов, а также представители управляющих и обслуживающих организаций. В случае, если благоустраиваемая территория относится к нескольким зданиям, необходимо обеспечить участие представителей всех заинтересованных жителей, арендаторов, собственников и организаций на территории.</w:t>
      </w:r>
    </w:p>
    <w:p w:rsidR="007A5E74" w:rsidRPr="00AB37A3" w:rsidRDefault="007A5E74" w:rsidP="007A5E74">
      <w:pPr>
        <w:rPr>
          <w:sz w:val="24"/>
          <w:szCs w:val="24"/>
        </w:rPr>
      </w:pPr>
      <w:r w:rsidRPr="00AB37A3">
        <w:rPr>
          <w:sz w:val="24"/>
          <w:szCs w:val="24"/>
        </w:rPr>
        <w:t xml:space="preserve">         Примерный список участников общественных обсуждений проектов комплексного благоустройства дворовых территорий: </w:t>
      </w:r>
    </w:p>
    <w:p w:rsidR="007A5E74" w:rsidRPr="00AB37A3"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 xml:space="preserve">собственники квартир (жилых помещений); </w:t>
      </w:r>
    </w:p>
    <w:p w:rsidR="007A5E74" w:rsidRPr="00AB37A3"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 xml:space="preserve">арендаторы квартир (жилых помещений); </w:t>
      </w:r>
    </w:p>
    <w:p w:rsidR="007A5E74" w:rsidRPr="00AB37A3"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 xml:space="preserve">собственники нежилых помещений; </w:t>
      </w:r>
    </w:p>
    <w:p w:rsidR="007A5E74" w:rsidRPr="00AB37A3"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 xml:space="preserve">арендаторы нежилых помещений; </w:t>
      </w:r>
    </w:p>
    <w:p w:rsidR="007A5E74" w:rsidRPr="00AB37A3"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 xml:space="preserve">собственники и арендаторы прилегающих земельных участков и территорий; </w:t>
      </w:r>
    </w:p>
    <w:p w:rsidR="007A5E74" w:rsidRPr="00AB37A3"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представители управляющих компаний;</w:t>
      </w:r>
    </w:p>
    <w:p w:rsidR="007A5E74" w:rsidRPr="00AB37A3"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 xml:space="preserve">представители ТСЖ или советов многоквартирного дома, старшие по подъездам; </w:t>
      </w:r>
    </w:p>
    <w:p w:rsidR="007A5E74" w:rsidRPr="00AB37A3"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 xml:space="preserve">различные возрастные и социальные группы: дети, подростки, молодежь, мамы с маленькими детьми, люди среднего возраста, старшее поколение и пожилые люди; </w:t>
      </w:r>
    </w:p>
    <w:p w:rsidR="007A5E74" w:rsidRPr="00C770CF" w:rsidRDefault="007A5E74" w:rsidP="007A5E74">
      <w:pPr>
        <w:pStyle w:val="ae"/>
        <w:numPr>
          <w:ilvl w:val="0"/>
          <w:numId w:val="42"/>
        </w:numPr>
        <w:spacing w:after="160" w:line="259" w:lineRule="auto"/>
        <w:jc w:val="both"/>
        <w:rPr>
          <w:rFonts w:ascii="Times New Roman" w:hAnsi="Times New Roman"/>
          <w:sz w:val="24"/>
          <w:szCs w:val="24"/>
        </w:rPr>
      </w:pPr>
      <w:r w:rsidRPr="00AB37A3">
        <w:rPr>
          <w:rFonts w:ascii="Times New Roman" w:hAnsi="Times New Roman"/>
          <w:sz w:val="24"/>
          <w:szCs w:val="24"/>
        </w:rPr>
        <w:t>представители муниципалитета, курирующие программу по благоустройству дворовых территорий.</w:t>
      </w:r>
    </w:p>
    <w:p w:rsidR="007A5E74" w:rsidRPr="00935E1B" w:rsidRDefault="007A5E74" w:rsidP="007A5E74">
      <w:pPr>
        <w:rPr>
          <w:sz w:val="24"/>
          <w:szCs w:val="24"/>
        </w:rPr>
      </w:pPr>
      <w:r w:rsidRPr="00935E1B">
        <w:rPr>
          <w:sz w:val="24"/>
          <w:szCs w:val="24"/>
        </w:rPr>
        <w:t xml:space="preserve">               4.Общественное участие может происходить на разных уровнях: </w:t>
      </w:r>
    </w:p>
    <w:p w:rsidR="007A5E74" w:rsidRPr="00935E1B" w:rsidRDefault="007A5E74" w:rsidP="007A5E74">
      <w:pPr>
        <w:pStyle w:val="ae"/>
        <w:numPr>
          <w:ilvl w:val="0"/>
          <w:numId w:val="43"/>
        </w:numPr>
        <w:spacing w:after="160" w:line="259" w:lineRule="auto"/>
        <w:rPr>
          <w:rFonts w:ascii="Times New Roman" w:hAnsi="Times New Roman"/>
          <w:sz w:val="24"/>
          <w:szCs w:val="24"/>
        </w:rPr>
      </w:pPr>
      <w:r w:rsidRPr="00935E1B">
        <w:rPr>
          <w:rFonts w:ascii="Times New Roman" w:hAnsi="Times New Roman"/>
          <w:sz w:val="24"/>
          <w:szCs w:val="24"/>
        </w:rPr>
        <w:t xml:space="preserve">местные жители и другие заинтересованные стороны могут выступать инициаторами создания/реконструкции объекта благоустройства и участвовать в проектировании и всех последующих действиях, связанных с реализацией проекта; </w:t>
      </w:r>
    </w:p>
    <w:p w:rsidR="007A5E74" w:rsidRPr="00935E1B" w:rsidRDefault="007A5E74" w:rsidP="007A5E74">
      <w:pPr>
        <w:pStyle w:val="ae"/>
        <w:numPr>
          <w:ilvl w:val="0"/>
          <w:numId w:val="43"/>
        </w:numPr>
        <w:spacing w:after="160" w:line="259" w:lineRule="auto"/>
        <w:rPr>
          <w:rFonts w:ascii="Times New Roman" w:hAnsi="Times New Roman"/>
          <w:sz w:val="24"/>
          <w:szCs w:val="24"/>
        </w:rPr>
      </w:pPr>
      <w:r w:rsidRPr="00935E1B">
        <w:rPr>
          <w:rFonts w:ascii="Times New Roman" w:hAnsi="Times New Roman"/>
          <w:sz w:val="24"/>
          <w:szCs w:val="24"/>
        </w:rPr>
        <w:t xml:space="preserve">местные жители и другие заинтересованные стороны могут принимать участие в процессах формирования задания на проектирование объектов благоустройства; </w:t>
      </w:r>
    </w:p>
    <w:p w:rsidR="007A5E74" w:rsidRPr="00935E1B" w:rsidRDefault="007A5E74" w:rsidP="007A5E74">
      <w:pPr>
        <w:pStyle w:val="ae"/>
        <w:numPr>
          <w:ilvl w:val="0"/>
          <w:numId w:val="43"/>
        </w:numPr>
        <w:spacing w:after="160" w:line="259" w:lineRule="auto"/>
        <w:rPr>
          <w:rFonts w:ascii="Times New Roman" w:hAnsi="Times New Roman"/>
          <w:sz w:val="24"/>
          <w:szCs w:val="24"/>
        </w:rPr>
      </w:pPr>
      <w:r w:rsidRPr="00935E1B">
        <w:rPr>
          <w:rFonts w:ascii="Times New Roman" w:hAnsi="Times New Roman"/>
          <w:sz w:val="24"/>
          <w:szCs w:val="24"/>
        </w:rPr>
        <w:t xml:space="preserve">местные жители и другие заинтересованные стороны могут принимать участие в процессах проектирования объектов благоустройства; </w:t>
      </w:r>
    </w:p>
    <w:p w:rsidR="007A5E74" w:rsidRPr="00935E1B" w:rsidRDefault="007A5E74" w:rsidP="007A5E74">
      <w:pPr>
        <w:pStyle w:val="ae"/>
        <w:numPr>
          <w:ilvl w:val="0"/>
          <w:numId w:val="43"/>
        </w:numPr>
        <w:spacing w:after="160" w:line="259" w:lineRule="auto"/>
        <w:rPr>
          <w:rFonts w:ascii="Times New Roman" w:hAnsi="Times New Roman"/>
          <w:sz w:val="24"/>
          <w:szCs w:val="24"/>
        </w:rPr>
      </w:pPr>
      <w:r w:rsidRPr="00935E1B">
        <w:rPr>
          <w:rFonts w:ascii="Times New Roman" w:hAnsi="Times New Roman"/>
          <w:sz w:val="24"/>
          <w:szCs w:val="24"/>
        </w:rPr>
        <w:t xml:space="preserve">местные жители и другие заинтересованные стороны могут принимать участие в обсуждении проектов развития территории (в том числе на этапах разработки концепции развития территории и на этапе разработки эскизного проекта; на основании такого обсуждения в проект вносятся изменения и дополнения); </w:t>
      </w:r>
    </w:p>
    <w:p w:rsidR="007A5E74" w:rsidRPr="00935E1B" w:rsidRDefault="007A5E74" w:rsidP="007A5E74">
      <w:pPr>
        <w:pStyle w:val="ae"/>
        <w:numPr>
          <w:ilvl w:val="0"/>
          <w:numId w:val="43"/>
        </w:numPr>
        <w:spacing w:after="160" w:line="259" w:lineRule="auto"/>
        <w:rPr>
          <w:rFonts w:ascii="Times New Roman" w:hAnsi="Times New Roman"/>
          <w:sz w:val="24"/>
          <w:szCs w:val="24"/>
        </w:rPr>
      </w:pPr>
      <w:r w:rsidRPr="00935E1B">
        <w:rPr>
          <w:rFonts w:ascii="Times New Roman" w:hAnsi="Times New Roman"/>
          <w:sz w:val="24"/>
          <w:szCs w:val="24"/>
        </w:rPr>
        <w:t xml:space="preserve">местные жители и другие заинтересованные стороны могут принимать участие в реализации проектов и осуществлять работы, не требующие специальных допусков, лицензий или высокопрофессиональных навыков (например, при развитии дворовых территорий, создании детских игровых и обучающих пространств и т.п.); </w:t>
      </w:r>
    </w:p>
    <w:p w:rsidR="007A5E74" w:rsidRPr="00427607" w:rsidRDefault="007A5E74" w:rsidP="007A5E74">
      <w:pPr>
        <w:pStyle w:val="ae"/>
        <w:numPr>
          <w:ilvl w:val="0"/>
          <w:numId w:val="43"/>
        </w:numPr>
        <w:spacing w:after="160" w:line="259" w:lineRule="auto"/>
      </w:pPr>
      <w:r w:rsidRPr="00935E1B">
        <w:rPr>
          <w:rFonts w:ascii="Times New Roman" w:hAnsi="Times New Roman"/>
          <w:sz w:val="24"/>
          <w:szCs w:val="24"/>
        </w:rPr>
        <w:t>местные жители и другие заинтересованные стороны могут участвовать в оценке качества и эффективности реализованного проекта, участвовать в регулярной оценке эксплуатации территории и выдвигать собственные предложения и инициативы по улучшению объекта.</w:t>
      </w:r>
    </w:p>
    <w:p w:rsidR="007A5E74" w:rsidRPr="00935E1B" w:rsidRDefault="007A5E74" w:rsidP="007A5E74">
      <w:pPr>
        <w:pStyle w:val="ae"/>
        <w:numPr>
          <w:ilvl w:val="0"/>
          <w:numId w:val="36"/>
        </w:numPr>
        <w:spacing w:after="160" w:line="259" w:lineRule="auto"/>
        <w:rPr>
          <w:rFonts w:ascii="Times New Roman" w:hAnsi="Times New Roman"/>
          <w:sz w:val="24"/>
          <w:szCs w:val="24"/>
        </w:rPr>
      </w:pPr>
      <w:r w:rsidRPr="00935E1B">
        <w:rPr>
          <w:rFonts w:ascii="Times New Roman" w:hAnsi="Times New Roman"/>
          <w:sz w:val="24"/>
          <w:szCs w:val="24"/>
        </w:rPr>
        <w:t xml:space="preserve">Для осуществления общественного участия в процессе принятия решений и реализации проектов комплексного благоустройства рекомендуется следовать следующим форматам: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 xml:space="preserve">совместное определение целей и задач по развитию территории, инвентаризация проблем и потенциалов среды;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 xml:space="preserve">определение основных видов активностей, функциональных зон и их взаимного расположения на выбранной территории;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 xml:space="preserve">обсуждение и выбор типа оборудования, некапитальных объектов, малых архитектурных форм, включая определение их функционального назначения, соответствующих габаритов, стилевого решения, материалов;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lastRenderedPageBreak/>
        <w:t xml:space="preserve">консультации в выборе типов покрытий, с учетом функционального зонирования территории;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 xml:space="preserve">консультации по предполагаемым типам озеленения;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 xml:space="preserve">консультации по предполагаемым типам освещения и осветительного оборудования;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 xml:space="preserve">участие в разработке проекта, обсуждение решений с архитекторами, проектировщиками и другими профильными специалистами;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 xml:space="preserve">согласование проектных решений с другими участниками процесса проектирования и будущими пользователями, включая местных жителей (взрослых и детей), предпринимателей, собственников соседних территорий и других заинтересованных сторон;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 xml:space="preserve">осуществление общественного контроля над процессом реализации проекта (включая как возможность для контроля со стороны любых заинтересованных сторон, так и формирование рабочей группы, общественного совета проекта или наблюдательного совета проекта); </w:t>
      </w:r>
    </w:p>
    <w:p w:rsidR="007A5E74" w:rsidRPr="00935E1B" w:rsidRDefault="007A5E74" w:rsidP="007A5E74">
      <w:pPr>
        <w:pStyle w:val="ae"/>
        <w:numPr>
          <w:ilvl w:val="0"/>
          <w:numId w:val="44"/>
        </w:numPr>
        <w:spacing w:after="160" w:line="259" w:lineRule="auto"/>
        <w:jc w:val="both"/>
        <w:rPr>
          <w:rFonts w:ascii="Times New Roman" w:hAnsi="Times New Roman"/>
          <w:sz w:val="24"/>
          <w:szCs w:val="24"/>
        </w:rPr>
      </w:pPr>
      <w:r w:rsidRPr="00935E1B">
        <w:rPr>
          <w:rFonts w:ascii="Times New Roman" w:hAnsi="Times New Roman"/>
          <w:sz w:val="24"/>
          <w:szCs w:val="24"/>
        </w:rPr>
        <w:t>осуществление общественного контроля над процессом эксплуатации территории (включая как возможность для контроля со стороны любых заинтересованных сторон, так и формирование рабочей группы, общественного совета проекта или наблюдательного совета проекта для проведения регулярной оценки эксплуатации территории).</w:t>
      </w:r>
    </w:p>
    <w:p w:rsidR="007A5E74" w:rsidRPr="00F96C70" w:rsidRDefault="007A5E74" w:rsidP="007A5E74">
      <w:pPr>
        <w:rPr>
          <w:sz w:val="24"/>
          <w:szCs w:val="24"/>
        </w:rPr>
      </w:pPr>
      <w:r w:rsidRPr="00F96C70">
        <w:rPr>
          <w:sz w:val="24"/>
          <w:szCs w:val="24"/>
        </w:rPr>
        <w:t xml:space="preserve">         6. Инструменты для организации общественного участия: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проведение фокус-групп,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работа с отдельными группами пользователей,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организация проектных семинаров,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организация проектных мастерских (воркшопов),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проведение общественных обсуждений, проведение дизайн-игр с участием взрослых и детей,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организация проектных мастерских со школьниками и студентами, школьные проекты (рисунки, сочинения, пожелания, макеты),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анкетирование,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опросы,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интервьюирование,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 xml:space="preserve">картирование, </w:t>
      </w:r>
    </w:p>
    <w:p w:rsidR="007A5E74" w:rsidRPr="00F96C70" w:rsidRDefault="007A5E74" w:rsidP="007A5E74">
      <w:pPr>
        <w:pStyle w:val="ae"/>
        <w:numPr>
          <w:ilvl w:val="0"/>
          <w:numId w:val="45"/>
        </w:numPr>
        <w:spacing w:after="0" w:line="0" w:lineRule="atLeast"/>
        <w:rPr>
          <w:rFonts w:ascii="Times New Roman" w:hAnsi="Times New Roman"/>
          <w:sz w:val="24"/>
          <w:szCs w:val="24"/>
        </w:rPr>
      </w:pPr>
      <w:r w:rsidRPr="00F96C70">
        <w:rPr>
          <w:rFonts w:ascii="Times New Roman" w:hAnsi="Times New Roman"/>
          <w:sz w:val="24"/>
          <w:szCs w:val="24"/>
        </w:rPr>
        <w:t>проведение оценки эксплуатации территории.</w:t>
      </w:r>
    </w:p>
    <w:p w:rsidR="007A5E74" w:rsidRPr="00F96C70" w:rsidRDefault="007A5E74" w:rsidP="007A5E74">
      <w:pPr>
        <w:spacing w:line="0" w:lineRule="atLeast"/>
        <w:rPr>
          <w:sz w:val="24"/>
          <w:szCs w:val="24"/>
        </w:rPr>
      </w:pPr>
      <w:r w:rsidRPr="00F96C70">
        <w:rPr>
          <w:sz w:val="24"/>
          <w:szCs w:val="24"/>
        </w:rPr>
        <w:t xml:space="preserve">         7. Для проведения общественных обсуждений рекомендуется выбирать хорошо известные людям общественные и культурные центры (ДК, школы), находящиеся в зоне хорошей транспортной доступности, расположенные по соседству с объектом проектирования. Общественные обсуждения могут проходить непосредственно на проектируемой территории. В частности, общественные обсуждения дворовых территорий могут быть организованы во дворах, а также библиотеках, школах, центрах дополнительного образования и других общественных центрах, расположенных в непосредственной близости к проектируемой территории и хорошо знакомых местным жителям. </w:t>
      </w:r>
    </w:p>
    <w:p w:rsidR="007A5E74" w:rsidRPr="00F96C70" w:rsidRDefault="007A5E74" w:rsidP="007A5E74">
      <w:pPr>
        <w:spacing w:line="0" w:lineRule="atLeast"/>
        <w:rPr>
          <w:sz w:val="24"/>
          <w:szCs w:val="24"/>
        </w:rPr>
      </w:pPr>
      <w:r w:rsidRPr="00F96C70">
        <w:rPr>
          <w:sz w:val="24"/>
          <w:szCs w:val="24"/>
        </w:rPr>
        <w:t xml:space="preserve">         8. Общественные обсуждения должны проводиться при участии опытного модератора, имеющего нейтральную позицию по отношению ко всем участникам проектного процесса. По итогам каждой встречи, проектного семинара, воркшопа, дизайн-игры и любых других форматов общественных обсуждений должен быть сформирован отчет о встрече и видеозапись самой встречи, которые должны быть выложены в публичный доступ как на информационных ресурсах проекта, так и на официальном сайте муниципалитета для того, чтобы все желающие могли отслеживать процесс развития проекта, а также комментировать и включаться в этот процесс на любом этапе.</w:t>
      </w:r>
    </w:p>
    <w:p w:rsidR="007A5E74" w:rsidRPr="00F96C70" w:rsidRDefault="007A5E74" w:rsidP="007A5E74">
      <w:pPr>
        <w:spacing w:line="0" w:lineRule="atLeast"/>
        <w:rPr>
          <w:sz w:val="24"/>
          <w:szCs w:val="24"/>
        </w:rPr>
      </w:pPr>
      <w:r w:rsidRPr="00F96C70">
        <w:rPr>
          <w:sz w:val="24"/>
          <w:szCs w:val="24"/>
        </w:rPr>
        <w:lastRenderedPageBreak/>
        <w:t xml:space="preserve">              Для обеспечения квалифицированного участия необходимо публиковать достоверную и актуальную информацию о проекте, результатах предпроектных исследований, а также сам проект не позднее, чем за 14 дней до проведения общественного обсуждения.</w:t>
      </w:r>
    </w:p>
    <w:p w:rsidR="007A5E74" w:rsidRPr="00F96C70" w:rsidRDefault="007A5E74" w:rsidP="007A5E74">
      <w:pPr>
        <w:spacing w:line="0" w:lineRule="atLeast"/>
        <w:rPr>
          <w:sz w:val="24"/>
          <w:szCs w:val="24"/>
        </w:rPr>
      </w:pPr>
      <w:r w:rsidRPr="00F96C70">
        <w:rPr>
          <w:sz w:val="24"/>
          <w:szCs w:val="24"/>
        </w:rPr>
        <w:t xml:space="preserve">           9. Для осуществления участия местных жителей в процессе принятия решений и реализации проектов комплексного благоустройства рекомендуется организовывать общественное участие на следующих этапах: </w:t>
      </w:r>
    </w:p>
    <w:p w:rsidR="007A5E74" w:rsidRPr="00656E68" w:rsidRDefault="007A5E74" w:rsidP="007A5E74">
      <w:pPr>
        <w:spacing w:line="0" w:lineRule="atLeast"/>
        <w:rPr>
          <w:sz w:val="24"/>
          <w:szCs w:val="24"/>
        </w:rPr>
      </w:pPr>
      <w:r w:rsidRPr="00656E68">
        <w:rPr>
          <w:sz w:val="24"/>
          <w:szCs w:val="24"/>
        </w:rPr>
        <w:t>Этап 1. Предпроектный этап, направленный на формирование запроса, разработку задания на проектирование.</w:t>
      </w:r>
    </w:p>
    <w:p w:rsidR="007A5E74" w:rsidRPr="00656E68" w:rsidRDefault="007A5E74" w:rsidP="007A5E74">
      <w:pPr>
        <w:spacing w:line="0" w:lineRule="atLeast"/>
        <w:rPr>
          <w:sz w:val="24"/>
          <w:szCs w:val="24"/>
        </w:rPr>
      </w:pPr>
      <w:r w:rsidRPr="00656E68">
        <w:rPr>
          <w:sz w:val="24"/>
          <w:szCs w:val="24"/>
        </w:rPr>
        <w:t xml:space="preserve">Этап 2. Разработка, обсуждение и согласование концепции развития территории. </w:t>
      </w:r>
    </w:p>
    <w:p w:rsidR="007A5E74" w:rsidRPr="00656E68" w:rsidRDefault="007A5E74" w:rsidP="007A5E74">
      <w:pPr>
        <w:spacing w:line="0" w:lineRule="atLeast"/>
        <w:rPr>
          <w:sz w:val="24"/>
          <w:szCs w:val="24"/>
        </w:rPr>
      </w:pPr>
      <w:r w:rsidRPr="00656E68">
        <w:rPr>
          <w:sz w:val="24"/>
          <w:szCs w:val="24"/>
        </w:rPr>
        <w:t xml:space="preserve">Этап 3. Разработка, обсуждение и согласование эскизного проекта развития территории. </w:t>
      </w:r>
    </w:p>
    <w:p w:rsidR="007A5E74" w:rsidRPr="00656E68" w:rsidRDefault="007A5E74" w:rsidP="007A5E74">
      <w:pPr>
        <w:spacing w:line="0" w:lineRule="atLeast"/>
        <w:rPr>
          <w:sz w:val="24"/>
          <w:szCs w:val="24"/>
        </w:rPr>
      </w:pPr>
      <w:r w:rsidRPr="00656E68">
        <w:rPr>
          <w:sz w:val="24"/>
          <w:szCs w:val="24"/>
        </w:rPr>
        <w:t xml:space="preserve">Этап 4. Разработка проектной документации. </w:t>
      </w:r>
    </w:p>
    <w:p w:rsidR="007A5E74" w:rsidRPr="00656E68" w:rsidRDefault="007A5E74" w:rsidP="007A5E74">
      <w:pPr>
        <w:spacing w:line="0" w:lineRule="atLeast"/>
        <w:rPr>
          <w:sz w:val="24"/>
          <w:szCs w:val="24"/>
        </w:rPr>
      </w:pPr>
      <w:r w:rsidRPr="00656E68">
        <w:rPr>
          <w:sz w:val="24"/>
          <w:szCs w:val="24"/>
        </w:rPr>
        <w:t xml:space="preserve">Этап 5. Реализация проекта. </w:t>
      </w:r>
    </w:p>
    <w:p w:rsidR="007A5E74" w:rsidRPr="00656E68" w:rsidRDefault="007A5E74" w:rsidP="007A5E74">
      <w:pPr>
        <w:spacing w:line="0" w:lineRule="atLeast"/>
        <w:rPr>
          <w:sz w:val="24"/>
          <w:szCs w:val="24"/>
        </w:rPr>
      </w:pPr>
      <w:r w:rsidRPr="00656E68">
        <w:rPr>
          <w:sz w:val="24"/>
          <w:szCs w:val="24"/>
        </w:rPr>
        <w:t xml:space="preserve">Этап 6. Постпроектный этап – оценка реализованного проекта. </w:t>
      </w:r>
    </w:p>
    <w:p w:rsidR="007A5E74" w:rsidRPr="00656E68" w:rsidRDefault="007A5E74" w:rsidP="007A5E74">
      <w:pPr>
        <w:spacing w:line="0" w:lineRule="atLeast"/>
        <w:rPr>
          <w:sz w:val="24"/>
          <w:szCs w:val="24"/>
        </w:rPr>
      </w:pPr>
      <w:r w:rsidRPr="00656E68">
        <w:rPr>
          <w:sz w:val="24"/>
          <w:szCs w:val="24"/>
        </w:rPr>
        <w:t>Этап 7. Регулярная оценка эксплуатации территории.</w:t>
      </w:r>
    </w:p>
    <w:p w:rsidR="007A5E74" w:rsidRPr="0033082E" w:rsidRDefault="007A5E74" w:rsidP="007A5E74">
      <w:pPr>
        <w:spacing w:line="0" w:lineRule="atLeast"/>
        <w:jc w:val="both"/>
        <w:rPr>
          <w:sz w:val="24"/>
          <w:szCs w:val="24"/>
        </w:rPr>
      </w:pPr>
      <w:r w:rsidRPr="0033082E">
        <w:rPr>
          <w:sz w:val="24"/>
          <w:szCs w:val="24"/>
        </w:rPr>
        <w:t xml:space="preserve">            10. До начала разработки проекта необходимо организовать проведение предпроектного анализа, анкетирования, опросов, интервью, фокус-групп, сбора данных о существующих сценариях использования территории, основных проблемах и ценностях места, сбор идей-пожеланий от жителей, школьные проекты (конкурсы рисунков, проектов, макетов и пожеланий). По итогам проведения предпроектного этапа необходимо провести анализ собранной информации и сформировать на его основе «общественное задание на проектирование» – программу и рекомендации к проектированию,  отражающие запросы жителей. Разработанная программа должна быть опубликована в широком доступе и разослана всем заинтересованным участникам проектных семинаров и фокус-групп, для того чтобы люди могли оценить результат собственного участия, а также для подготовки к общественным обсуждениям концепции развития территории.</w:t>
      </w:r>
    </w:p>
    <w:p w:rsidR="007A5E74" w:rsidRPr="0033082E" w:rsidRDefault="007A5E74" w:rsidP="007A5E74">
      <w:pPr>
        <w:spacing w:line="0" w:lineRule="atLeast"/>
        <w:jc w:val="both"/>
        <w:rPr>
          <w:sz w:val="24"/>
          <w:szCs w:val="24"/>
        </w:rPr>
      </w:pPr>
      <w:r w:rsidRPr="0033082E">
        <w:rPr>
          <w:sz w:val="24"/>
          <w:szCs w:val="24"/>
        </w:rPr>
        <w:t xml:space="preserve">       Общественные обсуждения рекомендуется проводить до утверждения эскизного проекта, представляя местным жителям концепцию развития территории, разработанную с учетом задания на проектирование. По итогам общественных обсуждений в концепцию проекта вносятся изменения и дополнения. Эскизный проект рекомендуется разрабатывать с учетом результатов общественных обсуждений. Обсуждения рекомендуется проводить в интерактивном формате проектных семинаров, включающих групповую работу. Эскизный проект также должен быть представлен на общественное обсуждение. Процедуру согласования эскизного проекта рекомендуется осуществлять только после его публичной презентации и сбора обратной связи и оценки со стороны местных жителей и других заинтересованных в проекте сторон. </w:t>
      </w:r>
    </w:p>
    <w:p w:rsidR="007A5E74" w:rsidRPr="0033082E" w:rsidRDefault="007A5E74" w:rsidP="007A5E74">
      <w:pPr>
        <w:spacing w:line="0" w:lineRule="atLeast"/>
        <w:jc w:val="both"/>
        <w:rPr>
          <w:sz w:val="24"/>
          <w:szCs w:val="24"/>
        </w:rPr>
      </w:pPr>
      <w:r w:rsidRPr="0033082E">
        <w:rPr>
          <w:sz w:val="24"/>
          <w:szCs w:val="24"/>
        </w:rPr>
        <w:t xml:space="preserve">          Дальнейший процесс разработки и реализации проекта комплексного благоустройства рекомендуется проводить при участии рабочей группы либо общественного комитета проекта, сформированного местными жителями, либо при их непосредственном участии. После реализации проекта необходимо провести оценку реализованного объекта с участием местных жителей, для того чтобы выяснить сильные и слабые стороны, а также оценить эффективность реализованного проекта. Все общественные обсуждения и встречи с местными жителями должны проводиться в удобное для них время – в вечернее нерабочее время (не раньше 18 часов вечера), либо в нерабочие дни.</w:t>
      </w:r>
    </w:p>
    <w:p w:rsidR="007A5E74" w:rsidRPr="004D5FDF" w:rsidRDefault="007A5E74" w:rsidP="007A5E74">
      <w:pPr>
        <w:spacing w:line="0" w:lineRule="atLeast"/>
        <w:jc w:val="both"/>
        <w:rPr>
          <w:sz w:val="24"/>
          <w:szCs w:val="24"/>
        </w:rPr>
      </w:pPr>
      <w:r w:rsidRPr="004D5FDF">
        <w:rPr>
          <w:sz w:val="24"/>
          <w:szCs w:val="24"/>
        </w:rPr>
        <w:t xml:space="preserve">          11. Что нужно делать, если эскизный проект уже разработан: </w:t>
      </w:r>
    </w:p>
    <w:p w:rsidR="007A5E74" w:rsidRPr="004D5FDF" w:rsidRDefault="007A5E74" w:rsidP="007A5E74">
      <w:pPr>
        <w:pStyle w:val="ae"/>
        <w:numPr>
          <w:ilvl w:val="0"/>
          <w:numId w:val="46"/>
        </w:numPr>
        <w:spacing w:after="0" w:line="0" w:lineRule="atLeast"/>
        <w:jc w:val="both"/>
        <w:rPr>
          <w:rFonts w:ascii="Times New Roman" w:hAnsi="Times New Roman"/>
          <w:sz w:val="24"/>
          <w:szCs w:val="24"/>
        </w:rPr>
      </w:pPr>
      <w:r w:rsidRPr="004D5FDF">
        <w:rPr>
          <w:rFonts w:ascii="Times New Roman" w:hAnsi="Times New Roman"/>
          <w:sz w:val="24"/>
          <w:szCs w:val="24"/>
        </w:rPr>
        <w:t xml:space="preserve">проведение общественного обсуждения эскизного проекта и концепции развития территории, проведение проектных семинаров, фокус-групп, анкетирования, опросов, интервьюирования и дизайн-игр; </w:t>
      </w:r>
    </w:p>
    <w:p w:rsidR="007A5E74" w:rsidRPr="004D5FDF" w:rsidRDefault="007A5E74" w:rsidP="007A5E74">
      <w:pPr>
        <w:pStyle w:val="ae"/>
        <w:numPr>
          <w:ilvl w:val="0"/>
          <w:numId w:val="46"/>
        </w:numPr>
        <w:spacing w:after="0" w:line="0" w:lineRule="atLeast"/>
        <w:jc w:val="both"/>
        <w:rPr>
          <w:rFonts w:ascii="Times New Roman" w:hAnsi="Times New Roman"/>
          <w:sz w:val="24"/>
          <w:szCs w:val="24"/>
        </w:rPr>
      </w:pPr>
      <w:r w:rsidRPr="004D5FDF">
        <w:rPr>
          <w:rFonts w:ascii="Times New Roman" w:hAnsi="Times New Roman"/>
          <w:sz w:val="24"/>
          <w:szCs w:val="24"/>
        </w:rPr>
        <w:t xml:space="preserve">уточнение и корректировка эскизного проекта по итогам общественного обсуждения; </w:t>
      </w:r>
    </w:p>
    <w:p w:rsidR="007A5E74" w:rsidRPr="004D5FDF" w:rsidRDefault="007A5E74" w:rsidP="007A5E74">
      <w:pPr>
        <w:pStyle w:val="ae"/>
        <w:numPr>
          <w:ilvl w:val="0"/>
          <w:numId w:val="46"/>
        </w:numPr>
        <w:spacing w:after="0" w:line="0" w:lineRule="atLeast"/>
        <w:jc w:val="both"/>
        <w:rPr>
          <w:rFonts w:ascii="Times New Roman" w:hAnsi="Times New Roman"/>
          <w:sz w:val="24"/>
          <w:szCs w:val="24"/>
        </w:rPr>
      </w:pPr>
      <w:r w:rsidRPr="004D5FDF">
        <w:rPr>
          <w:rFonts w:ascii="Times New Roman" w:hAnsi="Times New Roman"/>
          <w:sz w:val="24"/>
          <w:szCs w:val="24"/>
        </w:rPr>
        <w:t xml:space="preserve">презентация и обсуждение итогового проекта; дальнейшая разработка проектной документации; </w:t>
      </w:r>
    </w:p>
    <w:p w:rsidR="007A5E74" w:rsidRPr="004D5FDF" w:rsidRDefault="007A5E74" w:rsidP="007A5E74">
      <w:pPr>
        <w:pStyle w:val="ae"/>
        <w:numPr>
          <w:ilvl w:val="0"/>
          <w:numId w:val="46"/>
        </w:numPr>
        <w:spacing w:after="0" w:line="0" w:lineRule="atLeast"/>
        <w:jc w:val="both"/>
        <w:rPr>
          <w:rFonts w:ascii="Times New Roman" w:hAnsi="Times New Roman"/>
          <w:sz w:val="24"/>
          <w:szCs w:val="24"/>
        </w:rPr>
      </w:pPr>
      <w:r w:rsidRPr="004D5FDF">
        <w:rPr>
          <w:rFonts w:ascii="Times New Roman" w:hAnsi="Times New Roman"/>
          <w:sz w:val="24"/>
          <w:szCs w:val="24"/>
        </w:rPr>
        <w:t xml:space="preserve">реализация проекта с обеспечением контроля за процессом производства работ; </w:t>
      </w:r>
    </w:p>
    <w:p w:rsidR="007A5E74" w:rsidRPr="004D5FDF" w:rsidRDefault="007A5E74" w:rsidP="007A5E74">
      <w:pPr>
        <w:pStyle w:val="ae"/>
        <w:numPr>
          <w:ilvl w:val="0"/>
          <w:numId w:val="46"/>
        </w:numPr>
        <w:spacing w:after="0" w:line="0" w:lineRule="atLeast"/>
        <w:jc w:val="both"/>
        <w:rPr>
          <w:rFonts w:ascii="Times New Roman" w:hAnsi="Times New Roman"/>
          <w:sz w:val="24"/>
          <w:szCs w:val="24"/>
        </w:rPr>
      </w:pPr>
      <w:r w:rsidRPr="004D5FDF">
        <w:rPr>
          <w:rFonts w:ascii="Times New Roman" w:hAnsi="Times New Roman"/>
          <w:sz w:val="24"/>
          <w:szCs w:val="24"/>
        </w:rPr>
        <w:t xml:space="preserve">обязательное информирование общественности на территории проектирования, через СМИ, интернет-ресурсы и социальные сети о ходе производства работ; </w:t>
      </w:r>
    </w:p>
    <w:p w:rsidR="007A5E74" w:rsidRPr="004D5FDF" w:rsidRDefault="007A5E74" w:rsidP="007A5E74">
      <w:pPr>
        <w:pStyle w:val="ae"/>
        <w:numPr>
          <w:ilvl w:val="0"/>
          <w:numId w:val="46"/>
        </w:numPr>
        <w:spacing w:after="0" w:line="0" w:lineRule="atLeast"/>
        <w:jc w:val="both"/>
        <w:rPr>
          <w:rFonts w:ascii="Times New Roman" w:hAnsi="Times New Roman"/>
          <w:sz w:val="24"/>
          <w:szCs w:val="24"/>
        </w:rPr>
      </w:pPr>
      <w:r w:rsidRPr="004D5FDF">
        <w:rPr>
          <w:rFonts w:ascii="Times New Roman" w:hAnsi="Times New Roman"/>
          <w:sz w:val="24"/>
          <w:szCs w:val="24"/>
        </w:rPr>
        <w:lastRenderedPageBreak/>
        <w:t xml:space="preserve">оценка качества реализованного объекта, его соответствия проекту и пожеланиям горожан; </w:t>
      </w:r>
    </w:p>
    <w:p w:rsidR="007A5E74" w:rsidRPr="004D5FDF" w:rsidRDefault="007A5E74" w:rsidP="007A5E74">
      <w:pPr>
        <w:pStyle w:val="ae"/>
        <w:numPr>
          <w:ilvl w:val="0"/>
          <w:numId w:val="46"/>
        </w:numPr>
        <w:spacing w:after="0" w:line="0" w:lineRule="atLeast"/>
        <w:ind w:left="0"/>
        <w:jc w:val="both"/>
        <w:rPr>
          <w:rFonts w:ascii="Times New Roman" w:hAnsi="Times New Roman"/>
          <w:sz w:val="24"/>
          <w:szCs w:val="24"/>
        </w:rPr>
      </w:pPr>
      <w:r w:rsidRPr="004D5FDF">
        <w:rPr>
          <w:rFonts w:ascii="Times New Roman" w:hAnsi="Times New Roman"/>
          <w:sz w:val="24"/>
          <w:szCs w:val="24"/>
        </w:rPr>
        <w:t>обеспечение регулярного сбора обратной связи и проведение периодической оценки эксплуатации и состояния территории с участием жителей с помощью анкетирования, интервьюирования, проведения проектных семинаров и экскурсий по территории объекта проектирования.</w:t>
      </w:r>
    </w:p>
    <w:p w:rsidR="007A5E74" w:rsidRPr="004D5FDF" w:rsidRDefault="007A5E74" w:rsidP="007A5E74">
      <w:pPr>
        <w:spacing w:line="0" w:lineRule="atLeast"/>
        <w:jc w:val="both"/>
        <w:rPr>
          <w:sz w:val="24"/>
          <w:szCs w:val="24"/>
        </w:rPr>
      </w:pPr>
    </w:p>
    <w:p w:rsidR="007A5E74" w:rsidRPr="004D5FDF" w:rsidRDefault="007A5E74" w:rsidP="007A5E74">
      <w:pPr>
        <w:spacing w:line="0" w:lineRule="atLeast"/>
        <w:jc w:val="both"/>
        <w:rPr>
          <w:sz w:val="24"/>
          <w:szCs w:val="24"/>
        </w:rPr>
      </w:pPr>
      <w:r w:rsidRPr="004D5FDF">
        <w:rPr>
          <w:sz w:val="24"/>
          <w:szCs w:val="24"/>
        </w:rPr>
        <w:t xml:space="preserve">         12. По итогам проведения фокус-групп, проектных семинаров, форумов, проектных мастерских, дизайн-игр и других форм общественных обсуждений для обеспечения обратной связи и сбора дополнительной информации необходимо составлять базы участников встречи. После проведения встречи всем участникам, оставившим контакты для связи, необходимо направить электронные письма, что также обеспечит возможность для жителей выслать дополнительную информацию и собственные пожелания, не озвученные в процессе встречи. </w:t>
      </w:r>
    </w:p>
    <w:p w:rsidR="007A5E74" w:rsidRPr="004D5FDF" w:rsidRDefault="007A5E74" w:rsidP="007A5E74">
      <w:pPr>
        <w:spacing w:line="0" w:lineRule="atLeast"/>
        <w:jc w:val="both"/>
        <w:rPr>
          <w:sz w:val="24"/>
          <w:szCs w:val="24"/>
        </w:rPr>
      </w:pPr>
      <w:r w:rsidRPr="004D5FDF">
        <w:rPr>
          <w:sz w:val="24"/>
          <w:szCs w:val="24"/>
        </w:rPr>
        <w:t xml:space="preserve">           В течении 5 дней после проведения общественных обсуждений необходимо предоставить возможность для местных жителей внести свои предложения к проекту комплексного благоустройства, не озвученные на встрече. Предложения могут вноситься как в электронном виде (по электронной почте, либо через специальную форму, созданную на сайте проекта), так и при личном приеме в профильном управлении, ответственном за реализацию проекта. По итогам проведения общественного обсуждения необходимо проанализировать собранные данные и оформить отчет.</w:t>
      </w:r>
    </w:p>
    <w:p w:rsidR="007A5E74" w:rsidRPr="004D5FDF" w:rsidRDefault="007A5E74" w:rsidP="007A5E74">
      <w:pPr>
        <w:spacing w:line="0" w:lineRule="atLeast"/>
        <w:jc w:val="both"/>
        <w:rPr>
          <w:sz w:val="24"/>
          <w:szCs w:val="24"/>
        </w:rPr>
      </w:pPr>
      <w:r w:rsidRPr="004D5FDF">
        <w:rPr>
          <w:sz w:val="24"/>
          <w:szCs w:val="24"/>
        </w:rPr>
        <w:t xml:space="preserve">          13. Отчет должен включать в себя суммированные результаты по ключевым вопросам, которые обсуждались на встрече, оформленные результаты анкетирования и интервьюирования, визуализацию собранных данных в виде схем, графиков, карт, резюме по итогам обсуждения, фотографии места проектирования, фотографии со встречи. Отчет необходимо оформить в виде единой брошюры согласно фирменному стилю программы по комплексному благоустройству либо фирменному стилю муниципалитета. Электронная версия сохраняется и рассылается в формате PDF. Отчеты и видеозаписи по итогам общественных обсуждений должны быть опубликованы в течении 14 рабочих дней после проведения общественных обсуждений на официальном сайте муниципалитета, а также на коммуникационных площадках самого проекта (на сайте проекта, в социальных сетях). Копия отчета также должна быть направлена по электронно</w:t>
      </w:r>
      <w:r>
        <w:rPr>
          <w:sz w:val="24"/>
          <w:szCs w:val="24"/>
        </w:rPr>
        <w:t>й</w:t>
      </w:r>
      <w:r w:rsidRPr="004D5FDF">
        <w:rPr>
          <w:sz w:val="24"/>
          <w:szCs w:val="24"/>
        </w:rPr>
        <w:t xml:space="preserve"> почте всем заинтересованным участникам встречи. Краткая версия отчета и резюме по итогам общественных обсуждений, а также информация о дальнейшем развитии проекта должны быть опубликованы на сайте муниципалитета не позднее 4 рабочих дней после проведения общественного обсуждения.</w:t>
      </w:r>
    </w:p>
    <w:p w:rsidR="007A5E74" w:rsidRPr="004D5FDF" w:rsidRDefault="007A5E74" w:rsidP="007A5E74">
      <w:pPr>
        <w:spacing w:line="0" w:lineRule="atLeast"/>
        <w:jc w:val="both"/>
        <w:rPr>
          <w:sz w:val="24"/>
          <w:szCs w:val="24"/>
        </w:rPr>
      </w:pPr>
      <w:r w:rsidRPr="004D5FDF">
        <w:rPr>
          <w:sz w:val="24"/>
          <w:szCs w:val="24"/>
        </w:rPr>
        <w:t xml:space="preserve">           14. При реализации проектов необходимо обеспечить информирование общественности о планирующихся изменениях и возможности участия в этом процессе. Информирование может осуществляться, но не ограничиваться следующим: </w:t>
      </w:r>
    </w:p>
    <w:p w:rsidR="007A5E74" w:rsidRPr="004D5FDF" w:rsidRDefault="007A5E74" w:rsidP="007A5E74">
      <w:pPr>
        <w:spacing w:line="0" w:lineRule="atLeast"/>
        <w:jc w:val="both"/>
        <w:rPr>
          <w:sz w:val="24"/>
          <w:szCs w:val="24"/>
        </w:rPr>
      </w:pPr>
      <w:r w:rsidRPr="004D5FDF">
        <w:rPr>
          <w:sz w:val="24"/>
          <w:szCs w:val="24"/>
        </w:rPr>
        <w:t xml:space="preserve">Создание единого информационного интернет-ресурса (сайта или приложения) который будет решать задачи по сбору информации, обеспечению «онлайн» участия и регулярном информированию о ходе проекта, с публикацией фото, видео и текстовых отчетов по итогам проведения общественных обсуждений. </w:t>
      </w:r>
    </w:p>
    <w:p w:rsidR="007A5E74" w:rsidRPr="004D5FDF" w:rsidRDefault="007A5E74" w:rsidP="007A5E74">
      <w:pPr>
        <w:spacing w:line="0" w:lineRule="atLeast"/>
        <w:jc w:val="both"/>
        <w:rPr>
          <w:sz w:val="24"/>
          <w:szCs w:val="24"/>
        </w:rPr>
      </w:pPr>
      <w:r w:rsidRPr="004D5FDF">
        <w:rPr>
          <w:sz w:val="24"/>
          <w:szCs w:val="24"/>
        </w:rPr>
        <w:t xml:space="preserve">Работа с местными СМИ, охватывающими широкий круг людей разных возрастных групп и потенциальные аудитории проекта. </w:t>
      </w:r>
    </w:p>
    <w:p w:rsidR="007A5E74" w:rsidRPr="000455F1" w:rsidRDefault="007A5E74" w:rsidP="007A5E74">
      <w:pPr>
        <w:spacing w:line="0" w:lineRule="atLeast"/>
        <w:jc w:val="both"/>
        <w:rPr>
          <w:sz w:val="24"/>
          <w:szCs w:val="24"/>
        </w:rPr>
      </w:pPr>
      <w:r w:rsidRPr="004D5FDF">
        <w:rPr>
          <w:sz w:val="24"/>
          <w:szCs w:val="24"/>
        </w:rPr>
        <w:t>Вывешивание афиш и объявлений на информационных досках в подъездах жилых домов, расположенных в непосредственной близости к проектируемому объекту, а также на специальных</w:t>
      </w:r>
      <w:r>
        <w:rPr>
          <w:sz w:val="24"/>
          <w:szCs w:val="24"/>
        </w:rPr>
        <w:t xml:space="preserve"> </w:t>
      </w:r>
      <w:r w:rsidRPr="000455F1">
        <w:rPr>
          <w:sz w:val="24"/>
          <w:szCs w:val="24"/>
        </w:rPr>
        <w:t xml:space="preserve">стендах на самом объекте; в местах притяжения и скопления людей (общественные и торгово-развлекательные центры, знаковые места и площадки), в холлах значимых и социальных инфраструктурных объектов, расположенных по соседству с проектируемой территории или на ней (поликлиники, ДК, библиотеки, спортивные центры), на площадке проведения общественных обсуждений (в зоне входной группы, на специальных информационных стендах). </w:t>
      </w:r>
    </w:p>
    <w:p w:rsidR="007A5E74" w:rsidRPr="000455F1" w:rsidRDefault="007A5E74" w:rsidP="007A5E74">
      <w:pPr>
        <w:spacing w:line="0" w:lineRule="atLeast"/>
        <w:jc w:val="both"/>
        <w:rPr>
          <w:sz w:val="24"/>
          <w:szCs w:val="24"/>
        </w:rPr>
      </w:pPr>
      <w:r w:rsidRPr="000455F1">
        <w:rPr>
          <w:sz w:val="24"/>
          <w:szCs w:val="24"/>
        </w:rPr>
        <w:lastRenderedPageBreak/>
        <w:t xml:space="preserve">Информирование местных жителей через школы и детские сады. В том числе через школьные проекты: организация конкурса рисунков, сборы пожеланий, сочинений, макетов, проектов, распространение анкет и приглашений для родителей учащихся.  </w:t>
      </w:r>
    </w:p>
    <w:p w:rsidR="007A5E74" w:rsidRPr="000455F1" w:rsidRDefault="007A5E74" w:rsidP="007A5E74">
      <w:pPr>
        <w:spacing w:line="0" w:lineRule="atLeast"/>
        <w:jc w:val="both"/>
        <w:rPr>
          <w:sz w:val="24"/>
          <w:szCs w:val="24"/>
        </w:rPr>
      </w:pPr>
      <w:r w:rsidRPr="000455F1">
        <w:rPr>
          <w:sz w:val="24"/>
          <w:szCs w:val="24"/>
        </w:rPr>
        <w:t xml:space="preserve">Индивидуальные приглашения участников встречи лично, по электронной почте или по телефону. </w:t>
      </w:r>
    </w:p>
    <w:p w:rsidR="007A5E74" w:rsidRPr="000455F1" w:rsidRDefault="007A5E74" w:rsidP="007A5E74">
      <w:pPr>
        <w:spacing w:line="0" w:lineRule="atLeast"/>
        <w:jc w:val="both"/>
        <w:rPr>
          <w:sz w:val="24"/>
          <w:szCs w:val="24"/>
        </w:rPr>
      </w:pPr>
      <w:r w:rsidRPr="000455F1">
        <w:rPr>
          <w:sz w:val="24"/>
          <w:szCs w:val="24"/>
        </w:rPr>
        <w:t xml:space="preserve">Использование социальных сетей и интернет-ресурсов для обеспечения донесения информации до различных городских и профессиональных сообществ. </w:t>
      </w:r>
    </w:p>
    <w:p w:rsidR="007A5E74" w:rsidRPr="000455F1" w:rsidRDefault="007A5E74" w:rsidP="007A5E74">
      <w:pPr>
        <w:spacing w:line="0" w:lineRule="atLeast"/>
        <w:jc w:val="both"/>
        <w:rPr>
          <w:sz w:val="24"/>
          <w:szCs w:val="24"/>
        </w:rPr>
      </w:pPr>
      <w:r w:rsidRPr="000455F1">
        <w:rPr>
          <w:sz w:val="24"/>
          <w:szCs w:val="24"/>
        </w:rPr>
        <w:t xml:space="preserve">Установка интерактивных стендов с устройствами для заполнения и сбора небольших анкет, установка стендов с генпланом территории для проведения картирования и сбора пожеланий в центрах общественной жизни и местах пребывания большого количества людей. </w:t>
      </w:r>
    </w:p>
    <w:p w:rsidR="007A5E74" w:rsidRPr="000455F1" w:rsidRDefault="007A5E74" w:rsidP="007A5E74">
      <w:pPr>
        <w:spacing w:line="0" w:lineRule="atLeast"/>
        <w:jc w:val="both"/>
        <w:rPr>
          <w:sz w:val="24"/>
          <w:szCs w:val="24"/>
        </w:rPr>
      </w:pPr>
      <w:r w:rsidRPr="000455F1">
        <w:rPr>
          <w:sz w:val="24"/>
          <w:szCs w:val="24"/>
        </w:rPr>
        <w:t>Установка специальных информационных стендов в местах с большой проходимостью, на территории самого объекта проектирования. Стенды могут работать как для сбора анкет, информации и обратной связи, так и в качестве площадок для обнародования всех этапов процесса проектирования и отчетов по итогам проведения общественных обсуждений. Перед проведением общественного обсуждения проектов комплексного благоустройства, для осуществления квалифицированного и осознанного участия со стороны местных жителей на официальном сайте муниципалитета, на сайте самого проекта, либо на ресурсах проекта в социальных сетях необходимо опубликовать подробную информацию о проекте, презентацию проекта, концепцию проекта или сам эскизный проект (если он уже разработан, в зависимости от этапа работы) не позднее 15 дней до даты проведения общественных обсуждений.</w:t>
      </w:r>
    </w:p>
    <w:p w:rsidR="007A5E74" w:rsidRPr="00427607" w:rsidRDefault="007A5E74" w:rsidP="007A5E74"/>
    <w:p w:rsidR="007A5E74" w:rsidRDefault="007A5E74" w:rsidP="007A5E74">
      <w:pPr>
        <w:jc w:val="center"/>
        <w:rPr>
          <w:sz w:val="28"/>
        </w:rPr>
      </w:pPr>
    </w:p>
    <w:p w:rsidR="007A5E74" w:rsidRPr="000455F1" w:rsidRDefault="007A5E74" w:rsidP="007A5E74">
      <w:pPr>
        <w:spacing w:line="0" w:lineRule="atLeast"/>
        <w:jc w:val="right"/>
      </w:pPr>
      <w:r w:rsidRPr="000455F1">
        <w:t>Приложение 7</w:t>
      </w:r>
    </w:p>
    <w:p w:rsidR="007A5E74" w:rsidRPr="000455F1" w:rsidRDefault="007A5E74" w:rsidP="007A5E74">
      <w:pPr>
        <w:spacing w:line="0" w:lineRule="atLeast"/>
        <w:jc w:val="right"/>
      </w:pPr>
      <w:r w:rsidRPr="000455F1">
        <w:t xml:space="preserve"> к муниципальной программе</w:t>
      </w:r>
    </w:p>
    <w:p w:rsidR="007A5E74" w:rsidRPr="000455F1" w:rsidRDefault="007A5E74" w:rsidP="007A5E74">
      <w:pPr>
        <w:spacing w:line="0" w:lineRule="atLeast"/>
        <w:jc w:val="right"/>
      </w:pPr>
      <w:r w:rsidRPr="000455F1">
        <w:t xml:space="preserve"> «Формирование современной городской среды </w:t>
      </w:r>
    </w:p>
    <w:p w:rsidR="007A5E74" w:rsidRPr="000455F1" w:rsidRDefault="007A5E74" w:rsidP="007A5E74">
      <w:pPr>
        <w:spacing w:line="0" w:lineRule="atLeast"/>
        <w:jc w:val="right"/>
      </w:pPr>
      <w:r w:rsidRPr="000455F1">
        <w:t>Комсомольского городского поселения»</w:t>
      </w:r>
    </w:p>
    <w:p w:rsidR="007A5E74" w:rsidRPr="00871BED" w:rsidRDefault="007A5E74" w:rsidP="007A5E74">
      <w:pPr>
        <w:jc w:val="center"/>
        <w:rPr>
          <w:sz w:val="28"/>
          <w:highlight w:val="yellow"/>
        </w:rPr>
      </w:pPr>
    </w:p>
    <w:p w:rsidR="007A5E74" w:rsidRPr="00CB5A74" w:rsidRDefault="007A5E74" w:rsidP="007A5E74">
      <w:pPr>
        <w:jc w:val="center"/>
        <w:rPr>
          <w:b/>
          <w:spacing w:val="2"/>
          <w:sz w:val="24"/>
          <w:szCs w:val="24"/>
          <w:shd w:val="clear" w:color="auto" w:fill="FFFFFF"/>
        </w:rPr>
      </w:pPr>
      <w:r w:rsidRPr="00CB5A74">
        <w:rPr>
          <w:b/>
          <w:spacing w:val="2"/>
          <w:sz w:val="24"/>
          <w:szCs w:val="24"/>
          <w:shd w:val="clear" w:color="auto" w:fill="FFFFFF"/>
        </w:rPr>
        <w:t xml:space="preserve">Порядок аккумулирования и расходования средств </w:t>
      </w:r>
    </w:p>
    <w:p w:rsidR="007A5E74" w:rsidRPr="00CB5A74" w:rsidRDefault="007A5E74" w:rsidP="007A5E74">
      <w:pPr>
        <w:jc w:val="center"/>
        <w:rPr>
          <w:b/>
          <w:spacing w:val="2"/>
          <w:sz w:val="24"/>
          <w:szCs w:val="24"/>
          <w:shd w:val="clear" w:color="auto" w:fill="FFFFFF"/>
        </w:rPr>
      </w:pPr>
      <w:r w:rsidRPr="00CB5A74">
        <w:rPr>
          <w:b/>
          <w:spacing w:val="2"/>
          <w:sz w:val="24"/>
          <w:szCs w:val="24"/>
          <w:shd w:val="clear" w:color="auto" w:fill="FFFFFF"/>
        </w:rPr>
        <w:t>заинтересованных лиц, направляемых на выполнение дополнительного перечня работ по благоустройству дворовых территорий, и механизм контроля за их расходованием</w:t>
      </w:r>
    </w:p>
    <w:p w:rsidR="007A5E74" w:rsidRPr="00CB5A74" w:rsidRDefault="007A5E74" w:rsidP="007A5E74">
      <w:pPr>
        <w:jc w:val="center"/>
        <w:rPr>
          <w:b/>
          <w:spacing w:val="2"/>
          <w:sz w:val="24"/>
          <w:szCs w:val="24"/>
          <w:shd w:val="clear" w:color="auto" w:fill="FFFFFF"/>
        </w:rPr>
      </w:pPr>
    </w:p>
    <w:p w:rsidR="007A5E74" w:rsidRPr="00CB5A74" w:rsidRDefault="007A5E74" w:rsidP="007A5E74">
      <w:pPr>
        <w:jc w:val="center"/>
        <w:rPr>
          <w:b/>
          <w:spacing w:val="2"/>
          <w:sz w:val="24"/>
          <w:szCs w:val="24"/>
          <w:shd w:val="clear" w:color="auto" w:fill="FFFFFF"/>
        </w:rPr>
      </w:pPr>
      <w:r w:rsidRPr="00CB5A74">
        <w:rPr>
          <w:b/>
          <w:spacing w:val="2"/>
          <w:sz w:val="24"/>
          <w:szCs w:val="24"/>
          <w:shd w:val="clear" w:color="auto" w:fill="FFFFFF"/>
        </w:rPr>
        <w:t>Общие положения</w:t>
      </w:r>
    </w:p>
    <w:p w:rsidR="007A5E74" w:rsidRPr="00B65AA1" w:rsidRDefault="007A5E74" w:rsidP="007A5E74">
      <w:pPr>
        <w:jc w:val="both"/>
        <w:rPr>
          <w:spacing w:val="2"/>
          <w:sz w:val="24"/>
          <w:szCs w:val="24"/>
          <w:shd w:val="clear" w:color="auto" w:fill="FFFFFF"/>
        </w:rPr>
      </w:pPr>
      <w:r w:rsidRPr="00B67D6F">
        <w:rPr>
          <w:spacing w:val="2"/>
          <w:sz w:val="24"/>
          <w:szCs w:val="24"/>
          <w:highlight w:val="yellow"/>
          <w:shd w:val="clear" w:color="auto" w:fill="FFFFFF"/>
        </w:rPr>
        <w:br/>
      </w:r>
      <w:r w:rsidRPr="00B67D6F">
        <w:rPr>
          <w:spacing w:val="2"/>
          <w:sz w:val="24"/>
          <w:szCs w:val="24"/>
          <w:shd w:val="clear" w:color="auto" w:fill="FFFFFF"/>
        </w:rPr>
        <w:t>1.1.</w:t>
      </w:r>
      <w:r w:rsidRPr="00CB5A74">
        <w:rPr>
          <w:spacing w:val="2"/>
          <w:sz w:val="24"/>
          <w:szCs w:val="24"/>
          <w:shd w:val="clear" w:color="auto" w:fill="FFFFFF"/>
        </w:rPr>
        <w:t xml:space="preserve"> Настоящий Порядок аккумулирования и расходования средств заинтересованных лиц, направляемых на выполнение минимального и дополнительного перечней работ по благоустройству дворовых территорий, и механизм контроля за их расходованием (далее - Порядок) разработан в соответствии с Правилами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утвержденными </w:t>
      </w:r>
      <w:hyperlink r:id="rId58">
        <w:r w:rsidRPr="00B65AA1">
          <w:rPr>
            <w:spacing w:val="2"/>
            <w:sz w:val="24"/>
            <w:szCs w:val="24"/>
            <w:shd w:val="clear" w:color="auto" w:fill="FFFFFF"/>
          </w:rPr>
          <w:t>постановлением</w:t>
        </w:r>
        <w:r w:rsidRPr="00B65AA1">
          <w:rPr>
            <w:vanish/>
            <w:spacing w:val="2"/>
            <w:sz w:val="24"/>
            <w:szCs w:val="24"/>
            <w:shd w:val="clear" w:color="auto" w:fill="FFFFFF"/>
          </w:rPr>
          <w:t>HYPERLINK "http://docs.cntd.ru/document/556184998"</w:t>
        </w:r>
        <w:r w:rsidRPr="00B65AA1">
          <w:rPr>
            <w:spacing w:val="2"/>
            <w:sz w:val="24"/>
            <w:szCs w:val="24"/>
            <w:shd w:val="clear" w:color="auto" w:fill="FFFFFF"/>
          </w:rPr>
          <w:t xml:space="preserve"> Правительства Российской Федерации от 30.12.2017 N 1710</w:t>
        </w:r>
      </w:hyperlink>
      <w:r w:rsidRPr="00B65AA1">
        <w:rPr>
          <w:spacing w:val="2"/>
          <w:sz w:val="24"/>
          <w:szCs w:val="24"/>
          <w:shd w:val="clear" w:color="auto" w:fill="FFFFFF"/>
        </w:rPr>
        <w:t>,</w:t>
      </w:r>
      <w:r w:rsidRPr="00CB5A74">
        <w:rPr>
          <w:spacing w:val="2"/>
          <w:sz w:val="24"/>
          <w:szCs w:val="24"/>
          <w:shd w:val="clear" w:color="auto" w:fill="FFFFFF"/>
        </w:rPr>
        <w:t xml:space="preserve"> Методическими рекомендациями по подготовке государственных (муниципальных) программ формирования современной городской среды в рамках реализации приоритетного проекта "Формирование комфортной городской среды" на 2017 год, утвержденными приказом Министерства строительства и жилищно-коммунального хозяйства Российской Федерации от 21.02.2017 N 114/ПР, постановлением Правительства </w:t>
      </w:r>
      <w:r w:rsidRPr="00B65AA1">
        <w:rPr>
          <w:spacing w:val="2"/>
          <w:sz w:val="24"/>
          <w:szCs w:val="24"/>
          <w:shd w:val="clear" w:color="auto" w:fill="FFFFFF"/>
        </w:rPr>
        <w:t>Ивановской области от 01.09.2017 N 337-п "Об утверждении государственной программы Ивановской области "Формирование современной городской среды.</w:t>
      </w:r>
    </w:p>
    <w:p w:rsidR="007A5E74" w:rsidRPr="00B65AA1" w:rsidRDefault="007A5E74" w:rsidP="007A5E74">
      <w:pPr>
        <w:jc w:val="both"/>
        <w:rPr>
          <w:b/>
          <w:spacing w:val="2"/>
          <w:sz w:val="24"/>
          <w:szCs w:val="24"/>
          <w:shd w:val="clear" w:color="auto" w:fill="FFFFFF"/>
        </w:rPr>
      </w:pPr>
      <w:r w:rsidRPr="00B65AA1">
        <w:rPr>
          <w:spacing w:val="2"/>
          <w:sz w:val="24"/>
          <w:szCs w:val="24"/>
          <w:shd w:val="clear" w:color="auto" w:fill="FFFFFF"/>
        </w:rPr>
        <w:t>1.2. Настоящий Порядок регламентирует процедуру аккумулирования средств заинтересованных лиц, направляемых на выполнение дополнительного перечня работ по благоустройству дворовых территорий Комсомольского городского поселения, механизм контроля за их расходованием, а также устанавливает порядок и формы финансового и (или) трудового участия заинтересованных лиц в выполнении указанных работ.</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1.3. Для целей настоящего Порядка:</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lastRenderedPageBreak/>
        <w:t>1.3.1. Под заинтересованными лицами понимаются собственники помещений в многоквартирных домах, собственники иных зданий и сооружений, расположенных в границах дворовой территории, подлежащей благоустройству.</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1.3.2. Под представителем заинтересованных лиц понимается физическое или юридическое лицо, определенное решениями общего собрания собственников помещений в каждом многоквартирном доме, собственников каждого здания и сооружения, расположенных в границах дворовой территории, подлежащей благоустройству, оформленными протоколами общего собрания собственников (далее - Представитель заинтересованных лиц).</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1.3.3. Под формой финансового участия заинтересованных лиц понимается:</w:t>
      </w:r>
      <w:r w:rsidRPr="00B65AA1">
        <w:rPr>
          <w:spacing w:val="2"/>
          <w:sz w:val="24"/>
          <w:szCs w:val="24"/>
          <w:shd w:val="clear" w:color="auto" w:fill="FFFFFF"/>
        </w:rPr>
        <w:br/>
        <w:t>- доля финансового участия заинтересованных лиц в выполнении дополнительного перечня работ по благоустройству дворовых территорий;</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минимальная доля финансового участия заинтересованных лиц в выполнении дополнительного перечня работ по благоустройству дворовых территорий в размере не менее 20 % стоимости выполнения таких работ.</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1.3.4. Под формой трудового участия заинтересованных лиц понимается неоплачиваемая трудовая деятельность граждан (организаций, заинтересованных лиц), имеющая социально полезную направленность, не требующая специальной квалификации и организуемая в качестве:</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трудового участия в выполнении минимального перечня работ по благоустройству дворовых территорий;</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трудового участия в выполнении дополнительного перечня работ по благоустройству дворовых территорий.</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Трудовое участие может быть выражено:</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подготовкой объекта (дворовой территории) к началу работ (земляные работы, снятие старого оборудования, уборка мусора) и другими работами (покраска оборудования, озеленение территории, охрана объекта);</w:t>
      </w:r>
    </w:p>
    <w:p w:rsidR="007A5E74" w:rsidRPr="00556BF3" w:rsidRDefault="007A5E74" w:rsidP="007A5E74">
      <w:pPr>
        <w:jc w:val="both"/>
        <w:rPr>
          <w:spacing w:val="2"/>
          <w:sz w:val="24"/>
          <w:szCs w:val="24"/>
          <w:shd w:val="clear" w:color="auto" w:fill="FFFFFF"/>
        </w:rPr>
      </w:pPr>
      <w:r w:rsidRPr="00B65AA1">
        <w:rPr>
          <w:spacing w:val="2"/>
          <w:sz w:val="24"/>
          <w:szCs w:val="24"/>
          <w:shd w:val="clear" w:color="auto" w:fill="FFFFFF"/>
        </w:rPr>
        <w:t>- предоставлением строительных материалов, техники, оборудования, инструмента;</w:t>
      </w:r>
      <w:r w:rsidRPr="00B65AA1">
        <w:rPr>
          <w:spacing w:val="2"/>
          <w:sz w:val="24"/>
          <w:szCs w:val="24"/>
          <w:shd w:val="clear" w:color="auto" w:fill="FFFFFF"/>
        </w:rPr>
        <w:br/>
        <w:t>- обеспечением благоприятных условий для деятельности подрядной организации, выполняющей работы на объекте, и ее работников.</w:t>
      </w:r>
    </w:p>
    <w:p w:rsidR="007A5E74" w:rsidRPr="00556BF3" w:rsidRDefault="007A5E74" w:rsidP="007A5E74">
      <w:pPr>
        <w:jc w:val="center"/>
        <w:rPr>
          <w:b/>
          <w:spacing w:val="2"/>
          <w:sz w:val="24"/>
          <w:szCs w:val="24"/>
          <w:shd w:val="clear" w:color="auto" w:fill="FFFFFF"/>
        </w:rPr>
      </w:pPr>
    </w:p>
    <w:p w:rsidR="007A5E74" w:rsidRPr="00556BF3" w:rsidRDefault="007A5E74" w:rsidP="007A5E74">
      <w:pPr>
        <w:jc w:val="center"/>
        <w:rPr>
          <w:b/>
          <w:spacing w:val="2"/>
          <w:sz w:val="24"/>
          <w:szCs w:val="24"/>
          <w:shd w:val="clear" w:color="auto" w:fill="FFFFFF"/>
        </w:rPr>
      </w:pPr>
    </w:p>
    <w:p w:rsidR="007A5E74" w:rsidRPr="00B65AA1" w:rsidRDefault="007A5E74" w:rsidP="007A5E74">
      <w:pPr>
        <w:rPr>
          <w:b/>
          <w:spacing w:val="2"/>
          <w:sz w:val="24"/>
          <w:szCs w:val="24"/>
          <w:shd w:val="clear" w:color="auto" w:fill="FFFFFF"/>
        </w:rPr>
      </w:pPr>
      <w:r w:rsidRPr="00B65AA1">
        <w:rPr>
          <w:b/>
          <w:spacing w:val="2"/>
          <w:sz w:val="24"/>
          <w:szCs w:val="24"/>
          <w:shd w:val="clear" w:color="auto" w:fill="FFFFFF"/>
        </w:rPr>
        <w:t>2. Порядок финансового и (или) трудового участия заинтересованных лиц</w:t>
      </w:r>
    </w:p>
    <w:p w:rsidR="007A5E74" w:rsidRPr="00B65AA1" w:rsidRDefault="007A5E74" w:rsidP="007A5E74">
      <w:pPr>
        <w:jc w:val="both"/>
        <w:rPr>
          <w:spacing w:val="2"/>
          <w:sz w:val="24"/>
          <w:szCs w:val="24"/>
          <w:shd w:val="clear" w:color="auto" w:fill="FFFFFF"/>
        </w:rPr>
      </w:pPr>
      <w:r w:rsidRPr="00B65AA1">
        <w:rPr>
          <w:b/>
          <w:spacing w:val="2"/>
          <w:sz w:val="24"/>
          <w:szCs w:val="24"/>
          <w:shd w:val="clear" w:color="auto" w:fill="FFFFFF"/>
        </w:rPr>
        <w:br/>
      </w:r>
      <w:r w:rsidRPr="00B65AA1">
        <w:rPr>
          <w:spacing w:val="2"/>
          <w:sz w:val="24"/>
          <w:szCs w:val="24"/>
          <w:shd w:val="clear" w:color="auto" w:fill="FFFFFF"/>
        </w:rPr>
        <w:t>2.1. Условия о финансовом и (или) трудовом участии заинтересованных лиц в реализации мероприятий по благоустройству дворовой территории в рамках минимального, дополнительного перечней работ определяются решением Правительства Ивановской области, либо решением исполнительного органа местного самоуправления Комсомольского городского поселения при предоставлении ему Правительством Ивановской области соответствующих полномочий.</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2.2. Финансовое и (или) трудовое участие заинтересованных лиц в выполнении мероприятий по благоустройству дворовых территорий должно подтверждаться документально в зависимости от формы такого участия.</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2.3. Документами, подтверждающими финансовое участие заинтересованных лиц, являются копии платежных поручений о перечислении средств на счет, указанный в пункте 3.3 настоящего Порядка.</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В качестве документов (материалов), подтверждающих трудовое участие могут быть представлены: отчет подрядной организации о выполнении работ, включающей информацию о проведении мероприятия с трудовым участием заинтересованных лиц; отчет Представителя заинтересованных лиц о проведении мероприятий с трудовым участием заинтересованных лиц.</w:t>
      </w:r>
    </w:p>
    <w:p w:rsidR="007A5E74" w:rsidRPr="00DD7219" w:rsidRDefault="007A5E74" w:rsidP="007A5E74">
      <w:pPr>
        <w:jc w:val="both"/>
        <w:rPr>
          <w:b/>
          <w:spacing w:val="2"/>
          <w:sz w:val="24"/>
          <w:szCs w:val="24"/>
          <w:shd w:val="clear" w:color="auto" w:fill="FFFFFF"/>
        </w:rPr>
      </w:pPr>
      <w:r w:rsidRPr="00B65AA1">
        <w:rPr>
          <w:spacing w:val="2"/>
          <w:sz w:val="24"/>
          <w:szCs w:val="24"/>
          <w:shd w:val="clear" w:color="auto" w:fill="FFFFFF"/>
        </w:rPr>
        <w:t xml:space="preserve">При этом рекомендуется в качестве приложения к такому отчету представлять фотоматериалы, видеоматериалы, подтверждающие участие заинтересованных лиц, и размещать указанные материалы в средствах массовой информации, социальных сетях, </w:t>
      </w:r>
      <w:r w:rsidRPr="00B65AA1">
        <w:rPr>
          <w:spacing w:val="2"/>
          <w:sz w:val="24"/>
          <w:szCs w:val="24"/>
          <w:shd w:val="clear" w:color="auto" w:fill="FFFFFF"/>
        </w:rPr>
        <w:lastRenderedPageBreak/>
        <w:t>информационно-телекоммуникационной сети Интернет (далее - сеть Интернет).</w:t>
      </w:r>
      <w:r w:rsidRPr="00B65AA1">
        <w:rPr>
          <w:spacing w:val="2"/>
          <w:sz w:val="24"/>
          <w:szCs w:val="24"/>
          <w:shd w:val="clear" w:color="auto" w:fill="FFFFFF"/>
        </w:rPr>
        <w:br/>
        <w:t>2.4. Документы, подтверждающие трудовое участие заинтересованных лиц, представляются в администрацию Комсомольского муниципального района в течение 30 календарных дней после проведения мероприятий с трудовым участием заинтересованных лиц.</w:t>
      </w:r>
    </w:p>
    <w:p w:rsidR="007A5E74" w:rsidRPr="00DF703A" w:rsidRDefault="007A5E74" w:rsidP="007A5E74">
      <w:pPr>
        <w:jc w:val="center"/>
        <w:rPr>
          <w:b/>
          <w:spacing w:val="2"/>
          <w:sz w:val="24"/>
          <w:szCs w:val="24"/>
          <w:shd w:val="clear" w:color="auto" w:fill="FFFFFF"/>
        </w:rPr>
      </w:pPr>
    </w:p>
    <w:p w:rsidR="007A5E74" w:rsidRPr="00B65AA1" w:rsidRDefault="007A5E74" w:rsidP="007A5E74">
      <w:pPr>
        <w:rPr>
          <w:b/>
          <w:spacing w:val="2"/>
          <w:sz w:val="24"/>
          <w:szCs w:val="24"/>
          <w:shd w:val="clear" w:color="auto" w:fill="FFFFFF"/>
        </w:rPr>
      </w:pPr>
      <w:r w:rsidRPr="00B65AA1">
        <w:rPr>
          <w:b/>
          <w:spacing w:val="2"/>
          <w:sz w:val="24"/>
          <w:szCs w:val="24"/>
          <w:shd w:val="clear" w:color="auto" w:fill="FFFFFF"/>
        </w:rPr>
        <w:t>3. Аккумулирование и расходование средств заинтересованных лиц</w:t>
      </w:r>
    </w:p>
    <w:p w:rsidR="007A5E74" w:rsidRPr="00B65AA1" w:rsidRDefault="007A5E74" w:rsidP="007A5E74">
      <w:pPr>
        <w:jc w:val="both"/>
        <w:rPr>
          <w:spacing w:val="2"/>
          <w:sz w:val="24"/>
          <w:szCs w:val="24"/>
          <w:shd w:val="clear" w:color="auto" w:fill="FFFFFF"/>
        </w:rPr>
      </w:pPr>
      <w:r w:rsidRPr="00B65AA1">
        <w:rPr>
          <w:b/>
          <w:spacing w:val="2"/>
          <w:sz w:val="21"/>
          <w:shd w:val="clear" w:color="auto" w:fill="FFFFFF"/>
        </w:rPr>
        <w:br/>
      </w:r>
      <w:r w:rsidRPr="00B65AA1">
        <w:rPr>
          <w:spacing w:val="2"/>
          <w:sz w:val="24"/>
          <w:szCs w:val="24"/>
          <w:shd w:val="clear" w:color="auto" w:fill="FFFFFF"/>
        </w:rPr>
        <w:t>3.1. На территории Комсомольского муниципального района уполномоченным учреждением по аккумулированию и расходованию средств заинтересованных лиц, направляемых на выполнение минимального, дополнительного перечней работ по благоустройству дворовых территорий, является Администрация Комсомольского муниципального района (далее – Администрация).</w:t>
      </w:r>
    </w:p>
    <w:p w:rsidR="007A5E74" w:rsidRPr="00605534" w:rsidRDefault="007A5E74" w:rsidP="007A5E74">
      <w:pPr>
        <w:jc w:val="both"/>
        <w:rPr>
          <w:sz w:val="24"/>
          <w:szCs w:val="24"/>
          <w:shd w:val="clear" w:color="auto" w:fill="FFFFFF"/>
        </w:rPr>
      </w:pPr>
      <w:r w:rsidRPr="00605534">
        <w:rPr>
          <w:sz w:val="24"/>
          <w:szCs w:val="24"/>
          <w:shd w:val="clear" w:color="auto" w:fill="FFFFFF"/>
        </w:rPr>
        <w:t xml:space="preserve">3.2. На основании предложений заинтересованных лиц, представленных в Отдел городского хозяйства Управления по вопросу развития инфраструктуры Администрации Комсомольского муниципального района в порядке, предусмотренном </w:t>
      </w:r>
      <w:r w:rsidRPr="00605534">
        <w:rPr>
          <w:sz w:val="24"/>
          <w:szCs w:val="24"/>
        </w:rPr>
        <w:t>распоряжением Управления по вопросу развития инфраструктуры Администрации Комсомольского муниципального района«Об утверждении положений о порядке представления, рассмотрения и оценки предложений о включении в муниципальную программу «Формирование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2018-2022 годы» общественной территории, подлежащей благоустройству в 2018-2022 годы, дворовой территории и о порядке общественного обсуждения проекта муниципальной программы «Формирование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2018-2022 годы»</w:t>
      </w:r>
      <w:r w:rsidRPr="00605534">
        <w:rPr>
          <w:sz w:val="24"/>
          <w:szCs w:val="24"/>
          <w:shd w:val="clear" w:color="auto" w:fill="FFFFFF"/>
        </w:rPr>
        <w:t>Администрация</w:t>
      </w:r>
      <w:r w:rsidRPr="00605534">
        <w:rPr>
          <w:rFonts w:eastAsia="Calibri"/>
          <w:sz w:val="24"/>
          <w:szCs w:val="24"/>
          <w:shd w:val="clear" w:color="auto" w:fill="FFFFFF"/>
        </w:rPr>
        <w:t xml:space="preserve"> Комсомольского муниципального района в лице Отдела городского хозяйства </w:t>
      </w:r>
      <w:r w:rsidRPr="00605534">
        <w:rPr>
          <w:sz w:val="24"/>
          <w:szCs w:val="24"/>
          <w:shd w:val="clear" w:color="auto" w:fill="FFFFFF"/>
        </w:rPr>
        <w:t>заключает соглашение о финансовом участии заинтересованных лиц (далее - Соглашение) по форме согласно приложению к настоящему Порядку с Представителем заинтересованных лиц, определенном протоколом общего собрания собственников, принявших решение о благоустройстве дворовой территории.</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В Соглашении обязательно определяется порядок расходования и объем денежных средств, подлежащих перечислению заинтересованными лицами, порядок возврата указанных средств, права, обязанности и ответственность сторон Соглашения. Соглашение вручается лично в руки Представителю заинтересованных лиц или направляется по почте заказным письмом с уведомлением.</w:t>
      </w:r>
      <w:r w:rsidRPr="00B65AA1">
        <w:rPr>
          <w:spacing w:val="2"/>
          <w:sz w:val="24"/>
          <w:szCs w:val="24"/>
          <w:shd w:val="clear" w:color="auto" w:fill="FFFFFF"/>
        </w:rPr>
        <w:br/>
        <w:t>3.3. Представитель заинтересованных лиц обеспечивает перечисление денежных средств от заинтересованных лиц на лицевой счет, открытый в Управлении Федерального казначейства по Ивановской области, в срок указанный в Соглашении.</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3.4. Отдел обеспечивает учет денежных средств, поступивших на лицевой счет от заинтересованных лиц, в разрезе многоквартирных домов, зданий и сооружений, образующих дворовую территорию, которая подлежит благоустройству.</w:t>
      </w:r>
      <w:r w:rsidRPr="00B65AA1">
        <w:rPr>
          <w:spacing w:val="2"/>
          <w:sz w:val="24"/>
          <w:szCs w:val="24"/>
          <w:shd w:val="clear" w:color="auto" w:fill="FFFFFF"/>
        </w:rPr>
        <w:br/>
        <w:t xml:space="preserve">3.5. Отдел ежемесячно:                         </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обеспечивает опубликование данных о поступивших от заинтересованных лиц денежных средствах в разрезе многоквартирных домов, зданий и сооружений, образующих дворовую территорию, которая подлежит благоустройству, на официальном сайте администрации Комсомольского муниципального района в сети Интернет;</w:t>
      </w:r>
    </w:p>
    <w:p w:rsidR="007A5E74" w:rsidRPr="00B65AA1" w:rsidRDefault="007A5E74" w:rsidP="007A5E74">
      <w:pPr>
        <w:jc w:val="both"/>
        <w:rPr>
          <w:sz w:val="24"/>
          <w:szCs w:val="24"/>
        </w:rPr>
      </w:pPr>
      <w:r w:rsidRPr="00B65AA1">
        <w:rPr>
          <w:spacing w:val="2"/>
          <w:sz w:val="24"/>
          <w:szCs w:val="24"/>
          <w:shd w:val="clear" w:color="auto" w:fill="FFFFFF"/>
        </w:rPr>
        <w:t>- направляет данные о поступивших от заинтересованных лиц денежных средствах в разрезе многоквартирных домов, зданий и сооружений, образующих дворовую территорию, которая подлежит благоустройству, в адрес общественной комиссии, созданной в соответствии с</w:t>
      </w:r>
      <w:r w:rsidRPr="00695E04">
        <w:rPr>
          <w:sz w:val="24"/>
          <w:szCs w:val="24"/>
        </w:rPr>
        <w:t>распоряжением Управления по вопросу развития инфраструктуры Администрации Комсомольского муниципального района «</w:t>
      </w:r>
      <w:r w:rsidRPr="00B65AA1">
        <w:rPr>
          <w:sz w:val="24"/>
          <w:szCs w:val="24"/>
        </w:rPr>
        <w:t xml:space="preserve">Об утверждении положений о порядке представления, рассмотрения и оценки предложений о включении в муниципальную программу «Формирование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2018-2022 годы» общественной территории, подлежащей благоустройству в 2018-2022 годы, дворовой </w:t>
      </w:r>
      <w:r w:rsidRPr="00B65AA1">
        <w:rPr>
          <w:sz w:val="24"/>
          <w:szCs w:val="24"/>
        </w:rPr>
        <w:lastRenderedPageBreak/>
        <w:t>территории и о порядке общественного обсуждения проекта муниципальной программы «Формирование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2018-2022 годы».</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3.6. Расходование аккумулированных денежных средств заинтересованных лиц осуществляется Отделом на:</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оплату минимального перечня работ по благоустройству дворовых территорий, включенных в проект благоустройства дворовой территории;</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оплату дополнительного перечня работ по благоустройству дворовых территорий,</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включенных в проект благоустройства дворовой территории.</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Расходование аккумулированных денежных средств заинтересованных лиц осуществляется в соответствии с условиями заключенного Соглашения сПредставителем заинтересованных лиц.</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3.7. Отдел обеспечивает возврат остатков аккумулированных денежных средств заинтересованных лиц, неиспользованных по состоянию на 1 января текущего финансового года, по реквизитам, указанным в Соглашении, заключенном с Представителем заинтересованных лиц, в срок до 1 мая текущего финансового года при условии:</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экономии денежных средств в результате определения подрядчика (исполнителя) конкурентными способами;</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неисполнения работ по благоустройству дворовой территории многоквартирного дома по вине подрядной организации;</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 возникновения обстоятельств непреодолимой силы.</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3.8. В случае если денежные средства от заинтересованных лиц в объеме и (или) в срок, указанные в Соглашении, не перечислены на лицевой счет Администрации Комсомольского муниципального района, работы по благоустройству дворовой территории выполнению не подлежат. Поступившие не в полном объеме и (или) не в установленный срок денежные средства от заинтересованных лиц подлежат возврату по реквизитам, указанным в Соглашении, заключенном с Представителем заинтересованных лиц, в течение 30 календарных дней со дня окончания срока, определенного Соглашением по внесению денежных средств на лицевой счет Администрации.</w:t>
      </w:r>
    </w:p>
    <w:p w:rsidR="007A5E74" w:rsidRPr="00B65AA1" w:rsidRDefault="007A5E74" w:rsidP="007A5E74">
      <w:pPr>
        <w:jc w:val="both"/>
        <w:rPr>
          <w:spacing w:val="2"/>
          <w:sz w:val="24"/>
          <w:szCs w:val="24"/>
          <w:shd w:val="clear" w:color="auto" w:fill="FFFFFF"/>
        </w:rPr>
      </w:pPr>
      <w:r w:rsidRPr="00B65AA1">
        <w:rPr>
          <w:spacing w:val="2"/>
          <w:sz w:val="24"/>
          <w:szCs w:val="24"/>
          <w:shd w:val="clear" w:color="auto" w:fill="FFFFFF"/>
        </w:rPr>
        <w:t>3.9. Допускается аккумулирование и расходование средств иных граждан и организаций, не отнесенных к категории заинтересованных лиц, в порядке, установленном настоящим разделом.</w:t>
      </w:r>
    </w:p>
    <w:p w:rsidR="007A5E74" w:rsidRPr="00B65AA1" w:rsidRDefault="007A5E74" w:rsidP="007A5E74">
      <w:pPr>
        <w:jc w:val="center"/>
        <w:rPr>
          <w:b/>
          <w:spacing w:val="2"/>
          <w:sz w:val="24"/>
          <w:szCs w:val="24"/>
          <w:highlight w:val="yellow"/>
          <w:shd w:val="clear" w:color="auto" w:fill="FFFFFF"/>
        </w:rPr>
      </w:pPr>
    </w:p>
    <w:p w:rsidR="007A5E74" w:rsidRPr="004C045B" w:rsidRDefault="007A5E74" w:rsidP="007A5E74">
      <w:pPr>
        <w:jc w:val="center"/>
        <w:rPr>
          <w:b/>
          <w:spacing w:val="2"/>
          <w:sz w:val="24"/>
          <w:szCs w:val="24"/>
          <w:shd w:val="clear" w:color="auto" w:fill="FFFFFF"/>
        </w:rPr>
      </w:pPr>
      <w:r w:rsidRPr="004C045B">
        <w:rPr>
          <w:b/>
          <w:spacing w:val="2"/>
          <w:sz w:val="24"/>
          <w:szCs w:val="24"/>
          <w:shd w:val="clear" w:color="auto" w:fill="FFFFFF"/>
        </w:rPr>
        <w:t>4. Контроль за соблюдением условий порядка</w:t>
      </w:r>
    </w:p>
    <w:p w:rsidR="007A5E74" w:rsidRPr="004C045B" w:rsidRDefault="007A5E74" w:rsidP="007A5E74">
      <w:pPr>
        <w:jc w:val="both"/>
        <w:rPr>
          <w:spacing w:val="2"/>
          <w:sz w:val="24"/>
          <w:szCs w:val="24"/>
          <w:shd w:val="clear" w:color="auto" w:fill="FFFFFF"/>
        </w:rPr>
      </w:pPr>
      <w:r w:rsidRPr="0094735B">
        <w:rPr>
          <w:spacing w:val="2"/>
          <w:sz w:val="24"/>
          <w:szCs w:val="24"/>
          <w:highlight w:val="yellow"/>
          <w:shd w:val="clear" w:color="auto" w:fill="FFFFFF"/>
        </w:rPr>
        <w:br/>
      </w:r>
      <w:r w:rsidRPr="004C045B">
        <w:rPr>
          <w:spacing w:val="2"/>
          <w:sz w:val="24"/>
          <w:szCs w:val="24"/>
          <w:shd w:val="clear" w:color="auto" w:fill="FFFFFF"/>
        </w:rPr>
        <w:t>4.1. Контроль за целевым расходованием, а также своевременным и в полном объеме возвратом неиспользованного остатка аккумулированных денежных средств заинтересованных лиц осуществляет Администрация.</w:t>
      </w:r>
    </w:p>
    <w:p w:rsidR="007A5E74" w:rsidRPr="004C045B" w:rsidRDefault="007A5E74" w:rsidP="007A5E74">
      <w:pPr>
        <w:jc w:val="both"/>
        <w:rPr>
          <w:spacing w:val="2"/>
          <w:sz w:val="24"/>
          <w:szCs w:val="24"/>
          <w:shd w:val="clear" w:color="auto" w:fill="FFFFFF"/>
        </w:rPr>
      </w:pPr>
      <w:r w:rsidRPr="004C045B">
        <w:rPr>
          <w:spacing w:val="2"/>
          <w:sz w:val="24"/>
          <w:szCs w:val="24"/>
          <w:shd w:val="clear" w:color="auto" w:fill="FFFFFF"/>
        </w:rPr>
        <w:t>4.2. Орган внутреннего муниципального финансового контроля осуществляет контроль за целевым расходованием аккумулированных денежных средств заинтересованных лиц.</w:t>
      </w:r>
    </w:p>
    <w:p w:rsidR="007A5E74" w:rsidRPr="004C045B" w:rsidRDefault="007A5E74" w:rsidP="007A5E74">
      <w:pPr>
        <w:jc w:val="both"/>
        <w:rPr>
          <w:spacing w:val="2"/>
          <w:sz w:val="24"/>
          <w:szCs w:val="24"/>
          <w:shd w:val="clear" w:color="auto" w:fill="FF0000"/>
        </w:rPr>
      </w:pPr>
      <w:r w:rsidRPr="004C045B">
        <w:rPr>
          <w:spacing w:val="2"/>
          <w:sz w:val="24"/>
          <w:szCs w:val="24"/>
          <w:shd w:val="clear" w:color="auto" w:fill="FFFFFF"/>
        </w:rPr>
        <w:t xml:space="preserve">4.3. Орган внутреннего финансового контроля осуществляет контроль за целевым расходованием аккумулированных денежных средств заинтересованных лиц в соответствии с требованиями Порядка осуществления внутреннего финансового контроля и внутреннего финансового аудита. </w:t>
      </w:r>
    </w:p>
    <w:p w:rsidR="007A5E74" w:rsidRDefault="007A5E74" w:rsidP="007A5E74">
      <w:pPr>
        <w:jc w:val="right"/>
        <w:rPr>
          <w:spacing w:val="2"/>
          <w:sz w:val="24"/>
          <w:szCs w:val="24"/>
          <w:highlight w:val="yellow"/>
          <w:shd w:val="clear" w:color="auto" w:fill="FFFFFF"/>
        </w:rPr>
      </w:pPr>
    </w:p>
    <w:p w:rsidR="007A5E74" w:rsidRPr="0094735B" w:rsidRDefault="007A5E74" w:rsidP="007A5E74">
      <w:pPr>
        <w:jc w:val="right"/>
        <w:rPr>
          <w:spacing w:val="2"/>
          <w:sz w:val="24"/>
          <w:szCs w:val="24"/>
          <w:highlight w:val="yellow"/>
          <w:shd w:val="clear" w:color="auto" w:fill="FFFFFF"/>
        </w:rPr>
      </w:pPr>
      <w:r w:rsidRPr="004C045B">
        <w:rPr>
          <w:spacing w:val="2"/>
          <w:sz w:val="24"/>
          <w:szCs w:val="24"/>
          <w:shd w:val="clear" w:color="auto" w:fill="FFFFFF"/>
        </w:rPr>
        <w:t>Приложение</w:t>
      </w:r>
      <w:r w:rsidRPr="004C045B">
        <w:rPr>
          <w:spacing w:val="2"/>
          <w:sz w:val="24"/>
          <w:szCs w:val="24"/>
          <w:shd w:val="clear" w:color="auto" w:fill="FFFFFF"/>
        </w:rPr>
        <w:br/>
        <w:t>к Порядку</w:t>
      </w:r>
    </w:p>
    <w:p w:rsidR="007A5E74" w:rsidRPr="0094735B" w:rsidRDefault="007A5E74" w:rsidP="007A5E74">
      <w:pPr>
        <w:jc w:val="center"/>
        <w:rPr>
          <w:spacing w:val="2"/>
          <w:sz w:val="24"/>
          <w:szCs w:val="24"/>
          <w:highlight w:val="yellow"/>
          <w:shd w:val="clear" w:color="auto" w:fill="FFFFFF"/>
        </w:rPr>
      </w:pPr>
    </w:p>
    <w:p w:rsidR="007A5E74" w:rsidRPr="004C045B" w:rsidRDefault="007A5E74" w:rsidP="007A5E74">
      <w:pPr>
        <w:spacing w:line="0" w:lineRule="atLeast"/>
        <w:jc w:val="center"/>
        <w:rPr>
          <w:spacing w:val="2"/>
          <w:sz w:val="24"/>
          <w:szCs w:val="24"/>
          <w:shd w:val="clear" w:color="auto" w:fill="FFFFFF"/>
        </w:rPr>
      </w:pPr>
      <w:r w:rsidRPr="004C045B">
        <w:rPr>
          <w:spacing w:val="2"/>
          <w:sz w:val="24"/>
          <w:szCs w:val="24"/>
          <w:shd w:val="clear" w:color="auto" w:fill="FFFFFF"/>
        </w:rPr>
        <w:t>Соглашение о финансовом участии заинтересованных лиц</w:t>
      </w:r>
    </w:p>
    <w:p w:rsidR="007A5E74" w:rsidRPr="0094735B" w:rsidRDefault="007A5E74" w:rsidP="007A5E74">
      <w:pPr>
        <w:spacing w:line="0" w:lineRule="atLeast"/>
        <w:jc w:val="right"/>
        <w:rPr>
          <w:spacing w:val="2"/>
          <w:sz w:val="24"/>
          <w:szCs w:val="24"/>
          <w:highlight w:val="yellow"/>
          <w:shd w:val="clear" w:color="auto" w:fill="FFFFFF"/>
        </w:rPr>
      </w:pPr>
    </w:p>
    <w:p w:rsidR="007A5E74" w:rsidRPr="0094735B" w:rsidRDefault="007A5E74" w:rsidP="007A5E74">
      <w:pPr>
        <w:spacing w:line="0" w:lineRule="atLeast"/>
        <w:rPr>
          <w:spacing w:val="2"/>
          <w:sz w:val="24"/>
          <w:szCs w:val="24"/>
          <w:highlight w:val="yellow"/>
          <w:shd w:val="clear" w:color="auto" w:fill="FFFFFF"/>
        </w:rPr>
      </w:pPr>
      <w:r w:rsidRPr="0094735B">
        <w:rPr>
          <w:spacing w:val="2"/>
          <w:sz w:val="24"/>
          <w:szCs w:val="24"/>
          <w:highlight w:val="yellow"/>
          <w:shd w:val="clear" w:color="auto" w:fill="FFFFFF"/>
        </w:rPr>
        <w:br/>
      </w:r>
      <w:r w:rsidRPr="004C045B">
        <w:rPr>
          <w:spacing w:val="2"/>
          <w:sz w:val="24"/>
          <w:szCs w:val="24"/>
          <w:shd w:val="clear" w:color="auto" w:fill="FFFFFF"/>
        </w:rPr>
        <w:t>г. Комсомольск                                                               _____________ 20___ г.</w:t>
      </w:r>
    </w:p>
    <w:p w:rsidR="007A5E74" w:rsidRPr="004C045B" w:rsidRDefault="007A5E74" w:rsidP="007A5E74">
      <w:pPr>
        <w:spacing w:line="0" w:lineRule="atLeast"/>
        <w:jc w:val="both"/>
        <w:rPr>
          <w:spacing w:val="2"/>
          <w:sz w:val="24"/>
          <w:szCs w:val="24"/>
          <w:shd w:val="clear" w:color="auto" w:fill="FFFFFF"/>
        </w:rPr>
      </w:pPr>
      <w:r w:rsidRPr="0094735B">
        <w:rPr>
          <w:spacing w:val="2"/>
          <w:sz w:val="24"/>
          <w:szCs w:val="24"/>
          <w:highlight w:val="yellow"/>
          <w:shd w:val="clear" w:color="auto" w:fill="FFFFFF"/>
        </w:rPr>
        <w:lastRenderedPageBreak/>
        <w:br/>
      </w:r>
      <w:r w:rsidRPr="004C045B">
        <w:rPr>
          <w:spacing w:val="2"/>
          <w:sz w:val="24"/>
          <w:szCs w:val="24"/>
          <w:shd w:val="clear" w:color="auto" w:fill="FFFFFF"/>
        </w:rPr>
        <w:t xml:space="preserve">    Администрация Комсомольского муниципального района, именуемая в дальнейшем "Исполнитель", в лице _________________________________________, действующего на основании ____________________, и __________________   </w:t>
      </w:r>
    </w:p>
    <w:p w:rsidR="007A5E74" w:rsidRPr="004C045B" w:rsidRDefault="007A5E74" w:rsidP="007A5E74">
      <w:pPr>
        <w:spacing w:line="0" w:lineRule="atLeast"/>
        <w:jc w:val="both"/>
        <w:rPr>
          <w:spacing w:val="2"/>
          <w:sz w:val="24"/>
          <w:szCs w:val="24"/>
          <w:shd w:val="clear" w:color="auto" w:fill="FFFFFF"/>
        </w:rPr>
      </w:pPr>
      <w:r w:rsidRPr="004C045B">
        <w:rPr>
          <w:spacing w:val="2"/>
          <w:sz w:val="24"/>
          <w:szCs w:val="24"/>
          <w:shd w:val="clear" w:color="auto" w:fill="FFFFFF"/>
        </w:rPr>
        <w:t>_________________________________________________________________,</w:t>
      </w:r>
    </w:p>
    <w:p w:rsidR="007A5E74" w:rsidRPr="004C045B" w:rsidRDefault="007A5E74" w:rsidP="007A5E74">
      <w:pPr>
        <w:spacing w:line="0" w:lineRule="atLeast"/>
        <w:jc w:val="both"/>
        <w:rPr>
          <w:spacing w:val="2"/>
          <w:sz w:val="24"/>
          <w:szCs w:val="24"/>
          <w:shd w:val="clear" w:color="auto" w:fill="FFFFFF"/>
        </w:rPr>
      </w:pPr>
      <w:r w:rsidRPr="004C045B">
        <w:rPr>
          <w:spacing w:val="2"/>
          <w:sz w:val="24"/>
          <w:szCs w:val="24"/>
          <w:shd w:val="clear" w:color="auto" w:fill="FFFFFF"/>
        </w:rPr>
        <w:t>         (Ф.И.О. физического лица, наименование юридического лица)</w:t>
      </w:r>
    </w:p>
    <w:p w:rsidR="007A5E74" w:rsidRPr="004C045B" w:rsidRDefault="007A5E74" w:rsidP="007A5E74">
      <w:pPr>
        <w:spacing w:line="0" w:lineRule="atLeast"/>
        <w:jc w:val="both"/>
        <w:rPr>
          <w:spacing w:val="2"/>
          <w:sz w:val="24"/>
          <w:szCs w:val="24"/>
          <w:shd w:val="clear" w:color="auto" w:fill="FFFFFF"/>
        </w:rPr>
      </w:pPr>
      <w:r w:rsidRPr="004C045B">
        <w:rPr>
          <w:spacing w:val="2"/>
          <w:sz w:val="24"/>
          <w:szCs w:val="24"/>
          <w:shd w:val="clear" w:color="auto" w:fill="FFFFFF"/>
        </w:rPr>
        <w:t>в лице __________________________________________________________ ,</w:t>
      </w:r>
    </w:p>
    <w:p w:rsidR="007A5E74" w:rsidRPr="004C045B" w:rsidRDefault="007A5E74" w:rsidP="007A5E74">
      <w:pPr>
        <w:spacing w:line="0" w:lineRule="atLeast"/>
        <w:jc w:val="both"/>
        <w:rPr>
          <w:spacing w:val="2"/>
          <w:sz w:val="24"/>
          <w:szCs w:val="24"/>
          <w:shd w:val="clear" w:color="auto" w:fill="FFFFFF"/>
        </w:rPr>
      </w:pPr>
      <w:r w:rsidRPr="004C045B">
        <w:rPr>
          <w:spacing w:val="2"/>
          <w:sz w:val="24"/>
          <w:szCs w:val="24"/>
          <w:shd w:val="clear" w:color="auto" w:fill="FFFFFF"/>
        </w:rPr>
        <w:t>действующего  от  имени  заинтересованных лиц на основании протокола общего собрания N _________ от _______________, ______________ ________________________________________________________________,</w:t>
      </w:r>
    </w:p>
    <w:p w:rsidR="007A5E74" w:rsidRPr="004C045B" w:rsidRDefault="007A5E74" w:rsidP="007A5E74">
      <w:pPr>
        <w:spacing w:line="0" w:lineRule="atLeast"/>
        <w:jc w:val="both"/>
        <w:rPr>
          <w:spacing w:val="2"/>
          <w:sz w:val="24"/>
          <w:szCs w:val="24"/>
          <w:shd w:val="clear" w:color="auto" w:fill="FFFFFF"/>
        </w:rPr>
      </w:pPr>
      <w:r w:rsidRPr="004C045B">
        <w:rPr>
          <w:spacing w:val="2"/>
          <w:sz w:val="24"/>
          <w:szCs w:val="24"/>
          <w:shd w:val="clear" w:color="auto" w:fill="FFFFFF"/>
        </w:rPr>
        <w:t> (для физических лиц указывается паспорт, серия, номер, дата и кем выдан;</w:t>
      </w:r>
    </w:p>
    <w:p w:rsidR="007A5E74" w:rsidRPr="004C045B" w:rsidRDefault="007A5E74" w:rsidP="007A5E74">
      <w:pPr>
        <w:jc w:val="both"/>
        <w:rPr>
          <w:spacing w:val="2"/>
          <w:sz w:val="24"/>
          <w:szCs w:val="24"/>
          <w:shd w:val="clear" w:color="auto" w:fill="FFFFFF"/>
        </w:rPr>
      </w:pPr>
      <w:r w:rsidRPr="004C045B">
        <w:rPr>
          <w:spacing w:val="2"/>
          <w:sz w:val="24"/>
          <w:szCs w:val="24"/>
          <w:shd w:val="clear" w:color="auto" w:fill="FFFFFF"/>
        </w:rPr>
        <w:t>для юридических лиц указывается учредительный документ)</w:t>
      </w:r>
    </w:p>
    <w:p w:rsidR="007A5E74" w:rsidRPr="004C045B" w:rsidRDefault="007A5E74" w:rsidP="007A5E74">
      <w:pPr>
        <w:jc w:val="both"/>
        <w:rPr>
          <w:spacing w:val="2"/>
          <w:sz w:val="24"/>
          <w:szCs w:val="24"/>
          <w:shd w:val="clear" w:color="auto" w:fill="FFFFFF"/>
        </w:rPr>
      </w:pPr>
      <w:r w:rsidRPr="004C045B">
        <w:rPr>
          <w:spacing w:val="2"/>
          <w:sz w:val="24"/>
          <w:szCs w:val="24"/>
          <w:shd w:val="clear" w:color="auto" w:fill="FFFFFF"/>
        </w:rPr>
        <w:t xml:space="preserve">(далее  -  Представитель заинтересованных лиц), </w:t>
      </w:r>
    </w:p>
    <w:p w:rsidR="007A5E74" w:rsidRPr="004C045B" w:rsidRDefault="007A5E74" w:rsidP="007A5E74">
      <w:pPr>
        <w:jc w:val="both"/>
        <w:rPr>
          <w:spacing w:val="2"/>
          <w:sz w:val="24"/>
          <w:szCs w:val="24"/>
          <w:shd w:val="clear" w:color="auto" w:fill="FFFFFF"/>
        </w:rPr>
      </w:pPr>
      <w:r w:rsidRPr="004C045B">
        <w:rPr>
          <w:spacing w:val="2"/>
          <w:sz w:val="24"/>
          <w:szCs w:val="24"/>
          <w:shd w:val="clear" w:color="auto" w:fill="FFFFFF"/>
        </w:rPr>
        <w:t>вместе именуемые "Стороны", заключили  настоящее  соглашение  о финансовом участии заинтересованных лиц (далее - Соглашение) о нижеследующем:</w:t>
      </w:r>
    </w:p>
    <w:p w:rsidR="007A5E74" w:rsidRDefault="007A5E74" w:rsidP="007A5E74">
      <w:pPr>
        <w:ind w:left="-1125"/>
        <w:jc w:val="center"/>
        <w:rPr>
          <w:b/>
          <w:spacing w:val="2"/>
          <w:sz w:val="24"/>
          <w:szCs w:val="24"/>
        </w:rPr>
      </w:pPr>
    </w:p>
    <w:p w:rsidR="007A5E74" w:rsidRPr="004C045B" w:rsidRDefault="007A5E74" w:rsidP="007A5E74">
      <w:pPr>
        <w:ind w:left="-1125"/>
        <w:jc w:val="center"/>
        <w:rPr>
          <w:b/>
          <w:spacing w:val="2"/>
          <w:sz w:val="24"/>
          <w:szCs w:val="24"/>
        </w:rPr>
      </w:pPr>
      <w:r w:rsidRPr="004C045B">
        <w:rPr>
          <w:b/>
          <w:spacing w:val="2"/>
          <w:sz w:val="24"/>
          <w:szCs w:val="24"/>
        </w:rPr>
        <w:t>1. Предмет Соглашения</w:t>
      </w:r>
    </w:p>
    <w:p w:rsidR="007A5E74" w:rsidRPr="004C045B" w:rsidRDefault="007A5E74" w:rsidP="007A5E74">
      <w:pPr>
        <w:jc w:val="both"/>
        <w:rPr>
          <w:spacing w:val="2"/>
          <w:sz w:val="24"/>
          <w:szCs w:val="24"/>
          <w:shd w:val="clear" w:color="auto" w:fill="FFFFFF"/>
        </w:rPr>
      </w:pPr>
      <w:r w:rsidRPr="0094735B">
        <w:rPr>
          <w:spacing w:val="2"/>
          <w:sz w:val="24"/>
          <w:szCs w:val="24"/>
          <w:highlight w:val="yellow"/>
          <w:shd w:val="clear" w:color="auto" w:fill="FFFFFF"/>
        </w:rPr>
        <w:br/>
      </w:r>
      <w:r w:rsidRPr="004C045B">
        <w:rPr>
          <w:spacing w:val="2"/>
          <w:sz w:val="24"/>
          <w:szCs w:val="24"/>
          <w:shd w:val="clear" w:color="auto" w:fill="FFFFFF"/>
        </w:rPr>
        <w:t>1.1. Настоящее Соглашение регламентирует отношения Сторон по аккумулированию средств заинтересованных лиц, направляемых на выполнение минимального и (или) дополнительного (нужное подчеркнуть) перечня работ по благоустройству дворовых территорий Петровского городского поселения, на основании решения общего собрания собственников помещений в многоквартирном доме (собственников зданий, сооружений), расположенных в границах дворовой территории, подлежащей благоустройству, оформленного соответствующим протоколом.</w:t>
      </w:r>
    </w:p>
    <w:p w:rsidR="007A5E74" w:rsidRPr="004C045B" w:rsidRDefault="007A5E74" w:rsidP="007A5E74">
      <w:pPr>
        <w:spacing w:line="0" w:lineRule="atLeast"/>
        <w:jc w:val="both"/>
        <w:rPr>
          <w:spacing w:val="2"/>
          <w:sz w:val="24"/>
          <w:szCs w:val="24"/>
          <w:shd w:val="clear" w:color="auto" w:fill="FFFFFF"/>
        </w:rPr>
      </w:pPr>
      <w:r w:rsidRPr="004C045B">
        <w:rPr>
          <w:spacing w:val="2"/>
          <w:sz w:val="24"/>
          <w:szCs w:val="24"/>
          <w:shd w:val="clear" w:color="auto" w:fill="FFFFFF"/>
        </w:rPr>
        <w:br/>
        <w:t>1.2. Место расположения дворовой территории, подлежащей благоустройству: Ивановская область, Комсомольский район, г. Комсомольск, ____________________________________________________.</w:t>
      </w:r>
    </w:p>
    <w:p w:rsidR="007A5E74" w:rsidRPr="0094735B" w:rsidRDefault="007A5E74" w:rsidP="007A5E74">
      <w:pPr>
        <w:ind w:left="-1125"/>
        <w:jc w:val="center"/>
        <w:rPr>
          <w:b/>
          <w:spacing w:val="2"/>
          <w:sz w:val="24"/>
          <w:szCs w:val="24"/>
          <w:highlight w:val="yellow"/>
        </w:rPr>
      </w:pPr>
    </w:p>
    <w:p w:rsidR="007A5E74" w:rsidRPr="004C045B" w:rsidRDefault="007A5E74" w:rsidP="007A5E74">
      <w:pPr>
        <w:ind w:left="-1125"/>
        <w:jc w:val="center"/>
        <w:rPr>
          <w:b/>
          <w:spacing w:val="2"/>
          <w:sz w:val="24"/>
          <w:szCs w:val="24"/>
        </w:rPr>
      </w:pPr>
      <w:r w:rsidRPr="004C045B">
        <w:rPr>
          <w:b/>
          <w:spacing w:val="2"/>
          <w:sz w:val="24"/>
          <w:szCs w:val="24"/>
        </w:rPr>
        <w:t>2. Права и обязанности Сторон</w:t>
      </w:r>
    </w:p>
    <w:p w:rsidR="007A5E74" w:rsidRPr="004C045B" w:rsidRDefault="007A5E74" w:rsidP="007A5E74">
      <w:pPr>
        <w:jc w:val="both"/>
        <w:rPr>
          <w:spacing w:val="2"/>
          <w:sz w:val="24"/>
          <w:szCs w:val="24"/>
          <w:shd w:val="clear" w:color="auto" w:fill="FFFFFF"/>
        </w:rPr>
      </w:pPr>
      <w:r w:rsidRPr="004C045B">
        <w:rPr>
          <w:spacing w:val="2"/>
          <w:sz w:val="24"/>
          <w:szCs w:val="24"/>
          <w:shd w:val="clear" w:color="auto" w:fill="FFFFFF"/>
        </w:rPr>
        <w:br/>
        <w:t>2.1. Представитель заинтересованных лиц обязан в срок не позднее пяти рабочих дней с даты получения Соглашения перечислить на лицевой счет Администрации, открытый в Управлении Федерального казначейства по Ивановской области, средства заинтересованных лиц в размере _____ процентов от общей стоимости мероприятий по благоустройству дворовой территории в рамках минимального и (или) дополнительного (нужное подчеркнуть) перечня работ, что составляет ____________ (_______________________________) руб. ____ коп.</w:t>
      </w:r>
      <w:r w:rsidRPr="004C045B">
        <w:rPr>
          <w:spacing w:val="2"/>
          <w:sz w:val="24"/>
          <w:szCs w:val="24"/>
          <w:shd w:val="clear" w:color="auto" w:fill="FFFFFF"/>
        </w:rPr>
        <w:br/>
        <w:t>2.2. В случае если денежные средства в полном объеме и (или) в срок, установленные п. 2.1 настоящего Соглашения, не будут перечислены на лицевой счет Администрации, работы по благоустройству дворовой территории выполнению не подлежат.</w:t>
      </w:r>
      <w:r w:rsidRPr="004C045B">
        <w:rPr>
          <w:spacing w:val="2"/>
          <w:sz w:val="24"/>
          <w:szCs w:val="24"/>
          <w:shd w:val="clear" w:color="auto" w:fill="FFFFFF"/>
        </w:rPr>
        <w:br/>
        <w:t>2.3. Администрация обязана:</w:t>
      </w:r>
    </w:p>
    <w:p w:rsidR="007A5E74" w:rsidRPr="004C045B" w:rsidRDefault="007A5E74" w:rsidP="007A5E74">
      <w:pPr>
        <w:jc w:val="both"/>
        <w:rPr>
          <w:spacing w:val="2"/>
          <w:sz w:val="24"/>
          <w:szCs w:val="24"/>
          <w:shd w:val="clear" w:color="auto" w:fill="FFFFFF"/>
        </w:rPr>
      </w:pPr>
      <w:r w:rsidRPr="004C045B">
        <w:rPr>
          <w:spacing w:val="2"/>
          <w:sz w:val="24"/>
          <w:szCs w:val="24"/>
          <w:shd w:val="clear" w:color="auto" w:fill="FFFFFF"/>
        </w:rPr>
        <w:t>2.3.1. Направить поступившие по настоящему Соглашению средства на выполнение минимального и (или) дополнительного (нужное подчеркнуть) перечней работ по благоустройству дворовой территории, расположенной по адресу: Ивановская область, Комсомольский район, ________________________________________, согласно сметному расчету.</w:t>
      </w:r>
      <w:r w:rsidRPr="004C045B">
        <w:rPr>
          <w:spacing w:val="2"/>
          <w:sz w:val="24"/>
          <w:szCs w:val="24"/>
          <w:shd w:val="clear" w:color="auto" w:fill="FFFFFF"/>
        </w:rPr>
        <w:br/>
        <w:t>2.3.2. Обеспечить возврат остатков аккумулированных денежных средств заинтересованных лиц, неиспользованных по состоянию на 1 января текущего финансового года, по реквизитам, указанным в Соглашении, в срок до 1 мая текущего финансового года при условии:</w:t>
      </w:r>
      <w:r w:rsidRPr="004C045B">
        <w:rPr>
          <w:spacing w:val="2"/>
          <w:sz w:val="24"/>
          <w:szCs w:val="24"/>
          <w:shd w:val="clear" w:color="auto" w:fill="FFFFFF"/>
        </w:rPr>
        <w:br/>
        <w:t xml:space="preserve">- экономии денежных средств в результате определения подрядчика (исполнителя) </w:t>
      </w:r>
      <w:r w:rsidRPr="004C045B">
        <w:rPr>
          <w:spacing w:val="2"/>
          <w:sz w:val="24"/>
          <w:szCs w:val="24"/>
          <w:shd w:val="clear" w:color="auto" w:fill="FFFFFF"/>
        </w:rPr>
        <w:lastRenderedPageBreak/>
        <w:t>конкурентными способами (пропорционально доле финансового участия заинтересованных лиц);</w:t>
      </w:r>
    </w:p>
    <w:p w:rsidR="007A5E74" w:rsidRPr="004C045B" w:rsidRDefault="007A5E74" w:rsidP="007A5E74">
      <w:pPr>
        <w:jc w:val="both"/>
        <w:rPr>
          <w:spacing w:val="2"/>
          <w:sz w:val="24"/>
          <w:szCs w:val="24"/>
          <w:shd w:val="clear" w:color="auto" w:fill="FFFFFF"/>
        </w:rPr>
      </w:pPr>
      <w:r w:rsidRPr="004C045B">
        <w:rPr>
          <w:spacing w:val="2"/>
          <w:sz w:val="24"/>
          <w:szCs w:val="24"/>
          <w:shd w:val="clear" w:color="auto" w:fill="FFFFFF"/>
        </w:rPr>
        <w:t>- неисполнения работ по благоустройству дворовой территории многоквартирного дома по вине подрядной организации;</w:t>
      </w:r>
      <w:r w:rsidRPr="004C045B">
        <w:rPr>
          <w:spacing w:val="2"/>
          <w:sz w:val="24"/>
          <w:szCs w:val="24"/>
          <w:shd w:val="clear" w:color="auto" w:fill="FFFFFF"/>
        </w:rPr>
        <w:br/>
        <w:t>- возникновения обстоятельств непреодолимой силы.</w:t>
      </w:r>
    </w:p>
    <w:p w:rsidR="007A5E74" w:rsidRPr="004C045B" w:rsidRDefault="007A5E74" w:rsidP="007A5E74">
      <w:pPr>
        <w:jc w:val="both"/>
        <w:rPr>
          <w:spacing w:val="2"/>
          <w:sz w:val="24"/>
          <w:szCs w:val="24"/>
          <w:shd w:val="clear" w:color="auto" w:fill="FFFFFF"/>
        </w:rPr>
      </w:pPr>
      <w:r w:rsidRPr="004C045B">
        <w:rPr>
          <w:spacing w:val="2"/>
          <w:sz w:val="24"/>
          <w:szCs w:val="24"/>
          <w:shd w:val="clear" w:color="auto" w:fill="FFFFFF"/>
        </w:rPr>
        <w:t>2.3.3. Обеспечить возврат аккумулированных денежных средств по реквизитам, указанным в настоящем Соглашении, в течение 30 календарных дней со дня окончания срока, установленного пунктом 2.1 настоящего Соглашения, в случае если денежные средства поступили не в полном объеме и (или) не в установленный срок.</w:t>
      </w:r>
    </w:p>
    <w:p w:rsidR="007A5E74" w:rsidRPr="0094735B" w:rsidRDefault="007A5E74" w:rsidP="007A5E74">
      <w:pPr>
        <w:jc w:val="both"/>
        <w:rPr>
          <w:spacing w:val="2"/>
          <w:sz w:val="24"/>
          <w:szCs w:val="24"/>
          <w:highlight w:val="yellow"/>
          <w:shd w:val="clear" w:color="auto" w:fill="FFFFFF"/>
        </w:rPr>
      </w:pPr>
    </w:p>
    <w:p w:rsidR="007A5E74" w:rsidRPr="00F8505A" w:rsidRDefault="007A5E74" w:rsidP="007A5E74">
      <w:pPr>
        <w:ind w:left="-1125"/>
        <w:jc w:val="center"/>
        <w:rPr>
          <w:b/>
          <w:spacing w:val="2"/>
          <w:sz w:val="24"/>
          <w:szCs w:val="24"/>
        </w:rPr>
      </w:pPr>
      <w:r w:rsidRPr="00F8505A">
        <w:rPr>
          <w:b/>
          <w:spacing w:val="2"/>
          <w:sz w:val="24"/>
          <w:szCs w:val="24"/>
        </w:rPr>
        <w:t>3. Порядок расходования</w:t>
      </w:r>
    </w:p>
    <w:p w:rsidR="007A5E74" w:rsidRPr="00F8505A" w:rsidRDefault="007A5E74" w:rsidP="007A5E74">
      <w:pPr>
        <w:jc w:val="both"/>
        <w:rPr>
          <w:spacing w:val="2"/>
          <w:sz w:val="24"/>
          <w:szCs w:val="24"/>
          <w:shd w:val="clear" w:color="auto" w:fill="FFFFFF"/>
        </w:rPr>
      </w:pPr>
      <w:r w:rsidRPr="00F8505A">
        <w:rPr>
          <w:spacing w:val="2"/>
          <w:sz w:val="24"/>
          <w:szCs w:val="24"/>
          <w:shd w:val="clear" w:color="auto" w:fill="FFFFFF"/>
        </w:rPr>
        <w:br/>
        <w:t>3.1. Расходование аккумулированных денежных средств заинтересованных лиц осуществляется Администрацией на оплату минимального и (или) дополнительного (нужное подчеркнуть) перечня работ по благоустройству дворовых территорий, включенных в проект благоустройства дворовой территории.</w:t>
      </w:r>
      <w:r w:rsidRPr="00F8505A">
        <w:rPr>
          <w:spacing w:val="2"/>
          <w:sz w:val="24"/>
          <w:szCs w:val="24"/>
          <w:shd w:val="clear" w:color="auto" w:fill="FFFFFF"/>
        </w:rPr>
        <w:br/>
        <w:t>3.2. Денежные средства носят целевой характер и не могут быть использованы на другие цели, включая направление денежных средств на банковские депозиты, приобретение активов (валютных ценностей, ценных бумаг, иного имущества), осуществление расходов без документального обоснования таких расходов, а также на проведение мероприятий по благоустройству в отношении иных дворовых территорий.</w:t>
      </w:r>
    </w:p>
    <w:p w:rsidR="007A5E74" w:rsidRPr="0094735B" w:rsidRDefault="007A5E74" w:rsidP="007A5E74">
      <w:pPr>
        <w:ind w:left="-1125"/>
        <w:jc w:val="center"/>
        <w:rPr>
          <w:b/>
          <w:spacing w:val="2"/>
          <w:sz w:val="24"/>
          <w:szCs w:val="24"/>
          <w:highlight w:val="yellow"/>
        </w:rPr>
      </w:pPr>
    </w:p>
    <w:p w:rsidR="007A5E74" w:rsidRPr="00F8505A" w:rsidRDefault="007A5E74" w:rsidP="007A5E74">
      <w:pPr>
        <w:ind w:left="-1125"/>
        <w:jc w:val="center"/>
        <w:rPr>
          <w:b/>
          <w:spacing w:val="2"/>
          <w:sz w:val="24"/>
          <w:szCs w:val="24"/>
        </w:rPr>
      </w:pPr>
      <w:r w:rsidRPr="00F8505A">
        <w:rPr>
          <w:b/>
          <w:spacing w:val="2"/>
          <w:sz w:val="24"/>
          <w:szCs w:val="24"/>
        </w:rPr>
        <w:t>4. Срок действия Соглашения</w:t>
      </w:r>
    </w:p>
    <w:p w:rsidR="007A5E74" w:rsidRPr="00F8505A" w:rsidRDefault="007A5E74" w:rsidP="007A5E74">
      <w:pPr>
        <w:jc w:val="both"/>
        <w:rPr>
          <w:spacing w:val="2"/>
          <w:sz w:val="24"/>
          <w:szCs w:val="24"/>
          <w:shd w:val="clear" w:color="auto" w:fill="FFFFFF"/>
        </w:rPr>
      </w:pPr>
      <w:r w:rsidRPr="00F8505A">
        <w:rPr>
          <w:spacing w:val="2"/>
          <w:sz w:val="24"/>
          <w:szCs w:val="24"/>
          <w:shd w:val="clear" w:color="auto" w:fill="FFFFFF"/>
        </w:rPr>
        <w:br/>
        <w:t>4.1. Настоящее Соглашение вступает в силу с момента его подписания и действует по 31 декабря 20___ года.</w:t>
      </w:r>
    </w:p>
    <w:p w:rsidR="007A5E74" w:rsidRPr="00F8505A" w:rsidRDefault="007A5E74" w:rsidP="007A5E74">
      <w:pPr>
        <w:jc w:val="both"/>
        <w:rPr>
          <w:spacing w:val="2"/>
          <w:sz w:val="24"/>
          <w:szCs w:val="24"/>
          <w:shd w:val="clear" w:color="auto" w:fill="FFFFFF"/>
        </w:rPr>
      </w:pPr>
      <w:r w:rsidRPr="00F8505A">
        <w:rPr>
          <w:spacing w:val="2"/>
          <w:sz w:val="24"/>
          <w:szCs w:val="24"/>
          <w:shd w:val="clear" w:color="auto" w:fill="FFFFFF"/>
        </w:rPr>
        <w:t>4.2. Окончание срока действия Соглашения не освобождает Стороны от исполнения обязательств, возникших в период действия Соглашения.</w:t>
      </w:r>
    </w:p>
    <w:p w:rsidR="007A5E74" w:rsidRPr="00F8505A" w:rsidRDefault="007A5E74" w:rsidP="007A5E74">
      <w:pPr>
        <w:ind w:left="-1125"/>
        <w:jc w:val="center"/>
        <w:rPr>
          <w:b/>
          <w:spacing w:val="2"/>
          <w:sz w:val="24"/>
          <w:szCs w:val="24"/>
        </w:rPr>
      </w:pPr>
    </w:p>
    <w:p w:rsidR="007A5E74" w:rsidRDefault="007A5E74" w:rsidP="007A5E74">
      <w:pPr>
        <w:ind w:left="-1125"/>
        <w:jc w:val="center"/>
        <w:rPr>
          <w:b/>
          <w:spacing w:val="2"/>
          <w:sz w:val="24"/>
          <w:szCs w:val="24"/>
        </w:rPr>
      </w:pPr>
    </w:p>
    <w:p w:rsidR="007A5E74" w:rsidRDefault="007A5E74" w:rsidP="007A5E74">
      <w:pPr>
        <w:ind w:left="-1125"/>
        <w:jc w:val="center"/>
        <w:rPr>
          <w:b/>
          <w:spacing w:val="2"/>
          <w:sz w:val="24"/>
          <w:szCs w:val="24"/>
        </w:rPr>
      </w:pPr>
    </w:p>
    <w:p w:rsidR="007A5E74" w:rsidRDefault="007A5E74" w:rsidP="007A5E74">
      <w:pPr>
        <w:ind w:left="-1125"/>
        <w:jc w:val="center"/>
        <w:rPr>
          <w:b/>
          <w:spacing w:val="2"/>
          <w:sz w:val="24"/>
          <w:szCs w:val="24"/>
        </w:rPr>
      </w:pPr>
    </w:p>
    <w:p w:rsidR="007A5E74" w:rsidRPr="00F8505A" w:rsidRDefault="007A5E74" w:rsidP="007A5E74">
      <w:pPr>
        <w:ind w:left="-1125"/>
        <w:jc w:val="center"/>
        <w:rPr>
          <w:b/>
          <w:spacing w:val="2"/>
          <w:sz w:val="24"/>
          <w:szCs w:val="24"/>
        </w:rPr>
      </w:pPr>
      <w:r w:rsidRPr="00F8505A">
        <w:rPr>
          <w:b/>
          <w:spacing w:val="2"/>
          <w:sz w:val="24"/>
          <w:szCs w:val="24"/>
        </w:rPr>
        <w:t>5. Порядок разрешения споров</w:t>
      </w:r>
    </w:p>
    <w:p w:rsidR="007A5E74" w:rsidRPr="00F8505A" w:rsidRDefault="007A5E74" w:rsidP="007A5E74">
      <w:pPr>
        <w:jc w:val="both"/>
        <w:rPr>
          <w:spacing w:val="2"/>
          <w:sz w:val="24"/>
          <w:szCs w:val="24"/>
          <w:shd w:val="clear" w:color="auto" w:fill="FFFFFF"/>
        </w:rPr>
      </w:pPr>
      <w:r w:rsidRPr="00F8505A">
        <w:rPr>
          <w:spacing w:val="2"/>
          <w:sz w:val="24"/>
          <w:szCs w:val="24"/>
          <w:shd w:val="clear" w:color="auto" w:fill="FFFFFF"/>
        </w:rPr>
        <w:br/>
        <w:t>5.1. Споры по настоящему Соглашению решаются путем переговоров или в судебном порядке в соответствии с законодательством Российской Федерации.</w:t>
      </w:r>
    </w:p>
    <w:p w:rsidR="007A5E74" w:rsidRDefault="007A5E74" w:rsidP="007A5E74">
      <w:pPr>
        <w:ind w:left="-1125"/>
        <w:jc w:val="center"/>
        <w:rPr>
          <w:b/>
          <w:spacing w:val="2"/>
          <w:sz w:val="24"/>
          <w:szCs w:val="24"/>
          <w:highlight w:val="yellow"/>
        </w:rPr>
      </w:pPr>
    </w:p>
    <w:p w:rsidR="007A5E74" w:rsidRPr="00F8505A" w:rsidRDefault="007A5E74" w:rsidP="007A5E74">
      <w:pPr>
        <w:ind w:left="-1125"/>
        <w:jc w:val="center"/>
        <w:rPr>
          <w:b/>
          <w:spacing w:val="2"/>
          <w:sz w:val="24"/>
          <w:szCs w:val="24"/>
        </w:rPr>
      </w:pPr>
      <w:r w:rsidRPr="00F8505A">
        <w:rPr>
          <w:b/>
          <w:spacing w:val="2"/>
          <w:sz w:val="24"/>
          <w:szCs w:val="24"/>
        </w:rPr>
        <w:t>6. Прочие условия</w:t>
      </w:r>
    </w:p>
    <w:p w:rsidR="007A5E74" w:rsidRPr="00F8505A" w:rsidRDefault="007A5E74" w:rsidP="007A5E74">
      <w:pPr>
        <w:jc w:val="both"/>
        <w:rPr>
          <w:spacing w:val="2"/>
          <w:sz w:val="24"/>
          <w:szCs w:val="24"/>
          <w:shd w:val="clear" w:color="auto" w:fill="FFFFFF"/>
        </w:rPr>
      </w:pPr>
      <w:r w:rsidRPr="00F8505A">
        <w:rPr>
          <w:spacing w:val="2"/>
          <w:sz w:val="24"/>
          <w:szCs w:val="24"/>
          <w:shd w:val="clear" w:color="auto" w:fill="FFFFFF"/>
        </w:rPr>
        <w:br/>
        <w:t>6.1. Стороны обязаны уведомлять друг друга об изменении своего юридического адреса, номеров телефонов, банковских реквизитов не позднее пяти рабочих дней с даты их изменения путем направления соответствующего письменного извещения.</w:t>
      </w:r>
      <w:r w:rsidRPr="00F8505A">
        <w:rPr>
          <w:spacing w:val="2"/>
          <w:sz w:val="24"/>
          <w:szCs w:val="24"/>
          <w:shd w:val="clear" w:color="auto" w:fill="FFFFFF"/>
        </w:rPr>
        <w:br/>
        <w:t>6.2. Все изменения и дополнения к настоящему Соглашению являются действительными лишь при условии, что они совершены письменно и подписаны обеими сторонами.</w:t>
      </w:r>
    </w:p>
    <w:p w:rsidR="007A5E74" w:rsidRPr="00F8505A" w:rsidRDefault="007A5E74" w:rsidP="007A5E74">
      <w:pPr>
        <w:jc w:val="both"/>
        <w:rPr>
          <w:spacing w:val="2"/>
          <w:sz w:val="24"/>
          <w:szCs w:val="24"/>
          <w:shd w:val="clear" w:color="auto" w:fill="FFFFFF"/>
        </w:rPr>
      </w:pPr>
      <w:r w:rsidRPr="00F8505A">
        <w:rPr>
          <w:spacing w:val="2"/>
          <w:sz w:val="24"/>
          <w:szCs w:val="24"/>
          <w:shd w:val="clear" w:color="auto" w:fill="FFFFFF"/>
        </w:rPr>
        <w:t>6.3. Настоящее Соглашение составлено в двух экземплярах, имеющих одинаковую юридическую силу, по одному экземпляру для каждой из сторон.</w:t>
      </w:r>
      <w:r w:rsidRPr="00F8505A">
        <w:rPr>
          <w:spacing w:val="2"/>
          <w:sz w:val="24"/>
          <w:szCs w:val="24"/>
          <w:shd w:val="clear" w:color="auto" w:fill="FFFFFF"/>
        </w:rPr>
        <w:br/>
        <w:t>6.4. Настоящее Соглашение может быть расторгнуто или изменено по взаимному согласию сторон.</w:t>
      </w:r>
    </w:p>
    <w:p w:rsidR="007A5E74" w:rsidRPr="00F8505A" w:rsidRDefault="007A5E74" w:rsidP="007A5E74">
      <w:pPr>
        <w:jc w:val="both"/>
        <w:rPr>
          <w:b/>
          <w:spacing w:val="2"/>
          <w:sz w:val="24"/>
          <w:szCs w:val="24"/>
        </w:rPr>
      </w:pPr>
      <w:r w:rsidRPr="00F8505A">
        <w:rPr>
          <w:spacing w:val="2"/>
          <w:sz w:val="24"/>
          <w:szCs w:val="24"/>
          <w:shd w:val="clear" w:color="auto" w:fill="FFFFFF"/>
        </w:rPr>
        <w:t>6.5. По всем вопросам, не урегулированным Соглашением, стороны руководствуются действующим законодательством Российской Федерации.</w:t>
      </w:r>
      <w:r w:rsidRPr="00F8505A">
        <w:rPr>
          <w:spacing w:val="2"/>
          <w:sz w:val="24"/>
          <w:szCs w:val="24"/>
          <w:shd w:val="clear" w:color="auto" w:fill="FFFFFF"/>
        </w:rPr>
        <w:br/>
        <w:t>6.6. Стороны несут ответственность за неисполнение обязательств по настоящему Соглашению в соответствии с де</w:t>
      </w:r>
      <w:r>
        <w:rPr>
          <w:spacing w:val="2"/>
          <w:sz w:val="24"/>
          <w:szCs w:val="24"/>
          <w:shd w:val="clear" w:color="auto" w:fill="FFFFFF"/>
        </w:rPr>
        <w:t>йствующим законодательством.</w:t>
      </w:r>
      <w:r>
        <w:rPr>
          <w:spacing w:val="2"/>
          <w:sz w:val="24"/>
          <w:szCs w:val="24"/>
          <w:shd w:val="clear" w:color="auto" w:fill="FFFFFF"/>
        </w:rPr>
        <w:br/>
      </w:r>
      <w:r>
        <w:rPr>
          <w:spacing w:val="2"/>
          <w:sz w:val="24"/>
          <w:szCs w:val="24"/>
          <w:shd w:val="clear" w:color="auto" w:fill="FFFFFF"/>
        </w:rPr>
        <w:lastRenderedPageBreak/>
        <w:t>6.7</w:t>
      </w:r>
      <w:r w:rsidRPr="00F8505A">
        <w:rPr>
          <w:spacing w:val="2"/>
          <w:sz w:val="24"/>
          <w:szCs w:val="24"/>
          <w:shd w:val="clear" w:color="auto" w:fill="FFFFFF"/>
        </w:rPr>
        <w:t>. Изменение Соглашения осуществляется в письменной форме в виде дополнительных соглашений, которые являются его неотъемлемой частью.</w:t>
      </w:r>
    </w:p>
    <w:tbl>
      <w:tblPr>
        <w:tblW w:w="0" w:type="auto"/>
        <w:tblInd w:w="10" w:type="dxa"/>
        <w:tblCellMar>
          <w:left w:w="10" w:type="dxa"/>
          <w:right w:w="10" w:type="dxa"/>
        </w:tblCellMar>
        <w:tblLook w:val="0000"/>
      </w:tblPr>
      <w:tblGrid>
        <w:gridCol w:w="4593"/>
        <w:gridCol w:w="4772"/>
      </w:tblGrid>
      <w:tr w:rsidR="007A5E74" w:rsidRPr="00F8505A" w:rsidTr="001D3C1C">
        <w:tc>
          <w:tcPr>
            <w:tcW w:w="4593" w:type="dxa"/>
            <w:shd w:val="clear" w:color="000000" w:fill="FFFFFF"/>
            <w:tcMar>
              <w:left w:w="10" w:type="dxa"/>
              <w:right w:w="10" w:type="dxa"/>
            </w:tcMar>
          </w:tcPr>
          <w:p w:rsidR="007A5E74" w:rsidRPr="00DE33DC" w:rsidRDefault="007A5E74" w:rsidP="001D3C1C">
            <w:pPr>
              <w:pStyle w:val="ae"/>
              <w:spacing w:after="0" w:line="240" w:lineRule="auto"/>
              <w:jc w:val="both"/>
              <w:rPr>
                <w:rFonts w:cs="Calibri"/>
                <w:sz w:val="24"/>
                <w:szCs w:val="24"/>
              </w:rPr>
            </w:pPr>
            <w:r w:rsidRPr="00DE33DC">
              <w:rPr>
                <w:rFonts w:ascii="Times New Roman" w:eastAsia="Times New Roman" w:hAnsi="Times New Roman"/>
                <w:b/>
                <w:spacing w:val="2"/>
                <w:sz w:val="24"/>
                <w:szCs w:val="24"/>
              </w:rPr>
              <w:t>Реквизиты Сторон</w:t>
            </w:r>
          </w:p>
        </w:tc>
        <w:tc>
          <w:tcPr>
            <w:tcW w:w="4772" w:type="dxa"/>
            <w:shd w:val="clear" w:color="000000" w:fill="FFFFFF"/>
            <w:tcMar>
              <w:left w:w="10" w:type="dxa"/>
              <w:right w:w="10" w:type="dxa"/>
            </w:tcMar>
          </w:tcPr>
          <w:p w:rsidR="007A5E74" w:rsidRPr="00F8505A" w:rsidRDefault="007A5E74" w:rsidP="001D3C1C">
            <w:pPr>
              <w:jc w:val="both"/>
              <w:rPr>
                <w:rFonts w:ascii="Calibri" w:eastAsia="Calibri" w:hAnsi="Calibri" w:cs="Calibri"/>
                <w:sz w:val="24"/>
                <w:szCs w:val="24"/>
              </w:rPr>
            </w:pPr>
          </w:p>
        </w:tc>
      </w:tr>
      <w:tr w:rsidR="007A5E74" w:rsidRPr="00F8505A" w:rsidTr="001D3C1C">
        <w:trPr>
          <w:trHeight w:val="1"/>
        </w:trPr>
        <w:tc>
          <w:tcPr>
            <w:tcW w:w="4593" w:type="dxa"/>
            <w:tcBorders>
              <w:top w:val="single" w:sz="6" w:space="0" w:color="000000"/>
              <w:left w:val="single" w:sz="6" w:space="0" w:color="000000"/>
              <w:bottom w:val="single" w:sz="4" w:space="0" w:color="auto"/>
              <w:right w:val="single" w:sz="6" w:space="0" w:color="000000"/>
            </w:tcBorders>
            <w:shd w:val="clear" w:color="000000" w:fill="FFFFFF"/>
            <w:tcMar>
              <w:left w:w="148" w:type="dxa"/>
              <w:right w:w="148" w:type="dxa"/>
            </w:tcMar>
          </w:tcPr>
          <w:p w:rsidR="007A5E74" w:rsidRPr="00F8505A" w:rsidRDefault="007A5E74" w:rsidP="001D3C1C">
            <w:pPr>
              <w:jc w:val="both"/>
              <w:rPr>
                <w:sz w:val="24"/>
                <w:szCs w:val="24"/>
              </w:rPr>
            </w:pPr>
            <w:r w:rsidRPr="00F8505A">
              <w:rPr>
                <w:sz w:val="24"/>
                <w:szCs w:val="24"/>
              </w:rPr>
              <w:t>Для физических лиц:</w:t>
            </w:r>
          </w:p>
        </w:tc>
        <w:tc>
          <w:tcPr>
            <w:tcW w:w="4772" w:type="dxa"/>
            <w:tcBorders>
              <w:top w:val="single" w:sz="6" w:space="0" w:color="000000"/>
              <w:left w:val="single" w:sz="6" w:space="0" w:color="000000"/>
              <w:bottom w:val="single" w:sz="6" w:space="0" w:color="000000"/>
              <w:right w:val="single" w:sz="6" w:space="0" w:color="000000"/>
            </w:tcBorders>
            <w:shd w:val="clear" w:color="000000" w:fill="FFFFFF"/>
            <w:tcMar>
              <w:left w:w="148" w:type="dxa"/>
              <w:right w:w="148" w:type="dxa"/>
            </w:tcMar>
          </w:tcPr>
          <w:p w:rsidR="007A5E74" w:rsidRPr="00F8505A" w:rsidRDefault="007A5E74" w:rsidP="001D3C1C">
            <w:pPr>
              <w:jc w:val="both"/>
              <w:rPr>
                <w:sz w:val="24"/>
                <w:szCs w:val="24"/>
              </w:rPr>
            </w:pPr>
            <w:r w:rsidRPr="00F8505A">
              <w:rPr>
                <w:sz w:val="24"/>
                <w:szCs w:val="24"/>
              </w:rPr>
              <w:t>Исполнитель:</w:t>
            </w:r>
          </w:p>
          <w:p w:rsidR="007A5E74" w:rsidRPr="00F8505A" w:rsidRDefault="007A5E74" w:rsidP="001D3C1C">
            <w:pPr>
              <w:jc w:val="both"/>
              <w:rPr>
                <w:rFonts w:ascii="Calibri" w:eastAsia="Calibri" w:hAnsi="Calibri" w:cs="Calibri"/>
                <w:sz w:val="24"/>
                <w:szCs w:val="24"/>
              </w:rPr>
            </w:pPr>
            <w:r w:rsidRPr="00F8505A">
              <w:rPr>
                <w:sz w:val="24"/>
                <w:szCs w:val="24"/>
              </w:rPr>
              <w:t>Наименование юридического лица</w:t>
            </w:r>
          </w:p>
        </w:tc>
      </w:tr>
      <w:tr w:rsidR="007A5E74" w:rsidRPr="00F8505A" w:rsidTr="001D3C1C">
        <w:trPr>
          <w:trHeight w:val="1"/>
        </w:trPr>
        <w:tc>
          <w:tcPr>
            <w:tcW w:w="4593" w:type="dxa"/>
            <w:tcBorders>
              <w:top w:val="single" w:sz="4" w:space="0" w:color="auto"/>
              <w:left w:val="single" w:sz="4" w:space="0" w:color="auto"/>
              <w:bottom w:val="single" w:sz="4" w:space="0" w:color="auto"/>
              <w:right w:val="single" w:sz="4" w:space="0" w:color="auto"/>
            </w:tcBorders>
            <w:shd w:val="clear" w:color="000000" w:fill="FFFFFF"/>
            <w:tcMar>
              <w:left w:w="148" w:type="dxa"/>
              <w:right w:w="148" w:type="dxa"/>
            </w:tcMar>
          </w:tcPr>
          <w:p w:rsidR="007A5E74" w:rsidRPr="00F8505A" w:rsidRDefault="007A5E74" w:rsidP="001D3C1C">
            <w:pPr>
              <w:jc w:val="both"/>
              <w:rPr>
                <w:sz w:val="24"/>
                <w:szCs w:val="24"/>
              </w:rPr>
            </w:pPr>
            <w:r w:rsidRPr="00F8505A">
              <w:rPr>
                <w:sz w:val="24"/>
                <w:szCs w:val="24"/>
              </w:rPr>
              <w:t>Представитель заинтересованных лиц:</w:t>
            </w:r>
          </w:p>
          <w:p w:rsidR="007A5E74" w:rsidRPr="00F8505A" w:rsidRDefault="007A5E74" w:rsidP="001D3C1C">
            <w:pPr>
              <w:jc w:val="both"/>
              <w:rPr>
                <w:sz w:val="24"/>
                <w:szCs w:val="24"/>
              </w:rPr>
            </w:pPr>
            <w:r w:rsidRPr="00F8505A">
              <w:rPr>
                <w:sz w:val="24"/>
                <w:szCs w:val="24"/>
              </w:rPr>
              <w:t>Ф.И.О.</w:t>
            </w:r>
          </w:p>
          <w:p w:rsidR="007A5E74" w:rsidRPr="00F8505A" w:rsidRDefault="007A5E74" w:rsidP="001D3C1C">
            <w:pPr>
              <w:jc w:val="both"/>
              <w:rPr>
                <w:sz w:val="24"/>
                <w:szCs w:val="24"/>
              </w:rPr>
            </w:pPr>
            <w:r w:rsidRPr="00F8505A">
              <w:rPr>
                <w:sz w:val="24"/>
                <w:szCs w:val="24"/>
              </w:rPr>
              <w:t>Дата рождения:</w:t>
            </w:r>
          </w:p>
          <w:p w:rsidR="007A5E74" w:rsidRPr="00F8505A" w:rsidRDefault="007A5E74" w:rsidP="001D3C1C">
            <w:pPr>
              <w:jc w:val="both"/>
              <w:rPr>
                <w:sz w:val="24"/>
                <w:szCs w:val="24"/>
              </w:rPr>
            </w:pPr>
            <w:r w:rsidRPr="00F8505A">
              <w:rPr>
                <w:sz w:val="24"/>
                <w:szCs w:val="24"/>
              </w:rPr>
              <w:t>Паспорт:</w:t>
            </w:r>
          </w:p>
          <w:p w:rsidR="007A5E74" w:rsidRPr="00F8505A" w:rsidRDefault="007A5E74" w:rsidP="001D3C1C">
            <w:pPr>
              <w:jc w:val="both"/>
              <w:rPr>
                <w:sz w:val="24"/>
                <w:szCs w:val="24"/>
              </w:rPr>
            </w:pPr>
            <w:r w:rsidRPr="00F8505A">
              <w:rPr>
                <w:sz w:val="24"/>
                <w:szCs w:val="24"/>
              </w:rPr>
              <w:t>серия, номер, кем выдан, дата выдачи</w:t>
            </w:r>
          </w:p>
          <w:p w:rsidR="007A5E74" w:rsidRPr="00F8505A" w:rsidRDefault="007A5E74" w:rsidP="001D3C1C">
            <w:pPr>
              <w:jc w:val="both"/>
              <w:rPr>
                <w:sz w:val="24"/>
                <w:szCs w:val="24"/>
              </w:rPr>
            </w:pPr>
            <w:r w:rsidRPr="00F8505A">
              <w:rPr>
                <w:sz w:val="24"/>
                <w:szCs w:val="24"/>
              </w:rPr>
              <w:t>ИНН:</w:t>
            </w:r>
          </w:p>
          <w:p w:rsidR="007A5E74" w:rsidRPr="00F8505A" w:rsidRDefault="007A5E74" w:rsidP="001D3C1C">
            <w:pPr>
              <w:jc w:val="both"/>
              <w:rPr>
                <w:sz w:val="24"/>
                <w:szCs w:val="24"/>
              </w:rPr>
            </w:pPr>
            <w:r w:rsidRPr="00F8505A">
              <w:rPr>
                <w:sz w:val="24"/>
                <w:szCs w:val="24"/>
              </w:rPr>
              <w:t>Адрес регистрации:</w:t>
            </w:r>
          </w:p>
          <w:p w:rsidR="007A5E74" w:rsidRPr="00F8505A" w:rsidRDefault="007A5E74" w:rsidP="001D3C1C">
            <w:pPr>
              <w:jc w:val="both"/>
              <w:rPr>
                <w:sz w:val="24"/>
                <w:szCs w:val="24"/>
              </w:rPr>
            </w:pPr>
            <w:r w:rsidRPr="00F8505A">
              <w:rPr>
                <w:sz w:val="24"/>
                <w:szCs w:val="24"/>
              </w:rPr>
              <w:t>Платежные реквизиты:</w:t>
            </w:r>
          </w:p>
          <w:p w:rsidR="007A5E74" w:rsidRPr="00F8505A" w:rsidRDefault="007A5E74" w:rsidP="001D3C1C">
            <w:pPr>
              <w:jc w:val="both"/>
              <w:rPr>
                <w:sz w:val="24"/>
                <w:szCs w:val="24"/>
              </w:rPr>
            </w:pPr>
            <w:r w:rsidRPr="00F8505A">
              <w:rPr>
                <w:sz w:val="24"/>
                <w:szCs w:val="24"/>
              </w:rPr>
              <w:t>Наименование учреждения Банка России, БИК</w:t>
            </w:r>
          </w:p>
          <w:p w:rsidR="007A5E74" w:rsidRPr="00F8505A" w:rsidRDefault="007A5E74" w:rsidP="001D3C1C">
            <w:pPr>
              <w:jc w:val="both"/>
              <w:rPr>
                <w:sz w:val="24"/>
                <w:szCs w:val="24"/>
              </w:rPr>
            </w:pPr>
            <w:r w:rsidRPr="00F8505A">
              <w:rPr>
                <w:sz w:val="24"/>
                <w:szCs w:val="24"/>
              </w:rPr>
              <w:t>Расчетный счет</w:t>
            </w:r>
          </w:p>
        </w:tc>
        <w:tc>
          <w:tcPr>
            <w:tcW w:w="4772" w:type="dxa"/>
            <w:tcBorders>
              <w:top w:val="single" w:sz="6" w:space="0" w:color="000000"/>
              <w:left w:val="single" w:sz="4" w:space="0" w:color="auto"/>
              <w:bottom w:val="single" w:sz="4" w:space="0" w:color="auto"/>
              <w:right w:val="single" w:sz="6" w:space="0" w:color="000000"/>
            </w:tcBorders>
            <w:shd w:val="clear" w:color="000000" w:fill="FFFFFF"/>
            <w:tcMar>
              <w:left w:w="148" w:type="dxa"/>
              <w:right w:w="148" w:type="dxa"/>
            </w:tcMar>
          </w:tcPr>
          <w:p w:rsidR="007A5E74" w:rsidRPr="00F8505A" w:rsidRDefault="007A5E74" w:rsidP="001D3C1C">
            <w:pPr>
              <w:jc w:val="both"/>
              <w:rPr>
                <w:sz w:val="24"/>
                <w:szCs w:val="24"/>
              </w:rPr>
            </w:pPr>
            <w:r w:rsidRPr="00F8505A">
              <w:rPr>
                <w:sz w:val="24"/>
                <w:szCs w:val="24"/>
              </w:rPr>
              <w:t>Юридический и почтовый адрес:</w:t>
            </w:r>
          </w:p>
          <w:p w:rsidR="007A5E74" w:rsidRPr="00F8505A" w:rsidRDefault="007A5E74" w:rsidP="001D3C1C">
            <w:pPr>
              <w:jc w:val="both"/>
              <w:rPr>
                <w:sz w:val="24"/>
                <w:szCs w:val="24"/>
              </w:rPr>
            </w:pPr>
            <w:r w:rsidRPr="00F8505A">
              <w:rPr>
                <w:sz w:val="24"/>
                <w:szCs w:val="24"/>
              </w:rPr>
              <w:t>ОГРН, ОКТМО:</w:t>
            </w:r>
          </w:p>
          <w:p w:rsidR="007A5E74" w:rsidRPr="00F8505A" w:rsidRDefault="007A5E74" w:rsidP="001D3C1C">
            <w:pPr>
              <w:jc w:val="both"/>
              <w:rPr>
                <w:sz w:val="24"/>
                <w:szCs w:val="24"/>
              </w:rPr>
            </w:pPr>
            <w:r w:rsidRPr="00F8505A">
              <w:rPr>
                <w:sz w:val="24"/>
                <w:szCs w:val="24"/>
              </w:rPr>
              <w:t>ИНН/КПП:</w:t>
            </w:r>
          </w:p>
          <w:p w:rsidR="007A5E74" w:rsidRPr="00F8505A" w:rsidRDefault="007A5E74" w:rsidP="001D3C1C">
            <w:pPr>
              <w:jc w:val="both"/>
              <w:rPr>
                <w:sz w:val="24"/>
                <w:szCs w:val="24"/>
              </w:rPr>
            </w:pPr>
            <w:r w:rsidRPr="00F8505A">
              <w:rPr>
                <w:sz w:val="24"/>
                <w:szCs w:val="24"/>
              </w:rPr>
              <w:t>Платежные реквизиты:</w:t>
            </w:r>
          </w:p>
          <w:p w:rsidR="007A5E74" w:rsidRPr="00F8505A" w:rsidRDefault="007A5E74" w:rsidP="001D3C1C">
            <w:pPr>
              <w:jc w:val="both"/>
              <w:rPr>
                <w:sz w:val="24"/>
                <w:szCs w:val="24"/>
              </w:rPr>
            </w:pPr>
            <w:r w:rsidRPr="00F8505A">
              <w:rPr>
                <w:sz w:val="24"/>
                <w:szCs w:val="24"/>
              </w:rPr>
              <w:t>Наименование учреждения Банка России, БИК</w:t>
            </w:r>
          </w:p>
          <w:p w:rsidR="007A5E74" w:rsidRPr="00F8505A" w:rsidRDefault="007A5E74" w:rsidP="001D3C1C">
            <w:pPr>
              <w:jc w:val="both"/>
              <w:rPr>
                <w:sz w:val="24"/>
                <w:szCs w:val="24"/>
              </w:rPr>
            </w:pPr>
            <w:r w:rsidRPr="00F8505A">
              <w:rPr>
                <w:sz w:val="24"/>
                <w:szCs w:val="24"/>
              </w:rPr>
              <w:t>Расчетный счет</w:t>
            </w:r>
          </w:p>
          <w:p w:rsidR="007A5E74" w:rsidRPr="00F8505A" w:rsidRDefault="007A5E74" w:rsidP="001D3C1C">
            <w:pPr>
              <w:jc w:val="both"/>
              <w:rPr>
                <w:sz w:val="24"/>
                <w:szCs w:val="24"/>
              </w:rPr>
            </w:pPr>
            <w:r w:rsidRPr="00F8505A">
              <w:rPr>
                <w:sz w:val="24"/>
                <w:szCs w:val="24"/>
              </w:rPr>
              <w:t>Наименование территориального органа Федерального казначейства, в котором открыт лицевой счет</w:t>
            </w:r>
          </w:p>
          <w:p w:rsidR="007A5E74" w:rsidRPr="00F8505A" w:rsidRDefault="007A5E74" w:rsidP="001D3C1C">
            <w:pPr>
              <w:jc w:val="both"/>
              <w:rPr>
                <w:sz w:val="24"/>
                <w:szCs w:val="24"/>
              </w:rPr>
            </w:pPr>
            <w:r w:rsidRPr="00F8505A">
              <w:rPr>
                <w:sz w:val="24"/>
                <w:szCs w:val="24"/>
              </w:rPr>
              <w:t>Лицевой счет</w:t>
            </w:r>
          </w:p>
        </w:tc>
      </w:tr>
      <w:tr w:rsidR="007A5E74" w:rsidRPr="00F8505A" w:rsidTr="001D3C1C">
        <w:trPr>
          <w:trHeight w:val="597"/>
        </w:trPr>
        <w:tc>
          <w:tcPr>
            <w:tcW w:w="4593" w:type="dxa"/>
            <w:tcBorders>
              <w:top w:val="single" w:sz="4" w:space="0" w:color="auto"/>
              <w:left w:val="single" w:sz="4" w:space="0" w:color="auto"/>
              <w:right w:val="single" w:sz="4" w:space="0" w:color="auto"/>
            </w:tcBorders>
            <w:shd w:val="clear" w:color="000000" w:fill="FFFFFF"/>
            <w:tcMar>
              <w:left w:w="148" w:type="dxa"/>
              <w:right w:w="148" w:type="dxa"/>
            </w:tcMar>
          </w:tcPr>
          <w:p w:rsidR="007A5E74" w:rsidRPr="00F8505A" w:rsidRDefault="007A5E74" w:rsidP="001D3C1C">
            <w:pPr>
              <w:jc w:val="both"/>
              <w:rPr>
                <w:sz w:val="24"/>
                <w:szCs w:val="24"/>
              </w:rPr>
            </w:pPr>
            <w:r w:rsidRPr="00F8505A">
              <w:rPr>
                <w:sz w:val="24"/>
                <w:szCs w:val="24"/>
              </w:rPr>
              <w:t>_________/___________________</w:t>
            </w:r>
          </w:p>
          <w:p w:rsidR="007A5E74" w:rsidRPr="00F8505A" w:rsidRDefault="007A5E74" w:rsidP="001D3C1C">
            <w:pPr>
              <w:jc w:val="both"/>
              <w:rPr>
                <w:rFonts w:ascii="Calibri" w:eastAsia="Calibri" w:hAnsi="Calibri" w:cs="Calibri"/>
                <w:sz w:val="24"/>
                <w:szCs w:val="24"/>
              </w:rPr>
            </w:pPr>
            <w:r w:rsidRPr="00F8505A">
              <w:rPr>
                <w:sz w:val="24"/>
                <w:szCs w:val="24"/>
              </w:rPr>
              <w:t>(подпись) (Ф.И.О.)</w:t>
            </w:r>
          </w:p>
        </w:tc>
        <w:tc>
          <w:tcPr>
            <w:tcW w:w="4772" w:type="dxa"/>
            <w:tcBorders>
              <w:top w:val="single" w:sz="4" w:space="0" w:color="auto"/>
              <w:left w:val="single" w:sz="4" w:space="0" w:color="auto"/>
              <w:right w:val="single" w:sz="4" w:space="0" w:color="auto"/>
            </w:tcBorders>
            <w:shd w:val="clear" w:color="000000" w:fill="FFFFFF"/>
            <w:tcMar>
              <w:left w:w="148" w:type="dxa"/>
              <w:right w:w="148" w:type="dxa"/>
            </w:tcMar>
          </w:tcPr>
          <w:p w:rsidR="007A5E74" w:rsidRPr="00F8505A" w:rsidRDefault="007A5E74" w:rsidP="001D3C1C">
            <w:pPr>
              <w:spacing w:line="0" w:lineRule="atLeast"/>
              <w:jc w:val="both"/>
              <w:rPr>
                <w:sz w:val="24"/>
                <w:szCs w:val="24"/>
              </w:rPr>
            </w:pPr>
            <w:r w:rsidRPr="00F8505A">
              <w:rPr>
                <w:sz w:val="24"/>
                <w:szCs w:val="24"/>
              </w:rPr>
              <w:t>__________/___________________</w:t>
            </w:r>
          </w:p>
          <w:p w:rsidR="007A5E74" w:rsidRPr="00F8505A" w:rsidRDefault="007A5E74" w:rsidP="001D3C1C">
            <w:pPr>
              <w:spacing w:line="0" w:lineRule="atLeast"/>
              <w:jc w:val="both"/>
              <w:rPr>
                <w:sz w:val="24"/>
                <w:szCs w:val="24"/>
              </w:rPr>
            </w:pPr>
            <w:r w:rsidRPr="00F8505A">
              <w:rPr>
                <w:sz w:val="24"/>
                <w:szCs w:val="24"/>
              </w:rPr>
              <w:t xml:space="preserve">(подпись) (Ф.И.О.)     </w:t>
            </w:r>
          </w:p>
          <w:p w:rsidR="007A5E74" w:rsidRPr="00F8505A" w:rsidRDefault="007A5E74" w:rsidP="001D3C1C">
            <w:pPr>
              <w:spacing w:line="0" w:lineRule="atLeast"/>
              <w:jc w:val="both"/>
              <w:rPr>
                <w:sz w:val="24"/>
                <w:szCs w:val="24"/>
              </w:rPr>
            </w:pPr>
            <w:r w:rsidRPr="00F8505A">
              <w:rPr>
                <w:sz w:val="24"/>
                <w:szCs w:val="24"/>
              </w:rPr>
              <w:t>М.П.</w:t>
            </w:r>
          </w:p>
        </w:tc>
      </w:tr>
      <w:tr w:rsidR="007A5E74" w:rsidRPr="00F8505A" w:rsidTr="001D3C1C">
        <w:trPr>
          <w:trHeight w:val="343"/>
        </w:trPr>
        <w:tc>
          <w:tcPr>
            <w:tcW w:w="4593" w:type="dxa"/>
            <w:tcBorders>
              <w:top w:val="single" w:sz="4" w:space="0" w:color="auto"/>
              <w:left w:val="single" w:sz="6" w:space="0" w:color="000000"/>
              <w:bottom w:val="single" w:sz="6" w:space="0" w:color="000000"/>
              <w:right w:val="single" w:sz="4" w:space="0" w:color="auto"/>
            </w:tcBorders>
            <w:shd w:val="clear" w:color="000000" w:fill="FFFFFF"/>
            <w:tcMar>
              <w:left w:w="148" w:type="dxa"/>
              <w:right w:w="148" w:type="dxa"/>
            </w:tcMar>
          </w:tcPr>
          <w:p w:rsidR="007A5E74" w:rsidRPr="00F8505A" w:rsidRDefault="007A5E74" w:rsidP="001D3C1C">
            <w:pPr>
              <w:spacing w:line="0" w:lineRule="atLeast"/>
              <w:jc w:val="both"/>
              <w:rPr>
                <w:sz w:val="24"/>
                <w:szCs w:val="24"/>
              </w:rPr>
            </w:pPr>
            <w:r w:rsidRPr="00F8505A">
              <w:rPr>
                <w:sz w:val="24"/>
                <w:szCs w:val="24"/>
              </w:rPr>
              <w:t>Для юридических лиц:</w:t>
            </w:r>
          </w:p>
        </w:tc>
        <w:tc>
          <w:tcPr>
            <w:tcW w:w="4772" w:type="dxa"/>
            <w:tcBorders>
              <w:top w:val="single" w:sz="4" w:space="0" w:color="auto"/>
              <w:left w:val="single" w:sz="4" w:space="0" w:color="auto"/>
              <w:bottom w:val="single" w:sz="4" w:space="0" w:color="auto"/>
              <w:right w:val="single" w:sz="4" w:space="0" w:color="auto"/>
            </w:tcBorders>
            <w:shd w:val="clear" w:color="000000" w:fill="FFFFFF"/>
            <w:tcMar>
              <w:left w:w="148" w:type="dxa"/>
              <w:right w:w="148" w:type="dxa"/>
            </w:tcMar>
          </w:tcPr>
          <w:p w:rsidR="007A5E74" w:rsidRPr="00DE33DC" w:rsidRDefault="007A5E74" w:rsidP="001D3C1C">
            <w:pPr>
              <w:jc w:val="both"/>
              <w:rPr>
                <w:sz w:val="24"/>
                <w:szCs w:val="24"/>
              </w:rPr>
            </w:pPr>
            <w:r>
              <w:rPr>
                <w:sz w:val="24"/>
                <w:szCs w:val="24"/>
              </w:rPr>
              <w:t>Исполнитель:</w:t>
            </w:r>
          </w:p>
        </w:tc>
      </w:tr>
      <w:tr w:rsidR="007A5E74" w:rsidTr="001D3C1C">
        <w:trPr>
          <w:trHeight w:val="1969"/>
        </w:trPr>
        <w:tc>
          <w:tcPr>
            <w:tcW w:w="4593" w:type="dxa"/>
            <w:tcBorders>
              <w:top w:val="single" w:sz="4" w:space="0" w:color="auto"/>
              <w:left w:val="single" w:sz="6" w:space="0" w:color="000000"/>
              <w:bottom w:val="single" w:sz="6" w:space="0" w:color="000000"/>
              <w:right w:val="single" w:sz="4" w:space="0" w:color="auto"/>
            </w:tcBorders>
            <w:shd w:val="clear" w:color="000000" w:fill="FFFFFF"/>
            <w:tcMar>
              <w:left w:w="148" w:type="dxa"/>
              <w:right w:w="148" w:type="dxa"/>
            </w:tcMar>
          </w:tcPr>
          <w:p w:rsidR="007A5E74" w:rsidRPr="00F8505A" w:rsidRDefault="007A5E74" w:rsidP="001D3C1C">
            <w:pPr>
              <w:jc w:val="both"/>
              <w:rPr>
                <w:sz w:val="24"/>
                <w:szCs w:val="24"/>
              </w:rPr>
            </w:pPr>
            <w:r w:rsidRPr="00F8505A">
              <w:rPr>
                <w:sz w:val="24"/>
                <w:szCs w:val="24"/>
              </w:rPr>
              <w:t>Наименование юридического лица:</w:t>
            </w:r>
          </w:p>
          <w:p w:rsidR="007A5E74" w:rsidRPr="00F8505A" w:rsidRDefault="007A5E74" w:rsidP="001D3C1C">
            <w:pPr>
              <w:jc w:val="both"/>
              <w:rPr>
                <w:sz w:val="24"/>
                <w:szCs w:val="24"/>
              </w:rPr>
            </w:pPr>
            <w:r w:rsidRPr="00F8505A">
              <w:rPr>
                <w:sz w:val="24"/>
                <w:szCs w:val="24"/>
              </w:rPr>
              <w:t>Юридический и почтовый адрес:</w:t>
            </w:r>
          </w:p>
          <w:p w:rsidR="007A5E74" w:rsidRPr="00F8505A" w:rsidRDefault="007A5E74" w:rsidP="001D3C1C">
            <w:pPr>
              <w:jc w:val="both"/>
              <w:rPr>
                <w:sz w:val="24"/>
                <w:szCs w:val="24"/>
              </w:rPr>
            </w:pPr>
            <w:r w:rsidRPr="00F8505A">
              <w:rPr>
                <w:sz w:val="24"/>
                <w:szCs w:val="24"/>
              </w:rPr>
              <w:t>ОГРН, ОКТМО:</w:t>
            </w:r>
          </w:p>
          <w:p w:rsidR="007A5E74" w:rsidRPr="00F8505A" w:rsidRDefault="007A5E74" w:rsidP="001D3C1C">
            <w:pPr>
              <w:jc w:val="both"/>
              <w:rPr>
                <w:sz w:val="24"/>
                <w:szCs w:val="24"/>
              </w:rPr>
            </w:pPr>
            <w:r w:rsidRPr="00F8505A">
              <w:rPr>
                <w:sz w:val="24"/>
                <w:szCs w:val="24"/>
              </w:rPr>
              <w:t>ИНН/КПП:</w:t>
            </w:r>
          </w:p>
          <w:p w:rsidR="007A5E74" w:rsidRPr="00F8505A" w:rsidRDefault="007A5E74" w:rsidP="001D3C1C">
            <w:pPr>
              <w:jc w:val="both"/>
              <w:rPr>
                <w:sz w:val="24"/>
                <w:szCs w:val="24"/>
              </w:rPr>
            </w:pPr>
            <w:r w:rsidRPr="00F8505A">
              <w:rPr>
                <w:sz w:val="24"/>
                <w:szCs w:val="24"/>
              </w:rPr>
              <w:t>Платежные реквизиты:</w:t>
            </w:r>
          </w:p>
          <w:p w:rsidR="007A5E74" w:rsidRPr="00F8505A" w:rsidRDefault="007A5E74" w:rsidP="001D3C1C">
            <w:pPr>
              <w:jc w:val="both"/>
              <w:rPr>
                <w:sz w:val="24"/>
                <w:szCs w:val="24"/>
              </w:rPr>
            </w:pPr>
            <w:r w:rsidRPr="00F8505A">
              <w:rPr>
                <w:sz w:val="24"/>
                <w:szCs w:val="24"/>
              </w:rPr>
              <w:t>Наименование учреждения Банка России, БИК</w:t>
            </w:r>
          </w:p>
          <w:p w:rsidR="007A5E74" w:rsidRPr="00F8505A" w:rsidRDefault="007A5E74" w:rsidP="001D3C1C">
            <w:pPr>
              <w:jc w:val="both"/>
              <w:rPr>
                <w:sz w:val="24"/>
                <w:szCs w:val="24"/>
              </w:rPr>
            </w:pPr>
            <w:r w:rsidRPr="00F8505A">
              <w:rPr>
                <w:sz w:val="24"/>
                <w:szCs w:val="24"/>
              </w:rPr>
              <w:t>Расчетный (корреспондентский) счет</w:t>
            </w:r>
          </w:p>
        </w:tc>
        <w:tc>
          <w:tcPr>
            <w:tcW w:w="4772" w:type="dxa"/>
            <w:vMerge w:val="restart"/>
            <w:tcBorders>
              <w:top w:val="single" w:sz="4" w:space="0" w:color="auto"/>
              <w:left w:val="single" w:sz="4" w:space="0" w:color="auto"/>
              <w:bottom w:val="single" w:sz="4" w:space="0" w:color="auto"/>
              <w:right w:val="single" w:sz="4" w:space="0" w:color="auto"/>
            </w:tcBorders>
            <w:shd w:val="clear" w:color="000000" w:fill="FFFFFF"/>
            <w:tcMar>
              <w:left w:w="148" w:type="dxa"/>
              <w:right w:w="148" w:type="dxa"/>
            </w:tcMar>
          </w:tcPr>
          <w:p w:rsidR="007A5E74" w:rsidRPr="00F8505A" w:rsidRDefault="007A5E74" w:rsidP="001D3C1C">
            <w:pPr>
              <w:jc w:val="both"/>
              <w:rPr>
                <w:sz w:val="24"/>
                <w:szCs w:val="24"/>
              </w:rPr>
            </w:pPr>
            <w:r w:rsidRPr="00F8505A">
              <w:rPr>
                <w:sz w:val="24"/>
                <w:szCs w:val="24"/>
              </w:rPr>
              <w:t>Юридический и почтовый адрес:</w:t>
            </w:r>
          </w:p>
          <w:p w:rsidR="007A5E74" w:rsidRPr="00F8505A" w:rsidRDefault="007A5E74" w:rsidP="001D3C1C">
            <w:pPr>
              <w:jc w:val="both"/>
              <w:rPr>
                <w:sz w:val="24"/>
                <w:szCs w:val="24"/>
              </w:rPr>
            </w:pPr>
            <w:r w:rsidRPr="00F8505A">
              <w:rPr>
                <w:sz w:val="24"/>
                <w:szCs w:val="24"/>
              </w:rPr>
              <w:t>ОГРН, ОКТМО:</w:t>
            </w:r>
          </w:p>
          <w:p w:rsidR="007A5E74" w:rsidRPr="00F8505A" w:rsidRDefault="007A5E74" w:rsidP="001D3C1C">
            <w:pPr>
              <w:jc w:val="both"/>
              <w:rPr>
                <w:sz w:val="24"/>
                <w:szCs w:val="24"/>
              </w:rPr>
            </w:pPr>
            <w:r w:rsidRPr="00F8505A">
              <w:rPr>
                <w:sz w:val="24"/>
                <w:szCs w:val="24"/>
              </w:rPr>
              <w:t>ИНН/КПП:</w:t>
            </w:r>
          </w:p>
          <w:p w:rsidR="007A5E74" w:rsidRPr="00F8505A" w:rsidRDefault="007A5E74" w:rsidP="001D3C1C">
            <w:pPr>
              <w:jc w:val="both"/>
              <w:rPr>
                <w:sz w:val="24"/>
                <w:szCs w:val="24"/>
              </w:rPr>
            </w:pPr>
            <w:r w:rsidRPr="00F8505A">
              <w:rPr>
                <w:sz w:val="24"/>
                <w:szCs w:val="24"/>
              </w:rPr>
              <w:t>Платежные реквизиты:</w:t>
            </w:r>
          </w:p>
          <w:p w:rsidR="007A5E74" w:rsidRPr="00F8505A" w:rsidRDefault="007A5E74" w:rsidP="001D3C1C">
            <w:pPr>
              <w:jc w:val="both"/>
              <w:rPr>
                <w:sz w:val="24"/>
                <w:szCs w:val="24"/>
              </w:rPr>
            </w:pPr>
            <w:r w:rsidRPr="00F8505A">
              <w:rPr>
                <w:sz w:val="24"/>
                <w:szCs w:val="24"/>
              </w:rPr>
              <w:t>Наименование учреждения Банка России, БИК</w:t>
            </w:r>
          </w:p>
          <w:p w:rsidR="007A5E74" w:rsidRPr="00F8505A" w:rsidRDefault="007A5E74" w:rsidP="001D3C1C">
            <w:pPr>
              <w:jc w:val="both"/>
              <w:rPr>
                <w:sz w:val="24"/>
                <w:szCs w:val="24"/>
              </w:rPr>
            </w:pPr>
            <w:r w:rsidRPr="00F8505A">
              <w:rPr>
                <w:sz w:val="24"/>
                <w:szCs w:val="24"/>
              </w:rPr>
              <w:t>Расчетный счет</w:t>
            </w:r>
          </w:p>
          <w:p w:rsidR="007A5E74" w:rsidRPr="00F8505A" w:rsidRDefault="007A5E74" w:rsidP="001D3C1C">
            <w:pPr>
              <w:jc w:val="both"/>
              <w:rPr>
                <w:sz w:val="24"/>
                <w:szCs w:val="24"/>
              </w:rPr>
            </w:pPr>
            <w:r w:rsidRPr="00F8505A">
              <w:rPr>
                <w:sz w:val="24"/>
                <w:szCs w:val="24"/>
              </w:rPr>
              <w:t>Наименование территориального органа Федерального казначейства, в котором открыт лицевой счет</w:t>
            </w:r>
          </w:p>
          <w:p w:rsidR="007A5E74" w:rsidRPr="00F8505A" w:rsidRDefault="007A5E74" w:rsidP="001D3C1C">
            <w:pPr>
              <w:jc w:val="both"/>
              <w:rPr>
                <w:sz w:val="24"/>
                <w:szCs w:val="24"/>
              </w:rPr>
            </w:pPr>
            <w:r w:rsidRPr="00F8505A">
              <w:rPr>
                <w:sz w:val="24"/>
                <w:szCs w:val="24"/>
              </w:rPr>
              <w:t>Лицевой счет</w:t>
            </w:r>
          </w:p>
          <w:p w:rsidR="007A5E74" w:rsidRPr="00F8505A" w:rsidRDefault="007A5E74" w:rsidP="001D3C1C">
            <w:pPr>
              <w:jc w:val="both"/>
              <w:rPr>
                <w:sz w:val="24"/>
                <w:szCs w:val="24"/>
              </w:rPr>
            </w:pPr>
            <w:r w:rsidRPr="00F8505A">
              <w:rPr>
                <w:sz w:val="24"/>
                <w:szCs w:val="24"/>
              </w:rPr>
              <w:t>__________/___________________</w:t>
            </w:r>
          </w:p>
          <w:p w:rsidR="007A5E74" w:rsidRPr="00F8505A" w:rsidRDefault="007A5E74" w:rsidP="001D3C1C">
            <w:pPr>
              <w:jc w:val="both"/>
              <w:rPr>
                <w:sz w:val="24"/>
                <w:szCs w:val="24"/>
              </w:rPr>
            </w:pPr>
            <w:r w:rsidRPr="00F8505A">
              <w:rPr>
                <w:sz w:val="24"/>
                <w:szCs w:val="24"/>
              </w:rPr>
              <w:t>(подпись) (Ф.И.О.)</w:t>
            </w:r>
          </w:p>
          <w:p w:rsidR="007A5E74" w:rsidRPr="00F8505A" w:rsidRDefault="007A5E74" w:rsidP="001D3C1C">
            <w:pPr>
              <w:jc w:val="both"/>
              <w:rPr>
                <w:sz w:val="24"/>
                <w:szCs w:val="24"/>
              </w:rPr>
            </w:pPr>
            <w:r w:rsidRPr="00F8505A">
              <w:rPr>
                <w:sz w:val="24"/>
                <w:szCs w:val="24"/>
              </w:rPr>
              <w:t>М.П.</w:t>
            </w:r>
          </w:p>
          <w:p w:rsidR="007A5E74" w:rsidRPr="00F8505A" w:rsidRDefault="007A5E74" w:rsidP="001D3C1C">
            <w:pPr>
              <w:jc w:val="both"/>
              <w:rPr>
                <w:sz w:val="24"/>
                <w:szCs w:val="24"/>
              </w:rPr>
            </w:pPr>
          </w:p>
          <w:p w:rsidR="007A5E74" w:rsidRPr="00F8505A" w:rsidRDefault="007A5E74" w:rsidP="001D3C1C">
            <w:pPr>
              <w:jc w:val="both"/>
              <w:rPr>
                <w:sz w:val="24"/>
                <w:szCs w:val="24"/>
              </w:rPr>
            </w:pPr>
          </w:p>
          <w:p w:rsidR="007A5E74" w:rsidRPr="00F8505A" w:rsidRDefault="007A5E74" w:rsidP="001D3C1C">
            <w:pPr>
              <w:jc w:val="both"/>
              <w:rPr>
                <w:rFonts w:ascii="Calibri" w:eastAsia="Calibri" w:hAnsi="Calibri" w:cs="Calibri"/>
                <w:sz w:val="24"/>
                <w:szCs w:val="24"/>
              </w:rPr>
            </w:pPr>
          </w:p>
        </w:tc>
      </w:tr>
      <w:tr w:rsidR="007A5E74" w:rsidTr="001D3C1C">
        <w:trPr>
          <w:trHeight w:val="2269"/>
        </w:trPr>
        <w:tc>
          <w:tcPr>
            <w:tcW w:w="4593" w:type="dxa"/>
            <w:tcBorders>
              <w:top w:val="single" w:sz="6" w:space="0" w:color="000000"/>
              <w:left w:val="single" w:sz="6" w:space="0" w:color="000000"/>
              <w:bottom w:val="single" w:sz="6" w:space="0" w:color="000000"/>
              <w:right w:val="single" w:sz="4" w:space="0" w:color="auto"/>
            </w:tcBorders>
            <w:shd w:val="clear" w:color="000000" w:fill="FFFFFF"/>
            <w:tcMar>
              <w:left w:w="148" w:type="dxa"/>
              <w:right w:w="148" w:type="dxa"/>
            </w:tcMar>
          </w:tcPr>
          <w:p w:rsidR="007A5E74" w:rsidRPr="00DE33DC" w:rsidRDefault="007A5E74" w:rsidP="001D3C1C">
            <w:pPr>
              <w:jc w:val="both"/>
              <w:rPr>
                <w:sz w:val="24"/>
                <w:szCs w:val="24"/>
              </w:rPr>
            </w:pPr>
            <w:r w:rsidRPr="00DE33DC">
              <w:rPr>
                <w:sz w:val="24"/>
                <w:szCs w:val="24"/>
              </w:rPr>
              <w:t>__________/___________________</w:t>
            </w:r>
          </w:p>
          <w:p w:rsidR="007A5E74" w:rsidRPr="00DE33DC" w:rsidRDefault="007A5E74" w:rsidP="001D3C1C">
            <w:pPr>
              <w:jc w:val="both"/>
              <w:rPr>
                <w:sz w:val="24"/>
                <w:szCs w:val="24"/>
              </w:rPr>
            </w:pPr>
            <w:r w:rsidRPr="00DE33DC">
              <w:rPr>
                <w:sz w:val="24"/>
                <w:szCs w:val="24"/>
              </w:rPr>
              <w:t>(подпись) (Ф.И.О.)</w:t>
            </w:r>
          </w:p>
          <w:p w:rsidR="007A5E74" w:rsidRPr="0094735B" w:rsidRDefault="007A5E74" w:rsidP="001D3C1C">
            <w:pPr>
              <w:jc w:val="both"/>
              <w:rPr>
                <w:sz w:val="24"/>
                <w:szCs w:val="24"/>
                <w:highlight w:val="yellow"/>
              </w:rPr>
            </w:pPr>
            <w:r w:rsidRPr="00DE33DC">
              <w:rPr>
                <w:sz w:val="24"/>
                <w:szCs w:val="24"/>
              </w:rPr>
              <w:t>М.П.</w:t>
            </w:r>
          </w:p>
        </w:tc>
        <w:tc>
          <w:tcPr>
            <w:tcW w:w="4772" w:type="dxa"/>
            <w:vMerge/>
            <w:tcBorders>
              <w:left w:val="single" w:sz="4" w:space="0" w:color="auto"/>
              <w:bottom w:val="single" w:sz="4" w:space="0" w:color="auto"/>
              <w:right w:val="single" w:sz="4" w:space="0" w:color="auto"/>
            </w:tcBorders>
            <w:shd w:val="clear" w:color="000000" w:fill="FFFFFF"/>
            <w:tcMar>
              <w:left w:w="148" w:type="dxa"/>
              <w:right w:w="148" w:type="dxa"/>
            </w:tcMar>
          </w:tcPr>
          <w:p w:rsidR="007A5E74" w:rsidRPr="0094735B" w:rsidRDefault="007A5E74" w:rsidP="001D3C1C">
            <w:pPr>
              <w:jc w:val="both"/>
              <w:rPr>
                <w:rFonts w:ascii="Calibri" w:eastAsia="Calibri" w:hAnsi="Calibri" w:cs="Calibri"/>
                <w:sz w:val="24"/>
                <w:szCs w:val="24"/>
                <w:highlight w:val="yellow"/>
              </w:rPr>
            </w:pPr>
          </w:p>
        </w:tc>
      </w:tr>
    </w:tbl>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Default="007A5E74" w:rsidP="007A5E74">
      <w:pPr>
        <w:suppressAutoHyphens/>
        <w:jc w:val="right"/>
        <w:rPr>
          <w:shd w:val="clear" w:color="auto" w:fill="FFFF00"/>
        </w:rPr>
      </w:pPr>
    </w:p>
    <w:p w:rsidR="007A5E74" w:rsidRPr="00476FCB" w:rsidRDefault="007A5E74" w:rsidP="007A5E74">
      <w:pPr>
        <w:spacing w:line="0" w:lineRule="atLeast"/>
        <w:jc w:val="right"/>
      </w:pPr>
      <w:r w:rsidRPr="00476FCB">
        <w:t>Приложение 8</w:t>
      </w:r>
    </w:p>
    <w:p w:rsidR="007A5E74" w:rsidRPr="00476FCB" w:rsidRDefault="007A5E74" w:rsidP="007A5E74">
      <w:pPr>
        <w:spacing w:line="0" w:lineRule="atLeast"/>
        <w:jc w:val="right"/>
      </w:pPr>
      <w:r w:rsidRPr="00476FCB">
        <w:t>к муниципальной программе</w:t>
      </w:r>
    </w:p>
    <w:p w:rsidR="007A5E74" w:rsidRPr="00476FCB" w:rsidRDefault="007A5E74" w:rsidP="007A5E74">
      <w:pPr>
        <w:spacing w:line="0" w:lineRule="atLeast"/>
        <w:jc w:val="right"/>
      </w:pPr>
      <w:r w:rsidRPr="00476FCB">
        <w:t xml:space="preserve"> «Формирование современной городской среды </w:t>
      </w:r>
    </w:p>
    <w:p w:rsidR="007A5E74" w:rsidRPr="00476FCB" w:rsidRDefault="007A5E74" w:rsidP="007A5E74">
      <w:pPr>
        <w:spacing w:line="0" w:lineRule="atLeast"/>
        <w:jc w:val="right"/>
      </w:pPr>
      <w:r w:rsidRPr="00476FCB">
        <w:t xml:space="preserve">Комсомольского городского поселения» </w:t>
      </w:r>
    </w:p>
    <w:p w:rsidR="007A5E74" w:rsidRDefault="007A5E74" w:rsidP="007A5E74">
      <w:pPr>
        <w:jc w:val="right"/>
        <w:rPr>
          <w:shd w:val="clear" w:color="auto" w:fill="FFFF00"/>
        </w:rPr>
      </w:pPr>
    </w:p>
    <w:p w:rsidR="007A5E74" w:rsidRDefault="007A5E74" w:rsidP="007A5E74">
      <w:pPr>
        <w:jc w:val="right"/>
        <w:rPr>
          <w:shd w:val="clear" w:color="auto" w:fill="FFFF00"/>
        </w:rPr>
      </w:pPr>
    </w:p>
    <w:p w:rsidR="007A5E74" w:rsidRPr="00042822" w:rsidRDefault="007A5E74" w:rsidP="007A5E74">
      <w:pPr>
        <w:jc w:val="right"/>
        <w:rPr>
          <w:shd w:val="clear" w:color="auto" w:fill="FFFF00"/>
        </w:rPr>
      </w:pPr>
    </w:p>
    <w:p w:rsidR="007A5E74" w:rsidRDefault="007A5E74" w:rsidP="007A5E74">
      <w:pPr>
        <w:ind w:hanging="709"/>
        <w:jc w:val="center"/>
        <w:rPr>
          <w:b/>
          <w:sz w:val="24"/>
          <w:szCs w:val="24"/>
          <w:highlight w:val="yellow"/>
          <w:shd w:val="clear" w:color="auto" w:fill="FFFF00"/>
        </w:rPr>
      </w:pPr>
    </w:p>
    <w:p w:rsidR="007A5E74" w:rsidRPr="00585D52" w:rsidRDefault="007A5E74" w:rsidP="007A5E74">
      <w:pPr>
        <w:spacing w:line="0" w:lineRule="atLeast"/>
        <w:jc w:val="center"/>
        <w:rPr>
          <w:b/>
          <w:sz w:val="24"/>
          <w:szCs w:val="24"/>
        </w:rPr>
      </w:pPr>
      <w:r w:rsidRPr="00585D52">
        <w:rPr>
          <w:b/>
          <w:sz w:val="24"/>
          <w:szCs w:val="24"/>
        </w:rPr>
        <w:t>Порядок</w:t>
      </w:r>
    </w:p>
    <w:p w:rsidR="007A5E74" w:rsidRPr="00585D52" w:rsidRDefault="007A5E74" w:rsidP="007A5E74">
      <w:pPr>
        <w:spacing w:line="0" w:lineRule="atLeast"/>
        <w:jc w:val="center"/>
        <w:rPr>
          <w:b/>
          <w:sz w:val="24"/>
          <w:szCs w:val="24"/>
        </w:rPr>
      </w:pPr>
      <w:r w:rsidRPr="00585D52">
        <w:rPr>
          <w:b/>
          <w:sz w:val="24"/>
          <w:szCs w:val="24"/>
        </w:rPr>
        <w:t>трудового участия собственников помещений</w:t>
      </w:r>
    </w:p>
    <w:p w:rsidR="007A5E74" w:rsidRPr="00585D52" w:rsidRDefault="007A5E74" w:rsidP="007A5E74">
      <w:pPr>
        <w:spacing w:line="0" w:lineRule="atLeast"/>
        <w:jc w:val="center"/>
        <w:rPr>
          <w:b/>
          <w:sz w:val="24"/>
          <w:szCs w:val="24"/>
        </w:rPr>
      </w:pPr>
      <w:r w:rsidRPr="00585D52">
        <w:rPr>
          <w:b/>
          <w:sz w:val="24"/>
          <w:szCs w:val="24"/>
        </w:rPr>
        <w:t>в многоквартирных домах, собственников иных зданий</w:t>
      </w:r>
    </w:p>
    <w:p w:rsidR="007A5E74" w:rsidRPr="00585D52" w:rsidRDefault="007A5E74" w:rsidP="007A5E74">
      <w:pPr>
        <w:spacing w:line="0" w:lineRule="atLeast"/>
        <w:jc w:val="center"/>
        <w:rPr>
          <w:b/>
          <w:sz w:val="24"/>
          <w:szCs w:val="24"/>
        </w:rPr>
      </w:pPr>
      <w:r w:rsidRPr="00585D52">
        <w:rPr>
          <w:b/>
          <w:sz w:val="24"/>
          <w:szCs w:val="24"/>
        </w:rPr>
        <w:t>и сооружений, расположенных в границах дворовой территории,</w:t>
      </w:r>
    </w:p>
    <w:p w:rsidR="007A5E74" w:rsidRPr="00585D52" w:rsidRDefault="007A5E74" w:rsidP="007A5E74">
      <w:pPr>
        <w:spacing w:line="0" w:lineRule="atLeast"/>
        <w:jc w:val="center"/>
        <w:rPr>
          <w:b/>
          <w:sz w:val="24"/>
          <w:szCs w:val="24"/>
        </w:rPr>
      </w:pPr>
      <w:r w:rsidRPr="00585D52">
        <w:rPr>
          <w:b/>
          <w:sz w:val="24"/>
          <w:szCs w:val="24"/>
        </w:rPr>
        <w:t>подлежащей благоустройству (далее – заинтересованных лиц),</w:t>
      </w:r>
    </w:p>
    <w:p w:rsidR="007A5E74" w:rsidRPr="00585D52" w:rsidRDefault="007A5E74" w:rsidP="007A5E74">
      <w:pPr>
        <w:spacing w:line="0" w:lineRule="atLeast"/>
        <w:jc w:val="center"/>
        <w:rPr>
          <w:b/>
          <w:sz w:val="24"/>
          <w:szCs w:val="24"/>
        </w:rPr>
      </w:pPr>
      <w:r w:rsidRPr="00585D52">
        <w:rPr>
          <w:b/>
          <w:sz w:val="24"/>
          <w:szCs w:val="24"/>
        </w:rPr>
        <w:t>в выполнении работ по благоустройству дворовых территорий</w:t>
      </w:r>
    </w:p>
    <w:p w:rsidR="007A5E74" w:rsidRPr="0027769C" w:rsidRDefault="007A5E74" w:rsidP="007A5E74">
      <w:pPr>
        <w:spacing w:line="0" w:lineRule="atLeast"/>
        <w:jc w:val="both"/>
        <w:rPr>
          <w:sz w:val="24"/>
          <w:szCs w:val="24"/>
        </w:rPr>
      </w:pPr>
    </w:p>
    <w:p w:rsidR="007A5E74" w:rsidRPr="0027769C" w:rsidRDefault="007A5E74" w:rsidP="007A5E74">
      <w:pPr>
        <w:spacing w:line="0" w:lineRule="atLeast"/>
        <w:jc w:val="both"/>
        <w:rPr>
          <w:sz w:val="24"/>
          <w:szCs w:val="24"/>
        </w:rPr>
      </w:pPr>
      <w:r w:rsidRPr="0027769C">
        <w:rPr>
          <w:sz w:val="24"/>
          <w:szCs w:val="24"/>
        </w:rPr>
        <w:t>Трудовое участие заинтересованных лиц является обязательным условием для реализацииработ по благоустройству  дворовых территорий многоквартирных домов из  дополнительного перечня работ  (приложение 2 к Подпрограмме 1).</w:t>
      </w:r>
    </w:p>
    <w:p w:rsidR="007A5E74" w:rsidRPr="0027769C" w:rsidRDefault="007A5E74" w:rsidP="007A5E74">
      <w:pPr>
        <w:spacing w:line="0" w:lineRule="atLeast"/>
        <w:jc w:val="both"/>
        <w:rPr>
          <w:sz w:val="24"/>
          <w:szCs w:val="24"/>
        </w:rPr>
      </w:pPr>
      <w:r w:rsidRPr="0027769C">
        <w:rPr>
          <w:sz w:val="24"/>
          <w:szCs w:val="24"/>
        </w:rPr>
        <w:t xml:space="preserve">Трудовое участие заинтересованных лиц может выражаться в выполнении заинтересованными лицами неоплачиваемых работ, не требующих специальной квалификации (уборка мелкого летучего мусора после производства работ, покраска бордюрного камня, озеленение территории (посадка саженцев деревьев, кустарников) и иные виды работ по усмотрению заинтересованных лиц). </w:t>
      </w:r>
    </w:p>
    <w:p w:rsidR="007A5E74" w:rsidRPr="0027769C" w:rsidRDefault="007A5E74" w:rsidP="007A5E74">
      <w:pPr>
        <w:spacing w:line="0" w:lineRule="atLeast"/>
        <w:jc w:val="both"/>
        <w:rPr>
          <w:sz w:val="24"/>
          <w:szCs w:val="24"/>
        </w:rPr>
      </w:pPr>
      <w:r w:rsidRPr="0027769C">
        <w:rPr>
          <w:sz w:val="24"/>
          <w:szCs w:val="24"/>
        </w:rPr>
        <w:t>Количество заинтересованных лиц, принимающих трудовое участие, а также их периодичность в выполнении работ по благоустройству (не менее 1 раза за период проведения работ по благоустройству дворовой территории) устанавливается представителем (представителями)  заинтересованных лиц, уполномоченных общим собранием собственников помещений многоквартирного дома по согласованию с подрядной организацией, выполняющей работы по благоустройству.</w:t>
      </w:r>
    </w:p>
    <w:p w:rsidR="007A5E74" w:rsidRDefault="007A5E74" w:rsidP="007A5E74">
      <w:pPr>
        <w:rPr>
          <w:sz w:val="2"/>
        </w:rPr>
      </w:pPr>
    </w:p>
    <w:p w:rsidR="00786FD7" w:rsidRDefault="00786FD7"/>
    <w:p w:rsidR="00786FD7" w:rsidRDefault="00786FD7"/>
    <w:p w:rsidR="00155ECF" w:rsidRPr="00460C12" w:rsidRDefault="00155ECF" w:rsidP="007A5E74">
      <w:pPr>
        <w:jc w:val="center"/>
      </w:pPr>
      <w:r>
        <w:rPr>
          <w:noProof/>
        </w:rPr>
        <w:drawing>
          <wp:inline distT="0" distB="0" distL="0" distR="0">
            <wp:extent cx="543560" cy="673100"/>
            <wp:effectExtent l="19050" t="0" r="8890" b="0"/>
            <wp:docPr id="1" name="Рисунок 1"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titled-1"/>
                    <pic:cNvPicPr>
                      <a:picLocks noChangeAspect="1" noChangeArrowheads="1"/>
                    </pic:cNvPicPr>
                  </pic:nvPicPr>
                  <pic:blipFill>
                    <a:blip r:embed="rId59" cstate="print">
                      <a:lum bright="6000" contrast="42000"/>
                    </a:blip>
                    <a:srcRect/>
                    <a:stretch>
                      <a:fillRect/>
                    </a:stretch>
                  </pic:blipFill>
                  <pic:spPr bwMode="auto">
                    <a:xfrm>
                      <a:off x="0" y="0"/>
                      <a:ext cx="543560" cy="673100"/>
                    </a:xfrm>
                    <a:prstGeom prst="rect">
                      <a:avLst/>
                    </a:prstGeom>
                    <a:noFill/>
                    <a:ln w="9525">
                      <a:noFill/>
                      <a:miter lim="800000"/>
                      <a:headEnd/>
                      <a:tailEnd/>
                    </a:ln>
                  </pic:spPr>
                </pic:pic>
              </a:graphicData>
            </a:graphic>
          </wp:inline>
        </w:drawing>
      </w:r>
    </w:p>
    <w:p w:rsidR="00155ECF" w:rsidRPr="00503CCE" w:rsidRDefault="00155ECF" w:rsidP="00155ECF">
      <w:pPr>
        <w:jc w:val="center"/>
      </w:pPr>
    </w:p>
    <w:p w:rsidR="00155ECF" w:rsidRPr="00503CCE" w:rsidRDefault="00155ECF" w:rsidP="007A5E74">
      <w:pPr>
        <w:pStyle w:val="1"/>
        <w:jc w:val="center"/>
        <w:rPr>
          <w:sz w:val="36"/>
        </w:rPr>
      </w:pPr>
      <w:r w:rsidRPr="00503CCE">
        <w:rPr>
          <w:sz w:val="36"/>
        </w:rPr>
        <w:t>ПОСТАНОВЛЕНИЕ</w:t>
      </w:r>
    </w:p>
    <w:p w:rsidR="00155ECF" w:rsidRPr="00503CCE" w:rsidRDefault="00155ECF" w:rsidP="00155ECF">
      <w:pPr>
        <w:jc w:val="center"/>
        <w:rPr>
          <w:b/>
        </w:rPr>
      </w:pPr>
      <w:r w:rsidRPr="00503CCE">
        <w:rPr>
          <w:b/>
        </w:rPr>
        <w:t>АДМИНИСТРАЦИИ</w:t>
      </w:r>
    </w:p>
    <w:p w:rsidR="00155ECF" w:rsidRPr="00503CCE" w:rsidRDefault="00155ECF" w:rsidP="00155ECF">
      <w:pPr>
        <w:jc w:val="center"/>
        <w:rPr>
          <w:b/>
        </w:rPr>
      </w:pPr>
      <w:r w:rsidRPr="00503CCE">
        <w:rPr>
          <w:b/>
        </w:rPr>
        <w:t xml:space="preserve"> КОМСОМОЛЬСКОГО МУНИЦИПАЛЬНОГО  РАЙОНА</w:t>
      </w:r>
    </w:p>
    <w:p w:rsidR="00155ECF" w:rsidRPr="00503CCE" w:rsidRDefault="00155ECF" w:rsidP="00155ECF">
      <w:pPr>
        <w:jc w:val="center"/>
        <w:rPr>
          <w:b/>
        </w:rPr>
      </w:pPr>
      <w:r w:rsidRPr="00503CCE">
        <w:rPr>
          <w:b/>
        </w:rPr>
        <w:t>ИВАНОВСКОЙ ОБЛАСТИ</w:t>
      </w:r>
    </w:p>
    <w:p w:rsidR="00155ECF" w:rsidRPr="00503CCE" w:rsidRDefault="00155ECF" w:rsidP="00155ECF">
      <w:pPr>
        <w:jc w:val="center"/>
      </w:pPr>
    </w:p>
    <w:tbl>
      <w:tblPr>
        <w:tblW w:w="9072" w:type="dxa"/>
        <w:tblInd w:w="108" w:type="dxa"/>
        <w:tblBorders>
          <w:top w:val="single" w:sz="4" w:space="0" w:color="auto"/>
        </w:tblBorders>
        <w:tblLayout w:type="fixed"/>
        <w:tblLook w:val="0000"/>
      </w:tblPr>
      <w:tblGrid>
        <w:gridCol w:w="1582"/>
        <w:gridCol w:w="360"/>
        <w:gridCol w:w="610"/>
        <w:gridCol w:w="540"/>
        <w:gridCol w:w="1728"/>
        <w:gridCol w:w="1417"/>
        <w:gridCol w:w="1038"/>
        <w:gridCol w:w="520"/>
        <w:gridCol w:w="780"/>
        <w:gridCol w:w="497"/>
      </w:tblGrid>
      <w:tr w:rsidR="00155ECF" w:rsidRPr="00503CCE" w:rsidTr="008374A6">
        <w:trPr>
          <w:trHeight w:val="564"/>
        </w:trPr>
        <w:tc>
          <w:tcPr>
            <w:tcW w:w="9072" w:type="dxa"/>
            <w:gridSpan w:val="10"/>
            <w:tcBorders>
              <w:top w:val="thinThickThinSmallGap" w:sz="24" w:space="0" w:color="auto"/>
              <w:left w:val="nil"/>
              <w:bottom w:val="nil"/>
              <w:right w:val="nil"/>
            </w:tcBorders>
          </w:tcPr>
          <w:p w:rsidR="00155ECF" w:rsidRPr="00503CCE" w:rsidRDefault="00155ECF" w:rsidP="008374A6">
            <w:pPr>
              <w:jc w:val="center"/>
            </w:pPr>
            <w:r w:rsidRPr="00503CCE">
              <w:t>155150, Ивановская область, г.Комсомольск, ул.50 лет ВЛКСМ, д.2, ИНН 3714002224,КПП 371401001,</w:t>
            </w:r>
          </w:p>
          <w:p w:rsidR="00155ECF" w:rsidRPr="00503CCE" w:rsidRDefault="00155ECF" w:rsidP="008374A6">
            <w:pPr>
              <w:jc w:val="center"/>
            </w:pPr>
            <w:r w:rsidRPr="00503CCE">
              <w:t xml:space="preserve">ОГРН 1023701625595, Тел./Факс (49352) 4-11-78, e-mail: </w:t>
            </w:r>
            <w:hyperlink r:id="rId60" w:history="1">
              <w:r w:rsidRPr="00503CCE">
                <w:rPr>
                  <w:rStyle w:val="a3"/>
                  <w:color w:val="auto"/>
                </w:rPr>
                <w:t>admin.komsomolsk@mail.ru</w:t>
              </w:r>
            </w:hyperlink>
          </w:p>
          <w:p w:rsidR="00155ECF" w:rsidRPr="00503CCE" w:rsidRDefault="00155ECF" w:rsidP="008374A6">
            <w:pPr>
              <w:rPr>
                <w:sz w:val="28"/>
                <w:szCs w:val="28"/>
              </w:rPr>
            </w:pPr>
          </w:p>
        </w:tc>
      </w:tr>
      <w:tr w:rsidR="00155ECF" w:rsidRPr="00503CCE" w:rsidTr="008374A6">
        <w:tblPrEx>
          <w:tblBorders>
            <w:top w:val="none" w:sz="0" w:space="0" w:color="auto"/>
          </w:tblBorders>
        </w:tblPrEx>
        <w:trPr>
          <w:gridAfter w:val="1"/>
          <w:wAfter w:w="497" w:type="dxa"/>
          <w:trHeight w:val="415"/>
        </w:trPr>
        <w:tc>
          <w:tcPr>
            <w:tcW w:w="1582" w:type="dxa"/>
          </w:tcPr>
          <w:p w:rsidR="00155ECF" w:rsidRPr="00503CCE" w:rsidRDefault="00155ECF" w:rsidP="008374A6">
            <w:pPr>
              <w:ind w:right="-108"/>
              <w:jc w:val="center"/>
              <w:rPr>
                <w:sz w:val="28"/>
                <w:szCs w:val="28"/>
              </w:rPr>
            </w:pPr>
          </w:p>
        </w:tc>
        <w:tc>
          <w:tcPr>
            <w:tcW w:w="360" w:type="dxa"/>
          </w:tcPr>
          <w:p w:rsidR="00155ECF" w:rsidRPr="00503CCE" w:rsidRDefault="00155ECF" w:rsidP="008374A6">
            <w:pPr>
              <w:ind w:right="-108"/>
              <w:jc w:val="center"/>
              <w:rPr>
                <w:sz w:val="28"/>
                <w:szCs w:val="28"/>
              </w:rPr>
            </w:pPr>
          </w:p>
          <w:p w:rsidR="00155ECF" w:rsidRPr="00503CCE" w:rsidRDefault="00155ECF" w:rsidP="008374A6">
            <w:pPr>
              <w:ind w:right="-108"/>
              <w:jc w:val="center"/>
            </w:pPr>
            <w:r w:rsidRPr="00503CCE">
              <w:rPr>
                <w:sz w:val="28"/>
                <w:szCs w:val="28"/>
              </w:rPr>
              <w:t>«</w:t>
            </w:r>
          </w:p>
        </w:tc>
        <w:tc>
          <w:tcPr>
            <w:tcW w:w="610" w:type="dxa"/>
            <w:tcBorders>
              <w:bottom w:val="single" w:sz="4" w:space="0" w:color="auto"/>
            </w:tcBorders>
            <w:vAlign w:val="bottom"/>
          </w:tcPr>
          <w:p w:rsidR="00155ECF" w:rsidRPr="00503CCE" w:rsidRDefault="00155ECF" w:rsidP="008374A6">
            <w:pPr>
              <w:ind w:right="-108"/>
              <w:rPr>
                <w:sz w:val="28"/>
                <w:szCs w:val="28"/>
              </w:rPr>
            </w:pPr>
            <w:r w:rsidRPr="00503CCE">
              <w:rPr>
                <w:sz w:val="28"/>
                <w:szCs w:val="28"/>
              </w:rPr>
              <w:t xml:space="preserve"> </w:t>
            </w:r>
            <w:r>
              <w:rPr>
                <w:sz w:val="28"/>
                <w:szCs w:val="28"/>
              </w:rPr>
              <w:t>24</w:t>
            </w:r>
          </w:p>
        </w:tc>
        <w:tc>
          <w:tcPr>
            <w:tcW w:w="540" w:type="dxa"/>
            <w:vAlign w:val="bottom"/>
          </w:tcPr>
          <w:p w:rsidR="00155ECF" w:rsidRPr="00503CCE" w:rsidRDefault="00155ECF" w:rsidP="008374A6">
            <w:pPr>
              <w:ind w:left="-734" w:firstLine="720"/>
              <w:rPr>
                <w:sz w:val="28"/>
                <w:szCs w:val="28"/>
              </w:rPr>
            </w:pPr>
            <w:r w:rsidRPr="00503CCE">
              <w:rPr>
                <w:sz w:val="28"/>
                <w:szCs w:val="28"/>
              </w:rPr>
              <w:t>»</w:t>
            </w:r>
          </w:p>
        </w:tc>
        <w:tc>
          <w:tcPr>
            <w:tcW w:w="1728" w:type="dxa"/>
            <w:tcBorders>
              <w:bottom w:val="single" w:sz="4" w:space="0" w:color="auto"/>
            </w:tcBorders>
            <w:vAlign w:val="bottom"/>
          </w:tcPr>
          <w:p w:rsidR="00155ECF" w:rsidRPr="00503CCE" w:rsidRDefault="00155ECF" w:rsidP="008374A6">
            <w:pPr>
              <w:jc w:val="center"/>
              <w:rPr>
                <w:sz w:val="28"/>
                <w:szCs w:val="28"/>
              </w:rPr>
            </w:pPr>
            <w:r>
              <w:rPr>
                <w:sz w:val="28"/>
                <w:szCs w:val="28"/>
              </w:rPr>
              <w:t>12</w:t>
            </w:r>
          </w:p>
        </w:tc>
        <w:tc>
          <w:tcPr>
            <w:tcW w:w="1417" w:type="dxa"/>
            <w:vAlign w:val="bottom"/>
          </w:tcPr>
          <w:p w:rsidR="00155ECF" w:rsidRPr="00503CCE" w:rsidRDefault="00155ECF" w:rsidP="008374A6">
            <w:pPr>
              <w:rPr>
                <w:sz w:val="28"/>
                <w:szCs w:val="28"/>
              </w:rPr>
            </w:pPr>
            <w:r w:rsidRPr="00503CCE">
              <w:rPr>
                <w:sz w:val="28"/>
                <w:szCs w:val="28"/>
              </w:rPr>
              <w:t>2019г.  №</w:t>
            </w:r>
          </w:p>
        </w:tc>
        <w:tc>
          <w:tcPr>
            <w:tcW w:w="1038" w:type="dxa"/>
            <w:tcBorders>
              <w:left w:val="nil"/>
              <w:bottom w:val="single" w:sz="4" w:space="0" w:color="auto"/>
            </w:tcBorders>
            <w:vAlign w:val="bottom"/>
          </w:tcPr>
          <w:p w:rsidR="00155ECF" w:rsidRPr="00503CCE" w:rsidRDefault="00155ECF" w:rsidP="008374A6">
            <w:pPr>
              <w:jc w:val="center"/>
              <w:rPr>
                <w:sz w:val="28"/>
                <w:szCs w:val="28"/>
              </w:rPr>
            </w:pPr>
            <w:r>
              <w:rPr>
                <w:sz w:val="28"/>
                <w:szCs w:val="28"/>
              </w:rPr>
              <w:t>380</w:t>
            </w:r>
          </w:p>
        </w:tc>
        <w:tc>
          <w:tcPr>
            <w:tcW w:w="520" w:type="dxa"/>
            <w:tcBorders>
              <w:left w:val="nil"/>
            </w:tcBorders>
            <w:vAlign w:val="bottom"/>
          </w:tcPr>
          <w:p w:rsidR="00155ECF" w:rsidRPr="00503CCE" w:rsidRDefault="00155ECF" w:rsidP="008374A6">
            <w:pPr>
              <w:jc w:val="center"/>
              <w:rPr>
                <w:sz w:val="28"/>
                <w:szCs w:val="28"/>
              </w:rPr>
            </w:pPr>
          </w:p>
        </w:tc>
        <w:tc>
          <w:tcPr>
            <w:tcW w:w="780" w:type="dxa"/>
            <w:tcBorders>
              <w:left w:val="nil"/>
            </w:tcBorders>
            <w:vAlign w:val="bottom"/>
          </w:tcPr>
          <w:p w:rsidR="00155ECF" w:rsidRPr="00503CCE" w:rsidRDefault="00155ECF" w:rsidP="008374A6">
            <w:pPr>
              <w:jc w:val="center"/>
            </w:pPr>
          </w:p>
        </w:tc>
      </w:tr>
    </w:tbl>
    <w:p w:rsidR="00155ECF" w:rsidRPr="00503CCE" w:rsidRDefault="00155ECF" w:rsidP="00155ECF">
      <w:pPr>
        <w:pStyle w:val="ConsPlusTitle"/>
        <w:jc w:val="center"/>
        <w:rPr>
          <w:rFonts w:ascii="Times New Roman" w:hAnsi="Times New Roman" w:cs="Times New Roman"/>
          <w:sz w:val="28"/>
          <w:szCs w:val="28"/>
        </w:rPr>
      </w:pPr>
    </w:p>
    <w:p w:rsidR="00155ECF" w:rsidRPr="00503CCE" w:rsidRDefault="00155ECF" w:rsidP="00155ECF">
      <w:pPr>
        <w:pStyle w:val="ConsPlusTitle"/>
        <w:jc w:val="center"/>
        <w:rPr>
          <w:rFonts w:ascii="Times New Roman" w:hAnsi="Times New Roman" w:cs="Times New Roman"/>
          <w:sz w:val="28"/>
          <w:szCs w:val="28"/>
        </w:rPr>
      </w:pPr>
      <w:r w:rsidRPr="00503CCE">
        <w:rPr>
          <w:rFonts w:ascii="Times New Roman" w:hAnsi="Times New Roman" w:cs="Times New Roman"/>
          <w:sz w:val="28"/>
          <w:szCs w:val="28"/>
        </w:rPr>
        <w:t xml:space="preserve">Об утверждении программы профилактики нарушений </w:t>
      </w:r>
    </w:p>
    <w:p w:rsidR="00155ECF" w:rsidRPr="00503CCE" w:rsidRDefault="00155ECF" w:rsidP="00155ECF">
      <w:pPr>
        <w:pStyle w:val="ConsPlusTitle"/>
        <w:jc w:val="center"/>
        <w:rPr>
          <w:rFonts w:ascii="Times New Roman" w:hAnsi="Times New Roman" w:cs="Times New Roman"/>
          <w:sz w:val="28"/>
          <w:szCs w:val="28"/>
        </w:rPr>
      </w:pPr>
      <w:r w:rsidRPr="00503CCE">
        <w:rPr>
          <w:rFonts w:ascii="Times New Roman" w:hAnsi="Times New Roman" w:cs="Times New Roman"/>
          <w:sz w:val="28"/>
          <w:szCs w:val="28"/>
        </w:rPr>
        <w:t>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2021-2022 г.г.</w:t>
      </w:r>
    </w:p>
    <w:p w:rsidR="00155ECF" w:rsidRPr="00503CCE" w:rsidRDefault="00155ECF" w:rsidP="00155ECF">
      <w:pPr>
        <w:pStyle w:val="ConsPlusTitle"/>
        <w:jc w:val="center"/>
        <w:rPr>
          <w:rFonts w:ascii="Times New Roman" w:hAnsi="Times New Roman" w:cs="Times New Roman"/>
          <w:sz w:val="28"/>
          <w:szCs w:val="28"/>
        </w:rPr>
      </w:pPr>
    </w:p>
    <w:p w:rsidR="00155ECF" w:rsidRPr="00503CCE" w:rsidRDefault="00155ECF" w:rsidP="00155ECF">
      <w:pPr>
        <w:widowControl w:val="0"/>
        <w:autoSpaceDE w:val="0"/>
        <w:autoSpaceDN w:val="0"/>
        <w:adjustRightInd w:val="0"/>
        <w:ind w:firstLine="540"/>
        <w:jc w:val="both"/>
        <w:rPr>
          <w:sz w:val="28"/>
          <w:szCs w:val="28"/>
        </w:rPr>
      </w:pPr>
      <w:r w:rsidRPr="00503CCE">
        <w:rPr>
          <w:sz w:val="28"/>
          <w:szCs w:val="28"/>
        </w:rPr>
        <w:t xml:space="preserve">В соответствии с Федеральным </w:t>
      </w:r>
      <w:hyperlink r:id="rId61" w:history="1">
        <w:r w:rsidRPr="00503CCE">
          <w:rPr>
            <w:rStyle w:val="a3"/>
            <w:color w:val="auto"/>
            <w:sz w:val="28"/>
            <w:szCs w:val="28"/>
          </w:rPr>
          <w:t>законом</w:t>
        </w:r>
      </w:hyperlink>
      <w:r w:rsidRPr="00503CCE">
        <w:rPr>
          <w:sz w:val="28"/>
          <w:szCs w:val="28"/>
        </w:rPr>
        <w:t xml:space="preserve"> от 06.10.2003 N 131-ФЗ "Об общих принципах организации местного самоуправления в Российской Федерации", </w:t>
      </w:r>
      <w:hyperlink r:id="rId62" w:history="1">
        <w:r w:rsidRPr="00503CCE">
          <w:rPr>
            <w:rStyle w:val="a3"/>
            <w:color w:val="auto"/>
            <w:sz w:val="28"/>
            <w:szCs w:val="28"/>
          </w:rPr>
          <w:t>статьей 8.2</w:t>
        </w:r>
      </w:hyperlink>
      <w:r w:rsidRPr="00503CCE">
        <w:rPr>
          <w:sz w:val="28"/>
          <w:szCs w:val="28"/>
        </w:rPr>
        <w:t xml:space="preserve"> Федерального закона от 26.12.2008 N 294-ФЗ "О защите прав юридических лиц и индивидуальных предпринимателей при осуществлении государственного контроля (надзора) и муниципального контроля", постановлением Правительства РФ от 26.12.2018 № 1680 «Об утверждении общих требований к организации и осуществлению органами государственного контроля (надзора), органами муниципального контроля мероприятий по профилактике нарушений обязательных требований, требований, установленных </w:t>
      </w:r>
      <w:r w:rsidRPr="00503CCE">
        <w:rPr>
          <w:sz w:val="28"/>
          <w:szCs w:val="28"/>
        </w:rPr>
        <w:lastRenderedPageBreak/>
        <w:t>муниципальными правовыми актами», руководствуясь Уставом Комсомольского муниципального района  Администрация Комсомольского муниципального района постановляет:</w:t>
      </w:r>
    </w:p>
    <w:p w:rsidR="00155ECF" w:rsidRPr="00503CCE" w:rsidRDefault="00155ECF" w:rsidP="00155ECF">
      <w:pPr>
        <w:pStyle w:val="ConsPlusNormal"/>
        <w:ind w:firstLine="540"/>
        <w:jc w:val="both"/>
        <w:rPr>
          <w:rFonts w:ascii="Times New Roman" w:hAnsi="Times New Roman" w:cs="Times New Roman"/>
        </w:rPr>
      </w:pPr>
    </w:p>
    <w:p w:rsidR="00155ECF" w:rsidRPr="00503CCE" w:rsidRDefault="00155ECF" w:rsidP="00155ECF">
      <w:pPr>
        <w:pStyle w:val="ConsPlusTitle"/>
        <w:ind w:firstLine="540"/>
        <w:jc w:val="both"/>
        <w:rPr>
          <w:rFonts w:ascii="Times New Roman" w:hAnsi="Times New Roman" w:cs="Times New Roman"/>
          <w:b w:val="0"/>
          <w:sz w:val="28"/>
          <w:szCs w:val="28"/>
        </w:rPr>
      </w:pPr>
      <w:bookmarkStart w:id="0" w:name="P13"/>
      <w:bookmarkEnd w:id="0"/>
      <w:r w:rsidRPr="00503CCE">
        <w:rPr>
          <w:rFonts w:ascii="Times New Roman" w:hAnsi="Times New Roman" w:cs="Times New Roman"/>
          <w:b w:val="0"/>
          <w:sz w:val="28"/>
          <w:szCs w:val="28"/>
        </w:rPr>
        <w:t xml:space="preserve">1. Утвердить </w:t>
      </w:r>
      <w:hyperlink r:id="rId63" w:anchor="P35" w:history="1">
        <w:r w:rsidRPr="00503CCE">
          <w:rPr>
            <w:rStyle w:val="a3"/>
            <w:rFonts w:ascii="Times New Roman" w:hAnsi="Times New Roman" w:cs="Times New Roman"/>
            <w:b w:val="0"/>
            <w:sz w:val="28"/>
            <w:szCs w:val="28"/>
          </w:rPr>
          <w:t>Программу</w:t>
        </w:r>
      </w:hyperlink>
      <w:r w:rsidRPr="00503CCE">
        <w:rPr>
          <w:rFonts w:ascii="Times New Roman" w:hAnsi="Times New Roman" w:cs="Times New Roman"/>
          <w:b w:val="0"/>
          <w:sz w:val="28"/>
          <w:szCs w:val="28"/>
        </w:rPr>
        <w:t xml:space="preserve">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 – 2022 г.г. (Далее – Программа профилактики) согласно приложению №1.</w:t>
      </w:r>
    </w:p>
    <w:p w:rsidR="00155ECF" w:rsidRPr="00503CCE" w:rsidRDefault="00155ECF" w:rsidP="00155ECF">
      <w:pPr>
        <w:pStyle w:val="ConsPlusNormal"/>
        <w:ind w:firstLine="540"/>
        <w:jc w:val="both"/>
        <w:rPr>
          <w:rFonts w:ascii="Times New Roman" w:hAnsi="Times New Roman" w:cs="Times New Roman"/>
          <w:sz w:val="28"/>
          <w:szCs w:val="28"/>
        </w:rPr>
      </w:pPr>
      <w:r w:rsidRPr="00503CCE">
        <w:rPr>
          <w:rFonts w:ascii="Times New Roman" w:hAnsi="Times New Roman" w:cs="Times New Roman"/>
          <w:sz w:val="28"/>
          <w:szCs w:val="28"/>
        </w:rPr>
        <w:t xml:space="preserve">2. </w:t>
      </w:r>
      <w:r>
        <w:rPr>
          <w:rFonts w:ascii="Times New Roman" w:hAnsi="Times New Roman" w:cs="Times New Roman"/>
          <w:sz w:val="28"/>
          <w:szCs w:val="28"/>
        </w:rPr>
        <w:t>Структурным подразделениям Администрации</w:t>
      </w:r>
      <w:r w:rsidRPr="00503CCE">
        <w:rPr>
          <w:rFonts w:ascii="Times New Roman" w:hAnsi="Times New Roman" w:cs="Times New Roman"/>
          <w:sz w:val="28"/>
          <w:szCs w:val="28"/>
        </w:rPr>
        <w:t xml:space="preserve"> Комсомольского муниципального района, уполномоченным на осуществление соответствующего вида муниципального контроля, обеспечить в пределах своей компетенции выполнение утвержденной настоящим постановлением  </w:t>
      </w:r>
      <w:hyperlink r:id="rId64" w:anchor="P35" w:history="1">
        <w:r w:rsidRPr="00503CCE">
          <w:rPr>
            <w:rStyle w:val="a3"/>
            <w:rFonts w:ascii="Times New Roman" w:hAnsi="Times New Roman" w:cs="Times New Roman"/>
            <w:sz w:val="28"/>
            <w:szCs w:val="28"/>
          </w:rPr>
          <w:t>Программы</w:t>
        </w:r>
      </w:hyperlink>
      <w:r w:rsidRPr="00503CCE">
        <w:rPr>
          <w:rFonts w:ascii="Times New Roman" w:hAnsi="Times New Roman" w:cs="Times New Roman"/>
          <w:sz w:val="28"/>
          <w:szCs w:val="28"/>
        </w:rPr>
        <w:t xml:space="preserve"> профилактики.</w:t>
      </w:r>
    </w:p>
    <w:p w:rsidR="00155ECF" w:rsidRPr="00503CCE" w:rsidRDefault="00155ECF" w:rsidP="00155ECF">
      <w:pPr>
        <w:pStyle w:val="ConsPlusNormal"/>
        <w:ind w:firstLine="540"/>
        <w:jc w:val="both"/>
        <w:rPr>
          <w:rFonts w:ascii="Times New Roman" w:hAnsi="Times New Roman" w:cs="Times New Roman"/>
          <w:sz w:val="28"/>
          <w:szCs w:val="28"/>
        </w:rPr>
      </w:pPr>
      <w:r w:rsidRPr="00503CCE">
        <w:rPr>
          <w:rFonts w:ascii="Times New Roman" w:hAnsi="Times New Roman" w:cs="Times New Roman"/>
          <w:sz w:val="28"/>
          <w:szCs w:val="28"/>
        </w:rPr>
        <w:t xml:space="preserve">3. Опубликовать настоящее постановление в "Вестнике нормативных правовых актов органов местного самоуправления Комсомольского муниципального района" и разместить на официальном сайте органов </w:t>
      </w:r>
      <w:r>
        <w:rPr>
          <w:rFonts w:ascii="Times New Roman" w:hAnsi="Times New Roman" w:cs="Times New Roman"/>
          <w:sz w:val="28"/>
          <w:szCs w:val="28"/>
        </w:rPr>
        <w:t xml:space="preserve">      </w:t>
      </w:r>
      <w:r w:rsidRPr="00503CCE">
        <w:rPr>
          <w:rFonts w:ascii="Times New Roman" w:hAnsi="Times New Roman" w:cs="Times New Roman"/>
          <w:sz w:val="28"/>
          <w:szCs w:val="28"/>
        </w:rPr>
        <w:t>местного самоуправления Комсомольского муниципального района в информационно-телекоммуникационной сети "Интернет" в течение 7 дней со</w:t>
      </w:r>
      <w:r>
        <w:rPr>
          <w:rFonts w:ascii="Times New Roman" w:hAnsi="Times New Roman" w:cs="Times New Roman"/>
          <w:sz w:val="28"/>
          <w:szCs w:val="28"/>
        </w:rPr>
        <w:t xml:space="preserve">  </w:t>
      </w:r>
      <w:r w:rsidRPr="00503CCE">
        <w:rPr>
          <w:rFonts w:ascii="Times New Roman" w:hAnsi="Times New Roman" w:cs="Times New Roman"/>
          <w:sz w:val="28"/>
          <w:szCs w:val="28"/>
        </w:rPr>
        <w:t xml:space="preserve"> дня утверждения.</w:t>
      </w:r>
    </w:p>
    <w:p w:rsidR="00155ECF" w:rsidRPr="00503CCE" w:rsidRDefault="00155ECF" w:rsidP="00155ECF">
      <w:pPr>
        <w:pStyle w:val="ConsPlusNormal"/>
        <w:ind w:firstLine="540"/>
        <w:jc w:val="both"/>
        <w:rPr>
          <w:rFonts w:ascii="Times New Roman" w:hAnsi="Times New Roman" w:cs="Times New Roman"/>
          <w:sz w:val="28"/>
          <w:szCs w:val="28"/>
        </w:rPr>
      </w:pPr>
      <w:r w:rsidRPr="00503CCE">
        <w:rPr>
          <w:rFonts w:ascii="Times New Roman" w:hAnsi="Times New Roman" w:cs="Times New Roman"/>
          <w:sz w:val="28"/>
          <w:szCs w:val="28"/>
        </w:rPr>
        <w:t>4. Настоящее постановление вступает в силу с момента опубликования.</w:t>
      </w:r>
    </w:p>
    <w:p w:rsidR="00155ECF" w:rsidRPr="00503CCE" w:rsidRDefault="00155ECF" w:rsidP="00155ECF">
      <w:pPr>
        <w:pStyle w:val="a4"/>
        <w:ind w:firstLine="540"/>
        <w:jc w:val="both"/>
        <w:rPr>
          <w:rFonts w:ascii="Times New Roman" w:hAnsi="Times New Roman"/>
          <w:sz w:val="28"/>
          <w:szCs w:val="28"/>
        </w:rPr>
      </w:pPr>
      <w:r w:rsidRPr="00503CCE">
        <w:rPr>
          <w:rFonts w:ascii="Times New Roman" w:hAnsi="Times New Roman"/>
          <w:sz w:val="28"/>
          <w:szCs w:val="28"/>
        </w:rPr>
        <w:t>5. Контроль за исполнением настоящего постановления возложить на и.о. заместителя главы Администрации, начальника Управления по вопросу развития инфраструктуры Администрации Комсомольского муниципального района Неходу М.В.</w:t>
      </w:r>
    </w:p>
    <w:tbl>
      <w:tblPr>
        <w:tblW w:w="0" w:type="auto"/>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12"/>
        <w:gridCol w:w="4536"/>
        <w:gridCol w:w="4361"/>
        <w:gridCol w:w="389"/>
      </w:tblGrid>
      <w:tr w:rsidR="00155ECF" w:rsidRPr="00503CCE" w:rsidTr="008374A6">
        <w:trPr>
          <w:gridBefore w:val="1"/>
          <w:wBefore w:w="612" w:type="dxa"/>
        </w:trPr>
        <w:tc>
          <w:tcPr>
            <w:tcW w:w="9286" w:type="dxa"/>
            <w:gridSpan w:val="3"/>
            <w:tcBorders>
              <w:top w:val="nil"/>
              <w:left w:val="nil"/>
              <w:bottom w:val="nil"/>
              <w:right w:val="nil"/>
            </w:tcBorders>
          </w:tcPr>
          <w:p w:rsidR="00155ECF" w:rsidRPr="00503CCE" w:rsidRDefault="00155ECF" w:rsidP="008374A6">
            <w:pPr>
              <w:jc w:val="both"/>
              <w:rPr>
                <w:b/>
                <w:sz w:val="28"/>
                <w:szCs w:val="28"/>
              </w:rPr>
            </w:pPr>
          </w:p>
          <w:p w:rsidR="00155ECF" w:rsidRPr="00503CCE" w:rsidRDefault="00155ECF" w:rsidP="008374A6">
            <w:pPr>
              <w:jc w:val="both"/>
              <w:rPr>
                <w:b/>
                <w:sz w:val="28"/>
                <w:szCs w:val="28"/>
              </w:rPr>
            </w:pPr>
            <w:r w:rsidRPr="00503CCE">
              <w:rPr>
                <w:b/>
                <w:sz w:val="28"/>
                <w:szCs w:val="28"/>
              </w:rPr>
              <w:t>Глава</w:t>
            </w:r>
          </w:p>
          <w:p w:rsidR="00155ECF" w:rsidRPr="00503CCE" w:rsidRDefault="00155ECF" w:rsidP="008374A6">
            <w:pPr>
              <w:jc w:val="both"/>
              <w:rPr>
                <w:b/>
                <w:sz w:val="28"/>
                <w:szCs w:val="28"/>
              </w:rPr>
            </w:pPr>
            <w:r w:rsidRPr="00503CCE">
              <w:rPr>
                <w:b/>
                <w:sz w:val="28"/>
                <w:szCs w:val="28"/>
              </w:rPr>
              <w:t xml:space="preserve">Комсомольского муниципального района                       О.В.Бузулуцкая </w:t>
            </w:r>
          </w:p>
        </w:tc>
      </w:tr>
      <w:tr w:rsidR="00155ECF" w:rsidRPr="00C74A82" w:rsidTr="008374A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389" w:type="dxa"/>
          <w:trHeight w:val="1418"/>
        </w:trPr>
        <w:tc>
          <w:tcPr>
            <w:tcW w:w="5148" w:type="dxa"/>
            <w:gridSpan w:val="2"/>
          </w:tcPr>
          <w:p w:rsidR="00155ECF" w:rsidRPr="00C74A82" w:rsidRDefault="00155ECF" w:rsidP="008374A6">
            <w:pPr>
              <w:pStyle w:val="ab"/>
              <w:jc w:val="left"/>
              <w:rPr>
                <w:sz w:val="22"/>
                <w:szCs w:val="22"/>
              </w:rPr>
            </w:pPr>
          </w:p>
        </w:tc>
        <w:tc>
          <w:tcPr>
            <w:tcW w:w="4361" w:type="dxa"/>
          </w:tcPr>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p>
          <w:p w:rsidR="00155ECF" w:rsidRDefault="00155ECF" w:rsidP="008374A6">
            <w:pPr>
              <w:spacing w:line="240" w:lineRule="atLeast"/>
              <w:jc w:val="right"/>
              <w:rPr>
                <w:caps/>
                <w:sz w:val="22"/>
                <w:szCs w:val="22"/>
              </w:rPr>
            </w:pPr>
          </w:p>
          <w:p w:rsidR="00155ECF" w:rsidRDefault="00155ECF" w:rsidP="008374A6">
            <w:pPr>
              <w:spacing w:line="240" w:lineRule="atLeast"/>
              <w:jc w:val="right"/>
              <w:rPr>
                <w:caps/>
                <w:sz w:val="22"/>
                <w:szCs w:val="22"/>
              </w:rPr>
            </w:pPr>
          </w:p>
          <w:p w:rsidR="00155ECF" w:rsidRDefault="00155ECF" w:rsidP="008374A6">
            <w:pPr>
              <w:spacing w:line="240" w:lineRule="atLeast"/>
              <w:jc w:val="right"/>
              <w:rPr>
                <w:caps/>
                <w:sz w:val="22"/>
                <w:szCs w:val="22"/>
              </w:rPr>
            </w:pPr>
          </w:p>
          <w:p w:rsidR="00155ECF" w:rsidRDefault="00155ECF" w:rsidP="008374A6">
            <w:pPr>
              <w:spacing w:line="240" w:lineRule="atLeast"/>
              <w:jc w:val="right"/>
              <w:rPr>
                <w:caps/>
                <w:sz w:val="22"/>
                <w:szCs w:val="22"/>
              </w:rPr>
            </w:pPr>
          </w:p>
          <w:p w:rsidR="00155ECF" w:rsidRDefault="00155ECF" w:rsidP="008374A6">
            <w:pPr>
              <w:spacing w:line="240" w:lineRule="atLeast"/>
              <w:jc w:val="right"/>
              <w:rPr>
                <w:caps/>
                <w:sz w:val="22"/>
                <w:szCs w:val="22"/>
              </w:rPr>
            </w:pPr>
          </w:p>
          <w:p w:rsidR="00155ECF" w:rsidRDefault="00155ECF" w:rsidP="008374A6">
            <w:pPr>
              <w:spacing w:line="240" w:lineRule="atLeast"/>
              <w:jc w:val="right"/>
              <w:rPr>
                <w:caps/>
                <w:sz w:val="22"/>
                <w:szCs w:val="22"/>
              </w:rPr>
            </w:pPr>
          </w:p>
          <w:p w:rsidR="00155ECF" w:rsidRDefault="00155ECF" w:rsidP="008374A6">
            <w:pPr>
              <w:spacing w:line="240" w:lineRule="atLeast"/>
              <w:jc w:val="right"/>
              <w:rPr>
                <w:caps/>
                <w:sz w:val="22"/>
                <w:szCs w:val="22"/>
              </w:rPr>
            </w:pPr>
          </w:p>
          <w:p w:rsidR="00155ECF" w:rsidRPr="00C74A82" w:rsidRDefault="00155ECF" w:rsidP="008374A6">
            <w:pPr>
              <w:spacing w:line="240" w:lineRule="atLeast"/>
              <w:jc w:val="right"/>
              <w:rPr>
                <w:caps/>
                <w:sz w:val="22"/>
                <w:szCs w:val="22"/>
              </w:rPr>
            </w:pPr>
            <w:r w:rsidRPr="00C74A82">
              <w:rPr>
                <w:caps/>
                <w:sz w:val="22"/>
                <w:szCs w:val="22"/>
              </w:rPr>
              <w:t>Приложение № 1</w:t>
            </w:r>
          </w:p>
          <w:p w:rsidR="00155ECF" w:rsidRPr="00C74A82" w:rsidRDefault="00155ECF" w:rsidP="008374A6">
            <w:pPr>
              <w:spacing w:line="240" w:lineRule="atLeast"/>
              <w:jc w:val="right"/>
              <w:rPr>
                <w:sz w:val="22"/>
                <w:szCs w:val="22"/>
              </w:rPr>
            </w:pPr>
            <w:r w:rsidRPr="00C74A82">
              <w:rPr>
                <w:sz w:val="22"/>
                <w:szCs w:val="22"/>
              </w:rPr>
              <w:t>к</w:t>
            </w:r>
            <w:r w:rsidRPr="00C74A82">
              <w:rPr>
                <w:caps/>
                <w:sz w:val="22"/>
                <w:szCs w:val="22"/>
              </w:rPr>
              <w:t xml:space="preserve"> </w:t>
            </w:r>
            <w:r w:rsidRPr="00C74A82">
              <w:rPr>
                <w:sz w:val="22"/>
                <w:szCs w:val="22"/>
              </w:rPr>
              <w:t>Постановлению Администрации</w:t>
            </w:r>
          </w:p>
          <w:p w:rsidR="00155ECF" w:rsidRPr="00C74A82" w:rsidRDefault="00155ECF" w:rsidP="008374A6">
            <w:pPr>
              <w:spacing w:line="240" w:lineRule="atLeast"/>
              <w:jc w:val="right"/>
              <w:rPr>
                <w:sz w:val="22"/>
                <w:szCs w:val="22"/>
              </w:rPr>
            </w:pPr>
            <w:r w:rsidRPr="00C74A82">
              <w:rPr>
                <w:sz w:val="22"/>
                <w:szCs w:val="22"/>
              </w:rPr>
              <w:t xml:space="preserve">Комсомольского муниципального района Ивановской области  </w:t>
            </w:r>
          </w:p>
          <w:p w:rsidR="00155ECF" w:rsidRPr="00C74A82" w:rsidRDefault="00155ECF" w:rsidP="008374A6">
            <w:pPr>
              <w:pStyle w:val="ab"/>
              <w:spacing w:line="240" w:lineRule="atLeast"/>
              <w:jc w:val="right"/>
              <w:rPr>
                <w:b/>
                <w:bCs/>
                <w:sz w:val="22"/>
                <w:szCs w:val="22"/>
                <w:u w:val="single"/>
              </w:rPr>
            </w:pPr>
            <w:r w:rsidRPr="00C74A82">
              <w:rPr>
                <w:b/>
                <w:sz w:val="22"/>
                <w:szCs w:val="22"/>
                <w:u w:val="single"/>
              </w:rPr>
              <w:t xml:space="preserve">от </w:t>
            </w:r>
            <w:r>
              <w:rPr>
                <w:b/>
                <w:sz w:val="22"/>
                <w:szCs w:val="22"/>
                <w:u w:val="single"/>
              </w:rPr>
              <w:t>24.12.2019</w:t>
            </w:r>
            <w:r w:rsidRPr="00C74A82">
              <w:rPr>
                <w:b/>
                <w:sz w:val="22"/>
                <w:szCs w:val="22"/>
                <w:u w:val="single"/>
              </w:rPr>
              <w:t xml:space="preserve"> года</w:t>
            </w:r>
            <w:r>
              <w:rPr>
                <w:b/>
                <w:sz w:val="22"/>
                <w:szCs w:val="22"/>
                <w:u w:val="single"/>
              </w:rPr>
              <w:t xml:space="preserve"> </w:t>
            </w:r>
            <w:r w:rsidRPr="00C74A82">
              <w:rPr>
                <w:b/>
                <w:sz w:val="22"/>
                <w:szCs w:val="22"/>
                <w:u w:val="single"/>
              </w:rPr>
              <w:t xml:space="preserve"> №</w:t>
            </w:r>
            <w:r>
              <w:rPr>
                <w:b/>
                <w:sz w:val="22"/>
                <w:szCs w:val="22"/>
                <w:u w:val="single"/>
              </w:rPr>
              <w:t xml:space="preserve"> 380</w:t>
            </w:r>
          </w:p>
        </w:tc>
      </w:tr>
    </w:tbl>
    <w:p w:rsidR="00155ECF" w:rsidRPr="00C74A82" w:rsidRDefault="00155ECF" w:rsidP="00155ECF">
      <w:pPr>
        <w:jc w:val="center"/>
        <w:rPr>
          <w:b/>
          <w:sz w:val="22"/>
          <w:szCs w:val="22"/>
        </w:rPr>
      </w:pPr>
    </w:p>
    <w:p w:rsidR="00155ECF" w:rsidRPr="00C74A82" w:rsidRDefault="00155ECF" w:rsidP="00155ECF">
      <w:pPr>
        <w:jc w:val="center"/>
        <w:rPr>
          <w:b/>
          <w:sz w:val="22"/>
          <w:szCs w:val="22"/>
        </w:rPr>
      </w:pPr>
      <w:r w:rsidRPr="00C74A82">
        <w:rPr>
          <w:b/>
          <w:sz w:val="22"/>
          <w:szCs w:val="22"/>
        </w:rPr>
        <w:t>ПРОГРАММА</w:t>
      </w:r>
    </w:p>
    <w:p w:rsidR="00155ECF" w:rsidRDefault="00155ECF" w:rsidP="00155ECF">
      <w:pPr>
        <w:pStyle w:val="ConsPlusTitle"/>
        <w:jc w:val="center"/>
        <w:rPr>
          <w:rFonts w:ascii="Times New Roman" w:hAnsi="Times New Roman" w:cs="Times New Roman"/>
          <w:szCs w:val="22"/>
        </w:rPr>
      </w:pPr>
      <w:r w:rsidRPr="00C74A82">
        <w:rPr>
          <w:rFonts w:ascii="Times New Roman" w:hAnsi="Times New Roman" w:cs="Times New Roman"/>
          <w:szCs w:val="22"/>
        </w:rPr>
        <w:t xml:space="preserve">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w:t>
      </w:r>
    </w:p>
    <w:p w:rsidR="00155ECF" w:rsidRPr="00C74A82" w:rsidRDefault="00155ECF" w:rsidP="00155ECF">
      <w:pPr>
        <w:pStyle w:val="ConsPlusTitle"/>
        <w:jc w:val="center"/>
        <w:rPr>
          <w:rFonts w:ascii="Times New Roman" w:hAnsi="Times New Roman" w:cs="Times New Roman"/>
          <w:szCs w:val="22"/>
        </w:rPr>
      </w:pPr>
      <w:r w:rsidRPr="00C74A82">
        <w:rPr>
          <w:rFonts w:ascii="Times New Roman" w:hAnsi="Times New Roman" w:cs="Times New Roman"/>
          <w:szCs w:val="22"/>
        </w:rPr>
        <w:t xml:space="preserve">Ивановской области </w:t>
      </w:r>
    </w:p>
    <w:p w:rsidR="00155ECF" w:rsidRPr="00C74A82" w:rsidRDefault="00155ECF" w:rsidP="00155ECF">
      <w:pPr>
        <w:pStyle w:val="ConsPlusTitle"/>
        <w:jc w:val="center"/>
        <w:rPr>
          <w:rFonts w:ascii="Times New Roman" w:hAnsi="Times New Roman" w:cs="Times New Roman"/>
          <w:szCs w:val="22"/>
        </w:rPr>
      </w:pPr>
      <w:r w:rsidRPr="00C74A82">
        <w:rPr>
          <w:rFonts w:ascii="Times New Roman" w:hAnsi="Times New Roman" w:cs="Times New Roman"/>
          <w:szCs w:val="22"/>
        </w:rPr>
        <w:t>на 2020 год и плановый период 2021 – 2022 г.г.</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11"/>
        <w:gridCol w:w="7395"/>
      </w:tblGrid>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Наименование программы</w:t>
            </w:r>
          </w:p>
        </w:tc>
        <w:tc>
          <w:tcPr>
            <w:tcW w:w="7395"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Программа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 – 2022 гг.</w:t>
            </w: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Правовые основания разработки программы</w:t>
            </w:r>
          </w:p>
        </w:tc>
        <w:tc>
          <w:tcPr>
            <w:tcW w:w="7395"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both"/>
              <w:rPr>
                <w:sz w:val="22"/>
                <w:szCs w:val="22"/>
              </w:rPr>
            </w:pPr>
            <w:r w:rsidRPr="00C74A82">
              <w:rPr>
                <w:sz w:val="22"/>
                <w:szCs w:val="22"/>
              </w:rPr>
              <w:t>- Федеральный Закон от 06.10.2003 № 131-ФЗ «Об общих принципах организации местного самоуправления в Российской Федерации»;</w:t>
            </w:r>
          </w:p>
          <w:p w:rsidR="00155ECF" w:rsidRPr="00C74A82" w:rsidRDefault="00155ECF" w:rsidP="008374A6">
            <w:pPr>
              <w:jc w:val="both"/>
              <w:rPr>
                <w:sz w:val="22"/>
                <w:szCs w:val="22"/>
              </w:rPr>
            </w:pPr>
            <w:r w:rsidRPr="00C74A82">
              <w:rPr>
                <w:sz w:val="22"/>
                <w:szCs w:val="22"/>
              </w:rPr>
              <w:t>- Федеральный закон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155ECF" w:rsidRPr="00C74A82" w:rsidRDefault="00155ECF" w:rsidP="008374A6">
            <w:pPr>
              <w:autoSpaceDE w:val="0"/>
              <w:autoSpaceDN w:val="0"/>
              <w:adjustRightInd w:val="0"/>
              <w:jc w:val="both"/>
              <w:rPr>
                <w:sz w:val="22"/>
                <w:szCs w:val="22"/>
              </w:rPr>
            </w:pPr>
            <w:r w:rsidRPr="00C74A82">
              <w:rPr>
                <w:sz w:val="22"/>
                <w:szCs w:val="22"/>
              </w:rPr>
              <w:t>- Постановление Правительства РФ от 26.12.2018 № 1680 «Об утверждении общих требований к организации и осуществлению органами государственного контроля (надзора), органами муниципального контроля мероприятий по профилактике нарушений обязательных требований, требований, установленных муниципальными правовыми актами»</w:t>
            </w: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Разработчик программы</w:t>
            </w:r>
          </w:p>
        </w:tc>
        <w:tc>
          <w:tcPr>
            <w:tcW w:w="7395"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ind w:firstLine="341"/>
              <w:jc w:val="both"/>
              <w:rPr>
                <w:sz w:val="22"/>
                <w:szCs w:val="22"/>
              </w:rPr>
            </w:pPr>
            <w:r w:rsidRPr="00C74A82">
              <w:rPr>
                <w:sz w:val="22"/>
                <w:szCs w:val="22"/>
              </w:rPr>
              <w:t>Администрация Комсомольского муниципального района Ивановской области (далее – Администрация)</w:t>
            </w: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Цели программы</w:t>
            </w:r>
          </w:p>
        </w:tc>
        <w:tc>
          <w:tcPr>
            <w:tcW w:w="7395"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both"/>
              <w:rPr>
                <w:sz w:val="22"/>
                <w:szCs w:val="22"/>
              </w:rPr>
            </w:pPr>
            <w:r w:rsidRPr="00C74A82">
              <w:rPr>
                <w:sz w:val="22"/>
                <w:szCs w:val="22"/>
              </w:rPr>
              <w:t xml:space="preserve">- предупреждение нарушений юридическими лицами и индивидуальными </w:t>
            </w:r>
            <w:r w:rsidRPr="00C74A82">
              <w:rPr>
                <w:sz w:val="22"/>
                <w:szCs w:val="22"/>
              </w:rPr>
              <w:lastRenderedPageBreak/>
              <w:t>предпринимателями обязательных требований, установленных муниципальными правовыми актами, принятыми по вопросам местного значения, а в случаях, если соответствующие виды контроля отнесены федеральными законами к полномочиям органов местного самоуправления, также муниципальный контроль за соблюдением требований, установленных федеральными законами, законами Ивановской области (далее – требований, установленных законодательством РФ), включая устранение причин, факторов и условий, способствующих возможному нарушению обязательных требований;</w:t>
            </w:r>
          </w:p>
          <w:p w:rsidR="00155ECF" w:rsidRPr="00C74A82" w:rsidRDefault="00155ECF" w:rsidP="008374A6">
            <w:pPr>
              <w:jc w:val="both"/>
              <w:rPr>
                <w:sz w:val="22"/>
                <w:szCs w:val="22"/>
              </w:rPr>
            </w:pPr>
            <w:r w:rsidRPr="00C74A82">
              <w:rPr>
                <w:sz w:val="22"/>
                <w:szCs w:val="22"/>
              </w:rPr>
              <w:t>- устранение причин, факторов и условий, способствующих нарушениям обязательных требований;</w:t>
            </w:r>
          </w:p>
          <w:p w:rsidR="00155ECF" w:rsidRPr="00C74A82" w:rsidRDefault="00155ECF" w:rsidP="008374A6">
            <w:pPr>
              <w:jc w:val="both"/>
              <w:rPr>
                <w:sz w:val="22"/>
                <w:szCs w:val="22"/>
              </w:rPr>
            </w:pPr>
            <w:r w:rsidRPr="00C74A82">
              <w:rPr>
                <w:sz w:val="22"/>
                <w:szCs w:val="22"/>
              </w:rPr>
              <w:t xml:space="preserve">- повышение прозрачности системы муниципального контроля; </w:t>
            </w:r>
          </w:p>
          <w:p w:rsidR="00155ECF" w:rsidRPr="00C74A82" w:rsidRDefault="00155ECF" w:rsidP="008374A6">
            <w:pPr>
              <w:jc w:val="both"/>
              <w:rPr>
                <w:sz w:val="22"/>
                <w:szCs w:val="22"/>
              </w:rPr>
            </w:pPr>
            <w:r w:rsidRPr="00C74A82">
              <w:rPr>
                <w:sz w:val="22"/>
                <w:szCs w:val="22"/>
              </w:rPr>
              <w:t>- управление рисками причинения вреда охраняемым законом ценностям;</w:t>
            </w:r>
          </w:p>
          <w:p w:rsidR="00155ECF" w:rsidRPr="00C74A82" w:rsidRDefault="00155ECF" w:rsidP="008374A6">
            <w:pPr>
              <w:jc w:val="both"/>
              <w:rPr>
                <w:sz w:val="22"/>
                <w:szCs w:val="22"/>
              </w:rPr>
            </w:pPr>
            <w:r w:rsidRPr="00C74A82">
              <w:rPr>
                <w:sz w:val="22"/>
                <w:szCs w:val="22"/>
              </w:rPr>
              <w:t>- предупреждение нарушения подконтрольными субъектами обязательных требований,</w:t>
            </w:r>
          </w:p>
          <w:p w:rsidR="00155ECF" w:rsidRPr="00C74A82" w:rsidRDefault="00155ECF" w:rsidP="008374A6">
            <w:pPr>
              <w:jc w:val="both"/>
              <w:rPr>
                <w:sz w:val="22"/>
                <w:szCs w:val="22"/>
              </w:rPr>
            </w:pPr>
            <w:r w:rsidRPr="00C74A82">
              <w:rPr>
                <w:sz w:val="22"/>
                <w:szCs w:val="22"/>
              </w:rPr>
              <w:t>- мотивация к добросовестному поведению и, как следствие, снижение уровня ущерба охраняемым законом ценностям;</w:t>
            </w:r>
          </w:p>
          <w:p w:rsidR="00155ECF" w:rsidRPr="00C74A82" w:rsidRDefault="00155ECF" w:rsidP="008374A6">
            <w:pPr>
              <w:jc w:val="both"/>
              <w:rPr>
                <w:sz w:val="22"/>
                <w:szCs w:val="22"/>
              </w:rPr>
            </w:pPr>
            <w:r w:rsidRPr="00C74A82">
              <w:rPr>
                <w:sz w:val="22"/>
                <w:szCs w:val="22"/>
              </w:rPr>
              <w:t>- разъяснение подконтрольным субъектам обязательных требований.</w:t>
            </w:r>
          </w:p>
          <w:p w:rsidR="00155ECF" w:rsidRPr="00C74A82" w:rsidRDefault="00155ECF" w:rsidP="008374A6">
            <w:pPr>
              <w:jc w:val="both"/>
              <w:rPr>
                <w:sz w:val="22"/>
                <w:szCs w:val="22"/>
              </w:rPr>
            </w:pP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lastRenderedPageBreak/>
              <w:t>Задачи программы</w:t>
            </w:r>
          </w:p>
        </w:tc>
        <w:tc>
          <w:tcPr>
            <w:tcW w:w="7395"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both"/>
              <w:rPr>
                <w:sz w:val="22"/>
                <w:szCs w:val="22"/>
              </w:rPr>
            </w:pPr>
            <w:r w:rsidRPr="00C74A82">
              <w:rPr>
                <w:sz w:val="22"/>
                <w:szCs w:val="22"/>
              </w:rPr>
              <w:t>- формирование единого понимания обязательных требований в соответствующей сфере у всех участников контрольно-надзорной деятельности;</w:t>
            </w:r>
          </w:p>
          <w:p w:rsidR="00155ECF" w:rsidRPr="00C74A82" w:rsidRDefault="00155ECF" w:rsidP="008374A6">
            <w:pPr>
              <w:jc w:val="both"/>
              <w:rPr>
                <w:sz w:val="22"/>
                <w:szCs w:val="22"/>
              </w:rPr>
            </w:pPr>
            <w:r w:rsidRPr="00C74A82">
              <w:rPr>
                <w:sz w:val="22"/>
                <w:szCs w:val="22"/>
              </w:rPr>
              <w:t>- инвентаризация состава и особенностей подконтрольных субъектов (объектов) и оценки состояния подконтрольной сферы;</w:t>
            </w:r>
          </w:p>
          <w:p w:rsidR="00155ECF" w:rsidRPr="00C74A82" w:rsidRDefault="00155ECF" w:rsidP="008374A6">
            <w:pPr>
              <w:jc w:val="both"/>
              <w:rPr>
                <w:sz w:val="22"/>
                <w:szCs w:val="22"/>
              </w:rPr>
            </w:pPr>
            <w:r w:rsidRPr="00C74A82">
              <w:rPr>
                <w:sz w:val="22"/>
                <w:szCs w:val="22"/>
              </w:rPr>
              <w:t>- выявление причин, факторов и условий, способствующих нарушению обязательных требований, определение способов устранения или снижения рисков их возникновения;</w:t>
            </w:r>
          </w:p>
          <w:p w:rsidR="00155ECF" w:rsidRPr="00C74A82" w:rsidRDefault="00155ECF" w:rsidP="008374A6">
            <w:pPr>
              <w:jc w:val="both"/>
              <w:rPr>
                <w:sz w:val="22"/>
                <w:szCs w:val="22"/>
              </w:rPr>
            </w:pPr>
            <w:r w:rsidRPr="00C74A82">
              <w:rPr>
                <w:sz w:val="22"/>
                <w:szCs w:val="22"/>
              </w:rPr>
              <w:t>- установление зависимости видов, форм и интенсивности профилактических мероприятий от особенностей конкретных подконтрольных субъектов (объектов) и присвоенной им категории риска (класса опасности);</w:t>
            </w:r>
          </w:p>
          <w:p w:rsidR="00155ECF" w:rsidRPr="00C74A82" w:rsidRDefault="00155ECF" w:rsidP="008374A6">
            <w:pPr>
              <w:pStyle w:val="11"/>
              <w:spacing w:after="0" w:line="240" w:lineRule="auto"/>
              <w:ind w:left="0"/>
              <w:jc w:val="both"/>
              <w:rPr>
                <w:rFonts w:ascii="Times New Roman" w:hAnsi="Times New Roman"/>
              </w:rPr>
            </w:pPr>
            <w:r w:rsidRPr="00C74A82">
              <w:rPr>
                <w:rFonts w:ascii="Times New Roman" w:hAnsi="Times New Roman"/>
              </w:rPr>
              <w:t>- повышение правовой культуры руководителей юридических лиц и индивидуальных предпринимателей.</w:t>
            </w: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Сроки и этапы реализации программы</w:t>
            </w:r>
          </w:p>
        </w:tc>
        <w:tc>
          <w:tcPr>
            <w:tcW w:w="7395" w:type="dxa"/>
            <w:tcBorders>
              <w:top w:val="single" w:sz="4" w:space="0" w:color="auto"/>
              <w:left w:val="single" w:sz="4" w:space="0" w:color="auto"/>
              <w:bottom w:val="single" w:sz="4" w:space="0" w:color="auto"/>
              <w:right w:val="single" w:sz="4" w:space="0" w:color="auto"/>
            </w:tcBorders>
            <w:vAlign w:val="center"/>
          </w:tcPr>
          <w:p w:rsidR="00155ECF" w:rsidRPr="00C74A82" w:rsidRDefault="00155ECF" w:rsidP="008374A6">
            <w:pPr>
              <w:ind w:firstLine="341"/>
              <w:jc w:val="both"/>
              <w:rPr>
                <w:sz w:val="22"/>
                <w:szCs w:val="22"/>
              </w:rPr>
            </w:pPr>
            <w:r w:rsidRPr="00C74A82">
              <w:rPr>
                <w:sz w:val="22"/>
                <w:szCs w:val="22"/>
              </w:rPr>
              <w:t>2020 год и плановый период 2021-2022 годов</w:t>
            </w: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Источники финансирования</w:t>
            </w:r>
          </w:p>
        </w:tc>
        <w:tc>
          <w:tcPr>
            <w:tcW w:w="7395"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ind w:firstLine="341"/>
              <w:jc w:val="both"/>
              <w:rPr>
                <w:sz w:val="22"/>
                <w:szCs w:val="22"/>
              </w:rPr>
            </w:pPr>
            <w:r w:rsidRPr="00C74A82">
              <w:rPr>
                <w:sz w:val="22"/>
                <w:szCs w:val="22"/>
              </w:rPr>
              <w:t>Финансовое обеспечение мероприятий Программы профилактики не предусмотрено.</w:t>
            </w: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Ожидаемые результаты</w:t>
            </w:r>
          </w:p>
          <w:p w:rsidR="00155ECF" w:rsidRPr="00C74A82" w:rsidRDefault="00155ECF" w:rsidP="008374A6">
            <w:pPr>
              <w:jc w:val="center"/>
              <w:rPr>
                <w:sz w:val="22"/>
                <w:szCs w:val="22"/>
              </w:rPr>
            </w:pPr>
            <w:r w:rsidRPr="00C74A82">
              <w:rPr>
                <w:sz w:val="22"/>
                <w:szCs w:val="22"/>
              </w:rPr>
              <w:t>реализации программы</w:t>
            </w:r>
          </w:p>
          <w:p w:rsidR="00155ECF" w:rsidRPr="00C74A82" w:rsidRDefault="00155ECF" w:rsidP="008374A6">
            <w:pPr>
              <w:jc w:val="center"/>
              <w:rPr>
                <w:sz w:val="22"/>
                <w:szCs w:val="22"/>
              </w:rPr>
            </w:pPr>
          </w:p>
        </w:tc>
        <w:tc>
          <w:tcPr>
            <w:tcW w:w="7395"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pStyle w:val="11"/>
              <w:spacing w:after="0" w:line="240" w:lineRule="auto"/>
              <w:ind w:left="0"/>
              <w:jc w:val="both"/>
              <w:rPr>
                <w:rFonts w:ascii="Times New Roman" w:hAnsi="Times New Roman"/>
              </w:rPr>
            </w:pPr>
            <w:r w:rsidRPr="00C74A82">
              <w:rPr>
                <w:rFonts w:ascii="Times New Roman" w:hAnsi="Times New Roman"/>
              </w:rPr>
              <w:t>- повышение эффективности профилактической работы, проводимой Администрацией, по предупреждению нарушений юридическими лицами и индивидуальными предпринимателями, осуществляющими деятельность на территории Комсомольского муниципального района Ивановской области, требований законодательства РФ;</w:t>
            </w:r>
          </w:p>
          <w:p w:rsidR="00155ECF" w:rsidRPr="00C74A82" w:rsidRDefault="00155ECF" w:rsidP="008374A6">
            <w:pPr>
              <w:pStyle w:val="11"/>
              <w:spacing w:after="0" w:line="240" w:lineRule="auto"/>
              <w:ind w:left="0"/>
              <w:jc w:val="both"/>
              <w:rPr>
                <w:rFonts w:ascii="Times New Roman" w:hAnsi="Times New Roman"/>
              </w:rPr>
            </w:pPr>
            <w:r w:rsidRPr="00C74A82">
              <w:rPr>
                <w:rFonts w:ascii="Times New Roman" w:hAnsi="Times New Roman"/>
              </w:rPr>
              <w:t>- улучшение информационного обеспечения деятельности Администрации по профилактике и предупреждению нарушений законодательства РФ;</w:t>
            </w:r>
          </w:p>
          <w:p w:rsidR="00155ECF" w:rsidRPr="00C74A82" w:rsidRDefault="00155ECF" w:rsidP="008374A6">
            <w:pPr>
              <w:pStyle w:val="11"/>
              <w:spacing w:after="0" w:line="240" w:lineRule="auto"/>
              <w:ind w:left="0"/>
              <w:jc w:val="both"/>
              <w:rPr>
                <w:rFonts w:ascii="Times New Roman" w:hAnsi="Times New Roman"/>
                <w:lang w:eastAsia="ru-RU"/>
              </w:rPr>
            </w:pPr>
            <w:r w:rsidRPr="00C74A82">
              <w:rPr>
                <w:rFonts w:ascii="Times New Roman" w:hAnsi="Times New Roman"/>
                <w:lang w:eastAsia="ru-RU"/>
              </w:rPr>
              <w:t>- уменьшение общего числа нарушений требований законодательства РФ, выявленных посредством организации и проведения проверок юридических лиц и индивидуальных предпринимателей, осуществляющих деятельность на территории района</w:t>
            </w: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t>Перечень подпрограмм</w:t>
            </w:r>
          </w:p>
        </w:tc>
        <w:tc>
          <w:tcPr>
            <w:tcW w:w="7395" w:type="dxa"/>
            <w:tcBorders>
              <w:top w:val="single" w:sz="4" w:space="0" w:color="auto"/>
              <w:left w:val="single" w:sz="4" w:space="0" w:color="auto"/>
              <w:bottom w:val="single" w:sz="4" w:space="0" w:color="auto"/>
              <w:right w:val="single" w:sz="4" w:space="0" w:color="auto"/>
            </w:tcBorders>
            <w:vAlign w:val="center"/>
          </w:tcPr>
          <w:p w:rsidR="00155ECF" w:rsidRPr="00C74A82" w:rsidRDefault="00155ECF" w:rsidP="008374A6">
            <w:pPr>
              <w:jc w:val="both"/>
              <w:rPr>
                <w:sz w:val="22"/>
                <w:szCs w:val="22"/>
              </w:rPr>
            </w:pPr>
            <w:r w:rsidRPr="00C74A82">
              <w:rPr>
                <w:sz w:val="22"/>
                <w:szCs w:val="22"/>
              </w:rPr>
              <w:t>1. Подпрограмма профилактики нарушений обязательных требований законодательства в сфере муниципального земельного контроля</w:t>
            </w:r>
          </w:p>
          <w:p w:rsidR="00155ECF" w:rsidRPr="00C74A82" w:rsidRDefault="00155ECF" w:rsidP="008374A6">
            <w:pPr>
              <w:jc w:val="both"/>
              <w:rPr>
                <w:sz w:val="22"/>
                <w:szCs w:val="22"/>
              </w:rPr>
            </w:pPr>
            <w:r w:rsidRPr="00C74A82">
              <w:rPr>
                <w:sz w:val="22"/>
                <w:szCs w:val="22"/>
              </w:rPr>
              <w:t xml:space="preserve">2. Подпрограмма профилактики нарушений обязательных требований законодательства в сфере муниципального </w:t>
            </w:r>
            <w:r w:rsidRPr="00C74A82">
              <w:rPr>
                <w:bCs/>
                <w:sz w:val="22"/>
                <w:szCs w:val="22"/>
              </w:rPr>
              <w:t xml:space="preserve">административно-технического контроля (контроля </w:t>
            </w:r>
            <w:r w:rsidRPr="00C74A82">
              <w:rPr>
                <w:sz w:val="22"/>
                <w:szCs w:val="22"/>
              </w:rPr>
              <w:t xml:space="preserve">в сфере благоустройства) </w:t>
            </w:r>
          </w:p>
          <w:p w:rsidR="00155ECF" w:rsidRPr="00C74A82" w:rsidRDefault="00155ECF" w:rsidP="008374A6">
            <w:pPr>
              <w:jc w:val="both"/>
              <w:rPr>
                <w:sz w:val="22"/>
                <w:szCs w:val="22"/>
              </w:rPr>
            </w:pPr>
            <w:r w:rsidRPr="00C74A82">
              <w:rPr>
                <w:sz w:val="22"/>
                <w:szCs w:val="22"/>
              </w:rPr>
              <w:t>3. Подпрограмма профилактики нарушений обязательных требований законодательства в сфере муниципального контроля в области использования и охраны особо охраняемых природных территорий местного значения</w:t>
            </w:r>
          </w:p>
          <w:p w:rsidR="00155ECF" w:rsidRPr="00C74A82" w:rsidRDefault="00155ECF" w:rsidP="008374A6">
            <w:pPr>
              <w:jc w:val="both"/>
              <w:rPr>
                <w:sz w:val="22"/>
                <w:szCs w:val="22"/>
              </w:rPr>
            </w:pPr>
            <w:r w:rsidRPr="00C74A82">
              <w:rPr>
                <w:sz w:val="22"/>
                <w:szCs w:val="22"/>
              </w:rPr>
              <w:lastRenderedPageBreak/>
              <w:t>4. Подпрограмма профилактики нарушений обязательных требований законодательства в сфере муниципального лесного контроля</w:t>
            </w:r>
          </w:p>
          <w:p w:rsidR="00155ECF" w:rsidRPr="00C74A82" w:rsidRDefault="00155ECF" w:rsidP="008374A6">
            <w:pPr>
              <w:jc w:val="both"/>
              <w:rPr>
                <w:sz w:val="22"/>
                <w:szCs w:val="22"/>
              </w:rPr>
            </w:pPr>
            <w:r w:rsidRPr="00C74A82">
              <w:rPr>
                <w:sz w:val="22"/>
                <w:szCs w:val="22"/>
              </w:rPr>
              <w:t xml:space="preserve">5. Подпрограмма профилактики нарушений обязательных требований законодательства в сфере муниципального </w:t>
            </w:r>
            <w:r w:rsidRPr="00C74A82">
              <w:rPr>
                <w:bCs/>
                <w:sz w:val="22"/>
                <w:szCs w:val="22"/>
              </w:rPr>
              <w:t xml:space="preserve">жилищного </w:t>
            </w:r>
            <w:r w:rsidRPr="00C74A82">
              <w:rPr>
                <w:sz w:val="22"/>
                <w:szCs w:val="22"/>
              </w:rPr>
              <w:t>контроля</w:t>
            </w:r>
          </w:p>
          <w:p w:rsidR="00155ECF" w:rsidRPr="00C74A82" w:rsidRDefault="00155ECF" w:rsidP="008374A6">
            <w:pPr>
              <w:jc w:val="both"/>
              <w:rPr>
                <w:sz w:val="22"/>
                <w:szCs w:val="22"/>
              </w:rPr>
            </w:pPr>
            <w:r w:rsidRPr="00C74A82">
              <w:rPr>
                <w:sz w:val="22"/>
                <w:szCs w:val="22"/>
              </w:rPr>
              <w:t>6. Подпрограмма профилактики нарушений обязательных требований законодательства в сфере муниципального контроля</w:t>
            </w:r>
            <w:r w:rsidRPr="00C74A82">
              <w:rPr>
                <w:bCs/>
                <w:sz w:val="22"/>
                <w:szCs w:val="22"/>
              </w:rPr>
              <w:t xml:space="preserve"> за сохранностью автомобильных дорог местного значения </w:t>
            </w:r>
          </w:p>
        </w:tc>
      </w:tr>
      <w:tr w:rsidR="00155ECF" w:rsidRPr="00C74A82" w:rsidTr="008374A6">
        <w:tc>
          <w:tcPr>
            <w:tcW w:w="2211"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center"/>
              <w:rPr>
                <w:sz w:val="22"/>
                <w:szCs w:val="22"/>
              </w:rPr>
            </w:pPr>
            <w:r w:rsidRPr="00C74A82">
              <w:rPr>
                <w:sz w:val="22"/>
                <w:szCs w:val="22"/>
              </w:rPr>
              <w:lastRenderedPageBreak/>
              <w:t>Исполнители</w:t>
            </w:r>
          </w:p>
        </w:tc>
        <w:tc>
          <w:tcPr>
            <w:tcW w:w="7395" w:type="dxa"/>
            <w:tcBorders>
              <w:top w:val="single" w:sz="4" w:space="0" w:color="auto"/>
              <w:left w:val="single" w:sz="4" w:space="0" w:color="auto"/>
              <w:bottom w:val="single" w:sz="4" w:space="0" w:color="auto"/>
              <w:right w:val="single" w:sz="4" w:space="0" w:color="auto"/>
            </w:tcBorders>
          </w:tcPr>
          <w:p w:rsidR="00155ECF" w:rsidRPr="00C74A82" w:rsidRDefault="00155ECF" w:rsidP="008374A6">
            <w:pPr>
              <w:jc w:val="both"/>
              <w:rPr>
                <w:sz w:val="22"/>
                <w:szCs w:val="22"/>
              </w:rPr>
            </w:pPr>
            <w:r w:rsidRPr="00C74A82">
              <w:rPr>
                <w:sz w:val="22"/>
                <w:szCs w:val="22"/>
              </w:rPr>
              <w:t>Отдел по муниципальному контролю Управления по вопросу развития инфраструктуры Администрации Комсомольского муниципального района Ивановской области (далее – отдел по муниципальному контролю);</w:t>
            </w:r>
          </w:p>
          <w:p w:rsidR="00155ECF" w:rsidRPr="00C74A82" w:rsidRDefault="00155ECF" w:rsidP="008374A6">
            <w:pPr>
              <w:jc w:val="both"/>
              <w:rPr>
                <w:sz w:val="22"/>
                <w:szCs w:val="22"/>
              </w:rPr>
            </w:pPr>
            <w:r w:rsidRPr="00C74A82">
              <w:rPr>
                <w:sz w:val="22"/>
                <w:szCs w:val="22"/>
              </w:rPr>
              <w:t>Отдел городского хозяйства Управления по вопросу развития инфраструктуры Администрации Комсомольского муниципального района Ивановской области (далее – отдел городского хозяйства);</w:t>
            </w:r>
          </w:p>
          <w:p w:rsidR="00155ECF" w:rsidRPr="00C74A82" w:rsidRDefault="00155ECF" w:rsidP="008374A6">
            <w:pPr>
              <w:jc w:val="both"/>
              <w:rPr>
                <w:sz w:val="22"/>
                <w:szCs w:val="22"/>
              </w:rPr>
            </w:pPr>
            <w:r w:rsidRPr="00C74A82">
              <w:rPr>
                <w:sz w:val="22"/>
                <w:szCs w:val="22"/>
              </w:rPr>
              <w:t>Отдел ЖКХ и транспорта Управления по вопросу развития инфраструктуры Администрации Комсомольского муниципального района Ивановской области (далее – отдел ЖКХ и транспорта);</w:t>
            </w:r>
          </w:p>
          <w:p w:rsidR="00155ECF" w:rsidRPr="00C74A82" w:rsidRDefault="00155ECF" w:rsidP="008374A6">
            <w:pPr>
              <w:jc w:val="both"/>
              <w:rPr>
                <w:sz w:val="22"/>
                <w:szCs w:val="22"/>
              </w:rPr>
            </w:pPr>
            <w:r w:rsidRPr="00C74A82">
              <w:rPr>
                <w:sz w:val="22"/>
                <w:szCs w:val="22"/>
              </w:rPr>
              <w:t>Администрации сельских поселений Комсомольского муниципального района Ивановской области</w:t>
            </w:r>
          </w:p>
        </w:tc>
      </w:tr>
    </w:tbl>
    <w:p w:rsidR="00155ECF" w:rsidRPr="00C74A82" w:rsidRDefault="00155ECF" w:rsidP="00155ECF">
      <w:pPr>
        <w:pStyle w:val="af"/>
        <w:spacing w:before="0" w:beforeAutospacing="0" w:after="120" w:afterAutospacing="0"/>
        <w:jc w:val="center"/>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Default="00155ECF" w:rsidP="00155ECF">
      <w:pPr>
        <w:pStyle w:val="af"/>
        <w:spacing w:before="0" w:beforeAutospacing="0" w:after="120" w:afterAutospacing="0"/>
        <w:jc w:val="both"/>
        <w:rPr>
          <w:b/>
          <w:bCs/>
          <w:kern w:val="24"/>
          <w:sz w:val="22"/>
          <w:szCs w:val="22"/>
        </w:rPr>
      </w:pPr>
    </w:p>
    <w:p w:rsidR="00155ECF" w:rsidRPr="00C74A82" w:rsidRDefault="00155ECF" w:rsidP="00155ECF">
      <w:pPr>
        <w:pStyle w:val="af"/>
        <w:spacing w:before="0" w:beforeAutospacing="0" w:after="120" w:afterAutospacing="0"/>
        <w:jc w:val="both"/>
        <w:rPr>
          <w:b/>
          <w:bCs/>
          <w:kern w:val="24"/>
          <w:sz w:val="22"/>
          <w:szCs w:val="22"/>
        </w:rPr>
      </w:pPr>
      <w:r w:rsidRPr="00C74A82">
        <w:rPr>
          <w:b/>
          <w:bCs/>
          <w:kern w:val="24"/>
          <w:sz w:val="22"/>
          <w:szCs w:val="22"/>
        </w:rPr>
        <w:t xml:space="preserve">1.1 Подпрограмма </w:t>
      </w:r>
      <w:r w:rsidRPr="00C74A82">
        <w:rPr>
          <w:sz w:val="22"/>
          <w:szCs w:val="22"/>
        </w:rPr>
        <w:t>профилактики нарушений обязательных требований законодательства в сфере муниципального земельного контроля.</w:t>
      </w:r>
    </w:p>
    <w:p w:rsidR="00155ECF" w:rsidRPr="00C74A82" w:rsidRDefault="00155ECF" w:rsidP="00155ECF">
      <w:pPr>
        <w:shd w:val="clear" w:color="auto" w:fill="FFFFFF"/>
        <w:jc w:val="center"/>
        <w:rPr>
          <w:b/>
          <w:sz w:val="22"/>
          <w:szCs w:val="22"/>
        </w:rPr>
      </w:pPr>
      <w:r w:rsidRPr="00C74A82">
        <w:rPr>
          <w:b/>
          <w:sz w:val="22"/>
          <w:szCs w:val="22"/>
        </w:rPr>
        <w:t>Аналитическая часть.</w:t>
      </w:r>
    </w:p>
    <w:p w:rsidR="00155ECF" w:rsidRPr="00C74A82" w:rsidRDefault="00155ECF" w:rsidP="00155ECF">
      <w:pPr>
        <w:shd w:val="clear" w:color="auto" w:fill="FFFFFF"/>
        <w:ind w:firstLine="708"/>
        <w:jc w:val="both"/>
        <w:rPr>
          <w:sz w:val="22"/>
          <w:szCs w:val="22"/>
        </w:rPr>
      </w:pPr>
      <w:r w:rsidRPr="00C74A82">
        <w:rPr>
          <w:b/>
          <w:sz w:val="22"/>
          <w:szCs w:val="22"/>
        </w:rPr>
        <w:t>Вид осуществляемого муниципального контроля</w:t>
      </w:r>
      <w:r w:rsidRPr="00C74A82">
        <w:rPr>
          <w:sz w:val="22"/>
          <w:szCs w:val="22"/>
        </w:rPr>
        <w:t xml:space="preserve"> – муниципальный земельный контроль.</w:t>
      </w:r>
    </w:p>
    <w:p w:rsidR="00155ECF" w:rsidRPr="00C74A82" w:rsidRDefault="00155ECF" w:rsidP="00155ECF">
      <w:pPr>
        <w:ind w:right="-82" w:firstLine="709"/>
        <w:jc w:val="both"/>
        <w:rPr>
          <w:sz w:val="22"/>
          <w:szCs w:val="22"/>
        </w:rPr>
      </w:pPr>
      <w:r w:rsidRPr="00C74A82">
        <w:rPr>
          <w:sz w:val="22"/>
          <w:szCs w:val="22"/>
        </w:rPr>
        <w:t>Осуществление мероприятий по профилактике нарушений обязательных требований, требований, установленных муниципальными правовыми актами на территории Комсомольского муниципального района исполняется отделом по муниципальному контролю.</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b/>
          <w:sz w:val="22"/>
          <w:szCs w:val="22"/>
        </w:rPr>
        <w:t>Объектами профилактических мероприятий</w:t>
      </w:r>
      <w:r w:rsidRPr="00C74A82">
        <w:rPr>
          <w:rFonts w:ascii="Times New Roman" w:hAnsi="Times New Roman" w:cs="Times New Roman"/>
          <w:sz w:val="22"/>
          <w:szCs w:val="22"/>
        </w:rPr>
        <w:t xml:space="preserve"> при осуществлении муниципального земельного контроля являются юридические лица, индивидуальные предприниматели, граждане, органы местного самоуправления на территории Комсомольского муниципального района.</w:t>
      </w:r>
    </w:p>
    <w:p w:rsidR="00155ECF" w:rsidRPr="00C74A82" w:rsidRDefault="00155ECF" w:rsidP="00155ECF">
      <w:pPr>
        <w:shd w:val="clear" w:color="auto" w:fill="FFFFFF"/>
        <w:ind w:firstLine="540"/>
        <w:jc w:val="both"/>
        <w:rPr>
          <w:sz w:val="22"/>
          <w:szCs w:val="22"/>
        </w:rPr>
      </w:pPr>
      <w:r w:rsidRPr="00C74A82">
        <w:rPr>
          <w:b/>
          <w:sz w:val="22"/>
          <w:szCs w:val="22"/>
        </w:rPr>
        <w:t>Обязательные требования</w:t>
      </w:r>
      <w:r w:rsidRPr="00C74A82">
        <w:rPr>
          <w:sz w:val="22"/>
          <w:szCs w:val="22"/>
        </w:rPr>
        <w:t>, требования, установленные муниципальными правовыми актами, оценка соблюдения которых является предметом муниципального земельного контроля:</w:t>
      </w:r>
    </w:p>
    <w:p w:rsidR="00155ECF" w:rsidRPr="00C74A82" w:rsidRDefault="00155ECF" w:rsidP="00155ECF">
      <w:pPr>
        <w:autoSpaceDE w:val="0"/>
        <w:autoSpaceDN w:val="0"/>
        <w:adjustRightInd w:val="0"/>
        <w:ind w:firstLine="540"/>
        <w:jc w:val="both"/>
        <w:rPr>
          <w:sz w:val="22"/>
          <w:szCs w:val="22"/>
        </w:rPr>
      </w:pPr>
      <w:r w:rsidRPr="00C74A82">
        <w:rPr>
          <w:sz w:val="22"/>
          <w:szCs w:val="22"/>
        </w:rPr>
        <w:t>- использование земельных участков в соответствии с их целевым назначением и разрешенным использованием</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t>- соблюдение правообладателями земельных участков установленного порядка изменения вида разрешенного использования земельных участков;</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t>- соблюдение правообладателями земельных участков сроков освоения земельных участков, установленных федеральным законодательством, законодательством Ивановской области, нормативными правовыми актами Комсомольского муниципального района или договором аренды земельных участков;</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lastRenderedPageBreak/>
        <w:t>- соблюдение правообладателями земельных участков порядка, исключающего самовольное занятие земельных участков или использование их без оформленных в установленном порядке документов, удостоверяющих права на земельные участки;</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t>- своевременный возврат правообладателями земельных участков земельных участков, предоставленных органами местного самоуправления во временное пользование;</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t>- соблюдение правообладателями земельных участков публичных сервитутов, установленных органами местного самоуправления на основании градостроительной документации и правил землепользования и застройки;</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t>- соблюдение правообладателями земельных участков порядка переуступки права пользования земельными участками;</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t>- исполнение правообладателями земельных участков предписаний по вопросам земельного законодательства, вынесенных государственным инспектором по использованию и охране земель (далее - государственный инспектор) на основании материалов проверок, проведенных уполномоченными лицами по муниципальному земельному контролю;</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t>- защита муниципальных и общественных интересов;</w:t>
      </w:r>
    </w:p>
    <w:p w:rsidR="00155ECF" w:rsidRPr="00C74A82" w:rsidRDefault="00155ECF" w:rsidP="00155ECF">
      <w:pPr>
        <w:pStyle w:val="ConsPlusNormal"/>
        <w:ind w:firstLine="540"/>
        <w:jc w:val="both"/>
        <w:rPr>
          <w:rFonts w:ascii="Times New Roman" w:hAnsi="Times New Roman" w:cs="Times New Roman"/>
          <w:sz w:val="22"/>
          <w:szCs w:val="22"/>
        </w:rPr>
      </w:pPr>
      <w:r w:rsidRPr="00C74A82">
        <w:rPr>
          <w:rFonts w:ascii="Times New Roman" w:hAnsi="Times New Roman" w:cs="Times New Roman"/>
          <w:sz w:val="22"/>
          <w:szCs w:val="22"/>
        </w:rPr>
        <w:t>- соблюдение правообладателями земельных участков иных требований, установленных действующим законодательством.</w:t>
      </w:r>
    </w:p>
    <w:p w:rsidR="00155ECF" w:rsidRPr="00C74A82" w:rsidRDefault="00155ECF" w:rsidP="00155ECF">
      <w:pPr>
        <w:spacing w:line="360" w:lineRule="auto"/>
        <w:ind w:firstLine="540"/>
        <w:jc w:val="both"/>
        <w:rPr>
          <w:sz w:val="22"/>
          <w:szCs w:val="22"/>
        </w:rPr>
      </w:pPr>
      <w:r w:rsidRPr="00C74A82">
        <w:rPr>
          <w:b/>
          <w:sz w:val="22"/>
          <w:szCs w:val="22"/>
        </w:rPr>
        <w:t>Общее количество</w:t>
      </w:r>
      <w:r w:rsidRPr="00C74A82">
        <w:rPr>
          <w:sz w:val="22"/>
          <w:szCs w:val="22"/>
        </w:rPr>
        <w:t xml:space="preserve"> подконтрольных субъектов составило </w:t>
      </w:r>
      <w:r w:rsidRPr="00C74A82">
        <w:rPr>
          <w:b/>
          <w:sz w:val="22"/>
          <w:szCs w:val="22"/>
        </w:rPr>
        <w:t>662.</w:t>
      </w:r>
    </w:p>
    <w:p w:rsidR="00155ECF" w:rsidRPr="00C74A82" w:rsidRDefault="00155ECF" w:rsidP="00155ECF">
      <w:pPr>
        <w:shd w:val="clear" w:color="auto" w:fill="FFFFFF"/>
        <w:ind w:firstLine="540"/>
        <w:jc w:val="both"/>
        <w:rPr>
          <w:bCs/>
          <w:sz w:val="22"/>
          <w:szCs w:val="22"/>
        </w:rPr>
      </w:pPr>
      <w:r w:rsidRPr="00C74A82">
        <w:rPr>
          <w:sz w:val="22"/>
          <w:szCs w:val="22"/>
        </w:rPr>
        <w:t xml:space="preserve">Муниципальный земельный контроль осуществляется в </w:t>
      </w:r>
      <w:r w:rsidRPr="00C74A82">
        <w:rPr>
          <w:bCs/>
          <w:sz w:val="22"/>
          <w:szCs w:val="22"/>
        </w:rPr>
        <w:t>соответствии с:</w:t>
      </w:r>
    </w:p>
    <w:p w:rsidR="00155ECF" w:rsidRPr="00C74A82" w:rsidRDefault="00155ECF" w:rsidP="00155ECF">
      <w:pPr>
        <w:adjustRightInd w:val="0"/>
        <w:ind w:firstLine="540"/>
        <w:jc w:val="both"/>
        <w:rPr>
          <w:sz w:val="22"/>
          <w:szCs w:val="22"/>
        </w:rPr>
      </w:pPr>
      <w:r w:rsidRPr="00C74A82">
        <w:rPr>
          <w:sz w:val="22"/>
          <w:szCs w:val="22"/>
        </w:rPr>
        <w:t xml:space="preserve">- </w:t>
      </w:r>
      <w:hyperlink r:id="rId65" w:history="1">
        <w:r w:rsidRPr="00C74A82">
          <w:rPr>
            <w:sz w:val="22"/>
            <w:szCs w:val="22"/>
          </w:rPr>
          <w:t>Конституцией</w:t>
        </w:r>
      </w:hyperlink>
      <w:r w:rsidRPr="00C74A82">
        <w:rPr>
          <w:sz w:val="22"/>
          <w:szCs w:val="22"/>
        </w:rPr>
        <w:t xml:space="preserve"> Российской Федерации;</w:t>
      </w:r>
    </w:p>
    <w:p w:rsidR="00155ECF" w:rsidRPr="00C74A82" w:rsidRDefault="00155ECF" w:rsidP="00155ECF">
      <w:pPr>
        <w:adjustRightInd w:val="0"/>
        <w:ind w:firstLine="540"/>
        <w:jc w:val="both"/>
        <w:rPr>
          <w:sz w:val="22"/>
          <w:szCs w:val="22"/>
        </w:rPr>
      </w:pPr>
      <w:r w:rsidRPr="00C74A82">
        <w:rPr>
          <w:sz w:val="22"/>
          <w:szCs w:val="22"/>
        </w:rPr>
        <w:t>- Земельным Кодексом Российской Федерации;</w:t>
      </w:r>
    </w:p>
    <w:p w:rsidR="00155ECF" w:rsidRPr="00C74A82" w:rsidRDefault="00155ECF" w:rsidP="00155ECF">
      <w:pPr>
        <w:adjustRightInd w:val="0"/>
        <w:ind w:firstLine="540"/>
        <w:jc w:val="both"/>
        <w:rPr>
          <w:sz w:val="22"/>
          <w:szCs w:val="22"/>
        </w:rPr>
      </w:pPr>
      <w:r w:rsidRPr="00C74A82">
        <w:rPr>
          <w:sz w:val="22"/>
          <w:szCs w:val="22"/>
        </w:rPr>
        <w:t xml:space="preserve">- </w:t>
      </w:r>
      <w:hyperlink r:id="rId66" w:history="1">
        <w:r w:rsidRPr="00C74A82">
          <w:rPr>
            <w:sz w:val="22"/>
            <w:szCs w:val="22"/>
          </w:rPr>
          <w:t>Кодексом</w:t>
        </w:r>
      </w:hyperlink>
      <w:r w:rsidRPr="00C74A82">
        <w:rPr>
          <w:sz w:val="22"/>
          <w:szCs w:val="22"/>
        </w:rPr>
        <w:t xml:space="preserve"> Российской Федерации об административных правонарушениях от 30.12.2001 №195-ФЗ;</w:t>
      </w:r>
    </w:p>
    <w:p w:rsidR="00155ECF" w:rsidRPr="00C74A82" w:rsidRDefault="00155ECF" w:rsidP="00155ECF">
      <w:pPr>
        <w:adjustRightInd w:val="0"/>
        <w:ind w:firstLine="540"/>
        <w:jc w:val="both"/>
        <w:rPr>
          <w:sz w:val="22"/>
          <w:szCs w:val="22"/>
        </w:rPr>
      </w:pPr>
      <w:r w:rsidRPr="00C74A82">
        <w:rPr>
          <w:sz w:val="22"/>
          <w:szCs w:val="22"/>
        </w:rPr>
        <w:t xml:space="preserve">- Федеральным </w:t>
      </w:r>
      <w:hyperlink r:id="rId67" w:history="1">
        <w:r w:rsidRPr="00C74A82">
          <w:rPr>
            <w:sz w:val="22"/>
            <w:szCs w:val="22"/>
          </w:rPr>
          <w:t>законом</w:t>
        </w:r>
      </w:hyperlink>
      <w:r w:rsidRPr="00C74A82">
        <w:rPr>
          <w:sz w:val="22"/>
          <w:szCs w:val="22"/>
        </w:rPr>
        <w:t xml:space="preserve"> от 26.12.2008 №294-ФЗ "О защите прав юридических лиц и индивидуальных предпринимателей при проведении государственного контроля (надзора) и муниципального контроля";</w:t>
      </w:r>
    </w:p>
    <w:p w:rsidR="00155ECF" w:rsidRPr="00C74A82" w:rsidRDefault="00155ECF" w:rsidP="00155ECF">
      <w:pPr>
        <w:autoSpaceDE w:val="0"/>
        <w:autoSpaceDN w:val="0"/>
        <w:adjustRightInd w:val="0"/>
        <w:ind w:firstLine="540"/>
        <w:jc w:val="both"/>
        <w:rPr>
          <w:sz w:val="22"/>
          <w:szCs w:val="22"/>
        </w:rPr>
      </w:pPr>
      <w:r w:rsidRPr="00C74A82">
        <w:rPr>
          <w:sz w:val="22"/>
          <w:szCs w:val="22"/>
        </w:rPr>
        <w:t>- Федеральным законом от 06.10.2003 №131-ФЗ "Об общих принципах организации местного самоуправления в Российской Федерации";</w:t>
      </w:r>
    </w:p>
    <w:p w:rsidR="00155ECF" w:rsidRPr="00C74A82" w:rsidRDefault="00155ECF" w:rsidP="00155ECF">
      <w:pPr>
        <w:autoSpaceDE w:val="0"/>
        <w:autoSpaceDN w:val="0"/>
        <w:adjustRightInd w:val="0"/>
        <w:ind w:firstLine="540"/>
        <w:jc w:val="both"/>
        <w:rPr>
          <w:sz w:val="22"/>
          <w:szCs w:val="22"/>
        </w:rPr>
      </w:pPr>
      <w:r w:rsidRPr="00C74A82">
        <w:rPr>
          <w:sz w:val="22"/>
          <w:szCs w:val="22"/>
        </w:rPr>
        <w:t>- законом Ивановской области от 09.11.2015 №112-ОЗ «О порядке осуществления муниципального земельного контроля на территории муниципальных образований Ивановской области»;</w:t>
      </w:r>
    </w:p>
    <w:p w:rsidR="00155ECF" w:rsidRPr="00C74A82" w:rsidRDefault="00155ECF" w:rsidP="00155ECF">
      <w:pPr>
        <w:adjustRightInd w:val="0"/>
        <w:ind w:firstLine="540"/>
        <w:jc w:val="both"/>
        <w:rPr>
          <w:sz w:val="22"/>
          <w:szCs w:val="22"/>
        </w:rPr>
      </w:pPr>
      <w:r w:rsidRPr="00C74A82">
        <w:rPr>
          <w:sz w:val="22"/>
          <w:szCs w:val="22"/>
        </w:rPr>
        <w:t>- Уставом Комсомольского муниципального района Ивановской области;</w:t>
      </w:r>
    </w:p>
    <w:p w:rsidR="00155ECF" w:rsidRPr="00C74A82" w:rsidRDefault="00155ECF" w:rsidP="00155ECF">
      <w:pPr>
        <w:widowControl w:val="0"/>
        <w:shd w:val="clear" w:color="auto" w:fill="FFFFFF"/>
        <w:autoSpaceDE w:val="0"/>
        <w:autoSpaceDN w:val="0"/>
        <w:ind w:firstLine="567"/>
        <w:jc w:val="both"/>
        <w:rPr>
          <w:bCs/>
          <w:sz w:val="22"/>
          <w:szCs w:val="22"/>
        </w:rPr>
      </w:pPr>
      <w:r w:rsidRPr="00C74A82">
        <w:rPr>
          <w:sz w:val="22"/>
          <w:szCs w:val="22"/>
        </w:rPr>
        <w:t xml:space="preserve">- Постановлением администрации Комсомольского муниципального района  </w:t>
      </w:r>
      <w:r w:rsidRPr="00C74A82">
        <w:rPr>
          <w:bCs/>
          <w:sz w:val="22"/>
          <w:szCs w:val="22"/>
        </w:rPr>
        <w:t>от 27.12.2016 №578</w:t>
      </w:r>
      <w:r w:rsidRPr="00C74A82">
        <w:rPr>
          <w:sz w:val="22"/>
          <w:szCs w:val="22"/>
        </w:rPr>
        <w:t xml:space="preserve"> «</w:t>
      </w:r>
      <w:r w:rsidRPr="00C74A82">
        <w:rPr>
          <w:bCs/>
          <w:sz w:val="22"/>
          <w:szCs w:val="22"/>
        </w:rPr>
        <w:t>Об утверждении административного  регламента осуществления муниципального земельного контроля на территории Комсомольского муниципального района».</w:t>
      </w:r>
    </w:p>
    <w:p w:rsidR="00155ECF" w:rsidRPr="00C74A82" w:rsidRDefault="00155ECF" w:rsidP="00155ECF">
      <w:pPr>
        <w:adjustRightInd w:val="0"/>
        <w:ind w:firstLine="708"/>
        <w:jc w:val="both"/>
        <w:rPr>
          <w:sz w:val="22"/>
          <w:szCs w:val="22"/>
          <w:lang w:eastAsia="en-US"/>
        </w:rPr>
      </w:pPr>
      <w:r w:rsidRPr="00C74A82">
        <w:rPr>
          <w:sz w:val="22"/>
          <w:szCs w:val="22"/>
          <w:lang w:eastAsia="en-US"/>
        </w:rPr>
        <w:t>В соответствии с планом проведения проверок юридических лиц и индивидуальных предпринимателей на 2019 год отделом по муниципальному контролю по муниципальному земельному контролю проведены 17 плановых проверок (7 – в первом полугодии, 10- во втором полугодии).</w:t>
      </w:r>
    </w:p>
    <w:p w:rsidR="00155ECF" w:rsidRPr="00C74A82" w:rsidRDefault="00155ECF" w:rsidP="00155ECF">
      <w:pPr>
        <w:adjustRightInd w:val="0"/>
        <w:ind w:firstLine="708"/>
        <w:jc w:val="both"/>
        <w:rPr>
          <w:sz w:val="22"/>
          <w:szCs w:val="22"/>
          <w:lang w:eastAsia="en-US"/>
        </w:rPr>
      </w:pPr>
      <w:r w:rsidRPr="00C74A82">
        <w:rPr>
          <w:sz w:val="22"/>
          <w:szCs w:val="22"/>
        </w:rPr>
        <w:t xml:space="preserve">Кроме того во втором полугодии 2019 года проведена </w:t>
      </w:r>
      <w:r w:rsidRPr="00C74A82">
        <w:rPr>
          <w:sz w:val="22"/>
          <w:szCs w:val="22"/>
          <w:lang w:eastAsia="en-US"/>
        </w:rPr>
        <w:t>1 внеплановая проверка по муниципальному земельному контролю.</w:t>
      </w:r>
    </w:p>
    <w:p w:rsidR="00155ECF" w:rsidRPr="00C74A82" w:rsidRDefault="00155ECF" w:rsidP="00155ECF">
      <w:pPr>
        <w:adjustRightInd w:val="0"/>
        <w:ind w:firstLine="708"/>
        <w:jc w:val="both"/>
        <w:rPr>
          <w:sz w:val="22"/>
          <w:szCs w:val="22"/>
          <w:lang w:eastAsia="en-US"/>
        </w:rPr>
      </w:pPr>
      <w:r w:rsidRPr="00C74A82">
        <w:rPr>
          <w:sz w:val="22"/>
          <w:szCs w:val="22"/>
          <w:lang w:eastAsia="en-US"/>
        </w:rPr>
        <w:t>В отношении юридических лиц нарушений не выявлено.</w:t>
      </w:r>
    </w:p>
    <w:p w:rsidR="00155ECF" w:rsidRPr="00C74A82" w:rsidRDefault="00155ECF" w:rsidP="00155ECF">
      <w:pPr>
        <w:ind w:firstLine="708"/>
        <w:jc w:val="both"/>
        <w:rPr>
          <w:sz w:val="22"/>
          <w:szCs w:val="22"/>
        </w:rPr>
      </w:pPr>
      <w:r w:rsidRPr="00C74A82">
        <w:rPr>
          <w:sz w:val="22"/>
          <w:szCs w:val="22"/>
        </w:rPr>
        <w:t>В отношении физических лиц  отделом по муниципальному контролю проведено 106 проверок (62 в I полугодии, 44 во II полугодии), из них:</w:t>
      </w:r>
    </w:p>
    <w:p w:rsidR="00155ECF" w:rsidRPr="00C74A82" w:rsidRDefault="00155ECF" w:rsidP="00155ECF">
      <w:pPr>
        <w:ind w:firstLine="708"/>
        <w:jc w:val="both"/>
        <w:rPr>
          <w:sz w:val="22"/>
          <w:szCs w:val="22"/>
        </w:rPr>
      </w:pPr>
      <w:r w:rsidRPr="00C74A82">
        <w:rPr>
          <w:sz w:val="22"/>
          <w:szCs w:val="22"/>
        </w:rPr>
        <w:t xml:space="preserve">- 82 проверки на основании утвержденных планов проверок  физических лиц (58 в первом полугодии и 24 во втором полугодии); </w:t>
      </w:r>
    </w:p>
    <w:p w:rsidR="00155ECF" w:rsidRPr="00C74A82" w:rsidRDefault="00155ECF" w:rsidP="00155ECF">
      <w:pPr>
        <w:ind w:firstLine="708"/>
        <w:jc w:val="both"/>
        <w:rPr>
          <w:sz w:val="22"/>
          <w:szCs w:val="22"/>
        </w:rPr>
      </w:pPr>
      <w:r w:rsidRPr="00C74A82">
        <w:rPr>
          <w:sz w:val="22"/>
          <w:szCs w:val="22"/>
        </w:rPr>
        <w:t>- 24 внеплановых проверок  на основании поступивших заявлений и исполнения ранее выданных предписаний (4  в первом полугодии и 20 во втором полугодии).</w:t>
      </w:r>
    </w:p>
    <w:p w:rsidR="00155ECF" w:rsidRPr="00C74A82" w:rsidRDefault="00155ECF" w:rsidP="00155ECF">
      <w:pPr>
        <w:ind w:firstLine="708"/>
        <w:jc w:val="both"/>
        <w:rPr>
          <w:sz w:val="22"/>
          <w:szCs w:val="22"/>
        </w:rPr>
      </w:pPr>
      <w:r w:rsidRPr="00C74A82">
        <w:rPr>
          <w:b/>
          <w:sz w:val="22"/>
          <w:szCs w:val="22"/>
        </w:rPr>
        <w:t>По итогам проведенных проверок</w:t>
      </w:r>
      <w:r w:rsidRPr="00C74A82">
        <w:rPr>
          <w:sz w:val="22"/>
          <w:szCs w:val="22"/>
        </w:rPr>
        <w:t xml:space="preserve"> физических лиц в 2019 году органом  муниципального контроля выявлено 12 нарушений в сфере земельного законодательства, выданы предписания. Для привлечения нарушителей к ответственности  2 материала  направлены  в Управление Россельхознадзора (статья 8.7 КоАП РФ). Один материал  направлен  в Управление Росреестра (статья 7.1 КоАП РФ).</w:t>
      </w:r>
    </w:p>
    <w:p w:rsidR="00155ECF" w:rsidRPr="00C74A82" w:rsidRDefault="00155ECF" w:rsidP="00155ECF">
      <w:pPr>
        <w:ind w:firstLine="708"/>
        <w:jc w:val="both"/>
        <w:rPr>
          <w:sz w:val="22"/>
          <w:szCs w:val="22"/>
        </w:rPr>
      </w:pPr>
      <w:r w:rsidRPr="00C74A82">
        <w:rPr>
          <w:sz w:val="22"/>
          <w:szCs w:val="22"/>
        </w:rPr>
        <w:t xml:space="preserve">Исходя из анализа, наиболее часто выявляемое нарушение земельного законодательства выражается в неиспользовании земельного участка из земель сельскохозяйственного назначения, оборот которого регулируется Федеральным </w:t>
      </w:r>
      <w:hyperlink r:id="rId68" w:history="1">
        <w:r w:rsidRPr="00C74A82">
          <w:rPr>
            <w:sz w:val="22"/>
            <w:szCs w:val="22"/>
          </w:rPr>
          <w:t>законом</w:t>
        </w:r>
      </w:hyperlink>
      <w:r w:rsidRPr="00C74A82">
        <w:rPr>
          <w:sz w:val="22"/>
          <w:szCs w:val="22"/>
        </w:rPr>
        <w:t xml:space="preserve"> от 24 июля 2002 года N 101-ФЗ "Об обороте земель сельскохозяйственного назначения", для ведения сельскохозяйственного производства или осуществления иной связанной с сельскохозяйственным производством деятельности в течение срока, установленного указанным Федеральным </w:t>
      </w:r>
      <w:hyperlink r:id="rId69" w:history="1">
        <w:r w:rsidRPr="00C74A82">
          <w:rPr>
            <w:sz w:val="22"/>
            <w:szCs w:val="22"/>
          </w:rPr>
          <w:t>законом</w:t>
        </w:r>
      </w:hyperlink>
      <w:r w:rsidRPr="00C74A82">
        <w:rPr>
          <w:sz w:val="22"/>
          <w:szCs w:val="22"/>
        </w:rPr>
        <w:t>.</w:t>
      </w:r>
    </w:p>
    <w:p w:rsidR="00155ECF" w:rsidRPr="00C74A82" w:rsidRDefault="00155ECF" w:rsidP="00155ECF">
      <w:pPr>
        <w:tabs>
          <w:tab w:val="left" w:pos="1260"/>
        </w:tabs>
        <w:ind w:firstLine="851"/>
        <w:jc w:val="both"/>
        <w:rPr>
          <w:sz w:val="22"/>
          <w:szCs w:val="22"/>
        </w:rPr>
      </w:pPr>
      <w:r w:rsidRPr="00C74A82">
        <w:rPr>
          <w:sz w:val="22"/>
          <w:szCs w:val="22"/>
        </w:rPr>
        <w:lastRenderedPageBreak/>
        <w:t>В соответствии со статьей 8.2 Федерального закона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Постановлением Администрации Комсомольского муниципального района от 15.04.2019 года №101 утверждена Программа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2019 год и плановый период 2020 – 2021 гг.</w:t>
      </w:r>
    </w:p>
    <w:p w:rsidR="00155ECF" w:rsidRPr="00C74A82" w:rsidRDefault="00155ECF" w:rsidP="00155ECF">
      <w:pPr>
        <w:tabs>
          <w:tab w:val="left" w:pos="851"/>
        </w:tabs>
        <w:ind w:firstLine="851"/>
        <w:jc w:val="both"/>
        <w:rPr>
          <w:sz w:val="22"/>
          <w:szCs w:val="22"/>
        </w:rPr>
      </w:pPr>
      <w:r w:rsidRPr="00C74A82">
        <w:rPr>
          <w:sz w:val="22"/>
          <w:szCs w:val="22"/>
        </w:rPr>
        <w:t xml:space="preserve">На официальном сайте органов местного самоуправления Комсомольского муниципального района в информационно-телекоммуникационной сети "Интернет" размещены программы профилактики нарушений обязательных требований законодательства, а также перечень нормативных правовых актов, копии документов, тексты соответствующих нормативных правовых актов (их отдельных частей) </w:t>
      </w:r>
      <w:hyperlink r:id="rId70" w:history="1">
        <w:r w:rsidRPr="00C74A82">
          <w:rPr>
            <w:rStyle w:val="a3"/>
            <w:color w:val="auto"/>
            <w:sz w:val="22"/>
            <w:szCs w:val="22"/>
          </w:rPr>
          <w:t>http://adm-komsomolsk.ru/</w:t>
        </w:r>
      </w:hyperlink>
      <w:r w:rsidRPr="00C74A82">
        <w:rPr>
          <w:sz w:val="22"/>
          <w:szCs w:val="22"/>
        </w:rPr>
        <w:t xml:space="preserve"> </w:t>
      </w:r>
    </w:p>
    <w:p w:rsidR="00155ECF" w:rsidRPr="00C74A82" w:rsidRDefault="00155ECF" w:rsidP="00155ECF">
      <w:pPr>
        <w:jc w:val="both"/>
        <w:rPr>
          <w:sz w:val="22"/>
          <w:szCs w:val="22"/>
        </w:rPr>
      </w:pPr>
      <w:r w:rsidRPr="00C74A82">
        <w:rPr>
          <w:sz w:val="22"/>
          <w:szCs w:val="22"/>
        </w:rPr>
        <w:tab/>
        <w:t xml:space="preserve">Размещенные перечни нормативных правовых актов и копии документов доступны для скачивания. </w:t>
      </w:r>
    </w:p>
    <w:p w:rsidR="00155ECF" w:rsidRPr="00C74A82" w:rsidRDefault="00155ECF" w:rsidP="00155ECF">
      <w:pPr>
        <w:shd w:val="clear" w:color="auto" w:fill="FFFFFF"/>
        <w:ind w:firstLine="708"/>
        <w:jc w:val="both"/>
        <w:rPr>
          <w:sz w:val="22"/>
          <w:szCs w:val="22"/>
        </w:rPr>
      </w:pPr>
      <w:r w:rsidRPr="00C74A82">
        <w:rPr>
          <w:sz w:val="22"/>
          <w:szCs w:val="22"/>
        </w:rPr>
        <w:t xml:space="preserve">В целях предупреждения нарушений поднадзорными субъектами обязательных требований, устранения причин, факторов и условий, способствующих нарушениям обязательных требований, отделом по муниципальному контролю разработано и опубликовано в свободном доступе в сети Интернет на сайте ОМСУ Комсомольского муниципального района </w:t>
      </w:r>
      <w:hyperlink r:id="rId71" w:history="1">
        <w:r w:rsidRPr="00C74A82">
          <w:rPr>
            <w:rStyle w:val="a3"/>
            <w:color w:val="auto"/>
            <w:sz w:val="22"/>
            <w:szCs w:val="22"/>
          </w:rPr>
          <w:t>http://adm-komsomolsk.ru/</w:t>
        </w:r>
      </w:hyperlink>
      <w:r w:rsidRPr="00C74A82">
        <w:rPr>
          <w:sz w:val="22"/>
          <w:szCs w:val="22"/>
        </w:rPr>
        <w:t xml:space="preserve"> руководство по соблюдению обязательных требований</w:t>
      </w:r>
      <w:r w:rsidRPr="00C74A82">
        <w:rPr>
          <w:bCs/>
          <w:sz w:val="22"/>
          <w:szCs w:val="22"/>
        </w:rPr>
        <w:t xml:space="preserve"> земельного законодательства, предъявляемых при проведении мероприятий по осуществлению муниципального земельного контроля на территории Комсомольского муниципального района Ивановской области.</w:t>
      </w:r>
    </w:p>
    <w:p w:rsidR="00155ECF" w:rsidRPr="00C74A82" w:rsidRDefault="00155ECF" w:rsidP="00155ECF">
      <w:pPr>
        <w:tabs>
          <w:tab w:val="left" w:pos="1260"/>
        </w:tabs>
        <w:ind w:firstLine="851"/>
        <w:jc w:val="both"/>
        <w:rPr>
          <w:sz w:val="22"/>
          <w:szCs w:val="22"/>
        </w:rPr>
      </w:pPr>
      <w:r w:rsidRPr="00C74A82">
        <w:rPr>
          <w:sz w:val="22"/>
          <w:szCs w:val="22"/>
        </w:rPr>
        <w:t xml:space="preserve">Отделом по муниципальному контролю ежегодно проводится обобщение практики осуществления муниципального земельного контроля и размещение соответствующих обобщений в сети Интернет на сайте ОМСУ Комсомольского муниципального района </w:t>
      </w:r>
      <w:hyperlink r:id="rId72" w:history="1">
        <w:r w:rsidRPr="00C74A82">
          <w:rPr>
            <w:rStyle w:val="a3"/>
            <w:color w:val="auto"/>
            <w:sz w:val="22"/>
            <w:szCs w:val="22"/>
          </w:rPr>
          <w:t>http://adm-komsomolsk.ru/</w:t>
        </w:r>
      </w:hyperlink>
    </w:p>
    <w:p w:rsidR="00155ECF" w:rsidRPr="00C74A82" w:rsidRDefault="00155ECF" w:rsidP="00155ECF">
      <w:pPr>
        <w:ind w:firstLine="708"/>
        <w:jc w:val="both"/>
        <w:rPr>
          <w:bCs/>
          <w:sz w:val="22"/>
          <w:szCs w:val="22"/>
        </w:rPr>
      </w:pPr>
      <w:r w:rsidRPr="00C74A82">
        <w:rPr>
          <w:sz w:val="22"/>
          <w:szCs w:val="22"/>
        </w:rPr>
        <w:t>Обобщаемая практика отражается в ежегодно подготавливаемом Докладе об осуществлении муниципального контроля в Комсомольском муниципальном районе Ивановской области</w:t>
      </w:r>
      <w:r w:rsidRPr="00C74A82">
        <w:rPr>
          <w:bCs/>
          <w:sz w:val="22"/>
          <w:szCs w:val="22"/>
        </w:rPr>
        <w:t xml:space="preserve">. </w:t>
      </w:r>
    </w:p>
    <w:p w:rsidR="00155ECF" w:rsidRPr="00C74A82" w:rsidRDefault="00155ECF" w:rsidP="00155ECF">
      <w:pPr>
        <w:tabs>
          <w:tab w:val="left" w:pos="1260"/>
        </w:tabs>
        <w:ind w:firstLine="851"/>
        <w:jc w:val="both"/>
        <w:rPr>
          <w:sz w:val="22"/>
          <w:szCs w:val="22"/>
        </w:rPr>
      </w:pPr>
      <w:r w:rsidRPr="00C74A82">
        <w:rPr>
          <w:sz w:val="22"/>
          <w:szCs w:val="22"/>
        </w:rPr>
        <w:t>В доклад включаются сведения об организации и проведении муниципального земельного контроля за отчетный год и его эффективности.</w:t>
      </w:r>
    </w:p>
    <w:p w:rsidR="00155ECF" w:rsidRPr="00C74A82" w:rsidRDefault="00155ECF" w:rsidP="00155ECF">
      <w:pPr>
        <w:tabs>
          <w:tab w:val="left" w:pos="1260"/>
        </w:tabs>
        <w:spacing w:line="360" w:lineRule="auto"/>
        <w:jc w:val="center"/>
        <w:rPr>
          <w:b/>
          <w:sz w:val="22"/>
          <w:szCs w:val="22"/>
        </w:rPr>
      </w:pPr>
      <w:r w:rsidRPr="00C74A82">
        <w:rPr>
          <w:b/>
          <w:sz w:val="22"/>
          <w:szCs w:val="22"/>
        </w:rPr>
        <w:t>Анализ и оценка рисков причинения вреда охраняемым законом ценностям</w:t>
      </w:r>
    </w:p>
    <w:p w:rsidR="00155ECF" w:rsidRPr="00C74A82" w:rsidRDefault="00155ECF" w:rsidP="00155ECF">
      <w:pPr>
        <w:ind w:firstLine="708"/>
        <w:jc w:val="both"/>
        <w:rPr>
          <w:sz w:val="22"/>
          <w:szCs w:val="22"/>
        </w:rPr>
      </w:pPr>
      <w:r w:rsidRPr="00C74A82">
        <w:rPr>
          <w:sz w:val="22"/>
          <w:szCs w:val="22"/>
        </w:rPr>
        <w:t>В рамках муниципального земельного контроля в 2019 году проведено 18 проверок в отношении 5 юридических лиц, что явилось следствием введения моратория на проведение плановых проверок в отношении субъектов малого бизнеса, установленного статьей 26.1 Федерального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155ECF" w:rsidRPr="00C74A82" w:rsidRDefault="00155ECF" w:rsidP="00155ECF">
      <w:pPr>
        <w:ind w:firstLine="708"/>
        <w:jc w:val="both"/>
        <w:rPr>
          <w:sz w:val="22"/>
          <w:szCs w:val="22"/>
        </w:rPr>
      </w:pPr>
      <w:r w:rsidRPr="00C74A82">
        <w:rPr>
          <w:sz w:val="22"/>
          <w:szCs w:val="22"/>
        </w:rPr>
        <w:t>В ходе проведения проверок специалисты  органа муниципального контроля Комсомольского муниципального района  сталкиваются с тем фактом, что представители малого и среднего бизнеса зачастую не осуществляют деятельность по юридическим и официально заявленным адресам. Также иногда не представляется возможным установить  фактическое местонахождение физических лиц. Кроме того, при проведении проверок выявляется смена собственника земельных участков.</w:t>
      </w:r>
    </w:p>
    <w:p w:rsidR="00155ECF" w:rsidRPr="00C74A82" w:rsidRDefault="00155ECF" w:rsidP="00155ECF">
      <w:pPr>
        <w:ind w:firstLine="708"/>
        <w:jc w:val="both"/>
        <w:rPr>
          <w:sz w:val="22"/>
          <w:szCs w:val="22"/>
        </w:rPr>
      </w:pPr>
      <w:r w:rsidRPr="00C74A82">
        <w:rPr>
          <w:sz w:val="22"/>
          <w:szCs w:val="22"/>
        </w:rPr>
        <w:t>В результате составляется акт о невозможности проведения проверки.</w:t>
      </w:r>
    </w:p>
    <w:p w:rsidR="00155ECF" w:rsidRPr="00C74A82" w:rsidRDefault="00155ECF" w:rsidP="00155ECF">
      <w:pPr>
        <w:jc w:val="both"/>
        <w:rPr>
          <w:sz w:val="22"/>
          <w:szCs w:val="22"/>
        </w:rPr>
      </w:pPr>
      <w:r w:rsidRPr="00C74A82">
        <w:rPr>
          <w:sz w:val="22"/>
          <w:szCs w:val="22"/>
        </w:rPr>
        <w:tab/>
        <w:t xml:space="preserve"> Доля юридических лиц, индивидуальных предпринимателей, в отношении которых были проведены проверки (в процентах от общего количества юридических лиц, индивидуальных предпринимателей, осуществляющих деятельность на территории Комсомольского муниципального района) составила 0,73%. По результатам этих проверок дать реальную оценку исполнения требований законодательства юридическими лицами не представляется возможным.</w:t>
      </w:r>
    </w:p>
    <w:p w:rsidR="00155ECF" w:rsidRPr="00C74A82" w:rsidRDefault="00155ECF" w:rsidP="00155ECF">
      <w:pPr>
        <w:tabs>
          <w:tab w:val="left" w:pos="1260"/>
        </w:tabs>
        <w:ind w:firstLine="851"/>
        <w:jc w:val="center"/>
        <w:rPr>
          <w:b/>
          <w:sz w:val="22"/>
          <w:szCs w:val="22"/>
        </w:rPr>
      </w:pPr>
      <w:r w:rsidRPr="00C74A82">
        <w:rPr>
          <w:b/>
          <w:sz w:val="22"/>
          <w:szCs w:val="22"/>
        </w:rPr>
        <w:t>Цели и задачи программы профилактики нарушений, направленные на минимизацию рисков причинения вреда охраняемым законом ценностям и (или) ущерба</w:t>
      </w:r>
    </w:p>
    <w:p w:rsidR="00155ECF" w:rsidRPr="00C74A82" w:rsidRDefault="00155ECF" w:rsidP="00155ECF">
      <w:pPr>
        <w:tabs>
          <w:tab w:val="left" w:pos="1260"/>
        </w:tabs>
        <w:ind w:firstLine="851"/>
        <w:jc w:val="both"/>
        <w:rPr>
          <w:sz w:val="22"/>
          <w:szCs w:val="22"/>
        </w:rPr>
      </w:pPr>
      <w:r w:rsidRPr="00C74A82">
        <w:rPr>
          <w:sz w:val="22"/>
          <w:szCs w:val="22"/>
        </w:rPr>
        <w:t>Цели программы профилактики нарушений:</w:t>
      </w:r>
    </w:p>
    <w:p w:rsidR="00155ECF" w:rsidRPr="00C74A82" w:rsidRDefault="00155ECF" w:rsidP="00155ECF">
      <w:pPr>
        <w:tabs>
          <w:tab w:val="left" w:pos="1260"/>
        </w:tabs>
        <w:ind w:firstLine="851"/>
        <w:jc w:val="both"/>
        <w:rPr>
          <w:sz w:val="22"/>
          <w:szCs w:val="22"/>
        </w:rPr>
      </w:pPr>
      <w:r w:rsidRPr="00C74A82">
        <w:rPr>
          <w:sz w:val="22"/>
          <w:szCs w:val="22"/>
        </w:rPr>
        <w:t>- предупреждение нарушений поднадзорными субъектами обязательных требований, устранение причин, факторов и условий, способствующих нарушениям обязательных требований законодательства;</w:t>
      </w:r>
    </w:p>
    <w:p w:rsidR="00155ECF" w:rsidRPr="00C74A82" w:rsidRDefault="00155ECF" w:rsidP="00155ECF">
      <w:pPr>
        <w:tabs>
          <w:tab w:val="left" w:pos="1260"/>
        </w:tabs>
        <w:ind w:firstLine="851"/>
        <w:jc w:val="both"/>
        <w:rPr>
          <w:sz w:val="22"/>
          <w:szCs w:val="22"/>
        </w:rPr>
      </w:pPr>
      <w:r w:rsidRPr="00C74A82">
        <w:rPr>
          <w:sz w:val="22"/>
          <w:szCs w:val="22"/>
        </w:rPr>
        <w:t>- снижение административной нагрузки на субъекты предпринимательской деятельности;</w:t>
      </w:r>
    </w:p>
    <w:p w:rsidR="00155ECF" w:rsidRPr="00C74A82" w:rsidRDefault="00155ECF" w:rsidP="00155ECF">
      <w:pPr>
        <w:tabs>
          <w:tab w:val="left" w:pos="1260"/>
        </w:tabs>
        <w:ind w:firstLine="851"/>
        <w:jc w:val="both"/>
        <w:rPr>
          <w:sz w:val="22"/>
          <w:szCs w:val="22"/>
        </w:rPr>
      </w:pPr>
      <w:r w:rsidRPr="00C74A82">
        <w:rPr>
          <w:sz w:val="22"/>
          <w:szCs w:val="22"/>
        </w:rPr>
        <w:t>Задачи программы профилактики нарушений:</w:t>
      </w:r>
    </w:p>
    <w:p w:rsidR="00155ECF" w:rsidRPr="00C74A82" w:rsidRDefault="00155ECF" w:rsidP="00155ECF">
      <w:pPr>
        <w:tabs>
          <w:tab w:val="left" w:pos="1260"/>
        </w:tabs>
        <w:ind w:firstLine="851"/>
        <w:jc w:val="both"/>
        <w:rPr>
          <w:sz w:val="22"/>
          <w:szCs w:val="22"/>
        </w:rPr>
      </w:pPr>
      <w:r w:rsidRPr="00C74A82">
        <w:rPr>
          <w:sz w:val="22"/>
          <w:szCs w:val="22"/>
        </w:rPr>
        <w:t>- обеспечение соблюдения поднадзорными субъектами  установленных законодательством обязательных требований;</w:t>
      </w:r>
    </w:p>
    <w:p w:rsidR="00155ECF" w:rsidRPr="00C74A82" w:rsidRDefault="00155ECF" w:rsidP="00155ECF">
      <w:pPr>
        <w:tabs>
          <w:tab w:val="left" w:pos="1260"/>
        </w:tabs>
        <w:ind w:firstLine="851"/>
        <w:jc w:val="both"/>
        <w:rPr>
          <w:sz w:val="22"/>
          <w:szCs w:val="22"/>
        </w:rPr>
      </w:pPr>
      <w:r w:rsidRPr="00C74A82">
        <w:rPr>
          <w:sz w:val="22"/>
          <w:szCs w:val="22"/>
        </w:rPr>
        <w:t>- выявление причин, факторов и условий, способствующих нарушениям обязательных требований;</w:t>
      </w:r>
    </w:p>
    <w:p w:rsidR="00155ECF" w:rsidRPr="00C74A82" w:rsidRDefault="00155ECF" w:rsidP="00155ECF">
      <w:pPr>
        <w:tabs>
          <w:tab w:val="left" w:pos="1260"/>
        </w:tabs>
        <w:ind w:firstLine="851"/>
        <w:jc w:val="both"/>
        <w:rPr>
          <w:sz w:val="22"/>
          <w:szCs w:val="22"/>
        </w:rPr>
      </w:pPr>
      <w:r w:rsidRPr="00C74A82">
        <w:rPr>
          <w:sz w:val="22"/>
          <w:szCs w:val="22"/>
        </w:rPr>
        <w:lastRenderedPageBreak/>
        <w:t>- предотвращение случаев причинения вреда жизни и здоровью граждан, окружающей среде, имуществу физических и юридических лиц.</w:t>
      </w:r>
    </w:p>
    <w:p w:rsidR="00155ECF" w:rsidRPr="00C74A82" w:rsidRDefault="00155ECF" w:rsidP="00155ECF">
      <w:pPr>
        <w:ind w:firstLine="708"/>
        <w:jc w:val="both"/>
        <w:rPr>
          <w:sz w:val="22"/>
          <w:szCs w:val="22"/>
        </w:rPr>
      </w:pPr>
      <w:r w:rsidRPr="00C74A82">
        <w:rPr>
          <w:sz w:val="22"/>
          <w:szCs w:val="22"/>
        </w:rPr>
        <w:t xml:space="preserve">   - повышение правосознания и правовой культуры юридических лиц, индивидуальных предпринимателей и граждан.</w:t>
      </w:r>
    </w:p>
    <w:p w:rsidR="00155ECF" w:rsidRPr="00C74A82" w:rsidRDefault="00155ECF" w:rsidP="00155ECF">
      <w:pPr>
        <w:autoSpaceDE w:val="0"/>
        <w:autoSpaceDN w:val="0"/>
        <w:adjustRightInd w:val="0"/>
        <w:jc w:val="center"/>
        <w:rPr>
          <w:b/>
          <w:sz w:val="22"/>
          <w:szCs w:val="22"/>
        </w:rPr>
      </w:pPr>
      <w:r w:rsidRPr="00C74A82">
        <w:rPr>
          <w:b/>
          <w:sz w:val="22"/>
          <w:szCs w:val="22"/>
        </w:rPr>
        <w:t>План мероприятий по профилактике нарушений на 2020 год</w:t>
      </w:r>
    </w:p>
    <w:p w:rsidR="00155ECF" w:rsidRPr="00C74A82" w:rsidRDefault="00155ECF" w:rsidP="00155ECF">
      <w:pPr>
        <w:jc w:val="both"/>
        <w:rPr>
          <w:b/>
          <w:sz w:val="22"/>
          <w:szCs w:val="22"/>
        </w:rPr>
      </w:pP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812"/>
        <w:gridCol w:w="1984"/>
        <w:gridCol w:w="1981"/>
      </w:tblGrid>
      <w:tr w:rsidR="00155ECF" w:rsidRPr="00C74A82" w:rsidTr="008374A6">
        <w:tc>
          <w:tcPr>
            <w:tcW w:w="709" w:type="dxa"/>
            <w:vAlign w:val="center"/>
          </w:tcPr>
          <w:p w:rsidR="00155ECF" w:rsidRPr="00C74A82" w:rsidRDefault="00155ECF" w:rsidP="008374A6">
            <w:pPr>
              <w:jc w:val="center"/>
              <w:rPr>
                <w:sz w:val="22"/>
                <w:szCs w:val="22"/>
              </w:rPr>
            </w:pPr>
          </w:p>
          <w:p w:rsidR="00155ECF" w:rsidRPr="00C74A82" w:rsidRDefault="00155ECF" w:rsidP="008374A6">
            <w:pPr>
              <w:jc w:val="center"/>
              <w:rPr>
                <w:sz w:val="22"/>
                <w:szCs w:val="22"/>
              </w:rPr>
            </w:pPr>
            <w:r w:rsidRPr="00C74A82">
              <w:rPr>
                <w:sz w:val="22"/>
                <w:szCs w:val="22"/>
              </w:rPr>
              <w:t>№ п/п</w:t>
            </w:r>
          </w:p>
          <w:p w:rsidR="00155ECF" w:rsidRPr="00C74A82" w:rsidRDefault="00155ECF" w:rsidP="008374A6">
            <w:pPr>
              <w:jc w:val="center"/>
              <w:rPr>
                <w:sz w:val="22"/>
                <w:szCs w:val="22"/>
              </w:rPr>
            </w:pPr>
          </w:p>
        </w:tc>
        <w:tc>
          <w:tcPr>
            <w:tcW w:w="5812"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1981"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812" w:type="dxa"/>
          </w:tcPr>
          <w:p w:rsidR="00155ECF" w:rsidRPr="00C74A82" w:rsidRDefault="00155ECF" w:rsidP="008374A6">
            <w:pPr>
              <w:jc w:val="center"/>
              <w:rPr>
                <w:sz w:val="22"/>
                <w:szCs w:val="22"/>
              </w:rPr>
            </w:pPr>
            <w:r w:rsidRPr="00C74A82">
              <w:rPr>
                <w:sz w:val="22"/>
                <w:szCs w:val="22"/>
              </w:rPr>
              <w:t>2</w:t>
            </w:r>
          </w:p>
        </w:tc>
        <w:tc>
          <w:tcPr>
            <w:tcW w:w="1984" w:type="dxa"/>
          </w:tcPr>
          <w:p w:rsidR="00155ECF" w:rsidRPr="00C74A82" w:rsidRDefault="00155ECF" w:rsidP="008374A6">
            <w:pPr>
              <w:jc w:val="center"/>
              <w:rPr>
                <w:sz w:val="22"/>
                <w:szCs w:val="22"/>
              </w:rPr>
            </w:pPr>
            <w:r w:rsidRPr="00C74A82">
              <w:rPr>
                <w:sz w:val="22"/>
                <w:szCs w:val="22"/>
              </w:rPr>
              <w:t>3</w:t>
            </w:r>
          </w:p>
        </w:tc>
        <w:tc>
          <w:tcPr>
            <w:tcW w:w="1981"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земельного контроля, а также текстов соответствующих нормативных правовых актов </w:t>
            </w:r>
          </w:p>
        </w:tc>
        <w:tc>
          <w:tcPr>
            <w:tcW w:w="1984" w:type="dxa"/>
          </w:tcPr>
          <w:p w:rsidR="00155ECF" w:rsidRPr="00C74A82" w:rsidRDefault="00155ECF" w:rsidP="008374A6">
            <w:pPr>
              <w:jc w:val="center"/>
              <w:rPr>
                <w:sz w:val="22"/>
                <w:szCs w:val="22"/>
              </w:rPr>
            </w:pPr>
            <w:r w:rsidRPr="00C74A82">
              <w:rPr>
                <w:sz w:val="22"/>
                <w:szCs w:val="22"/>
              </w:rPr>
              <w:t>В течение года</w:t>
            </w:r>
          </w:p>
        </w:tc>
        <w:tc>
          <w:tcPr>
            <w:tcW w:w="1981"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земельному контролю</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981"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981"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земельному контролю </w:t>
            </w:r>
          </w:p>
        </w:tc>
        <w:tc>
          <w:tcPr>
            <w:tcW w:w="1984" w:type="dxa"/>
          </w:tcPr>
          <w:p w:rsidR="00155ECF" w:rsidRPr="00C74A82" w:rsidRDefault="00155ECF" w:rsidP="008374A6">
            <w:pPr>
              <w:jc w:val="center"/>
              <w:rPr>
                <w:sz w:val="22"/>
                <w:szCs w:val="22"/>
              </w:rPr>
            </w:pPr>
            <w:r w:rsidRPr="00C74A82">
              <w:rPr>
                <w:sz w:val="22"/>
                <w:szCs w:val="22"/>
              </w:rPr>
              <w:t>Декабрь 2020 года</w:t>
            </w:r>
          </w:p>
        </w:tc>
        <w:tc>
          <w:tcPr>
            <w:tcW w:w="1981"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земельного контроля </w:t>
            </w:r>
          </w:p>
        </w:tc>
        <w:tc>
          <w:tcPr>
            <w:tcW w:w="1984" w:type="dxa"/>
          </w:tcPr>
          <w:p w:rsidR="00155ECF" w:rsidRPr="00C74A82" w:rsidRDefault="00155ECF" w:rsidP="008374A6">
            <w:pPr>
              <w:ind w:right="-82"/>
              <w:jc w:val="center"/>
              <w:rPr>
                <w:sz w:val="22"/>
                <w:szCs w:val="22"/>
              </w:rPr>
            </w:pPr>
            <w:r w:rsidRPr="00C74A82">
              <w:rPr>
                <w:sz w:val="22"/>
                <w:szCs w:val="22"/>
              </w:rPr>
              <w:t>27.12.2020</w:t>
            </w:r>
          </w:p>
          <w:p w:rsidR="00155ECF" w:rsidRPr="00C74A82" w:rsidRDefault="00155ECF" w:rsidP="008374A6">
            <w:pPr>
              <w:jc w:val="center"/>
              <w:rPr>
                <w:sz w:val="22"/>
                <w:szCs w:val="22"/>
              </w:rPr>
            </w:pPr>
          </w:p>
        </w:tc>
        <w:tc>
          <w:tcPr>
            <w:tcW w:w="1981" w:type="dxa"/>
          </w:tcPr>
          <w:p w:rsidR="00155ECF" w:rsidRPr="00C74A82" w:rsidRDefault="00155ECF" w:rsidP="008374A6">
            <w:pPr>
              <w:spacing w:line="240" w:lineRule="atLeast"/>
              <w:jc w:val="center"/>
              <w:rPr>
                <w:sz w:val="22"/>
                <w:szCs w:val="22"/>
              </w:rPr>
            </w:pPr>
            <w:r w:rsidRPr="00C74A82">
              <w:rPr>
                <w:sz w:val="22"/>
                <w:szCs w:val="22"/>
              </w:rPr>
              <w:t>Отдел по муниципальному контролю</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4" w:type="dxa"/>
          </w:tcPr>
          <w:p w:rsidR="00155ECF" w:rsidRPr="00C74A82" w:rsidRDefault="00155ECF" w:rsidP="008374A6">
            <w:pPr>
              <w:jc w:val="center"/>
              <w:rPr>
                <w:sz w:val="22"/>
                <w:szCs w:val="22"/>
              </w:rPr>
            </w:pPr>
            <w:r w:rsidRPr="00C74A82">
              <w:rPr>
                <w:sz w:val="22"/>
                <w:szCs w:val="22"/>
              </w:rPr>
              <w:t xml:space="preserve">В течение года, при наличии сведений о готовящихся нарушениях или о признаках нарушений обязательных </w:t>
            </w:r>
            <w:r w:rsidRPr="00C74A82">
              <w:rPr>
                <w:sz w:val="22"/>
                <w:szCs w:val="22"/>
              </w:rPr>
              <w:lastRenderedPageBreak/>
              <w:t>требований</w:t>
            </w:r>
          </w:p>
        </w:tc>
        <w:tc>
          <w:tcPr>
            <w:tcW w:w="1981" w:type="dxa"/>
          </w:tcPr>
          <w:p w:rsidR="00155ECF" w:rsidRPr="00C74A82" w:rsidRDefault="00155ECF" w:rsidP="008374A6">
            <w:pPr>
              <w:spacing w:line="240" w:lineRule="atLeast"/>
              <w:jc w:val="center"/>
              <w:rPr>
                <w:sz w:val="22"/>
                <w:szCs w:val="22"/>
              </w:rPr>
            </w:pPr>
            <w:r w:rsidRPr="00C74A82">
              <w:rPr>
                <w:sz w:val="22"/>
                <w:szCs w:val="22"/>
              </w:rPr>
              <w:lastRenderedPageBreak/>
              <w:t xml:space="preserve">Отдел по муниципальному контролю </w:t>
            </w:r>
          </w:p>
          <w:p w:rsidR="00155ECF" w:rsidRPr="00C74A82" w:rsidRDefault="00155ECF" w:rsidP="008374A6">
            <w:pPr>
              <w:spacing w:line="240" w:lineRule="atLeast"/>
              <w:jc w:val="center"/>
              <w:rPr>
                <w:bCs/>
                <w:sz w:val="22"/>
                <w:szCs w:val="22"/>
              </w:rPr>
            </w:pPr>
            <w:r w:rsidRPr="00C74A82">
              <w:rPr>
                <w:sz w:val="22"/>
                <w:szCs w:val="22"/>
              </w:rPr>
              <w:t xml:space="preserve">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7.</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земельного контроля на 2021 год</w:t>
            </w:r>
          </w:p>
        </w:tc>
        <w:tc>
          <w:tcPr>
            <w:tcW w:w="1984" w:type="dxa"/>
          </w:tcPr>
          <w:p w:rsidR="00155ECF" w:rsidRPr="00C74A82" w:rsidRDefault="00155ECF" w:rsidP="008374A6">
            <w:pPr>
              <w:jc w:val="center"/>
              <w:rPr>
                <w:sz w:val="22"/>
                <w:szCs w:val="22"/>
              </w:rPr>
            </w:pPr>
            <w:r w:rsidRPr="00C74A82">
              <w:rPr>
                <w:sz w:val="22"/>
                <w:szCs w:val="22"/>
              </w:rPr>
              <w:t>25 декабря 2020 года</w:t>
            </w:r>
          </w:p>
        </w:tc>
        <w:tc>
          <w:tcPr>
            <w:tcW w:w="1981"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tc>
      </w:tr>
    </w:tbl>
    <w:p w:rsidR="00155ECF" w:rsidRPr="00C74A82" w:rsidRDefault="00155ECF" w:rsidP="00155ECF">
      <w:pPr>
        <w:jc w:val="both"/>
        <w:rPr>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Проект плана мероприятий по профилактике нарушений на 2021 - 2022 годы</w:t>
      </w: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812"/>
        <w:gridCol w:w="1984"/>
        <w:gridCol w:w="1981"/>
      </w:tblGrid>
      <w:tr w:rsidR="00155ECF" w:rsidRPr="00C74A82" w:rsidTr="008374A6">
        <w:tc>
          <w:tcPr>
            <w:tcW w:w="709" w:type="dxa"/>
            <w:vAlign w:val="center"/>
          </w:tcPr>
          <w:p w:rsidR="00155ECF" w:rsidRPr="00C74A82" w:rsidRDefault="00155ECF" w:rsidP="008374A6">
            <w:pPr>
              <w:jc w:val="center"/>
              <w:rPr>
                <w:sz w:val="22"/>
                <w:szCs w:val="22"/>
              </w:rPr>
            </w:pPr>
          </w:p>
          <w:p w:rsidR="00155ECF" w:rsidRPr="00C74A82" w:rsidRDefault="00155ECF" w:rsidP="008374A6">
            <w:pPr>
              <w:jc w:val="center"/>
              <w:rPr>
                <w:sz w:val="22"/>
                <w:szCs w:val="22"/>
              </w:rPr>
            </w:pPr>
            <w:r w:rsidRPr="00C74A82">
              <w:rPr>
                <w:sz w:val="22"/>
                <w:szCs w:val="22"/>
              </w:rPr>
              <w:t>№ п/п</w:t>
            </w:r>
          </w:p>
          <w:p w:rsidR="00155ECF" w:rsidRPr="00C74A82" w:rsidRDefault="00155ECF" w:rsidP="008374A6">
            <w:pPr>
              <w:jc w:val="center"/>
              <w:rPr>
                <w:sz w:val="22"/>
                <w:szCs w:val="22"/>
              </w:rPr>
            </w:pPr>
          </w:p>
        </w:tc>
        <w:tc>
          <w:tcPr>
            <w:tcW w:w="5812"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1981"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812" w:type="dxa"/>
          </w:tcPr>
          <w:p w:rsidR="00155ECF" w:rsidRPr="00C74A82" w:rsidRDefault="00155ECF" w:rsidP="008374A6">
            <w:pPr>
              <w:jc w:val="center"/>
              <w:rPr>
                <w:sz w:val="22"/>
                <w:szCs w:val="22"/>
              </w:rPr>
            </w:pPr>
            <w:r w:rsidRPr="00C74A82">
              <w:rPr>
                <w:sz w:val="22"/>
                <w:szCs w:val="22"/>
              </w:rPr>
              <w:t>2</w:t>
            </w:r>
          </w:p>
        </w:tc>
        <w:tc>
          <w:tcPr>
            <w:tcW w:w="1984" w:type="dxa"/>
          </w:tcPr>
          <w:p w:rsidR="00155ECF" w:rsidRPr="00C74A82" w:rsidRDefault="00155ECF" w:rsidP="008374A6">
            <w:pPr>
              <w:jc w:val="center"/>
              <w:rPr>
                <w:sz w:val="22"/>
                <w:szCs w:val="22"/>
              </w:rPr>
            </w:pPr>
            <w:r w:rsidRPr="00C74A82">
              <w:rPr>
                <w:sz w:val="22"/>
                <w:szCs w:val="22"/>
              </w:rPr>
              <w:t>3</w:t>
            </w:r>
          </w:p>
        </w:tc>
        <w:tc>
          <w:tcPr>
            <w:tcW w:w="1981"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земельного контроля, а также текстов соответствующих нормативных правовых актов </w:t>
            </w:r>
          </w:p>
        </w:tc>
        <w:tc>
          <w:tcPr>
            <w:tcW w:w="1984" w:type="dxa"/>
          </w:tcPr>
          <w:p w:rsidR="00155ECF" w:rsidRPr="00C74A82" w:rsidRDefault="00155ECF" w:rsidP="008374A6">
            <w:pPr>
              <w:jc w:val="center"/>
              <w:rPr>
                <w:sz w:val="22"/>
                <w:szCs w:val="22"/>
              </w:rPr>
            </w:pPr>
            <w:r w:rsidRPr="00C74A82">
              <w:rPr>
                <w:sz w:val="22"/>
                <w:szCs w:val="22"/>
              </w:rPr>
              <w:t>В течение года</w:t>
            </w:r>
          </w:p>
        </w:tc>
        <w:tc>
          <w:tcPr>
            <w:tcW w:w="1981"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земельному контролю</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981"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981"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земельному контролю </w:t>
            </w:r>
          </w:p>
        </w:tc>
        <w:tc>
          <w:tcPr>
            <w:tcW w:w="1984" w:type="dxa"/>
          </w:tcPr>
          <w:p w:rsidR="00155ECF" w:rsidRPr="00C74A82" w:rsidRDefault="00155ECF" w:rsidP="008374A6">
            <w:pPr>
              <w:jc w:val="center"/>
              <w:rPr>
                <w:sz w:val="22"/>
                <w:szCs w:val="22"/>
              </w:rPr>
            </w:pPr>
            <w:r w:rsidRPr="00C74A82">
              <w:rPr>
                <w:sz w:val="22"/>
                <w:szCs w:val="22"/>
              </w:rPr>
              <w:t>Декабрь отчетного года</w:t>
            </w:r>
          </w:p>
        </w:tc>
        <w:tc>
          <w:tcPr>
            <w:tcW w:w="1981"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земельного контроля </w:t>
            </w:r>
          </w:p>
        </w:tc>
        <w:tc>
          <w:tcPr>
            <w:tcW w:w="1984" w:type="dxa"/>
          </w:tcPr>
          <w:p w:rsidR="00155ECF" w:rsidRPr="00C74A82" w:rsidRDefault="00155ECF" w:rsidP="008374A6">
            <w:pPr>
              <w:ind w:right="-82"/>
              <w:jc w:val="center"/>
              <w:rPr>
                <w:sz w:val="22"/>
                <w:szCs w:val="22"/>
              </w:rPr>
            </w:pPr>
            <w:r w:rsidRPr="00C74A82">
              <w:rPr>
                <w:sz w:val="22"/>
                <w:szCs w:val="22"/>
              </w:rPr>
              <w:t>25 декабря  отчетного года</w:t>
            </w:r>
          </w:p>
          <w:p w:rsidR="00155ECF" w:rsidRPr="00C74A82" w:rsidRDefault="00155ECF" w:rsidP="008374A6">
            <w:pPr>
              <w:jc w:val="center"/>
              <w:rPr>
                <w:sz w:val="22"/>
                <w:szCs w:val="22"/>
              </w:rPr>
            </w:pPr>
          </w:p>
        </w:tc>
        <w:tc>
          <w:tcPr>
            <w:tcW w:w="1981" w:type="dxa"/>
          </w:tcPr>
          <w:p w:rsidR="00155ECF" w:rsidRPr="00C74A82" w:rsidRDefault="00155ECF" w:rsidP="008374A6">
            <w:pPr>
              <w:spacing w:line="240" w:lineRule="atLeast"/>
              <w:jc w:val="center"/>
              <w:rPr>
                <w:sz w:val="22"/>
                <w:szCs w:val="22"/>
              </w:rPr>
            </w:pPr>
            <w:r w:rsidRPr="00C74A82">
              <w:rPr>
                <w:sz w:val="22"/>
                <w:szCs w:val="22"/>
              </w:rPr>
              <w:t>Отдел по муниципальному контролю</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4" w:type="dxa"/>
          </w:tcPr>
          <w:p w:rsidR="00155ECF" w:rsidRPr="00C74A82" w:rsidRDefault="00155ECF" w:rsidP="008374A6">
            <w:pPr>
              <w:jc w:val="center"/>
              <w:rPr>
                <w:sz w:val="22"/>
                <w:szCs w:val="22"/>
              </w:rPr>
            </w:pPr>
            <w:r w:rsidRPr="00C74A82">
              <w:rPr>
                <w:sz w:val="22"/>
                <w:szCs w:val="22"/>
              </w:rPr>
              <w:t xml:space="preserve">В течение года, при наличии сведений о готовящихся нарушениях или о признаках нарушений </w:t>
            </w:r>
            <w:r w:rsidRPr="00C74A82">
              <w:rPr>
                <w:sz w:val="22"/>
                <w:szCs w:val="22"/>
              </w:rPr>
              <w:lastRenderedPageBreak/>
              <w:t>обязательных требований</w:t>
            </w:r>
          </w:p>
        </w:tc>
        <w:tc>
          <w:tcPr>
            <w:tcW w:w="1981" w:type="dxa"/>
          </w:tcPr>
          <w:p w:rsidR="00155ECF" w:rsidRPr="00C74A82" w:rsidRDefault="00155ECF" w:rsidP="008374A6">
            <w:pPr>
              <w:spacing w:line="240" w:lineRule="atLeast"/>
              <w:jc w:val="center"/>
              <w:rPr>
                <w:bCs/>
                <w:sz w:val="22"/>
                <w:szCs w:val="22"/>
              </w:rPr>
            </w:pPr>
            <w:r w:rsidRPr="00C74A82">
              <w:rPr>
                <w:sz w:val="22"/>
                <w:szCs w:val="22"/>
              </w:rPr>
              <w:lastRenderedPageBreak/>
              <w:t xml:space="preserve">Отдел по муниципальному контролю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7.</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земельного контроля на следующие года</w:t>
            </w:r>
          </w:p>
        </w:tc>
        <w:tc>
          <w:tcPr>
            <w:tcW w:w="1984" w:type="dxa"/>
          </w:tcPr>
          <w:p w:rsidR="00155ECF" w:rsidRPr="00C74A82" w:rsidRDefault="00155ECF" w:rsidP="008374A6">
            <w:pPr>
              <w:jc w:val="center"/>
              <w:rPr>
                <w:sz w:val="22"/>
                <w:szCs w:val="22"/>
              </w:rPr>
            </w:pPr>
            <w:r w:rsidRPr="00C74A82">
              <w:rPr>
                <w:sz w:val="22"/>
                <w:szCs w:val="22"/>
              </w:rPr>
              <w:t>25 декабря отчетного года</w:t>
            </w:r>
          </w:p>
        </w:tc>
        <w:tc>
          <w:tcPr>
            <w:tcW w:w="1981"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tc>
      </w:tr>
    </w:tbl>
    <w:p w:rsidR="00155ECF" w:rsidRPr="00C74A82" w:rsidRDefault="00155ECF" w:rsidP="00155ECF">
      <w:pPr>
        <w:ind w:left="920" w:right="-82"/>
        <w:jc w:val="center"/>
        <w:rPr>
          <w:b/>
          <w:sz w:val="22"/>
          <w:szCs w:val="22"/>
        </w:rPr>
      </w:pPr>
    </w:p>
    <w:p w:rsidR="00155ECF" w:rsidRPr="00C74A82" w:rsidRDefault="00155ECF" w:rsidP="00155ECF">
      <w:pPr>
        <w:ind w:left="920" w:right="-82"/>
        <w:jc w:val="center"/>
        <w:rPr>
          <w:b/>
          <w:sz w:val="22"/>
          <w:szCs w:val="22"/>
        </w:rPr>
      </w:pPr>
      <w:r w:rsidRPr="00C74A82">
        <w:rPr>
          <w:b/>
          <w:sz w:val="22"/>
          <w:szCs w:val="22"/>
        </w:rPr>
        <w:t>Оценка эффективности программы</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7796"/>
        <w:gridCol w:w="1985"/>
      </w:tblGrid>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 п/п</w:t>
            </w:r>
          </w:p>
        </w:tc>
        <w:tc>
          <w:tcPr>
            <w:tcW w:w="7796" w:type="dxa"/>
          </w:tcPr>
          <w:p w:rsidR="00155ECF" w:rsidRPr="00C74A82" w:rsidRDefault="00155ECF" w:rsidP="008374A6">
            <w:pPr>
              <w:ind w:right="-82"/>
              <w:jc w:val="center"/>
              <w:rPr>
                <w:sz w:val="22"/>
                <w:szCs w:val="22"/>
              </w:rPr>
            </w:pPr>
            <w:r w:rsidRPr="00C74A82">
              <w:rPr>
                <w:sz w:val="22"/>
                <w:szCs w:val="22"/>
              </w:rPr>
              <w:t>Наименование показателя</w:t>
            </w:r>
          </w:p>
        </w:tc>
        <w:tc>
          <w:tcPr>
            <w:tcW w:w="1985" w:type="dxa"/>
          </w:tcPr>
          <w:p w:rsidR="00155ECF" w:rsidRPr="00C74A82" w:rsidRDefault="00155ECF" w:rsidP="008374A6">
            <w:pPr>
              <w:ind w:right="-82"/>
              <w:jc w:val="center"/>
              <w:rPr>
                <w:sz w:val="22"/>
                <w:szCs w:val="22"/>
              </w:rPr>
            </w:pPr>
            <w:r w:rsidRPr="00C74A82">
              <w:rPr>
                <w:sz w:val="22"/>
                <w:szCs w:val="22"/>
              </w:rPr>
              <w:t>Значение показателя</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1</w:t>
            </w:r>
          </w:p>
        </w:tc>
        <w:tc>
          <w:tcPr>
            <w:tcW w:w="7796" w:type="dxa"/>
          </w:tcPr>
          <w:p w:rsidR="00155ECF" w:rsidRPr="00C74A82" w:rsidRDefault="00155ECF" w:rsidP="008374A6">
            <w:pPr>
              <w:ind w:right="-82"/>
              <w:jc w:val="both"/>
              <w:rPr>
                <w:sz w:val="22"/>
                <w:szCs w:val="22"/>
              </w:rPr>
            </w:pPr>
            <w:r w:rsidRPr="00C74A82">
              <w:rPr>
                <w:rFonts w:eastAsia="Calibri"/>
                <w:sz w:val="22"/>
                <w:szCs w:val="22"/>
              </w:rPr>
              <w:t xml:space="preserve">Информированность о размещении </w:t>
            </w:r>
            <w:r w:rsidRPr="00C74A82">
              <w:rPr>
                <w:sz w:val="22"/>
                <w:szCs w:val="22"/>
              </w:rPr>
              <w:t xml:space="preserve">на официальном сайте органа местного самоуправления Комсомольского муниципального района в сети "Интернет" </w:t>
            </w:r>
            <w:r w:rsidRPr="00C74A82">
              <w:rPr>
                <w:rFonts w:eastAsia="Calibri"/>
                <w:sz w:val="22"/>
                <w:szCs w:val="22"/>
              </w:rPr>
              <w:t>перечней актов, содержащих обязательные требования, соблюдение которых оценивается при проведении мероприятий по муниципальному земельному контролю</w:t>
            </w:r>
            <w:r w:rsidRPr="00C74A82">
              <w:rPr>
                <w:sz w:val="22"/>
                <w:szCs w:val="22"/>
              </w:rPr>
              <w:t xml:space="preserve"> </w:t>
            </w:r>
          </w:p>
        </w:tc>
        <w:tc>
          <w:tcPr>
            <w:tcW w:w="1985" w:type="dxa"/>
          </w:tcPr>
          <w:p w:rsidR="00155ECF" w:rsidRPr="00C74A82" w:rsidRDefault="00155ECF" w:rsidP="008374A6">
            <w:pPr>
              <w:ind w:right="-82"/>
              <w:jc w:val="center"/>
              <w:rPr>
                <w:sz w:val="22"/>
                <w:szCs w:val="22"/>
              </w:rPr>
            </w:pPr>
            <w:r w:rsidRPr="00C74A82">
              <w:rPr>
                <w:sz w:val="22"/>
                <w:szCs w:val="22"/>
              </w:rPr>
              <w:t xml:space="preserve">не менее </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2</w:t>
            </w:r>
          </w:p>
        </w:tc>
        <w:tc>
          <w:tcPr>
            <w:tcW w:w="7796" w:type="dxa"/>
          </w:tcPr>
          <w:p w:rsidR="00155ECF" w:rsidRPr="00C74A82" w:rsidRDefault="00155ECF" w:rsidP="008374A6">
            <w:pPr>
              <w:ind w:right="-82"/>
              <w:jc w:val="both"/>
              <w:rPr>
                <w:sz w:val="22"/>
                <w:szCs w:val="22"/>
              </w:rPr>
            </w:pPr>
            <w:r w:rsidRPr="00C74A82">
              <w:rPr>
                <w:sz w:val="22"/>
                <w:szCs w:val="22"/>
              </w:rPr>
              <w:t xml:space="preserve">Понятность обязательных требований, их однозначное толкование подконтрольными субъектами, должностными лицами </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3</w:t>
            </w:r>
          </w:p>
        </w:tc>
        <w:tc>
          <w:tcPr>
            <w:tcW w:w="7796" w:type="dxa"/>
          </w:tcPr>
          <w:p w:rsidR="00155ECF" w:rsidRPr="00C74A82" w:rsidRDefault="00155ECF" w:rsidP="008374A6">
            <w:pPr>
              <w:ind w:right="-82"/>
              <w:jc w:val="both"/>
              <w:rPr>
                <w:sz w:val="22"/>
                <w:szCs w:val="22"/>
              </w:rPr>
            </w:pPr>
            <w:r w:rsidRPr="00C74A82">
              <w:rPr>
                <w:sz w:val="22"/>
                <w:szCs w:val="22"/>
              </w:rPr>
              <w:t xml:space="preserve">Удовлетворенность в обеспечении доступности информации о принятых (готовящихся) изменениях обязательных требований, размещенных на официальном сайте органа местного самоуправления Комсомольского муниципального района в сети "Интернет" </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4</w:t>
            </w:r>
          </w:p>
        </w:tc>
        <w:tc>
          <w:tcPr>
            <w:tcW w:w="7796" w:type="dxa"/>
          </w:tcPr>
          <w:p w:rsidR="00155ECF" w:rsidRPr="00C74A82" w:rsidRDefault="00155ECF" w:rsidP="008374A6">
            <w:pPr>
              <w:ind w:right="-82"/>
              <w:jc w:val="both"/>
              <w:rPr>
                <w:sz w:val="22"/>
                <w:szCs w:val="22"/>
              </w:rPr>
            </w:pPr>
            <w:r w:rsidRPr="00C74A82">
              <w:rPr>
                <w:sz w:val="22"/>
                <w:szCs w:val="22"/>
              </w:rPr>
              <w:t>Информированность подконтрольных субъектов о порядке проведения проверок, правах подконтрольных субъектов при проведении проверок</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796" w:type="dxa"/>
          </w:tcPr>
          <w:p w:rsidR="00155ECF" w:rsidRPr="00C74A82" w:rsidRDefault="00155ECF" w:rsidP="008374A6">
            <w:pPr>
              <w:ind w:right="-82"/>
              <w:jc w:val="both"/>
              <w:rPr>
                <w:sz w:val="22"/>
                <w:szCs w:val="22"/>
              </w:rPr>
            </w:pPr>
            <w:r w:rsidRPr="00C74A82">
              <w:rPr>
                <w:sz w:val="22"/>
                <w:szCs w:val="22"/>
              </w:rPr>
              <w:t>Удовлетворенность качеством предоставления   разъяснений и консультаций по вопросам соблюдения обязательных требований, з</w:t>
            </w:r>
            <w:r w:rsidRPr="00C74A82">
              <w:rPr>
                <w:bCs/>
                <w:sz w:val="22"/>
                <w:szCs w:val="22"/>
              </w:rPr>
              <w:t>емельного законодательства, требований, установленных муниципальными правовыми актами</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796" w:type="dxa"/>
          </w:tcPr>
          <w:p w:rsidR="00155ECF" w:rsidRPr="00C74A82" w:rsidRDefault="00155ECF" w:rsidP="008374A6">
            <w:pPr>
              <w:ind w:right="-82"/>
              <w:jc w:val="both"/>
              <w:rPr>
                <w:sz w:val="22"/>
                <w:szCs w:val="22"/>
              </w:rPr>
            </w:pPr>
            <w:r w:rsidRPr="00C74A82">
              <w:rPr>
                <w:sz w:val="22"/>
                <w:szCs w:val="22"/>
              </w:rPr>
              <w:t>Выполнение профилактических программных мероприятий согласно перечню</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мероприятий,  предусмотренных перечнем</w:t>
            </w:r>
          </w:p>
        </w:tc>
      </w:tr>
    </w:tbl>
    <w:p w:rsidR="00155ECF" w:rsidRPr="00C74A82" w:rsidRDefault="00155ECF" w:rsidP="00155ECF">
      <w:pPr>
        <w:ind w:left="920" w:right="-82"/>
        <w:jc w:val="both"/>
        <w:rPr>
          <w:sz w:val="22"/>
          <w:szCs w:val="22"/>
        </w:rPr>
      </w:pPr>
    </w:p>
    <w:p w:rsidR="00155ECF" w:rsidRPr="00C74A82" w:rsidRDefault="00155ECF" w:rsidP="00155ECF">
      <w:pPr>
        <w:ind w:left="-567" w:right="-1" w:firstLine="709"/>
        <w:jc w:val="both"/>
        <w:rPr>
          <w:sz w:val="22"/>
          <w:szCs w:val="22"/>
        </w:rPr>
      </w:pPr>
      <w:r w:rsidRPr="00C74A82">
        <w:rPr>
          <w:sz w:val="22"/>
          <w:szCs w:val="22"/>
        </w:rPr>
        <w:t xml:space="preserve">Оценка эффективности профилактических мероприятий осуществляется по итогам опроса. Опрос проводится среди лиц, в отношении которых проводились проверочные мероприятия, иных подконтрольных лиц и лиц, участвующих в проведении профилактических мероприятий с использованием разработанной анкеты, согласно приложению 1 к </w:t>
      </w:r>
      <w:hyperlink r:id="rId73" w:anchor="P35" w:history="1">
        <w:r w:rsidRPr="00C74A82">
          <w:rPr>
            <w:rStyle w:val="a3"/>
            <w:color w:val="auto"/>
            <w:sz w:val="22"/>
            <w:szCs w:val="22"/>
          </w:rPr>
          <w:t>Программ</w:t>
        </w:r>
      </w:hyperlink>
      <w:r w:rsidRPr="00C74A82">
        <w:rPr>
          <w:sz w:val="22"/>
          <w:szCs w:val="22"/>
        </w:rPr>
        <w:t xml:space="preserve">е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 – 2022 г.г..  </w:t>
      </w:r>
    </w:p>
    <w:p w:rsidR="00155ECF" w:rsidRPr="00C74A82" w:rsidRDefault="00155ECF" w:rsidP="00155ECF">
      <w:pPr>
        <w:jc w:val="both"/>
        <w:rPr>
          <w:bCs/>
          <w:kern w:val="24"/>
          <w:sz w:val="22"/>
          <w:szCs w:val="22"/>
        </w:rPr>
      </w:pPr>
    </w:p>
    <w:p w:rsidR="00155ECF" w:rsidRPr="00C74A82" w:rsidRDefault="00155ECF" w:rsidP="00155ECF">
      <w:pPr>
        <w:jc w:val="both"/>
        <w:rPr>
          <w:sz w:val="22"/>
          <w:szCs w:val="22"/>
        </w:rPr>
      </w:pPr>
      <w:r w:rsidRPr="00C74A82">
        <w:rPr>
          <w:bCs/>
          <w:kern w:val="24"/>
          <w:sz w:val="22"/>
          <w:szCs w:val="22"/>
        </w:rPr>
        <w:t xml:space="preserve"> </w:t>
      </w:r>
      <w:r w:rsidRPr="00C74A82">
        <w:rPr>
          <w:b/>
          <w:bCs/>
          <w:kern w:val="24"/>
          <w:sz w:val="22"/>
          <w:szCs w:val="22"/>
        </w:rPr>
        <w:t xml:space="preserve">1.2 Подпрограмма </w:t>
      </w:r>
      <w:r w:rsidRPr="00C74A82">
        <w:rPr>
          <w:sz w:val="22"/>
          <w:szCs w:val="22"/>
        </w:rPr>
        <w:t xml:space="preserve">профилактики нарушений обязательных требований законодательства в сфере муниципального </w:t>
      </w:r>
      <w:r w:rsidRPr="00C74A82">
        <w:rPr>
          <w:bCs/>
          <w:sz w:val="22"/>
          <w:szCs w:val="22"/>
        </w:rPr>
        <w:t xml:space="preserve">административно-технического контроля (контроля </w:t>
      </w:r>
      <w:r w:rsidRPr="00C74A82">
        <w:rPr>
          <w:sz w:val="22"/>
          <w:szCs w:val="22"/>
        </w:rPr>
        <w:t xml:space="preserve">в сфере благоустройства) </w:t>
      </w:r>
    </w:p>
    <w:p w:rsidR="00155ECF" w:rsidRPr="00C74A82" w:rsidRDefault="00155ECF" w:rsidP="00155ECF">
      <w:pPr>
        <w:shd w:val="clear" w:color="auto" w:fill="FFFFFF"/>
        <w:ind w:left="-567"/>
        <w:jc w:val="center"/>
        <w:rPr>
          <w:b/>
          <w:sz w:val="22"/>
          <w:szCs w:val="22"/>
        </w:rPr>
      </w:pPr>
      <w:r w:rsidRPr="00C74A82">
        <w:rPr>
          <w:b/>
          <w:sz w:val="22"/>
          <w:szCs w:val="22"/>
        </w:rPr>
        <w:t>Аналитическая часть.</w:t>
      </w:r>
    </w:p>
    <w:p w:rsidR="00155ECF" w:rsidRPr="00C74A82" w:rsidRDefault="00155ECF" w:rsidP="00155ECF">
      <w:pPr>
        <w:shd w:val="clear" w:color="auto" w:fill="FFFFFF"/>
        <w:ind w:left="-567" w:firstLine="708"/>
        <w:jc w:val="both"/>
        <w:rPr>
          <w:sz w:val="22"/>
          <w:szCs w:val="22"/>
        </w:rPr>
      </w:pPr>
      <w:r w:rsidRPr="00C74A82">
        <w:rPr>
          <w:b/>
          <w:sz w:val="22"/>
          <w:szCs w:val="22"/>
        </w:rPr>
        <w:t>Вид осуществляемого муниципального контроля</w:t>
      </w:r>
      <w:r w:rsidRPr="00C74A82">
        <w:rPr>
          <w:sz w:val="22"/>
          <w:szCs w:val="22"/>
        </w:rPr>
        <w:t xml:space="preserve"> – муниципальный </w:t>
      </w:r>
      <w:r w:rsidRPr="00C74A82">
        <w:rPr>
          <w:bCs/>
          <w:sz w:val="22"/>
          <w:szCs w:val="22"/>
        </w:rPr>
        <w:t xml:space="preserve">административно-технический контроль (контроль </w:t>
      </w:r>
      <w:r w:rsidRPr="00C74A82">
        <w:rPr>
          <w:sz w:val="22"/>
          <w:szCs w:val="22"/>
        </w:rPr>
        <w:t>в сфере благоустройства).</w:t>
      </w:r>
    </w:p>
    <w:p w:rsidR="00155ECF" w:rsidRPr="00C74A82" w:rsidRDefault="00155ECF" w:rsidP="00155ECF">
      <w:pPr>
        <w:ind w:left="-567" w:right="-82" w:firstLine="709"/>
        <w:jc w:val="both"/>
        <w:rPr>
          <w:sz w:val="22"/>
          <w:szCs w:val="22"/>
        </w:rPr>
      </w:pPr>
      <w:r w:rsidRPr="00C74A82">
        <w:rPr>
          <w:sz w:val="22"/>
          <w:szCs w:val="22"/>
        </w:rPr>
        <w:t>Осуществление мероприятий по профилактике нарушений обязательных требований, требований, установленных муниципальными правовыми актами на территории Комсомольского муниципального района исполняется отделом по муниципальному контролю.</w:t>
      </w:r>
    </w:p>
    <w:p w:rsidR="00155ECF" w:rsidRPr="00C74A82" w:rsidRDefault="00155ECF" w:rsidP="00155ECF">
      <w:pPr>
        <w:pStyle w:val="ConsPlusNormal"/>
        <w:ind w:left="-567" w:firstLine="540"/>
        <w:jc w:val="both"/>
        <w:rPr>
          <w:rFonts w:ascii="Times New Roman" w:hAnsi="Times New Roman" w:cs="Times New Roman"/>
          <w:sz w:val="22"/>
          <w:szCs w:val="22"/>
        </w:rPr>
      </w:pPr>
      <w:r w:rsidRPr="00C74A82">
        <w:rPr>
          <w:rFonts w:ascii="Times New Roman" w:hAnsi="Times New Roman" w:cs="Times New Roman"/>
          <w:b/>
          <w:sz w:val="22"/>
          <w:szCs w:val="22"/>
        </w:rPr>
        <w:t>Объектами профилактических мероприятий</w:t>
      </w:r>
      <w:r w:rsidRPr="00C74A82">
        <w:rPr>
          <w:rFonts w:ascii="Times New Roman" w:hAnsi="Times New Roman" w:cs="Times New Roman"/>
          <w:sz w:val="22"/>
          <w:szCs w:val="22"/>
        </w:rPr>
        <w:t xml:space="preserve"> при осуществлении муниципального </w:t>
      </w:r>
      <w:r w:rsidRPr="00C74A82">
        <w:rPr>
          <w:rFonts w:ascii="Times New Roman" w:hAnsi="Times New Roman" w:cs="Times New Roman"/>
          <w:bCs/>
          <w:sz w:val="22"/>
          <w:szCs w:val="22"/>
        </w:rPr>
        <w:t xml:space="preserve">административно-технического </w:t>
      </w:r>
      <w:r w:rsidRPr="00C74A82">
        <w:rPr>
          <w:rFonts w:ascii="Times New Roman" w:hAnsi="Times New Roman" w:cs="Times New Roman"/>
          <w:sz w:val="22"/>
          <w:szCs w:val="22"/>
        </w:rPr>
        <w:t>контроля являются юридические лица, индивидуальные предприниматели, граждане, органы местного самоуправления на территории Комсомольского муниципального района.</w:t>
      </w:r>
    </w:p>
    <w:p w:rsidR="00155ECF" w:rsidRPr="00C74A82" w:rsidRDefault="00155ECF" w:rsidP="00155ECF">
      <w:pPr>
        <w:shd w:val="clear" w:color="auto" w:fill="FFFFFF"/>
        <w:ind w:left="-567" w:firstLine="540"/>
        <w:jc w:val="both"/>
        <w:rPr>
          <w:sz w:val="22"/>
          <w:szCs w:val="22"/>
        </w:rPr>
      </w:pPr>
      <w:r w:rsidRPr="00C74A82">
        <w:rPr>
          <w:b/>
          <w:sz w:val="22"/>
          <w:szCs w:val="22"/>
        </w:rPr>
        <w:t>Обязательные требования</w:t>
      </w:r>
      <w:r w:rsidRPr="00C74A82">
        <w:rPr>
          <w:sz w:val="22"/>
          <w:szCs w:val="22"/>
        </w:rPr>
        <w:t>, требования, установленные муниципальными правовыми актами, оценка соблюдения которых является предметом административно-технического контроля:</w:t>
      </w:r>
    </w:p>
    <w:p w:rsidR="00155ECF" w:rsidRPr="00C74A82" w:rsidRDefault="00155ECF" w:rsidP="00155ECF">
      <w:pPr>
        <w:autoSpaceDE w:val="0"/>
        <w:autoSpaceDN w:val="0"/>
        <w:adjustRightInd w:val="0"/>
        <w:ind w:left="-567" w:firstLine="540"/>
        <w:jc w:val="both"/>
        <w:rPr>
          <w:sz w:val="22"/>
          <w:szCs w:val="22"/>
        </w:rPr>
      </w:pPr>
      <w:r w:rsidRPr="00C74A82">
        <w:rPr>
          <w:sz w:val="22"/>
          <w:szCs w:val="22"/>
        </w:rPr>
        <w:t xml:space="preserve"> - требования, установленные Правилами благоустройства на территории Комсомольского муниципального района Ивановской области, утвержденными Решениями советов городского и сельских поселений, по содержанию зданий (включая жилые дома), сооружений и земельных участков, на которых они расположены, к внешнему виду фасадов соответствующих зданий и сооружений, перечню работ по благоустройству и периодичности их выполнения, установлению порядка участия собственников зданий (помещений в них) и сооружений в благоустройстве прилегающих территорий, организации благоустройства на территории Комсомольского муниципального района (включая освещение улиц, озеленение территории, </w:t>
      </w:r>
      <w:r w:rsidRPr="00C74A82">
        <w:rPr>
          <w:sz w:val="22"/>
          <w:szCs w:val="22"/>
        </w:rPr>
        <w:lastRenderedPageBreak/>
        <w:t>установку указателей с наименованиями улиц и номерами домов, размещение и содержание малых архитектурных форм), а также требования к содержанию, использованию, охране зеленых насаждений, расположенных в границах Комсомольского муниципального района.</w:t>
      </w:r>
    </w:p>
    <w:p w:rsidR="00155ECF" w:rsidRPr="00C74A82" w:rsidRDefault="00155ECF" w:rsidP="00155ECF">
      <w:pPr>
        <w:autoSpaceDE w:val="0"/>
        <w:autoSpaceDN w:val="0"/>
        <w:adjustRightInd w:val="0"/>
        <w:ind w:left="-567" w:firstLine="540"/>
        <w:jc w:val="both"/>
        <w:rPr>
          <w:sz w:val="22"/>
          <w:szCs w:val="22"/>
        </w:rPr>
      </w:pPr>
    </w:p>
    <w:p w:rsidR="00155ECF" w:rsidRPr="00C74A82" w:rsidRDefault="00155ECF" w:rsidP="00155ECF">
      <w:pPr>
        <w:widowControl w:val="0"/>
        <w:autoSpaceDE w:val="0"/>
        <w:autoSpaceDN w:val="0"/>
        <w:adjustRightInd w:val="0"/>
        <w:ind w:left="-567" w:firstLine="568"/>
        <w:jc w:val="both"/>
        <w:rPr>
          <w:sz w:val="22"/>
          <w:szCs w:val="22"/>
        </w:rPr>
      </w:pPr>
      <w:r w:rsidRPr="00C74A82">
        <w:rPr>
          <w:sz w:val="22"/>
          <w:szCs w:val="22"/>
        </w:rPr>
        <w:t>Муниципальный административно-технический контроль (контроль в сфере благоустройства) на территории Комсомольского муниципального района осуществляется в целях обеспечения чистоты, порядка и благоустройства на территории Комсомольского муниципального района, надлежащего состояния и содержания земельных участков, мест производства земляных, ремонтных, строительных и иных видов работ, строений, зданий и сооружений, мест погребения и иных объектов, а также в целях предупреждения административных правонарушений.</w:t>
      </w:r>
    </w:p>
    <w:p w:rsidR="00155ECF" w:rsidRPr="00C74A82" w:rsidRDefault="00155ECF" w:rsidP="00155ECF">
      <w:pPr>
        <w:widowControl w:val="0"/>
        <w:autoSpaceDE w:val="0"/>
        <w:autoSpaceDN w:val="0"/>
        <w:adjustRightInd w:val="0"/>
        <w:ind w:left="-567" w:firstLine="568"/>
        <w:jc w:val="both"/>
        <w:rPr>
          <w:sz w:val="22"/>
          <w:szCs w:val="22"/>
        </w:rPr>
      </w:pPr>
      <w:r w:rsidRPr="00C74A82">
        <w:rPr>
          <w:sz w:val="22"/>
          <w:szCs w:val="22"/>
        </w:rPr>
        <w:t>Муниципальному административно-техническому контролю (контролю в сфере благоустройства) подлежат территория Комсомольского муниципального района и расположенные на ней объекты, в том числе:</w:t>
      </w:r>
    </w:p>
    <w:p w:rsidR="00155ECF" w:rsidRPr="00C74A82" w:rsidRDefault="00155ECF" w:rsidP="00155ECF">
      <w:pPr>
        <w:widowControl w:val="0"/>
        <w:autoSpaceDE w:val="0"/>
        <w:autoSpaceDN w:val="0"/>
        <w:adjustRightInd w:val="0"/>
        <w:ind w:left="-567" w:firstLine="568"/>
        <w:jc w:val="both"/>
        <w:rPr>
          <w:sz w:val="22"/>
          <w:szCs w:val="22"/>
        </w:rPr>
      </w:pPr>
      <w:r w:rsidRPr="00C74A82">
        <w:rPr>
          <w:sz w:val="22"/>
          <w:szCs w:val="22"/>
        </w:rPr>
        <w:t>- места отдыха, общественного пользования и массового посещения, зеленые зоны, парки, скверы, места погребения, мемориальные комплексы;</w:t>
      </w:r>
    </w:p>
    <w:p w:rsidR="00155ECF" w:rsidRPr="00C74A82" w:rsidRDefault="00155ECF" w:rsidP="00155ECF">
      <w:pPr>
        <w:widowControl w:val="0"/>
        <w:autoSpaceDE w:val="0"/>
        <w:autoSpaceDN w:val="0"/>
        <w:adjustRightInd w:val="0"/>
        <w:ind w:left="-567" w:firstLine="284"/>
        <w:jc w:val="both"/>
        <w:rPr>
          <w:sz w:val="22"/>
          <w:szCs w:val="22"/>
        </w:rPr>
      </w:pPr>
      <w:r w:rsidRPr="00C74A82">
        <w:rPr>
          <w:sz w:val="22"/>
          <w:szCs w:val="22"/>
        </w:rPr>
        <w:t>- внутридворовые территории;</w:t>
      </w:r>
    </w:p>
    <w:p w:rsidR="00155ECF" w:rsidRPr="00C74A82" w:rsidRDefault="00155ECF" w:rsidP="00155ECF">
      <w:pPr>
        <w:widowControl w:val="0"/>
        <w:autoSpaceDE w:val="0"/>
        <w:autoSpaceDN w:val="0"/>
        <w:adjustRightInd w:val="0"/>
        <w:ind w:left="-567" w:firstLine="284"/>
        <w:jc w:val="both"/>
        <w:rPr>
          <w:sz w:val="22"/>
          <w:szCs w:val="22"/>
        </w:rPr>
      </w:pPr>
      <w:r w:rsidRPr="00C74A82">
        <w:rPr>
          <w:sz w:val="22"/>
          <w:szCs w:val="22"/>
        </w:rPr>
        <w:t>- внутренние и прилегающие территории организаций;</w:t>
      </w:r>
    </w:p>
    <w:p w:rsidR="00155ECF" w:rsidRPr="00C74A82" w:rsidRDefault="00155ECF" w:rsidP="00155ECF">
      <w:pPr>
        <w:widowControl w:val="0"/>
        <w:autoSpaceDE w:val="0"/>
        <w:autoSpaceDN w:val="0"/>
        <w:adjustRightInd w:val="0"/>
        <w:ind w:left="-567" w:firstLine="284"/>
        <w:jc w:val="both"/>
        <w:rPr>
          <w:sz w:val="22"/>
          <w:szCs w:val="22"/>
        </w:rPr>
      </w:pPr>
      <w:r w:rsidRPr="00C74A82">
        <w:rPr>
          <w:sz w:val="22"/>
          <w:szCs w:val="22"/>
        </w:rPr>
        <w:t>- полосы отвода автомобильных и железных дорог;</w:t>
      </w:r>
    </w:p>
    <w:p w:rsidR="00155ECF" w:rsidRPr="00C74A82" w:rsidRDefault="00155ECF" w:rsidP="00155ECF">
      <w:pPr>
        <w:widowControl w:val="0"/>
        <w:autoSpaceDE w:val="0"/>
        <w:autoSpaceDN w:val="0"/>
        <w:adjustRightInd w:val="0"/>
        <w:ind w:left="-567" w:firstLine="284"/>
        <w:jc w:val="both"/>
        <w:rPr>
          <w:sz w:val="22"/>
          <w:szCs w:val="22"/>
        </w:rPr>
      </w:pPr>
      <w:r w:rsidRPr="00C74A82">
        <w:rPr>
          <w:sz w:val="22"/>
          <w:szCs w:val="22"/>
        </w:rPr>
        <w:t>- места стоянки, ремонта и технического обслуживания транспорта;</w:t>
      </w:r>
    </w:p>
    <w:p w:rsidR="00155ECF" w:rsidRPr="00C74A82" w:rsidRDefault="00155ECF" w:rsidP="00155ECF">
      <w:pPr>
        <w:widowControl w:val="0"/>
        <w:autoSpaceDE w:val="0"/>
        <w:autoSpaceDN w:val="0"/>
        <w:adjustRightInd w:val="0"/>
        <w:ind w:left="-567" w:firstLine="284"/>
        <w:jc w:val="both"/>
        <w:rPr>
          <w:sz w:val="22"/>
          <w:szCs w:val="22"/>
        </w:rPr>
      </w:pPr>
      <w:r w:rsidRPr="00C74A82">
        <w:rPr>
          <w:sz w:val="22"/>
          <w:szCs w:val="22"/>
        </w:rPr>
        <w:t>- наземные части линейных сооружений и коммуникаций;</w:t>
      </w:r>
    </w:p>
    <w:p w:rsidR="00155ECF" w:rsidRPr="00C74A82" w:rsidRDefault="00155ECF" w:rsidP="00155ECF">
      <w:pPr>
        <w:widowControl w:val="0"/>
        <w:autoSpaceDE w:val="0"/>
        <w:autoSpaceDN w:val="0"/>
        <w:adjustRightInd w:val="0"/>
        <w:ind w:left="-567" w:firstLine="284"/>
        <w:jc w:val="both"/>
        <w:rPr>
          <w:sz w:val="22"/>
          <w:szCs w:val="22"/>
        </w:rPr>
      </w:pPr>
      <w:r w:rsidRPr="00C74A82">
        <w:rPr>
          <w:sz w:val="22"/>
          <w:szCs w:val="22"/>
        </w:rPr>
        <w:t>- наружная часть строений, зданий, сооружений и временных объектов;</w:t>
      </w:r>
    </w:p>
    <w:p w:rsidR="00155ECF" w:rsidRPr="00C74A82" w:rsidRDefault="00155ECF" w:rsidP="00155ECF">
      <w:pPr>
        <w:widowControl w:val="0"/>
        <w:autoSpaceDE w:val="0"/>
        <w:autoSpaceDN w:val="0"/>
        <w:adjustRightInd w:val="0"/>
        <w:ind w:left="-567" w:firstLine="568"/>
        <w:jc w:val="both"/>
        <w:rPr>
          <w:sz w:val="22"/>
          <w:szCs w:val="22"/>
        </w:rPr>
      </w:pPr>
      <w:r w:rsidRPr="00C74A82">
        <w:rPr>
          <w:sz w:val="22"/>
          <w:szCs w:val="22"/>
        </w:rPr>
        <w:t>- элементы объектов (фасады, ограждения, окна, двери, ворота и другие) и объекты малых архитектурных форм (скамейки, качели и другие);</w:t>
      </w:r>
    </w:p>
    <w:p w:rsidR="00155ECF" w:rsidRPr="00C74A82" w:rsidRDefault="00155ECF" w:rsidP="00155ECF">
      <w:pPr>
        <w:widowControl w:val="0"/>
        <w:autoSpaceDE w:val="0"/>
        <w:autoSpaceDN w:val="0"/>
        <w:adjustRightInd w:val="0"/>
        <w:ind w:left="-567" w:firstLine="568"/>
        <w:jc w:val="both"/>
        <w:rPr>
          <w:sz w:val="22"/>
          <w:szCs w:val="22"/>
        </w:rPr>
      </w:pPr>
      <w:r w:rsidRPr="00C74A82">
        <w:rPr>
          <w:sz w:val="22"/>
          <w:szCs w:val="22"/>
        </w:rPr>
        <w:t>- объекты наружного освещения, системы светового оформления объектов, средства размещения информации, наружной рекламы, технические средства стабильного территориального размещения;</w:t>
      </w:r>
    </w:p>
    <w:p w:rsidR="00155ECF" w:rsidRPr="00C74A82" w:rsidRDefault="00155ECF" w:rsidP="00155ECF">
      <w:pPr>
        <w:widowControl w:val="0"/>
        <w:autoSpaceDE w:val="0"/>
        <w:autoSpaceDN w:val="0"/>
        <w:adjustRightInd w:val="0"/>
        <w:ind w:left="-567" w:firstLine="568"/>
        <w:jc w:val="both"/>
        <w:rPr>
          <w:sz w:val="22"/>
          <w:szCs w:val="22"/>
        </w:rPr>
      </w:pPr>
      <w:r w:rsidRPr="00C74A82">
        <w:rPr>
          <w:sz w:val="22"/>
          <w:szCs w:val="22"/>
        </w:rPr>
        <w:t>- зеленые насаждения.</w:t>
      </w:r>
    </w:p>
    <w:p w:rsidR="00155ECF" w:rsidRPr="00C74A82" w:rsidRDefault="00155ECF" w:rsidP="00155ECF">
      <w:pPr>
        <w:spacing w:line="360" w:lineRule="auto"/>
        <w:ind w:firstLine="540"/>
        <w:jc w:val="both"/>
        <w:rPr>
          <w:sz w:val="22"/>
          <w:szCs w:val="22"/>
        </w:rPr>
      </w:pPr>
      <w:r w:rsidRPr="00C74A82">
        <w:rPr>
          <w:b/>
          <w:sz w:val="22"/>
          <w:szCs w:val="22"/>
        </w:rPr>
        <w:t>Общее количество</w:t>
      </w:r>
      <w:r w:rsidRPr="00C74A82">
        <w:rPr>
          <w:sz w:val="22"/>
          <w:szCs w:val="22"/>
        </w:rPr>
        <w:t xml:space="preserve"> подконтрольных субъектов составило 677.</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Осуществление муниципального административно-технического контроля и проведение проверок на территории Комсомольского муниципального района осуществляется в соответствии с:</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w:t>
      </w:r>
      <w:hyperlink r:id="rId74" w:history="1">
        <w:r w:rsidRPr="00C74A82">
          <w:rPr>
            <w:sz w:val="22"/>
            <w:szCs w:val="22"/>
          </w:rPr>
          <w:t>Конституцией</w:t>
        </w:r>
      </w:hyperlink>
      <w:r w:rsidRPr="00C74A82">
        <w:rPr>
          <w:sz w:val="22"/>
          <w:szCs w:val="22"/>
        </w:rPr>
        <w:t xml:space="preserve"> Российской Федерации;</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w:t>
      </w:r>
      <w:hyperlink r:id="rId75" w:history="1">
        <w:r w:rsidRPr="00C74A82">
          <w:rPr>
            <w:sz w:val="22"/>
            <w:szCs w:val="22"/>
          </w:rPr>
          <w:t>Кодексом</w:t>
        </w:r>
      </w:hyperlink>
      <w:r w:rsidRPr="00C74A82">
        <w:rPr>
          <w:sz w:val="22"/>
          <w:szCs w:val="22"/>
        </w:rPr>
        <w:t xml:space="preserve"> Российской Федерации об административных правонарушениях от 30.12.2001 №195-ФЗ;</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Федеральным </w:t>
      </w:r>
      <w:hyperlink r:id="rId76" w:history="1">
        <w:r w:rsidRPr="00C74A82">
          <w:rPr>
            <w:sz w:val="22"/>
            <w:szCs w:val="22"/>
          </w:rPr>
          <w:t>законом</w:t>
        </w:r>
      </w:hyperlink>
      <w:r w:rsidRPr="00C74A82">
        <w:rPr>
          <w:sz w:val="22"/>
          <w:szCs w:val="22"/>
        </w:rPr>
        <w:t xml:space="preserve"> от 02.05.2006 №59-ФЗ "О порядке рассмотрения обращений граждан Российской Федерации";</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Федеральным </w:t>
      </w:r>
      <w:hyperlink r:id="rId77" w:history="1">
        <w:r w:rsidRPr="00C74A82">
          <w:rPr>
            <w:sz w:val="22"/>
            <w:szCs w:val="22"/>
          </w:rPr>
          <w:t>законом</w:t>
        </w:r>
      </w:hyperlink>
      <w:r w:rsidRPr="00C74A82">
        <w:rPr>
          <w:sz w:val="22"/>
          <w:szCs w:val="22"/>
        </w:rPr>
        <w:t xml:space="preserve"> от 26.12.2008 №294-ФЗ "О защите прав юридических лиц и индивидуальных предпринимателей при проведении государственного контроля (надзора) и муниципального контроля" (далее -  Федеральный </w:t>
      </w:r>
      <w:hyperlink r:id="rId78" w:history="1">
        <w:r w:rsidRPr="00C74A82">
          <w:rPr>
            <w:sz w:val="22"/>
            <w:szCs w:val="22"/>
          </w:rPr>
          <w:t>закон</w:t>
        </w:r>
      </w:hyperlink>
      <w:r w:rsidRPr="00C74A82">
        <w:rPr>
          <w:sz w:val="22"/>
          <w:szCs w:val="22"/>
        </w:rPr>
        <w:t xml:space="preserve"> от 26.12.2008 №294-ФЗ);</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Федеральным </w:t>
      </w:r>
      <w:hyperlink r:id="rId79" w:history="1">
        <w:r w:rsidRPr="00C74A82">
          <w:rPr>
            <w:sz w:val="22"/>
            <w:szCs w:val="22"/>
          </w:rPr>
          <w:t>законом</w:t>
        </w:r>
      </w:hyperlink>
      <w:r w:rsidRPr="00C74A82">
        <w:rPr>
          <w:sz w:val="22"/>
          <w:szCs w:val="22"/>
        </w:rPr>
        <w:t xml:space="preserve"> от 10.01.2002 N 7-ФЗ "Об охране окружающей среды";</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Федеральным </w:t>
      </w:r>
      <w:hyperlink r:id="rId80" w:history="1">
        <w:r w:rsidRPr="00C74A82">
          <w:rPr>
            <w:sz w:val="22"/>
            <w:szCs w:val="22"/>
          </w:rPr>
          <w:t>законом</w:t>
        </w:r>
      </w:hyperlink>
      <w:r w:rsidRPr="00C74A82">
        <w:rPr>
          <w:sz w:val="22"/>
          <w:szCs w:val="22"/>
        </w:rPr>
        <w:t xml:space="preserve"> от 30.03.1999 N 52-ФЗ "О санитарно-эпидемиологическом благополучии населения";</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Федеральным </w:t>
      </w:r>
      <w:hyperlink r:id="rId81" w:history="1">
        <w:r w:rsidRPr="00C74A82">
          <w:rPr>
            <w:sz w:val="22"/>
            <w:szCs w:val="22"/>
          </w:rPr>
          <w:t>законом</w:t>
        </w:r>
      </w:hyperlink>
      <w:r w:rsidRPr="00C74A82">
        <w:rPr>
          <w:sz w:val="22"/>
          <w:szCs w:val="22"/>
        </w:rPr>
        <w:t xml:space="preserve"> от 24.06.1998 N 89-ФЗ "Об отходах производства и потребления";</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Постановлением Правительства Российской Федерации от 28 апреля 2015 г. № 415 «О Правилах формирования и ведения Единого реестра проверок»;</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Приказом Минэкономразвития России от 30.09.2016 г. №620;</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w:t>
      </w:r>
      <w:hyperlink r:id="rId82" w:history="1">
        <w:r w:rsidRPr="00C74A82">
          <w:rPr>
            <w:sz w:val="22"/>
            <w:szCs w:val="22"/>
          </w:rPr>
          <w:t>Законом</w:t>
        </w:r>
      </w:hyperlink>
      <w:r w:rsidRPr="00C74A82">
        <w:rPr>
          <w:sz w:val="22"/>
          <w:szCs w:val="22"/>
        </w:rPr>
        <w:t xml:space="preserve"> Ивановской области от 24.04.2008 N 11-ОЗ "Об административных правонарушениях в Ивановской области";</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w:t>
      </w:r>
      <w:hyperlink r:id="rId83" w:history="1">
        <w:r w:rsidRPr="00C74A82">
          <w:rPr>
            <w:sz w:val="22"/>
            <w:szCs w:val="22"/>
          </w:rPr>
          <w:t>Уставом</w:t>
        </w:r>
      </w:hyperlink>
      <w:r w:rsidRPr="00C74A82">
        <w:rPr>
          <w:sz w:val="22"/>
          <w:szCs w:val="22"/>
        </w:rPr>
        <w:t xml:space="preserve"> Комсомольского муниципального района Ивановской области;</w:t>
      </w:r>
    </w:p>
    <w:p w:rsidR="00155ECF" w:rsidRPr="00C74A82" w:rsidRDefault="00155ECF" w:rsidP="00155ECF">
      <w:pPr>
        <w:widowControl w:val="0"/>
        <w:autoSpaceDE w:val="0"/>
        <w:autoSpaceDN w:val="0"/>
        <w:adjustRightInd w:val="0"/>
        <w:ind w:left="-284" w:firstLine="567"/>
        <w:jc w:val="both"/>
        <w:outlineLvl w:val="0"/>
        <w:rPr>
          <w:sz w:val="22"/>
          <w:szCs w:val="22"/>
        </w:rPr>
      </w:pPr>
      <w:r w:rsidRPr="00C74A82">
        <w:rPr>
          <w:sz w:val="22"/>
          <w:szCs w:val="22"/>
        </w:rPr>
        <w:t xml:space="preserve">- Правилами благоустройства и содержания территорий городского и сельских поселений Комсомольского муниципального района, утвержденными соответственно нормативно-правовыми актами органов местного самоуправления. </w:t>
      </w:r>
    </w:p>
    <w:p w:rsidR="00155ECF" w:rsidRPr="00C74A82" w:rsidRDefault="00155ECF" w:rsidP="00155ECF">
      <w:pPr>
        <w:widowControl w:val="0"/>
        <w:autoSpaceDE w:val="0"/>
        <w:autoSpaceDN w:val="0"/>
        <w:adjustRightInd w:val="0"/>
        <w:ind w:left="-284" w:firstLine="567"/>
        <w:jc w:val="both"/>
        <w:outlineLvl w:val="0"/>
        <w:rPr>
          <w:sz w:val="22"/>
          <w:szCs w:val="22"/>
        </w:rPr>
      </w:pPr>
    </w:p>
    <w:p w:rsidR="00155ECF" w:rsidRPr="00C74A82" w:rsidRDefault="00155ECF" w:rsidP="00155ECF">
      <w:pPr>
        <w:adjustRightInd w:val="0"/>
        <w:ind w:left="-567" w:firstLine="708"/>
        <w:jc w:val="both"/>
        <w:rPr>
          <w:sz w:val="22"/>
          <w:szCs w:val="22"/>
          <w:lang w:eastAsia="en-US"/>
        </w:rPr>
      </w:pPr>
      <w:r w:rsidRPr="00C74A82">
        <w:rPr>
          <w:sz w:val="22"/>
          <w:szCs w:val="22"/>
        </w:rPr>
        <w:t>В 2019 году  в отношении одного юридического лица проведены 2</w:t>
      </w:r>
      <w:r w:rsidRPr="00C74A82">
        <w:rPr>
          <w:sz w:val="22"/>
          <w:szCs w:val="22"/>
          <w:lang w:eastAsia="en-US"/>
        </w:rPr>
        <w:t xml:space="preserve"> внеплановые проверки по административно-техническому контролю (1- в первом полугодии, 1 – во втором полугодии).</w:t>
      </w:r>
    </w:p>
    <w:p w:rsidR="00155ECF" w:rsidRPr="00C74A82" w:rsidRDefault="00155ECF" w:rsidP="00155ECF">
      <w:pPr>
        <w:adjustRightInd w:val="0"/>
        <w:ind w:left="-567" w:firstLine="708"/>
        <w:jc w:val="both"/>
        <w:rPr>
          <w:sz w:val="22"/>
          <w:szCs w:val="22"/>
          <w:lang w:eastAsia="en-US"/>
        </w:rPr>
      </w:pPr>
      <w:r w:rsidRPr="00C74A82">
        <w:rPr>
          <w:sz w:val="22"/>
          <w:szCs w:val="22"/>
          <w:lang w:eastAsia="en-US"/>
        </w:rPr>
        <w:t xml:space="preserve">В отношении одного юридического лица в 1-м полугодии выявлено нарушение в сфере благоустройства, выдано одно предписание. По результатам внеплановой проверки исполнения предписания  этого же юридического лица установлено, что нарушение устранено. </w:t>
      </w:r>
    </w:p>
    <w:p w:rsidR="00155ECF" w:rsidRPr="00C74A82" w:rsidRDefault="00155ECF" w:rsidP="00155ECF">
      <w:pPr>
        <w:adjustRightInd w:val="0"/>
        <w:ind w:left="-567" w:firstLine="708"/>
        <w:jc w:val="both"/>
        <w:rPr>
          <w:sz w:val="22"/>
          <w:szCs w:val="22"/>
          <w:lang w:eastAsia="en-US"/>
        </w:rPr>
      </w:pPr>
      <w:r w:rsidRPr="00C74A82">
        <w:rPr>
          <w:sz w:val="22"/>
          <w:szCs w:val="22"/>
          <w:lang w:eastAsia="en-US"/>
        </w:rPr>
        <w:t xml:space="preserve">В план проведения проверок юридических лиц и индивидуальных предпринимателей </w:t>
      </w:r>
      <w:r w:rsidRPr="00C74A82">
        <w:rPr>
          <w:b/>
          <w:sz w:val="22"/>
          <w:szCs w:val="22"/>
          <w:lang w:eastAsia="en-US"/>
        </w:rPr>
        <w:t>на 2019 год</w:t>
      </w:r>
      <w:r w:rsidRPr="00C74A82">
        <w:rPr>
          <w:sz w:val="22"/>
          <w:szCs w:val="22"/>
          <w:lang w:eastAsia="en-US"/>
        </w:rPr>
        <w:t xml:space="preserve"> </w:t>
      </w:r>
      <w:r w:rsidRPr="00C74A82">
        <w:rPr>
          <w:b/>
          <w:sz w:val="22"/>
          <w:szCs w:val="22"/>
          <w:lang w:eastAsia="en-US"/>
        </w:rPr>
        <w:t>проверки</w:t>
      </w:r>
      <w:r w:rsidRPr="00C74A82">
        <w:rPr>
          <w:sz w:val="22"/>
          <w:szCs w:val="22"/>
          <w:lang w:eastAsia="en-US"/>
        </w:rPr>
        <w:t xml:space="preserve"> по административно-техническому контролю не включались.</w:t>
      </w:r>
    </w:p>
    <w:p w:rsidR="00155ECF" w:rsidRPr="00C74A82" w:rsidRDefault="00155ECF" w:rsidP="00155ECF">
      <w:pPr>
        <w:ind w:left="-567" w:firstLine="708"/>
        <w:jc w:val="both"/>
        <w:rPr>
          <w:sz w:val="22"/>
          <w:szCs w:val="22"/>
        </w:rPr>
      </w:pPr>
      <w:r w:rsidRPr="00C74A82">
        <w:rPr>
          <w:sz w:val="22"/>
          <w:szCs w:val="22"/>
        </w:rPr>
        <w:t>В отношении физических лиц  проверок по административно-техническому контролю не проводилось.</w:t>
      </w:r>
    </w:p>
    <w:p w:rsidR="00155ECF" w:rsidRPr="00C74A82" w:rsidRDefault="00155ECF" w:rsidP="00155ECF">
      <w:pPr>
        <w:ind w:left="-567" w:firstLine="708"/>
        <w:jc w:val="both"/>
        <w:rPr>
          <w:sz w:val="22"/>
          <w:szCs w:val="22"/>
        </w:rPr>
      </w:pPr>
      <w:r w:rsidRPr="00C74A82">
        <w:rPr>
          <w:sz w:val="22"/>
          <w:szCs w:val="22"/>
        </w:rPr>
        <w:lastRenderedPageBreak/>
        <w:t>В 2019 году отделом по муниципальному контролю юридическим лицам выдано 501 предписание, физическим лицам - 593 предписание. Все нарушения в сфере благоустройства устранены.</w:t>
      </w:r>
    </w:p>
    <w:p w:rsidR="00155ECF" w:rsidRPr="00C74A82" w:rsidRDefault="00155ECF" w:rsidP="00155ECF">
      <w:pPr>
        <w:ind w:left="-567" w:firstLine="708"/>
        <w:jc w:val="both"/>
        <w:rPr>
          <w:sz w:val="22"/>
          <w:szCs w:val="22"/>
        </w:rPr>
      </w:pPr>
      <w:r w:rsidRPr="00C74A82">
        <w:rPr>
          <w:sz w:val="22"/>
          <w:szCs w:val="22"/>
        </w:rPr>
        <w:t>Исходя из анализа, наиболее часто выявляемое нарушение законодательства в сфере благоустройства выражается в несоблюдении чистоты и порядка.</w:t>
      </w:r>
    </w:p>
    <w:p w:rsidR="00155ECF" w:rsidRPr="00C74A82" w:rsidRDefault="00155ECF" w:rsidP="00155ECF">
      <w:pPr>
        <w:tabs>
          <w:tab w:val="left" w:pos="1260"/>
        </w:tabs>
        <w:ind w:left="-567" w:firstLine="851"/>
        <w:jc w:val="both"/>
        <w:rPr>
          <w:sz w:val="22"/>
          <w:szCs w:val="22"/>
        </w:rPr>
      </w:pPr>
      <w:r w:rsidRPr="00C74A82">
        <w:rPr>
          <w:sz w:val="22"/>
          <w:szCs w:val="22"/>
        </w:rPr>
        <w:t>В соответствии со статьей 8.2 Федерального закона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Постановлением Администрации Комсомольского муниципального района от 15.04.2019 года №101 утверждена программа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2019 год и плановый период 2020 – 2021 г.г..</w:t>
      </w:r>
    </w:p>
    <w:p w:rsidR="00155ECF" w:rsidRPr="00C74A82" w:rsidRDefault="00155ECF" w:rsidP="00155ECF">
      <w:pPr>
        <w:tabs>
          <w:tab w:val="left" w:pos="851"/>
        </w:tabs>
        <w:ind w:left="-567" w:firstLine="851"/>
        <w:jc w:val="both"/>
        <w:rPr>
          <w:sz w:val="22"/>
          <w:szCs w:val="22"/>
        </w:rPr>
      </w:pPr>
      <w:r w:rsidRPr="00C74A82">
        <w:rPr>
          <w:sz w:val="22"/>
          <w:szCs w:val="22"/>
        </w:rPr>
        <w:t xml:space="preserve">На официальном сайте органов местного самоуправления Комсомольского муниципального района в информационно-телекоммуникационной сети "Интернет" размещены программы профилактики нарушений обязательных требований законодательства, а также перечень нормативных правовых актов, копии документов, тексты соответствующих нормативных правовых актов (их отдельных частей) </w:t>
      </w:r>
      <w:hyperlink r:id="rId84" w:history="1">
        <w:r w:rsidRPr="00C74A82">
          <w:rPr>
            <w:rStyle w:val="a3"/>
            <w:color w:val="auto"/>
            <w:sz w:val="22"/>
            <w:szCs w:val="22"/>
          </w:rPr>
          <w:t>http://adm-komsomolsk.ru/</w:t>
        </w:r>
      </w:hyperlink>
      <w:r w:rsidRPr="00C74A82">
        <w:rPr>
          <w:sz w:val="22"/>
          <w:szCs w:val="22"/>
        </w:rPr>
        <w:t xml:space="preserve"> </w:t>
      </w:r>
    </w:p>
    <w:p w:rsidR="00155ECF" w:rsidRPr="00C74A82" w:rsidRDefault="00155ECF" w:rsidP="00155ECF">
      <w:pPr>
        <w:ind w:left="-567"/>
        <w:jc w:val="both"/>
        <w:rPr>
          <w:sz w:val="22"/>
          <w:szCs w:val="22"/>
        </w:rPr>
      </w:pPr>
      <w:r w:rsidRPr="00C74A82">
        <w:rPr>
          <w:sz w:val="22"/>
          <w:szCs w:val="22"/>
        </w:rPr>
        <w:tab/>
        <w:t xml:space="preserve">Размещенные перечни нормативных правовых актов и копии документов доступны для скачивания. </w:t>
      </w:r>
    </w:p>
    <w:p w:rsidR="00155ECF" w:rsidRPr="00C74A82" w:rsidRDefault="00155ECF" w:rsidP="00155ECF">
      <w:pPr>
        <w:shd w:val="clear" w:color="auto" w:fill="FFFFFF"/>
        <w:ind w:left="-567" w:firstLine="708"/>
        <w:jc w:val="both"/>
        <w:rPr>
          <w:sz w:val="22"/>
          <w:szCs w:val="22"/>
        </w:rPr>
      </w:pPr>
      <w:r w:rsidRPr="00C74A82">
        <w:rPr>
          <w:sz w:val="22"/>
          <w:szCs w:val="22"/>
        </w:rPr>
        <w:t xml:space="preserve">В целях предупреждения нарушений поднадзорными субъектами обязательных требований, устранения причин, факторов и условий, способствующих нарушениям обязательных требований, отделом по муниципальному контролю разработано и опубликовано в свободном доступе в сети Интернет на сайте ОМСУ Комсомольского муниципального района </w:t>
      </w:r>
      <w:hyperlink r:id="rId85" w:history="1">
        <w:r w:rsidRPr="00C74A82">
          <w:rPr>
            <w:rStyle w:val="a3"/>
            <w:color w:val="auto"/>
            <w:sz w:val="22"/>
            <w:szCs w:val="22"/>
          </w:rPr>
          <w:t>http://adm-komsomolsk.ru/</w:t>
        </w:r>
      </w:hyperlink>
      <w:r w:rsidRPr="00C74A82">
        <w:rPr>
          <w:sz w:val="22"/>
          <w:szCs w:val="22"/>
        </w:rPr>
        <w:t xml:space="preserve"> руководство по соблюдению обязательных требований</w:t>
      </w:r>
      <w:r w:rsidRPr="00C74A82">
        <w:rPr>
          <w:bCs/>
          <w:sz w:val="22"/>
          <w:szCs w:val="22"/>
        </w:rPr>
        <w:t xml:space="preserve"> законодательства в сфере благоустройства, предъявляемых при проведении мероприятий по осуществлению муниципального административно-технического контроля на территории Комсомольского муниципального района Ивановской области.</w:t>
      </w:r>
    </w:p>
    <w:p w:rsidR="00155ECF" w:rsidRPr="00C74A82" w:rsidRDefault="00155ECF" w:rsidP="00155ECF">
      <w:pPr>
        <w:tabs>
          <w:tab w:val="left" w:pos="1260"/>
        </w:tabs>
        <w:ind w:left="-567" w:firstLine="851"/>
        <w:jc w:val="both"/>
        <w:rPr>
          <w:sz w:val="22"/>
          <w:szCs w:val="22"/>
        </w:rPr>
      </w:pPr>
      <w:r w:rsidRPr="00C74A82">
        <w:rPr>
          <w:sz w:val="22"/>
          <w:szCs w:val="22"/>
        </w:rPr>
        <w:t xml:space="preserve">Отдел по муниципальному контролю ежегодно проводит обобщение практики осуществления муниципального административно-технического контроля и размещает соответствующие обобщения в сети Интернет на сайте ОМСУ Комсомольского муниципального района </w:t>
      </w:r>
      <w:hyperlink r:id="rId86" w:history="1">
        <w:r w:rsidRPr="00C74A82">
          <w:rPr>
            <w:rStyle w:val="a3"/>
            <w:color w:val="auto"/>
            <w:sz w:val="22"/>
            <w:szCs w:val="22"/>
          </w:rPr>
          <w:t>http://adm-komsomolsk.ru/</w:t>
        </w:r>
      </w:hyperlink>
      <w:r w:rsidRPr="00C74A82">
        <w:rPr>
          <w:sz w:val="22"/>
          <w:szCs w:val="22"/>
        </w:rPr>
        <w:t>.</w:t>
      </w:r>
    </w:p>
    <w:p w:rsidR="00155ECF" w:rsidRPr="00C74A82" w:rsidRDefault="00155ECF" w:rsidP="00155ECF">
      <w:pPr>
        <w:ind w:left="-567" w:firstLine="708"/>
        <w:jc w:val="both"/>
        <w:rPr>
          <w:bCs/>
          <w:sz w:val="22"/>
          <w:szCs w:val="22"/>
        </w:rPr>
      </w:pPr>
      <w:r w:rsidRPr="00C74A82">
        <w:rPr>
          <w:sz w:val="22"/>
          <w:szCs w:val="22"/>
        </w:rPr>
        <w:t>Обобщаемая практика отражается в ежегодно подготавливаемом Докладе об осуществлении муниципального контроля в Комсомольском муниципальном районе Ивановской области</w:t>
      </w:r>
      <w:r w:rsidRPr="00C74A82">
        <w:rPr>
          <w:bCs/>
          <w:sz w:val="22"/>
          <w:szCs w:val="22"/>
        </w:rPr>
        <w:t xml:space="preserve">. </w:t>
      </w:r>
    </w:p>
    <w:p w:rsidR="00155ECF" w:rsidRPr="00C74A82" w:rsidRDefault="00155ECF" w:rsidP="00155ECF">
      <w:pPr>
        <w:tabs>
          <w:tab w:val="left" w:pos="1260"/>
        </w:tabs>
        <w:ind w:left="-567" w:firstLine="851"/>
        <w:jc w:val="both"/>
        <w:rPr>
          <w:sz w:val="22"/>
          <w:szCs w:val="22"/>
        </w:rPr>
      </w:pPr>
      <w:r w:rsidRPr="00C74A82">
        <w:rPr>
          <w:sz w:val="22"/>
          <w:szCs w:val="22"/>
        </w:rPr>
        <w:t>В доклад включаются сведения об организации и проведении муниципального административно-технического контроля за отчетный год и его эффективности.</w:t>
      </w:r>
    </w:p>
    <w:p w:rsidR="00155ECF" w:rsidRPr="00C74A82" w:rsidRDefault="00155ECF" w:rsidP="00155ECF">
      <w:pPr>
        <w:tabs>
          <w:tab w:val="left" w:pos="1260"/>
        </w:tabs>
        <w:spacing w:line="360" w:lineRule="auto"/>
        <w:ind w:left="-567"/>
        <w:jc w:val="center"/>
        <w:rPr>
          <w:b/>
          <w:sz w:val="22"/>
          <w:szCs w:val="22"/>
        </w:rPr>
      </w:pPr>
      <w:r w:rsidRPr="00C74A82">
        <w:rPr>
          <w:b/>
          <w:sz w:val="22"/>
          <w:szCs w:val="22"/>
        </w:rPr>
        <w:t>Анализ и оценка рисков причинения вреда охраняемым законом ценностям</w:t>
      </w:r>
    </w:p>
    <w:p w:rsidR="00155ECF" w:rsidRPr="00C74A82" w:rsidRDefault="00155ECF" w:rsidP="00155ECF">
      <w:pPr>
        <w:ind w:left="-567" w:firstLine="708"/>
        <w:jc w:val="both"/>
        <w:rPr>
          <w:sz w:val="22"/>
          <w:szCs w:val="22"/>
        </w:rPr>
      </w:pPr>
      <w:r w:rsidRPr="00C74A82">
        <w:rPr>
          <w:sz w:val="22"/>
          <w:szCs w:val="22"/>
        </w:rPr>
        <w:t>Необходимо отметить, что в 2019 году в отношении юридических лиц не были запланированы проверки, что явилось следствием введения моратория на проведение плановых проверок в отношении субъектов малого бизнеса, установленного статьей 26.1 Федерального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а также отсутствием соответствующих статей в областном законе об административных правонарушениях в сфере благоустройства.</w:t>
      </w:r>
    </w:p>
    <w:p w:rsidR="00155ECF" w:rsidRPr="00C74A82" w:rsidRDefault="00155ECF" w:rsidP="00155ECF">
      <w:pPr>
        <w:ind w:left="-567"/>
        <w:jc w:val="both"/>
        <w:rPr>
          <w:sz w:val="22"/>
          <w:szCs w:val="22"/>
        </w:rPr>
      </w:pPr>
      <w:r w:rsidRPr="00C74A82">
        <w:rPr>
          <w:sz w:val="22"/>
          <w:szCs w:val="22"/>
        </w:rPr>
        <w:tab/>
        <w:t xml:space="preserve"> Доля юридических лиц, индивидуальных предпринимателей, в отношении которых были проведены проверки (в процентах от общего количества юридических лиц, индивидуальных предпринимателей, осуществляющих деятельность на территории Комсомольского муниципального района) составила 0,15%. По данным результатам дать реальную оценку исполнения требований законодательства юридическими лицами не представляется возможным.</w:t>
      </w:r>
    </w:p>
    <w:p w:rsidR="00155ECF" w:rsidRPr="00C74A82" w:rsidRDefault="00155ECF" w:rsidP="00155ECF">
      <w:pPr>
        <w:tabs>
          <w:tab w:val="left" w:pos="1260"/>
        </w:tabs>
        <w:ind w:left="-567" w:firstLine="851"/>
        <w:jc w:val="center"/>
        <w:rPr>
          <w:b/>
          <w:sz w:val="22"/>
          <w:szCs w:val="22"/>
        </w:rPr>
      </w:pPr>
      <w:r w:rsidRPr="00C74A82">
        <w:rPr>
          <w:b/>
          <w:sz w:val="22"/>
          <w:szCs w:val="22"/>
        </w:rPr>
        <w:t>Цели и задачи программы профилактики нарушений, направленные на минимизацию рисков причинения вреда охраняемым законом ценностям и (или) ущерба</w:t>
      </w:r>
    </w:p>
    <w:p w:rsidR="00155ECF" w:rsidRPr="00C74A82" w:rsidRDefault="00155ECF" w:rsidP="00155ECF">
      <w:pPr>
        <w:tabs>
          <w:tab w:val="left" w:pos="1260"/>
        </w:tabs>
        <w:ind w:left="-567" w:firstLine="851"/>
        <w:jc w:val="both"/>
        <w:rPr>
          <w:sz w:val="22"/>
          <w:szCs w:val="22"/>
        </w:rPr>
      </w:pPr>
      <w:r w:rsidRPr="00C74A82">
        <w:rPr>
          <w:sz w:val="22"/>
          <w:szCs w:val="22"/>
        </w:rPr>
        <w:t>Цели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предупреждение нарушений поднадзорными субъектами обязательных требований, устранение причин, факторов и условий, способствующих нарушениям обязательных требований законодательства;</w:t>
      </w:r>
    </w:p>
    <w:p w:rsidR="00155ECF" w:rsidRPr="00C74A82" w:rsidRDefault="00155ECF" w:rsidP="00155ECF">
      <w:pPr>
        <w:tabs>
          <w:tab w:val="left" w:pos="1260"/>
        </w:tabs>
        <w:ind w:left="-567" w:firstLine="851"/>
        <w:jc w:val="both"/>
        <w:rPr>
          <w:sz w:val="22"/>
          <w:szCs w:val="22"/>
        </w:rPr>
      </w:pPr>
      <w:r w:rsidRPr="00C74A82">
        <w:rPr>
          <w:sz w:val="22"/>
          <w:szCs w:val="22"/>
        </w:rPr>
        <w:t>- снижение административной нагрузки на субъекты предпринимательской деятельности;</w:t>
      </w:r>
    </w:p>
    <w:p w:rsidR="00155ECF" w:rsidRPr="00C74A82" w:rsidRDefault="00155ECF" w:rsidP="00155ECF">
      <w:pPr>
        <w:tabs>
          <w:tab w:val="left" w:pos="1260"/>
        </w:tabs>
        <w:ind w:left="-567" w:firstLine="851"/>
        <w:jc w:val="both"/>
        <w:rPr>
          <w:sz w:val="22"/>
          <w:szCs w:val="22"/>
        </w:rPr>
      </w:pPr>
      <w:r w:rsidRPr="00C74A82">
        <w:rPr>
          <w:sz w:val="22"/>
          <w:szCs w:val="22"/>
        </w:rPr>
        <w:t>Задачи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обеспечение соблюдения поднадзорными субъектами  установленных законодательством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выявление причин, факторов и условий, способствующих нарушениям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предотвращение случаев причинения вреда жизни и здоровью граждан, окружающей среде, имуществу физических и юридических лиц.</w:t>
      </w:r>
    </w:p>
    <w:p w:rsidR="00155ECF" w:rsidRPr="00C74A82" w:rsidRDefault="00155ECF" w:rsidP="00155ECF">
      <w:pPr>
        <w:ind w:left="-567" w:firstLine="708"/>
        <w:jc w:val="both"/>
        <w:rPr>
          <w:sz w:val="22"/>
          <w:szCs w:val="22"/>
        </w:rPr>
      </w:pPr>
      <w:r w:rsidRPr="00C74A82">
        <w:rPr>
          <w:sz w:val="22"/>
          <w:szCs w:val="22"/>
        </w:rPr>
        <w:t xml:space="preserve">   - повышение правосознания и правовой культуры юридических лиц, индивидуальных предпринимателей и граждан.</w:t>
      </w:r>
    </w:p>
    <w:p w:rsidR="00155ECF" w:rsidRPr="00C74A82" w:rsidRDefault="00155ECF" w:rsidP="00155ECF">
      <w:pPr>
        <w:autoSpaceDE w:val="0"/>
        <w:autoSpaceDN w:val="0"/>
        <w:adjustRightInd w:val="0"/>
        <w:ind w:left="-567"/>
        <w:jc w:val="center"/>
        <w:rPr>
          <w:b/>
          <w:sz w:val="22"/>
          <w:szCs w:val="22"/>
        </w:rPr>
      </w:pPr>
    </w:p>
    <w:p w:rsidR="00155ECF" w:rsidRDefault="00155ECF" w:rsidP="00155ECF">
      <w:pPr>
        <w:autoSpaceDE w:val="0"/>
        <w:autoSpaceDN w:val="0"/>
        <w:adjustRightInd w:val="0"/>
        <w:jc w:val="center"/>
        <w:rPr>
          <w:b/>
          <w:sz w:val="22"/>
          <w:szCs w:val="22"/>
        </w:rPr>
      </w:pPr>
    </w:p>
    <w:p w:rsidR="00155ECF" w:rsidRDefault="00155ECF" w:rsidP="00155ECF">
      <w:pPr>
        <w:autoSpaceDE w:val="0"/>
        <w:autoSpaceDN w:val="0"/>
        <w:adjustRightInd w:val="0"/>
        <w:jc w:val="center"/>
        <w:rPr>
          <w:b/>
          <w:sz w:val="22"/>
          <w:szCs w:val="22"/>
        </w:rPr>
      </w:pPr>
    </w:p>
    <w:p w:rsidR="00155ECF" w:rsidRDefault="00155ECF" w:rsidP="00155ECF">
      <w:pPr>
        <w:autoSpaceDE w:val="0"/>
        <w:autoSpaceDN w:val="0"/>
        <w:adjustRightInd w:val="0"/>
        <w:jc w:val="center"/>
        <w:rPr>
          <w:b/>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План мероприятий по профилактике нарушений на 2020 год</w:t>
      </w: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954"/>
        <w:gridCol w:w="1984"/>
        <w:gridCol w:w="1839"/>
      </w:tblGrid>
      <w:tr w:rsidR="00155ECF" w:rsidRPr="00C74A82" w:rsidTr="008374A6">
        <w:tc>
          <w:tcPr>
            <w:tcW w:w="709" w:type="dxa"/>
            <w:vAlign w:val="center"/>
          </w:tcPr>
          <w:p w:rsidR="00155ECF" w:rsidRPr="00C74A82" w:rsidRDefault="00155ECF" w:rsidP="008374A6">
            <w:pPr>
              <w:jc w:val="center"/>
              <w:rPr>
                <w:sz w:val="22"/>
                <w:szCs w:val="22"/>
              </w:rPr>
            </w:pPr>
          </w:p>
          <w:p w:rsidR="00155ECF" w:rsidRPr="00C74A82" w:rsidRDefault="00155ECF" w:rsidP="008374A6">
            <w:pPr>
              <w:jc w:val="center"/>
              <w:rPr>
                <w:sz w:val="22"/>
                <w:szCs w:val="22"/>
              </w:rPr>
            </w:pPr>
            <w:r w:rsidRPr="00C74A82">
              <w:rPr>
                <w:sz w:val="22"/>
                <w:szCs w:val="22"/>
              </w:rPr>
              <w:t>№ п/п</w:t>
            </w:r>
          </w:p>
          <w:p w:rsidR="00155ECF" w:rsidRPr="00C74A82" w:rsidRDefault="00155ECF" w:rsidP="008374A6">
            <w:pPr>
              <w:jc w:val="center"/>
              <w:rPr>
                <w:sz w:val="22"/>
                <w:szCs w:val="22"/>
              </w:rPr>
            </w:pPr>
          </w:p>
        </w:tc>
        <w:tc>
          <w:tcPr>
            <w:tcW w:w="595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1839"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jc w:val="center"/>
              <w:rPr>
                <w:sz w:val="22"/>
                <w:szCs w:val="22"/>
              </w:rPr>
            </w:pPr>
            <w:r w:rsidRPr="00C74A82">
              <w:rPr>
                <w:sz w:val="22"/>
                <w:szCs w:val="22"/>
              </w:rPr>
              <w:t>2</w:t>
            </w:r>
          </w:p>
        </w:tc>
        <w:tc>
          <w:tcPr>
            <w:tcW w:w="1984" w:type="dxa"/>
          </w:tcPr>
          <w:p w:rsidR="00155ECF" w:rsidRPr="00C74A82" w:rsidRDefault="00155ECF" w:rsidP="008374A6">
            <w:pPr>
              <w:jc w:val="center"/>
              <w:rPr>
                <w:sz w:val="22"/>
                <w:szCs w:val="22"/>
              </w:rPr>
            </w:pPr>
            <w:r w:rsidRPr="00C74A82">
              <w:rPr>
                <w:sz w:val="22"/>
                <w:szCs w:val="22"/>
              </w:rPr>
              <w:t>3</w:t>
            </w:r>
          </w:p>
        </w:tc>
        <w:tc>
          <w:tcPr>
            <w:tcW w:w="1839"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w:t>
            </w:r>
            <w:r w:rsidRPr="00C74A82">
              <w:rPr>
                <w:rFonts w:ascii="Times New Roman" w:hAnsi="Times New Roman" w:cs="Times New Roman"/>
                <w:bCs/>
                <w:sz w:val="22"/>
                <w:szCs w:val="22"/>
              </w:rPr>
              <w:t xml:space="preserve">административно-технического контроля (контроля </w:t>
            </w:r>
            <w:r w:rsidRPr="00C74A82">
              <w:rPr>
                <w:rFonts w:ascii="Times New Roman" w:hAnsi="Times New Roman" w:cs="Times New Roman"/>
                <w:sz w:val="22"/>
                <w:szCs w:val="22"/>
              </w:rPr>
              <w:t xml:space="preserve">в сфере благоустройства), а также текстов соответствующих нормативных правовых актов </w:t>
            </w:r>
          </w:p>
        </w:tc>
        <w:tc>
          <w:tcPr>
            <w:tcW w:w="1984" w:type="dxa"/>
          </w:tcPr>
          <w:p w:rsidR="00155ECF" w:rsidRPr="00C74A82" w:rsidRDefault="00155ECF" w:rsidP="008374A6">
            <w:pPr>
              <w:jc w:val="center"/>
              <w:rPr>
                <w:sz w:val="22"/>
                <w:szCs w:val="22"/>
              </w:rPr>
            </w:pPr>
            <w:r w:rsidRPr="00C74A82">
              <w:rPr>
                <w:sz w:val="22"/>
                <w:szCs w:val="22"/>
              </w:rPr>
              <w:t>В течение года</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w:t>
            </w:r>
            <w:r w:rsidRPr="00C74A82">
              <w:rPr>
                <w:rFonts w:ascii="Times New Roman" w:hAnsi="Times New Roman" w:cs="Times New Roman"/>
                <w:bCs/>
                <w:sz w:val="22"/>
                <w:szCs w:val="22"/>
              </w:rPr>
              <w:t xml:space="preserve">административно-техническому контролю (контролю </w:t>
            </w:r>
            <w:r w:rsidRPr="00C74A82">
              <w:rPr>
                <w:rFonts w:ascii="Times New Roman" w:hAnsi="Times New Roman" w:cs="Times New Roman"/>
                <w:sz w:val="22"/>
                <w:szCs w:val="22"/>
              </w:rPr>
              <w:t>в сфере благоустройства)</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w:t>
            </w:r>
            <w:r w:rsidRPr="00C74A82">
              <w:rPr>
                <w:rFonts w:ascii="Times New Roman" w:hAnsi="Times New Roman" w:cs="Times New Roman"/>
                <w:bCs/>
                <w:sz w:val="22"/>
                <w:szCs w:val="22"/>
              </w:rPr>
              <w:t xml:space="preserve">административно-техническому контролю (контролю </w:t>
            </w:r>
            <w:r w:rsidRPr="00C74A82">
              <w:rPr>
                <w:rFonts w:ascii="Times New Roman" w:hAnsi="Times New Roman" w:cs="Times New Roman"/>
                <w:sz w:val="22"/>
                <w:szCs w:val="22"/>
              </w:rPr>
              <w:t>в сфере благоустройства)</w:t>
            </w:r>
          </w:p>
        </w:tc>
        <w:tc>
          <w:tcPr>
            <w:tcW w:w="1984" w:type="dxa"/>
          </w:tcPr>
          <w:p w:rsidR="00155ECF" w:rsidRPr="00C74A82" w:rsidRDefault="00155ECF" w:rsidP="008374A6">
            <w:pPr>
              <w:jc w:val="center"/>
              <w:rPr>
                <w:sz w:val="22"/>
                <w:szCs w:val="22"/>
              </w:rPr>
            </w:pPr>
            <w:r w:rsidRPr="00C74A82">
              <w:rPr>
                <w:sz w:val="22"/>
                <w:szCs w:val="22"/>
              </w:rPr>
              <w:t>Декабрь 2020 года</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w:t>
            </w:r>
            <w:r w:rsidRPr="00C74A82">
              <w:rPr>
                <w:rFonts w:ascii="Times New Roman" w:hAnsi="Times New Roman" w:cs="Times New Roman"/>
                <w:bCs/>
                <w:sz w:val="22"/>
                <w:szCs w:val="22"/>
              </w:rPr>
              <w:t xml:space="preserve">административно-технического контроля (контроля </w:t>
            </w:r>
            <w:r w:rsidRPr="00C74A82">
              <w:rPr>
                <w:rFonts w:ascii="Times New Roman" w:hAnsi="Times New Roman" w:cs="Times New Roman"/>
                <w:sz w:val="22"/>
                <w:szCs w:val="22"/>
              </w:rPr>
              <w:t>в сфере благоустройства)</w:t>
            </w:r>
          </w:p>
        </w:tc>
        <w:tc>
          <w:tcPr>
            <w:tcW w:w="1984" w:type="dxa"/>
          </w:tcPr>
          <w:p w:rsidR="00155ECF" w:rsidRPr="00C74A82" w:rsidRDefault="00155ECF" w:rsidP="008374A6">
            <w:pPr>
              <w:ind w:right="-82"/>
              <w:jc w:val="center"/>
              <w:rPr>
                <w:sz w:val="22"/>
                <w:szCs w:val="22"/>
              </w:rPr>
            </w:pPr>
            <w:r w:rsidRPr="00C74A82">
              <w:rPr>
                <w:sz w:val="22"/>
                <w:szCs w:val="22"/>
              </w:rPr>
              <w:t>25.12.2020</w:t>
            </w:r>
          </w:p>
          <w:p w:rsidR="00155ECF" w:rsidRPr="00C74A82" w:rsidRDefault="00155ECF" w:rsidP="008374A6">
            <w:pPr>
              <w:jc w:val="center"/>
              <w:rPr>
                <w:sz w:val="22"/>
                <w:szCs w:val="22"/>
              </w:rPr>
            </w:pPr>
          </w:p>
        </w:tc>
        <w:tc>
          <w:tcPr>
            <w:tcW w:w="1839" w:type="dxa"/>
          </w:tcPr>
          <w:p w:rsidR="00155ECF" w:rsidRPr="00C74A82" w:rsidRDefault="00155ECF" w:rsidP="008374A6">
            <w:pPr>
              <w:spacing w:line="240" w:lineRule="atLeast"/>
              <w:jc w:val="center"/>
              <w:rPr>
                <w:sz w:val="22"/>
                <w:szCs w:val="22"/>
              </w:rPr>
            </w:pPr>
            <w:r w:rsidRPr="00C74A82">
              <w:rPr>
                <w:sz w:val="22"/>
                <w:szCs w:val="22"/>
              </w:rPr>
              <w:t>Отдел по муниципальному контролю</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4" w:type="dxa"/>
          </w:tcPr>
          <w:p w:rsidR="00155ECF" w:rsidRPr="00C74A82" w:rsidRDefault="00155ECF" w:rsidP="008374A6">
            <w:pPr>
              <w:jc w:val="center"/>
              <w:rPr>
                <w:sz w:val="22"/>
                <w:szCs w:val="22"/>
              </w:rPr>
            </w:pPr>
            <w:r w:rsidRPr="00C74A82">
              <w:rPr>
                <w:sz w:val="22"/>
                <w:szCs w:val="22"/>
              </w:rPr>
              <w:t xml:space="preserve">В течение года, при наличии сведений о готовящихся нарушениях или о признаках нарушений обязательных </w:t>
            </w:r>
            <w:r w:rsidRPr="00C74A82">
              <w:rPr>
                <w:sz w:val="22"/>
                <w:szCs w:val="22"/>
              </w:rPr>
              <w:lastRenderedPageBreak/>
              <w:t>требований</w:t>
            </w:r>
          </w:p>
        </w:tc>
        <w:tc>
          <w:tcPr>
            <w:tcW w:w="1839" w:type="dxa"/>
          </w:tcPr>
          <w:p w:rsidR="00155ECF" w:rsidRPr="00C74A82" w:rsidRDefault="00155ECF" w:rsidP="008374A6">
            <w:pPr>
              <w:spacing w:line="240" w:lineRule="atLeast"/>
              <w:jc w:val="center"/>
              <w:rPr>
                <w:bCs/>
                <w:sz w:val="22"/>
                <w:szCs w:val="22"/>
              </w:rPr>
            </w:pPr>
            <w:r w:rsidRPr="00C74A82">
              <w:rPr>
                <w:sz w:val="22"/>
                <w:szCs w:val="22"/>
              </w:rPr>
              <w:lastRenderedPageBreak/>
              <w:t xml:space="preserve">Отдел по муниципальному контролю </w:t>
            </w:r>
          </w:p>
          <w:p w:rsidR="00155ECF" w:rsidRPr="00C74A82" w:rsidRDefault="00155ECF" w:rsidP="008374A6">
            <w:pPr>
              <w:spacing w:line="240" w:lineRule="atLeast"/>
              <w:jc w:val="center"/>
              <w:rPr>
                <w:bCs/>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7.</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административно-технического контроля на 2021 год</w:t>
            </w:r>
          </w:p>
        </w:tc>
        <w:tc>
          <w:tcPr>
            <w:tcW w:w="1984" w:type="dxa"/>
          </w:tcPr>
          <w:p w:rsidR="00155ECF" w:rsidRPr="00C74A82" w:rsidRDefault="00155ECF" w:rsidP="008374A6">
            <w:pPr>
              <w:jc w:val="center"/>
              <w:rPr>
                <w:sz w:val="22"/>
                <w:szCs w:val="22"/>
              </w:rPr>
            </w:pPr>
            <w:r w:rsidRPr="00C74A82">
              <w:rPr>
                <w:sz w:val="22"/>
                <w:szCs w:val="22"/>
              </w:rPr>
              <w:t>25 декабря 2020 года</w:t>
            </w:r>
          </w:p>
        </w:tc>
        <w:tc>
          <w:tcPr>
            <w:tcW w:w="1839"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tc>
      </w:tr>
    </w:tbl>
    <w:p w:rsidR="00155ECF" w:rsidRPr="00C74A82" w:rsidRDefault="00155ECF" w:rsidP="00155ECF">
      <w:pPr>
        <w:ind w:left="920" w:right="-82"/>
        <w:jc w:val="center"/>
        <w:rPr>
          <w:b/>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Проект плана мероприятий по профилактике нарушений на 2021 - 2022 годы</w:t>
      </w: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954"/>
        <w:gridCol w:w="1984"/>
        <w:gridCol w:w="1839"/>
      </w:tblGrid>
      <w:tr w:rsidR="00155ECF" w:rsidRPr="00C74A82" w:rsidTr="008374A6">
        <w:tc>
          <w:tcPr>
            <w:tcW w:w="709" w:type="dxa"/>
            <w:vAlign w:val="center"/>
          </w:tcPr>
          <w:p w:rsidR="00155ECF" w:rsidRPr="00C74A82" w:rsidRDefault="00155ECF" w:rsidP="008374A6">
            <w:pPr>
              <w:jc w:val="center"/>
              <w:rPr>
                <w:sz w:val="22"/>
                <w:szCs w:val="22"/>
              </w:rPr>
            </w:pPr>
            <w:r w:rsidRPr="00C74A82">
              <w:rPr>
                <w:sz w:val="22"/>
                <w:szCs w:val="22"/>
              </w:rPr>
              <w:t>№ п/п</w:t>
            </w:r>
          </w:p>
        </w:tc>
        <w:tc>
          <w:tcPr>
            <w:tcW w:w="595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1839"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jc w:val="center"/>
              <w:rPr>
                <w:sz w:val="22"/>
                <w:szCs w:val="22"/>
              </w:rPr>
            </w:pPr>
            <w:r w:rsidRPr="00C74A82">
              <w:rPr>
                <w:sz w:val="22"/>
                <w:szCs w:val="22"/>
              </w:rPr>
              <w:t>2</w:t>
            </w:r>
          </w:p>
        </w:tc>
        <w:tc>
          <w:tcPr>
            <w:tcW w:w="1984" w:type="dxa"/>
          </w:tcPr>
          <w:p w:rsidR="00155ECF" w:rsidRPr="00C74A82" w:rsidRDefault="00155ECF" w:rsidP="008374A6">
            <w:pPr>
              <w:jc w:val="center"/>
              <w:rPr>
                <w:sz w:val="22"/>
                <w:szCs w:val="22"/>
              </w:rPr>
            </w:pPr>
            <w:r w:rsidRPr="00C74A82">
              <w:rPr>
                <w:sz w:val="22"/>
                <w:szCs w:val="22"/>
              </w:rPr>
              <w:t>3</w:t>
            </w:r>
          </w:p>
        </w:tc>
        <w:tc>
          <w:tcPr>
            <w:tcW w:w="1839"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w:t>
            </w:r>
            <w:r w:rsidRPr="00C74A82">
              <w:rPr>
                <w:rFonts w:ascii="Times New Roman" w:hAnsi="Times New Roman" w:cs="Times New Roman"/>
                <w:bCs/>
                <w:sz w:val="22"/>
                <w:szCs w:val="22"/>
              </w:rPr>
              <w:t xml:space="preserve">административно-технического контроля (контроля </w:t>
            </w:r>
            <w:r w:rsidRPr="00C74A82">
              <w:rPr>
                <w:rFonts w:ascii="Times New Roman" w:hAnsi="Times New Roman" w:cs="Times New Roman"/>
                <w:sz w:val="22"/>
                <w:szCs w:val="22"/>
              </w:rPr>
              <w:t xml:space="preserve">в сфере благоустройства), а также текстов соответствующих нормативных правовых актов </w:t>
            </w:r>
          </w:p>
        </w:tc>
        <w:tc>
          <w:tcPr>
            <w:tcW w:w="1984" w:type="dxa"/>
          </w:tcPr>
          <w:p w:rsidR="00155ECF" w:rsidRPr="00C74A82" w:rsidRDefault="00155ECF" w:rsidP="008374A6">
            <w:pPr>
              <w:jc w:val="center"/>
              <w:rPr>
                <w:sz w:val="22"/>
                <w:szCs w:val="22"/>
              </w:rPr>
            </w:pPr>
            <w:r w:rsidRPr="00C74A82">
              <w:rPr>
                <w:sz w:val="22"/>
                <w:szCs w:val="22"/>
              </w:rPr>
              <w:t>В течение года</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w:t>
            </w:r>
            <w:r w:rsidRPr="00C74A82">
              <w:rPr>
                <w:rFonts w:ascii="Times New Roman" w:hAnsi="Times New Roman" w:cs="Times New Roman"/>
                <w:bCs/>
                <w:sz w:val="22"/>
                <w:szCs w:val="22"/>
              </w:rPr>
              <w:t xml:space="preserve">административно-техническому контролю (контролю </w:t>
            </w:r>
            <w:r w:rsidRPr="00C74A82">
              <w:rPr>
                <w:rFonts w:ascii="Times New Roman" w:hAnsi="Times New Roman" w:cs="Times New Roman"/>
                <w:sz w:val="22"/>
                <w:szCs w:val="22"/>
              </w:rPr>
              <w:t>в сфере благоустройства)</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w:t>
            </w:r>
            <w:r w:rsidRPr="00C74A82">
              <w:rPr>
                <w:rFonts w:ascii="Times New Roman" w:hAnsi="Times New Roman" w:cs="Times New Roman"/>
                <w:bCs/>
                <w:sz w:val="22"/>
                <w:szCs w:val="22"/>
              </w:rPr>
              <w:t xml:space="preserve">административно-техническому контролю (контролю </w:t>
            </w:r>
            <w:r w:rsidRPr="00C74A82">
              <w:rPr>
                <w:rFonts w:ascii="Times New Roman" w:hAnsi="Times New Roman" w:cs="Times New Roman"/>
                <w:sz w:val="22"/>
                <w:szCs w:val="22"/>
              </w:rPr>
              <w:t>в сфере благоустройства)</w:t>
            </w:r>
          </w:p>
        </w:tc>
        <w:tc>
          <w:tcPr>
            <w:tcW w:w="1984" w:type="dxa"/>
          </w:tcPr>
          <w:p w:rsidR="00155ECF" w:rsidRPr="00C74A82" w:rsidRDefault="00155ECF" w:rsidP="008374A6">
            <w:pPr>
              <w:jc w:val="center"/>
              <w:rPr>
                <w:sz w:val="22"/>
                <w:szCs w:val="22"/>
              </w:rPr>
            </w:pPr>
            <w:r w:rsidRPr="00C74A82">
              <w:rPr>
                <w:sz w:val="22"/>
                <w:szCs w:val="22"/>
              </w:rPr>
              <w:t>Декабрь отчетного года</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w:t>
            </w:r>
            <w:r w:rsidRPr="00C74A82">
              <w:rPr>
                <w:rFonts w:ascii="Times New Roman" w:hAnsi="Times New Roman" w:cs="Times New Roman"/>
                <w:bCs/>
                <w:sz w:val="22"/>
                <w:szCs w:val="22"/>
              </w:rPr>
              <w:t xml:space="preserve">административно-технического контроля (контроля </w:t>
            </w:r>
            <w:r w:rsidRPr="00C74A82">
              <w:rPr>
                <w:rFonts w:ascii="Times New Roman" w:hAnsi="Times New Roman" w:cs="Times New Roman"/>
                <w:sz w:val="22"/>
                <w:szCs w:val="22"/>
              </w:rPr>
              <w:t>в сфере благоустройства)</w:t>
            </w:r>
          </w:p>
        </w:tc>
        <w:tc>
          <w:tcPr>
            <w:tcW w:w="1984" w:type="dxa"/>
          </w:tcPr>
          <w:p w:rsidR="00155ECF" w:rsidRPr="00C74A82" w:rsidRDefault="00155ECF" w:rsidP="008374A6">
            <w:pPr>
              <w:ind w:right="-82"/>
              <w:jc w:val="center"/>
              <w:rPr>
                <w:sz w:val="22"/>
                <w:szCs w:val="22"/>
              </w:rPr>
            </w:pPr>
            <w:r w:rsidRPr="00C74A82">
              <w:rPr>
                <w:sz w:val="22"/>
                <w:szCs w:val="22"/>
              </w:rPr>
              <w:t>25 декабря  отчетного года</w:t>
            </w:r>
          </w:p>
          <w:p w:rsidR="00155ECF" w:rsidRPr="00C74A82" w:rsidRDefault="00155ECF" w:rsidP="008374A6">
            <w:pPr>
              <w:jc w:val="center"/>
              <w:rPr>
                <w:sz w:val="22"/>
                <w:szCs w:val="22"/>
              </w:rPr>
            </w:pPr>
          </w:p>
        </w:tc>
        <w:tc>
          <w:tcPr>
            <w:tcW w:w="1839" w:type="dxa"/>
          </w:tcPr>
          <w:p w:rsidR="00155ECF" w:rsidRPr="00C74A82" w:rsidRDefault="00155ECF" w:rsidP="008374A6">
            <w:pPr>
              <w:spacing w:line="240" w:lineRule="atLeast"/>
              <w:jc w:val="center"/>
              <w:rPr>
                <w:sz w:val="22"/>
                <w:szCs w:val="22"/>
              </w:rPr>
            </w:pPr>
            <w:r w:rsidRPr="00C74A82">
              <w:rPr>
                <w:sz w:val="22"/>
                <w:szCs w:val="22"/>
              </w:rPr>
              <w:t>Отдел по муниципальному контролю</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w:t>
            </w:r>
            <w:r w:rsidRPr="00C74A82">
              <w:rPr>
                <w:rFonts w:ascii="Times New Roman" w:hAnsi="Times New Roman" w:cs="Times New Roman"/>
                <w:sz w:val="22"/>
                <w:szCs w:val="22"/>
              </w:rPr>
              <w:lastRenderedPageBreak/>
              <w:t>порядок не установлен федеральным законом.</w:t>
            </w:r>
          </w:p>
        </w:tc>
        <w:tc>
          <w:tcPr>
            <w:tcW w:w="1984" w:type="dxa"/>
          </w:tcPr>
          <w:p w:rsidR="00155ECF" w:rsidRPr="00C74A82" w:rsidRDefault="00155ECF" w:rsidP="008374A6">
            <w:pPr>
              <w:jc w:val="center"/>
              <w:rPr>
                <w:sz w:val="22"/>
                <w:szCs w:val="22"/>
              </w:rPr>
            </w:pPr>
            <w:r w:rsidRPr="00C74A82">
              <w:rPr>
                <w:sz w:val="22"/>
                <w:szCs w:val="22"/>
              </w:rPr>
              <w:lastRenderedPageBreak/>
              <w:t xml:space="preserve">В течение года, при наличии сведений о готовящихся нарушениях или о признаках </w:t>
            </w:r>
            <w:r w:rsidRPr="00C74A82">
              <w:rPr>
                <w:sz w:val="22"/>
                <w:szCs w:val="22"/>
              </w:rPr>
              <w:lastRenderedPageBreak/>
              <w:t>нарушений обязательных требований</w:t>
            </w:r>
          </w:p>
        </w:tc>
        <w:tc>
          <w:tcPr>
            <w:tcW w:w="1839" w:type="dxa"/>
          </w:tcPr>
          <w:p w:rsidR="00155ECF" w:rsidRPr="00C74A82" w:rsidRDefault="00155ECF" w:rsidP="008374A6">
            <w:pPr>
              <w:spacing w:line="240" w:lineRule="atLeast"/>
              <w:jc w:val="center"/>
              <w:rPr>
                <w:sz w:val="22"/>
                <w:szCs w:val="22"/>
              </w:rPr>
            </w:pPr>
            <w:r w:rsidRPr="00C74A82">
              <w:rPr>
                <w:sz w:val="22"/>
                <w:szCs w:val="22"/>
              </w:rPr>
              <w:lastRenderedPageBreak/>
              <w:t xml:space="preserve">Отдел по муниципальному контролю </w:t>
            </w:r>
          </w:p>
          <w:p w:rsidR="00155ECF" w:rsidRPr="00C74A82" w:rsidRDefault="00155ECF" w:rsidP="008374A6">
            <w:pPr>
              <w:spacing w:line="240" w:lineRule="atLeast"/>
              <w:jc w:val="center"/>
              <w:rPr>
                <w:bCs/>
                <w:sz w:val="22"/>
                <w:szCs w:val="22"/>
              </w:rPr>
            </w:pPr>
            <w:r w:rsidRPr="00C74A82">
              <w:rPr>
                <w:sz w:val="22"/>
                <w:szCs w:val="22"/>
              </w:rPr>
              <w:t xml:space="preserve">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7.</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Разработка и утверждение Программы профилактики нарушений обязательных требований  законодательства при осуществлении муниципального </w:t>
            </w:r>
            <w:r w:rsidRPr="00C74A82">
              <w:rPr>
                <w:rFonts w:ascii="Times New Roman" w:hAnsi="Times New Roman" w:cs="Times New Roman"/>
                <w:bCs/>
                <w:sz w:val="22"/>
                <w:szCs w:val="22"/>
              </w:rPr>
              <w:t xml:space="preserve">административно-технического контроля (контроля </w:t>
            </w:r>
            <w:r w:rsidRPr="00C74A82">
              <w:rPr>
                <w:rFonts w:ascii="Times New Roman" w:hAnsi="Times New Roman" w:cs="Times New Roman"/>
                <w:sz w:val="22"/>
                <w:szCs w:val="22"/>
              </w:rPr>
              <w:t>в сфере благоустройства)  на следующие года</w:t>
            </w:r>
          </w:p>
        </w:tc>
        <w:tc>
          <w:tcPr>
            <w:tcW w:w="1984" w:type="dxa"/>
          </w:tcPr>
          <w:p w:rsidR="00155ECF" w:rsidRPr="00C74A82" w:rsidRDefault="00155ECF" w:rsidP="008374A6">
            <w:pPr>
              <w:jc w:val="center"/>
              <w:rPr>
                <w:sz w:val="22"/>
                <w:szCs w:val="22"/>
              </w:rPr>
            </w:pPr>
            <w:r w:rsidRPr="00C74A82">
              <w:rPr>
                <w:sz w:val="22"/>
                <w:szCs w:val="22"/>
              </w:rPr>
              <w:t>25 декабря отчетного года</w:t>
            </w:r>
          </w:p>
        </w:tc>
        <w:tc>
          <w:tcPr>
            <w:tcW w:w="1839"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tc>
      </w:tr>
    </w:tbl>
    <w:p w:rsidR="00155ECF" w:rsidRPr="00C74A82" w:rsidRDefault="00155ECF" w:rsidP="00155ECF">
      <w:pPr>
        <w:ind w:left="920" w:right="-82"/>
        <w:jc w:val="center"/>
        <w:rPr>
          <w:b/>
          <w:sz w:val="22"/>
          <w:szCs w:val="22"/>
        </w:rPr>
      </w:pPr>
    </w:p>
    <w:p w:rsidR="00155ECF" w:rsidRPr="00C74A82" w:rsidRDefault="00155ECF" w:rsidP="00155ECF">
      <w:pPr>
        <w:ind w:left="920" w:right="-82"/>
        <w:jc w:val="center"/>
        <w:rPr>
          <w:b/>
          <w:sz w:val="22"/>
          <w:szCs w:val="22"/>
        </w:rPr>
      </w:pPr>
      <w:r w:rsidRPr="00C74A82">
        <w:rPr>
          <w:b/>
          <w:sz w:val="22"/>
          <w:szCs w:val="22"/>
        </w:rPr>
        <w:t>Оценка эффективности программы</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7938"/>
        <w:gridCol w:w="1843"/>
      </w:tblGrid>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 п/п</w:t>
            </w:r>
          </w:p>
        </w:tc>
        <w:tc>
          <w:tcPr>
            <w:tcW w:w="7938" w:type="dxa"/>
          </w:tcPr>
          <w:p w:rsidR="00155ECF" w:rsidRPr="00C74A82" w:rsidRDefault="00155ECF" w:rsidP="008374A6">
            <w:pPr>
              <w:ind w:right="-82"/>
              <w:jc w:val="center"/>
              <w:rPr>
                <w:sz w:val="22"/>
                <w:szCs w:val="22"/>
              </w:rPr>
            </w:pPr>
            <w:r w:rsidRPr="00C74A82">
              <w:rPr>
                <w:sz w:val="22"/>
                <w:szCs w:val="22"/>
              </w:rPr>
              <w:t>Наименование показателя</w:t>
            </w:r>
          </w:p>
        </w:tc>
        <w:tc>
          <w:tcPr>
            <w:tcW w:w="1843" w:type="dxa"/>
          </w:tcPr>
          <w:p w:rsidR="00155ECF" w:rsidRPr="00C74A82" w:rsidRDefault="00155ECF" w:rsidP="008374A6">
            <w:pPr>
              <w:ind w:right="-82"/>
              <w:jc w:val="center"/>
              <w:rPr>
                <w:sz w:val="22"/>
                <w:szCs w:val="22"/>
              </w:rPr>
            </w:pPr>
            <w:r w:rsidRPr="00C74A82">
              <w:rPr>
                <w:sz w:val="22"/>
                <w:szCs w:val="22"/>
              </w:rPr>
              <w:t>Значение показателя</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1</w:t>
            </w:r>
          </w:p>
        </w:tc>
        <w:tc>
          <w:tcPr>
            <w:tcW w:w="7938" w:type="dxa"/>
          </w:tcPr>
          <w:p w:rsidR="00155ECF" w:rsidRPr="00C74A82" w:rsidRDefault="00155ECF" w:rsidP="008374A6">
            <w:pPr>
              <w:ind w:right="-82"/>
              <w:jc w:val="both"/>
              <w:rPr>
                <w:sz w:val="22"/>
                <w:szCs w:val="22"/>
              </w:rPr>
            </w:pPr>
            <w:r w:rsidRPr="00C74A82">
              <w:rPr>
                <w:rFonts w:eastAsia="Calibri"/>
                <w:sz w:val="22"/>
                <w:szCs w:val="22"/>
              </w:rPr>
              <w:t xml:space="preserve">Информированность о размещении </w:t>
            </w:r>
            <w:r w:rsidRPr="00C74A82">
              <w:rPr>
                <w:sz w:val="22"/>
                <w:szCs w:val="22"/>
              </w:rPr>
              <w:t xml:space="preserve">на официальном сайте органа местного самоуправления Комсомольского муниципального района в сети "Интернет" </w:t>
            </w:r>
            <w:r w:rsidRPr="00C74A82">
              <w:rPr>
                <w:rFonts w:eastAsia="Calibri"/>
                <w:sz w:val="22"/>
                <w:szCs w:val="22"/>
              </w:rPr>
              <w:t xml:space="preserve">перечней актов, содержащих обязательные требования, соблюдение которых оценивается при проведении мероприятий по </w:t>
            </w:r>
            <w:r w:rsidRPr="00C74A82">
              <w:rPr>
                <w:sz w:val="22"/>
                <w:szCs w:val="22"/>
              </w:rPr>
              <w:t xml:space="preserve">муниципальному </w:t>
            </w:r>
            <w:r w:rsidRPr="00C74A82">
              <w:rPr>
                <w:bCs/>
                <w:sz w:val="22"/>
                <w:szCs w:val="22"/>
              </w:rPr>
              <w:t xml:space="preserve">административно-техническому контролю (контролю </w:t>
            </w:r>
            <w:r w:rsidRPr="00C74A82">
              <w:rPr>
                <w:sz w:val="22"/>
                <w:szCs w:val="22"/>
              </w:rPr>
              <w:t>в сфере благоустройства)</w:t>
            </w:r>
          </w:p>
        </w:tc>
        <w:tc>
          <w:tcPr>
            <w:tcW w:w="1843" w:type="dxa"/>
          </w:tcPr>
          <w:p w:rsidR="00155ECF" w:rsidRPr="00C74A82" w:rsidRDefault="00155ECF" w:rsidP="008374A6">
            <w:pPr>
              <w:ind w:right="-82"/>
              <w:jc w:val="center"/>
              <w:rPr>
                <w:sz w:val="22"/>
                <w:szCs w:val="22"/>
              </w:rPr>
            </w:pPr>
            <w:r w:rsidRPr="00C74A82">
              <w:rPr>
                <w:sz w:val="22"/>
                <w:szCs w:val="22"/>
              </w:rPr>
              <w:t xml:space="preserve">не менее </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2</w:t>
            </w:r>
          </w:p>
        </w:tc>
        <w:tc>
          <w:tcPr>
            <w:tcW w:w="7938" w:type="dxa"/>
          </w:tcPr>
          <w:p w:rsidR="00155ECF" w:rsidRPr="00C74A82" w:rsidRDefault="00155ECF" w:rsidP="008374A6">
            <w:pPr>
              <w:ind w:right="-82"/>
              <w:jc w:val="both"/>
              <w:rPr>
                <w:sz w:val="22"/>
                <w:szCs w:val="22"/>
              </w:rPr>
            </w:pPr>
            <w:r w:rsidRPr="00C74A82">
              <w:rPr>
                <w:sz w:val="22"/>
                <w:szCs w:val="22"/>
              </w:rPr>
              <w:t xml:space="preserve">Понятность обязательных требований, их однозначное толкование подконтрольными субъектами, должностными лицами </w:t>
            </w:r>
          </w:p>
        </w:tc>
        <w:tc>
          <w:tcPr>
            <w:tcW w:w="1843"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3</w:t>
            </w:r>
          </w:p>
        </w:tc>
        <w:tc>
          <w:tcPr>
            <w:tcW w:w="7938" w:type="dxa"/>
          </w:tcPr>
          <w:p w:rsidR="00155ECF" w:rsidRPr="00C74A82" w:rsidRDefault="00155ECF" w:rsidP="008374A6">
            <w:pPr>
              <w:ind w:right="-82"/>
              <w:jc w:val="both"/>
              <w:rPr>
                <w:sz w:val="22"/>
                <w:szCs w:val="22"/>
              </w:rPr>
            </w:pPr>
            <w:r w:rsidRPr="00C74A82">
              <w:rPr>
                <w:sz w:val="22"/>
                <w:szCs w:val="22"/>
              </w:rPr>
              <w:t xml:space="preserve">Удовлетворенность в обеспечении доступности информации о принятых (готовящихся) изменениях обязательных требований, размещенных на официальном сайте органа местного самоуправления Комсомольского муниципального района в сети "Интернет" </w:t>
            </w:r>
          </w:p>
        </w:tc>
        <w:tc>
          <w:tcPr>
            <w:tcW w:w="1843"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4</w:t>
            </w:r>
          </w:p>
        </w:tc>
        <w:tc>
          <w:tcPr>
            <w:tcW w:w="7938" w:type="dxa"/>
          </w:tcPr>
          <w:p w:rsidR="00155ECF" w:rsidRPr="00C74A82" w:rsidRDefault="00155ECF" w:rsidP="008374A6">
            <w:pPr>
              <w:ind w:right="-82"/>
              <w:jc w:val="both"/>
              <w:rPr>
                <w:sz w:val="22"/>
                <w:szCs w:val="22"/>
              </w:rPr>
            </w:pPr>
            <w:r w:rsidRPr="00C74A82">
              <w:rPr>
                <w:sz w:val="22"/>
                <w:szCs w:val="22"/>
              </w:rPr>
              <w:t>Информированность подконтрольных субъектов о порядке проведения проверок, правах подконтрольных субъектов при проведении проверок</w:t>
            </w:r>
          </w:p>
        </w:tc>
        <w:tc>
          <w:tcPr>
            <w:tcW w:w="1843"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938" w:type="dxa"/>
          </w:tcPr>
          <w:p w:rsidR="00155ECF" w:rsidRPr="00C74A82" w:rsidRDefault="00155ECF" w:rsidP="008374A6">
            <w:pPr>
              <w:ind w:right="-82"/>
              <w:jc w:val="both"/>
              <w:rPr>
                <w:sz w:val="22"/>
                <w:szCs w:val="22"/>
              </w:rPr>
            </w:pPr>
            <w:r w:rsidRPr="00C74A82">
              <w:rPr>
                <w:sz w:val="22"/>
                <w:szCs w:val="22"/>
              </w:rPr>
              <w:t xml:space="preserve">Удовлетворенность качеством предоставления   разъяснений и консультаций по вопросам соблюдения обязательных требований, </w:t>
            </w:r>
            <w:r w:rsidRPr="00C74A82">
              <w:rPr>
                <w:bCs/>
                <w:sz w:val="22"/>
                <w:szCs w:val="22"/>
              </w:rPr>
              <w:t>требований, установленных муниципальными правовыми актами</w:t>
            </w:r>
          </w:p>
        </w:tc>
        <w:tc>
          <w:tcPr>
            <w:tcW w:w="1843"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938" w:type="dxa"/>
          </w:tcPr>
          <w:p w:rsidR="00155ECF" w:rsidRPr="00C74A82" w:rsidRDefault="00155ECF" w:rsidP="008374A6">
            <w:pPr>
              <w:ind w:right="-82"/>
              <w:jc w:val="both"/>
              <w:rPr>
                <w:sz w:val="22"/>
                <w:szCs w:val="22"/>
              </w:rPr>
            </w:pPr>
            <w:r w:rsidRPr="00C74A82">
              <w:rPr>
                <w:sz w:val="22"/>
                <w:szCs w:val="22"/>
              </w:rPr>
              <w:t>Выполнение профилактических программных мероприятий согласно перечню</w:t>
            </w:r>
          </w:p>
        </w:tc>
        <w:tc>
          <w:tcPr>
            <w:tcW w:w="1843"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мероприятий,  предусмотренных перечнем</w:t>
            </w:r>
          </w:p>
        </w:tc>
      </w:tr>
    </w:tbl>
    <w:p w:rsidR="00155ECF" w:rsidRPr="00C74A82" w:rsidRDefault="00155ECF" w:rsidP="00155ECF">
      <w:pPr>
        <w:ind w:left="920" w:right="-82"/>
        <w:jc w:val="both"/>
        <w:rPr>
          <w:sz w:val="22"/>
          <w:szCs w:val="22"/>
        </w:rPr>
      </w:pPr>
    </w:p>
    <w:p w:rsidR="00155ECF" w:rsidRPr="00C74A82" w:rsidRDefault="00155ECF" w:rsidP="00155ECF">
      <w:pPr>
        <w:ind w:left="-567" w:right="-82" w:firstLine="709"/>
        <w:jc w:val="both"/>
        <w:rPr>
          <w:sz w:val="22"/>
          <w:szCs w:val="22"/>
        </w:rPr>
      </w:pPr>
      <w:r w:rsidRPr="00C74A82">
        <w:rPr>
          <w:sz w:val="22"/>
          <w:szCs w:val="22"/>
        </w:rPr>
        <w:t xml:space="preserve">Оценка эффективности профилактических мероприятий осуществляется по итогам опроса. Опрос проводится среди лиц, в отношении которых проводились проверочные мероприятия, иных подконтрольных лиц и лиц, участвующих в проведении профилактических мероприятий с использованием разработанной анкеты, согласно приложению 1 к </w:t>
      </w:r>
      <w:hyperlink r:id="rId87" w:anchor="P35" w:history="1">
        <w:r w:rsidRPr="00C74A82">
          <w:rPr>
            <w:rStyle w:val="a3"/>
            <w:color w:val="auto"/>
            <w:sz w:val="22"/>
            <w:szCs w:val="22"/>
          </w:rPr>
          <w:t>Программ</w:t>
        </w:r>
      </w:hyperlink>
      <w:r w:rsidRPr="00C74A82">
        <w:rPr>
          <w:sz w:val="22"/>
          <w:szCs w:val="22"/>
        </w:rPr>
        <w:t xml:space="preserve">е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 – 2022 г.г. </w:t>
      </w:r>
    </w:p>
    <w:p w:rsidR="00155ECF" w:rsidRPr="00C74A82" w:rsidRDefault="00155ECF" w:rsidP="00155ECF">
      <w:pPr>
        <w:ind w:left="-567" w:right="-82" w:firstLine="709"/>
        <w:jc w:val="both"/>
        <w:rPr>
          <w:sz w:val="22"/>
          <w:szCs w:val="22"/>
        </w:rPr>
      </w:pPr>
    </w:p>
    <w:p w:rsidR="00155ECF" w:rsidRPr="00C74A82" w:rsidRDefault="00155ECF" w:rsidP="00155ECF">
      <w:pPr>
        <w:pStyle w:val="formattexttopleveltext"/>
        <w:shd w:val="clear" w:color="auto" w:fill="FFFFFF"/>
        <w:spacing w:before="0" w:beforeAutospacing="0" w:after="0" w:afterAutospacing="0" w:line="315" w:lineRule="atLeast"/>
        <w:ind w:left="-567"/>
        <w:jc w:val="both"/>
        <w:textAlignment w:val="baseline"/>
        <w:rPr>
          <w:spacing w:val="2"/>
          <w:sz w:val="22"/>
          <w:szCs w:val="22"/>
        </w:rPr>
      </w:pPr>
      <w:r w:rsidRPr="00C74A82">
        <w:rPr>
          <w:spacing w:val="2"/>
          <w:sz w:val="22"/>
          <w:szCs w:val="22"/>
        </w:rPr>
        <w:tab/>
        <w:t xml:space="preserve">Результаты опроса и информация о достижении отчетных показателей реализации Программы размещаются на официальном сайте </w:t>
      </w:r>
      <w:r w:rsidRPr="00C74A82">
        <w:rPr>
          <w:sz w:val="22"/>
          <w:szCs w:val="22"/>
        </w:rPr>
        <w:t>органа местного самоуправления Комсомольского муниципального района в сети "Интернет".</w:t>
      </w:r>
    </w:p>
    <w:p w:rsidR="00155ECF" w:rsidRPr="00C74A82" w:rsidRDefault="00155ECF" w:rsidP="00155ECF">
      <w:pPr>
        <w:ind w:left="-567"/>
        <w:jc w:val="both"/>
        <w:rPr>
          <w:sz w:val="22"/>
          <w:szCs w:val="22"/>
        </w:rPr>
      </w:pPr>
      <w:r w:rsidRPr="00C74A82">
        <w:rPr>
          <w:sz w:val="22"/>
          <w:szCs w:val="22"/>
        </w:rPr>
        <w:tab/>
      </w:r>
    </w:p>
    <w:p w:rsidR="00155ECF" w:rsidRPr="00C74A82" w:rsidRDefault="00155ECF" w:rsidP="00155ECF">
      <w:pPr>
        <w:ind w:left="-567"/>
        <w:jc w:val="both"/>
        <w:rPr>
          <w:sz w:val="22"/>
          <w:szCs w:val="22"/>
        </w:rPr>
      </w:pPr>
      <w:r w:rsidRPr="00C74A82">
        <w:rPr>
          <w:sz w:val="22"/>
          <w:szCs w:val="22"/>
        </w:rPr>
        <w:t>1.3. Подпрограмма профилактики нарушений обязательных требований законодательства в сфере муниципального контроля в области использования и охраны особо охраняемых природных территорий местного значения</w:t>
      </w:r>
    </w:p>
    <w:p w:rsidR="00155ECF" w:rsidRPr="00C74A82" w:rsidRDefault="00155ECF" w:rsidP="00155ECF">
      <w:pPr>
        <w:ind w:left="-567"/>
        <w:jc w:val="both"/>
        <w:rPr>
          <w:sz w:val="22"/>
          <w:szCs w:val="22"/>
        </w:rPr>
      </w:pPr>
    </w:p>
    <w:p w:rsidR="00155ECF" w:rsidRPr="00C74A82" w:rsidRDefault="00155ECF" w:rsidP="00155ECF">
      <w:pPr>
        <w:shd w:val="clear" w:color="auto" w:fill="FFFFFF"/>
        <w:ind w:left="-567"/>
        <w:jc w:val="center"/>
        <w:rPr>
          <w:b/>
          <w:sz w:val="22"/>
          <w:szCs w:val="22"/>
        </w:rPr>
      </w:pPr>
      <w:r w:rsidRPr="00C74A82">
        <w:rPr>
          <w:b/>
          <w:sz w:val="22"/>
          <w:szCs w:val="22"/>
        </w:rPr>
        <w:t>Аналитическая часть.</w:t>
      </w:r>
    </w:p>
    <w:p w:rsidR="00155ECF" w:rsidRPr="00C74A82" w:rsidRDefault="00155ECF" w:rsidP="00155ECF">
      <w:pPr>
        <w:shd w:val="clear" w:color="auto" w:fill="FFFFFF"/>
        <w:ind w:left="-567" w:firstLine="708"/>
        <w:jc w:val="both"/>
        <w:rPr>
          <w:sz w:val="22"/>
          <w:szCs w:val="22"/>
        </w:rPr>
      </w:pPr>
      <w:r w:rsidRPr="00C74A82">
        <w:rPr>
          <w:b/>
          <w:sz w:val="22"/>
          <w:szCs w:val="22"/>
        </w:rPr>
        <w:t>Вид осуществляемого муниципального контроля</w:t>
      </w:r>
      <w:r w:rsidRPr="00C74A82">
        <w:rPr>
          <w:sz w:val="22"/>
          <w:szCs w:val="22"/>
        </w:rPr>
        <w:t xml:space="preserve"> – муниципальный контроль в области использования и охраны особо охраняемых природных территорий местного значения.</w:t>
      </w:r>
    </w:p>
    <w:p w:rsidR="00155ECF" w:rsidRPr="00C74A82" w:rsidRDefault="00155ECF" w:rsidP="00155ECF">
      <w:pPr>
        <w:ind w:left="-567" w:right="-82" w:firstLine="709"/>
        <w:jc w:val="both"/>
        <w:rPr>
          <w:sz w:val="22"/>
          <w:szCs w:val="22"/>
        </w:rPr>
      </w:pPr>
      <w:r w:rsidRPr="00C74A82">
        <w:rPr>
          <w:sz w:val="22"/>
          <w:szCs w:val="22"/>
        </w:rPr>
        <w:t>Осуществление мероприятий по профилактике нарушений обязательных требований, требований, установленных муниципальными правовыми актами на территории Комсомольского муниципального района исполняется отделом по муниципальному контролю.</w:t>
      </w:r>
    </w:p>
    <w:p w:rsidR="00155ECF" w:rsidRPr="00C74A82" w:rsidRDefault="00155ECF" w:rsidP="00155ECF">
      <w:pPr>
        <w:pStyle w:val="ConsPlusNormal"/>
        <w:ind w:left="-567" w:firstLine="540"/>
        <w:jc w:val="both"/>
        <w:rPr>
          <w:rFonts w:ascii="Times New Roman" w:hAnsi="Times New Roman" w:cs="Times New Roman"/>
          <w:sz w:val="22"/>
          <w:szCs w:val="22"/>
        </w:rPr>
      </w:pPr>
      <w:r w:rsidRPr="00C74A82">
        <w:rPr>
          <w:rFonts w:ascii="Times New Roman" w:hAnsi="Times New Roman" w:cs="Times New Roman"/>
          <w:b/>
          <w:sz w:val="22"/>
          <w:szCs w:val="22"/>
        </w:rPr>
        <w:t>Объектами профилактических мероприятий</w:t>
      </w:r>
      <w:r w:rsidRPr="00C74A82">
        <w:rPr>
          <w:rFonts w:ascii="Times New Roman" w:hAnsi="Times New Roman" w:cs="Times New Roman"/>
          <w:sz w:val="22"/>
          <w:szCs w:val="22"/>
        </w:rPr>
        <w:t xml:space="preserve"> при осуществлении муниципального контроля в области использования и охраны особо охраняемых природных территорий местного значения являются юридические </w:t>
      </w:r>
      <w:r w:rsidRPr="00C74A82">
        <w:rPr>
          <w:rFonts w:ascii="Times New Roman" w:hAnsi="Times New Roman" w:cs="Times New Roman"/>
          <w:sz w:val="22"/>
          <w:szCs w:val="22"/>
        </w:rPr>
        <w:lastRenderedPageBreak/>
        <w:t>лица, индивидуальные предприниматели, граждане, органы местного самоуправления на территории Комсомольского муниципального района.</w:t>
      </w:r>
    </w:p>
    <w:p w:rsidR="00155ECF" w:rsidRPr="00C74A82" w:rsidRDefault="00155ECF" w:rsidP="00155ECF">
      <w:pPr>
        <w:shd w:val="clear" w:color="auto" w:fill="FFFFFF"/>
        <w:ind w:left="-567" w:firstLine="540"/>
        <w:jc w:val="both"/>
        <w:rPr>
          <w:sz w:val="22"/>
          <w:szCs w:val="22"/>
        </w:rPr>
      </w:pPr>
      <w:r w:rsidRPr="00C74A82">
        <w:rPr>
          <w:b/>
          <w:sz w:val="22"/>
          <w:szCs w:val="22"/>
        </w:rPr>
        <w:t>Обязательные требования</w:t>
      </w:r>
      <w:r w:rsidRPr="00C74A82">
        <w:rPr>
          <w:sz w:val="22"/>
          <w:szCs w:val="22"/>
        </w:rPr>
        <w:t>, требования, установленные муниципальными правовыми актами, оценка соблюдения которых является предметом муниципального контроля в области использования и охраны особо охраняемых природных территорий местного значения:</w:t>
      </w:r>
    </w:p>
    <w:p w:rsidR="00155ECF" w:rsidRPr="00C74A82" w:rsidRDefault="00155ECF" w:rsidP="00155ECF">
      <w:pPr>
        <w:pStyle w:val="a4"/>
        <w:ind w:left="-567" w:firstLine="708"/>
        <w:jc w:val="both"/>
        <w:rPr>
          <w:rFonts w:ascii="Times New Roman" w:hAnsi="Times New Roman"/>
        </w:rPr>
      </w:pPr>
      <w:r w:rsidRPr="00C74A82">
        <w:rPr>
          <w:rFonts w:ascii="Times New Roman" w:hAnsi="Times New Roman"/>
        </w:rPr>
        <w:t>а) соблюдение режима особо охраняемой природной территории;</w:t>
      </w:r>
    </w:p>
    <w:p w:rsidR="00155ECF" w:rsidRPr="00C74A82" w:rsidRDefault="00155ECF" w:rsidP="00155ECF">
      <w:pPr>
        <w:pStyle w:val="a4"/>
        <w:ind w:left="-567" w:firstLine="708"/>
        <w:jc w:val="both"/>
        <w:rPr>
          <w:rFonts w:ascii="Times New Roman" w:hAnsi="Times New Roman"/>
        </w:rPr>
      </w:pPr>
      <w:r w:rsidRPr="00C74A82">
        <w:rPr>
          <w:rFonts w:ascii="Times New Roman" w:hAnsi="Times New Roman"/>
        </w:rPr>
        <w:t>б) соблюдение особого правового режима использования земельных участков, природных ресурсов и иных объектов недвижимости, расположенных в границах особо охраняемых природных территорий;</w:t>
      </w:r>
    </w:p>
    <w:p w:rsidR="00155ECF" w:rsidRPr="00C74A82" w:rsidRDefault="00155ECF" w:rsidP="00155ECF">
      <w:pPr>
        <w:pStyle w:val="a4"/>
        <w:ind w:left="-567" w:firstLine="708"/>
        <w:jc w:val="both"/>
        <w:rPr>
          <w:rFonts w:ascii="Times New Roman" w:hAnsi="Times New Roman"/>
        </w:rPr>
      </w:pPr>
      <w:r w:rsidRPr="00C74A82">
        <w:rPr>
          <w:rFonts w:ascii="Times New Roman" w:hAnsi="Times New Roman"/>
        </w:rPr>
        <w:t>в) соблюдение режима охранных зон особо охраняемых природных территорий.</w:t>
      </w:r>
    </w:p>
    <w:p w:rsidR="00155ECF" w:rsidRPr="00C74A82" w:rsidRDefault="00155ECF" w:rsidP="00155ECF">
      <w:pPr>
        <w:shd w:val="clear" w:color="auto" w:fill="FFFFFF"/>
        <w:ind w:left="-567" w:firstLine="708"/>
        <w:jc w:val="both"/>
        <w:rPr>
          <w:bCs/>
          <w:sz w:val="22"/>
          <w:szCs w:val="22"/>
        </w:rPr>
      </w:pPr>
      <w:r w:rsidRPr="00C74A82">
        <w:rPr>
          <w:sz w:val="22"/>
          <w:szCs w:val="22"/>
        </w:rPr>
        <w:t xml:space="preserve">Муниципальный контроль в области использования и охраны особо охраняемых природных территорий местного значения осуществляется в </w:t>
      </w:r>
      <w:r w:rsidRPr="00C74A82">
        <w:rPr>
          <w:bCs/>
          <w:sz w:val="22"/>
          <w:szCs w:val="22"/>
        </w:rPr>
        <w:t>соответствии с:</w:t>
      </w:r>
    </w:p>
    <w:p w:rsidR="00155ECF" w:rsidRPr="00C74A82" w:rsidRDefault="00155ECF" w:rsidP="00155ECF">
      <w:pPr>
        <w:adjustRightInd w:val="0"/>
        <w:ind w:left="-567"/>
        <w:jc w:val="both"/>
        <w:rPr>
          <w:sz w:val="22"/>
          <w:szCs w:val="22"/>
        </w:rPr>
      </w:pPr>
      <w:r w:rsidRPr="00C74A82">
        <w:rPr>
          <w:sz w:val="22"/>
          <w:szCs w:val="22"/>
        </w:rPr>
        <w:t xml:space="preserve">- </w:t>
      </w:r>
      <w:hyperlink r:id="rId88" w:history="1">
        <w:r w:rsidRPr="00C74A82">
          <w:rPr>
            <w:sz w:val="22"/>
            <w:szCs w:val="22"/>
          </w:rPr>
          <w:t>Конституцией</w:t>
        </w:r>
      </w:hyperlink>
      <w:r w:rsidRPr="00C74A82">
        <w:rPr>
          <w:sz w:val="22"/>
          <w:szCs w:val="22"/>
        </w:rPr>
        <w:t xml:space="preserve"> Российской Федерации;</w:t>
      </w:r>
    </w:p>
    <w:p w:rsidR="00155ECF" w:rsidRPr="00C74A82" w:rsidRDefault="00155ECF" w:rsidP="00155ECF">
      <w:pPr>
        <w:adjustRightInd w:val="0"/>
        <w:ind w:left="-567"/>
        <w:jc w:val="both"/>
        <w:rPr>
          <w:sz w:val="22"/>
          <w:szCs w:val="22"/>
        </w:rPr>
      </w:pPr>
      <w:r w:rsidRPr="00C74A82">
        <w:rPr>
          <w:sz w:val="22"/>
          <w:szCs w:val="22"/>
        </w:rPr>
        <w:t xml:space="preserve">- Федеральным </w:t>
      </w:r>
      <w:hyperlink r:id="rId89" w:history="1">
        <w:r w:rsidRPr="00C74A82">
          <w:rPr>
            <w:sz w:val="22"/>
            <w:szCs w:val="22"/>
          </w:rPr>
          <w:t>законом</w:t>
        </w:r>
      </w:hyperlink>
      <w:r w:rsidRPr="00C74A82">
        <w:rPr>
          <w:sz w:val="22"/>
          <w:szCs w:val="22"/>
        </w:rPr>
        <w:t xml:space="preserve"> от 26.12.2008 №294-ФЗ "О защите прав юридических лиц и индивидуальных предпринимателей при проведении государственного контроля (надзора) и муниципального контроля";</w:t>
      </w:r>
    </w:p>
    <w:p w:rsidR="00155ECF" w:rsidRPr="00C74A82" w:rsidRDefault="00155ECF" w:rsidP="00155ECF">
      <w:pPr>
        <w:autoSpaceDE w:val="0"/>
        <w:autoSpaceDN w:val="0"/>
        <w:adjustRightInd w:val="0"/>
        <w:ind w:left="-567"/>
        <w:jc w:val="both"/>
        <w:rPr>
          <w:sz w:val="22"/>
          <w:szCs w:val="22"/>
        </w:rPr>
      </w:pPr>
      <w:r w:rsidRPr="00C74A82">
        <w:rPr>
          <w:sz w:val="22"/>
          <w:szCs w:val="22"/>
        </w:rPr>
        <w:t>- Федеральным законом от 06.10.2003 №131-ФЗ "Об общих принципах организации местного самоуправления в Российской Федерации";</w:t>
      </w:r>
    </w:p>
    <w:p w:rsidR="00155ECF" w:rsidRPr="00C74A82" w:rsidRDefault="00155ECF" w:rsidP="00155ECF">
      <w:pPr>
        <w:pStyle w:val="a4"/>
        <w:ind w:left="-567"/>
        <w:jc w:val="both"/>
        <w:rPr>
          <w:rFonts w:ascii="Times New Roman" w:hAnsi="Times New Roman"/>
        </w:rPr>
      </w:pPr>
      <w:r w:rsidRPr="00C74A82">
        <w:rPr>
          <w:rFonts w:ascii="Times New Roman" w:hAnsi="Times New Roman"/>
        </w:rPr>
        <w:t>- Федеральным законом от 14.03.1995 №33-ФЗ «Об особо охраняемых природных территориях»;</w:t>
      </w:r>
    </w:p>
    <w:p w:rsidR="00155ECF" w:rsidRPr="00C74A82" w:rsidRDefault="00155ECF" w:rsidP="00155ECF">
      <w:pPr>
        <w:pStyle w:val="a4"/>
        <w:ind w:left="-567"/>
        <w:jc w:val="both"/>
        <w:rPr>
          <w:rFonts w:ascii="Times New Roman" w:hAnsi="Times New Roman"/>
        </w:rPr>
      </w:pPr>
      <w:r w:rsidRPr="00C74A82">
        <w:rPr>
          <w:rFonts w:ascii="Times New Roman" w:hAnsi="Times New Roman"/>
        </w:rPr>
        <w:t>- Федеральный закон от 10.01.2002 №7-ФЗ «Об охране окружающей среды».</w:t>
      </w:r>
    </w:p>
    <w:p w:rsidR="00155ECF" w:rsidRPr="00C74A82" w:rsidRDefault="00155ECF" w:rsidP="00155ECF">
      <w:pPr>
        <w:adjustRightInd w:val="0"/>
        <w:ind w:left="-567" w:firstLine="708"/>
        <w:jc w:val="both"/>
        <w:rPr>
          <w:sz w:val="22"/>
          <w:szCs w:val="22"/>
          <w:lang w:eastAsia="en-US"/>
        </w:rPr>
      </w:pPr>
      <w:r w:rsidRPr="00C74A82">
        <w:rPr>
          <w:sz w:val="22"/>
          <w:szCs w:val="22"/>
          <w:lang w:eastAsia="en-US"/>
        </w:rPr>
        <w:t xml:space="preserve">В план проведения проверок юридических лиц и индивидуальных предпринимателей </w:t>
      </w:r>
      <w:r w:rsidRPr="00C74A82">
        <w:rPr>
          <w:b/>
          <w:sz w:val="22"/>
          <w:szCs w:val="22"/>
          <w:lang w:eastAsia="en-US"/>
        </w:rPr>
        <w:t>на 2019 год</w:t>
      </w:r>
      <w:r w:rsidRPr="00C74A82">
        <w:rPr>
          <w:sz w:val="22"/>
          <w:szCs w:val="22"/>
          <w:lang w:eastAsia="en-US"/>
        </w:rPr>
        <w:t xml:space="preserve"> </w:t>
      </w:r>
      <w:r w:rsidRPr="00C74A82">
        <w:rPr>
          <w:b/>
          <w:sz w:val="22"/>
          <w:szCs w:val="22"/>
          <w:lang w:eastAsia="en-US"/>
        </w:rPr>
        <w:t>проверки</w:t>
      </w:r>
      <w:r w:rsidRPr="00C74A82">
        <w:rPr>
          <w:sz w:val="22"/>
          <w:szCs w:val="22"/>
          <w:lang w:eastAsia="en-US"/>
        </w:rPr>
        <w:t xml:space="preserve"> по </w:t>
      </w:r>
      <w:r w:rsidRPr="00C74A82">
        <w:rPr>
          <w:sz w:val="22"/>
          <w:szCs w:val="22"/>
        </w:rPr>
        <w:t>муниципальному контролю в области использования и охраны особо охраняемых природных территорий местного значения</w:t>
      </w:r>
      <w:r w:rsidRPr="00C74A82">
        <w:rPr>
          <w:sz w:val="22"/>
          <w:szCs w:val="22"/>
          <w:lang w:eastAsia="en-US"/>
        </w:rPr>
        <w:t xml:space="preserve"> не включались.</w:t>
      </w:r>
    </w:p>
    <w:p w:rsidR="00155ECF" w:rsidRPr="00C74A82" w:rsidRDefault="00155ECF" w:rsidP="00155ECF">
      <w:pPr>
        <w:ind w:left="-567" w:firstLine="708"/>
        <w:jc w:val="both"/>
        <w:rPr>
          <w:sz w:val="22"/>
          <w:szCs w:val="22"/>
        </w:rPr>
      </w:pPr>
      <w:r w:rsidRPr="00C74A82">
        <w:rPr>
          <w:sz w:val="22"/>
          <w:szCs w:val="22"/>
        </w:rPr>
        <w:t>В 2019 году проверок по муниципальному контролю в области использования и охраны особо охраняемых природных территорий местного значения</w:t>
      </w:r>
      <w:r w:rsidRPr="00C74A82">
        <w:rPr>
          <w:sz w:val="22"/>
          <w:szCs w:val="22"/>
          <w:lang w:eastAsia="en-US"/>
        </w:rPr>
        <w:t xml:space="preserve"> </w:t>
      </w:r>
      <w:r w:rsidRPr="00C74A82">
        <w:rPr>
          <w:sz w:val="22"/>
          <w:szCs w:val="22"/>
        </w:rPr>
        <w:t>не проводилось.</w:t>
      </w:r>
    </w:p>
    <w:p w:rsidR="00155ECF" w:rsidRPr="00C74A82" w:rsidRDefault="00155ECF" w:rsidP="00155ECF">
      <w:pPr>
        <w:tabs>
          <w:tab w:val="left" w:pos="1260"/>
        </w:tabs>
        <w:ind w:left="-567" w:firstLine="851"/>
        <w:jc w:val="both"/>
        <w:rPr>
          <w:sz w:val="22"/>
          <w:szCs w:val="22"/>
        </w:rPr>
      </w:pPr>
      <w:r w:rsidRPr="00C74A82">
        <w:rPr>
          <w:sz w:val="22"/>
          <w:szCs w:val="22"/>
        </w:rPr>
        <w:t>В соответствии со статьей 8.2 Федерального закона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Постановлением Администрации Комсомольского муниципального района от 15.04.2019 года №101 утверждена программа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2019 год и плановый период 2020 – 2021 г.г..</w:t>
      </w:r>
    </w:p>
    <w:p w:rsidR="00155ECF" w:rsidRPr="00C74A82" w:rsidRDefault="00155ECF" w:rsidP="00155ECF">
      <w:pPr>
        <w:tabs>
          <w:tab w:val="left" w:pos="851"/>
        </w:tabs>
        <w:ind w:left="-567" w:firstLine="851"/>
        <w:jc w:val="both"/>
        <w:rPr>
          <w:sz w:val="22"/>
          <w:szCs w:val="22"/>
        </w:rPr>
      </w:pPr>
      <w:r w:rsidRPr="00C74A82">
        <w:rPr>
          <w:sz w:val="22"/>
          <w:szCs w:val="22"/>
        </w:rPr>
        <w:t xml:space="preserve">На официальном сайте органов местного самоуправления Комсомольского муниципального района в информационно-телекоммуникационной сети "Интернет" размещены программы профилактики нарушений обязательных требований законодательства, а также перечень нормативных правовых актов, копии документов, тексты соответствующих нормативных правовых актов (их отдельных частей) </w:t>
      </w:r>
      <w:hyperlink r:id="rId90" w:history="1">
        <w:r w:rsidRPr="00C74A82">
          <w:rPr>
            <w:rStyle w:val="a3"/>
            <w:color w:val="auto"/>
            <w:sz w:val="22"/>
            <w:szCs w:val="22"/>
          </w:rPr>
          <w:t>http://adm-komsomolsk.ru/</w:t>
        </w:r>
      </w:hyperlink>
      <w:r w:rsidRPr="00C74A82">
        <w:rPr>
          <w:sz w:val="22"/>
          <w:szCs w:val="22"/>
        </w:rPr>
        <w:t xml:space="preserve"> </w:t>
      </w:r>
    </w:p>
    <w:p w:rsidR="00155ECF" w:rsidRPr="00C74A82" w:rsidRDefault="00155ECF" w:rsidP="00155ECF">
      <w:pPr>
        <w:ind w:left="-567"/>
        <w:jc w:val="both"/>
        <w:rPr>
          <w:sz w:val="22"/>
          <w:szCs w:val="22"/>
        </w:rPr>
      </w:pPr>
      <w:r w:rsidRPr="00C74A82">
        <w:rPr>
          <w:sz w:val="22"/>
          <w:szCs w:val="22"/>
        </w:rPr>
        <w:tab/>
        <w:t xml:space="preserve">Размещенные перечни нормативных правовых актов и копии документов доступны для скачивания. </w:t>
      </w:r>
    </w:p>
    <w:p w:rsidR="00155ECF" w:rsidRPr="00C74A82" w:rsidRDefault="00155ECF" w:rsidP="00155ECF">
      <w:pPr>
        <w:shd w:val="clear" w:color="auto" w:fill="FFFFFF"/>
        <w:ind w:left="-567" w:firstLine="708"/>
        <w:jc w:val="both"/>
        <w:rPr>
          <w:sz w:val="22"/>
          <w:szCs w:val="22"/>
        </w:rPr>
      </w:pPr>
      <w:r w:rsidRPr="00C74A82">
        <w:rPr>
          <w:sz w:val="22"/>
          <w:szCs w:val="22"/>
        </w:rPr>
        <w:t xml:space="preserve">В целях предупреждения нарушений поднадзорными субъектами обязательных требований, устранения причин, факторов и условий, способствующих нарушениям обязательных требований, отделом по муниципальному контролю разработано и опубликовано в свободном доступе в сети Интернет на сайте ОМСУ Комсомольского муниципального района </w:t>
      </w:r>
      <w:hyperlink r:id="rId91" w:history="1">
        <w:r w:rsidRPr="00C74A82">
          <w:rPr>
            <w:rStyle w:val="a3"/>
            <w:color w:val="auto"/>
            <w:sz w:val="22"/>
            <w:szCs w:val="22"/>
          </w:rPr>
          <w:t>http://adm-komsomolsk.ru/</w:t>
        </w:r>
      </w:hyperlink>
      <w:r w:rsidRPr="00C74A82">
        <w:rPr>
          <w:sz w:val="22"/>
          <w:szCs w:val="22"/>
        </w:rPr>
        <w:t xml:space="preserve"> руководство по соблюдению обязательных требований</w:t>
      </w:r>
      <w:r w:rsidRPr="00C74A82">
        <w:rPr>
          <w:bCs/>
          <w:sz w:val="22"/>
          <w:szCs w:val="22"/>
        </w:rPr>
        <w:t xml:space="preserve">, предъявляемых при проведении мероприятий по осуществлению </w:t>
      </w:r>
      <w:r w:rsidRPr="00C74A82">
        <w:rPr>
          <w:sz w:val="22"/>
          <w:szCs w:val="22"/>
        </w:rPr>
        <w:t>муниципального контроля в области использования и охраны особо охраняемых природных территорий местного значения.</w:t>
      </w:r>
    </w:p>
    <w:p w:rsidR="00155ECF" w:rsidRPr="00C74A82" w:rsidRDefault="00155ECF" w:rsidP="00155ECF">
      <w:pPr>
        <w:tabs>
          <w:tab w:val="left" w:pos="1260"/>
        </w:tabs>
        <w:ind w:left="-567" w:firstLine="851"/>
        <w:jc w:val="both"/>
        <w:rPr>
          <w:sz w:val="22"/>
          <w:szCs w:val="22"/>
        </w:rPr>
      </w:pPr>
      <w:r w:rsidRPr="00C74A82">
        <w:rPr>
          <w:sz w:val="22"/>
          <w:szCs w:val="22"/>
        </w:rPr>
        <w:t xml:space="preserve">Отдел по муниципальному контролю ежегодно проводит обобщение практики осуществления муниципального контроля и размещает соответствующие обобщения в сети Интернет на сайте ОМСУ Комсомольского муниципального района </w:t>
      </w:r>
      <w:hyperlink r:id="rId92" w:history="1">
        <w:r w:rsidRPr="00C74A82">
          <w:rPr>
            <w:rStyle w:val="a3"/>
            <w:color w:val="auto"/>
            <w:sz w:val="22"/>
            <w:szCs w:val="22"/>
          </w:rPr>
          <w:t>http://adm-komsomolsk.ru/</w:t>
        </w:r>
      </w:hyperlink>
    </w:p>
    <w:p w:rsidR="00155ECF" w:rsidRPr="00C74A82" w:rsidRDefault="00155ECF" w:rsidP="00155ECF">
      <w:pPr>
        <w:ind w:left="-567" w:firstLine="708"/>
        <w:jc w:val="both"/>
        <w:rPr>
          <w:bCs/>
          <w:sz w:val="22"/>
          <w:szCs w:val="22"/>
        </w:rPr>
      </w:pPr>
      <w:r w:rsidRPr="00C74A82">
        <w:rPr>
          <w:sz w:val="22"/>
          <w:szCs w:val="22"/>
        </w:rPr>
        <w:t>Обобщаемая практика отражается в ежегодно подготавливаемом Докладе об осуществлении муниципального контроля в Комсомольском муниципальном районе Ивановской области</w:t>
      </w:r>
      <w:r w:rsidRPr="00C74A82">
        <w:rPr>
          <w:bCs/>
          <w:sz w:val="22"/>
          <w:szCs w:val="22"/>
        </w:rPr>
        <w:t xml:space="preserve">. </w:t>
      </w:r>
    </w:p>
    <w:p w:rsidR="00155ECF" w:rsidRPr="00C74A82" w:rsidRDefault="00155ECF" w:rsidP="00155ECF">
      <w:pPr>
        <w:tabs>
          <w:tab w:val="left" w:pos="1260"/>
        </w:tabs>
        <w:ind w:left="-567" w:firstLine="851"/>
        <w:jc w:val="both"/>
        <w:rPr>
          <w:sz w:val="22"/>
          <w:szCs w:val="22"/>
        </w:rPr>
      </w:pPr>
      <w:r w:rsidRPr="00C74A82">
        <w:rPr>
          <w:sz w:val="22"/>
          <w:szCs w:val="22"/>
        </w:rPr>
        <w:t>В доклад включаются сведения об организации и проведении муниципального контроля в области использования и охраны особо охраняемых природных территорий местного значения за отчетный год и его эффективности.</w:t>
      </w:r>
    </w:p>
    <w:p w:rsidR="00155ECF" w:rsidRPr="00C74A82" w:rsidRDefault="00155ECF" w:rsidP="00155ECF">
      <w:pPr>
        <w:tabs>
          <w:tab w:val="left" w:pos="1260"/>
        </w:tabs>
        <w:spacing w:line="360" w:lineRule="auto"/>
        <w:ind w:left="-567"/>
        <w:jc w:val="center"/>
        <w:rPr>
          <w:b/>
          <w:sz w:val="22"/>
          <w:szCs w:val="22"/>
        </w:rPr>
      </w:pPr>
      <w:r w:rsidRPr="00C74A82">
        <w:rPr>
          <w:b/>
          <w:sz w:val="22"/>
          <w:szCs w:val="22"/>
        </w:rPr>
        <w:t>Анализ и оценка рисков причинения вреда охраняемым законом ценностям</w:t>
      </w:r>
    </w:p>
    <w:p w:rsidR="00155ECF" w:rsidRPr="00C74A82" w:rsidRDefault="00155ECF" w:rsidP="00155ECF">
      <w:pPr>
        <w:ind w:left="-567" w:firstLine="708"/>
        <w:jc w:val="both"/>
        <w:rPr>
          <w:sz w:val="22"/>
          <w:szCs w:val="22"/>
        </w:rPr>
      </w:pPr>
      <w:r w:rsidRPr="00C74A82">
        <w:rPr>
          <w:sz w:val="22"/>
          <w:szCs w:val="22"/>
        </w:rPr>
        <w:t>В 2019 году в отношении юридических лиц проверки не проводились, что явилось следствием введения моратория на проведение плановых проверок в отношении субъектов малого бизнеса, установленного статьей 26.1 Федерального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155ECF" w:rsidRPr="00C74A82" w:rsidRDefault="00155ECF" w:rsidP="00155ECF">
      <w:pPr>
        <w:ind w:left="-567"/>
        <w:jc w:val="both"/>
        <w:rPr>
          <w:sz w:val="22"/>
          <w:szCs w:val="22"/>
        </w:rPr>
      </w:pPr>
      <w:r w:rsidRPr="00C74A82">
        <w:rPr>
          <w:sz w:val="22"/>
          <w:szCs w:val="22"/>
        </w:rPr>
        <w:tab/>
        <w:t xml:space="preserve"> Доля юридических лиц, индивидуальных предпринимателей, в отношении которых были проведены проверки (в процентах от общего количества юридических лиц, индивидуальных предпринимателей, осуществляющих деятельность на территории Комсомольского муниципального района) составила 0%. </w:t>
      </w:r>
    </w:p>
    <w:p w:rsidR="00155ECF" w:rsidRPr="00C74A82" w:rsidRDefault="00155ECF" w:rsidP="00155ECF">
      <w:pPr>
        <w:tabs>
          <w:tab w:val="left" w:pos="1260"/>
        </w:tabs>
        <w:ind w:left="-567" w:firstLine="851"/>
        <w:jc w:val="center"/>
        <w:rPr>
          <w:b/>
          <w:sz w:val="22"/>
          <w:szCs w:val="22"/>
        </w:rPr>
      </w:pPr>
      <w:r w:rsidRPr="00C74A82">
        <w:rPr>
          <w:b/>
          <w:sz w:val="22"/>
          <w:szCs w:val="22"/>
        </w:rPr>
        <w:lastRenderedPageBreak/>
        <w:t>Цели и задачи программы профилактики нарушений, направленные на минимизацию рисков причинения вреда охраняемым законом ценностям и (или) ущерба</w:t>
      </w:r>
    </w:p>
    <w:p w:rsidR="00155ECF" w:rsidRPr="00C74A82" w:rsidRDefault="00155ECF" w:rsidP="00155ECF">
      <w:pPr>
        <w:tabs>
          <w:tab w:val="left" w:pos="1260"/>
        </w:tabs>
        <w:ind w:left="-567" w:firstLine="851"/>
        <w:jc w:val="both"/>
        <w:rPr>
          <w:sz w:val="22"/>
          <w:szCs w:val="22"/>
        </w:rPr>
      </w:pPr>
      <w:r w:rsidRPr="00C74A82">
        <w:rPr>
          <w:sz w:val="22"/>
          <w:szCs w:val="22"/>
        </w:rPr>
        <w:t>Цели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предупреждение нарушений поднадзорными субъектами обязательных требований, устранение причин, факторов и условий, способствующих нарушениям обязательных требований законодательства;</w:t>
      </w:r>
    </w:p>
    <w:p w:rsidR="00155ECF" w:rsidRPr="00C74A82" w:rsidRDefault="00155ECF" w:rsidP="00155ECF">
      <w:pPr>
        <w:tabs>
          <w:tab w:val="left" w:pos="1260"/>
        </w:tabs>
        <w:ind w:left="-567" w:firstLine="851"/>
        <w:jc w:val="both"/>
        <w:rPr>
          <w:sz w:val="22"/>
          <w:szCs w:val="22"/>
        </w:rPr>
      </w:pPr>
      <w:r w:rsidRPr="00C74A82">
        <w:rPr>
          <w:sz w:val="22"/>
          <w:szCs w:val="22"/>
        </w:rPr>
        <w:t>- снижение административной нагрузки на субъекты предпринимательской деятельности;</w:t>
      </w:r>
    </w:p>
    <w:p w:rsidR="00155ECF" w:rsidRPr="00C74A82" w:rsidRDefault="00155ECF" w:rsidP="00155ECF">
      <w:pPr>
        <w:tabs>
          <w:tab w:val="left" w:pos="1260"/>
        </w:tabs>
        <w:ind w:left="-567" w:firstLine="851"/>
        <w:jc w:val="both"/>
        <w:rPr>
          <w:sz w:val="22"/>
          <w:szCs w:val="22"/>
        </w:rPr>
      </w:pPr>
      <w:r w:rsidRPr="00C74A82">
        <w:rPr>
          <w:sz w:val="22"/>
          <w:szCs w:val="22"/>
        </w:rPr>
        <w:t>Задачи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обеспечение соблюдения поднадзорными субъектами  установленных законодательством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выявление причин, факторов и условий, способствующих нарушениям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предотвращение случаев причинения вреда жизни и здоровью граждан, окружающей среде, имуществу физических и юридических лиц.</w:t>
      </w:r>
    </w:p>
    <w:p w:rsidR="00155ECF" w:rsidRPr="00C74A82" w:rsidRDefault="00155ECF" w:rsidP="00155ECF">
      <w:pPr>
        <w:ind w:left="-567" w:firstLine="708"/>
        <w:jc w:val="both"/>
        <w:rPr>
          <w:sz w:val="22"/>
          <w:szCs w:val="22"/>
        </w:rPr>
      </w:pPr>
      <w:r w:rsidRPr="00C74A82">
        <w:rPr>
          <w:sz w:val="22"/>
          <w:szCs w:val="22"/>
        </w:rPr>
        <w:t xml:space="preserve">   - повышение правосознания и правовой культуры юридических лиц, индивидуальных предпринимателей и граждан.</w:t>
      </w:r>
    </w:p>
    <w:p w:rsidR="00155ECF" w:rsidRDefault="00155ECF" w:rsidP="00155ECF">
      <w:pPr>
        <w:autoSpaceDE w:val="0"/>
        <w:autoSpaceDN w:val="0"/>
        <w:adjustRightInd w:val="0"/>
        <w:jc w:val="center"/>
        <w:rPr>
          <w:b/>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План мероприятий по профилактике нарушений на 2020 год</w:t>
      </w: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670"/>
        <w:gridCol w:w="1985"/>
        <w:gridCol w:w="2122"/>
      </w:tblGrid>
      <w:tr w:rsidR="00155ECF" w:rsidRPr="00C74A82" w:rsidTr="008374A6">
        <w:tc>
          <w:tcPr>
            <w:tcW w:w="709" w:type="dxa"/>
            <w:vAlign w:val="center"/>
          </w:tcPr>
          <w:p w:rsidR="00155ECF" w:rsidRPr="00C74A82" w:rsidRDefault="00155ECF" w:rsidP="008374A6">
            <w:pPr>
              <w:jc w:val="center"/>
              <w:rPr>
                <w:sz w:val="22"/>
                <w:szCs w:val="22"/>
              </w:rPr>
            </w:pPr>
            <w:r w:rsidRPr="00C74A82">
              <w:rPr>
                <w:sz w:val="22"/>
                <w:szCs w:val="22"/>
              </w:rPr>
              <w:t>№ п/п</w:t>
            </w:r>
          </w:p>
        </w:tc>
        <w:tc>
          <w:tcPr>
            <w:tcW w:w="5670"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5"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2122"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670" w:type="dxa"/>
          </w:tcPr>
          <w:p w:rsidR="00155ECF" w:rsidRPr="00C74A82" w:rsidRDefault="00155ECF" w:rsidP="008374A6">
            <w:pPr>
              <w:jc w:val="center"/>
              <w:rPr>
                <w:sz w:val="22"/>
                <w:szCs w:val="22"/>
              </w:rPr>
            </w:pPr>
            <w:r w:rsidRPr="00C74A82">
              <w:rPr>
                <w:sz w:val="22"/>
                <w:szCs w:val="22"/>
              </w:rPr>
              <w:t>2</w:t>
            </w:r>
          </w:p>
        </w:tc>
        <w:tc>
          <w:tcPr>
            <w:tcW w:w="1985" w:type="dxa"/>
          </w:tcPr>
          <w:p w:rsidR="00155ECF" w:rsidRPr="00C74A82" w:rsidRDefault="00155ECF" w:rsidP="008374A6">
            <w:pPr>
              <w:jc w:val="center"/>
              <w:rPr>
                <w:sz w:val="22"/>
                <w:szCs w:val="22"/>
              </w:rPr>
            </w:pPr>
            <w:r w:rsidRPr="00C74A82">
              <w:rPr>
                <w:sz w:val="22"/>
                <w:szCs w:val="22"/>
              </w:rPr>
              <w:t>3</w:t>
            </w:r>
          </w:p>
        </w:tc>
        <w:tc>
          <w:tcPr>
            <w:tcW w:w="2122"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контроля в области использования и охраны особо охраняемых природных территорий местного значения, а также текстов соответствующих нормативных правовых актов </w:t>
            </w:r>
          </w:p>
        </w:tc>
        <w:tc>
          <w:tcPr>
            <w:tcW w:w="1985" w:type="dxa"/>
          </w:tcPr>
          <w:p w:rsidR="00155ECF" w:rsidRPr="00C74A82" w:rsidRDefault="00155ECF" w:rsidP="008374A6">
            <w:pPr>
              <w:jc w:val="center"/>
              <w:rPr>
                <w:sz w:val="22"/>
                <w:szCs w:val="22"/>
              </w:rPr>
            </w:pPr>
            <w:r w:rsidRPr="00C74A82">
              <w:rPr>
                <w:sz w:val="22"/>
                <w:szCs w:val="22"/>
              </w:rPr>
              <w:t>В течение года</w:t>
            </w:r>
          </w:p>
        </w:tc>
        <w:tc>
          <w:tcPr>
            <w:tcW w:w="2122"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контролю в области использования и охраны особо охраняемых природных территорий местного значения</w:t>
            </w:r>
          </w:p>
        </w:tc>
        <w:tc>
          <w:tcPr>
            <w:tcW w:w="1985"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2122"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5"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2122" w:type="dxa"/>
          </w:tcPr>
          <w:p w:rsidR="00155ECF" w:rsidRPr="00C74A82" w:rsidRDefault="00155ECF" w:rsidP="008374A6">
            <w:pPr>
              <w:jc w:val="center"/>
              <w:rPr>
                <w:sz w:val="22"/>
                <w:szCs w:val="22"/>
              </w:rPr>
            </w:pPr>
            <w:r w:rsidRPr="00C74A82">
              <w:rPr>
                <w:sz w:val="22"/>
                <w:szCs w:val="22"/>
              </w:rPr>
              <w:t>Отдел по муниципальному контролю</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контролю в области использования и охраны особо охраняемых природных территорий местного значения</w:t>
            </w:r>
          </w:p>
        </w:tc>
        <w:tc>
          <w:tcPr>
            <w:tcW w:w="1985" w:type="dxa"/>
          </w:tcPr>
          <w:p w:rsidR="00155ECF" w:rsidRPr="00C74A82" w:rsidRDefault="00155ECF" w:rsidP="008374A6">
            <w:pPr>
              <w:jc w:val="center"/>
              <w:rPr>
                <w:sz w:val="22"/>
                <w:szCs w:val="22"/>
              </w:rPr>
            </w:pPr>
            <w:r w:rsidRPr="00C74A82">
              <w:rPr>
                <w:sz w:val="22"/>
                <w:szCs w:val="22"/>
              </w:rPr>
              <w:t>Декабрь 2020 года</w:t>
            </w:r>
          </w:p>
        </w:tc>
        <w:tc>
          <w:tcPr>
            <w:tcW w:w="2122"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5.</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контроля в области использования и охраны особо охраняемых природных территорий местного значения</w:t>
            </w:r>
          </w:p>
        </w:tc>
        <w:tc>
          <w:tcPr>
            <w:tcW w:w="1985" w:type="dxa"/>
          </w:tcPr>
          <w:p w:rsidR="00155ECF" w:rsidRPr="00C74A82" w:rsidRDefault="00155ECF" w:rsidP="008374A6">
            <w:pPr>
              <w:jc w:val="center"/>
              <w:rPr>
                <w:sz w:val="22"/>
                <w:szCs w:val="22"/>
              </w:rPr>
            </w:pPr>
            <w:r w:rsidRPr="00C74A82">
              <w:rPr>
                <w:sz w:val="22"/>
                <w:szCs w:val="22"/>
              </w:rPr>
              <w:t>25.12.2020</w:t>
            </w:r>
          </w:p>
        </w:tc>
        <w:tc>
          <w:tcPr>
            <w:tcW w:w="2122" w:type="dxa"/>
          </w:tcPr>
          <w:p w:rsidR="00155ECF" w:rsidRPr="00C74A82" w:rsidRDefault="00155ECF" w:rsidP="008374A6">
            <w:pPr>
              <w:spacing w:line="240" w:lineRule="atLeast"/>
              <w:jc w:val="center"/>
              <w:rPr>
                <w:sz w:val="22"/>
                <w:szCs w:val="22"/>
              </w:rPr>
            </w:pPr>
            <w:r w:rsidRPr="00C74A82">
              <w:rPr>
                <w:sz w:val="22"/>
                <w:szCs w:val="22"/>
              </w:rPr>
              <w:t>Отдел по муниципальному контролю</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5" w:type="dxa"/>
          </w:tcPr>
          <w:p w:rsidR="00155ECF" w:rsidRPr="00C74A82" w:rsidRDefault="00155ECF" w:rsidP="008374A6">
            <w:pPr>
              <w:jc w:val="center"/>
              <w:rPr>
                <w:sz w:val="22"/>
                <w:szCs w:val="22"/>
              </w:rPr>
            </w:pPr>
            <w:r w:rsidRPr="00C74A82">
              <w:rPr>
                <w:sz w:val="22"/>
                <w:szCs w:val="22"/>
              </w:rPr>
              <w:t>В течение года, при наличии све</w:t>
            </w:r>
            <w:r>
              <w:rPr>
                <w:sz w:val="22"/>
                <w:szCs w:val="22"/>
              </w:rPr>
              <w:t>-</w:t>
            </w:r>
            <w:r w:rsidRPr="00C74A82">
              <w:rPr>
                <w:sz w:val="22"/>
                <w:szCs w:val="22"/>
              </w:rPr>
              <w:t>дений о готовя</w:t>
            </w:r>
            <w:r>
              <w:rPr>
                <w:sz w:val="22"/>
                <w:szCs w:val="22"/>
              </w:rPr>
              <w:t>-</w:t>
            </w:r>
            <w:r w:rsidRPr="00C74A82">
              <w:rPr>
                <w:sz w:val="22"/>
                <w:szCs w:val="22"/>
              </w:rPr>
              <w:t>щихся наруше</w:t>
            </w:r>
            <w:r>
              <w:rPr>
                <w:sz w:val="22"/>
                <w:szCs w:val="22"/>
              </w:rPr>
              <w:t>-</w:t>
            </w:r>
            <w:r w:rsidRPr="00C74A82">
              <w:rPr>
                <w:sz w:val="22"/>
                <w:szCs w:val="22"/>
              </w:rPr>
              <w:t>ниях или о приз</w:t>
            </w:r>
            <w:r>
              <w:rPr>
                <w:sz w:val="22"/>
                <w:szCs w:val="22"/>
              </w:rPr>
              <w:t>-</w:t>
            </w:r>
            <w:r w:rsidRPr="00C74A82">
              <w:rPr>
                <w:sz w:val="22"/>
                <w:szCs w:val="22"/>
              </w:rPr>
              <w:t>наках нарушений обязательных требований</w:t>
            </w:r>
          </w:p>
        </w:tc>
        <w:tc>
          <w:tcPr>
            <w:tcW w:w="2122" w:type="dxa"/>
          </w:tcPr>
          <w:p w:rsidR="00155ECF" w:rsidRPr="00C74A82" w:rsidRDefault="00155ECF" w:rsidP="008374A6">
            <w:pPr>
              <w:spacing w:line="240" w:lineRule="atLeast"/>
              <w:jc w:val="center"/>
              <w:rPr>
                <w:bCs/>
                <w:sz w:val="22"/>
                <w:szCs w:val="22"/>
              </w:rPr>
            </w:pPr>
            <w:r w:rsidRPr="00C74A82">
              <w:rPr>
                <w:sz w:val="22"/>
                <w:szCs w:val="22"/>
              </w:rPr>
              <w:t xml:space="preserve">Отдел по муниципальному контролю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7.</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земельного контроля на 2021 год</w:t>
            </w:r>
          </w:p>
        </w:tc>
        <w:tc>
          <w:tcPr>
            <w:tcW w:w="1985" w:type="dxa"/>
          </w:tcPr>
          <w:p w:rsidR="00155ECF" w:rsidRPr="00C74A82" w:rsidRDefault="00155ECF" w:rsidP="008374A6">
            <w:pPr>
              <w:jc w:val="center"/>
              <w:rPr>
                <w:sz w:val="22"/>
                <w:szCs w:val="22"/>
              </w:rPr>
            </w:pPr>
            <w:r w:rsidRPr="00C74A82">
              <w:rPr>
                <w:sz w:val="22"/>
                <w:szCs w:val="22"/>
              </w:rPr>
              <w:t>25 декабря 2020 года</w:t>
            </w:r>
          </w:p>
        </w:tc>
        <w:tc>
          <w:tcPr>
            <w:tcW w:w="2122"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tc>
      </w:tr>
    </w:tbl>
    <w:p w:rsidR="00155ECF" w:rsidRPr="00C74A82" w:rsidRDefault="00155ECF" w:rsidP="00155ECF">
      <w:pPr>
        <w:jc w:val="both"/>
        <w:rPr>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Проект плана мероприятий по профилактике нарушений на 2021 - 2022 годы</w:t>
      </w: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670"/>
        <w:gridCol w:w="1985"/>
        <w:gridCol w:w="2122"/>
      </w:tblGrid>
      <w:tr w:rsidR="00155ECF" w:rsidRPr="00C74A82" w:rsidTr="008374A6">
        <w:tc>
          <w:tcPr>
            <w:tcW w:w="709" w:type="dxa"/>
            <w:vAlign w:val="center"/>
          </w:tcPr>
          <w:p w:rsidR="00155ECF" w:rsidRPr="00C74A82" w:rsidRDefault="00155ECF" w:rsidP="008374A6">
            <w:pPr>
              <w:jc w:val="center"/>
              <w:rPr>
                <w:sz w:val="22"/>
                <w:szCs w:val="22"/>
              </w:rPr>
            </w:pPr>
          </w:p>
          <w:p w:rsidR="00155ECF" w:rsidRPr="00C74A82" w:rsidRDefault="00155ECF" w:rsidP="008374A6">
            <w:pPr>
              <w:jc w:val="center"/>
              <w:rPr>
                <w:sz w:val="22"/>
                <w:szCs w:val="22"/>
              </w:rPr>
            </w:pPr>
            <w:r w:rsidRPr="00C74A82">
              <w:rPr>
                <w:sz w:val="22"/>
                <w:szCs w:val="22"/>
              </w:rPr>
              <w:t>№ п/п</w:t>
            </w:r>
          </w:p>
          <w:p w:rsidR="00155ECF" w:rsidRPr="00C74A82" w:rsidRDefault="00155ECF" w:rsidP="008374A6">
            <w:pPr>
              <w:jc w:val="center"/>
              <w:rPr>
                <w:sz w:val="22"/>
                <w:szCs w:val="22"/>
              </w:rPr>
            </w:pPr>
          </w:p>
        </w:tc>
        <w:tc>
          <w:tcPr>
            <w:tcW w:w="5670"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5"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2122"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670" w:type="dxa"/>
          </w:tcPr>
          <w:p w:rsidR="00155ECF" w:rsidRPr="00C74A82" w:rsidRDefault="00155ECF" w:rsidP="008374A6">
            <w:pPr>
              <w:jc w:val="center"/>
              <w:rPr>
                <w:sz w:val="22"/>
                <w:szCs w:val="22"/>
              </w:rPr>
            </w:pPr>
            <w:r w:rsidRPr="00C74A82">
              <w:rPr>
                <w:sz w:val="22"/>
                <w:szCs w:val="22"/>
              </w:rPr>
              <w:t>2</w:t>
            </w:r>
          </w:p>
        </w:tc>
        <w:tc>
          <w:tcPr>
            <w:tcW w:w="1985" w:type="dxa"/>
          </w:tcPr>
          <w:p w:rsidR="00155ECF" w:rsidRPr="00C74A82" w:rsidRDefault="00155ECF" w:rsidP="008374A6">
            <w:pPr>
              <w:jc w:val="center"/>
              <w:rPr>
                <w:sz w:val="22"/>
                <w:szCs w:val="22"/>
              </w:rPr>
            </w:pPr>
            <w:r w:rsidRPr="00C74A82">
              <w:rPr>
                <w:sz w:val="22"/>
                <w:szCs w:val="22"/>
              </w:rPr>
              <w:t>3</w:t>
            </w:r>
          </w:p>
        </w:tc>
        <w:tc>
          <w:tcPr>
            <w:tcW w:w="2122"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контроля в области использования и охраны особо охраняемых природных территорий местного значения, а также текстов соответствующих нормативных правовых актов </w:t>
            </w:r>
          </w:p>
        </w:tc>
        <w:tc>
          <w:tcPr>
            <w:tcW w:w="1985" w:type="dxa"/>
          </w:tcPr>
          <w:p w:rsidR="00155ECF" w:rsidRPr="00C74A82" w:rsidRDefault="00155ECF" w:rsidP="008374A6">
            <w:pPr>
              <w:jc w:val="center"/>
              <w:rPr>
                <w:sz w:val="22"/>
                <w:szCs w:val="22"/>
              </w:rPr>
            </w:pPr>
            <w:r w:rsidRPr="00C74A82">
              <w:rPr>
                <w:sz w:val="22"/>
                <w:szCs w:val="22"/>
              </w:rPr>
              <w:t>В течение года</w:t>
            </w:r>
          </w:p>
        </w:tc>
        <w:tc>
          <w:tcPr>
            <w:tcW w:w="2122"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контролю в области использования и охраны особо охраняемых природных территорий местного значения</w:t>
            </w:r>
          </w:p>
        </w:tc>
        <w:tc>
          <w:tcPr>
            <w:tcW w:w="1985"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2122"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5"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2122"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Обобщение практики осуществления муниципального контроля, в том числе с указанием наиболее часто </w:t>
            </w:r>
            <w:r w:rsidRPr="00C74A82">
              <w:rPr>
                <w:rFonts w:ascii="Times New Roman" w:hAnsi="Times New Roman" w:cs="Times New Roman"/>
                <w:sz w:val="22"/>
                <w:szCs w:val="22"/>
              </w:rPr>
              <w:lastRenderedPageBreak/>
              <w:t>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контролю в области использования и охраны особо охраняемых природных территорий местного значения</w:t>
            </w:r>
          </w:p>
        </w:tc>
        <w:tc>
          <w:tcPr>
            <w:tcW w:w="1985" w:type="dxa"/>
          </w:tcPr>
          <w:p w:rsidR="00155ECF" w:rsidRPr="00C74A82" w:rsidRDefault="00155ECF" w:rsidP="008374A6">
            <w:pPr>
              <w:jc w:val="center"/>
              <w:rPr>
                <w:sz w:val="22"/>
                <w:szCs w:val="22"/>
              </w:rPr>
            </w:pPr>
            <w:r w:rsidRPr="00C74A82">
              <w:rPr>
                <w:sz w:val="22"/>
                <w:szCs w:val="22"/>
              </w:rPr>
              <w:lastRenderedPageBreak/>
              <w:t>Декабрь отчетного года</w:t>
            </w:r>
          </w:p>
        </w:tc>
        <w:tc>
          <w:tcPr>
            <w:tcW w:w="2122" w:type="dxa"/>
          </w:tcPr>
          <w:p w:rsidR="00155ECF" w:rsidRPr="00C74A82" w:rsidRDefault="00155ECF" w:rsidP="008374A6">
            <w:pPr>
              <w:jc w:val="center"/>
              <w:rPr>
                <w:sz w:val="22"/>
                <w:szCs w:val="22"/>
              </w:rPr>
            </w:pPr>
            <w:r w:rsidRPr="00C74A82">
              <w:rPr>
                <w:sz w:val="22"/>
                <w:szCs w:val="22"/>
              </w:rPr>
              <w:t xml:space="preserve">Отдел по муниципальному </w:t>
            </w:r>
            <w:r w:rsidRPr="00C74A82">
              <w:rPr>
                <w:sz w:val="22"/>
                <w:szCs w:val="22"/>
              </w:rPr>
              <w:lastRenderedPageBreak/>
              <w:t>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5.</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контроля в области использования и охраны особо охраняемых природных территорий местного значения</w:t>
            </w:r>
          </w:p>
        </w:tc>
        <w:tc>
          <w:tcPr>
            <w:tcW w:w="1985" w:type="dxa"/>
          </w:tcPr>
          <w:p w:rsidR="00155ECF" w:rsidRPr="00C74A82" w:rsidRDefault="00155ECF" w:rsidP="008374A6">
            <w:pPr>
              <w:ind w:right="-82"/>
              <w:jc w:val="center"/>
              <w:rPr>
                <w:sz w:val="22"/>
                <w:szCs w:val="22"/>
              </w:rPr>
            </w:pPr>
            <w:r w:rsidRPr="00C74A82">
              <w:rPr>
                <w:sz w:val="22"/>
                <w:szCs w:val="22"/>
              </w:rPr>
              <w:t>25 декабря  отчетного года</w:t>
            </w:r>
          </w:p>
          <w:p w:rsidR="00155ECF" w:rsidRPr="00C74A82" w:rsidRDefault="00155ECF" w:rsidP="008374A6">
            <w:pPr>
              <w:jc w:val="center"/>
              <w:rPr>
                <w:sz w:val="22"/>
                <w:szCs w:val="22"/>
              </w:rPr>
            </w:pPr>
          </w:p>
        </w:tc>
        <w:tc>
          <w:tcPr>
            <w:tcW w:w="2122" w:type="dxa"/>
          </w:tcPr>
          <w:p w:rsidR="00155ECF" w:rsidRPr="00C74A82" w:rsidRDefault="00155ECF" w:rsidP="008374A6">
            <w:pPr>
              <w:spacing w:line="240" w:lineRule="atLeast"/>
              <w:jc w:val="center"/>
              <w:rPr>
                <w:sz w:val="22"/>
                <w:szCs w:val="22"/>
              </w:rPr>
            </w:pPr>
            <w:r w:rsidRPr="00C74A82">
              <w:rPr>
                <w:sz w:val="22"/>
                <w:szCs w:val="22"/>
              </w:rPr>
              <w:t>Отдел по муниципальному контролю</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5" w:type="dxa"/>
          </w:tcPr>
          <w:p w:rsidR="00155ECF" w:rsidRPr="00C74A82" w:rsidRDefault="00155ECF" w:rsidP="008374A6">
            <w:pPr>
              <w:jc w:val="center"/>
              <w:rPr>
                <w:sz w:val="22"/>
                <w:szCs w:val="22"/>
              </w:rPr>
            </w:pPr>
            <w:r w:rsidRPr="00C74A82">
              <w:rPr>
                <w:sz w:val="22"/>
                <w:szCs w:val="22"/>
              </w:rPr>
              <w:t>В течение года, при наличии сведений о готовящихся нарушениях или о признаках нарушений обязательных требований</w:t>
            </w:r>
          </w:p>
        </w:tc>
        <w:tc>
          <w:tcPr>
            <w:tcW w:w="2122" w:type="dxa"/>
          </w:tcPr>
          <w:p w:rsidR="00155ECF" w:rsidRPr="00C74A82" w:rsidRDefault="00155ECF" w:rsidP="008374A6">
            <w:pPr>
              <w:spacing w:line="240" w:lineRule="atLeast"/>
              <w:jc w:val="center"/>
              <w:rPr>
                <w:bCs/>
                <w:sz w:val="22"/>
                <w:szCs w:val="22"/>
              </w:rPr>
            </w:pPr>
            <w:r w:rsidRPr="00C74A82">
              <w:rPr>
                <w:sz w:val="22"/>
                <w:szCs w:val="22"/>
              </w:rPr>
              <w:t xml:space="preserve">Отдел по муниципальному контролю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7.</w:t>
            </w:r>
          </w:p>
        </w:tc>
        <w:tc>
          <w:tcPr>
            <w:tcW w:w="5670"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контроля в области использования и охраны особо охраняемых природных территорий местного значения на следующие года</w:t>
            </w:r>
          </w:p>
        </w:tc>
        <w:tc>
          <w:tcPr>
            <w:tcW w:w="1985" w:type="dxa"/>
          </w:tcPr>
          <w:p w:rsidR="00155ECF" w:rsidRPr="00C74A82" w:rsidRDefault="00155ECF" w:rsidP="008374A6">
            <w:pPr>
              <w:jc w:val="center"/>
              <w:rPr>
                <w:sz w:val="22"/>
                <w:szCs w:val="22"/>
              </w:rPr>
            </w:pPr>
            <w:r w:rsidRPr="00C74A82">
              <w:rPr>
                <w:sz w:val="22"/>
                <w:szCs w:val="22"/>
              </w:rPr>
              <w:t>25 декабря отчетного года</w:t>
            </w:r>
          </w:p>
        </w:tc>
        <w:tc>
          <w:tcPr>
            <w:tcW w:w="2122"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tc>
      </w:tr>
    </w:tbl>
    <w:p w:rsidR="00155ECF" w:rsidRPr="00C74A82" w:rsidRDefault="00155ECF" w:rsidP="00155ECF">
      <w:pPr>
        <w:ind w:left="920" w:right="-82"/>
        <w:jc w:val="center"/>
        <w:rPr>
          <w:b/>
          <w:sz w:val="22"/>
          <w:szCs w:val="22"/>
        </w:rPr>
      </w:pPr>
    </w:p>
    <w:p w:rsidR="00155ECF" w:rsidRPr="00C74A82" w:rsidRDefault="00155ECF" w:rsidP="00155ECF">
      <w:pPr>
        <w:ind w:left="920" w:right="-82"/>
        <w:jc w:val="center"/>
        <w:rPr>
          <w:b/>
          <w:sz w:val="22"/>
          <w:szCs w:val="22"/>
        </w:rPr>
      </w:pPr>
      <w:r w:rsidRPr="00C74A82">
        <w:rPr>
          <w:b/>
          <w:sz w:val="22"/>
          <w:szCs w:val="22"/>
        </w:rPr>
        <w:t>Оценка эффективности программы</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7655"/>
        <w:gridCol w:w="2126"/>
      </w:tblGrid>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 п/п</w:t>
            </w:r>
          </w:p>
        </w:tc>
        <w:tc>
          <w:tcPr>
            <w:tcW w:w="7655" w:type="dxa"/>
          </w:tcPr>
          <w:p w:rsidR="00155ECF" w:rsidRPr="00C74A82" w:rsidRDefault="00155ECF" w:rsidP="008374A6">
            <w:pPr>
              <w:ind w:right="-82"/>
              <w:jc w:val="center"/>
              <w:rPr>
                <w:sz w:val="22"/>
                <w:szCs w:val="22"/>
              </w:rPr>
            </w:pPr>
            <w:r w:rsidRPr="00C74A82">
              <w:rPr>
                <w:sz w:val="22"/>
                <w:szCs w:val="22"/>
              </w:rPr>
              <w:t>Наименование показателя</w:t>
            </w:r>
          </w:p>
        </w:tc>
        <w:tc>
          <w:tcPr>
            <w:tcW w:w="2126" w:type="dxa"/>
          </w:tcPr>
          <w:p w:rsidR="00155ECF" w:rsidRPr="00C74A82" w:rsidRDefault="00155ECF" w:rsidP="008374A6">
            <w:pPr>
              <w:ind w:right="-82"/>
              <w:jc w:val="center"/>
              <w:rPr>
                <w:sz w:val="22"/>
                <w:szCs w:val="22"/>
              </w:rPr>
            </w:pPr>
            <w:r w:rsidRPr="00C74A82">
              <w:rPr>
                <w:sz w:val="22"/>
                <w:szCs w:val="22"/>
              </w:rPr>
              <w:t>Значение показателя</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1</w:t>
            </w:r>
          </w:p>
        </w:tc>
        <w:tc>
          <w:tcPr>
            <w:tcW w:w="7655" w:type="dxa"/>
          </w:tcPr>
          <w:p w:rsidR="00155ECF" w:rsidRPr="00C74A82" w:rsidRDefault="00155ECF" w:rsidP="008374A6">
            <w:pPr>
              <w:ind w:right="-82"/>
              <w:jc w:val="both"/>
              <w:rPr>
                <w:sz w:val="22"/>
                <w:szCs w:val="22"/>
              </w:rPr>
            </w:pPr>
            <w:r w:rsidRPr="00C74A82">
              <w:rPr>
                <w:rFonts w:eastAsia="Calibri"/>
                <w:sz w:val="22"/>
                <w:szCs w:val="22"/>
              </w:rPr>
              <w:t xml:space="preserve">Информированность о размещении </w:t>
            </w:r>
            <w:r w:rsidRPr="00C74A82">
              <w:rPr>
                <w:sz w:val="22"/>
                <w:szCs w:val="22"/>
              </w:rPr>
              <w:t xml:space="preserve">на официальном сайте органа местного самоуправления Комсомольского муниципального района в сети "Интернет" </w:t>
            </w:r>
            <w:r w:rsidRPr="00C74A82">
              <w:rPr>
                <w:rFonts w:eastAsia="Calibri"/>
                <w:sz w:val="22"/>
                <w:szCs w:val="22"/>
              </w:rPr>
              <w:t xml:space="preserve">перечней актов, содержащих обязательные требования, соблюдение которых оценивается при проведении мероприятий по </w:t>
            </w:r>
            <w:r w:rsidRPr="00C74A82">
              <w:rPr>
                <w:sz w:val="22"/>
                <w:szCs w:val="22"/>
              </w:rPr>
              <w:t>муниципальному контролю в области использования и охраны особо охраняемых природных территорий местного значения</w:t>
            </w:r>
          </w:p>
        </w:tc>
        <w:tc>
          <w:tcPr>
            <w:tcW w:w="2126" w:type="dxa"/>
          </w:tcPr>
          <w:p w:rsidR="00155ECF" w:rsidRPr="00C74A82" w:rsidRDefault="00155ECF" w:rsidP="008374A6">
            <w:pPr>
              <w:ind w:right="-82"/>
              <w:jc w:val="center"/>
              <w:rPr>
                <w:sz w:val="22"/>
                <w:szCs w:val="22"/>
              </w:rPr>
            </w:pPr>
            <w:r w:rsidRPr="00C74A82">
              <w:rPr>
                <w:sz w:val="22"/>
                <w:szCs w:val="22"/>
              </w:rPr>
              <w:t xml:space="preserve">не менее </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2</w:t>
            </w:r>
          </w:p>
        </w:tc>
        <w:tc>
          <w:tcPr>
            <w:tcW w:w="7655" w:type="dxa"/>
          </w:tcPr>
          <w:p w:rsidR="00155ECF" w:rsidRPr="00C74A82" w:rsidRDefault="00155ECF" w:rsidP="008374A6">
            <w:pPr>
              <w:ind w:right="-82"/>
              <w:jc w:val="both"/>
              <w:rPr>
                <w:sz w:val="22"/>
                <w:szCs w:val="22"/>
              </w:rPr>
            </w:pPr>
            <w:r w:rsidRPr="00C74A82">
              <w:rPr>
                <w:sz w:val="22"/>
                <w:szCs w:val="22"/>
              </w:rPr>
              <w:t xml:space="preserve">Понятность обязательных требований, их однозначное толкование подконтрольными субъектами, должностными лицами </w:t>
            </w:r>
          </w:p>
        </w:tc>
        <w:tc>
          <w:tcPr>
            <w:tcW w:w="2126"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3</w:t>
            </w:r>
          </w:p>
        </w:tc>
        <w:tc>
          <w:tcPr>
            <w:tcW w:w="7655" w:type="dxa"/>
          </w:tcPr>
          <w:p w:rsidR="00155ECF" w:rsidRPr="00C74A82" w:rsidRDefault="00155ECF" w:rsidP="008374A6">
            <w:pPr>
              <w:ind w:right="-82"/>
              <w:jc w:val="both"/>
              <w:rPr>
                <w:sz w:val="22"/>
                <w:szCs w:val="22"/>
              </w:rPr>
            </w:pPr>
            <w:r w:rsidRPr="00C74A82">
              <w:rPr>
                <w:sz w:val="22"/>
                <w:szCs w:val="22"/>
              </w:rPr>
              <w:t xml:space="preserve">Удовлетворенность в обеспечении доступности информации о принятых (готовящихся) изменениях обязательных требований, размещенных на официальном сайте органа местного самоуправления Комсомольского муниципального района в сети "Интернет" </w:t>
            </w:r>
          </w:p>
        </w:tc>
        <w:tc>
          <w:tcPr>
            <w:tcW w:w="2126"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4</w:t>
            </w:r>
          </w:p>
        </w:tc>
        <w:tc>
          <w:tcPr>
            <w:tcW w:w="7655" w:type="dxa"/>
          </w:tcPr>
          <w:p w:rsidR="00155ECF" w:rsidRPr="00C74A82" w:rsidRDefault="00155ECF" w:rsidP="008374A6">
            <w:pPr>
              <w:ind w:right="-82"/>
              <w:jc w:val="both"/>
              <w:rPr>
                <w:sz w:val="22"/>
                <w:szCs w:val="22"/>
              </w:rPr>
            </w:pPr>
            <w:r w:rsidRPr="00C74A82">
              <w:rPr>
                <w:sz w:val="22"/>
                <w:szCs w:val="22"/>
              </w:rPr>
              <w:t>Информированность подконтрольных субъектов о порядке проведения проверок, правах подконтрольных субъектов при проведении проверок</w:t>
            </w:r>
          </w:p>
        </w:tc>
        <w:tc>
          <w:tcPr>
            <w:tcW w:w="2126"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655" w:type="dxa"/>
          </w:tcPr>
          <w:p w:rsidR="00155ECF" w:rsidRPr="00C74A82" w:rsidRDefault="00155ECF" w:rsidP="008374A6">
            <w:pPr>
              <w:ind w:right="-82"/>
              <w:jc w:val="both"/>
              <w:rPr>
                <w:sz w:val="22"/>
                <w:szCs w:val="22"/>
              </w:rPr>
            </w:pPr>
            <w:r w:rsidRPr="00C74A82">
              <w:rPr>
                <w:sz w:val="22"/>
                <w:szCs w:val="22"/>
              </w:rPr>
              <w:t xml:space="preserve">Удовлетворенность качеством предоставления   разъяснений и консультаций по вопросам соблюдения обязательных требований, </w:t>
            </w:r>
            <w:r w:rsidRPr="00C74A82">
              <w:rPr>
                <w:bCs/>
                <w:sz w:val="22"/>
                <w:szCs w:val="22"/>
              </w:rPr>
              <w:t xml:space="preserve"> требований, установленных муниципальными правовыми актами</w:t>
            </w:r>
          </w:p>
        </w:tc>
        <w:tc>
          <w:tcPr>
            <w:tcW w:w="2126"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655" w:type="dxa"/>
          </w:tcPr>
          <w:p w:rsidR="00155ECF" w:rsidRPr="00C74A82" w:rsidRDefault="00155ECF" w:rsidP="008374A6">
            <w:pPr>
              <w:ind w:right="-82"/>
              <w:jc w:val="both"/>
              <w:rPr>
                <w:sz w:val="22"/>
                <w:szCs w:val="22"/>
              </w:rPr>
            </w:pPr>
            <w:r w:rsidRPr="00C74A82">
              <w:rPr>
                <w:sz w:val="22"/>
                <w:szCs w:val="22"/>
              </w:rPr>
              <w:t>Выполнение профилактических программных мероприятий согласно перечню</w:t>
            </w:r>
          </w:p>
        </w:tc>
        <w:tc>
          <w:tcPr>
            <w:tcW w:w="2126"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мероприятий,  предусмотренных перечнем</w:t>
            </w:r>
          </w:p>
        </w:tc>
      </w:tr>
    </w:tbl>
    <w:p w:rsidR="00155ECF" w:rsidRPr="00C74A82" w:rsidRDefault="00155ECF" w:rsidP="00155ECF">
      <w:pPr>
        <w:ind w:left="-567" w:right="-82" w:firstLine="709"/>
        <w:jc w:val="both"/>
        <w:rPr>
          <w:sz w:val="22"/>
          <w:szCs w:val="22"/>
        </w:rPr>
      </w:pPr>
      <w:r w:rsidRPr="00C74A82">
        <w:rPr>
          <w:sz w:val="22"/>
          <w:szCs w:val="22"/>
        </w:rPr>
        <w:t xml:space="preserve">Оценка эффективности профилактических мероприятий осуществляется по итогам опроса. Опрос проводится среди лиц, в отношении которых проводились проверочные мероприятия, иных подконтрольных лиц и лиц, участвующих в проведении профилактических мероприятий с использованием разработанной анкеты, согласно приложению 1 к </w:t>
      </w:r>
      <w:hyperlink r:id="rId93" w:anchor="P35" w:history="1">
        <w:r w:rsidRPr="00C74A82">
          <w:rPr>
            <w:rStyle w:val="a3"/>
            <w:color w:val="auto"/>
            <w:sz w:val="22"/>
            <w:szCs w:val="22"/>
          </w:rPr>
          <w:t>Программ</w:t>
        </w:r>
      </w:hyperlink>
      <w:r w:rsidRPr="00C74A82">
        <w:rPr>
          <w:sz w:val="22"/>
          <w:szCs w:val="22"/>
        </w:rPr>
        <w:t>е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 – 2022 г.г.</w:t>
      </w:r>
    </w:p>
    <w:p w:rsidR="00155ECF" w:rsidRPr="00C74A82" w:rsidRDefault="00155ECF" w:rsidP="00155ECF">
      <w:pPr>
        <w:ind w:left="-567" w:right="-82" w:firstLine="709"/>
        <w:jc w:val="both"/>
        <w:rPr>
          <w:sz w:val="22"/>
          <w:szCs w:val="22"/>
        </w:rPr>
      </w:pPr>
      <w:r w:rsidRPr="00C74A82">
        <w:rPr>
          <w:sz w:val="22"/>
          <w:szCs w:val="22"/>
        </w:rPr>
        <w:lastRenderedPageBreak/>
        <w:t>1.4. Подпрограмма профилактики нарушений обязательных требований законодательства в сфере муниципального лесного контроля</w:t>
      </w:r>
    </w:p>
    <w:p w:rsidR="00155ECF" w:rsidRPr="00C74A82" w:rsidRDefault="00155ECF" w:rsidP="00155ECF">
      <w:pPr>
        <w:ind w:left="-567"/>
        <w:jc w:val="both"/>
        <w:rPr>
          <w:b/>
          <w:sz w:val="22"/>
          <w:szCs w:val="22"/>
        </w:rPr>
      </w:pPr>
    </w:p>
    <w:p w:rsidR="00155ECF" w:rsidRPr="00C74A82" w:rsidRDefault="00155ECF" w:rsidP="00155ECF">
      <w:pPr>
        <w:shd w:val="clear" w:color="auto" w:fill="FFFFFF"/>
        <w:ind w:left="-567"/>
        <w:jc w:val="center"/>
        <w:rPr>
          <w:b/>
          <w:sz w:val="22"/>
          <w:szCs w:val="22"/>
        </w:rPr>
      </w:pPr>
      <w:r w:rsidRPr="00C74A82">
        <w:rPr>
          <w:b/>
          <w:sz w:val="22"/>
          <w:szCs w:val="22"/>
        </w:rPr>
        <w:t>Аналитическая часть.</w:t>
      </w:r>
    </w:p>
    <w:p w:rsidR="00155ECF" w:rsidRPr="00C74A82" w:rsidRDefault="00155ECF" w:rsidP="00155ECF">
      <w:pPr>
        <w:shd w:val="clear" w:color="auto" w:fill="FFFFFF"/>
        <w:ind w:left="-567" w:firstLine="708"/>
        <w:jc w:val="both"/>
        <w:rPr>
          <w:sz w:val="22"/>
          <w:szCs w:val="22"/>
        </w:rPr>
      </w:pPr>
      <w:r w:rsidRPr="00C74A82">
        <w:rPr>
          <w:b/>
          <w:sz w:val="22"/>
          <w:szCs w:val="22"/>
        </w:rPr>
        <w:t>Вид осуществляемого муниципального контроля</w:t>
      </w:r>
      <w:r w:rsidRPr="00C74A82">
        <w:rPr>
          <w:sz w:val="22"/>
          <w:szCs w:val="22"/>
        </w:rPr>
        <w:t xml:space="preserve"> – муниципальный лесной контроль.</w:t>
      </w:r>
    </w:p>
    <w:p w:rsidR="00155ECF" w:rsidRPr="00C74A82" w:rsidRDefault="00155ECF" w:rsidP="00155ECF">
      <w:pPr>
        <w:ind w:left="-567" w:right="-82" w:firstLine="709"/>
        <w:jc w:val="both"/>
        <w:rPr>
          <w:sz w:val="22"/>
          <w:szCs w:val="22"/>
        </w:rPr>
      </w:pPr>
      <w:r w:rsidRPr="00C74A82">
        <w:rPr>
          <w:sz w:val="22"/>
          <w:szCs w:val="22"/>
        </w:rPr>
        <w:t>Осуществление мероприятий по профилактике нарушений обязательных требований, требований, установленных муниципальными правовыми актами на территории Комсомольского муниципального района исполняется отделом по муниципальному контролю.</w:t>
      </w:r>
    </w:p>
    <w:p w:rsidR="00155ECF" w:rsidRPr="00C74A82" w:rsidRDefault="00155ECF" w:rsidP="00155ECF">
      <w:pPr>
        <w:pStyle w:val="ConsPlusNormal"/>
        <w:ind w:left="-567" w:firstLine="540"/>
        <w:jc w:val="both"/>
        <w:rPr>
          <w:rFonts w:ascii="Times New Roman" w:hAnsi="Times New Roman" w:cs="Times New Roman"/>
          <w:sz w:val="22"/>
          <w:szCs w:val="22"/>
        </w:rPr>
      </w:pPr>
      <w:r w:rsidRPr="00C74A82">
        <w:rPr>
          <w:rFonts w:ascii="Times New Roman" w:hAnsi="Times New Roman" w:cs="Times New Roman"/>
          <w:b/>
          <w:sz w:val="22"/>
          <w:szCs w:val="22"/>
        </w:rPr>
        <w:t>Объектами профилактических мероприятий</w:t>
      </w:r>
      <w:r w:rsidRPr="00C74A82">
        <w:rPr>
          <w:rFonts w:ascii="Times New Roman" w:hAnsi="Times New Roman" w:cs="Times New Roman"/>
          <w:sz w:val="22"/>
          <w:szCs w:val="22"/>
        </w:rPr>
        <w:t xml:space="preserve"> при осуществлении муниципального лесного контроля являются юридические лица, индивидуальные предприниматели, граждане, органы местного самоуправления на территории Комсомольского муниципального района.</w:t>
      </w:r>
    </w:p>
    <w:p w:rsidR="00155ECF" w:rsidRPr="00C74A82" w:rsidRDefault="00155ECF" w:rsidP="00155ECF">
      <w:pPr>
        <w:shd w:val="clear" w:color="auto" w:fill="FFFFFF"/>
        <w:ind w:left="-567" w:firstLine="540"/>
        <w:jc w:val="both"/>
        <w:rPr>
          <w:sz w:val="22"/>
          <w:szCs w:val="22"/>
        </w:rPr>
      </w:pPr>
      <w:r w:rsidRPr="00C74A82">
        <w:rPr>
          <w:sz w:val="22"/>
          <w:szCs w:val="22"/>
        </w:rPr>
        <w:t>Целью муниципального лесного контроля является обеспечение сохранения средообразующих, водоохранных, защитных, санитарно-гигиенических, оздоровительных и иных полезных функций лесов с одновременным многоцелевым, рациональным, непрерывным использованием лесов.</w:t>
      </w:r>
    </w:p>
    <w:p w:rsidR="00155ECF" w:rsidRPr="00C74A82" w:rsidRDefault="00155ECF" w:rsidP="00155ECF">
      <w:pPr>
        <w:shd w:val="clear" w:color="auto" w:fill="FFFFFF"/>
        <w:ind w:left="-567" w:firstLine="540"/>
        <w:jc w:val="both"/>
        <w:rPr>
          <w:sz w:val="22"/>
          <w:szCs w:val="22"/>
        </w:rPr>
      </w:pPr>
      <w:r w:rsidRPr="00C74A82">
        <w:rPr>
          <w:sz w:val="22"/>
          <w:szCs w:val="22"/>
        </w:rPr>
        <w:t>Предметом муниципального лесного контроля является проверка соблюдения действующего лесного законодательства юридическими лицами, индивидуальными предпринимателями, осуществляющими использование лесных участков, находящихся в муниципальной собственности Комсомольского муниципального района  (далее -</w:t>
      </w:r>
    </w:p>
    <w:p w:rsidR="00155ECF" w:rsidRPr="00C74A82" w:rsidRDefault="00155ECF" w:rsidP="00155ECF">
      <w:pPr>
        <w:shd w:val="clear" w:color="auto" w:fill="FFFFFF"/>
        <w:ind w:left="-567"/>
        <w:jc w:val="both"/>
        <w:rPr>
          <w:sz w:val="22"/>
          <w:szCs w:val="22"/>
        </w:rPr>
      </w:pPr>
      <w:r w:rsidRPr="00C74A82">
        <w:rPr>
          <w:sz w:val="22"/>
          <w:szCs w:val="22"/>
        </w:rPr>
        <w:t>лесные участки), согласно Лесного кодекса Российской Федерации.</w:t>
      </w:r>
    </w:p>
    <w:p w:rsidR="00155ECF" w:rsidRPr="00C74A82" w:rsidRDefault="00155ECF" w:rsidP="00155ECF">
      <w:pPr>
        <w:shd w:val="clear" w:color="auto" w:fill="FFFFFF"/>
        <w:ind w:left="-567" w:firstLine="708"/>
        <w:jc w:val="both"/>
        <w:rPr>
          <w:sz w:val="22"/>
          <w:szCs w:val="22"/>
        </w:rPr>
      </w:pPr>
      <w:r w:rsidRPr="00C74A82">
        <w:rPr>
          <w:sz w:val="22"/>
          <w:szCs w:val="22"/>
        </w:rPr>
        <w:t>Основными задачами муниципального лесного контроля являются:</w:t>
      </w:r>
    </w:p>
    <w:p w:rsidR="00155ECF" w:rsidRPr="00C74A82" w:rsidRDefault="00155ECF" w:rsidP="00155ECF">
      <w:pPr>
        <w:shd w:val="clear" w:color="auto" w:fill="FFFFFF"/>
        <w:ind w:left="-567"/>
        <w:jc w:val="both"/>
        <w:rPr>
          <w:sz w:val="22"/>
          <w:szCs w:val="22"/>
        </w:rPr>
      </w:pPr>
      <w:r w:rsidRPr="00C74A82">
        <w:rPr>
          <w:sz w:val="22"/>
          <w:szCs w:val="22"/>
        </w:rPr>
        <w:t>- выявление правонарушений лесного законодательства;</w:t>
      </w:r>
    </w:p>
    <w:p w:rsidR="00155ECF" w:rsidRPr="00C74A82" w:rsidRDefault="00155ECF" w:rsidP="00155ECF">
      <w:pPr>
        <w:shd w:val="clear" w:color="auto" w:fill="FFFFFF"/>
        <w:ind w:left="-567"/>
        <w:jc w:val="both"/>
        <w:rPr>
          <w:sz w:val="22"/>
          <w:szCs w:val="22"/>
        </w:rPr>
      </w:pPr>
      <w:r w:rsidRPr="00C74A82">
        <w:rPr>
          <w:sz w:val="22"/>
          <w:szCs w:val="22"/>
        </w:rPr>
        <w:t>- обеспечение соблюдения требований лесного законодательства;</w:t>
      </w:r>
    </w:p>
    <w:p w:rsidR="00155ECF" w:rsidRPr="00C74A82" w:rsidRDefault="00155ECF" w:rsidP="00155ECF">
      <w:pPr>
        <w:shd w:val="clear" w:color="auto" w:fill="FFFFFF"/>
        <w:ind w:left="-567"/>
        <w:jc w:val="both"/>
        <w:rPr>
          <w:sz w:val="22"/>
          <w:szCs w:val="22"/>
        </w:rPr>
      </w:pPr>
      <w:r w:rsidRPr="00C74A82">
        <w:rPr>
          <w:sz w:val="22"/>
          <w:szCs w:val="22"/>
        </w:rPr>
        <w:t>- выявление фактов самовольного занятия лесных участков;</w:t>
      </w:r>
    </w:p>
    <w:p w:rsidR="00155ECF" w:rsidRPr="00C74A82" w:rsidRDefault="00155ECF" w:rsidP="00155ECF">
      <w:pPr>
        <w:shd w:val="clear" w:color="auto" w:fill="FFFFFF"/>
        <w:ind w:left="-567"/>
        <w:jc w:val="both"/>
        <w:rPr>
          <w:sz w:val="22"/>
          <w:szCs w:val="22"/>
        </w:rPr>
      </w:pPr>
      <w:r w:rsidRPr="00C74A82">
        <w:rPr>
          <w:sz w:val="22"/>
          <w:szCs w:val="22"/>
        </w:rPr>
        <w:t>- выявление фактов использования лесных участков не по целевому назначению;</w:t>
      </w:r>
    </w:p>
    <w:p w:rsidR="00155ECF" w:rsidRPr="00C74A82" w:rsidRDefault="00155ECF" w:rsidP="00155ECF">
      <w:pPr>
        <w:shd w:val="clear" w:color="auto" w:fill="FFFFFF"/>
        <w:ind w:left="-567"/>
        <w:jc w:val="both"/>
        <w:rPr>
          <w:sz w:val="22"/>
          <w:szCs w:val="22"/>
        </w:rPr>
      </w:pPr>
      <w:r w:rsidRPr="00C74A82">
        <w:rPr>
          <w:sz w:val="22"/>
          <w:szCs w:val="22"/>
        </w:rPr>
        <w:t>- выявление фактов деградации лесных насаждений и их незаконной вырубки, загрязнения и захламления территории лесного участка;</w:t>
      </w:r>
    </w:p>
    <w:p w:rsidR="00155ECF" w:rsidRPr="00C74A82" w:rsidRDefault="00155ECF" w:rsidP="00155ECF">
      <w:pPr>
        <w:shd w:val="clear" w:color="auto" w:fill="FFFFFF"/>
        <w:ind w:left="-567"/>
        <w:jc w:val="both"/>
        <w:rPr>
          <w:sz w:val="22"/>
          <w:szCs w:val="22"/>
        </w:rPr>
      </w:pPr>
      <w:r w:rsidRPr="00C74A82">
        <w:rPr>
          <w:sz w:val="22"/>
          <w:szCs w:val="22"/>
        </w:rPr>
        <w:t>- выявление и предотвращение фактов вредного воздействия на лесные участки  при осуществлении хозяйственной и иной деятельности;</w:t>
      </w:r>
    </w:p>
    <w:p w:rsidR="00155ECF" w:rsidRPr="00C74A82" w:rsidRDefault="00155ECF" w:rsidP="00155ECF">
      <w:pPr>
        <w:shd w:val="clear" w:color="auto" w:fill="FFFFFF"/>
        <w:ind w:left="-567"/>
        <w:jc w:val="both"/>
        <w:rPr>
          <w:sz w:val="22"/>
          <w:szCs w:val="22"/>
        </w:rPr>
      </w:pPr>
      <w:r w:rsidRPr="00C74A82">
        <w:rPr>
          <w:sz w:val="22"/>
          <w:szCs w:val="22"/>
        </w:rPr>
        <w:t>- обеспечение соблюдения  юридическими лицами, индивидуальными предпринимателями Правил пожарной безопасности  в лесах, а также выполнение лесопользователями мероприятий по пожарной и санитарной безопасности в лесах, правил лесопользования и ухода за лесами;</w:t>
      </w:r>
    </w:p>
    <w:p w:rsidR="00155ECF" w:rsidRPr="00C74A82" w:rsidRDefault="00155ECF" w:rsidP="00155ECF">
      <w:pPr>
        <w:shd w:val="clear" w:color="auto" w:fill="FFFFFF"/>
        <w:ind w:left="-567"/>
        <w:jc w:val="both"/>
        <w:rPr>
          <w:sz w:val="22"/>
          <w:szCs w:val="22"/>
        </w:rPr>
      </w:pPr>
      <w:r w:rsidRPr="00C74A82">
        <w:rPr>
          <w:sz w:val="22"/>
          <w:szCs w:val="22"/>
        </w:rPr>
        <w:t>- контроль за реализацией  проектов освоения лесов;</w:t>
      </w:r>
    </w:p>
    <w:p w:rsidR="00155ECF" w:rsidRPr="00C74A82" w:rsidRDefault="00155ECF" w:rsidP="00155ECF">
      <w:pPr>
        <w:shd w:val="clear" w:color="auto" w:fill="FFFFFF"/>
        <w:ind w:left="-567"/>
        <w:jc w:val="both"/>
        <w:rPr>
          <w:sz w:val="22"/>
          <w:szCs w:val="22"/>
        </w:rPr>
      </w:pPr>
      <w:r w:rsidRPr="00C74A82">
        <w:rPr>
          <w:sz w:val="22"/>
          <w:szCs w:val="22"/>
        </w:rPr>
        <w:t>- обеспечение лесопользователями профилактики, своевременного выявления и защиты лесов от вредителей и болезней леса;</w:t>
      </w:r>
    </w:p>
    <w:p w:rsidR="00155ECF" w:rsidRPr="00C74A82" w:rsidRDefault="00155ECF" w:rsidP="00155ECF">
      <w:pPr>
        <w:shd w:val="clear" w:color="auto" w:fill="FFFFFF"/>
        <w:ind w:left="-567"/>
        <w:jc w:val="both"/>
        <w:rPr>
          <w:sz w:val="22"/>
          <w:szCs w:val="22"/>
        </w:rPr>
      </w:pPr>
      <w:r w:rsidRPr="00C74A82">
        <w:rPr>
          <w:sz w:val="22"/>
          <w:szCs w:val="22"/>
        </w:rPr>
        <w:t>- принятие мер по устранению выявленных нарушений; </w:t>
      </w:r>
    </w:p>
    <w:p w:rsidR="00155ECF" w:rsidRPr="00C74A82" w:rsidRDefault="00155ECF" w:rsidP="00155ECF">
      <w:pPr>
        <w:shd w:val="clear" w:color="auto" w:fill="FFFFFF"/>
        <w:ind w:left="-567"/>
        <w:jc w:val="both"/>
        <w:rPr>
          <w:sz w:val="22"/>
          <w:szCs w:val="22"/>
        </w:rPr>
      </w:pPr>
      <w:r w:rsidRPr="00C74A82">
        <w:rPr>
          <w:sz w:val="22"/>
          <w:szCs w:val="22"/>
        </w:rPr>
        <w:t>- профилактика правонарушений лесного законодательства.</w:t>
      </w:r>
    </w:p>
    <w:p w:rsidR="00155ECF" w:rsidRPr="00C74A82" w:rsidRDefault="00155ECF" w:rsidP="00155ECF">
      <w:pPr>
        <w:shd w:val="clear" w:color="auto" w:fill="FFFFFF"/>
        <w:ind w:left="-567" w:firstLine="540"/>
        <w:jc w:val="both"/>
        <w:rPr>
          <w:sz w:val="22"/>
          <w:szCs w:val="22"/>
        </w:rPr>
      </w:pPr>
      <w:r w:rsidRPr="00C74A82">
        <w:rPr>
          <w:b/>
          <w:sz w:val="22"/>
          <w:szCs w:val="22"/>
        </w:rPr>
        <w:t>Обязательные требования</w:t>
      </w:r>
      <w:r w:rsidRPr="00C74A82">
        <w:rPr>
          <w:sz w:val="22"/>
          <w:szCs w:val="22"/>
        </w:rPr>
        <w:t>, требования, установленные муниципальными правовыми актами, оценка соблюдения которых является предметом муниципального лесного контроля:</w:t>
      </w:r>
    </w:p>
    <w:p w:rsidR="00155ECF" w:rsidRPr="00C74A82" w:rsidRDefault="00155ECF" w:rsidP="00155ECF">
      <w:pPr>
        <w:shd w:val="clear" w:color="auto" w:fill="FFFFFF"/>
        <w:ind w:left="-567"/>
        <w:jc w:val="both"/>
        <w:rPr>
          <w:sz w:val="22"/>
          <w:szCs w:val="22"/>
        </w:rPr>
      </w:pPr>
      <w:r w:rsidRPr="00C74A82">
        <w:rPr>
          <w:sz w:val="22"/>
          <w:szCs w:val="22"/>
        </w:rPr>
        <w:t>- соблюдение требований действующего законодательства по сохранению лесов от уничтожения, повреждения, загрязнения и иных негативных воздействий;</w:t>
      </w:r>
    </w:p>
    <w:p w:rsidR="00155ECF" w:rsidRPr="00C74A82" w:rsidRDefault="00155ECF" w:rsidP="00155ECF">
      <w:pPr>
        <w:shd w:val="clear" w:color="auto" w:fill="FFFFFF"/>
        <w:ind w:left="-567"/>
        <w:jc w:val="both"/>
        <w:rPr>
          <w:sz w:val="22"/>
          <w:szCs w:val="22"/>
        </w:rPr>
      </w:pPr>
      <w:r w:rsidRPr="00C74A82">
        <w:rPr>
          <w:sz w:val="22"/>
          <w:szCs w:val="22"/>
        </w:rPr>
        <w:t>- соблюдение правил лесопользования и пребывания граждан в лесных участках;</w:t>
      </w:r>
    </w:p>
    <w:p w:rsidR="00155ECF" w:rsidRPr="00C74A82" w:rsidRDefault="00155ECF" w:rsidP="00155ECF">
      <w:pPr>
        <w:shd w:val="clear" w:color="auto" w:fill="FFFFFF"/>
        <w:ind w:left="-567"/>
        <w:jc w:val="both"/>
        <w:rPr>
          <w:sz w:val="22"/>
          <w:szCs w:val="22"/>
        </w:rPr>
      </w:pPr>
      <w:r w:rsidRPr="00C74A82">
        <w:rPr>
          <w:sz w:val="22"/>
          <w:szCs w:val="22"/>
        </w:rPr>
        <w:t>- соблюдение требований действующего законодательства по обеспечению порядка проведения на лесных землях  строительных работ, прокладки коммуникаций, строительства линейных объектов, иных работ, не связанных с ведением лесного хозяйства и осуществлением лесопользования;</w:t>
      </w:r>
    </w:p>
    <w:p w:rsidR="00155ECF" w:rsidRPr="00C74A82" w:rsidRDefault="00155ECF" w:rsidP="00155ECF">
      <w:pPr>
        <w:shd w:val="clear" w:color="auto" w:fill="FFFFFF"/>
        <w:ind w:left="-567"/>
        <w:jc w:val="both"/>
        <w:rPr>
          <w:sz w:val="22"/>
          <w:szCs w:val="22"/>
        </w:rPr>
      </w:pPr>
      <w:r w:rsidRPr="00C74A82">
        <w:rPr>
          <w:sz w:val="22"/>
          <w:szCs w:val="22"/>
        </w:rPr>
        <w:t>- соблюдение требований действующего законодательства по ведению лесного хозяйства и выполнению лесохозяйственных мероприятий.</w:t>
      </w:r>
    </w:p>
    <w:p w:rsidR="00155ECF" w:rsidRPr="00C74A82" w:rsidRDefault="00155ECF" w:rsidP="00155ECF">
      <w:pPr>
        <w:ind w:left="-567" w:firstLine="540"/>
        <w:jc w:val="both"/>
        <w:rPr>
          <w:bCs/>
          <w:sz w:val="22"/>
          <w:szCs w:val="22"/>
        </w:rPr>
      </w:pPr>
      <w:r w:rsidRPr="00C74A82">
        <w:rPr>
          <w:sz w:val="22"/>
          <w:szCs w:val="22"/>
        </w:rPr>
        <w:t xml:space="preserve">Муниципальный лесной контроль осуществляется в </w:t>
      </w:r>
      <w:r w:rsidRPr="00C74A82">
        <w:rPr>
          <w:bCs/>
          <w:sz w:val="22"/>
          <w:szCs w:val="22"/>
        </w:rPr>
        <w:t>соответствии с:</w:t>
      </w:r>
    </w:p>
    <w:p w:rsidR="00155ECF" w:rsidRPr="00C74A82" w:rsidRDefault="00155ECF" w:rsidP="00155ECF">
      <w:pPr>
        <w:pStyle w:val="a4"/>
        <w:ind w:left="-567"/>
        <w:jc w:val="both"/>
        <w:rPr>
          <w:rFonts w:ascii="Times New Roman" w:hAnsi="Times New Roman"/>
        </w:rPr>
      </w:pPr>
      <w:r w:rsidRPr="00C74A82">
        <w:rPr>
          <w:rFonts w:ascii="Times New Roman" w:hAnsi="Times New Roman"/>
        </w:rPr>
        <w:t>- Конституцией Российской Федерации,</w:t>
      </w:r>
    </w:p>
    <w:p w:rsidR="00155ECF" w:rsidRPr="00C74A82" w:rsidRDefault="00155ECF" w:rsidP="00155ECF">
      <w:pPr>
        <w:pStyle w:val="a4"/>
        <w:ind w:left="-567"/>
        <w:jc w:val="both"/>
        <w:rPr>
          <w:rFonts w:ascii="Times New Roman" w:hAnsi="Times New Roman"/>
        </w:rPr>
      </w:pPr>
      <w:r w:rsidRPr="00C74A82">
        <w:rPr>
          <w:rFonts w:ascii="Times New Roman" w:hAnsi="Times New Roman"/>
        </w:rPr>
        <w:t>- Лесным кодексом Российской Федерации;</w:t>
      </w:r>
    </w:p>
    <w:p w:rsidR="00155ECF" w:rsidRPr="00C74A82" w:rsidRDefault="00155ECF" w:rsidP="00155ECF">
      <w:pPr>
        <w:pStyle w:val="a4"/>
        <w:ind w:left="-567"/>
        <w:jc w:val="both"/>
        <w:rPr>
          <w:rFonts w:ascii="Times New Roman" w:hAnsi="Times New Roman"/>
        </w:rPr>
      </w:pPr>
      <w:r w:rsidRPr="00C74A82">
        <w:rPr>
          <w:rFonts w:ascii="Times New Roman" w:hAnsi="Times New Roman"/>
        </w:rPr>
        <w:t>- Федеральным законом от 26 декабря 2008 года № 294-ФЗ "О защите прав юридических лиц и индивидуальных предпринимателей при проведении государственного контроля (надзора) и муниципального контроля";</w:t>
      </w:r>
    </w:p>
    <w:p w:rsidR="00155ECF" w:rsidRPr="00C74A82" w:rsidRDefault="00155ECF" w:rsidP="00155ECF">
      <w:pPr>
        <w:pStyle w:val="a4"/>
        <w:ind w:left="-567"/>
        <w:jc w:val="both"/>
        <w:rPr>
          <w:rFonts w:ascii="Times New Roman" w:hAnsi="Times New Roman"/>
        </w:rPr>
      </w:pPr>
      <w:r w:rsidRPr="00C74A82">
        <w:rPr>
          <w:rFonts w:ascii="Times New Roman" w:hAnsi="Times New Roman"/>
        </w:rPr>
        <w:t>- Федеральным законом от 06.10.2003 №131-ФЗ "Об общих принципах организации местного самоуправления в Российской Федерации»;</w:t>
      </w:r>
    </w:p>
    <w:p w:rsidR="00155ECF" w:rsidRPr="00C74A82" w:rsidRDefault="00155ECF" w:rsidP="00155ECF">
      <w:pPr>
        <w:pStyle w:val="a4"/>
        <w:ind w:left="-567"/>
        <w:jc w:val="both"/>
        <w:rPr>
          <w:rStyle w:val="apple-converted-space"/>
          <w:rFonts w:ascii="Times New Roman" w:hAnsi="Times New Roman"/>
          <w:shd w:val="clear" w:color="auto" w:fill="FFFFFF"/>
        </w:rPr>
      </w:pPr>
      <w:r w:rsidRPr="00C74A82">
        <w:rPr>
          <w:rFonts w:ascii="Times New Roman" w:hAnsi="Times New Roman"/>
          <w:shd w:val="clear" w:color="auto" w:fill="FFFFFF"/>
        </w:rPr>
        <w:t>- Постановлением Правительства Российской Федерации от 22.06.2007 №394 «Об утверждении Положения об осуществлении федерального государственного лесного контроля (лесной охраны)»;</w:t>
      </w:r>
      <w:r w:rsidRPr="00C74A82">
        <w:rPr>
          <w:rStyle w:val="apple-converted-space"/>
          <w:rFonts w:ascii="Times New Roman" w:hAnsi="Times New Roman"/>
          <w:shd w:val="clear" w:color="auto" w:fill="FFFFFF"/>
        </w:rPr>
        <w:t> </w:t>
      </w:r>
    </w:p>
    <w:p w:rsidR="00155ECF" w:rsidRPr="00C74A82" w:rsidRDefault="00155ECF" w:rsidP="00155ECF">
      <w:pPr>
        <w:pStyle w:val="a4"/>
        <w:ind w:left="-567"/>
        <w:jc w:val="both"/>
        <w:rPr>
          <w:rStyle w:val="apple-converted-space"/>
          <w:rFonts w:ascii="Times New Roman" w:hAnsi="Times New Roman"/>
          <w:shd w:val="clear" w:color="auto" w:fill="FFFFFF"/>
        </w:rPr>
      </w:pPr>
      <w:r w:rsidRPr="00C74A82">
        <w:rPr>
          <w:rFonts w:ascii="Times New Roman" w:hAnsi="Times New Roman"/>
          <w:shd w:val="clear" w:color="auto" w:fill="FFFFFF"/>
        </w:rPr>
        <w:t>- Постановлением Правительства Российской Федерации от 20.05.2017 №607 «О правилах санитарной безопасности в лесах»;</w:t>
      </w:r>
      <w:r w:rsidRPr="00C74A82">
        <w:rPr>
          <w:rStyle w:val="apple-converted-space"/>
          <w:rFonts w:ascii="Times New Roman" w:hAnsi="Times New Roman"/>
          <w:shd w:val="clear" w:color="auto" w:fill="FFFFFF"/>
        </w:rPr>
        <w:t> </w:t>
      </w:r>
    </w:p>
    <w:p w:rsidR="00155ECF" w:rsidRPr="00C74A82" w:rsidRDefault="00155ECF" w:rsidP="00155ECF">
      <w:pPr>
        <w:pStyle w:val="a4"/>
        <w:ind w:left="-567"/>
        <w:jc w:val="both"/>
        <w:rPr>
          <w:rFonts w:ascii="Times New Roman" w:hAnsi="Times New Roman"/>
          <w:shd w:val="clear" w:color="auto" w:fill="FFFFFF"/>
        </w:rPr>
      </w:pPr>
      <w:r w:rsidRPr="00C74A82">
        <w:rPr>
          <w:rFonts w:ascii="Times New Roman" w:hAnsi="Times New Roman"/>
          <w:shd w:val="clear" w:color="auto" w:fill="FFFFFF"/>
        </w:rPr>
        <w:lastRenderedPageBreak/>
        <w:t>- Постановлением Правительства Российской Федерации от 30.06.2007 №417 «Об утверждении правил пожарной безопасности в лесах»;</w:t>
      </w:r>
    </w:p>
    <w:p w:rsidR="00155ECF" w:rsidRPr="00C74A82" w:rsidRDefault="00155ECF" w:rsidP="00155ECF">
      <w:pPr>
        <w:pStyle w:val="a4"/>
        <w:ind w:left="-567"/>
        <w:jc w:val="both"/>
        <w:rPr>
          <w:rFonts w:ascii="Times New Roman" w:hAnsi="Times New Roman"/>
        </w:rPr>
      </w:pPr>
      <w:r w:rsidRPr="00C74A82">
        <w:rPr>
          <w:rFonts w:ascii="Times New Roman" w:hAnsi="Times New Roman"/>
          <w:bCs/>
        </w:rPr>
        <w:t xml:space="preserve">- </w:t>
      </w:r>
      <w:r w:rsidRPr="00C74A82">
        <w:rPr>
          <w:rFonts w:ascii="Times New Roman" w:hAnsi="Times New Roman"/>
        </w:rPr>
        <w:t>Законом Ивановской области от 19.10.2007 года №157-ОЗ «О порядке и нормативах заготовки гражданами древесины для собственных нужд;</w:t>
      </w:r>
    </w:p>
    <w:p w:rsidR="00155ECF" w:rsidRPr="00C74A82" w:rsidRDefault="00155ECF" w:rsidP="00155ECF">
      <w:pPr>
        <w:pStyle w:val="a4"/>
        <w:ind w:left="-567"/>
        <w:jc w:val="both"/>
        <w:rPr>
          <w:rFonts w:ascii="Times New Roman" w:hAnsi="Times New Roman"/>
        </w:rPr>
      </w:pPr>
      <w:r w:rsidRPr="00C74A82">
        <w:rPr>
          <w:rFonts w:ascii="Times New Roman" w:hAnsi="Times New Roman"/>
        </w:rPr>
        <w:t xml:space="preserve">- Законом Ивановской области от 08.12.2008 года №152-ОЗ «О порядке заготовки и сбора гражданами недревесных лесных ресурсов, заготовки пищевых лесных ресурсов и сбора лекарственных растений для собственных нужд»; </w:t>
      </w:r>
    </w:p>
    <w:p w:rsidR="00155ECF" w:rsidRPr="00C74A82" w:rsidRDefault="00155ECF" w:rsidP="00155ECF">
      <w:pPr>
        <w:pStyle w:val="a4"/>
        <w:ind w:left="-567"/>
        <w:jc w:val="both"/>
        <w:rPr>
          <w:rFonts w:ascii="Times New Roman" w:hAnsi="Times New Roman"/>
        </w:rPr>
      </w:pPr>
      <w:r w:rsidRPr="00C74A82">
        <w:rPr>
          <w:rFonts w:ascii="Times New Roman" w:hAnsi="Times New Roman"/>
        </w:rPr>
        <w:t>- Законом Ивановской области от 05.12.2012 года №105-ОЗ «Об исключительных случаях заключения договора купли-продажи лесных насаждений в Ивановской области».</w:t>
      </w:r>
    </w:p>
    <w:p w:rsidR="00155ECF" w:rsidRPr="00C74A82" w:rsidRDefault="00155ECF" w:rsidP="00155ECF">
      <w:pPr>
        <w:adjustRightInd w:val="0"/>
        <w:ind w:left="-567" w:firstLine="708"/>
        <w:jc w:val="both"/>
        <w:rPr>
          <w:sz w:val="22"/>
          <w:szCs w:val="22"/>
          <w:lang w:eastAsia="en-US"/>
        </w:rPr>
      </w:pPr>
      <w:r w:rsidRPr="00C74A82">
        <w:rPr>
          <w:sz w:val="22"/>
          <w:szCs w:val="22"/>
          <w:lang w:eastAsia="en-US"/>
        </w:rPr>
        <w:t xml:space="preserve">В связи с тем, что в Комсомольском муниципальном районе отсутствуют муниципальные лесные участки, в план проведения проверок юридических лиц и индивидуальных предпринимателей </w:t>
      </w:r>
      <w:r w:rsidRPr="00C74A82">
        <w:rPr>
          <w:b/>
          <w:sz w:val="22"/>
          <w:szCs w:val="22"/>
          <w:lang w:eastAsia="en-US"/>
        </w:rPr>
        <w:t>на 2019 год</w:t>
      </w:r>
      <w:r w:rsidRPr="00C74A82">
        <w:rPr>
          <w:sz w:val="22"/>
          <w:szCs w:val="22"/>
          <w:lang w:eastAsia="en-US"/>
        </w:rPr>
        <w:t xml:space="preserve"> </w:t>
      </w:r>
      <w:r w:rsidRPr="00C74A82">
        <w:rPr>
          <w:b/>
          <w:sz w:val="22"/>
          <w:szCs w:val="22"/>
          <w:lang w:eastAsia="en-US"/>
        </w:rPr>
        <w:t>проверки</w:t>
      </w:r>
      <w:r w:rsidRPr="00C74A82">
        <w:rPr>
          <w:sz w:val="22"/>
          <w:szCs w:val="22"/>
          <w:lang w:eastAsia="en-US"/>
        </w:rPr>
        <w:t xml:space="preserve"> по </w:t>
      </w:r>
      <w:r w:rsidRPr="00C74A82">
        <w:rPr>
          <w:sz w:val="22"/>
          <w:szCs w:val="22"/>
        </w:rPr>
        <w:t>муниципальному лесному контролю</w:t>
      </w:r>
      <w:r w:rsidRPr="00C74A82">
        <w:rPr>
          <w:sz w:val="22"/>
          <w:szCs w:val="22"/>
          <w:lang w:eastAsia="en-US"/>
        </w:rPr>
        <w:t xml:space="preserve"> не включались. </w:t>
      </w:r>
    </w:p>
    <w:p w:rsidR="00155ECF" w:rsidRPr="00C74A82" w:rsidRDefault="00155ECF" w:rsidP="00155ECF">
      <w:pPr>
        <w:ind w:left="-567" w:firstLine="708"/>
        <w:jc w:val="both"/>
        <w:rPr>
          <w:sz w:val="22"/>
          <w:szCs w:val="22"/>
        </w:rPr>
      </w:pPr>
      <w:r w:rsidRPr="00C74A82">
        <w:rPr>
          <w:sz w:val="22"/>
          <w:szCs w:val="22"/>
        </w:rPr>
        <w:t>В 2019 году проверок по муниципальному лесному контролю</w:t>
      </w:r>
      <w:r w:rsidRPr="00C74A82">
        <w:rPr>
          <w:sz w:val="22"/>
          <w:szCs w:val="22"/>
          <w:lang w:eastAsia="en-US"/>
        </w:rPr>
        <w:t xml:space="preserve"> </w:t>
      </w:r>
      <w:r w:rsidRPr="00C74A82">
        <w:rPr>
          <w:sz w:val="22"/>
          <w:szCs w:val="22"/>
        </w:rPr>
        <w:t>не проводилось.</w:t>
      </w:r>
    </w:p>
    <w:p w:rsidR="00155ECF" w:rsidRPr="00C74A82" w:rsidRDefault="00155ECF" w:rsidP="00155ECF">
      <w:pPr>
        <w:tabs>
          <w:tab w:val="left" w:pos="1260"/>
        </w:tabs>
        <w:ind w:left="-567" w:firstLine="851"/>
        <w:jc w:val="both"/>
        <w:rPr>
          <w:sz w:val="22"/>
          <w:szCs w:val="22"/>
        </w:rPr>
      </w:pPr>
      <w:r w:rsidRPr="00C74A82">
        <w:rPr>
          <w:sz w:val="22"/>
          <w:szCs w:val="22"/>
        </w:rPr>
        <w:t>В соответствии со статьей 8.2 Федерального закона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Постановлением Администрации Комсомольского муниципального района от 15.04.2019 года №101 утверждена программа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2019 год и плановый период 2020 – 2021 г.г..</w:t>
      </w:r>
    </w:p>
    <w:p w:rsidR="00155ECF" w:rsidRPr="00C74A82" w:rsidRDefault="00155ECF" w:rsidP="00155ECF">
      <w:pPr>
        <w:tabs>
          <w:tab w:val="left" w:pos="851"/>
        </w:tabs>
        <w:ind w:left="-567" w:firstLine="851"/>
        <w:jc w:val="both"/>
        <w:rPr>
          <w:sz w:val="22"/>
          <w:szCs w:val="22"/>
        </w:rPr>
      </w:pPr>
      <w:r w:rsidRPr="00C74A82">
        <w:rPr>
          <w:sz w:val="22"/>
          <w:szCs w:val="22"/>
        </w:rPr>
        <w:t xml:space="preserve">На официальном сайте органов местного самоуправления Комсомольского муниципального района в информационно-телекоммуникационной сети "Интернет" размещены программы профилактики нарушений обязательных требований законодательств, а также перечень нормативных правовых актов, копии документов, тексты соответствующих нормативных правовых актов (их отдельных частей) </w:t>
      </w:r>
      <w:hyperlink r:id="rId94" w:history="1">
        <w:r w:rsidRPr="00C74A82">
          <w:rPr>
            <w:rStyle w:val="a3"/>
            <w:color w:val="auto"/>
            <w:sz w:val="22"/>
            <w:szCs w:val="22"/>
          </w:rPr>
          <w:t>http://adm-komsomolsk.ru/</w:t>
        </w:r>
      </w:hyperlink>
      <w:r w:rsidRPr="00C74A82">
        <w:rPr>
          <w:sz w:val="22"/>
          <w:szCs w:val="22"/>
        </w:rPr>
        <w:t xml:space="preserve"> </w:t>
      </w:r>
    </w:p>
    <w:p w:rsidR="00155ECF" w:rsidRPr="00C74A82" w:rsidRDefault="00155ECF" w:rsidP="00155ECF">
      <w:pPr>
        <w:ind w:left="-567"/>
        <w:jc w:val="both"/>
        <w:rPr>
          <w:sz w:val="22"/>
          <w:szCs w:val="22"/>
        </w:rPr>
      </w:pPr>
      <w:r w:rsidRPr="00C74A82">
        <w:rPr>
          <w:sz w:val="22"/>
          <w:szCs w:val="22"/>
        </w:rPr>
        <w:tab/>
        <w:t xml:space="preserve">Размещенные перечни нормативных правовых актов и копии документов доступны для скачивания. </w:t>
      </w:r>
    </w:p>
    <w:p w:rsidR="00155ECF" w:rsidRPr="00C74A82" w:rsidRDefault="00155ECF" w:rsidP="00155ECF">
      <w:pPr>
        <w:shd w:val="clear" w:color="auto" w:fill="FFFFFF"/>
        <w:ind w:left="-567" w:firstLine="708"/>
        <w:jc w:val="both"/>
        <w:rPr>
          <w:sz w:val="22"/>
          <w:szCs w:val="22"/>
        </w:rPr>
      </w:pPr>
      <w:r w:rsidRPr="00C74A82">
        <w:rPr>
          <w:sz w:val="22"/>
          <w:szCs w:val="22"/>
        </w:rPr>
        <w:t xml:space="preserve">В целях предупреждения нарушений поднадзорными субъектами обязательных требований, устранения причин, факторов и условий, способствующих нарушениям обязательных требований, отделом по муниципальному контролю разработано и опубликовано в свободном доступе в сети Интернет на сайте ОМСУ Комсомольского муниципального района </w:t>
      </w:r>
      <w:hyperlink r:id="rId95" w:history="1">
        <w:r w:rsidRPr="00C74A82">
          <w:rPr>
            <w:rStyle w:val="a3"/>
            <w:color w:val="auto"/>
            <w:sz w:val="22"/>
            <w:szCs w:val="22"/>
          </w:rPr>
          <w:t>http://adm-komsomolsk.ru/</w:t>
        </w:r>
      </w:hyperlink>
      <w:r w:rsidRPr="00C74A82">
        <w:rPr>
          <w:sz w:val="22"/>
          <w:szCs w:val="22"/>
        </w:rPr>
        <w:t xml:space="preserve"> руководство по соблюдению обязательных требований</w:t>
      </w:r>
      <w:r w:rsidRPr="00C74A82">
        <w:rPr>
          <w:bCs/>
          <w:sz w:val="22"/>
          <w:szCs w:val="22"/>
        </w:rPr>
        <w:t xml:space="preserve">, предъявляемых при проведении мероприятий по осуществлению </w:t>
      </w:r>
      <w:r w:rsidRPr="00C74A82">
        <w:rPr>
          <w:sz w:val="22"/>
          <w:szCs w:val="22"/>
        </w:rPr>
        <w:t>муниципального лесного контроля.</w:t>
      </w:r>
    </w:p>
    <w:p w:rsidR="00155ECF" w:rsidRPr="00C74A82" w:rsidRDefault="00155ECF" w:rsidP="00155ECF">
      <w:pPr>
        <w:tabs>
          <w:tab w:val="left" w:pos="1260"/>
        </w:tabs>
        <w:ind w:left="-567" w:firstLine="851"/>
        <w:jc w:val="both"/>
        <w:rPr>
          <w:sz w:val="22"/>
          <w:szCs w:val="22"/>
        </w:rPr>
      </w:pPr>
      <w:r w:rsidRPr="00C74A82">
        <w:rPr>
          <w:sz w:val="22"/>
          <w:szCs w:val="22"/>
        </w:rPr>
        <w:t xml:space="preserve">Отдел по муниципальному контролю ежегодно проводит обобщение практики осуществления муниципального контроля и размещает соответствующие обобщения в сети Интернет на сайте ОМСУ Комсомольского муниципального района </w:t>
      </w:r>
      <w:hyperlink r:id="rId96" w:history="1">
        <w:r w:rsidRPr="00C74A82">
          <w:rPr>
            <w:rStyle w:val="a3"/>
            <w:color w:val="auto"/>
            <w:sz w:val="22"/>
            <w:szCs w:val="22"/>
          </w:rPr>
          <w:t>http://adm-komsomolsk.ru/</w:t>
        </w:r>
      </w:hyperlink>
    </w:p>
    <w:p w:rsidR="00155ECF" w:rsidRPr="00C74A82" w:rsidRDefault="00155ECF" w:rsidP="00155ECF">
      <w:pPr>
        <w:ind w:left="-567" w:firstLine="708"/>
        <w:jc w:val="both"/>
        <w:rPr>
          <w:bCs/>
          <w:sz w:val="22"/>
          <w:szCs w:val="22"/>
        </w:rPr>
      </w:pPr>
      <w:r w:rsidRPr="00C74A82">
        <w:rPr>
          <w:sz w:val="22"/>
          <w:szCs w:val="22"/>
        </w:rPr>
        <w:t>Обобщаемая практика отражается в ежегодно подготавливаемом Докладе об осуществлении муниципального контроля в Комсомольском муниципальном районе Ивановской области</w:t>
      </w:r>
      <w:r w:rsidRPr="00C74A82">
        <w:rPr>
          <w:bCs/>
          <w:sz w:val="22"/>
          <w:szCs w:val="22"/>
        </w:rPr>
        <w:t xml:space="preserve">. </w:t>
      </w:r>
    </w:p>
    <w:p w:rsidR="00155ECF" w:rsidRPr="00C74A82" w:rsidRDefault="00155ECF" w:rsidP="00155ECF">
      <w:pPr>
        <w:tabs>
          <w:tab w:val="left" w:pos="1260"/>
        </w:tabs>
        <w:ind w:left="-567" w:firstLine="851"/>
        <w:jc w:val="both"/>
        <w:rPr>
          <w:sz w:val="22"/>
          <w:szCs w:val="22"/>
        </w:rPr>
      </w:pPr>
      <w:r w:rsidRPr="00C74A82">
        <w:rPr>
          <w:sz w:val="22"/>
          <w:szCs w:val="22"/>
        </w:rPr>
        <w:t>В доклад включаются сведения об организации и проведении муниципального лесного контроля за отчетный год и его эффективности.</w:t>
      </w:r>
    </w:p>
    <w:p w:rsidR="00155ECF" w:rsidRPr="00C74A82" w:rsidRDefault="00155ECF" w:rsidP="00155ECF">
      <w:pPr>
        <w:tabs>
          <w:tab w:val="left" w:pos="1260"/>
        </w:tabs>
        <w:spacing w:line="360" w:lineRule="auto"/>
        <w:ind w:left="-567"/>
        <w:jc w:val="center"/>
        <w:rPr>
          <w:b/>
          <w:sz w:val="22"/>
          <w:szCs w:val="22"/>
        </w:rPr>
      </w:pPr>
      <w:r w:rsidRPr="00C74A82">
        <w:rPr>
          <w:b/>
          <w:sz w:val="22"/>
          <w:szCs w:val="22"/>
        </w:rPr>
        <w:t>Анализ и оценка рисков причинения вреда охраняемым законом ценностям</w:t>
      </w:r>
    </w:p>
    <w:p w:rsidR="00155ECF" w:rsidRPr="00C74A82" w:rsidRDefault="00155ECF" w:rsidP="00155ECF">
      <w:pPr>
        <w:ind w:left="-567"/>
        <w:jc w:val="both"/>
        <w:rPr>
          <w:sz w:val="22"/>
          <w:szCs w:val="22"/>
        </w:rPr>
      </w:pPr>
      <w:r w:rsidRPr="00C74A82">
        <w:rPr>
          <w:sz w:val="22"/>
          <w:szCs w:val="22"/>
        </w:rPr>
        <w:tab/>
        <w:t>В 2019 году в отношении юридических лиц проверки не проводились, что явилось следствием введения моратория на проведение плановых проверок в отношении субъектов малого бизнеса, установленного статьей 26.1 Федерального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155ECF" w:rsidRPr="00C74A82" w:rsidRDefault="00155ECF" w:rsidP="00155ECF">
      <w:pPr>
        <w:ind w:left="-567"/>
        <w:jc w:val="both"/>
        <w:rPr>
          <w:sz w:val="22"/>
          <w:szCs w:val="22"/>
        </w:rPr>
      </w:pPr>
      <w:r w:rsidRPr="00C74A82">
        <w:rPr>
          <w:sz w:val="22"/>
          <w:szCs w:val="22"/>
        </w:rPr>
        <w:tab/>
        <w:t xml:space="preserve"> Доля юридических лиц, индивидуальных предпринимателей, в отношении которых были проведены проверки (в процентах от общего количества юридических лиц, индивидуальных предпринимателей, осуществляющих деятельность на территории Комсомольского муниципального района) составила 0%. </w:t>
      </w:r>
    </w:p>
    <w:p w:rsidR="00155ECF" w:rsidRPr="00C74A82" w:rsidRDefault="00155ECF" w:rsidP="00155ECF">
      <w:pPr>
        <w:tabs>
          <w:tab w:val="left" w:pos="1260"/>
        </w:tabs>
        <w:ind w:left="-567" w:firstLine="851"/>
        <w:jc w:val="center"/>
        <w:rPr>
          <w:b/>
          <w:sz w:val="22"/>
          <w:szCs w:val="22"/>
        </w:rPr>
      </w:pPr>
      <w:r w:rsidRPr="00C74A82">
        <w:rPr>
          <w:b/>
          <w:sz w:val="22"/>
          <w:szCs w:val="22"/>
        </w:rPr>
        <w:t>Цели и задачи программы профилактики нарушений, направленные на минимизацию рисков причинения вреда охраняемым законом ценностям и (или) ущерба</w:t>
      </w:r>
    </w:p>
    <w:p w:rsidR="00155ECF" w:rsidRPr="00C74A82" w:rsidRDefault="00155ECF" w:rsidP="00155ECF">
      <w:pPr>
        <w:tabs>
          <w:tab w:val="left" w:pos="1260"/>
        </w:tabs>
        <w:ind w:left="-567" w:firstLine="851"/>
        <w:jc w:val="both"/>
        <w:rPr>
          <w:sz w:val="22"/>
          <w:szCs w:val="22"/>
        </w:rPr>
      </w:pPr>
      <w:r w:rsidRPr="00C74A82">
        <w:rPr>
          <w:sz w:val="22"/>
          <w:szCs w:val="22"/>
        </w:rPr>
        <w:t>Цели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предупреждение нарушений поднадзорными субъектами обязательных требований, устранение причин, факторов и условий, способствующих нарушениям обязательных требований законодательства;</w:t>
      </w:r>
    </w:p>
    <w:p w:rsidR="00155ECF" w:rsidRPr="00C74A82" w:rsidRDefault="00155ECF" w:rsidP="00155ECF">
      <w:pPr>
        <w:tabs>
          <w:tab w:val="left" w:pos="1260"/>
        </w:tabs>
        <w:ind w:left="-567" w:firstLine="851"/>
        <w:jc w:val="both"/>
        <w:rPr>
          <w:sz w:val="22"/>
          <w:szCs w:val="22"/>
        </w:rPr>
      </w:pPr>
      <w:r w:rsidRPr="00C74A82">
        <w:rPr>
          <w:sz w:val="22"/>
          <w:szCs w:val="22"/>
        </w:rPr>
        <w:t>- снижение административной нагрузки на субъекты предпринимательской деятельности;</w:t>
      </w:r>
    </w:p>
    <w:p w:rsidR="00155ECF" w:rsidRPr="00C74A82" w:rsidRDefault="00155ECF" w:rsidP="00155ECF">
      <w:pPr>
        <w:tabs>
          <w:tab w:val="left" w:pos="1260"/>
        </w:tabs>
        <w:ind w:left="-567" w:firstLine="851"/>
        <w:jc w:val="both"/>
        <w:rPr>
          <w:sz w:val="22"/>
          <w:szCs w:val="22"/>
        </w:rPr>
      </w:pPr>
      <w:r w:rsidRPr="00C74A82">
        <w:rPr>
          <w:sz w:val="22"/>
          <w:szCs w:val="22"/>
        </w:rPr>
        <w:t>Задачи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обеспечение соблюдения поднадзорными субъектами  установленных законодательством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выявление причин, факторов и условий, способствующих нарушениям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предотвращение случаев причинения вреда жизни и здоровью граждан, окружающей среде, имуществу физических и юридических лиц.</w:t>
      </w:r>
    </w:p>
    <w:p w:rsidR="00155ECF" w:rsidRPr="00C74A82" w:rsidRDefault="00155ECF" w:rsidP="00155ECF">
      <w:pPr>
        <w:ind w:left="-567" w:firstLine="708"/>
        <w:jc w:val="both"/>
        <w:rPr>
          <w:sz w:val="22"/>
          <w:szCs w:val="22"/>
        </w:rPr>
      </w:pPr>
      <w:r w:rsidRPr="00C74A82">
        <w:rPr>
          <w:sz w:val="22"/>
          <w:szCs w:val="22"/>
        </w:rPr>
        <w:lastRenderedPageBreak/>
        <w:t xml:space="preserve">   - повышение правосознания и правовой культуры юридических лиц, индивидуальных предпринимателей и граждан.</w:t>
      </w:r>
    </w:p>
    <w:p w:rsidR="00155ECF" w:rsidRPr="00C74A82" w:rsidRDefault="00155ECF" w:rsidP="00155ECF">
      <w:pPr>
        <w:autoSpaceDE w:val="0"/>
        <w:autoSpaceDN w:val="0"/>
        <w:adjustRightInd w:val="0"/>
        <w:ind w:left="-567"/>
        <w:jc w:val="center"/>
        <w:rPr>
          <w:b/>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План мероприятий по профилактике нарушений на 2020 год</w:t>
      </w: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954"/>
        <w:gridCol w:w="1984"/>
        <w:gridCol w:w="1839"/>
      </w:tblGrid>
      <w:tr w:rsidR="00155ECF" w:rsidRPr="00C74A82" w:rsidTr="008374A6">
        <w:tc>
          <w:tcPr>
            <w:tcW w:w="709" w:type="dxa"/>
            <w:vAlign w:val="center"/>
          </w:tcPr>
          <w:p w:rsidR="00155ECF" w:rsidRPr="00C74A82" w:rsidRDefault="00155ECF" w:rsidP="008374A6">
            <w:pPr>
              <w:jc w:val="center"/>
              <w:rPr>
                <w:sz w:val="22"/>
                <w:szCs w:val="22"/>
              </w:rPr>
            </w:pPr>
            <w:r w:rsidRPr="00C74A82">
              <w:rPr>
                <w:sz w:val="22"/>
                <w:szCs w:val="22"/>
              </w:rPr>
              <w:t>№ п/п</w:t>
            </w:r>
          </w:p>
        </w:tc>
        <w:tc>
          <w:tcPr>
            <w:tcW w:w="595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1839"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jc w:val="center"/>
              <w:rPr>
                <w:sz w:val="22"/>
                <w:szCs w:val="22"/>
              </w:rPr>
            </w:pPr>
            <w:r w:rsidRPr="00C74A82">
              <w:rPr>
                <w:sz w:val="22"/>
                <w:szCs w:val="22"/>
              </w:rPr>
              <w:t>2</w:t>
            </w:r>
          </w:p>
        </w:tc>
        <w:tc>
          <w:tcPr>
            <w:tcW w:w="1984" w:type="dxa"/>
          </w:tcPr>
          <w:p w:rsidR="00155ECF" w:rsidRPr="00C74A82" w:rsidRDefault="00155ECF" w:rsidP="008374A6">
            <w:pPr>
              <w:jc w:val="center"/>
              <w:rPr>
                <w:sz w:val="22"/>
                <w:szCs w:val="22"/>
              </w:rPr>
            </w:pPr>
            <w:r w:rsidRPr="00C74A82">
              <w:rPr>
                <w:sz w:val="22"/>
                <w:szCs w:val="22"/>
              </w:rPr>
              <w:t>3</w:t>
            </w:r>
          </w:p>
        </w:tc>
        <w:tc>
          <w:tcPr>
            <w:tcW w:w="1839"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лесного  контроля, а также текстов соответствующих нормативных правовых актов </w:t>
            </w:r>
          </w:p>
        </w:tc>
        <w:tc>
          <w:tcPr>
            <w:tcW w:w="1984" w:type="dxa"/>
          </w:tcPr>
          <w:p w:rsidR="00155ECF" w:rsidRPr="00C74A82" w:rsidRDefault="00155ECF" w:rsidP="008374A6">
            <w:pPr>
              <w:jc w:val="center"/>
              <w:rPr>
                <w:sz w:val="22"/>
                <w:szCs w:val="22"/>
              </w:rPr>
            </w:pPr>
            <w:r w:rsidRPr="00C74A82">
              <w:rPr>
                <w:sz w:val="22"/>
                <w:szCs w:val="22"/>
              </w:rPr>
              <w:t>В течение года</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лесному контролю</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лесному контролю</w:t>
            </w:r>
          </w:p>
        </w:tc>
        <w:tc>
          <w:tcPr>
            <w:tcW w:w="1984" w:type="dxa"/>
          </w:tcPr>
          <w:p w:rsidR="00155ECF" w:rsidRPr="00C74A82" w:rsidRDefault="00155ECF" w:rsidP="008374A6">
            <w:pPr>
              <w:jc w:val="center"/>
              <w:rPr>
                <w:sz w:val="22"/>
                <w:szCs w:val="22"/>
              </w:rPr>
            </w:pPr>
            <w:r w:rsidRPr="00C74A82">
              <w:rPr>
                <w:sz w:val="22"/>
                <w:szCs w:val="22"/>
              </w:rPr>
              <w:t>Декабрь 2020 года</w:t>
            </w:r>
          </w:p>
        </w:tc>
        <w:tc>
          <w:tcPr>
            <w:tcW w:w="1839"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лесного контроля</w:t>
            </w:r>
          </w:p>
        </w:tc>
        <w:tc>
          <w:tcPr>
            <w:tcW w:w="1984" w:type="dxa"/>
          </w:tcPr>
          <w:p w:rsidR="00155ECF" w:rsidRPr="00C74A82" w:rsidRDefault="00155ECF" w:rsidP="008374A6">
            <w:pPr>
              <w:jc w:val="center"/>
              <w:rPr>
                <w:sz w:val="22"/>
                <w:szCs w:val="22"/>
              </w:rPr>
            </w:pPr>
            <w:r w:rsidRPr="00C74A82">
              <w:rPr>
                <w:sz w:val="22"/>
                <w:szCs w:val="22"/>
              </w:rPr>
              <w:t>25.12.2020</w:t>
            </w:r>
          </w:p>
        </w:tc>
        <w:tc>
          <w:tcPr>
            <w:tcW w:w="1839" w:type="dxa"/>
          </w:tcPr>
          <w:p w:rsidR="00155ECF" w:rsidRPr="00C74A82" w:rsidRDefault="00155ECF" w:rsidP="008374A6">
            <w:pPr>
              <w:spacing w:line="240" w:lineRule="atLeast"/>
              <w:jc w:val="center"/>
              <w:rPr>
                <w:sz w:val="22"/>
                <w:szCs w:val="22"/>
              </w:rPr>
            </w:pPr>
            <w:r w:rsidRPr="00C74A82">
              <w:rPr>
                <w:sz w:val="22"/>
                <w:szCs w:val="22"/>
              </w:rPr>
              <w:t>Отдел по муниципальному контролю</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4" w:type="dxa"/>
          </w:tcPr>
          <w:p w:rsidR="00155ECF" w:rsidRPr="00C74A82" w:rsidRDefault="00155ECF" w:rsidP="008374A6">
            <w:pPr>
              <w:jc w:val="center"/>
              <w:rPr>
                <w:sz w:val="22"/>
                <w:szCs w:val="22"/>
              </w:rPr>
            </w:pPr>
            <w:r w:rsidRPr="00C74A82">
              <w:rPr>
                <w:sz w:val="22"/>
                <w:szCs w:val="22"/>
              </w:rPr>
              <w:t>В течение года, при наличии сведений о готовящихся нарушениях или о признаках нарушений обязательных требований</w:t>
            </w:r>
          </w:p>
        </w:tc>
        <w:tc>
          <w:tcPr>
            <w:tcW w:w="1839"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p w:rsidR="00155ECF" w:rsidRPr="00C74A82" w:rsidRDefault="00155ECF" w:rsidP="008374A6">
            <w:pPr>
              <w:spacing w:line="240" w:lineRule="atLeast"/>
              <w:jc w:val="center"/>
              <w:rPr>
                <w:bCs/>
                <w:sz w:val="22"/>
                <w:szCs w:val="22"/>
              </w:rPr>
            </w:pPr>
            <w:r w:rsidRPr="00C74A82">
              <w:rPr>
                <w:sz w:val="22"/>
                <w:szCs w:val="22"/>
              </w:rPr>
              <w:t xml:space="preserve">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7.</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земельного контроля на 2021 год</w:t>
            </w:r>
          </w:p>
        </w:tc>
        <w:tc>
          <w:tcPr>
            <w:tcW w:w="1984" w:type="dxa"/>
          </w:tcPr>
          <w:p w:rsidR="00155ECF" w:rsidRPr="00C74A82" w:rsidRDefault="00155ECF" w:rsidP="008374A6">
            <w:pPr>
              <w:jc w:val="center"/>
              <w:rPr>
                <w:sz w:val="22"/>
                <w:szCs w:val="22"/>
              </w:rPr>
            </w:pPr>
            <w:r w:rsidRPr="00C74A82">
              <w:rPr>
                <w:sz w:val="22"/>
                <w:szCs w:val="22"/>
              </w:rPr>
              <w:t>25 декабря 2020 года</w:t>
            </w:r>
          </w:p>
        </w:tc>
        <w:tc>
          <w:tcPr>
            <w:tcW w:w="1839"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tc>
      </w:tr>
    </w:tbl>
    <w:p w:rsidR="00155ECF" w:rsidRPr="00C74A82" w:rsidRDefault="00155ECF" w:rsidP="00155ECF">
      <w:pPr>
        <w:jc w:val="both"/>
        <w:rPr>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lastRenderedPageBreak/>
        <w:t>Проект плана мероприятий по профилактике нарушений на 2021 - 2022 годы</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812"/>
        <w:gridCol w:w="1984"/>
        <w:gridCol w:w="1985"/>
      </w:tblGrid>
      <w:tr w:rsidR="00155ECF" w:rsidRPr="00C74A82" w:rsidTr="008374A6">
        <w:tc>
          <w:tcPr>
            <w:tcW w:w="709" w:type="dxa"/>
            <w:vAlign w:val="center"/>
          </w:tcPr>
          <w:p w:rsidR="00155ECF" w:rsidRPr="00C74A82" w:rsidRDefault="00155ECF" w:rsidP="008374A6">
            <w:pPr>
              <w:jc w:val="center"/>
              <w:rPr>
                <w:sz w:val="22"/>
                <w:szCs w:val="22"/>
              </w:rPr>
            </w:pPr>
          </w:p>
          <w:p w:rsidR="00155ECF" w:rsidRPr="00C74A82" w:rsidRDefault="00155ECF" w:rsidP="008374A6">
            <w:pPr>
              <w:jc w:val="center"/>
              <w:rPr>
                <w:sz w:val="22"/>
                <w:szCs w:val="22"/>
              </w:rPr>
            </w:pPr>
            <w:r w:rsidRPr="00C74A82">
              <w:rPr>
                <w:sz w:val="22"/>
                <w:szCs w:val="22"/>
              </w:rPr>
              <w:t>№ п/п</w:t>
            </w:r>
          </w:p>
          <w:p w:rsidR="00155ECF" w:rsidRPr="00C74A82" w:rsidRDefault="00155ECF" w:rsidP="008374A6">
            <w:pPr>
              <w:jc w:val="center"/>
              <w:rPr>
                <w:sz w:val="22"/>
                <w:szCs w:val="22"/>
              </w:rPr>
            </w:pPr>
          </w:p>
        </w:tc>
        <w:tc>
          <w:tcPr>
            <w:tcW w:w="5812"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1985"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812" w:type="dxa"/>
          </w:tcPr>
          <w:p w:rsidR="00155ECF" w:rsidRPr="00C74A82" w:rsidRDefault="00155ECF" w:rsidP="008374A6">
            <w:pPr>
              <w:jc w:val="center"/>
              <w:rPr>
                <w:sz w:val="22"/>
                <w:szCs w:val="22"/>
              </w:rPr>
            </w:pPr>
            <w:r w:rsidRPr="00C74A82">
              <w:rPr>
                <w:sz w:val="22"/>
                <w:szCs w:val="22"/>
              </w:rPr>
              <w:t>2</w:t>
            </w:r>
          </w:p>
        </w:tc>
        <w:tc>
          <w:tcPr>
            <w:tcW w:w="1984" w:type="dxa"/>
          </w:tcPr>
          <w:p w:rsidR="00155ECF" w:rsidRPr="00C74A82" w:rsidRDefault="00155ECF" w:rsidP="008374A6">
            <w:pPr>
              <w:jc w:val="center"/>
              <w:rPr>
                <w:sz w:val="22"/>
                <w:szCs w:val="22"/>
              </w:rPr>
            </w:pPr>
            <w:r w:rsidRPr="00C74A82">
              <w:rPr>
                <w:sz w:val="22"/>
                <w:szCs w:val="22"/>
              </w:rPr>
              <w:t>3</w:t>
            </w:r>
          </w:p>
        </w:tc>
        <w:tc>
          <w:tcPr>
            <w:tcW w:w="1985"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лесного контроля, а также текстов соответствующих нормативных правовых актов </w:t>
            </w:r>
          </w:p>
        </w:tc>
        <w:tc>
          <w:tcPr>
            <w:tcW w:w="1984" w:type="dxa"/>
          </w:tcPr>
          <w:p w:rsidR="00155ECF" w:rsidRPr="00C74A82" w:rsidRDefault="00155ECF" w:rsidP="008374A6">
            <w:pPr>
              <w:jc w:val="center"/>
              <w:rPr>
                <w:sz w:val="22"/>
                <w:szCs w:val="22"/>
              </w:rPr>
            </w:pPr>
            <w:r w:rsidRPr="00C74A82">
              <w:rPr>
                <w:sz w:val="22"/>
                <w:szCs w:val="22"/>
              </w:rPr>
              <w:t>В течение года</w:t>
            </w:r>
          </w:p>
        </w:tc>
        <w:tc>
          <w:tcPr>
            <w:tcW w:w="1985"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лесному контролю</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985"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985"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лесному контролю</w:t>
            </w:r>
          </w:p>
        </w:tc>
        <w:tc>
          <w:tcPr>
            <w:tcW w:w="1984" w:type="dxa"/>
          </w:tcPr>
          <w:p w:rsidR="00155ECF" w:rsidRPr="00C74A82" w:rsidRDefault="00155ECF" w:rsidP="008374A6">
            <w:pPr>
              <w:jc w:val="center"/>
              <w:rPr>
                <w:sz w:val="22"/>
                <w:szCs w:val="22"/>
              </w:rPr>
            </w:pPr>
            <w:r w:rsidRPr="00C74A82">
              <w:rPr>
                <w:sz w:val="22"/>
                <w:szCs w:val="22"/>
              </w:rPr>
              <w:t>Декабрь отчетного года</w:t>
            </w:r>
          </w:p>
        </w:tc>
        <w:tc>
          <w:tcPr>
            <w:tcW w:w="1985" w:type="dxa"/>
          </w:tcPr>
          <w:p w:rsidR="00155ECF" w:rsidRPr="00C74A82" w:rsidRDefault="00155ECF" w:rsidP="008374A6">
            <w:pPr>
              <w:jc w:val="center"/>
              <w:rPr>
                <w:sz w:val="22"/>
                <w:szCs w:val="22"/>
              </w:rPr>
            </w:pPr>
            <w:r w:rsidRPr="00C74A82">
              <w:rPr>
                <w:sz w:val="22"/>
                <w:szCs w:val="22"/>
              </w:rPr>
              <w:t>Отдел по муниципальному контролю</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лесного контроля</w:t>
            </w:r>
          </w:p>
        </w:tc>
        <w:tc>
          <w:tcPr>
            <w:tcW w:w="1984" w:type="dxa"/>
          </w:tcPr>
          <w:p w:rsidR="00155ECF" w:rsidRPr="00C74A82" w:rsidRDefault="00155ECF" w:rsidP="008374A6">
            <w:pPr>
              <w:ind w:right="-82"/>
              <w:jc w:val="center"/>
              <w:rPr>
                <w:sz w:val="22"/>
                <w:szCs w:val="22"/>
              </w:rPr>
            </w:pPr>
            <w:r w:rsidRPr="00C74A82">
              <w:rPr>
                <w:sz w:val="22"/>
                <w:szCs w:val="22"/>
              </w:rPr>
              <w:t>25 декабря  отчетного года</w:t>
            </w:r>
          </w:p>
          <w:p w:rsidR="00155ECF" w:rsidRPr="00C74A82" w:rsidRDefault="00155ECF" w:rsidP="008374A6">
            <w:pPr>
              <w:jc w:val="center"/>
              <w:rPr>
                <w:sz w:val="22"/>
                <w:szCs w:val="22"/>
              </w:rPr>
            </w:pPr>
          </w:p>
        </w:tc>
        <w:tc>
          <w:tcPr>
            <w:tcW w:w="1985" w:type="dxa"/>
          </w:tcPr>
          <w:p w:rsidR="00155ECF" w:rsidRPr="00C74A82" w:rsidRDefault="00155ECF" w:rsidP="008374A6">
            <w:pPr>
              <w:spacing w:line="240" w:lineRule="atLeast"/>
              <w:jc w:val="center"/>
              <w:rPr>
                <w:sz w:val="22"/>
                <w:szCs w:val="22"/>
              </w:rPr>
            </w:pPr>
            <w:r w:rsidRPr="00C74A82">
              <w:rPr>
                <w:sz w:val="22"/>
                <w:szCs w:val="22"/>
              </w:rPr>
              <w:t>Отдел по муниципальному контролю</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4" w:type="dxa"/>
          </w:tcPr>
          <w:p w:rsidR="00155ECF" w:rsidRPr="00C74A82" w:rsidRDefault="00155ECF" w:rsidP="008374A6">
            <w:pPr>
              <w:jc w:val="center"/>
              <w:rPr>
                <w:sz w:val="22"/>
                <w:szCs w:val="22"/>
              </w:rPr>
            </w:pPr>
            <w:r w:rsidRPr="00C74A82">
              <w:rPr>
                <w:sz w:val="22"/>
                <w:szCs w:val="22"/>
              </w:rPr>
              <w:t>В течение года, при наличии сведений о готовящихся нарушениях или о признаках нарушений обязательных требований</w:t>
            </w:r>
          </w:p>
        </w:tc>
        <w:tc>
          <w:tcPr>
            <w:tcW w:w="1985"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p w:rsidR="00155ECF" w:rsidRPr="00C74A82" w:rsidRDefault="00155ECF" w:rsidP="008374A6">
            <w:pPr>
              <w:spacing w:line="240" w:lineRule="atLeast"/>
              <w:jc w:val="center"/>
              <w:rPr>
                <w:bCs/>
                <w:sz w:val="22"/>
                <w:szCs w:val="22"/>
              </w:rPr>
            </w:pPr>
            <w:r w:rsidRPr="00C74A82">
              <w:rPr>
                <w:sz w:val="22"/>
                <w:szCs w:val="22"/>
              </w:rPr>
              <w:t xml:space="preserve">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7.</w:t>
            </w:r>
          </w:p>
        </w:tc>
        <w:tc>
          <w:tcPr>
            <w:tcW w:w="5812"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лесного  контроля на следующие года</w:t>
            </w:r>
          </w:p>
        </w:tc>
        <w:tc>
          <w:tcPr>
            <w:tcW w:w="1984" w:type="dxa"/>
          </w:tcPr>
          <w:p w:rsidR="00155ECF" w:rsidRPr="00C74A82" w:rsidRDefault="00155ECF" w:rsidP="008374A6">
            <w:pPr>
              <w:jc w:val="center"/>
              <w:rPr>
                <w:sz w:val="22"/>
                <w:szCs w:val="22"/>
              </w:rPr>
            </w:pPr>
            <w:r w:rsidRPr="00C74A82">
              <w:rPr>
                <w:sz w:val="22"/>
                <w:szCs w:val="22"/>
              </w:rPr>
              <w:t>25 декабря отчетного года</w:t>
            </w:r>
          </w:p>
        </w:tc>
        <w:tc>
          <w:tcPr>
            <w:tcW w:w="1985" w:type="dxa"/>
          </w:tcPr>
          <w:p w:rsidR="00155ECF" w:rsidRPr="00C74A82" w:rsidRDefault="00155ECF" w:rsidP="008374A6">
            <w:pPr>
              <w:spacing w:line="240" w:lineRule="atLeast"/>
              <w:jc w:val="center"/>
              <w:rPr>
                <w:sz w:val="22"/>
                <w:szCs w:val="22"/>
              </w:rPr>
            </w:pPr>
            <w:r w:rsidRPr="00C74A82">
              <w:rPr>
                <w:sz w:val="22"/>
                <w:szCs w:val="22"/>
              </w:rPr>
              <w:t xml:space="preserve">Отдел по муниципальному контролю </w:t>
            </w:r>
          </w:p>
        </w:tc>
      </w:tr>
    </w:tbl>
    <w:p w:rsidR="00155ECF" w:rsidRPr="00C74A82" w:rsidRDefault="00155ECF" w:rsidP="00155ECF">
      <w:pPr>
        <w:ind w:left="920" w:right="-82"/>
        <w:jc w:val="center"/>
        <w:rPr>
          <w:b/>
          <w:sz w:val="22"/>
          <w:szCs w:val="22"/>
        </w:rPr>
      </w:pPr>
    </w:p>
    <w:p w:rsidR="00155ECF" w:rsidRPr="00C74A82" w:rsidRDefault="00155ECF" w:rsidP="00155ECF">
      <w:pPr>
        <w:ind w:left="920" w:right="-82"/>
        <w:jc w:val="center"/>
        <w:rPr>
          <w:b/>
          <w:sz w:val="22"/>
          <w:szCs w:val="22"/>
        </w:rPr>
      </w:pPr>
      <w:r w:rsidRPr="00C74A82">
        <w:rPr>
          <w:b/>
          <w:sz w:val="22"/>
          <w:szCs w:val="22"/>
        </w:rPr>
        <w:t>Оценка эффективности программы</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7796"/>
        <w:gridCol w:w="1985"/>
      </w:tblGrid>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 п/п</w:t>
            </w:r>
          </w:p>
        </w:tc>
        <w:tc>
          <w:tcPr>
            <w:tcW w:w="7796" w:type="dxa"/>
          </w:tcPr>
          <w:p w:rsidR="00155ECF" w:rsidRPr="00C74A82" w:rsidRDefault="00155ECF" w:rsidP="008374A6">
            <w:pPr>
              <w:ind w:right="-82"/>
              <w:jc w:val="center"/>
              <w:rPr>
                <w:sz w:val="22"/>
                <w:szCs w:val="22"/>
              </w:rPr>
            </w:pPr>
            <w:r w:rsidRPr="00C74A82">
              <w:rPr>
                <w:sz w:val="22"/>
                <w:szCs w:val="22"/>
              </w:rPr>
              <w:t>Наименование показателя</w:t>
            </w:r>
          </w:p>
        </w:tc>
        <w:tc>
          <w:tcPr>
            <w:tcW w:w="1985" w:type="dxa"/>
          </w:tcPr>
          <w:p w:rsidR="00155ECF" w:rsidRPr="00C74A82" w:rsidRDefault="00155ECF" w:rsidP="008374A6">
            <w:pPr>
              <w:ind w:right="-82"/>
              <w:jc w:val="center"/>
              <w:rPr>
                <w:sz w:val="22"/>
                <w:szCs w:val="22"/>
              </w:rPr>
            </w:pPr>
            <w:r w:rsidRPr="00C74A82">
              <w:rPr>
                <w:sz w:val="22"/>
                <w:szCs w:val="22"/>
              </w:rPr>
              <w:t>Значение показателя</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1</w:t>
            </w:r>
          </w:p>
        </w:tc>
        <w:tc>
          <w:tcPr>
            <w:tcW w:w="7796" w:type="dxa"/>
          </w:tcPr>
          <w:p w:rsidR="00155ECF" w:rsidRPr="00C74A82" w:rsidRDefault="00155ECF" w:rsidP="008374A6">
            <w:pPr>
              <w:ind w:right="-82"/>
              <w:jc w:val="both"/>
              <w:rPr>
                <w:sz w:val="22"/>
                <w:szCs w:val="22"/>
              </w:rPr>
            </w:pPr>
            <w:r w:rsidRPr="00C74A82">
              <w:rPr>
                <w:rFonts w:eastAsia="Calibri"/>
                <w:sz w:val="22"/>
                <w:szCs w:val="22"/>
              </w:rPr>
              <w:t xml:space="preserve">Информированность о размещении </w:t>
            </w:r>
            <w:r w:rsidRPr="00C74A82">
              <w:rPr>
                <w:sz w:val="22"/>
                <w:szCs w:val="22"/>
              </w:rPr>
              <w:t xml:space="preserve">на официальном сайте органа местного самоуправления Комсомольского муниципального района в сети "Интернет" </w:t>
            </w:r>
            <w:r w:rsidRPr="00C74A82">
              <w:rPr>
                <w:rFonts w:eastAsia="Calibri"/>
                <w:sz w:val="22"/>
                <w:szCs w:val="22"/>
              </w:rPr>
              <w:t xml:space="preserve">перечней актов, содержащих обязательные требования, соблюдение которых оценивается при проведении мероприятий по </w:t>
            </w:r>
            <w:r w:rsidRPr="00C74A82">
              <w:rPr>
                <w:sz w:val="22"/>
                <w:szCs w:val="22"/>
              </w:rPr>
              <w:t>муниципальному лесному контролю</w:t>
            </w:r>
          </w:p>
        </w:tc>
        <w:tc>
          <w:tcPr>
            <w:tcW w:w="1985" w:type="dxa"/>
          </w:tcPr>
          <w:p w:rsidR="00155ECF" w:rsidRPr="00C74A82" w:rsidRDefault="00155ECF" w:rsidP="008374A6">
            <w:pPr>
              <w:ind w:right="-82"/>
              <w:jc w:val="center"/>
              <w:rPr>
                <w:sz w:val="22"/>
                <w:szCs w:val="22"/>
              </w:rPr>
            </w:pPr>
            <w:r w:rsidRPr="00C74A82">
              <w:rPr>
                <w:sz w:val="22"/>
                <w:szCs w:val="22"/>
              </w:rPr>
              <w:t xml:space="preserve">не менее </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2</w:t>
            </w:r>
          </w:p>
        </w:tc>
        <w:tc>
          <w:tcPr>
            <w:tcW w:w="7796" w:type="dxa"/>
          </w:tcPr>
          <w:p w:rsidR="00155ECF" w:rsidRPr="00C74A82" w:rsidRDefault="00155ECF" w:rsidP="008374A6">
            <w:pPr>
              <w:ind w:right="-82"/>
              <w:jc w:val="both"/>
              <w:rPr>
                <w:sz w:val="22"/>
                <w:szCs w:val="22"/>
              </w:rPr>
            </w:pPr>
            <w:r w:rsidRPr="00C74A82">
              <w:rPr>
                <w:sz w:val="22"/>
                <w:szCs w:val="22"/>
              </w:rPr>
              <w:t xml:space="preserve">Понятность обязательных требований, их однозначное толкование подконтрольными субъектами, должностными лицами </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3</w:t>
            </w:r>
          </w:p>
        </w:tc>
        <w:tc>
          <w:tcPr>
            <w:tcW w:w="7796" w:type="dxa"/>
          </w:tcPr>
          <w:p w:rsidR="00155ECF" w:rsidRPr="00C74A82" w:rsidRDefault="00155ECF" w:rsidP="008374A6">
            <w:pPr>
              <w:ind w:right="-82"/>
              <w:jc w:val="both"/>
              <w:rPr>
                <w:sz w:val="22"/>
                <w:szCs w:val="22"/>
              </w:rPr>
            </w:pPr>
            <w:r w:rsidRPr="00C74A82">
              <w:rPr>
                <w:sz w:val="22"/>
                <w:szCs w:val="22"/>
              </w:rPr>
              <w:t xml:space="preserve">Удовлетворенность в обеспечении доступности информации о принятых (готовящихся) изменениях обязательных требований, размещенных на официальном сайте органа местного самоуправления Комсомольского муниципального района в сети "Интернет" </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4</w:t>
            </w:r>
          </w:p>
        </w:tc>
        <w:tc>
          <w:tcPr>
            <w:tcW w:w="7796" w:type="dxa"/>
          </w:tcPr>
          <w:p w:rsidR="00155ECF" w:rsidRPr="00C74A82" w:rsidRDefault="00155ECF" w:rsidP="008374A6">
            <w:pPr>
              <w:ind w:right="-82"/>
              <w:jc w:val="both"/>
              <w:rPr>
                <w:sz w:val="22"/>
                <w:szCs w:val="22"/>
              </w:rPr>
            </w:pPr>
            <w:r w:rsidRPr="00C74A82">
              <w:rPr>
                <w:sz w:val="22"/>
                <w:szCs w:val="22"/>
              </w:rPr>
              <w:t>Информированность подконтрольных субъектов о порядке проведения проверок, правах подконтрольных субъектов при проведении проверок</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796" w:type="dxa"/>
          </w:tcPr>
          <w:p w:rsidR="00155ECF" w:rsidRPr="00C74A82" w:rsidRDefault="00155ECF" w:rsidP="008374A6">
            <w:pPr>
              <w:ind w:right="-82"/>
              <w:jc w:val="both"/>
              <w:rPr>
                <w:sz w:val="22"/>
                <w:szCs w:val="22"/>
              </w:rPr>
            </w:pPr>
            <w:r w:rsidRPr="00C74A82">
              <w:rPr>
                <w:sz w:val="22"/>
                <w:szCs w:val="22"/>
              </w:rPr>
              <w:t xml:space="preserve">Удовлетворенность качеством предоставления   разъяснений и консультаций по вопросам соблюдения обязательных требований, </w:t>
            </w:r>
            <w:r w:rsidRPr="00C74A82">
              <w:rPr>
                <w:bCs/>
                <w:sz w:val="22"/>
                <w:szCs w:val="22"/>
              </w:rPr>
              <w:t xml:space="preserve"> требований, установленных муниципальными правовыми актами</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796" w:type="dxa"/>
          </w:tcPr>
          <w:p w:rsidR="00155ECF" w:rsidRPr="00C74A82" w:rsidRDefault="00155ECF" w:rsidP="008374A6">
            <w:pPr>
              <w:ind w:right="-82"/>
              <w:jc w:val="both"/>
              <w:rPr>
                <w:sz w:val="22"/>
                <w:szCs w:val="22"/>
              </w:rPr>
            </w:pPr>
            <w:r w:rsidRPr="00C74A82">
              <w:rPr>
                <w:sz w:val="22"/>
                <w:szCs w:val="22"/>
              </w:rPr>
              <w:t>Выполнение профилактических программных мероприятий согласно перечню</w:t>
            </w:r>
          </w:p>
        </w:tc>
        <w:tc>
          <w:tcPr>
            <w:tcW w:w="1985"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мероприятий,  предусмотренных перечнем</w:t>
            </w:r>
          </w:p>
        </w:tc>
      </w:tr>
    </w:tbl>
    <w:p w:rsidR="00155ECF" w:rsidRPr="00C74A82" w:rsidRDefault="00155ECF" w:rsidP="00155ECF">
      <w:pPr>
        <w:ind w:left="-567" w:right="-82" w:firstLine="709"/>
        <w:jc w:val="both"/>
        <w:rPr>
          <w:sz w:val="22"/>
          <w:szCs w:val="22"/>
        </w:rPr>
      </w:pPr>
      <w:r w:rsidRPr="00C74A82">
        <w:rPr>
          <w:sz w:val="22"/>
          <w:szCs w:val="22"/>
        </w:rPr>
        <w:t xml:space="preserve">Оценка эффективности профилактических мероприятий осуществляется по итогам опроса. Опрос проводится среди лиц, в отношении которых проводились проверочные мероприятия, иных подконтрольных лиц и лиц, участвующих в проведении профилактических мероприятий с использованием разработанной анкеты, согласно приложению 1 к </w:t>
      </w:r>
      <w:hyperlink r:id="rId97" w:anchor="P35" w:history="1">
        <w:r w:rsidRPr="00C74A82">
          <w:rPr>
            <w:rStyle w:val="a3"/>
            <w:color w:val="auto"/>
            <w:sz w:val="22"/>
            <w:szCs w:val="22"/>
          </w:rPr>
          <w:t>Программ</w:t>
        </w:r>
      </w:hyperlink>
      <w:r w:rsidRPr="00C74A82">
        <w:rPr>
          <w:sz w:val="22"/>
          <w:szCs w:val="22"/>
        </w:rPr>
        <w:t>е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 – 2022 г.г.</w:t>
      </w:r>
    </w:p>
    <w:p w:rsidR="00155ECF" w:rsidRPr="00C74A82" w:rsidRDefault="00155ECF" w:rsidP="00155ECF">
      <w:pPr>
        <w:ind w:left="-567" w:right="-82" w:firstLine="709"/>
        <w:jc w:val="both"/>
        <w:rPr>
          <w:sz w:val="22"/>
          <w:szCs w:val="22"/>
        </w:rPr>
      </w:pPr>
    </w:p>
    <w:p w:rsidR="00155ECF" w:rsidRPr="00C74A82" w:rsidRDefault="00155ECF" w:rsidP="00155ECF">
      <w:pPr>
        <w:spacing w:line="228" w:lineRule="auto"/>
        <w:ind w:left="-567"/>
        <w:jc w:val="both"/>
        <w:rPr>
          <w:sz w:val="22"/>
          <w:szCs w:val="22"/>
        </w:rPr>
      </w:pPr>
      <w:r w:rsidRPr="00C74A82">
        <w:rPr>
          <w:sz w:val="22"/>
          <w:szCs w:val="22"/>
        </w:rPr>
        <w:t xml:space="preserve">1.5. Подпрограмма профилактики нарушений обязательных требований законодательства в сфере муниципального </w:t>
      </w:r>
      <w:r w:rsidRPr="00C74A82">
        <w:rPr>
          <w:bCs/>
          <w:sz w:val="22"/>
          <w:szCs w:val="22"/>
        </w:rPr>
        <w:t xml:space="preserve">жилищного </w:t>
      </w:r>
      <w:r w:rsidRPr="00C74A82">
        <w:rPr>
          <w:sz w:val="22"/>
          <w:szCs w:val="22"/>
        </w:rPr>
        <w:t>контроля</w:t>
      </w:r>
    </w:p>
    <w:p w:rsidR="00155ECF" w:rsidRPr="00C74A82" w:rsidRDefault="00155ECF" w:rsidP="00155ECF">
      <w:pPr>
        <w:shd w:val="clear" w:color="auto" w:fill="FFFFFF"/>
        <w:spacing w:line="223" w:lineRule="auto"/>
        <w:ind w:left="-567" w:firstLine="708"/>
        <w:jc w:val="both"/>
        <w:rPr>
          <w:sz w:val="22"/>
          <w:szCs w:val="22"/>
        </w:rPr>
      </w:pPr>
      <w:r w:rsidRPr="00C74A82">
        <w:rPr>
          <w:b/>
          <w:sz w:val="22"/>
          <w:szCs w:val="22"/>
        </w:rPr>
        <w:t>Вид осуществляемого муниципального контроля</w:t>
      </w:r>
      <w:r w:rsidRPr="00C74A82">
        <w:rPr>
          <w:sz w:val="22"/>
          <w:szCs w:val="22"/>
        </w:rPr>
        <w:t xml:space="preserve"> – муниципальный жилищный  контроль.</w:t>
      </w:r>
    </w:p>
    <w:p w:rsidR="00155ECF" w:rsidRPr="00C74A82" w:rsidRDefault="00155ECF" w:rsidP="00155ECF">
      <w:pPr>
        <w:spacing w:line="223" w:lineRule="auto"/>
        <w:ind w:left="-567" w:right="-82" w:firstLine="709"/>
        <w:jc w:val="both"/>
        <w:rPr>
          <w:sz w:val="22"/>
          <w:szCs w:val="22"/>
        </w:rPr>
      </w:pPr>
      <w:r w:rsidRPr="00C74A82">
        <w:rPr>
          <w:sz w:val="22"/>
          <w:szCs w:val="22"/>
        </w:rPr>
        <w:t>Осуществление мероприятий по профилактике нарушений обязательных требований, требований, установленных муниципальными правовыми актами на территории Комсомольского муниципального района исполняется отделом городского хозяйства и Администрациями сельских поселений Комсомольского муниципального района Ивановской области.</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Предмет муниципального жилищного контроля - соблюдение юридическими лицами, индивидуальными предпринимателями и гражданами требований, установленных в отношении муниципального жилищного фонда федеральными законами, законами субъекта Российской Федерации в области жилищных отношений, а также муниципальными правовыми актами.</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Целями муниципального контроля являются:</w:t>
      </w:r>
    </w:p>
    <w:p w:rsidR="00155ECF" w:rsidRPr="00C74A82" w:rsidRDefault="00155ECF" w:rsidP="00155ECF">
      <w:pPr>
        <w:pStyle w:val="a4"/>
        <w:spacing w:line="223" w:lineRule="auto"/>
        <w:ind w:left="-567"/>
        <w:jc w:val="both"/>
        <w:rPr>
          <w:rFonts w:ascii="Times New Roman" w:hAnsi="Times New Roman"/>
        </w:rPr>
      </w:pPr>
      <w:r w:rsidRPr="00C74A82">
        <w:rPr>
          <w:rFonts w:ascii="Times New Roman" w:hAnsi="Times New Roman"/>
        </w:rPr>
        <w:t>- повышение эффективности использования и содержания жилищного фонда;</w:t>
      </w:r>
    </w:p>
    <w:p w:rsidR="00155ECF" w:rsidRPr="00C74A82" w:rsidRDefault="00155ECF" w:rsidP="00155ECF">
      <w:pPr>
        <w:pStyle w:val="a4"/>
        <w:spacing w:line="223" w:lineRule="auto"/>
        <w:ind w:left="-567"/>
        <w:jc w:val="both"/>
        <w:rPr>
          <w:rFonts w:ascii="Times New Roman" w:hAnsi="Times New Roman"/>
        </w:rPr>
      </w:pPr>
      <w:r w:rsidRPr="00C74A82">
        <w:rPr>
          <w:rFonts w:ascii="Times New Roman" w:hAnsi="Times New Roman"/>
        </w:rPr>
        <w:t>- обеспечение сохранности муниципального жилищного фонда;</w:t>
      </w:r>
    </w:p>
    <w:p w:rsidR="00155ECF" w:rsidRPr="00C74A82" w:rsidRDefault="00155ECF" w:rsidP="00155ECF">
      <w:pPr>
        <w:pStyle w:val="a4"/>
        <w:spacing w:line="223" w:lineRule="auto"/>
        <w:ind w:left="-567"/>
        <w:jc w:val="both"/>
        <w:rPr>
          <w:rFonts w:ascii="Times New Roman" w:hAnsi="Times New Roman"/>
        </w:rPr>
      </w:pPr>
      <w:r w:rsidRPr="00C74A82">
        <w:rPr>
          <w:rFonts w:ascii="Times New Roman" w:hAnsi="Times New Roman"/>
        </w:rPr>
        <w:t>- предупреждение процесса старения и разрушения муниципального жилищного фонда;</w:t>
      </w:r>
    </w:p>
    <w:p w:rsidR="00155ECF" w:rsidRPr="00C74A82" w:rsidRDefault="00155ECF" w:rsidP="00155ECF">
      <w:pPr>
        <w:pStyle w:val="a4"/>
        <w:spacing w:line="223" w:lineRule="auto"/>
        <w:ind w:left="-567"/>
        <w:jc w:val="both"/>
        <w:rPr>
          <w:rFonts w:ascii="Times New Roman" w:hAnsi="Times New Roman"/>
        </w:rPr>
      </w:pPr>
      <w:r w:rsidRPr="00C74A82">
        <w:rPr>
          <w:rFonts w:ascii="Times New Roman" w:hAnsi="Times New Roman"/>
        </w:rPr>
        <w:t>- предупреждение, выявление и пресечение нарушений законодательства в сфере использования и сохранности муниципального жилищного фонда, соответствия жилых помещений данного фонда установленным санитарным и техническим правилам и нормам, иным требованиям законодательства;</w:t>
      </w:r>
    </w:p>
    <w:p w:rsidR="00155ECF" w:rsidRPr="00C74A82" w:rsidRDefault="00155ECF" w:rsidP="00155ECF">
      <w:pPr>
        <w:pStyle w:val="a4"/>
        <w:spacing w:line="223" w:lineRule="auto"/>
        <w:ind w:left="-567"/>
        <w:jc w:val="both"/>
        <w:rPr>
          <w:rFonts w:ascii="Times New Roman" w:hAnsi="Times New Roman"/>
        </w:rPr>
      </w:pPr>
      <w:r w:rsidRPr="00C74A82">
        <w:rPr>
          <w:rFonts w:ascii="Times New Roman" w:hAnsi="Times New Roman"/>
        </w:rPr>
        <w:t>- соблюдение юридическими лицами, индивидуальными предпринимателями, гражданами требований по надлежащей эксплуатации и сохранности муниципального жилищного фонда, соответствию жилых помещений данного фонда установленным санитарным и техническим правилам и нормам, иным требованиям законодательства.</w:t>
      </w:r>
    </w:p>
    <w:p w:rsidR="00155ECF" w:rsidRPr="00C74A82" w:rsidRDefault="00155ECF" w:rsidP="00155ECF">
      <w:pPr>
        <w:pStyle w:val="ConsPlusNormal"/>
        <w:spacing w:line="223" w:lineRule="auto"/>
        <w:ind w:left="-567" w:firstLine="540"/>
        <w:jc w:val="both"/>
        <w:rPr>
          <w:rFonts w:ascii="Times New Roman" w:hAnsi="Times New Roman" w:cs="Times New Roman"/>
          <w:sz w:val="22"/>
          <w:szCs w:val="22"/>
        </w:rPr>
      </w:pPr>
      <w:r w:rsidRPr="00C74A82">
        <w:rPr>
          <w:rFonts w:ascii="Times New Roman" w:hAnsi="Times New Roman" w:cs="Times New Roman"/>
          <w:b/>
          <w:sz w:val="22"/>
          <w:szCs w:val="22"/>
        </w:rPr>
        <w:t>Подконтрольными объектами профилактических мероприятий</w:t>
      </w:r>
      <w:r w:rsidRPr="00C74A82">
        <w:rPr>
          <w:rFonts w:ascii="Times New Roman" w:hAnsi="Times New Roman" w:cs="Times New Roman"/>
          <w:sz w:val="22"/>
          <w:szCs w:val="22"/>
        </w:rPr>
        <w:t xml:space="preserve"> при осуществлении муниципального жилищного контроля</w:t>
      </w:r>
      <w:r w:rsidRPr="00C74A82">
        <w:rPr>
          <w:rFonts w:ascii="Times New Roman" w:hAnsi="Times New Roman" w:cs="Times New Roman"/>
          <w:bCs/>
          <w:sz w:val="22"/>
          <w:szCs w:val="22"/>
        </w:rPr>
        <w:t xml:space="preserve"> </w:t>
      </w:r>
      <w:r w:rsidRPr="00C74A82">
        <w:rPr>
          <w:rFonts w:ascii="Times New Roman" w:hAnsi="Times New Roman" w:cs="Times New Roman"/>
          <w:sz w:val="22"/>
          <w:szCs w:val="22"/>
        </w:rPr>
        <w:t>являются юридические лица, индивидуальные предприниматели, граждане, органы местного самоуправления на территории Комсомольского муниципального района.</w:t>
      </w:r>
    </w:p>
    <w:p w:rsidR="00155ECF" w:rsidRPr="00C74A82" w:rsidRDefault="00155ECF" w:rsidP="00155ECF">
      <w:pPr>
        <w:spacing w:line="223" w:lineRule="auto"/>
        <w:ind w:left="-567" w:firstLine="709"/>
        <w:jc w:val="both"/>
        <w:rPr>
          <w:sz w:val="22"/>
          <w:szCs w:val="22"/>
        </w:rPr>
      </w:pPr>
      <w:r w:rsidRPr="00C74A82">
        <w:rPr>
          <w:sz w:val="22"/>
          <w:szCs w:val="22"/>
        </w:rPr>
        <w:t xml:space="preserve">Соблюдение юридическими лицами, индивидуальными предпринимателями и гражданами </w:t>
      </w:r>
      <w:r w:rsidRPr="00C74A82">
        <w:rPr>
          <w:b/>
          <w:sz w:val="22"/>
          <w:szCs w:val="22"/>
        </w:rPr>
        <w:t>обязательных требований</w:t>
      </w:r>
      <w:r w:rsidRPr="00C74A82">
        <w:rPr>
          <w:sz w:val="22"/>
          <w:szCs w:val="22"/>
        </w:rPr>
        <w:t xml:space="preserve"> включает в себя соблюдение </w:t>
      </w:r>
      <w:r w:rsidRPr="00C74A82">
        <w:rPr>
          <w:rStyle w:val="blk"/>
          <w:sz w:val="22"/>
          <w:szCs w:val="22"/>
        </w:rPr>
        <w:t>обязательных требований, установленных в отношении муниципального жилищного фонда федеральными законами и законами субъектов Российской Федерации в области жилищных отношений, а также муниципальными правовыми актами.</w:t>
      </w:r>
    </w:p>
    <w:p w:rsidR="00155ECF" w:rsidRPr="00C74A82" w:rsidRDefault="00155ECF" w:rsidP="00155ECF">
      <w:pPr>
        <w:spacing w:line="223" w:lineRule="auto"/>
        <w:ind w:left="-567" w:firstLine="709"/>
        <w:jc w:val="both"/>
        <w:rPr>
          <w:sz w:val="22"/>
          <w:szCs w:val="22"/>
        </w:rPr>
      </w:pPr>
      <w:r w:rsidRPr="00C74A82">
        <w:rPr>
          <w:sz w:val="22"/>
          <w:szCs w:val="22"/>
        </w:rPr>
        <w:lastRenderedPageBreak/>
        <w:t>Количество подконтрольных субъектов - четыре</w:t>
      </w:r>
      <w:r w:rsidRPr="00C74A82">
        <w:rPr>
          <w:bCs/>
          <w:sz w:val="22"/>
          <w:szCs w:val="22"/>
        </w:rPr>
        <w:t>:</w:t>
      </w:r>
    </w:p>
    <w:p w:rsidR="00155ECF" w:rsidRPr="00C74A82" w:rsidRDefault="00155ECF" w:rsidP="00155ECF">
      <w:pPr>
        <w:spacing w:line="223" w:lineRule="auto"/>
        <w:ind w:left="-567"/>
        <w:jc w:val="both"/>
        <w:rPr>
          <w:sz w:val="22"/>
          <w:szCs w:val="22"/>
        </w:rPr>
      </w:pPr>
      <w:r w:rsidRPr="00C74A82">
        <w:rPr>
          <w:sz w:val="22"/>
          <w:szCs w:val="22"/>
        </w:rPr>
        <w:t>ООО «Комсомольская управляющая компания», ООО «Альтернатива», ТСЖ «Новое»;</w:t>
      </w:r>
    </w:p>
    <w:p w:rsidR="00155ECF" w:rsidRPr="00C74A82" w:rsidRDefault="00155ECF" w:rsidP="00155ECF">
      <w:pPr>
        <w:spacing w:line="223" w:lineRule="auto"/>
        <w:ind w:left="-567"/>
        <w:jc w:val="both"/>
        <w:rPr>
          <w:sz w:val="22"/>
          <w:szCs w:val="22"/>
        </w:rPr>
      </w:pPr>
      <w:r w:rsidRPr="00C74A82">
        <w:rPr>
          <w:sz w:val="22"/>
          <w:szCs w:val="22"/>
        </w:rPr>
        <w:t>ООО УК «Писцовское ЖКХ».</w:t>
      </w:r>
    </w:p>
    <w:p w:rsidR="00155ECF" w:rsidRPr="00C74A82" w:rsidRDefault="00155ECF" w:rsidP="00155ECF">
      <w:pPr>
        <w:shd w:val="clear" w:color="auto" w:fill="FFFFFF"/>
        <w:spacing w:line="223" w:lineRule="auto"/>
        <w:ind w:left="-567" w:firstLine="708"/>
        <w:jc w:val="both"/>
        <w:rPr>
          <w:bCs/>
          <w:sz w:val="22"/>
          <w:szCs w:val="22"/>
        </w:rPr>
      </w:pPr>
      <w:r w:rsidRPr="00C74A82">
        <w:rPr>
          <w:sz w:val="22"/>
          <w:szCs w:val="22"/>
        </w:rPr>
        <w:t>Муниципальный жилищный контроль</w:t>
      </w:r>
      <w:r w:rsidRPr="00C74A82">
        <w:rPr>
          <w:bCs/>
          <w:sz w:val="22"/>
          <w:szCs w:val="22"/>
        </w:rPr>
        <w:t xml:space="preserve"> в Комсомольском муниципальном районе </w:t>
      </w:r>
      <w:r w:rsidRPr="00C74A82">
        <w:rPr>
          <w:sz w:val="22"/>
          <w:szCs w:val="22"/>
        </w:rPr>
        <w:t xml:space="preserve">осуществляется в </w:t>
      </w:r>
      <w:r w:rsidRPr="00C74A82">
        <w:rPr>
          <w:bCs/>
          <w:sz w:val="22"/>
          <w:szCs w:val="22"/>
        </w:rPr>
        <w:t>соответствии с:</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 xml:space="preserve">- </w:t>
      </w:r>
      <w:hyperlink r:id="rId98" w:history="1">
        <w:r w:rsidRPr="00C74A82">
          <w:rPr>
            <w:rFonts w:ascii="Times New Roman" w:hAnsi="Times New Roman"/>
          </w:rPr>
          <w:t>Конституцией</w:t>
        </w:r>
      </w:hyperlink>
      <w:r w:rsidRPr="00C74A82">
        <w:rPr>
          <w:rFonts w:ascii="Times New Roman" w:hAnsi="Times New Roman"/>
        </w:rPr>
        <w:t xml:space="preserve"> Российской Федерации;</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 xml:space="preserve">- Жилищным </w:t>
      </w:r>
      <w:hyperlink r:id="rId99" w:history="1">
        <w:r w:rsidRPr="00C74A82">
          <w:rPr>
            <w:rFonts w:ascii="Times New Roman" w:hAnsi="Times New Roman"/>
          </w:rPr>
          <w:t>кодексом</w:t>
        </w:r>
      </w:hyperlink>
      <w:r w:rsidRPr="00C74A82">
        <w:rPr>
          <w:rFonts w:ascii="Times New Roman" w:hAnsi="Times New Roman"/>
        </w:rPr>
        <w:t xml:space="preserve"> Российской Федерации;</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 xml:space="preserve">- </w:t>
      </w:r>
      <w:hyperlink r:id="rId100" w:history="1">
        <w:r w:rsidRPr="00C74A82">
          <w:rPr>
            <w:rFonts w:ascii="Times New Roman" w:hAnsi="Times New Roman"/>
          </w:rPr>
          <w:t>Кодексом</w:t>
        </w:r>
      </w:hyperlink>
      <w:r w:rsidRPr="00C74A82">
        <w:rPr>
          <w:rFonts w:ascii="Times New Roman" w:hAnsi="Times New Roman"/>
        </w:rPr>
        <w:t xml:space="preserve"> Российской Федерации об административных правонарушениях от 30.12.2001 N 195-ФЗ;</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 xml:space="preserve">- Федеральным </w:t>
      </w:r>
      <w:hyperlink r:id="rId101" w:history="1">
        <w:r w:rsidRPr="00C74A82">
          <w:rPr>
            <w:rFonts w:ascii="Times New Roman" w:hAnsi="Times New Roman"/>
          </w:rPr>
          <w:t>законом</w:t>
        </w:r>
      </w:hyperlink>
      <w:r w:rsidRPr="00C74A82">
        <w:rPr>
          <w:rFonts w:ascii="Times New Roman" w:hAnsi="Times New Roman"/>
        </w:rPr>
        <w:t xml:space="preserve"> от 02.05.2006 N 59-ФЗ "О порядке рассмотрения обращений граждан Российской Федерации";</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 xml:space="preserve">- Федеральным </w:t>
      </w:r>
      <w:hyperlink r:id="rId102" w:history="1">
        <w:r w:rsidRPr="00C74A82">
          <w:rPr>
            <w:rFonts w:ascii="Times New Roman" w:hAnsi="Times New Roman"/>
          </w:rPr>
          <w:t>законом</w:t>
        </w:r>
      </w:hyperlink>
      <w:r w:rsidRPr="00C74A82">
        <w:rPr>
          <w:rFonts w:ascii="Times New Roman" w:hAnsi="Times New Roman"/>
        </w:rPr>
        <w:t xml:space="preserve"> от 06.10.2003 N 131-ФЗ "Об общих принципах организации местного самоуправления в РФ";</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 xml:space="preserve">- Федеральным </w:t>
      </w:r>
      <w:hyperlink r:id="rId103" w:history="1">
        <w:r w:rsidRPr="00C74A82">
          <w:rPr>
            <w:rFonts w:ascii="Times New Roman" w:hAnsi="Times New Roman"/>
          </w:rPr>
          <w:t>законом</w:t>
        </w:r>
      </w:hyperlink>
      <w:r w:rsidRPr="00C74A82">
        <w:rPr>
          <w:rFonts w:ascii="Times New Roman" w:hAnsi="Times New Roman"/>
        </w:rPr>
        <w:t xml:space="preserve"> от 26.12.2008 N 294-ФЗ "О защите прав юридических лиц и индивидуальных предпринимателей при проведении государственного контроля (надзора) и муниципального контроля";</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 xml:space="preserve">- </w:t>
      </w:r>
      <w:hyperlink r:id="rId104" w:history="1">
        <w:r w:rsidRPr="00C74A82">
          <w:rPr>
            <w:rFonts w:ascii="Times New Roman" w:hAnsi="Times New Roman"/>
          </w:rPr>
          <w:t>Законом</w:t>
        </w:r>
      </w:hyperlink>
      <w:r w:rsidRPr="00C74A82">
        <w:rPr>
          <w:rFonts w:ascii="Times New Roman" w:hAnsi="Times New Roman"/>
        </w:rPr>
        <w:t xml:space="preserve"> Ивановской области "О муниципальном жилищном контроле и взаимодействии органа исполнительной власти Ивановской области, осуществляющего региональный государственный жилищный надзор, с органами муниципального жилищного контроля" от 01.10.2012 N 65-ОЗ;</w:t>
      </w:r>
    </w:p>
    <w:p w:rsidR="00155ECF" w:rsidRPr="00C74A82" w:rsidRDefault="00155ECF" w:rsidP="00155ECF">
      <w:pPr>
        <w:pStyle w:val="a4"/>
        <w:spacing w:line="223" w:lineRule="auto"/>
        <w:ind w:left="-567" w:firstLine="567"/>
        <w:jc w:val="both"/>
        <w:rPr>
          <w:rFonts w:ascii="Times New Roman" w:hAnsi="Times New Roman"/>
        </w:rPr>
      </w:pPr>
      <w:r w:rsidRPr="00C74A82">
        <w:rPr>
          <w:rFonts w:ascii="Times New Roman" w:hAnsi="Times New Roman"/>
        </w:rPr>
        <w:t xml:space="preserve">- </w:t>
      </w:r>
      <w:hyperlink r:id="rId105" w:history="1">
        <w:r w:rsidRPr="00C74A82">
          <w:rPr>
            <w:rFonts w:ascii="Times New Roman" w:hAnsi="Times New Roman"/>
          </w:rPr>
          <w:t>Постановлением</w:t>
        </w:r>
      </w:hyperlink>
      <w:r w:rsidRPr="00C74A82">
        <w:rPr>
          <w:rFonts w:ascii="Times New Roman" w:hAnsi="Times New Roman"/>
        </w:rPr>
        <w:t xml:space="preserve"> Правительства Ивановской области от 09.11.2011 N 403-п "Об утверждении порядка разработки и принятия административных регламентов осуществления муниципального контроля в муниципальных образованиях Ивановской области".</w:t>
      </w:r>
    </w:p>
    <w:p w:rsidR="00155ECF" w:rsidRPr="00C74A82" w:rsidRDefault="00155ECF" w:rsidP="00155ECF">
      <w:pPr>
        <w:widowControl w:val="0"/>
        <w:autoSpaceDE w:val="0"/>
        <w:autoSpaceDN w:val="0"/>
        <w:adjustRightInd w:val="0"/>
        <w:spacing w:line="223" w:lineRule="auto"/>
        <w:ind w:left="-567" w:firstLine="708"/>
        <w:jc w:val="both"/>
        <w:rPr>
          <w:bCs/>
          <w:sz w:val="22"/>
          <w:szCs w:val="22"/>
        </w:rPr>
      </w:pPr>
      <w:r w:rsidRPr="00C74A82">
        <w:rPr>
          <w:b/>
          <w:sz w:val="22"/>
          <w:szCs w:val="22"/>
        </w:rPr>
        <w:t xml:space="preserve">- </w:t>
      </w:r>
      <w:r w:rsidRPr="00C74A82">
        <w:rPr>
          <w:sz w:val="22"/>
          <w:szCs w:val="22"/>
        </w:rPr>
        <w:t xml:space="preserve">Постановлением администрации Комсомольского городского поселения от 10.05.2018г. </w:t>
      </w:r>
      <w:r w:rsidRPr="00C74A82">
        <w:rPr>
          <w:bCs/>
          <w:sz w:val="22"/>
          <w:szCs w:val="22"/>
        </w:rPr>
        <w:t xml:space="preserve"> № 117 «Об утверждении административного регламента осуществления муниципального жилищного контроля на территории Комсомольского городского поселения»;</w:t>
      </w:r>
    </w:p>
    <w:p w:rsidR="00155ECF" w:rsidRPr="00C74A82" w:rsidRDefault="00155ECF" w:rsidP="00155ECF">
      <w:pPr>
        <w:widowControl w:val="0"/>
        <w:autoSpaceDE w:val="0"/>
        <w:autoSpaceDN w:val="0"/>
        <w:adjustRightInd w:val="0"/>
        <w:ind w:left="-567" w:firstLine="708"/>
        <w:jc w:val="both"/>
        <w:rPr>
          <w:bCs/>
          <w:sz w:val="22"/>
          <w:szCs w:val="22"/>
        </w:rPr>
      </w:pPr>
      <w:r w:rsidRPr="00C74A82">
        <w:rPr>
          <w:bCs/>
          <w:sz w:val="22"/>
          <w:szCs w:val="22"/>
        </w:rPr>
        <w:t>- Постановлением администрации Писцовского сельского поселения от 12.02.2013 №31 «Об утверждении административного регламента по осуществлению муниципального жилищного контроля на территории Писцовского сельского поселения Комсомольского муниципального района»;</w:t>
      </w:r>
    </w:p>
    <w:p w:rsidR="00155ECF" w:rsidRPr="00C74A82" w:rsidRDefault="00155ECF" w:rsidP="00155ECF">
      <w:pPr>
        <w:widowControl w:val="0"/>
        <w:autoSpaceDE w:val="0"/>
        <w:autoSpaceDN w:val="0"/>
        <w:adjustRightInd w:val="0"/>
        <w:ind w:left="-567" w:firstLine="708"/>
        <w:jc w:val="both"/>
        <w:rPr>
          <w:bCs/>
          <w:sz w:val="22"/>
          <w:szCs w:val="22"/>
        </w:rPr>
      </w:pPr>
      <w:r w:rsidRPr="00C74A82">
        <w:rPr>
          <w:bCs/>
          <w:sz w:val="22"/>
          <w:szCs w:val="22"/>
        </w:rPr>
        <w:t>- Постановлением администрации Подозерского сельского поселения от 06.02.2013 №5 «Об утверждении административного регламента по осуществлению муниципального жилищного контроля на территории Подозерского сельского поселения Комсомольского муниципального района»;</w:t>
      </w:r>
    </w:p>
    <w:p w:rsidR="00155ECF" w:rsidRPr="00C74A82" w:rsidRDefault="00155ECF" w:rsidP="00155ECF">
      <w:pPr>
        <w:widowControl w:val="0"/>
        <w:autoSpaceDE w:val="0"/>
        <w:autoSpaceDN w:val="0"/>
        <w:adjustRightInd w:val="0"/>
        <w:ind w:left="-567" w:firstLine="708"/>
        <w:jc w:val="both"/>
        <w:rPr>
          <w:bCs/>
          <w:sz w:val="22"/>
          <w:szCs w:val="22"/>
        </w:rPr>
      </w:pPr>
      <w:r w:rsidRPr="00C74A82">
        <w:rPr>
          <w:bCs/>
          <w:sz w:val="22"/>
          <w:szCs w:val="22"/>
        </w:rPr>
        <w:t>- Постановлением администрации Октябрьского сельского поселения от 19.4.2013 № 29.1 «Об утверждении административного регламента по осуществлению муниципального жилищного контроля на территории Октябрьского сельского поселения Комсомольского муниципального района»;</w:t>
      </w:r>
    </w:p>
    <w:p w:rsidR="00155ECF" w:rsidRPr="00C74A82" w:rsidRDefault="00155ECF" w:rsidP="00155ECF">
      <w:pPr>
        <w:widowControl w:val="0"/>
        <w:autoSpaceDE w:val="0"/>
        <w:autoSpaceDN w:val="0"/>
        <w:adjustRightInd w:val="0"/>
        <w:ind w:left="-567" w:firstLine="708"/>
        <w:jc w:val="both"/>
        <w:rPr>
          <w:bCs/>
          <w:sz w:val="22"/>
          <w:szCs w:val="22"/>
        </w:rPr>
      </w:pPr>
      <w:r w:rsidRPr="00C74A82">
        <w:rPr>
          <w:bCs/>
          <w:sz w:val="22"/>
          <w:szCs w:val="22"/>
        </w:rPr>
        <w:t>- Постановлением администрации Новоусадебского сельского поселения от 11.02.2013 №8 «Об утверждении административного регламента по осуществлению муниципального жилищного контроля на территории Новоусадебского сельского поселения Комсомольского муниципального района»;</w:t>
      </w:r>
    </w:p>
    <w:p w:rsidR="00155ECF" w:rsidRPr="00C74A82" w:rsidRDefault="00155ECF" w:rsidP="00155ECF">
      <w:pPr>
        <w:widowControl w:val="0"/>
        <w:autoSpaceDE w:val="0"/>
        <w:autoSpaceDN w:val="0"/>
        <w:adjustRightInd w:val="0"/>
        <w:ind w:left="-567" w:firstLine="708"/>
        <w:jc w:val="both"/>
        <w:rPr>
          <w:bCs/>
          <w:sz w:val="22"/>
          <w:szCs w:val="22"/>
        </w:rPr>
      </w:pPr>
      <w:r w:rsidRPr="00C74A82">
        <w:rPr>
          <w:bCs/>
          <w:sz w:val="22"/>
          <w:szCs w:val="22"/>
        </w:rPr>
        <w:t>- Постановлением администрации Марковского сельского поселения от 04.04.2013 №10/2 «Об утверждении административного регламента по осуществлению муниципального жилищного контроля на территории Марковского сельского поселения Комсомольского муниципального района».</w:t>
      </w:r>
    </w:p>
    <w:p w:rsidR="00155ECF" w:rsidRPr="00C74A82" w:rsidRDefault="00155ECF" w:rsidP="00155ECF">
      <w:pPr>
        <w:ind w:left="-567" w:firstLine="709"/>
        <w:jc w:val="both"/>
        <w:rPr>
          <w:sz w:val="22"/>
          <w:szCs w:val="22"/>
        </w:rPr>
      </w:pPr>
      <w:r w:rsidRPr="00C74A82">
        <w:rPr>
          <w:sz w:val="22"/>
          <w:szCs w:val="22"/>
        </w:rPr>
        <w:t>В рамках муниципального жилищного контроля в 2019 году на территории Комсомольского муниципального района Ивановской области в отношении юридических лиц проверки не проводились.</w:t>
      </w:r>
    </w:p>
    <w:p w:rsidR="00155ECF" w:rsidRPr="00C74A82" w:rsidRDefault="00155ECF" w:rsidP="00155ECF">
      <w:pPr>
        <w:tabs>
          <w:tab w:val="left" w:pos="1260"/>
        </w:tabs>
        <w:ind w:left="-567" w:firstLine="851"/>
        <w:jc w:val="both"/>
        <w:rPr>
          <w:sz w:val="22"/>
          <w:szCs w:val="22"/>
        </w:rPr>
      </w:pPr>
      <w:r w:rsidRPr="00C74A82">
        <w:rPr>
          <w:sz w:val="22"/>
          <w:szCs w:val="22"/>
        </w:rPr>
        <w:t>В соответствии со статьей 8.2 Федерального закона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Постановлением Администрации Комсомольского муниципального района от 15.04.2019 года №101 утверждена программа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2019 год и плановый период 2020 – 2021 г.г..</w:t>
      </w:r>
    </w:p>
    <w:p w:rsidR="00155ECF" w:rsidRPr="00C74A82" w:rsidRDefault="00155ECF" w:rsidP="00155ECF">
      <w:pPr>
        <w:tabs>
          <w:tab w:val="left" w:pos="851"/>
        </w:tabs>
        <w:ind w:left="-567" w:firstLine="851"/>
        <w:jc w:val="both"/>
        <w:rPr>
          <w:sz w:val="22"/>
          <w:szCs w:val="22"/>
        </w:rPr>
      </w:pPr>
      <w:r w:rsidRPr="00C74A82">
        <w:rPr>
          <w:sz w:val="22"/>
          <w:szCs w:val="22"/>
        </w:rPr>
        <w:t xml:space="preserve">На официальном сайте органов местного самоуправления Комсомольского муниципального района в информационно-телекоммуникационной сети "Интернет" размещены программы профилактики нарушений обязательных требований законодательства, а также перечень нормативных правовых актов, копии документов, тексты соответствующих нормативных правовых актов (их отдельных частей) </w:t>
      </w:r>
      <w:hyperlink r:id="rId106" w:history="1">
        <w:r w:rsidRPr="00C74A82">
          <w:rPr>
            <w:rStyle w:val="a3"/>
            <w:color w:val="auto"/>
            <w:sz w:val="22"/>
            <w:szCs w:val="22"/>
          </w:rPr>
          <w:t>http://adm-komsomolsk.ru/</w:t>
        </w:r>
      </w:hyperlink>
      <w:r w:rsidRPr="00C74A82">
        <w:rPr>
          <w:sz w:val="22"/>
          <w:szCs w:val="22"/>
        </w:rPr>
        <w:t xml:space="preserve"> </w:t>
      </w:r>
    </w:p>
    <w:p w:rsidR="00155ECF" w:rsidRPr="00C74A82" w:rsidRDefault="00155ECF" w:rsidP="00155ECF">
      <w:pPr>
        <w:ind w:left="-567"/>
        <w:jc w:val="both"/>
        <w:rPr>
          <w:sz w:val="22"/>
          <w:szCs w:val="22"/>
        </w:rPr>
      </w:pPr>
      <w:r w:rsidRPr="00C74A82">
        <w:rPr>
          <w:sz w:val="22"/>
          <w:szCs w:val="22"/>
        </w:rPr>
        <w:tab/>
        <w:t xml:space="preserve">Размещенные перечни нормативных правовых актов и копии документов доступны для скачивания. </w:t>
      </w:r>
    </w:p>
    <w:p w:rsidR="00155ECF" w:rsidRPr="00C74A82" w:rsidRDefault="00155ECF" w:rsidP="00155ECF">
      <w:pPr>
        <w:shd w:val="clear" w:color="auto" w:fill="FFFFFF"/>
        <w:ind w:left="-567" w:firstLine="708"/>
        <w:jc w:val="both"/>
        <w:rPr>
          <w:sz w:val="22"/>
          <w:szCs w:val="22"/>
        </w:rPr>
      </w:pPr>
      <w:r w:rsidRPr="00C74A82">
        <w:rPr>
          <w:sz w:val="22"/>
          <w:szCs w:val="22"/>
        </w:rPr>
        <w:t xml:space="preserve">В целях предупреждения нарушений поднадзорными субъектами обязательных требований, устранения причин, факторов и условий, способствующих нарушениям обязательных требований, отделом по муниципальному контролю разработано и опубликовано в свободном доступе в сети Интернет на сайте ОМСУ Комсомольского муниципального района </w:t>
      </w:r>
      <w:hyperlink r:id="rId107" w:history="1">
        <w:r w:rsidRPr="00C74A82">
          <w:rPr>
            <w:rStyle w:val="a3"/>
            <w:color w:val="auto"/>
            <w:sz w:val="22"/>
            <w:szCs w:val="22"/>
          </w:rPr>
          <w:t>http://adm-komsomolsk.ru/</w:t>
        </w:r>
      </w:hyperlink>
      <w:r w:rsidRPr="00C74A82">
        <w:rPr>
          <w:sz w:val="22"/>
          <w:szCs w:val="22"/>
        </w:rPr>
        <w:t xml:space="preserve"> руководство по соблюдению обязательных требований</w:t>
      </w:r>
      <w:r w:rsidRPr="00C74A82">
        <w:rPr>
          <w:bCs/>
          <w:sz w:val="22"/>
          <w:szCs w:val="22"/>
        </w:rPr>
        <w:t xml:space="preserve">, предъявляемых при проведении мероприятий по осуществлению </w:t>
      </w:r>
      <w:r w:rsidRPr="00C74A82">
        <w:rPr>
          <w:sz w:val="22"/>
          <w:szCs w:val="22"/>
        </w:rPr>
        <w:t>муниципального жилищного контроля.</w:t>
      </w:r>
    </w:p>
    <w:p w:rsidR="00155ECF" w:rsidRPr="00C74A82" w:rsidRDefault="00155ECF" w:rsidP="00155ECF">
      <w:pPr>
        <w:tabs>
          <w:tab w:val="left" w:pos="1260"/>
        </w:tabs>
        <w:ind w:left="-567" w:firstLine="851"/>
        <w:jc w:val="both"/>
        <w:rPr>
          <w:sz w:val="22"/>
          <w:szCs w:val="22"/>
        </w:rPr>
      </w:pPr>
      <w:r w:rsidRPr="00C74A82">
        <w:rPr>
          <w:sz w:val="22"/>
          <w:szCs w:val="22"/>
        </w:rPr>
        <w:lastRenderedPageBreak/>
        <w:t xml:space="preserve">Органы местного самоуправления  ежегодно проводит обобщение практики осуществления муниципального контроля и размещает соответствующие обобщения в сети Интернет на сайте ОМСУ Комсомольского муниципального района </w:t>
      </w:r>
      <w:hyperlink r:id="rId108" w:history="1">
        <w:r w:rsidRPr="00C74A82">
          <w:rPr>
            <w:rStyle w:val="a3"/>
            <w:color w:val="auto"/>
            <w:sz w:val="22"/>
            <w:szCs w:val="22"/>
          </w:rPr>
          <w:t>http://adm-komsomolsk.ru/</w:t>
        </w:r>
      </w:hyperlink>
    </w:p>
    <w:p w:rsidR="00155ECF" w:rsidRPr="00C74A82" w:rsidRDefault="00155ECF" w:rsidP="00155ECF">
      <w:pPr>
        <w:ind w:left="-567" w:firstLine="708"/>
        <w:jc w:val="both"/>
        <w:rPr>
          <w:bCs/>
          <w:sz w:val="22"/>
          <w:szCs w:val="22"/>
        </w:rPr>
      </w:pPr>
      <w:r w:rsidRPr="00C74A82">
        <w:rPr>
          <w:sz w:val="22"/>
          <w:szCs w:val="22"/>
        </w:rPr>
        <w:t>Обобщаемая практика отражается в ежегодно подготавливаемом Докладе об осуществлении муниципального контроля в Комсомольском муниципальном районе Ивановской области</w:t>
      </w:r>
      <w:r w:rsidRPr="00C74A82">
        <w:rPr>
          <w:bCs/>
          <w:sz w:val="22"/>
          <w:szCs w:val="22"/>
        </w:rPr>
        <w:t xml:space="preserve">. </w:t>
      </w:r>
    </w:p>
    <w:p w:rsidR="00155ECF" w:rsidRPr="00C74A82" w:rsidRDefault="00155ECF" w:rsidP="00155ECF">
      <w:pPr>
        <w:tabs>
          <w:tab w:val="left" w:pos="1260"/>
        </w:tabs>
        <w:ind w:left="-567" w:firstLine="851"/>
        <w:jc w:val="both"/>
        <w:rPr>
          <w:sz w:val="22"/>
          <w:szCs w:val="22"/>
        </w:rPr>
      </w:pPr>
      <w:r w:rsidRPr="00C74A82">
        <w:rPr>
          <w:sz w:val="22"/>
          <w:szCs w:val="22"/>
        </w:rPr>
        <w:t>В доклад включаются сведения об организации и проведении муниципального жилищного контроля за отчетный год и его эффективности.</w:t>
      </w:r>
    </w:p>
    <w:p w:rsidR="00155ECF" w:rsidRPr="00C74A82" w:rsidRDefault="00155ECF" w:rsidP="00155ECF">
      <w:pPr>
        <w:ind w:left="-567" w:firstLine="708"/>
        <w:jc w:val="both"/>
        <w:rPr>
          <w:sz w:val="22"/>
          <w:szCs w:val="22"/>
        </w:rPr>
      </w:pPr>
    </w:p>
    <w:p w:rsidR="00155ECF" w:rsidRPr="00C74A82" w:rsidRDefault="00155ECF" w:rsidP="00155ECF">
      <w:pPr>
        <w:tabs>
          <w:tab w:val="left" w:pos="1260"/>
        </w:tabs>
        <w:spacing w:line="360" w:lineRule="auto"/>
        <w:ind w:left="-567"/>
        <w:jc w:val="center"/>
        <w:rPr>
          <w:b/>
          <w:sz w:val="22"/>
          <w:szCs w:val="22"/>
        </w:rPr>
      </w:pPr>
      <w:r w:rsidRPr="00C74A82">
        <w:rPr>
          <w:b/>
          <w:sz w:val="22"/>
          <w:szCs w:val="22"/>
        </w:rPr>
        <w:t>Анализ и оценка рисков причинения вреда охраняемым законом ценностям</w:t>
      </w:r>
    </w:p>
    <w:p w:rsidR="00155ECF" w:rsidRPr="00C74A82" w:rsidRDefault="00155ECF" w:rsidP="00155ECF">
      <w:pPr>
        <w:ind w:left="-567" w:firstLine="708"/>
        <w:jc w:val="both"/>
        <w:rPr>
          <w:sz w:val="22"/>
          <w:szCs w:val="22"/>
        </w:rPr>
      </w:pPr>
      <w:r w:rsidRPr="00C74A82">
        <w:rPr>
          <w:sz w:val="22"/>
          <w:szCs w:val="22"/>
        </w:rPr>
        <w:t>В рамках муниципального жилищного контроля  в 2019 году на территории Комсомольского муниципального района Ивановской области в отношении юридических лиц проверки не проводились. Одной из причин явилось введение моратория на проведение плановых проверок в отношении субъектов малого бизнеса, установленного статьей 26.1 Федерального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155ECF" w:rsidRPr="00C74A82" w:rsidRDefault="00155ECF" w:rsidP="00155ECF">
      <w:pPr>
        <w:ind w:left="-567"/>
        <w:jc w:val="both"/>
        <w:rPr>
          <w:sz w:val="22"/>
          <w:szCs w:val="22"/>
        </w:rPr>
      </w:pPr>
      <w:r w:rsidRPr="00C74A82">
        <w:rPr>
          <w:sz w:val="22"/>
          <w:szCs w:val="22"/>
        </w:rPr>
        <w:tab/>
        <w:t xml:space="preserve"> Доля юридических лиц, индивидуальных предпринимателей, в отношении которых были проведены проверки (в процентах от общего количества юридических лиц, индивидуальных предпринимателей, осуществляющих деятельность на территории Комсомольского муниципального района) составила 0%. </w:t>
      </w:r>
    </w:p>
    <w:p w:rsidR="00155ECF" w:rsidRPr="00C74A82" w:rsidRDefault="00155ECF" w:rsidP="00155ECF">
      <w:pPr>
        <w:ind w:left="-567" w:firstLine="720"/>
        <w:jc w:val="both"/>
        <w:rPr>
          <w:sz w:val="22"/>
          <w:szCs w:val="22"/>
        </w:rPr>
      </w:pPr>
    </w:p>
    <w:p w:rsidR="00155ECF" w:rsidRPr="00C74A82" w:rsidRDefault="00155ECF" w:rsidP="00155ECF">
      <w:pPr>
        <w:ind w:left="-567" w:firstLine="720"/>
        <w:jc w:val="both"/>
        <w:rPr>
          <w:sz w:val="22"/>
          <w:szCs w:val="22"/>
        </w:rPr>
      </w:pPr>
      <w:r w:rsidRPr="00C74A82">
        <w:rPr>
          <w:sz w:val="22"/>
          <w:szCs w:val="22"/>
        </w:rPr>
        <w:t>Анализ выявляемых в ходе осуществления полномочий по  муниципальному жилищному контролю выявляет то, что ключевыми и наиболее значимыми рисками являются проблемы неисполнения требований к жилым помещениям, их использованию и содержанию, использование и содержание общего имущества собственников помещений в многоквартирных домах, выполнение работ по содержанию и ремонту общего имущества в многоквартирных домах, предоставлению коммунальных услуг собственникам и пользователям помещений в многоквартирных домах и жилых домах.</w:t>
      </w:r>
    </w:p>
    <w:p w:rsidR="00155ECF" w:rsidRPr="00C74A82" w:rsidRDefault="00155ECF" w:rsidP="00155ECF">
      <w:pPr>
        <w:ind w:left="-567" w:firstLine="720"/>
        <w:jc w:val="both"/>
        <w:rPr>
          <w:sz w:val="22"/>
          <w:szCs w:val="22"/>
        </w:rPr>
      </w:pPr>
      <w:r w:rsidRPr="00C74A82">
        <w:rPr>
          <w:sz w:val="22"/>
          <w:szCs w:val="22"/>
        </w:rPr>
        <w:t>Проведение профилактических мероприятий, направленных на соблюдение подконтрольными субъектами на территории Комсомольского муниципального района Ивановской области обязательных требований должно способствовать снижению количества нарушений обязательных требований в указанной сфере.</w:t>
      </w:r>
    </w:p>
    <w:p w:rsidR="00155ECF" w:rsidRPr="00C74A82" w:rsidRDefault="00155ECF" w:rsidP="00155ECF">
      <w:pPr>
        <w:ind w:left="-567" w:firstLine="720"/>
        <w:jc w:val="both"/>
        <w:rPr>
          <w:sz w:val="22"/>
          <w:szCs w:val="22"/>
        </w:rPr>
      </w:pPr>
      <w:r w:rsidRPr="00C74A82">
        <w:rPr>
          <w:sz w:val="22"/>
          <w:szCs w:val="22"/>
        </w:rPr>
        <w:t>Ожидаемый результат: снижение количества выявленных в 2020 году нарушений требований жилищного законодательства Российской Федерации, законодательства Ивановской области, муниципальных правовых актов при увеличении количества и качества проводимых профилактических мероприятий.</w:t>
      </w:r>
    </w:p>
    <w:p w:rsidR="00155ECF" w:rsidRPr="00C74A82" w:rsidRDefault="00155ECF" w:rsidP="00155ECF">
      <w:pPr>
        <w:tabs>
          <w:tab w:val="left" w:pos="1260"/>
        </w:tabs>
        <w:ind w:left="-567" w:firstLine="851"/>
        <w:jc w:val="center"/>
        <w:rPr>
          <w:b/>
          <w:sz w:val="22"/>
          <w:szCs w:val="22"/>
        </w:rPr>
      </w:pPr>
    </w:p>
    <w:p w:rsidR="00155ECF" w:rsidRPr="00C74A82" w:rsidRDefault="00155ECF" w:rsidP="00155ECF">
      <w:pPr>
        <w:tabs>
          <w:tab w:val="left" w:pos="1260"/>
        </w:tabs>
        <w:ind w:left="-567" w:firstLine="851"/>
        <w:jc w:val="center"/>
        <w:rPr>
          <w:b/>
          <w:sz w:val="22"/>
          <w:szCs w:val="22"/>
        </w:rPr>
      </w:pPr>
      <w:r w:rsidRPr="00C74A82">
        <w:rPr>
          <w:b/>
          <w:sz w:val="22"/>
          <w:szCs w:val="22"/>
        </w:rPr>
        <w:t>Цели и задачи программы профилактики нарушений, направленные на минимизацию рисков причинения вреда охраняемым законом ценностям и (или) ущерба</w:t>
      </w:r>
    </w:p>
    <w:p w:rsidR="00155ECF" w:rsidRPr="00C74A82" w:rsidRDefault="00155ECF" w:rsidP="00155ECF">
      <w:pPr>
        <w:tabs>
          <w:tab w:val="left" w:pos="1260"/>
        </w:tabs>
        <w:ind w:left="-567" w:firstLine="851"/>
        <w:jc w:val="both"/>
        <w:rPr>
          <w:sz w:val="22"/>
          <w:szCs w:val="22"/>
        </w:rPr>
      </w:pPr>
      <w:r w:rsidRPr="00C74A82">
        <w:rPr>
          <w:sz w:val="22"/>
          <w:szCs w:val="22"/>
        </w:rPr>
        <w:t>Цели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предупреждение нарушений поднадзорными субъектами обязательных требований, устранение причин, факторов и условий, способствующих нарушениям обязательных требований законодательства;</w:t>
      </w:r>
    </w:p>
    <w:p w:rsidR="00155ECF" w:rsidRPr="00C74A82" w:rsidRDefault="00155ECF" w:rsidP="00155ECF">
      <w:pPr>
        <w:tabs>
          <w:tab w:val="left" w:pos="1260"/>
        </w:tabs>
        <w:ind w:left="-567" w:firstLine="851"/>
        <w:jc w:val="both"/>
        <w:rPr>
          <w:sz w:val="22"/>
          <w:szCs w:val="22"/>
        </w:rPr>
      </w:pPr>
      <w:r w:rsidRPr="00C74A82">
        <w:rPr>
          <w:sz w:val="22"/>
          <w:szCs w:val="22"/>
        </w:rPr>
        <w:t>- снижение административной нагрузки на субъекты предпринимательской деятельности;</w:t>
      </w:r>
    </w:p>
    <w:p w:rsidR="00155ECF" w:rsidRPr="00C74A82" w:rsidRDefault="00155ECF" w:rsidP="00155ECF">
      <w:pPr>
        <w:ind w:left="-567" w:firstLine="708"/>
        <w:jc w:val="both"/>
        <w:textAlignment w:val="baseline"/>
        <w:rPr>
          <w:sz w:val="22"/>
          <w:szCs w:val="22"/>
        </w:rPr>
      </w:pPr>
      <w:r w:rsidRPr="00C74A82">
        <w:rPr>
          <w:sz w:val="22"/>
          <w:szCs w:val="22"/>
        </w:rPr>
        <w:t>- мотивация к добросовестному исполнению обязательных требований подконтрольными субъектами и, как следствие, сокращение количества нарушений обязательных требований.</w:t>
      </w:r>
    </w:p>
    <w:p w:rsidR="00155ECF" w:rsidRPr="00C74A82" w:rsidRDefault="00155ECF" w:rsidP="00155ECF">
      <w:pPr>
        <w:tabs>
          <w:tab w:val="left" w:pos="1260"/>
        </w:tabs>
        <w:ind w:left="-567" w:firstLine="851"/>
        <w:jc w:val="both"/>
        <w:rPr>
          <w:sz w:val="22"/>
          <w:szCs w:val="22"/>
        </w:rPr>
      </w:pPr>
    </w:p>
    <w:p w:rsidR="00155ECF" w:rsidRPr="00C74A82" w:rsidRDefault="00155ECF" w:rsidP="00155ECF">
      <w:pPr>
        <w:tabs>
          <w:tab w:val="left" w:pos="1260"/>
        </w:tabs>
        <w:ind w:left="-567" w:firstLine="851"/>
        <w:jc w:val="both"/>
        <w:rPr>
          <w:sz w:val="22"/>
          <w:szCs w:val="22"/>
        </w:rPr>
      </w:pPr>
      <w:r w:rsidRPr="00C74A82">
        <w:rPr>
          <w:sz w:val="22"/>
          <w:szCs w:val="22"/>
        </w:rPr>
        <w:t>Задачи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обеспечение соблюдения поднадзорными субъектами  установленных законодательством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выявление причин, факторов и условий, способствующих нарушениям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предотвращение случаев причинения вреда жизни и здоровью граждан, окружающей среде, имуществу физических и юридических лиц.</w:t>
      </w:r>
    </w:p>
    <w:p w:rsidR="00155ECF" w:rsidRPr="00C74A82" w:rsidRDefault="00155ECF" w:rsidP="00155ECF">
      <w:pPr>
        <w:ind w:left="-567" w:firstLine="708"/>
        <w:jc w:val="both"/>
        <w:rPr>
          <w:sz w:val="22"/>
          <w:szCs w:val="22"/>
        </w:rPr>
      </w:pPr>
      <w:r w:rsidRPr="00C74A82">
        <w:rPr>
          <w:sz w:val="22"/>
          <w:szCs w:val="22"/>
        </w:rPr>
        <w:t xml:space="preserve">   - повышение правосознания и правовой культуры юридических лиц, индивидуальных предпринимателей и граждан.</w:t>
      </w:r>
    </w:p>
    <w:p w:rsidR="00155ECF" w:rsidRPr="00C74A82" w:rsidRDefault="00155ECF" w:rsidP="00155ECF">
      <w:pPr>
        <w:autoSpaceDE w:val="0"/>
        <w:autoSpaceDN w:val="0"/>
        <w:adjustRightInd w:val="0"/>
        <w:jc w:val="center"/>
        <w:rPr>
          <w:b/>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План мероприятий по профилактике нарушений на 2020 год</w:t>
      </w:r>
    </w:p>
    <w:p w:rsidR="00155ECF" w:rsidRPr="00C74A82" w:rsidRDefault="00155ECF" w:rsidP="00155ECF">
      <w:pPr>
        <w:jc w:val="both"/>
        <w:rPr>
          <w:b/>
          <w:sz w:val="22"/>
          <w:szCs w:val="22"/>
        </w:rPr>
      </w:pP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528"/>
        <w:gridCol w:w="1985"/>
        <w:gridCol w:w="2264"/>
      </w:tblGrid>
      <w:tr w:rsidR="00155ECF" w:rsidRPr="00C74A82" w:rsidTr="008374A6">
        <w:tc>
          <w:tcPr>
            <w:tcW w:w="709" w:type="dxa"/>
            <w:vAlign w:val="center"/>
          </w:tcPr>
          <w:p w:rsidR="00155ECF" w:rsidRPr="00C74A82" w:rsidRDefault="00155ECF" w:rsidP="008374A6">
            <w:pPr>
              <w:jc w:val="center"/>
              <w:rPr>
                <w:sz w:val="22"/>
                <w:szCs w:val="22"/>
              </w:rPr>
            </w:pPr>
            <w:r w:rsidRPr="00C74A82">
              <w:rPr>
                <w:sz w:val="22"/>
                <w:szCs w:val="22"/>
              </w:rPr>
              <w:t>№ п/п</w:t>
            </w:r>
          </w:p>
        </w:tc>
        <w:tc>
          <w:tcPr>
            <w:tcW w:w="5528"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5"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2264"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528" w:type="dxa"/>
          </w:tcPr>
          <w:p w:rsidR="00155ECF" w:rsidRPr="00C74A82" w:rsidRDefault="00155ECF" w:rsidP="008374A6">
            <w:pPr>
              <w:jc w:val="center"/>
              <w:rPr>
                <w:sz w:val="22"/>
                <w:szCs w:val="22"/>
              </w:rPr>
            </w:pPr>
            <w:r w:rsidRPr="00C74A82">
              <w:rPr>
                <w:sz w:val="22"/>
                <w:szCs w:val="22"/>
              </w:rPr>
              <w:t>2</w:t>
            </w:r>
          </w:p>
        </w:tc>
        <w:tc>
          <w:tcPr>
            <w:tcW w:w="1985" w:type="dxa"/>
          </w:tcPr>
          <w:p w:rsidR="00155ECF" w:rsidRPr="00C74A82" w:rsidRDefault="00155ECF" w:rsidP="008374A6">
            <w:pPr>
              <w:jc w:val="center"/>
              <w:rPr>
                <w:sz w:val="22"/>
                <w:szCs w:val="22"/>
              </w:rPr>
            </w:pPr>
            <w:r w:rsidRPr="00C74A82">
              <w:rPr>
                <w:sz w:val="22"/>
                <w:szCs w:val="22"/>
              </w:rPr>
              <w:t>3</w:t>
            </w:r>
          </w:p>
        </w:tc>
        <w:tc>
          <w:tcPr>
            <w:tcW w:w="2264"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w:t>
            </w:r>
            <w:r w:rsidRPr="00C74A82">
              <w:rPr>
                <w:rFonts w:ascii="Times New Roman" w:hAnsi="Times New Roman" w:cs="Times New Roman"/>
                <w:sz w:val="22"/>
                <w:szCs w:val="22"/>
              </w:rPr>
              <w:lastRenderedPageBreak/>
              <w:t xml:space="preserve">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жилищного контроля, а также текстов соответствующих нормативных правовых актов </w:t>
            </w:r>
          </w:p>
        </w:tc>
        <w:tc>
          <w:tcPr>
            <w:tcW w:w="1985" w:type="dxa"/>
          </w:tcPr>
          <w:p w:rsidR="00155ECF" w:rsidRPr="00C74A82" w:rsidRDefault="00155ECF" w:rsidP="008374A6">
            <w:pPr>
              <w:jc w:val="center"/>
              <w:rPr>
                <w:sz w:val="22"/>
                <w:szCs w:val="22"/>
              </w:rPr>
            </w:pPr>
            <w:r w:rsidRPr="00C74A82">
              <w:rPr>
                <w:sz w:val="22"/>
                <w:szCs w:val="22"/>
              </w:rPr>
              <w:lastRenderedPageBreak/>
              <w:t>В течение года</w:t>
            </w:r>
          </w:p>
        </w:tc>
        <w:tc>
          <w:tcPr>
            <w:tcW w:w="2264" w:type="dxa"/>
          </w:tcPr>
          <w:p w:rsidR="00155ECF" w:rsidRPr="00C74A82" w:rsidRDefault="00155ECF" w:rsidP="008374A6">
            <w:pPr>
              <w:jc w:val="center"/>
              <w:rPr>
                <w:sz w:val="22"/>
                <w:szCs w:val="22"/>
              </w:rPr>
            </w:pPr>
            <w:r w:rsidRPr="00C74A82">
              <w:rPr>
                <w:sz w:val="22"/>
                <w:szCs w:val="22"/>
              </w:rPr>
              <w:t xml:space="preserve">Отдел городского </w:t>
            </w:r>
            <w:r w:rsidRPr="00C74A82">
              <w:rPr>
                <w:sz w:val="22"/>
                <w:szCs w:val="22"/>
              </w:rPr>
              <w:lastRenderedPageBreak/>
              <w:t>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2.</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жилищному контролю </w:t>
            </w:r>
          </w:p>
        </w:tc>
        <w:tc>
          <w:tcPr>
            <w:tcW w:w="1985"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2264" w:type="dxa"/>
          </w:tcPr>
          <w:p w:rsidR="00155ECF" w:rsidRPr="00C74A82" w:rsidRDefault="00155ECF" w:rsidP="008374A6">
            <w:pPr>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5"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2264" w:type="dxa"/>
          </w:tcPr>
          <w:p w:rsidR="00155ECF" w:rsidRPr="00C74A82" w:rsidRDefault="00155ECF" w:rsidP="008374A6">
            <w:pPr>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жилищному контролю</w:t>
            </w:r>
          </w:p>
        </w:tc>
        <w:tc>
          <w:tcPr>
            <w:tcW w:w="1985" w:type="dxa"/>
          </w:tcPr>
          <w:p w:rsidR="00155ECF" w:rsidRPr="00C74A82" w:rsidRDefault="00155ECF" w:rsidP="008374A6">
            <w:pPr>
              <w:jc w:val="center"/>
              <w:rPr>
                <w:sz w:val="22"/>
                <w:szCs w:val="22"/>
              </w:rPr>
            </w:pPr>
            <w:r w:rsidRPr="00C74A82">
              <w:rPr>
                <w:sz w:val="22"/>
                <w:szCs w:val="22"/>
              </w:rPr>
              <w:t>Декабрь 2020 года</w:t>
            </w:r>
          </w:p>
        </w:tc>
        <w:tc>
          <w:tcPr>
            <w:tcW w:w="2264" w:type="dxa"/>
          </w:tcPr>
          <w:p w:rsidR="00155ECF" w:rsidRPr="00C74A82" w:rsidRDefault="00155ECF" w:rsidP="008374A6">
            <w:pPr>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жилищного контроля</w:t>
            </w:r>
          </w:p>
        </w:tc>
        <w:tc>
          <w:tcPr>
            <w:tcW w:w="1985" w:type="dxa"/>
          </w:tcPr>
          <w:p w:rsidR="00155ECF" w:rsidRPr="00C74A82" w:rsidRDefault="00155ECF" w:rsidP="008374A6">
            <w:pPr>
              <w:jc w:val="center"/>
              <w:rPr>
                <w:sz w:val="22"/>
                <w:szCs w:val="22"/>
              </w:rPr>
            </w:pPr>
            <w:r w:rsidRPr="00C74A82">
              <w:rPr>
                <w:sz w:val="22"/>
                <w:szCs w:val="22"/>
              </w:rPr>
              <w:t>25.12.2020</w:t>
            </w:r>
          </w:p>
        </w:tc>
        <w:tc>
          <w:tcPr>
            <w:tcW w:w="2264" w:type="dxa"/>
          </w:tcPr>
          <w:p w:rsidR="00155ECF" w:rsidRPr="00C74A82" w:rsidRDefault="00155ECF" w:rsidP="008374A6">
            <w:pPr>
              <w:spacing w:line="240" w:lineRule="atLeast"/>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5" w:type="dxa"/>
          </w:tcPr>
          <w:p w:rsidR="00155ECF" w:rsidRPr="00C74A82" w:rsidRDefault="00155ECF" w:rsidP="008374A6">
            <w:pPr>
              <w:jc w:val="center"/>
              <w:rPr>
                <w:sz w:val="22"/>
                <w:szCs w:val="22"/>
              </w:rPr>
            </w:pPr>
            <w:r w:rsidRPr="00C74A82">
              <w:rPr>
                <w:sz w:val="22"/>
                <w:szCs w:val="22"/>
              </w:rPr>
              <w:t>В течение года, при наличии сведений о готовящихся нарушениях или о признаках нарушений обязательных требований</w:t>
            </w:r>
          </w:p>
        </w:tc>
        <w:tc>
          <w:tcPr>
            <w:tcW w:w="2264" w:type="dxa"/>
          </w:tcPr>
          <w:p w:rsidR="00155ECF" w:rsidRPr="00C74A82" w:rsidRDefault="00155ECF" w:rsidP="008374A6">
            <w:pPr>
              <w:spacing w:line="240" w:lineRule="atLeast"/>
              <w:jc w:val="center"/>
              <w:rPr>
                <w:bCs/>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7.</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Разработка и утверждение Программы профилактики </w:t>
            </w:r>
            <w:r w:rsidRPr="00C74A82">
              <w:rPr>
                <w:rFonts w:ascii="Times New Roman" w:hAnsi="Times New Roman" w:cs="Times New Roman"/>
                <w:sz w:val="22"/>
                <w:szCs w:val="22"/>
              </w:rPr>
              <w:lastRenderedPageBreak/>
              <w:t>нарушений обязательных требований  законодательства при осуществлении муниципального жилищного контроля на 2021 год</w:t>
            </w:r>
          </w:p>
        </w:tc>
        <w:tc>
          <w:tcPr>
            <w:tcW w:w="1985" w:type="dxa"/>
          </w:tcPr>
          <w:p w:rsidR="00155ECF" w:rsidRPr="00C74A82" w:rsidRDefault="00155ECF" w:rsidP="008374A6">
            <w:pPr>
              <w:jc w:val="center"/>
              <w:rPr>
                <w:sz w:val="22"/>
                <w:szCs w:val="22"/>
              </w:rPr>
            </w:pPr>
            <w:r w:rsidRPr="00C74A82">
              <w:rPr>
                <w:sz w:val="22"/>
                <w:szCs w:val="22"/>
              </w:rPr>
              <w:lastRenderedPageBreak/>
              <w:t xml:space="preserve">25 декабря 2020 </w:t>
            </w:r>
            <w:r w:rsidRPr="00C74A82">
              <w:rPr>
                <w:sz w:val="22"/>
                <w:szCs w:val="22"/>
              </w:rPr>
              <w:lastRenderedPageBreak/>
              <w:t>года</w:t>
            </w:r>
          </w:p>
        </w:tc>
        <w:tc>
          <w:tcPr>
            <w:tcW w:w="2264" w:type="dxa"/>
          </w:tcPr>
          <w:p w:rsidR="00155ECF" w:rsidRPr="00C74A82" w:rsidRDefault="00155ECF" w:rsidP="008374A6">
            <w:pPr>
              <w:spacing w:line="240" w:lineRule="atLeast"/>
              <w:jc w:val="center"/>
              <w:rPr>
                <w:sz w:val="22"/>
                <w:szCs w:val="22"/>
              </w:rPr>
            </w:pPr>
            <w:r w:rsidRPr="00C74A82">
              <w:rPr>
                <w:sz w:val="22"/>
                <w:szCs w:val="22"/>
              </w:rPr>
              <w:lastRenderedPageBreak/>
              <w:t xml:space="preserve">Отдел городского </w:t>
            </w:r>
            <w:r w:rsidRPr="00C74A82">
              <w:rPr>
                <w:sz w:val="22"/>
                <w:szCs w:val="22"/>
              </w:rPr>
              <w:lastRenderedPageBreak/>
              <w:t>хозяйства и Администрации сельских поселений Комсомольского муниципального района Ивановской области</w:t>
            </w:r>
          </w:p>
        </w:tc>
      </w:tr>
    </w:tbl>
    <w:p w:rsidR="00155ECF" w:rsidRPr="00C74A82" w:rsidRDefault="00155ECF" w:rsidP="00155ECF">
      <w:pPr>
        <w:jc w:val="both"/>
        <w:rPr>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Проект плана мероприятий по профилактике нарушений на 2021 - 2022 годы</w:t>
      </w:r>
    </w:p>
    <w:p w:rsidR="00155ECF" w:rsidRPr="00C74A82" w:rsidRDefault="00155ECF" w:rsidP="00155ECF">
      <w:pPr>
        <w:jc w:val="both"/>
        <w:rPr>
          <w:b/>
          <w:sz w:val="22"/>
          <w:szCs w:val="22"/>
        </w:rPr>
      </w:pP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528"/>
        <w:gridCol w:w="1985"/>
        <w:gridCol w:w="2264"/>
      </w:tblGrid>
      <w:tr w:rsidR="00155ECF" w:rsidRPr="00C74A82" w:rsidTr="008374A6">
        <w:tc>
          <w:tcPr>
            <w:tcW w:w="709" w:type="dxa"/>
            <w:vAlign w:val="center"/>
          </w:tcPr>
          <w:p w:rsidR="00155ECF" w:rsidRPr="00C74A82" w:rsidRDefault="00155ECF" w:rsidP="008374A6">
            <w:pPr>
              <w:jc w:val="center"/>
              <w:rPr>
                <w:sz w:val="22"/>
                <w:szCs w:val="22"/>
              </w:rPr>
            </w:pPr>
          </w:p>
          <w:p w:rsidR="00155ECF" w:rsidRPr="00C74A82" w:rsidRDefault="00155ECF" w:rsidP="008374A6">
            <w:pPr>
              <w:jc w:val="center"/>
              <w:rPr>
                <w:sz w:val="22"/>
                <w:szCs w:val="22"/>
              </w:rPr>
            </w:pPr>
            <w:r w:rsidRPr="00C74A82">
              <w:rPr>
                <w:sz w:val="22"/>
                <w:szCs w:val="22"/>
              </w:rPr>
              <w:t>№ п/п</w:t>
            </w:r>
          </w:p>
          <w:p w:rsidR="00155ECF" w:rsidRPr="00C74A82" w:rsidRDefault="00155ECF" w:rsidP="008374A6">
            <w:pPr>
              <w:jc w:val="center"/>
              <w:rPr>
                <w:sz w:val="22"/>
                <w:szCs w:val="22"/>
              </w:rPr>
            </w:pPr>
          </w:p>
        </w:tc>
        <w:tc>
          <w:tcPr>
            <w:tcW w:w="5528"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5"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2264"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528" w:type="dxa"/>
          </w:tcPr>
          <w:p w:rsidR="00155ECF" w:rsidRPr="00C74A82" w:rsidRDefault="00155ECF" w:rsidP="008374A6">
            <w:pPr>
              <w:jc w:val="center"/>
              <w:rPr>
                <w:sz w:val="22"/>
                <w:szCs w:val="22"/>
              </w:rPr>
            </w:pPr>
            <w:r w:rsidRPr="00C74A82">
              <w:rPr>
                <w:sz w:val="22"/>
                <w:szCs w:val="22"/>
              </w:rPr>
              <w:t>2</w:t>
            </w:r>
          </w:p>
        </w:tc>
        <w:tc>
          <w:tcPr>
            <w:tcW w:w="1985" w:type="dxa"/>
          </w:tcPr>
          <w:p w:rsidR="00155ECF" w:rsidRPr="00C74A82" w:rsidRDefault="00155ECF" w:rsidP="008374A6">
            <w:pPr>
              <w:jc w:val="center"/>
              <w:rPr>
                <w:sz w:val="22"/>
                <w:szCs w:val="22"/>
              </w:rPr>
            </w:pPr>
            <w:r w:rsidRPr="00C74A82">
              <w:rPr>
                <w:sz w:val="22"/>
                <w:szCs w:val="22"/>
              </w:rPr>
              <w:t>3</w:t>
            </w:r>
          </w:p>
        </w:tc>
        <w:tc>
          <w:tcPr>
            <w:tcW w:w="2264"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жилищного контроля, а также текстов соответствующих нормативных правовых актов </w:t>
            </w:r>
          </w:p>
        </w:tc>
        <w:tc>
          <w:tcPr>
            <w:tcW w:w="1985" w:type="dxa"/>
          </w:tcPr>
          <w:p w:rsidR="00155ECF" w:rsidRPr="00C74A82" w:rsidRDefault="00155ECF" w:rsidP="008374A6">
            <w:pPr>
              <w:jc w:val="center"/>
              <w:rPr>
                <w:sz w:val="22"/>
                <w:szCs w:val="22"/>
              </w:rPr>
            </w:pPr>
            <w:r w:rsidRPr="00C74A82">
              <w:rPr>
                <w:sz w:val="22"/>
                <w:szCs w:val="22"/>
              </w:rPr>
              <w:t>В течение года</w:t>
            </w:r>
          </w:p>
        </w:tc>
        <w:tc>
          <w:tcPr>
            <w:tcW w:w="2264" w:type="dxa"/>
          </w:tcPr>
          <w:p w:rsidR="00155ECF" w:rsidRPr="00C74A82" w:rsidRDefault="00155ECF" w:rsidP="008374A6">
            <w:pPr>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жилищному контролю</w:t>
            </w:r>
          </w:p>
        </w:tc>
        <w:tc>
          <w:tcPr>
            <w:tcW w:w="1985"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2264" w:type="dxa"/>
          </w:tcPr>
          <w:p w:rsidR="00155ECF" w:rsidRPr="00C74A82" w:rsidRDefault="00155ECF" w:rsidP="008374A6">
            <w:pPr>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5"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2264" w:type="dxa"/>
          </w:tcPr>
          <w:p w:rsidR="00155ECF" w:rsidRPr="00C74A82" w:rsidRDefault="00155ECF" w:rsidP="008374A6">
            <w:pPr>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жилищному контролю</w:t>
            </w:r>
          </w:p>
        </w:tc>
        <w:tc>
          <w:tcPr>
            <w:tcW w:w="1985" w:type="dxa"/>
          </w:tcPr>
          <w:p w:rsidR="00155ECF" w:rsidRPr="00C74A82" w:rsidRDefault="00155ECF" w:rsidP="008374A6">
            <w:pPr>
              <w:jc w:val="center"/>
              <w:rPr>
                <w:sz w:val="22"/>
                <w:szCs w:val="22"/>
              </w:rPr>
            </w:pPr>
            <w:r w:rsidRPr="00C74A82">
              <w:rPr>
                <w:sz w:val="22"/>
                <w:szCs w:val="22"/>
              </w:rPr>
              <w:t>Декабрь отчетного года</w:t>
            </w:r>
          </w:p>
        </w:tc>
        <w:tc>
          <w:tcPr>
            <w:tcW w:w="2264" w:type="dxa"/>
          </w:tcPr>
          <w:p w:rsidR="00155ECF" w:rsidRPr="00C74A82" w:rsidRDefault="00155ECF" w:rsidP="008374A6">
            <w:pPr>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Размещение на официальном сайте органа местного самоуправления Комсомольского муниципального </w:t>
            </w:r>
            <w:r w:rsidRPr="00C74A82">
              <w:rPr>
                <w:rFonts w:ascii="Times New Roman" w:hAnsi="Times New Roman" w:cs="Times New Roman"/>
                <w:sz w:val="22"/>
                <w:szCs w:val="22"/>
              </w:rPr>
              <w:lastRenderedPageBreak/>
              <w:t xml:space="preserve">района в сети "Интернет" обобщений практики осуществления муниципального жилищного контроля </w:t>
            </w:r>
          </w:p>
        </w:tc>
        <w:tc>
          <w:tcPr>
            <w:tcW w:w="1985" w:type="dxa"/>
          </w:tcPr>
          <w:p w:rsidR="00155ECF" w:rsidRPr="00C74A82" w:rsidRDefault="00155ECF" w:rsidP="008374A6">
            <w:pPr>
              <w:ind w:right="-82"/>
              <w:jc w:val="center"/>
              <w:rPr>
                <w:sz w:val="22"/>
                <w:szCs w:val="22"/>
              </w:rPr>
            </w:pPr>
            <w:r w:rsidRPr="00C74A82">
              <w:rPr>
                <w:sz w:val="22"/>
                <w:szCs w:val="22"/>
              </w:rPr>
              <w:lastRenderedPageBreak/>
              <w:t>25 декабря  отчетного года</w:t>
            </w:r>
          </w:p>
          <w:p w:rsidR="00155ECF" w:rsidRPr="00C74A82" w:rsidRDefault="00155ECF" w:rsidP="008374A6">
            <w:pPr>
              <w:jc w:val="center"/>
              <w:rPr>
                <w:sz w:val="22"/>
                <w:szCs w:val="22"/>
              </w:rPr>
            </w:pPr>
          </w:p>
        </w:tc>
        <w:tc>
          <w:tcPr>
            <w:tcW w:w="2264" w:type="dxa"/>
          </w:tcPr>
          <w:p w:rsidR="00155ECF" w:rsidRPr="00C74A82" w:rsidRDefault="00155ECF" w:rsidP="008374A6">
            <w:pPr>
              <w:spacing w:line="240" w:lineRule="atLeast"/>
              <w:jc w:val="center"/>
              <w:rPr>
                <w:sz w:val="22"/>
                <w:szCs w:val="22"/>
              </w:rPr>
            </w:pPr>
            <w:r w:rsidRPr="00C74A82">
              <w:rPr>
                <w:sz w:val="22"/>
                <w:szCs w:val="22"/>
              </w:rPr>
              <w:lastRenderedPageBreak/>
              <w:t xml:space="preserve">Отдел городского хозяйства и </w:t>
            </w:r>
            <w:r w:rsidRPr="00C74A82">
              <w:rPr>
                <w:sz w:val="22"/>
                <w:szCs w:val="22"/>
              </w:rPr>
              <w:lastRenderedPageBreak/>
              <w:t>Администрации сельских поселений Комсомольского муниципального района Ивановской области</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6.</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5" w:type="dxa"/>
          </w:tcPr>
          <w:p w:rsidR="00155ECF" w:rsidRPr="00C74A82" w:rsidRDefault="00155ECF" w:rsidP="008374A6">
            <w:pPr>
              <w:jc w:val="center"/>
              <w:rPr>
                <w:sz w:val="22"/>
                <w:szCs w:val="22"/>
              </w:rPr>
            </w:pPr>
            <w:r w:rsidRPr="00C74A82">
              <w:rPr>
                <w:sz w:val="22"/>
                <w:szCs w:val="22"/>
              </w:rPr>
              <w:t>В течение года, при наличии сведений о готовящихся нарушениях или о признаках нарушений обязательных требований</w:t>
            </w:r>
          </w:p>
        </w:tc>
        <w:tc>
          <w:tcPr>
            <w:tcW w:w="2264" w:type="dxa"/>
          </w:tcPr>
          <w:p w:rsidR="00155ECF" w:rsidRPr="00C74A82" w:rsidRDefault="00155ECF" w:rsidP="008374A6">
            <w:pPr>
              <w:spacing w:line="240" w:lineRule="atLeast"/>
              <w:jc w:val="center"/>
              <w:rPr>
                <w:bCs/>
                <w:sz w:val="22"/>
                <w:szCs w:val="22"/>
              </w:rPr>
            </w:pPr>
            <w:r w:rsidRPr="00C74A82">
              <w:rPr>
                <w:sz w:val="22"/>
                <w:szCs w:val="22"/>
              </w:rPr>
              <w:t xml:space="preserve">Отдел городского хозяйства и Администрации сельских поселений Комсомольского муниципального района Ивановской области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7.</w:t>
            </w:r>
          </w:p>
        </w:tc>
        <w:tc>
          <w:tcPr>
            <w:tcW w:w="5528"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жилищного контроля на следующие года</w:t>
            </w:r>
          </w:p>
        </w:tc>
        <w:tc>
          <w:tcPr>
            <w:tcW w:w="1985" w:type="dxa"/>
          </w:tcPr>
          <w:p w:rsidR="00155ECF" w:rsidRPr="00C74A82" w:rsidRDefault="00155ECF" w:rsidP="008374A6">
            <w:pPr>
              <w:jc w:val="center"/>
              <w:rPr>
                <w:sz w:val="22"/>
                <w:szCs w:val="22"/>
              </w:rPr>
            </w:pPr>
            <w:r w:rsidRPr="00C74A82">
              <w:rPr>
                <w:sz w:val="22"/>
                <w:szCs w:val="22"/>
              </w:rPr>
              <w:t>25 декабря отчетного года</w:t>
            </w:r>
          </w:p>
        </w:tc>
        <w:tc>
          <w:tcPr>
            <w:tcW w:w="2264" w:type="dxa"/>
          </w:tcPr>
          <w:p w:rsidR="00155ECF" w:rsidRPr="00C74A82" w:rsidRDefault="00155ECF" w:rsidP="008374A6">
            <w:pPr>
              <w:spacing w:line="240" w:lineRule="atLeast"/>
              <w:jc w:val="center"/>
              <w:rPr>
                <w:sz w:val="22"/>
                <w:szCs w:val="22"/>
              </w:rPr>
            </w:pPr>
            <w:r w:rsidRPr="00C74A82">
              <w:rPr>
                <w:sz w:val="22"/>
                <w:szCs w:val="22"/>
              </w:rPr>
              <w:t>Отдел городского хозяйства и Администрации сельских поселений Комсомольского муниципального района Ивановской области</w:t>
            </w:r>
          </w:p>
        </w:tc>
      </w:tr>
    </w:tbl>
    <w:p w:rsidR="00155ECF" w:rsidRPr="00C74A82" w:rsidRDefault="00155ECF" w:rsidP="00155ECF">
      <w:pPr>
        <w:ind w:left="920" w:right="-82"/>
        <w:jc w:val="center"/>
        <w:rPr>
          <w:b/>
          <w:sz w:val="22"/>
          <w:szCs w:val="22"/>
        </w:rPr>
      </w:pPr>
    </w:p>
    <w:p w:rsidR="00155ECF" w:rsidRPr="00C74A82" w:rsidRDefault="00155ECF" w:rsidP="00155ECF">
      <w:pPr>
        <w:ind w:left="920" w:right="-82"/>
        <w:jc w:val="center"/>
        <w:rPr>
          <w:b/>
          <w:sz w:val="22"/>
          <w:szCs w:val="22"/>
        </w:rPr>
      </w:pPr>
      <w:r w:rsidRPr="00C74A82">
        <w:rPr>
          <w:b/>
          <w:sz w:val="22"/>
          <w:szCs w:val="22"/>
        </w:rPr>
        <w:t>Оценка эффективности программы</w:t>
      </w:r>
    </w:p>
    <w:p w:rsidR="00155ECF" w:rsidRPr="00C74A82" w:rsidRDefault="00155ECF" w:rsidP="00155ECF">
      <w:pPr>
        <w:ind w:left="920" w:right="-82"/>
        <w:rPr>
          <w:b/>
          <w:sz w:val="22"/>
          <w:szCs w:val="22"/>
        </w:rPr>
      </w:pP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7513"/>
        <w:gridCol w:w="2268"/>
      </w:tblGrid>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 п/п</w:t>
            </w:r>
          </w:p>
        </w:tc>
        <w:tc>
          <w:tcPr>
            <w:tcW w:w="7513" w:type="dxa"/>
          </w:tcPr>
          <w:p w:rsidR="00155ECF" w:rsidRPr="00C74A82" w:rsidRDefault="00155ECF" w:rsidP="008374A6">
            <w:pPr>
              <w:ind w:right="-82"/>
              <w:jc w:val="center"/>
              <w:rPr>
                <w:sz w:val="22"/>
                <w:szCs w:val="22"/>
              </w:rPr>
            </w:pPr>
            <w:r w:rsidRPr="00C74A82">
              <w:rPr>
                <w:sz w:val="22"/>
                <w:szCs w:val="22"/>
              </w:rPr>
              <w:t>Наименование показателя</w:t>
            </w:r>
          </w:p>
        </w:tc>
        <w:tc>
          <w:tcPr>
            <w:tcW w:w="2268" w:type="dxa"/>
          </w:tcPr>
          <w:p w:rsidR="00155ECF" w:rsidRPr="00C74A82" w:rsidRDefault="00155ECF" w:rsidP="008374A6">
            <w:pPr>
              <w:ind w:right="-82"/>
              <w:jc w:val="center"/>
              <w:rPr>
                <w:sz w:val="22"/>
                <w:szCs w:val="22"/>
              </w:rPr>
            </w:pPr>
            <w:r w:rsidRPr="00C74A82">
              <w:rPr>
                <w:sz w:val="22"/>
                <w:szCs w:val="22"/>
              </w:rPr>
              <w:t>Значение показателя</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1</w:t>
            </w:r>
          </w:p>
        </w:tc>
        <w:tc>
          <w:tcPr>
            <w:tcW w:w="7513" w:type="dxa"/>
          </w:tcPr>
          <w:p w:rsidR="00155ECF" w:rsidRPr="00C74A82" w:rsidRDefault="00155ECF" w:rsidP="008374A6">
            <w:pPr>
              <w:ind w:right="-82"/>
              <w:jc w:val="both"/>
              <w:rPr>
                <w:sz w:val="22"/>
                <w:szCs w:val="22"/>
              </w:rPr>
            </w:pPr>
            <w:r w:rsidRPr="00C74A82">
              <w:rPr>
                <w:rFonts w:eastAsia="Calibri"/>
                <w:sz w:val="22"/>
                <w:szCs w:val="22"/>
              </w:rPr>
              <w:t xml:space="preserve">Информированность о размещении </w:t>
            </w:r>
            <w:r w:rsidRPr="00C74A82">
              <w:rPr>
                <w:sz w:val="22"/>
                <w:szCs w:val="22"/>
              </w:rPr>
              <w:t xml:space="preserve">на официальном сайте органа местного самоуправления Комсомольского муниципального района в сети "Интернет" </w:t>
            </w:r>
            <w:r w:rsidRPr="00C74A82">
              <w:rPr>
                <w:rFonts w:eastAsia="Calibri"/>
                <w:sz w:val="22"/>
                <w:szCs w:val="22"/>
              </w:rPr>
              <w:t xml:space="preserve">перечней актов, содержащих обязательные требования, соблюдение которых оценивается при проведении мероприятий по </w:t>
            </w:r>
            <w:r w:rsidRPr="00C74A82">
              <w:rPr>
                <w:sz w:val="22"/>
                <w:szCs w:val="22"/>
              </w:rPr>
              <w:t>муниципальном  жилищному контролю</w:t>
            </w:r>
          </w:p>
        </w:tc>
        <w:tc>
          <w:tcPr>
            <w:tcW w:w="2268" w:type="dxa"/>
          </w:tcPr>
          <w:p w:rsidR="00155ECF" w:rsidRPr="00C74A82" w:rsidRDefault="00155ECF" w:rsidP="008374A6">
            <w:pPr>
              <w:ind w:right="-82"/>
              <w:jc w:val="center"/>
              <w:rPr>
                <w:sz w:val="22"/>
                <w:szCs w:val="22"/>
              </w:rPr>
            </w:pPr>
            <w:r w:rsidRPr="00C74A82">
              <w:rPr>
                <w:sz w:val="22"/>
                <w:szCs w:val="22"/>
              </w:rPr>
              <w:t xml:space="preserve">не менее </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2</w:t>
            </w:r>
          </w:p>
        </w:tc>
        <w:tc>
          <w:tcPr>
            <w:tcW w:w="7513" w:type="dxa"/>
          </w:tcPr>
          <w:p w:rsidR="00155ECF" w:rsidRPr="00C74A82" w:rsidRDefault="00155ECF" w:rsidP="008374A6">
            <w:pPr>
              <w:ind w:right="-82"/>
              <w:jc w:val="both"/>
              <w:rPr>
                <w:sz w:val="22"/>
                <w:szCs w:val="22"/>
              </w:rPr>
            </w:pPr>
            <w:r w:rsidRPr="00C74A82">
              <w:rPr>
                <w:sz w:val="22"/>
                <w:szCs w:val="22"/>
              </w:rPr>
              <w:t xml:space="preserve">Понятность обязательных требований, их однозначное толкование подконтрольными субъектами, должностными лицами </w:t>
            </w:r>
          </w:p>
        </w:tc>
        <w:tc>
          <w:tcPr>
            <w:tcW w:w="2268"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3</w:t>
            </w:r>
          </w:p>
        </w:tc>
        <w:tc>
          <w:tcPr>
            <w:tcW w:w="7513" w:type="dxa"/>
          </w:tcPr>
          <w:p w:rsidR="00155ECF" w:rsidRPr="00C74A82" w:rsidRDefault="00155ECF" w:rsidP="008374A6">
            <w:pPr>
              <w:ind w:right="-82"/>
              <w:jc w:val="both"/>
              <w:rPr>
                <w:sz w:val="22"/>
                <w:szCs w:val="22"/>
              </w:rPr>
            </w:pPr>
            <w:r w:rsidRPr="00C74A82">
              <w:rPr>
                <w:sz w:val="22"/>
                <w:szCs w:val="22"/>
              </w:rPr>
              <w:t xml:space="preserve">Удовлетворенность в обеспечении доступности информации о принятых (готовящихся) изменениях обязательных требований, размещенных на официальном сайте органа местного самоуправления Комсомольского муниципального района в сети "Интернет" </w:t>
            </w:r>
          </w:p>
        </w:tc>
        <w:tc>
          <w:tcPr>
            <w:tcW w:w="2268"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4</w:t>
            </w:r>
          </w:p>
        </w:tc>
        <w:tc>
          <w:tcPr>
            <w:tcW w:w="7513" w:type="dxa"/>
          </w:tcPr>
          <w:p w:rsidR="00155ECF" w:rsidRPr="00C74A82" w:rsidRDefault="00155ECF" w:rsidP="008374A6">
            <w:pPr>
              <w:ind w:right="-82"/>
              <w:jc w:val="both"/>
              <w:rPr>
                <w:sz w:val="22"/>
                <w:szCs w:val="22"/>
              </w:rPr>
            </w:pPr>
            <w:r w:rsidRPr="00C74A82">
              <w:rPr>
                <w:sz w:val="22"/>
                <w:szCs w:val="22"/>
              </w:rPr>
              <w:t>Информированность подконтрольных субъектов о порядке проведения проверок, правах подконтрольных субъектов при проведении проверок</w:t>
            </w:r>
          </w:p>
        </w:tc>
        <w:tc>
          <w:tcPr>
            <w:tcW w:w="2268"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513" w:type="dxa"/>
          </w:tcPr>
          <w:p w:rsidR="00155ECF" w:rsidRPr="00C74A82" w:rsidRDefault="00155ECF" w:rsidP="008374A6">
            <w:pPr>
              <w:ind w:right="-82"/>
              <w:jc w:val="both"/>
              <w:rPr>
                <w:sz w:val="22"/>
                <w:szCs w:val="22"/>
              </w:rPr>
            </w:pPr>
            <w:r w:rsidRPr="00C74A82">
              <w:rPr>
                <w:sz w:val="22"/>
                <w:szCs w:val="22"/>
              </w:rPr>
              <w:t xml:space="preserve">Удовлетворенность качеством предоставления   разъяснений и консультаций по вопросам соблюдения обязательных требований, </w:t>
            </w:r>
            <w:r w:rsidRPr="00C74A82">
              <w:rPr>
                <w:bCs/>
                <w:sz w:val="22"/>
                <w:szCs w:val="22"/>
              </w:rPr>
              <w:t xml:space="preserve"> требований, установленных муниципальными правовыми актами</w:t>
            </w:r>
          </w:p>
        </w:tc>
        <w:tc>
          <w:tcPr>
            <w:tcW w:w="2268"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513" w:type="dxa"/>
          </w:tcPr>
          <w:p w:rsidR="00155ECF" w:rsidRPr="00C74A82" w:rsidRDefault="00155ECF" w:rsidP="008374A6">
            <w:pPr>
              <w:ind w:right="-82"/>
              <w:jc w:val="both"/>
              <w:rPr>
                <w:sz w:val="22"/>
                <w:szCs w:val="22"/>
              </w:rPr>
            </w:pPr>
            <w:r w:rsidRPr="00C74A82">
              <w:rPr>
                <w:sz w:val="22"/>
                <w:szCs w:val="22"/>
              </w:rPr>
              <w:t>Выполнение профилактических программных мероприятий согласно перечню</w:t>
            </w:r>
          </w:p>
        </w:tc>
        <w:tc>
          <w:tcPr>
            <w:tcW w:w="2268"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мероприятий,  предусмотренных перечнем</w:t>
            </w:r>
          </w:p>
        </w:tc>
      </w:tr>
    </w:tbl>
    <w:p w:rsidR="00155ECF" w:rsidRPr="00C74A82" w:rsidRDefault="00155ECF" w:rsidP="00155ECF">
      <w:pPr>
        <w:ind w:left="920" w:right="-82"/>
        <w:jc w:val="both"/>
        <w:rPr>
          <w:sz w:val="22"/>
          <w:szCs w:val="22"/>
        </w:rPr>
      </w:pPr>
    </w:p>
    <w:p w:rsidR="00155ECF" w:rsidRPr="00C74A82" w:rsidRDefault="00155ECF" w:rsidP="00155ECF">
      <w:pPr>
        <w:ind w:left="-567" w:right="-82" w:firstLine="709"/>
        <w:jc w:val="both"/>
        <w:rPr>
          <w:sz w:val="22"/>
          <w:szCs w:val="22"/>
        </w:rPr>
      </w:pPr>
      <w:r w:rsidRPr="00C74A82">
        <w:rPr>
          <w:sz w:val="22"/>
          <w:szCs w:val="22"/>
        </w:rPr>
        <w:t xml:space="preserve">Оценка эффективности профилактических мероприятий осуществляется по итогам опроса. Опрос проводится среди лиц, в отношении которых проводились проверочные мероприятия, иных подконтрольных лиц и лиц, участвующих в проведении профилактических мероприятий с использованием разработанной анкеты, согласно приложению 1 к </w:t>
      </w:r>
      <w:hyperlink r:id="rId109" w:anchor="P35" w:history="1">
        <w:r w:rsidRPr="00C74A82">
          <w:rPr>
            <w:rStyle w:val="a3"/>
            <w:color w:val="auto"/>
            <w:sz w:val="22"/>
            <w:szCs w:val="22"/>
          </w:rPr>
          <w:t>Программ</w:t>
        </w:r>
      </w:hyperlink>
      <w:r w:rsidRPr="00C74A82">
        <w:rPr>
          <w:sz w:val="22"/>
          <w:szCs w:val="22"/>
        </w:rPr>
        <w:t xml:space="preserve">е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 – 2022 г.г..  </w:t>
      </w:r>
    </w:p>
    <w:p w:rsidR="00155ECF" w:rsidRPr="00C74A82" w:rsidRDefault="00155ECF" w:rsidP="00155ECF">
      <w:pPr>
        <w:ind w:left="-567" w:right="-82" w:firstLine="709"/>
        <w:jc w:val="both"/>
        <w:rPr>
          <w:sz w:val="22"/>
          <w:szCs w:val="22"/>
        </w:rPr>
      </w:pPr>
      <w:r w:rsidRPr="00C74A82">
        <w:rPr>
          <w:sz w:val="22"/>
          <w:szCs w:val="22"/>
        </w:rPr>
        <w:t xml:space="preserve"> </w:t>
      </w:r>
    </w:p>
    <w:p w:rsidR="00155ECF" w:rsidRPr="00C74A82" w:rsidRDefault="00155ECF" w:rsidP="00155ECF">
      <w:pPr>
        <w:ind w:left="-567"/>
        <w:jc w:val="both"/>
        <w:rPr>
          <w:bCs/>
          <w:sz w:val="22"/>
          <w:szCs w:val="22"/>
        </w:rPr>
      </w:pPr>
      <w:r w:rsidRPr="00C74A82">
        <w:rPr>
          <w:sz w:val="22"/>
          <w:szCs w:val="22"/>
        </w:rPr>
        <w:t>1.6. Подпрограмма профилактики нарушений обязательных требований законодательства в сфере муниципального контроля</w:t>
      </w:r>
      <w:r w:rsidRPr="00C74A82">
        <w:rPr>
          <w:bCs/>
          <w:sz w:val="22"/>
          <w:szCs w:val="22"/>
        </w:rPr>
        <w:t xml:space="preserve"> за сохранностью автомобильных дорог местного значения.</w:t>
      </w:r>
    </w:p>
    <w:p w:rsidR="00155ECF" w:rsidRPr="00C74A82" w:rsidRDefault="00155ECF" w:rsidP="00155ECF">
      <w:pPr>
        <w:ind w:left="-567"/>
        <w:jc w:val="both"/>
        <w:rPr>
          <w:b/>
          <w:sz w:val="22"/>
          <w:szCs w:val="22"/>
        </w:rPr>
      </w:pPr>
    </w:p>
    <w:p w:rsidR="00155ECF" w:rsidRPr="00C74A82" w:rsidRDefault="00155ECF" w:rsidP="00155ECF">
      <w:pPr>
        <w:shd w:val="clear" w:color="auto" w:fill="FFFFFF"/>
        <w:ind w:left="-567"/>
        <w:jc w:val="center"/>
        <w:rPr>
          <w:b/>
          <w:sz w:val="22"/>
          <w:szCs w:val="22"/>
        </w:rPr>
      </w:pPr>
      <w:r w:rsidRPr="00C74A82">
        <w:rPr>
          <w:b/>
          <w:sz w:val="22"/>
          <w:szCs w:val="22"/>
        </w:rPr>
        <w:lastRenderedPageBreak/>
        <w:t>Аналитическая часть.</w:t>
      </w:r>
    </w:p>
    <w:p w:rsidR="00155ECF" w:rsidRPr="00C74A82" w:rsidRDefault="00155ECF" w:rsidP="00155ECF">
      <w:pPr>
        <w:shd w:val="clear" w:color="auto" w:fill="FFFFFF"/>
        <w:ind w:left="-567" w:firstLine="708"/>
        <w:jc w:val="both"/>
        <w:rPr>
          <w:sz w:val="22"/>
          <w:szCs w:val="22"/>
        </w:rPr>
      </w:pPr>
      <w:r w:rsidRPr="00C74A82">
        <w:rPr>
          <w:b/>
          <w:sz w:val="22"/>
          <w:szCs w:val="22"/>
        </w:rPr>
        <w:t>Вид осуществляемого муниципального контроля</w:t>
      </w:r>
      <w:r w:rsidRPr="00C74A82">
        <w:rPr>
          <w:sz w:val="22"/>
          <w:szCs w:val="22"/>
        </w:rPr>
        <w:t xml:space="preserve"> – муниципальный контроль</w:t>
      </w:r>
      <w:r w:rsidRPr="00C74A82">
        <w:rPr>
          <w:bCs/>
          <w:sz w:val="22"/>
          <w:szCs w:val="22"/>
        </w:rPr>
        <w:t xml:space="preserve"> за сохранностью автомобильных дорог местного значения</w:t>
      </w:r>
      <w:r w:rsidRPr="00C74A82">
        <w:rPr>
          <w:sz w:val="22"/>
          <w:szCs w:val="22"/>
        </w:rPr>
        <w:t>.</w:t>
      </w:r>
    </w:p>
    <w:p w:rsidR="00155ECF" w:rsidRPr="00C74A82" w:rsidRDefault="00155ECF" w:rsidP="00155ECF">
      <w:pPr>
        <w:ind w:left="-567" w:right="-82" w:firstLine="709"/>
        <w:jc w:val="both"/>
        <w:rPr>
          <w:sz w:val="22"/>
          <w:szCs w:val="22"/>
        </w:rPr>
      </w:pPr>
      <w:r w:rsidRPr="00C74A82">
        <w:rPr>
          <w:sz w:val="22"/>
          <w:szCs w:val="22"/>
        </w:rPr>
        <w:t>Осуществление мероприятий по профилактике нарушений обязательных требований, требований, установленных муниципальными правовыми актами на территории Комсомольского муниципального района исполняется отделом ЖКХ и транспорта.</w:t>
      </w:r>
    </w:p>
    <w:p w:rsidR="00155ECF" w:rsidRPr="00C74A82" w:rsidRDefault="00155ECF" w:rsidP="00155ECF">
      <w:pPr>
        <w:pStyle w:val="ConsPlusNormal"/>
        <w:ind w:left="-567" w:firstLine="540"/>
        <w:jc w:val="both"/>
        <w:rPr>
          <w:rFonts w:ascii="Times New Roman" w:hAnsi="Times New Roman" w:cs="Times New Roman"/>
          <w:sz w:val="22"/>
          <w:szCs w:val="22"/>
        </w:rPr>
      </w:pPr>
      <w:r w:rsidRPr="00C74A82">
        <w:rPr>
          <w:rFonts w:ascii="Times New Roman" w:hAnsi="Times New Roman" w:cs="Times New Roman"/>
          <w:b/>
          <w:sz w:val="22"/>
          <w:szCs w:val="22"/>
        </w:rPr>
        <w:t>Объектами профилактических мероприятий</w:t>
      </w:r>
      <w:r w:rsidRPr="00C74A82">
        <w:rPr>
          <w:rFonts w:ascii="Times New Roman" w:hAnsi="Times New Roman" w:cs="Times New Roman"/>
          <w:sz w:val="22"/>
          <w:szCs w:val="22"/>
        </w:rPr>
        <w:t xml:space="preserve"> при осуществлении муниципального контроля</w:t>
      </w:r>
      <w:r w:rsidRPr="00C74A82">
        <w:rPr>
          <w:rFonts w:ascii="Times New Roman" w:hAnsi="Times New Roman" w:cs="Times New Roman"/>
          <w:bCs/>
          <w:sz w:val="22"/>
          <w:szCs w:val="22"/>
        </w:rPr>
        <w:t xml:space="preserve"> за сохранностью автомобильных дорог местного значения </w:t>
      </w:r>
      <w:r w:rsidRPr="00C74A82">
        <w:rPr>
          <w:rFonts w:ascii="Times New Roman" w:hAnsi="Times New Roman" w:cs="Times New Roman"/>
          <w:sz w:val="22"/>
          <w:szCs w:val="22"/>
        </w:rPr>
        <w:t>являются юридические лица, индивидуальные предприниматели, граждане, органы местного самоуправления на территории Комсомольского муниципального района.</w:t>
      </w:r>
    </w:p>
    <w:p w:rsidR="00155ECF" w:rsidRPr="00C74A82" w:rsidRDefault="00155ECF" w:rsidP="00155ECF">
      <w:pPr>
        <w:shd w:val="clear" w:color="auto" w:fill="FFFFFF"/>
        <w:ind w:left="-567" w:firstLine="540"/>
        <w:jc w:val="both"/>
        <w:rPr>
          <w:sz w:val="22"/>
          <w:szCs w:val="22"/>
          <w:lang w:eastAsia="zh-CN"/>
        </w:rPr>
      </w:pPr>
      <w:r w:rsidRPr="00C74A82">
        <w:rPr>
          <w:sz w:val="22"/>
          <w:szCs w:val="22"/>
        </w:rPr>
        <w:t>Целью муниципального контроля</w:t>
      </w:r>
      <w:r w:rsidRPr="00C74A82">
        <w:rPr>
          <w:bCs/>
          <w:sz w:val="22"/>
          <w:szCs w:val="22"/>
        </w:rPr>
        <w:t xml:space="preserve"> за сохранностью автомобильных дорог местного значения</w:t>
      </w:r>
      <w:r w:rsidRPr="00C74A82">
        <w:rPr>
          <w:sz w:val="22"/>
          <w:szCs w:val="22"/>
        </w:rPr>
        <w:t xml:space="preserve"> является обеспечение </w:t>
      </w:r>
      <w:r w:rsidRPr="00C74A82">
        <w:rPr>
          <w:sz w:val="22"/>
          <w:szCs w:val="22"/>
          <w:lang w:eastAsia="zh-CN"/>
        </w:rPr>
        <w:t>сохранности автомобильных дорог.</w:t>
      </w:r>
    </w:p>
    <w:p w:rsidR="00155ECF" w:rsidRPr="00C74A82" w:rsidRDefault="00155ECF" w:rsidP="00155ECF">
      <w:pPr>
        <w:shd w:val="clear" w:color="auto" w:fill="FFFFFF"/>
        <w:ind w:left="-567" w:firstLine="540"/>
        <w:jc w:val="both"/>
        <w:rPr>
          <w:sz w:val="22"/>
          <w:szCs w:val="22"/>
        </w:rPr>
      </w:pPr>
      <w:r w:rsidRPr="00C74A82">
        <w:rPr>
          <w:sz w:val="22"/>
          <w:szCs w:val="22"/>
        </w:rPr>
        <w:t xml:space="preserve"> Предметом муниципального контроля </w:t>
      </w:r>
      <w:r w:rsidRPr="00C74A82">
        <w:rPr>
          <w:bCs/>
          <w:sz w:val="22"/>
          <w:szCs w:val="22"/>
        </w:rPr>
        <w:t>за сохранностью автомобильных дорог местного значения</w:t>
      </w:r>
      <w:r w:rsidRPr="00C74A82">
        <w:rPr>
          <w:sz w:val="22"/>
          <w:szCs w:val="22"/>
        </w:rPr>
        <w:t xml:space="preserve">  является соблюдение юридическими лицами и индивидуальными предпринимателями требований, установленных федеральными законами и принимаемыми в соответствии с ними иными нормативными правовыми актами Российской Федерации, Ивановской области, муниципальными правовыми актами Комсомольского муниципального района в сфере осуществления дорожной деятельности и использования автомобильных дорог местного значения Комсомольского муниципального района Ивановской области, а также организация и проведение мероприятий по профилактике нарушений указанных требований  (далее - муниципальный контроль), в том числе при:</w:t>
      </w:r>
    </w:p>
    <w:p w:rsidR="00155ECF" w:rsidRPr="00C74A82" w:rsidRDefault="00155ECF" w:rsidP="00155ECF">
      <w:pPr>
        <w:autoSpaceDE w:val="0"/>
        <w:autoSpaceDN w:val="0"/>
        <w:adjustRightInd w:val="0"/>
        <w:ind w:left="-567" w:firstLine="680"/>
        <w:jc w:val="both"/>
        <w:rPr>
          <w:sz w:val="22"/>
          <w:szCs w:val="22"/>
        </w:rPr>
      </w:pPr>
      <w:r w:rsidRPr="00C74A82">
        <w:rPr>
          <w:sz w:val="22"/>
          <w:szCs w:val="22"/>
        </w:rPr>
        <w:t>1) строительстве, реконструкции, капитальном ремонте, ремонте автомобильных дорог местного значения в границах Комсомольского муниципального района (далее - автомобильные дороги);</w:t>
      </w:r>
    </w:p>
    <w:p w:rsidR="00155ECF" w:rsidRPr="00C74A82" w:rsidRDefault="00155ECF" w:rsidP="00155ECF">
      <w:pPr>
        <w:autoSpaceDE w:val="0"/>
        <w:autoSpaceDN w:val="0"/>
        <w:adjustRightInd w:val="0"/>
        <w:ind w:left="-567" w:firstLine="680"/>
        <w:jc w:val="both"/>
        <w:rPr>
          <w:sz w:val="22"/>
          <w:szCs w:val="22"/>
        </w:rPr>
      </w:pPr>
      <w:r w:rsidRPr="00C74A82">
        <w:rPr>
          <w:sz w:val="22"/>
          <w:szCs w:val="22"/>
        </w:rPr>
        <w:t>2) прокладке, переносе, переустройстве инженерных коммуникаций и (или) их эксплуатации в границах полосы отвода автомобильных дорог;</w:t>
      </w:r>
    </w:p>
    <w:p w:rsidR="00155ECF" w:rsidRPr="00C74A82" w:rsidRDefault="00155ECF" w:rsidP="00155ECF">
      <w:pPr>
        <w:autoSpaceDE w:val="0"/>
        <w:autoSpaceDN w:val="0"/>
        <w:adjustRightInd w:val="0"/>
        <w:ind w:left="-567" w:firstLine="680"/>
        <w:jc w:val="both"/>
        <w:rPr>
          <w:sz w:val="22"/>
          <w:szCs w:val="22"/>
        </w:rPr>
      </w:pPr>
      <w:r w:rsidRPr="00C74A82">
        <w:rPr>
          <w:sz w:val="22"/>
          <w:szCs w:val="22"/>
        </w:rPr>
        <w:t>3) строительстве, реконструкции, капитальном ремонте, ремонте сооружений пересечения автомобильной дороги с другими автомобильными дорогами и сооружений примыкания автомобильной дороги к другой автомобильной дороге;</w:t>
      </w:r>
    </w:p>
    <w:p w:rsidR="00155ECF" w:rsidRPr="00C74A82" w:rsidRDefault="00155ECF" w:rsidP="00155ECF">
      <w:pPr>
        <w:autoSpaceDE w:val="0"/>
        <w:autoSpaceDN w:val="0"/>
        <w:adjustRightInd w:val="0"/>
        <w:ind w:left="-567" w:firstLine="680"/>
        <w:jc w:val="both"/>
        <w:rPr>
          <w:sz w:val="22"/>
          <w:szCs w:val="22"/>
        </w:rPr>
      </w:pPr>
      <w:r w:rsidRPr="00C74A82">
        <w:rPr>
          <w:sz w:val="22"/>
          <w:szCs w:val="22"/>
        </w:rPr>
        <w:t>4) осуществлении перевозок по автомобильным дорогам опасных, тяжеловесных и (или) крупногабаритных грузов;</w:t>
      </w:r>
    </w:p>
    <w:p w:rsidR="00155ECF" w:rsidRPr="00C74A82" w:rsidRDefault="00155ECF" w:rsidP="00155ECF">
      <w:pPr>
        <w:autoSpaceDE w:val="0"/>
        <w:autoSpaceDN w:val="0"/>
        <w:adjustRightInd w:val="0"/>
        <w:ind w:left="-567" w:firstLine="680"/>
        <w:jc w:val="both"/>
        <w:rPr>
          <w:sz w:val="22"/>
          <w:szCs w:val="22"/>
        </w:rPr>
      </w:pPr>
      <w:r w:rsidRPr="00C74A82">
        <w:rPr>
          <w:sz w:val="22"/>
          <w:szCs w:val="22"/>
        </w:rPr>
        <w:t>5) использовании водоотводных сооружений автомобильных дорог.</w:t>
      </w:r>
    </w:p>
    <w:p w:rsidR="00155ECF" w:rsidRPr="00C74A82" w:rsidRDefault="00155ECF" w:rsidP="00155ECF">
      <w:pPr>
        <w:widowControl w:val="0"/>
        <w:autoSpaceDE w:val="0"/>
        <w:autoSpaceDN w:val="0"/>
        <w:adjustRightInd w:val="0"/>
        <w:ind w:left="-567" w:firstLine="680"/>
        <w:jc w:val="both"/>
        <w:outlineLvl w:val="2"/>
        <w:rPr>
          <w:sz w:val="22"/>
          <w:szCs w:val="22"/>
        </w:rPr>
      </w:pPr>
      <w:r w:rsidRPr="00C74A82">
        <w:rPr>
          <w:sz w:val="22"/>
          <w:szCs w:val="22"/>
        </w:rPr>
        <w:t xml:space="preserve">Муниципальный контроль </w:t>
      </w:r>
      <w:r w:rsidRPr="00C74A82">
        <w:rPr>
          <w:bCs/>
          <w:sz w:val="22"/>
          <w:szCs w:val="22"/>
        </w:rPr>
        <w:t>за сохранностью автомобильных дорог местного значения</w:t>
      </w:r>
      <w:r w:rsidRPr="00C74A82">
        <w:rPr>
          <w:sz w:val="22"/>
          <w:szCs w:val="22"/>
        </w:rPr>
        <w:t xml:space="preserve">  осуществляется посредством:</w:t>
      </w:r>
    </w:p>
    <w:p w:rsidR="00155ECF" w:rsidRPr="00C74A82" w:rsidRDefault="00155ECF" w:rsidP="00155ECF">
      <w:pPr>
        <w:widowControl w:val="0"/>
        <w:autoSpaceDE w:val="0"/>
        <w:autoSpaceDN w:val="0"/>
        <w:adjustRightInd w:val="0"/>
        <w:ind w:left="-567" w:firstLine="680"/>
        <w:jc w:val="both"/>
        <w:rPr>
          <w:sz w:val="22"/>
          <w:szCs w:val="22"/>
        </w:rPr>
      </w:pPr>
      <w:r w:rsidRPr="00C74A82">
        <w:rPr>
          <w:sz w:val="22"/>
          <w:szCs w:val="22"/>
        </w:rPr>
        <w:tab/>
        <w:t>1) организации и проведения проверок юридических лиц и индивидуальных предпринимателей;</w:t>
      </w:r>
    </w:p>
    <w:p w:rsidR="00155ECF" w:rsidRPr="00C74A82" w:rsidRDefault="00155ECF" w:rsidP="00155ECF">
      <w:pPr>
        <w:widowControl w:val="0"/>
        <w:autoSpaceDE w:val="0"/>
        <w:autoSpaceDN w:val="0"/>
        <w:adjustRightInd w:val="0"/>
        <w:ind w:left="-567" w:firstLine="680"/>
        <w:jc w:val="both"/>
        <w:rPr>
          <w:sz w:val="22"/>
          <w:szCs w:val="22"/>
        </w:rPr>
      </w:pPr>
      <w:r w:rsidRPr="00C74A82">
        <w:rPr>
          <w:sz w:val="22"/>
          <w:szCs w:val="22"/>
        </w:rPr>
        <w:tab/>
        <w:t>2) принятия предусмотренных законодательством Российской Федерации мер по пресечению и (или) устранению последствий выявленных нарушений обязательных требований;</w:t>
      </w:r>
    </w:p>
    <w:p w:rsidR="00155ECF" w:rsidRPr="00C74A82" w:rsidRDefault="00155ECF" w:rsidP="00155ECF">
      <w:pPr>
        <w:widowControl w:val="0"/>
        <w:autoSpaceDE w:val="0"/>
        <w:autoSpaceDN w:val="0"/>
        <w:adjustRightInd w:val="0"/>
        <w:ind w:left="-567" w:firstLine="680"/>
        <w:jc w:val="both"/>
        <w:rPr>
          <w:sz w:val="22"/>
          <w:szCs w:val="22"/>
        </w:rPr>
      </w:pPr>
      <w:r w:rsidRPr="00C74A82">
        <w:rPr>
          <w:sz w:val="22"/>
          <w:szCs w:val="22"/>
        </w:rPr>
        <w:tab/>
        <w:t>3) систематического наблюдения за исполнением обязательных требований, анализа и прогнозирования состояния их исполнения юридическими лицами и индивидуальными предпринимателями.</w:t>
      </w:r>
    </w:p>
    <w:p w:rsidR="00155ECF" w:rsidRPr="00C74A82" w:rsidRDefault="00155ECF" w:rsidP="00155ECF">
      <w:pPr>
        <w:pStyle w:val="af"/>
        <w:spacing w:before="0" w:beforeAutospacing="0" w:after="0" w:afterAutospacing="0"/>
        <w:ind w:left="-567" w:firstLine="540"/>
        <w:jc w:val="both"/>
        <w:rPr>
          <w:sz w:val="22"/>
          <w:szCs w:val="22"/>
        </w:rPr>
      </w:pPr>
      <w:r w:rsidRPr="00C74A82">
        <w:rPr>
          <w:b/>
          <w:sz w:val="22"/>
          <w:szCs w:val="22"/>
        </w:rPr>
        <w:t>Подконтрольными субъектами являются</w:t>
      </w:r>
      <w:r w:rsidRPr="00C74A82">
        <w:rPr>
          <w:sz w:val="22"/>
          <w:szCs w:val="22"/>
        </w:rPr>
        <w:t xml:space="preserve"> -  юридические лица и индивидуальные предприниматели, осуществляющие дорожную деятельность в отношении автомобильных дорог местного значения.</w:t>
      </w:r>
    </w:p>
    <w:p w:rsidR="00155ECF" w:rsidRPr="00C74A82" w:rsidRDefault="00155ECF" w:rsidP="00155ECF">
      <w:pPr>
        <w:shd w:val="clear" w:color="auto" w:fill="FFFFFF"/>
        <w:ind w:left="-567" w:firstLine="540"/>
        <w:jc w:val="both"/>
        <w:rPr>
          <w:sz w:val="22"/>
          <w:szCs w:val="22"/>
        </w:rPr>
      </w:pPr>
      <w:r w:rsidRPr="00C74A82">
        <w:rPr>
          <w:b/>
          <w:sz w:val="22"/>
          <w:szCs w:val="22"/>
        </w:rPr>
        <w:t>Обязательные требования</w:t>
      </w:r>
      <w:r w:rsidRPr="00C74A82">
        <w:rPr>
          <w:sz w:val="22"/>
          <w:szCs w:val="22"/>
        </w:rPr>
        <w:t xml:space="preserve">, требования, установленные муниципальными правовыми актами, оценка соблюдения которых является предметом муниципального контроля </w:t>
      </w:r>
      <w:r w:rsidRPr="00C74A82">
        <w:rPr>
          <w:bCs/>
          <w:sz w:val="22"/>
          <w:szCs w:val="22"/>
        </w:rPr>
        <w:t>за сохранностью автомобильных дорог местного значения</w:t>
      </w:r>
      <w:r w:rsidRPr="00C74A82">
        <w:rPr>
          <w:sz w:val="22"/>
          <w:szCs w:val="22"/>
        </w:rPr>
        <w:t>:</w:t>
      </w:r>
    </w:p>
    <w:p w:rsidR="00155ECF" w:rsidRPr="00C74A82" w:rsidRDefault="00155ECF" w:rsidP="00155ECF">
      <w:pPr>
        <w:ind w:left="-567"/>
        <w:jc w:val="both"/>
        <w:rPr>
          <w:sz w:val="22"/>
          <w:szCs w:val="22"/>
        </w:rPr>
      </w:pPr>
      <w:r w:rsidRPr="00C74A82">
        <w:rPr>
          <w:sz w:val="22"/>
          <w:szCs w:val="22"/>
          <w:lang w:eastAsia="zh-CN"/>
        </w:rPr>
        <w:t>- требования, установленные международными договорами Российской Федерации, федеральными законами и принимаемыми в соответствии с ними иными нормативными правовыми актами Российской Федерации, к владельцам таких автомобильных дорог (в области ремонта и содержания автомобильных дорог), пользователям таких автомобильных дорог (в области использования автомобильных дорог), должностным лицам, юридическим и физическим лицам (в области использования полос отвода и (или) придорожных полос автомобильных дорог).</w:t>
      </w:r>
    </w:p>
    <w:p w:rsidR="00155ECF" w:rsidRPr="00C74A82" w:rsidRDefault="00155ECF" w:rsidP="00155ECF">
      <w:pPr>
        <w:shd w:val="clear" w:color="auto" w:fill="FFFFFF"/>
        <w:ind w:left="-567" w:firstLine="708"/>
        <w:jc w:val="both"/>
        <w:rPr>
          <w:bCs/>
          <w:sz w:val="22"/>
          <w:szCs w:val="22"/>
        </w:rPr>
      </w:pPr>
      <w:r w:rsidRPr="00C74A82">
        <w:rPr>
          <w:sz w:val="22"/>
          <w:szCs w:val="22"/>
        </w:rPr>
        <w:t>Муниципальный контроль</w:t>
      </w:r>
      <w:r w:rsidRPr="00C74A82">
        <w:rPr>
          <w:bCs/>
          <w:sz w:val="22"/>
          <w:szCs w:val="22"/>
        </w:rPr>
        <w:t xml:space="preserve"> за сохранностью автомобильных дорог местного значения</w:t>
      </w:r>
      <w:r w:rsidRPr="00C74A82">
        <w:rPr>
          <w:sz w:val="22"/>
          <w:szCs w:val="22"/>
        </w:rPr>
        <w:t xml:space="preserve"> осуществляется в </w:t>
      </w:r>
      <w:r w:rsidRPr="00C74A82">
        <w:rPr>
          <w:bCs/>
          <w:sz w:val="22"/>
          <w:szCs w:val="22"/>
        </w:rPr>
        <w:t>соответствии с:</w:t>
      </w:r>
    </w:p>
    <w:p w:rsidR="00155ECF" w:rsidRPr="00C74A82" w:rsidRDefault="00155ECF" w:rsidP="00155ECF">
      <w:pPr>
        <w:ind w:left="-567"/>
        <w:jc w:val="both"/>
        <w:rPr>
          <w:sz w:val="22"/>
          <w:szCs w:val="22"/>
        </w:rPr>
      </w:pPr>
      <w:r w:rsidRPr="00C74A82">
        <w:rPr>
          <w:sz w:val="22"/>
          <w:szCs w:val="22"/>
        </w:rPr>
        <w:t>- Конституцией Российской Федерации;</w:t>
      </w:r>
    </w:p>
    <w:p w:rsidR="00155ECF" w:rsidRPr="00C74A82" w:rsidRDefault="00155ECF" w:rsidP="00155ECF">
      <w:pPr>
        <w:autoSpaceDE w:val="0"/>
        <w:autoSpaceDN w:val="0"/>
        <w:adjustRightInd w:val="0"/>
        <w:ind w:left="-567"/>
        <w:jc w:val="both"/>
        <w:rPr>
          <w:sz w:val="22"/>
          <w:szCs w:val="22"/>
        </w:rPr>
      </w:pPr>
      <w:r w:rsidRPr="00C74A82">
        <w:rPr>
          <w:sz w:val="22"/>
          <w:szCs w:val="22"/>
        </w:rPr>
        <w:t>-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155ECF" w:rsidRPr="00C74A82" w:rsidRDefault="00155ECF" w:rsidP="00155ECF">
      <w:pPr>
        <w:autoSpaceDE w:val="0"/>
        <w:autoSpaceDN w:val="0"/>
        <w:adjustRightInd w:val="0"/>
        <w:ind w:left="-567"/>
        <w:jc w:val="both"/>
        <w:rPr>
          <w:sz w:val="22"/>
          <w:szCs w:val="22"/>
        </w:rPr>
      </w:pPr>
      <w:r w:rsidRPr="00C74A82">
        <w:rPr>
          <w:sz w:val="22"/>
          <w:szCs w:val="22"/>
        </w:rPr>
        <w:t>- Федеральным законом от 06.10.2003 № 131-ФЗ «Об общих принципах организации местного самоуправления в Российской Федерации»;</w:t>
      </w:r>
    </w:p>
    <w:p w:rsidR="00155ECF" w:rsidRPr="00C74A82" w:rsidRDefault="00155ECF" w:rsidP="00155ECF">
      <w:pPr>
        <w:ind w:left="-567"/>
        <w:jc w:val="both"/>
        <w:rPr>
          <w:sz w:val="22"/>
          <w:szCs w:val="22"/>
        </w:rPr>
      </w:pPr>
      <w:r w:rsidRPr="00C74A82">
        <w:rPr>
          <w:sz w:val="22"/>
          <w:szCs w:val="22"/>
        </w:rPr>
        <w:t>- Федеральным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155ECF" w:rsidRPr="00C74A82" w:rsidRDefault="00155ECF" w:rsidP="00155ECF">
      <w:pPr>
        <w:ind w:left="-567"/>
        <w:jc w:val="both"/>
        <w:rPr>
          <w:sz w:val="22"/>
          <w:szCs w:val="22"/>
        </w:rPr>
      </w:pPr>
      <w:r w:rsidRPr="00C74A82">
        <w:rPr>
          <w:sz w:val="22"/>
          <w:szCs w:val="22"/>
        </w:rPr>
        <w:lastRenderedPageBreak/>
        <w:t xml:space="preserve"> - </w:t>
      </w:r>
      <w:hyperlink r:id="rId110" w:history="1">
        <w:r w:rsidRPr="00C74A82">
          <w:rPr>
            <w:sz w:val="22"/>
            <w:szCs w:val="22"/>
          </w:rPr>
          <w:t>Постановление</w:t>
        </w:r>
      </w:hyperlink>
      <w:r w:rsidRPr="00C74A82">
        <w:rPr>
          <w:sz w:val="22"/>
          <w:szCs w:val="22"/>
        </w:rPr>
        <w:t>м Правительства Российской Федерации от 16 ноября 2009 года № 934 «О возмещении вреда, причиняемого транспортными средствами, осуществляющими перевозки тяжеловесных грузов по автомобильным дорогам Российской Федерации»;</w:t>
      </w:r>
    </w:p>
    <w:p w:rsidR="00155ECF" w:rsidRPr="00C74A82" w:rsidRDefault="00155ECF" w:rsidP="00155ECF">
      <w:pPr>
        <w:ind w:left="-567"/>
        <w:jc w:val="both"/>
        <w:rPr>
          <w:sz w:val="22"/>
          <w:szCs w:val="22"/>
        </w:rPr>
      </w:pPr>
      <w:r w:rsidRPr="00C74A82">
        <w:rPr>
          <w:sz w:val="22"/>
          <w:szCs w:val="22"/>
        </w:rPr>
        <w:t>- приказом Министерства экономического развития Российской Федерации от 30.04.2009 N 141 «О реализации положений Федерального закона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155ECF" w:rsidRPr="00C74A82" w:rsidRDefault="00155ECF" w:rsidP="00155ECF">
      <w:pPr>
        <w:autoSpaceDE w:val="0"/>
        <w:autoSpaceDN w:val="0"/>
        <w:adjustRightInd w:val="0"/>
        <w:ind w:left="-567"/>
        <w:jc w:val="both"/>
        <w:rPr>
          <w:sz w:val="22"/>
          <w:szCs w:val="22"/>
        </w:rPr>
      </w:pPr>
      <w:r w:rsidRPr="00C74A82">
        <w:rPr>
          <w:sz w:val="22"/>
          <w:szCs w:val="22"/>
        </w:rPr>
        <w:t xml:space="preserve">- </w:t>
      </w:r>
      <w:hyperlink r:id="rId111" w:history="1">
        <w:r w:rsidRPr="00C74A82">
          <w:rPr>
            <w:sz w:val="22"/>
            <w:szCs w:val="22"/>
          </w:rPr>
          <w:t>приказ</w:t>
        </w:r>
      </w:hyperlink>
      <w:r w:rsidRPr="00C74A82">
        <w:rPr>
          <w:sz w:val="22"/>
          <w:szCs w:val="22"/>
        </w:rPr>
        <w:t>ом Министерства транспорта Российской Федерации от 24 июля 2012 года №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w:t>
      </w:r>
    </w:p>
    <w:p w:rsidR="00155ECF" w:rsidRPr="00C74A82" w:rsidRDefault="00155ECF" w:rsidP="00155ECF">
      <w:pPr>
        <w:autoSpaceDE w:val="0"/>
        <w:autoSpaceDN w:val="0"/>
        <w:adjustRightInd w:val="0"/>
        <w:ind w:left="-567"/>
        <w:jc w:val="both"/>
        <w:rPr>
          <w:sz w:val="22"/>
          <w:szCs w:val="22"/>
        </w:rPr>
      </w:pPr>
      <w:r w:rsidRPr="00C74A82">
        <w:rPr>
          <w:sz w:val="22"/>
          <w:szCs w:val="22"/>
        </w:rPr>
        <w:t>- Уставом Комсомольского муниципального района Ивановской области.</w:t>
      </w:r>
    </w:p>
    <w:p w:rsidR="00155ECF" w:rsidRPr="00C74A82" w:rsidRDefault="00155ECF" w:rsidP="00155ECF">
      <w:pPr>
        <w:ind w:left="-567"/>
        <w:jc w:val="both"/>
        <w:rPr>
          <w:sz w:val="22"/>
          <w:szCs w:val="22"/>
        </w:rPr>
      </w:pPr>
      <w:r w:rsidRPr="00C74A82">
        <w:rPr>
          <w:sz w:val="22"/>
          <w:szCs w:val="22"/>
        </w:rPr>
        <w:t>- Постановление Администрации Комсомольского муниципального района Ивановской области от 13.10.2015 года №485 «Об утверждении административного регламента по осуществлению муниципального контроля з</w:t>
      </w:r>
      <w:r w:rsidRPr="00C74A82">
        <w:rPr>
          <w:bCs/>
          <w:sz w:val="22"/>
          <w:szCs w:val="22"/>
        </w:rPr>
        <w:t xml:space="preserve">а обеспечением </w:t>
      </w:r>
      <w:r w:rsidRPr="00C74A82">
        <w:rPr>
          <w:sz w:val="22"/>
          <w:szCs w:val="22"/>
        </w:rPr>
        <w:t>сохранности автомобильных дорог местного значения вне границ населенных пунктов в границах Комсомольского муниципального района».</w:t>
      </w:r>
    </w:p>
    <w:p w:rsidR="00155ECF" w:rsidRPr="00C74A82" w:rsidRDefault="00155ECF" w:rsidP="00155ECF">
      <w:pPr>
        <w:pStyle w:val="af"/>
        <w:spacing w:before="0" w:beforeAutospacing="0" w:after="0" w:afterAutospacing="0"/>
        <w:ind w:left="-567" w:firstLine="709"/>
        <w:jc w:val="both"/>
        <w:rPr>
          <w:sz w:val="22"/>
          <w:szCs w:val="22"/>
        </w:rPr>
      </w:pPr>
      <w:r w:rsidRPr="00C74A82">
        <w:rPr>
          <w:sz w:val="22"/>
          <w:szCs w:val="22"/>
        </w:rPr>
        <w:t>В рамках муниципального контроля з</w:t>
      </w:r>
      <w:r w:rsidRPr="00C74A82">
        <w:rPr>
          <w:bCs/>
          <w:sz w:val="22"/>
          <w:szCs w:val="22"/>
        </w:rPr>
        <w:t xml:space="preserve">а обеспечением </w:t>
      </w:r>
      <w:r w:rsidRPr="00C74A82">
        <w:rPr>
          <w:sz w:val="22"/>
          <w:szCs w:val="22"/>
        </w:rPr>
        <w:t>сохранности автомобильных дорог местного значения  в 2019 году на территории Комсомольского муниципального района Ивановской области  плановые и внеплановые проверки не проводились.</w:t>
      </w:r>
    </w:p>
    <w:p w:rsidR="00155ECF" w:rsidRPr="00C74A82" w:rsidRDefault="00155ECF" w:rsidP="00155ECF">
      <w:pPr>
        <w:tabs>
          <w:tab w:val="left" w:pos="1260"/>
        </w:tabs>
        <w:ind w:left="-567" w:firstLine="851"/>
        <w:jc w:val="both"/>
        <w:rPr>
          <w:sz w:val="22"/>
          <w:szCs w:val="22"/>
        </w:rPr>
      </w:pPr>
      <w:r w:rsidRPr="00C74A82">
        <w:rPr>
          <w:sz w:val="22"/>
          <w:szCs w:val="22"/>
        </w:rPr>
        <w:t>В соответствии со статьей 8.2 Федерального закона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 Постановлением Администрации Комсомольского муниципального района от 15.04.2019 года №101 утверждена программа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2019 год и плановый период 2020 – 2021 г.г..</w:t>
      </w:r>
    </w:p>
    <w:p w:rsidR="00155ECF" w:rsidRPr="00C74A82" w:rsidRDefault="00155ECF" w:rsidP="00155ECF">
      <w:pPr>
        <w:tabs>
          <w:tab w:val="left" w:pos="851"/>
        </w:tabs>
        <w:ind w:left="-567" w:firstLine="851"/>
        <w:jc w:val="both"/>
        <w:rPr>
          <w:sz w:val="22"/>
          <w:szCs w:val="22"/>
        </w:rPr>
      </w:pPr>
      <w:r w:rsidRPr="00C74A82">
        <w:rPr>
          <w:sz w:val="22"/>
          <w:szCs w:val="22"/>
        </w:rPr>
        <w:t xml:space="preserve">На официальном сайте органов местного самоуправления Комсомольского муниципального района в информационно-телекоммуникационной сети "Интернет" размещены программы профилактики нарушений обязательных требований законодательства, а также перечень нормативных правовых актов, копии документов, тексты соответствующих нормативных правовых актов (их отдельных частей) </w:t>
      </w:r>
      <w:hyperlink r:id="rId112" w:history="1">
        <w:r w:rsidRPr="00C74A82">
          <w:rPr>
            <w:rStyle w:val="a3"/>
            <w:color w:val="auto"/>
            <w:sz w:val="22"/>
            <w:szCs w:val="22"/>
          </w:rPr>
          <w:t>http://adm-komsomolsk.ru/</w:t>
        </w:r>
      </w:hyperlink>
      <w:r w:rsidRPr="00C74A82">
        <w:rPr>
          <w:sz w:val="22"/>
          <w:szCs w:val="22"/>
        </w:rPr>
        <w:t xml:space="preserve"> </w:t>
      </w:r>
    </w:p>
    <w:p w:rsidR="00155ECF" w:rsidRPr="00C74A82" w:rsidRDefault="00155ECF" w:rsidP="00155ECF">
      <w:pPr>
        <w:ind w:left="-567"/>
        <w:jc w:val="both"/>
        <w:rPr>
          <w:sz w:val="22"/>
          <w:szCs w:val="22"/>
        </w:rPr>
      </w:pPr>
      <w:r w:rsidRPr="00C74A82">
        <w:rPr>
          <w:sz w:val="22"/>
          <w:szCs w:val="22"/>
        </w:rPr>
        <w:tab/>
        <w:t xml:space="preserve">Размещенные перечни нормативных правовых актов и копии документов доступны для скачивания. </w:t>
      </w:r>
    </w:p>
    <w:p w:rsidR="00155ECF" w:rsidRPr="00C74A82" w:rsidRDefault="00155ECF" w:rsidP="00155ECF">
      <w:pPr>
        <w:shd w:val="clear" w:color="auto" w:fill="FFFFFF"/>
        <w:ind w:left="-567" w:firstLine="708"/>
        <w:jc w:val="both"/>
        <w:rPr>
          <w:sz w:val="22"/>
          <w:szCs w:val="22"/>
        </w:rPr>
      </w:pPr>
      <w:r w:rsidRPr="00C74A82">
        <w:rPr>
          <w:sz w:val="22"/>
          <w:szCs w:val="22"/>
        </w:rPr>
        <w:t xml:space="preserve">В целях предупреждения нарушений поднадзорными субъектами обязательных требований, устранения причин, факторов и условий, способствующих нарушениям обязательных требований, отделом по муниципальному контролю разработано и опубликовано в свободном доступе в сети Интернет на сайте ОМСУ Комсомольского муниципального района </w:t>
      </w:r>
      <w:hyperlink r:id="rId113" w:history="1">
        <w:r w:rsidRPr="00C74A82">
          <w:rPr>
            <w:rStyle w:val="a3"/>
            <w:color w:val="auto"/>
            <w:sz w:val="22"/>
            <w:szCs w:val="22"/>
          </w:rPr>
          <w:t>http://adm-komsomolsk.ru/</w:t>
        </w:r>
      </w:hyperlink>
      <w:r w:rsidRPr="00C74A82">
        <w:rPr>
          <w:sz w:val="22"/>
          <w:szCs w:val="22"/>
        </w:rPr>
        <w:t xml:space="preserve"> руководство по соблюдению обязательных требований</w:t>
      </w:r>
      <w:r w:rsidRPr="00C74A82">
        <w:rPr>
          <w:bCs/>
          <w:sz w:val="22"/>
          <w:szCs w:val="22"/>
        </w:rPr>
        <w:t xml:space="preserve">, предъявляемых при проведении мероприятий по осуществлению </w:t>
      </w:r>
      <w:r w:rsidRPr="00C74A82">
        <w:rPr>
          <w:sz w:val="22"/>
          <w:szCs w:val="22"/>
        </w:rPr>
        <w:t>муниципального контроля з</w:t>
      </w:r>
      <w:r w:rsidRPr="00C74A82">
        <w:rPr>
          <w:bCs/>
          <w:sz w:val="22"/>
          <w:szCs w:val="22"/>
        </w:rPr>
        <w:t xml:space="preserve">а обеспечением </w:t>
      </w:r>
      <w:r w:rsidRPr="00C74A82">
        <w:rPr>
          <w:sz w:val="22"/>
          <w:szCs w:val="22"/>
        </w:rPr>
        <w:t>сохранности автомобильных дорог местного значения.</w:t>
      </w:r>
    </w:p>
    <w:p w:rsidR="00155ECF" w:rsidRPr="00C74A82" w:rsidRDefault="00155ECF" w:rsidP="00155ECF">
      <w:pPr>
        <w:tabs>
          <w:tab w:val="left" w:pos="1260"/>
        </w:tabs>
        <w:ind w:left="-567" w:firstLine="851"/>
        <w:jc w:val="both"/>
        <w:rPr>
          <w:sz w:val="22"/>
          <w:szCs w:val="22"/>
        </w:rPr>
      </w:pPr>
      <w:r w:rsidRPr="00C74A82">
        <w:rPr>
          <w:sz w:val="22"/>
          <w:szCs w:val="22"/>
        </w:rPr>
        <w:t xml:space="preserve">Отдел ЖКХ и транспорта ежегодно проводит обобщение практики осуществления муниципального контроля и размещает соответствующие обобщения в сети Интернет на сайте ОМСУ Комсомольского муниципального района </w:t>
      </w:r>
      <w:hyperlink r:id="rId114" w:history="1">
        <w:r w:rsidRPr="00C74A82">
          <w:rPr>
            <w:rStyle w:val="a3"/>
            <w:color w:val="auto"/>
            <w:sz w:val="22"/>
            <w:szCs w:val="22"/>
          </w:rPr>
          <w:t>http://adm-komsomolsk.ru/</w:t>
        </w:r>
      </w:hyperlink>
    </w:p>
    <w:p w:rsidR="00155ECF" w:rsidRPr="00C74A82" w:rsidRDefault="00155ECF" w:rsidP="00155ECF">
      <w:pPr>
        <w:ind w:left="-567" w:firstLine="708"/>
        <w:jc w:val="both"/>
        <w:rPr>
          <w:bCs/>
          <w:sz w:val="22"/>
          <w:szCs w:val="22"/>
        </w:rPr>
      </w:pPr>
      <w:r w:rsidRPr="00C74A82">
        <w:rPr>
          <w:sz w:val="22"/>
          <w:szCs w:val="22"/>
        </w:rPr>
        <w:t>Обобщаемая практика отражается в ежегодно подготавливаемом Докладе об осуществлении муниципального контроля в Комсомольском муниципальном районе Ивановской области</w:t>
      </w:r>
      <w:r w:rsidRPr="00C74A82">
        <w:rPr>
          <w:bCs/>
          <w:sz w:val="22"/>
          <w:szCs w:val="22"/>
        </w:rPr>
        <w:t xml:space="preserve">. </w:t>
      </w:r>
    </w:p>
    <w:p w:rsidR="00155ECF" w:rsidRPr="00C74A82" w:rsidRDefault="00155ECF" w:rsidP="00155ECF">
      <w:pPr>
        <w:tabs>
          <w:tab w:val="left" w:pos="1260"/>
        </w:tabs>
        <w:ind w:left="-567" w:firstLine="851"/>
        <w:jc w:val="both"/>
        <w:rPr>
          <w:sz w:val="22"/>
          <w:szCs w:val="22"/>
        </w:rPr>
      </w:pPr>
      <w:r w:rsidRPr="00C74A82">
        <w:rPr>
          <w:sz w:val="22"/>
          <w:szCs w:val="22"/>
        </w:rPr>
        <w:t>В доклад включаются сведения об организации и проведении муниципального контроля з</w:t>
      </w:r>
      <w:r w:rsidRPr="00C74A82">
        <w:rPr>
          <w:bCs/>
          <w:sz w:val="22"/>
          <w:szCs w:val="22"/>
        </w:rPr>
        <w:t xml:space="preserve">а обеспечением </w:t>
      </w:r>
      <w:r w:rsidRPr="00C74A82">
        <w:rPr>
          <w:sz w:val="22"/>
          <w:szCs w:val="22"/>
        </w:rPr>
        <w:t>сохранности автомобильных дорог местного значения  за отчетный год и его эффективности.</w:t>
      </w:r>
    </w:p>
    <w:p w:rsidR="00155ECF" w:rsidRPr="00C74A82" w:rsidRDefault="00155ECF" w:rsidP="00155ECF">
      <w:pPr>
        <w:ind w:left="-567" w:firstLine="708"/>
        <w:jc w:val="both"/>
        <w:rPr>
          <w:sz w:val="22"/>
          <w:szCs w:val="22"/>
        </w:rPr>
      </w:pPr>
    </w:p>
    <w:p w:rsidR="00155ECF" w:rsidRPr="00C74A82" w:rsidRDefault="00155ECF" w:rsidP="00155ECF">
      <w:pPr>
        <w:tabs>
          <w:tab w:val="left" w:pos="1260"/>
        </w:tabs>
        <w:spacing w:line="360" w:lineRule="auto"/>
        <w:ind w:left="-567"/>
        <w:jc w:val="center"/>
        <w:rPr>
          <w:b/>
          <w:sz w:val="22"/>
          <w:szCs w:val="22"/>
        </w:rPr>
      </w:pPr>
      <w:r w:rsidRPr="00C74A82">
        <w:rPr>
          <w:b/>
          <w:sz w:val="22"/>
          <w:szCs w:val="22"/>
        </w:rPr>
        <w:t>Анализ и оценка рисков причинения вреда охраняемым законом ценностям</w:t>
      </w:r>
    </w:p>
    <w:p w:rsidR="00155ECF" w:rsidRPr="00C74A82" w:rsidRDefault="00155ECF" w:rsidP="00155ECF">
      <w:pPr>
        <w:ind w:left="-567" w:firstLine="708"/>
        <w:jc w:val="both"/>
        <w:rPr>
          <w:sz w:val="22"/>
          <w:szCs w:val="22"/>
        </w:rPr>
      </w:pPr>
      <w:r w:rsidRPr="00C74A82">
        <w:rPr>
          <w:sz w:val="22"/>
          <w:szCs w:val="22"/>
        </w:rPr>
        <w:t>В рамках муниципального контроля з</w:t>
      </w:r>
      <w:r w:rsidRPr="00C74A82">
        <w:rPr>
          <w:bCs/>
          <w:sz w:val="22"/>
          <w:szCs w:val="22"/>
        </w:rPr>
        <w:t xml:space="preserve">а обеспечением </w:t>
      </w:r>
      <w:r w:rsidRPr="00C74A82">
        <w:rPr>
          <w:sz w:val="22"/>
          <w:szCs w:val="22"/>
        </w:rPr>
        <w:t>сохранности автомобильных дорог местного значения  в 2019 году на территории Комсомольского муниципального района Ивановской области в отношении юридических лиц проверки не проводились. Одной из причин явилось введение моратория на проведение плановых проверок в отношении субъектов малого бизнеса, установленного статьей 26.1 Федерального законом от 26.12.2008 №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155ECF" w:rsidRPr="00C74A82" w:rsidRDefault="00155ECF" w:rsidP="00155ECF">
      <w:pPr>
        <w:ind w:left="-567"/>
        <w:jc w:val="both"/>
        <w:rPr>
          <w:sz w:val="22"/>
          <w:szCs w:val="22"/>
        </w:rPr>
      </w:pPr>
      <w:r w:rsidRPr="00C74A82">
        <w:rPr>
          <w:sz w:val="22"/>
          <w:szCs w:val="22"/>
        </w:rPr>
        <w:tab/>
        <w:t xml:space="preserve"> Доля юридических лиц, индивидуальных предпринимателей, в отношении которых были проведены проверки (в процентах от общего количества юридических лиц, индивидуальных предпринимателей, осуществляющих деятельность на территории Комсомольского муниципального района) составила 0%. </w:t>
      </w:r>
    </w:p>
    <w:p w:rsidR="00155ECF" w:rsidRPr="00C74A82" w:rsidRDefault="00155ECF" w:rsidP="00155ECF">
      <w:pPr>
        <w:ind w:left="-567" w:firstLine="708"/>
        <w:jc w:val="both"/>
        <w:rPr>
          <w:sz w:val="22"/>
          <w:szCs w:val="22"/>
        </w:rPr>
      </w:pPr>
      <w:r w:rsidRPr="00C74A82">
        <w:rPr>
          <w:bCs/>
          <w:sz w:val="22"/>
          <w:szCs w:val="22"/>
        </w:rPr>
        <w:t>Результатом проведенных мероприятий по профилактике является отсутствие в 2019 году  заявлений и обращений о случаях нарушений требований, установленных муниципальными правовыми актами в подконтрольной области.</w:t>
      </w:r>
    </w:p>
    <w:p w:rsidR="00155ECF" w:rsidRPr="00C74A82" w:rsidRDefault="00155ECF" w:rsidP="00155ECF">
      <w:pPr>
        <w:pStyle w:val="af"/>
        <w:spacing w:before="0" w:after="0"/>
        <w:ind w:left="-567" w:firstLine="709"/>
        <w:jc w:val="both"/>
        <w:rPr>
          <w:sz w:val="22"/>
          <w:szCs w:val="22"/>
        </w:rPr>
      </w:pPr>
      <w:r w:rsidRPr="00C74A82">
        <w:rPr>
          <w:sz w:val="22"/>
          <w:szCs w:val="22"/>
        </w:rPr>
        <w:lastRenderedPageBreak/>
        <w:t>Мониторинг состояния подконтрольных субъектов в сфере муниципального дорожного контроля выявил, что ключевыми и наиболее значимыми рисками является ненадлежащее содержание автомобильных дорог местного значения, влекущее за собой разрушение автомобильных дорог.</w:t>
      </w:r>
    </w:p>
    <w:p w:rsidR="00155ECF" w:rsidRPr="00C74A82" w:rsidRDefault="00155ECF" w:rsidP="00155ECF">
      <w:pPr>
        <w:pStyle w:val="af"/>
        <w:spacing w:before="0" w:after="0"/>
        <w:ind w:left="-567" w:firstLine="709"/>
        <w:jc w:val="both"/>
        <w:rPr>
          <w:sz w:val="22"/>
          <w:szCs w:val="22"/>
        </w:rPr>
      </w:pPr>
      <w:r w:rsidRPr="00C74A82">
        <w:rPr>
          <w:sz w:val="22"/>
          <w:szCs w:val="22"/>
        </w:rPr>
        <w:t xml:space="preserve">Проведение профилактических мероприятий, направленных на соблюдение подконтрольными субъектами обязательных требований, должно способствовать снижению количества выявленных нарушений обязательных требований в указанной сфере.  </w:t>
      </w:r>
    </w:p>
    <w:p w:rsidR="00155ECF" w:rsidRPr="00C74A82" w:rsidRDefault="00155ECF" w:rsidP="00155ECF">
      <w:pPr>
        <w:tabs>
          <w:tab w:val="left" w:pos="1260"/>
        </w:tabs>
        <w:spacing w:line="360" w:lineRule="auto"/>
        <w:ind w:left="-567" w:firstLine="851"/>
        <w:jc w:val="both"/>
        <w:rPr>
          <w:sz w:val="22"/>
          <w:szCs w:val="22"/>
        </w:rPr>
      </w:pPr>
    </w:p>
    <w:p w:rsidR="00155ECF" w:rsidRPr="00C74A82" w:rsidRDefault="00155ECF" w:rsidP="00155ECF">
      <w:pPr>
        <w:tabs>
          <w:tab w:val="left" w:pos="1260"/>
        </w:tabs>
        <w:ind w:left="-567" w:firstLine="851"/>
        <w:jc w:val="center"/>
        <w:rPr>
          <w:b/>
          <w:sz w:val="22"/>
          <w:szCs w:val="22"/>
        </w:rPr>
      </w:pPr>
      <w:r w:rsidRPr="00C74A82">
        <w:rPr>
          <w:b/>
          <w:sz w:val="22"/>
          <w:szCs w:val="22"/>
        </w:rPr>
        <w:t>Цели и задачи программы профилактики нарушений, направленные на минимизацию рисков причинения вреда охраняемым законом ценностям и (или) ущерба</w:t>
      </w:r>
    </w:p>
    <w:p w:rsidR="00155ECF" w:rsidRPr="00C74A82" w:rsidRDefault="00155ECF" w:rsidP="00155ECF">
      <w:pPr>
        <w:tabs>
          <w:tab w:val="left" w:pos="1260"/>
        </w:tabs>
        <w:ind w:left="-567" w:firstLine="851"/>
        <w:jc w:val="both"/>
        <w:rPr>
          <w:sz w:val="22"/>
          <w:szCs w:val="22"/>
        </w:rPr>
      </w:pPr>
      <w:r w:rsidRPr="00C74A82">
        <w:rPr>
          <w:sz w:val="22"/>
          <w:szCs w:val="22"/>
        </w:rPr>
        <w:t>Цели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предупреждение нарушений поднадзорными субъектами обязательных требований, устранение причин, факторов и условий, способствующих нарушениям обязательных требований законодательства;</w:t>
      </w:r>
    </w:p>
    <w:p w:rsidR="00155ECF" w:rsidRPr="00C74A82" w:rsidRDefault="00155ECF" w:rsidP="00155ECF">
      <w:pPr>
        <w:tabs>
          <w:tab w:val="left" w:pos="1260"/>
        </w:tabs>
        <w:ind w:left="-567" w:firstLine="851"/>
        <w:jc w:val="both"/>
        <w:rPr>
          <w:sz w:val="22"/>
          <w:szCs w:val="22"/>
        </w:rPr>
      </w:pPr>
      <w:r w:rsidRPr="00C74A82">
        <w:rPr>
          <w:sz w:val="22"/>
          <w:szCs w:val="22"/>
        </w:rPr>
        <w:t>- снижение административной нагрузки на субъекты предпринимательской деятельности;</w:t>
      </w:r>
    </w:p>
    <w:p w:rsidR="00155ECF" w:rsidRPr="00C74A82" w:rsidRDefault="00155ECF" w:rsidP="00155ECF">
      <w:pPr>
        <w:tabs>
          <w:tab w:val="left" w:pos="1260"/>
        </w:tabs>
        <w:ind w:left="-567" w:firstLine="851"/>
        <w:jc w:val="both"/>
        <w:rPr>
          <w:sz w:val="22"/>
          <w:szCs w:val="22"/>
        </w:rPr>
      </w:pPr>
      <w:r w:rsidRPr="00C74A82">
        <w:rPr>
          <w:sz w:val="22"/>
          <w:szCs w:val="22"/>
        </w:rPr>
        <w:t>Задачи программы профилактики нарушений:</w:t>
      </w:r>
    </w:p>
    <w:p w:rsidR="00155ECF" w:rsidRPr="00C74A82" w:rsidRDefault="00155ECF" w:rsidP="00155ECF">
      <w:pPr>
        <w:tabs>
          <w:tab w:val="left" w:pos="1260"/>
        </w:tabs>
        <w:ind w:left="-567" w:firstLine="851"/>
        <w:jc w:val="both"/>
        <w:rPr>
          <w:sz w:val="22"/>
          <w:szCs w:val="22"/>
        </w:rPr>
      </w:pPr>
      <w:r w:rsidRPr="00C74A82">
        <w:rPr>
          <w:sz w:val="22"/>
          <w:szCs w:val="22"/>
        </w:rPr>
        <w:t>- обеспечение соблюдения поднадзорными субъектами  установленных законодательством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выявление причин, факторов и условий, способствующих нарушениям обязательных требований;</w:t>
      </w:r>
    </w:p>
    <w:p w:rsidR="00155ECF" w:rsidRPr="00C74A82" w:rsidRDefault="00155ECF" w:rsidP="00155ECF">
      <w:pPr>
        <w:tabs>
          <w:tab w:val="left" w:pos="1260"/>
        </w:tabs>
        <w:ind w:left="-567" w:firstLine="851"/>
        <w:jc w:val="both"/>
        <w:rPr>
          <w:sz w:val="22"/>
          <w:szCs w:val="22"/>
        </w:rPr>
      </w:pPr>
      <w:r w:rsidRPr="00C74A82">
        <w:rPr>
          <w:sz w:val="22"/>
          <w:szCs w:val="22"/>
        </w:rPr>
        <w:t>- предотвращение случаев причинения вреда жизни и здоровью граждан, окружающей среде, имуществу физических и юридических лиц.</w:t>
      </w:r>
    </w:p>
    <w:p w:rsidR="00155ECF" w:rsidRPr="00C74A82" w:rsidRDefault="00155ECF" w:rsidP="00155ECF">
      <w:pPr>
        <w:ind w:left="-567" w:firstLine="708"/>
        <w:jc w:val="both"/>
        <w:rPr>
          <w:sz w:val="22"/>
          <w:szCs w:val="22"/>
        </w:rPr>
      </w:pPr>
      <w:r w:rsidRPr="00C74A82">
        <w:rPr>
          <w:sz w:val="22"/>
          <w:szCs w:val="22"/>
        </w:rPr>
        <w:t xml:space="preserve">   - повышение правосознания и правовой культуры юридических лиц, индивидуальных предпринимателей и граждан.</w:t>
      </w:r>
    </w:p>
    <w:p w:rsidR="00155ECF" w:rsidRPr="00C74A82" w:rsidRDefault="00155ECF" w:rsidP="00155ECF">
      <w:pPr>
        <w:autoSpaceDE w:val="0"/>
        <w:autoSpaceDN w:val="0"/>
        <w:adjustRightInd w:val="0"/>
        <w:jc w:val="center"/>
        <w:rPr>
          <w:b/>
          <w:sz w:val="22"/>
          <w:szCs w:val="22"/>
        </w:rPr>
      </w:pPr>
    </w:p>
    <w:p w:rsidR="00155ECF" w:rsidRDefault="00155ECF" w:rsidP="00155ECF">
      <w:pPr>
        <w:autoSpaceDE w:val="0"/>
        <w:autoSpaceDN w:val="0"/>
        <w:adjustRightInd w:val="0"/>
        <w:jc w:val="center"/>
        <w:rPr>
          <w:b/>
          <w:sz w:val="22"/>
          <w:szCs w:val="22"/>
        </w:rPr>
      </w:pPr>
      <w:r w:rsidRPr="00C74A82">
        <w:rPr>
          <w:b/>
          <w:sz w:val="22"/>
          <w:szCs w:val="22"/>
        </w:rPr>
        <w:t>План мероприятий по профилактике нарушений на 2020 год</w:t>
      </w:r>
    </w:p>
    <w:p w:rsidR="00155ECF" w:rsidRPr="00C74A82" w:rsidRDefault="00155ECF" w:rsidP="00155ECF">
      <w:pPr>
        <w:autoSpaceDE w:val="0"/>
        <w:autoSpaceDN w:val="0"/>
        <w:adjustRightInd w:val="0"/>
        <w:jc w:val="center"/>
        <w:rPr>
          <w:b/>
          <w:sz w:val="22"/>
          <w:szCs w:val="22"/>
        </w:rPr>
      </w:pP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954"/>
        <w:gridCol w:w="1984"/>
        <w:gridCol w:w="1839"/>
      </w:tblGrid>
      <w:tr w:rsidR="00155ECF" w:rsidRPr="00C74A82" w:rsidTr="008374A6">
        <w:tc>
          <w:tcPr>
            <w:tcW w:w="709" w:type="dxa"/>
            <w:vAlign w:val="center"/>
          </w:tcPr>
          <w:p w:rsidR="00155ECF" w:rsidRPr="00C74A82" w:rsidRDefault="00155ECF" w:rsidP="008374A6">
            <w:pPr>
              <w:jc w:val="center"/>
              <w:rPr>
                <w:sz w:val="22"/>
                <w:szCs w:val="22"/>
              </w:rPr>
            </w:pPr>
            <w:r w:rsidRPr="00C74A82">
              <w:rPr>
                <w:sz w:val="22"/>
                <w:szCs w:val="22"/>
              </w:rPr>
              <w:t>№ п/п</w:t>
            </w:r>
          </w:p>
        </w:tc>
        <w:tc>
          <w:tcPr>
            <w:tcW w:w="595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1839"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jc w:val="center"/>
              <w:rPr>
                <w:sz w:val="22"/>
                <w:szCs w:val="22"/>
              </w:rPr>
            </w:pPr>
            <w:r w:rsidRPr="00C74A82">
              <w:rPr>
                <w:sz w:val="22"/>
                <w:szCs w:val="22"/>
              </w:rPr>
              <w:t>2</w:t>
            </w:r>
          </w:p>
        </w:tc>
        <w:tc>
          <w:tcPr>
            <w:tcW w:w="1984" w:type="dxa"/>
          </w:tcPr>
          <w:p w:rsidR="00155ECF" w:rsidRPr="00C74A82" w:rsidRDefault="00155ECF" w:rsidP="008374A6">
            <w:pPr>
              <w:jc w:val="center"/>
              <w:rPr>
                <w:sz w:val="22"/>
                <w:szCs w:val="22"/>
              </w:rPr>
            </w:pPr>
            <w:r w:rsidRPr="00C74A82">
              <w:rPr>
                <w:sz w:val="22"/>
                <w:szCs w:val="22"/>
              </w:rPr>
              <w:t>3</w:t>
            </w:r>
          </w:p>
        </w:tc>
        <w:tc>
          <w:tcPr>
            <w:tcW w:w="1839"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контроля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 xml:space="preserve">сохранности автомобильных дорог местного значения, а также текстов соответствующих нормативных правовых актов </w:t>
            </w:r>
          </w:p>
        </w:tc>
        <w:tc>
          <w:tcPr>
            <w:tcW w:w="1984" w:type="dxa"/>
          </w:tcPr>
          <w:p w:rsidR="00155ECF" w:rsidRPr="00C74A82" w:rsidRDefault="00155ECF" w:rsidP="008374A6">
            <w:pPr>
              <w:jc w:val="center"/>
              <w:rPr>
                <w:sz w:val="22"/>
                <w:szCs w:val="22"/>
              </w:rPr>
            </w:pPr>
            <w:r w:rsidRPr="00C74A82">
              <w:rPr>
                <w:sz w:val="22"/>
                <w:szCs w:val="22"/>
              </w:rPr>
              <w:t>В течение года</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требований по муниципальному контролю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сохранности автомобильных дорог местного значения</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3.</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4.</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контролю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сохранности автомобильных дорог местного значения</w:t>
            </w:r>
          </w:p>
        </w:tc>
        <w:tc>
          <w:tcPr>
            <w:tcW w:w="1984" w:type="dxa"/>
          </w:tcPr>
          <w:p w:rsidR="00155ECF" w:rsidRPr="00C74A82" w:rsidRDefault="00155ECF" w:rsidP="008374A6">
            <w:pPr>
              <w:jc w:val="center"/>
              <w:rPr>
                <w:sz w:val="22"/>
                <w:szCs w:val="22"/>
              </w:rPr>
            </w:pPr>
            <w:r w:rsidRPr="00C74A82">
              <w:rPr>
                <w:sz w:val="22"/>
                <w:szCs w:val="22"/>
              </w:rPr>
              <w:t>Декабрь 2020 года</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контроля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сохранности автомобильных дорог местного значения</w:t>
            </w:r>
          </w:p>
        </w:tc>
        <w:tc>
          <w:tcPr>
            <w:tcW w:w="1984" w:type="dxa"/>
          </w:tcPr>
          <w:p w:rsidR="00155ECF" w:rsidRPr="00C74A82" w:rsidRDefault="00155ECF" w:rsidP="008374A6">
            <w:pPr>
              <w:jc w:val="center"/>
              <w:rPr>
                <w:sz w:val="22"/>
                <w:szCs w:val="22"/>
              </w:rPr>
            </w:pPr>
            <w:r w:rsidRPr="00C74A82">
              <w:rPr>
                <w:sz w:val="22"/>
                <w:szCs w:val="22"/>
              </w:rPr>
              <w:t>25.12.2020</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4" w:type="dxa"/>
          </w:tcPr>
          <w:p w:rsidR="00155ECF" w:rsidRPr="00C74A82" w:rsidRDefault="00155ECF" w:rsidP="008374A6">
            <w:pPr>
              <w:jc w:val="center"/>
              <w:rPr>
                <w:sz w:val="22"/>
                <w:szCs w:val="22"/>
              </w:rPr>
            </w:pPr>
            <w:r w:rsidRPr="00C74A82">
              <w:rPr>
                <w:sz w:val="22"/>
                <w:szCs w:val="22"/>
              </w:rPr>
              <w:t>В течение года, при наличии сведений о готовящихся нарушениях или о признаках нарушений обязательных требований</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spacing w:line="240" w:lineRule="atLeast"/>
              <w:jc w:val="center"/>
              <w:rPr>
                <w:bCs/>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7.</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контроля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сохранности автомобильных дорог местного значения на 2021 год</w:t>
            </w:r>
          </w:p>
        </w:tc>
        <w:tc>
          <w:tcPr>
            <w:tcW w:w="1984" w:type="dxa"/>
          </w:tcPr>
          <w:p w:rsidR="00155ECF" w:rsidRPr="00C74A82" w:rsidRDefault="00155ECF" w:rsidP="008374A6">
            <w:pPr>
              <w:jc w:val="center"/>
              <w:rPr>
                <w:sz w:val="22"/>
                <w:szCs w:val="22"/>
              </w:rPr>
            </w:pPr>
            <w:r w:rsidRPr="00C74A82">
              <w:rPr>
                <w:sz w:val="22"/>
                <w:szCs w:val="22"/>
              </w:rPr>
              <w:t>25 декабря 2020 года</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spacing w:line="240" w:lineRule="atLeast"/>
              <w:jc w:val="center"/>
              <w:rPr>
                <w:sz w:val="22"/>
                <w:szCs w:val="22"/>
              </w:rPr>
            </w:pPr>
          </w:p>
        </w:tc>
      </w:tr>
    </w:tbl>
    <w:p w:rsidR="00155ECF" w:rsidRPr="00C74A82" w:rsidRDefault="00155ECF" w:rsidP="00155ECF">
      <w:pPr>
        <w:jc w:val="both"/>
        <w:rPr>
          <w:sz w:val="22"/>
          <w:szCs w:val="22"/>
        </w:rPr>
      </w:pPr>
    </w:p>
    <w:p w:rsidR="00155ECF" w:rsidRPr="00C74A82" w:rsidRDefault="00155ECF" w:rsidP="00155ECF">
      <w:pPr>
        <w:autoSpaceDE w:val="0"/>
        <w:autoSpaceDN w:val="0"/>
        <w:adjustRightInd w:val="0"/>
        <w:jc w:val="center"/>
        <w:rPr>
          <w:b/>
          <w:sz w:val="22"/>
          <w:szCs w:val="22"/>
        </w:rPr>
      </w:pPr>
      <w:r w:rsidRPr="00C74A82">
        <w:rPr>
          <w:b/>
          <w:sz w:val="22"/>
          <w:szCs w:val="22"/>
        </w:rPr>
        <w:t>Проект плана мероприятий по профилактике нарушений на 2021 - 2022 годы</w:t>
      </w:r>
    </w:p>
    <w:tbl>
      <w:tblPr>
        <w:tblW w:w="1048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5954"/>
        <w:gridCol w:w="1984"/>
        <w:gridCol w:w="1839"/>
      </w:tblGrid>
      <w:tr w:rsidR="00155ECF" w:rsidRPr="00C74A82" w:rsidTr="008374A6">
        <w:tc>
          <w:tcPr>
            <w:tcW w:w="709" w:type="dxa"/>
            <w:vAlign w:val="center"/>
          </w:tcPr>
          <w:p w:rsidR="00155ECF" w:rsidRPr="00C74A82" w:rsidRDefault="00155ECF" w:rsidP="008374A6">
            <w:pPr>
              <w:jc w:val="center"/>
              <w:rPr>
                <w:sz w:val="22"/>
                <w:szCs w:val="22"/>
              </w:rPr>
            </w:pPr>
          </w:p>
          <w:p w:rsidR="00155ECF" w:rsidRPr="00C74A82" w:rsidRDefault="00155ECF" w:rsidP="008374A6">
            <w:pPr>
              <w:jc w:val="center"/>
              <w:rPr>
                <w:sz w:val="22"/>
                <w:szCs w:val="22"/>
              </w:rPr>
            </w:pPr>
            <w:r w:rsidRPr="00C74A82">
              <w:rPr>
                <w:sz w:val="22"/>
                <w:szCs w:val="22"/>
              </w:rPr>
              <w:t>№ п/п</w:t>
            </w:r>
          </w:p>
          <w:p w:rsidR="00155ECF" w:rsidRPr="00C74A82" w:rsidRDefault="00155ECF" w:rsidP="008374A6">
            <w:pPr>
              <w:jc w:val="center"/>
              <w:rPr>
                <w:sz w:val="22"/>
                <w:szCs w:val="22"/>
              </w:rPr>
            </w:pPr>
          </w:p>
        </w:tc>
        <w:tc>
          <w:tcPr>
            <w:tcW w:w="595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Наименование мероприятия</w:t>
            </w:r>
          </w:p>
        </w:tc>
        <w:tc>
          <w:tcPr>
            <w:tcW w:w="1984" w:type="dxa"/>
            <w:vAlign w:val="center"/>
          </w:tcPr>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Срок реализации</w:t>
            </w:r>
          </w:p>
          <w:p w:rsidR="00155ECF" w:rsidRPr="00C74A82" w:rsidRDefault="00155ECF" w:rsidP="008374A6">
            <w:pPr>
              <w:pStyle w:val="ConsPlusNormal"/>
              <w:jc w:val="center"/>
              <w:rPr>
                <w:rFonts w:ascii="Times New Roman" w:hAnsi="Times New Roman" w:cs="Times New Roman"/>
                <w:sz w:val="22"/>
                <w:szCs w:val="22"/>
              </w:rPr>
            </w:pPr>
            <w:r w:rsidRPr="00C74A82">
              <w:rPr>
                <w:rFonts w:ascii="Times New Roman" w:hAnsi="Times New Roman" w:cs="Times New Roman"/>
                <w:sz w:val="22"/>
                <w:szCs w:val="22"/>
              </w:rPr>
              <w:t>мероприятия</w:t>
            </w:r>
          </w:p>
        </w:tc>
        <w:tc>
          <w:tcPr>
            <w:tcW w:w="1839" w:type="dxa"/>
            <w:vAlign w:val="center"/>
          </w:tcPr>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Ответственный</w:t>
            </w:r>
          </w:p>
          <w:p w:rsidR="00155ECF" w:rsidRPr="00C74A82" w:rsidRDefault="00155ECF" w:rsidP="008374A6">
            <w:pPr>
              <w:pStyle w:val="ConsPlusNormal"/>
              <w:ind w:firstLine="16"/>
              <w:jc w:val="center"/>
              <w:rPr>
                <w:rFonts w:ascii="Times New Roman" w:hAnsi="Times New Roman" w:cs="Times New Roman"/>
                <w:sz w:val="22"/>
                <w:szCs w:val="22"/>
              </w:rPr>
            </w:pPr>
            <w:r w:rsidRPr="00C74A82">
              <w:rPr>
                <w:rFonts w:ascii="Times New Roman" w:hAnsi="Times New Roman" w:cs="Times New Roman"/>
                <w:sz w:val="22"/>
                <w:szCs w:val="22"/>
              </w:rPr>
              <w:t>исполнитель</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jc w:val="center"/>
              <w:rPr>
                <w:sz w:val="22"/>
                <w:szCs w:val="22"/>
              </w:rPr>
            </w:pPr>
            <w:r w:rsidRPr="00C74A82">
              <w:rPr>
                <w:sz w:val="22"/>
                <w:szCs w:val="22"/>
              </w:rPr>
              <w:t>2</w:t>
            </w:r>
          </w:p>
        </w:tc>
        <w:tc>
          <w:tcPr>
            <w:tcW w:w="1984" w:type="dxa"/>
          </w:tcPr>
          <w:p w:rsidR="00155ECF" w:rsidRPr="00C74A82" w:rsidRDefault="00155ECF" w:rsidP="008374A6">
            <w:pPr>
              <w:jc w:val="center"/>
              <w:rPr>
                <w:sz w:val="22"/>
                <w:szCs w:val="22"/>
              </w:rPr>
            </w:pPr>
            <w:r w:rsidRPr="00C74A82">
              <w:rPr>
                <w:sz w:val="22"/>
                <w:szCs w:val="22"/>
              </w:rPr>
              <w:t>3</w:t>
            </w:r>
          </w:p>
        </w:tc>
        <w:tc>
          <w:tcPr>
            <w:tcW w:w="1839" w:type="dxa"/>
          </w:tcPr>
          <w:p w:rsidR="00155ECF" w:rsidRPr="00C74A82" w:rsidRDefault="00155ECF" w:rsidP="008374A6">
            <w:pPr>
              <w:jc w:val="center"/>
              <w:rPr>
                <w:sz w:val="22"/>
                <w:szCs w:val="22"/>
              </w:rPr>
            </w:pPr>
            <w:r w:rsidRPr="00C74A82">
              <w:rPr>
                <w:sz w:val="22"/>
                <w:szCs w:val="22"/>
              </w:rPr>
              <w:t>4</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1.</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перечня нормативных правовых актов или их отдельных частей, содержащих обязательные требования, оценка соблюдения которых является предметом муниципального контроля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 xml:space="preserve">сохранности автомобильных дорог местного значения, а также текстов соответствующих нормативных правовых актов </w:t>
            </w:r>
          </w:p>
        </w:tc>
        <w:tc>
          <w:tcPr>
            <w:tcW w:w="1984" w:type="dxa"/>
          </w:tcPr>
          <w:p w:rsidR="00155ECF" w:rsidRPr="00C74A82" w:rsidRDefault="00155ECF" w:rsidP="008374A6">
            <w:pPr>
              <w:jc w:val="center"/>
              <w:rPr>
                <w:sz w:val="22"/>
                <w:szCs w:val="22"/>
              </w:rPr>
            </w:pPr>
            <w:r w:rsidRPr="00C74A82">
              <w:rPr>
                <w:sz w:val="22"/>
                <w:szCs w:val="22"/>
              </w:rPr>
              <w:t>В течение года</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2.</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юридических лиц, индивидуальных предпринимателей по вопросам соблюдения обязательных требований, в том числе посредством разработки и опубликования руководств по соблюдению обязательных требований, разъяснительной работы в средствах массовой информации и иными способами.</w:t>
            </w:r>
          </w:p>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 xml:space="preserve">В случае изменения обязательных требований подготовка и распространение комментариев о содержании новых нормативных правовых актов, устанавливающих обязательные требования, внесенных изменениях в действующие акты, сроках и порядке вступления их в действие, а также рекомендации о проведении необходимых организационных, технических мероприятий, направленных на внедрение и обеспечение соблюдения установленных </w:t>
            </w:r>
            <w:r w:rsidRPr="00C74A82">
              <w:rPr>
                <w:rFonts w:ascii="Times New Roman" w:hAnsi="Times New Roman" w:cs="Times New Roman"/>
                <w:sz w:val="22"/>
                <w:szCs w:val="22"/>
              </w:rPr>
              <w:lastRenderedPageBreak/>
              <w:t>требований по муниципальному контролю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сохранности автомобильных дорог местного значения</w:t>
            </w:r>
          </w:p>
        </w:tc>
        <w:tc>
          <w:tcPr>
            <w:tcW w:w="1984" w:type="dxa"/>
          </w:tcPr>
          <w:p w:rsidR="00155ECF" w:rsidRPr="00C74A82" w:rsidRDefault="00155ECF" w:rsidP="008374A6">
            <w:pPr>
              <w:jc w:val="center"/>
              <w:rPr>
                <w:sz w:val="22"/>
                <w:szCs w:val="22"/>
              </w:rPr>
            </w:pPr>
            <w:r w:rsidRPr="00C74A82">
              <w:rPr>
                <w:sz w:val="22"/>
                <w:szCs w:val="22"/>
              </w:rPr>
              <w:lastRenderedPageBreak/>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lastRenderedPageBreak/>
              <w:t>3.</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Информирование подконтрольных субъектов о планируемых и проведенных проверках путем размещения информации в ФГИС единый реестр</w:t>
            </w:r>
          </w:p>
        </w:tc>
        <w:tc>
          <w:tcPr>
            <w:tcW w:w="1984" w:type="dxa"/>
          </w:tcPr>
          <w:p w:rsidR="00155ECF" w:rsidRPr="00C74A82" w:rsidRDefault="00155ECF" w:rsidP="008374A6">
            <w:pPr>
              <w:jc w:val="center"/>
              <w:rPr>
                <w:sz w:val="22"/>
                <w:szCs w:val="22"/>
              </w:rPr>
            </w:pPr>
            <w:r w:rsidRPr="00C74A82">
              <w:rPr>
                <w:sz w:val="22"/>
                <w:szCs w:val="22"/>
              </w:rPr>
              <w:t>В течение года</w:t>
            </w:r>
          </w:p>
          <w:p w:rsidR="00155ECF" w:rsidRPr="00C74A82" w:rsidRDefault="00155ECF" w:rsidP="008374A6">
            <w:pPr>
              <w:jc w:val="center"/>
              <w:rPr>
                <w:sz w:val="22"/>
                <w:szCs w:val="22"/>
              </w:rPr>
            </w:pPr>
            <w:r w:rsidRPr="00C74A82">
              <w:rPr>
                <w:sz w:val="22"/>
                <w:szCs w:val="22"/>
              </w:rPr>
              <w:t>(по мере необходимости)</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4.</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Обобщение практики осуществления муниципального контроля, в том числе с указанием наиболее часто встречающихся случаев нарушений обязательных требований с рекомендациями в отношении мер, которые должны приниматься юридическими лицами, индивидуальными предпринимателями в целях недопущения таких нарушений по муниципальному контролю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сохранности автомобильных дорог местного значения</w:t>
            </w:r>
          </w:p>
        </w:tc>
        <w:tc>
          <w:tcPr>
            <w:tcW w:w="1984" w:type="dxa"/>
          </w:tcPr>
          <w:p w:rsidR="00155ECF" w:rsidRPr="00C74A82" w:rsidRDefault="00155ECF" w:rsidP="008374A6">
            <w:pPr>
              <w:jc w:val="center"/>
              <w:rPr>
                <w:sz w:val="22"/>
                <w:szCs w:val="22"/>
              </w:rPr>
            </w:pPr>
            <w:r w:rsidRPr="00C74A82">
              <w:rPr>
                <w:sz w:val="22"/>
                <w:szCs w:val="22"/>
              </w:rPr>
              <w:t>Декабрь отчетного года</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5.</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Размещение на официальном сайте органа местного самоуправления Комсомольского муниципального района в сети "Интернет" обобщений практики осуществления муниципального контроля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сохранности автомобильных дорог местного значения</w:t>
            </w:r>
          </w:p>
        </w:tc>
        <w:tc>
          <w:tcPr>
            <w:tcW w:w="1984" w:type="dxa"/>
          </w:tcPr>
          <w:p w:rsidR="00155ECF" w:rsidRPr="00C74A82" w:rsidRDefault="00155ECF" w:rsidP="008374A6">
            <w:pPr>
              <w:ind w:right="-82"/>
              <w:jc w:val="center"/>
              <w:rPr>
                <w:sz w:val="22"/>
                <w:szCs w:val="22"/>
              </w:rPr>
            </w:pPr>
            <w:r w:rsidRPr="00C74A82">
              <w:rPr>
                <w:sz w:val="22"/>
                <w:szCs w:val="22"/>
              </w:rPr>
              <w:t>25 декабря  отчетного года</w:t>
            </w:r>
          </w:p>
          <w:p w:rsidR="00155ECF" w:rsidRPr="00C74A82" w:rsidRDefault="00155ECF" w:rsidP="008374A6">
            <w:pPr>
              <w:jc w:val="center"/>
              <w:rPr>
                <w:sz w:val="22"/>
                <w:szCs w:val="22"/>
              </w:rPr>
            </w:pP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spacing w:line="240" w:lineRule="atLeast"/>
              <w:jc w:val="center"/>
              <w:rPr>
                <w:sz w:val="22"/>
                <w:szCs w:val="22"/>
              </w:rPr>
            </w:pP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6.</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Выдача предостережений о недопустимости нарушения обязательных требований в соответствии с частями 5-7 статьи 8.2 Федерального закона от 26.12.2008 года №294-ФЗ "О защите прав юридических лиц и индивидуальных предпринимателей при осуществлении государственного контроля (надзора) и муниципального контроля", если иной порядок не установлен федеральным законом.</w:t>
            </w:r>
          </w:p>
        </w:tc>
        <w:tc>
          <w:tcPr>
            <w:tcW w:w="1984" w:type="dxa"/>
          </w:tcPr>
          <w:p w:rsidR="00155ECF" w:rsidRPr="00C74A82" w:rsidRDefault="00155ECF" w:rsidP="008374A6">
            <w:pPr>
              <w:jc w:val="center"/>
              <w:rPr>
                <w:sz w:val="22"/>
                <w:szCs w:val="22"/>
              </w:rPr>
            </w:pPr>
            <w:r w:rsidRPr="00C74A82">
              <w:rPr>
                <w:sz w:val="22"/>
                <w:szCs w:val="22"/>
              </w:rPr>
              <w:t>В течение года, при наличии сведений о готовящихся нарушениях или о признаках нарушений обязательных требований</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spacing w:line="240" w:lineRule="atLeast"/>
              <w:jc w:val="center"/>
              <w:rPr>
                <w:bCs/>
                <w:sz w:val="22"/>
                <w:szCs w:val="22"/>
              </w:rPr>
            </w:pPr>
            <w:r w:rsidRPr="00C74A82">
              <w:rPr>
                <w:sz w:val="22"/>
                <w:szCs w:val="22"/>
              </w:rPr>
              <w:t xml:space="preserve"> </w:t>
            </w:r>
          </w:p>
        </w:tc>
      </w:tr>
      <w:tr w:rsidR="00155ECF" w:rsidRPr="00C74A82" w:rsidTr="008374A6">
        <w:tc>
          <w:tcPr>
            <w:tcW w:w="709" w:type="dxa"/>
          </w:tcPr>
          <w:p w:rsidR="00155ECF" w:rsidRPr="00C74A82" w:rsidRDefault="00155ECF" w:rsidP="008374A6">
            <w:pPr>
              <w:jc w:val="center"/>
              <w:rPr>
                <w:sz w:val="22"/>
                <w:szCs w:val="22"/>
              </w:rPr>
            </w:pPr>
            <w:r w:rsidRPr="00C74A82">
              <w:rPr>
                <w:sz w:val="22"/>
                <w:szCs w:val="22"/>
              </w:rPr>
              <w:t>7.</w:t>
            </w:r>
          </w:p>
        </w:tc>
        <w:tc>
          <w:tcPr>
            <w:tcW w:w="5954" w:type="dxa"/>
          </w:tcPr>
          <w:p w:rsidR="00155ECF" w:rsidRPr="00C74A82" w:rsidRDefault="00155ECF" w:rsidP="008374A6">
            <w:pPr>
              <w:pStyle w:val="ConsPlusNormal"/>
              <w:jc w:val="both"/>
              <w:rPr>
                <w:rFonts w:ascii="Times New Roman" w:hAnsi="Times New Roman" w:cs="Times New Roman"/>
                <w:sz w:val="22"/>
                <w:szCs w:val="22"/>
              </w:rPr>
            </w:pPr>
            <w:r w:rsidRPr="00C74A82">
              <w:rPr>
                <w:rFonts w:ascii="Times New Roman" w:hAnsi="Times New Roman" w:cs="Times New Roman"/>
                <w:sz w:val="22"/>
                <w:szCs w:val="22"/>
              </w:rPr>
              <w:t>Разработка и утверждение Программы профилактики нарушений обязательных требований  законодательства при осуществлении муниципального контроля з</w:t>
            </w:r>
            <w:r w:rsidRPr="00C74A82">
              <w:rPr>
                <w:rFonts w:ascii="Times New Roman" w:hAnsi="Times New Roman" w:cs="Times New Roman"/>
                <w:bCs/>
                <w:sz w:val="22"/>
                <w:szCs w:val="22"/>
              </w:rPr>
              <w:t xml:space="preserve">а обеспечением </w:t>
            </w:r>
            <w:r w:rsidRPr="00C74A82">
              <w:rPr>
                <w:rFonts w:ascii="Times New Roman" w:hAnsi="Times New Roman" w:cs="Times New Roman"/>
                <w:sz w:val="22"/>
                <w:szCs w:val="22"/>
              </w:rPr>
              <w:t>сохранности автомобильных дорог местного значения на следующие года</w:t>
            </w:r>
          </w:p>
        </w:tc>
        <w:tc>
          <w:tcPr>
            <w:tcW w:w="1984" w:type="dxa"/>
          </w:tcPr>
          <w:p w:rsidR="00155ECF" w:rsidRPr="00C74A82" w:rsidRDefault="00155ECF" w:rsidP="008374A6">
            <w:pPr>
              <w:jc w:val="center"/>
              <w:rPr>
                <w:sz w:val="22"/>
                <w:szCs w:val="22"/>
              </w:rPr>
            </w:pPr>
            <w:r w:rsidRPr="00C74A82">
              <w:rPr>
                <w:sz w:val="22"/>
                <w:szCs w:val="22"/>
              </w:rPr>
              <w:t>25 декабря отчетного года</w:t>
            </w:r>
          </w:p>
        </w:tc>
        <w:tc>
          <w:tcPr>
            <w:tcW w:w="1839" w:type="dxa"/>
          </w:tcPr>
          <w:p w:rsidR="00155ECF" w:rsidRPr="00C74A82" w:rsidRDefault="00155ECF" w:rsidP="008374A6">
            <w:pPr>
              <w:jc w:val="center"/>
              <w:rPr>
                <w:sz w:val="22"/>
                <w:szCs w:val="22"/>
              </w:rPr>
            </w:pPr>
            <w:r w:rsidRPr="00C74A82">
              <w:rPr>
                <w:sz w:val="22"/>
                <w:szCs w:val="22"/>
              </w:rPr>
              <w:t>Отдел ЖКХ и транспорта</w:t>
            </w:r>
          </w:p>
          <w:p w:rsidR="00155ECF" w:rsidRPr="00C74A82" w:rsidRDefault="00155ECF" w:rsidP="008374A6">
            <w:pPr>
              <w:spacing w:line="240" w:lineRule="atLeast"/>
              <w:jc w:val="center"/>
              <w:rPr>
                <w:sz w:val="22"/>
                <w:szCs w:val="22"/>
              </w:rPr>
            </w:pPr>
          </w:p>
        </w:tc>
      </w:tr>
    </w:tbl>
    <w:p w:rsidR="00155ECF" w:rsidRPr="00C74A82" w:rsidRDefault="00155ECF" w:rsidP="00155ECF">
      <w:pPr>
        <w:ind w:left="920" w:right="-82"/>
        <w:jc w:val="center"/>
        <w:rPr>
          <w:b/>
          <w:sz w:val="22"/>
          <w:szCs w:val="22"/>
        </w:rPr>
      </w:pPr>
    </w:p>
    <w:p w:rsidR="00155ECF" w:rsidRPr="00C74A82" w:rsidRDefault="00155ECF" w:rsidP="00155ECF">
      <w:pPr>
        <w:ind w:left="920" w:right="-82"/>
        <w:jc w:val="center"/>
        <w:rPr>
          <w:b/>
          <w:sz w:val="22"/>
          <w:szCs w:val="22"/>
        </w:rPr>
      </w:pPr>
      <w:r w:rsidRPr="00C74A82">
        <w:rPr>
          <w:b/>
          <w:sz w:val="22"/>
          <w:szCs w:val="22"/>
        </w:rPr>
        <w:t>Оценка эффективности программы</w:t>
      </w:r>
    </w:p>
    <w:tbl>
      <w:tblPr>
        <w:tblW w:w="1049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7229"/>
        <w:gridCol w:w="2552"/>
      </w:tblGrid>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 п/п</w:t>
            </w:r>
          </w:p>
        </w:tc>
        <w:tc>
          <w:tcPr>
            <w:tcW w:w="7229" w:type="dxa"/>
          </w:tcPr>
          <w:p w:rsidR="00155ECF" w:rsidRPr="00C74A82" w:rsidRDefault="00155ECF" w:rsidP="008374A6">
            <w:pPr>
              <w:ind w:right="-82"/>
              <w:jc w:val="center"/>
              <w:rPr>
                <w:sz w:val="22"/>
                <w:szCs w:val="22"/>
              </w:rPr>
            </w:pPr>
            <w:r w:rsidRPr="00C74A82">
              <w:rPr>
                <w:sz w:val="22"/>
                <w:szCs w:val="22"/>
              </w:rPr>
              <w:t>Наименование показателя</w:t>
            </w:r>
          </w:p>
        </w:tc>
        <w:tc>
          <w:tcPr>
            <w:tcW w:w="2552" w:type="dxa"/>
          </w:tcPr>
          <w:p w:rsidR="00155ECF" w:rsidRPr="00C74A82" w:rsidRDefault="00155ECF" w:rsidP="008374A6">
            <w:pPr>
              <w:ind w:right="-82"/>
              <w:jc w:val="center"/>
              <w:rPr>
                <w:sz w:val="22"/>
                <w:szCs w:val="22"/>
              </w:rPr>
            </w:pPr>
            <w:r w:rsidRPr="00C74A82">
              <w:rPr>
                <w:sz w:val="22"/>
                <w:szCs w:val="22"/>
              </w:rPr>
              <w:t>Значение показателя</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1</w:t>
            </w:r>
          </w:p>
        </w:tc>
        <w:tc>
          <w:tcPr>
            <w:tcW w:w="7229" w:type="dxa"/>
          </w:tcPr>
          <w:p w:rsidR="00155ECF" w:rsidRPr="00C74A82" w:rsidRDefault="00155ECF" w:rsidP="008374A6">
            <w:pPr>
              <w:ind w:right="-82"/>
              <w:jc w:val="both"/>
              <w:rPr>
                <w:sz w:val="22"/>
                <w:szCs w:val="22"/>
              </w:rPr>
            </w:pPr>
            <w:r w:rsidRPr="00C74A82">
              <w:rPr>
                <w:rFonts w:eastAsia="Calibri"/>
                <w:sz w:val="22"/>
                <w:szCs w:val="22"/>
              </w:rPr>
              <w:t xml:space="preserve">Информированность о размещении </w:t>
            </w:r>
            <w:r w:rsidRPr="00C74A82">
              <w:rPr>
                <w:sz w:val="22"/>
                <w:szCs w:val="22"/>
              </w:rPr>
              <w:t xml:space="preserve">на официальном сайте органа местного самоуправления Комсомольского муниципального района в сети "Интернет" </w:t>
            </w:r>
            <w:r w:rsidRPr="00C74A82">
              <w:rPr>
                <w:rFonts w:eastAsia="Calibri"/>
                <w:sz w:val="22"/>
                <w:szCs w:val="22"/>
              </w:rPr>
              <w:t xml:space="preserve">перечней актов, содержащих обязательные требования, соблюдение которых оценивается при проведении мероприятий по </w:t>
            </w:r>
            <w:r w:rsidRPr="00C74A82">
              <w:rPr>
                <w:sz w:val="22"/>
                <w:szCs w:val="22"/>
              </w:rPr>
              <w:t>муниципальному  контролю з</w:t>
            </w:r>
            <w:r w:rsidRPr="00C74A82">
              <w:rPr>
                <w:bCs/>
                <w:sz w:val="22"/>
                <w:szCs w:val="22"/>
              </w:rPr>
              <w:t xml:space="preserve">а обеспечением </w:t>
            </w:r>
            <w:r w:rsidRPr="00C74A82">
              <w:rPr>
                <w:sz w:val="22"/>
                <w:szCs w:val="22"/>
              </w:rPr>
              <w:t>сохранности автомобильных дорог местного значения</w:t>
            </w:r>
          </w:p>
        </w:tc>
        <w:tc>
          <w:tcPr>
            <w:tcW w:w="2552" w:type="dxa"/>
          </w:tcPr>
          <w:p w:rsidR="00155ECF" w:rsidRPr="00C74A82" w:rsidRDefault="00155ECF" w:rsidP="008374A6">
            <w:pPr>
              <w:ind w:right="-82"/>
              <w:jc w:val="center"/>
              <w:rPr>
                <w:sz w:val="22"/>
                <w:szCs w:val="22"/>
              </w:rPr>
            </w:pPr>
            <w:r w:rsidRPr="00C74A82">
              <w:rPr>
                <w:sz w:val="22"/>
                <w:szCs w:val="22"/>
              </w:rPr>
              <w:t xml:space="preserve">не менее </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2</w:t>
            </w:r>
          </w:p>
        </w:tc>
        <w:tc>
          <w:tcPr>
            <w:tcW w:w="7229" w:type="dxa"/>
          </w:tcPr>
          <w:p w:rsidR="00155ECF" w:rsidRPr="00C74A82" w:rsidRDefault="00155ECF" w:rsidP="008374A6">
            <w:pPr>
              <w:ind w:right="-82"/>
              <w:jc w:val="both"/>
              <w:rPr>
                <w:sz w:val="22"/>
                <w:szCs w:val="22"/>
              </w:rPr>
            </w:pPr>
            <w:r w:rsidRPr="00C74A82">
              <w:rPr>
                <w:sz w:val="22"/>
                <w:szCs w:val="22"/>
              </w:rPr>
              <w:t xml:space="preserve">Понятность обязательных требований, их однозначное толкование подконтрольными субъектами, должностными лицами </w:t>
            </w:r>
          </w:p>
        </w:tc>
        <w:tc>
          <w:tcPr>
            <w:tcW w:w="2552"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3</w:t>
            </w:r>
          </w:p>
        </w:tc>
        <w:tc>
          <w:tcPr>
            <w:tcW w:w="7229" w:type="dxa"/>
          </w:tcPr>
          <w:p w:rsidR="00155ECF" w:rsidRPr="00C74A82" w:rsidRDefault="00155ECF" w:rsidP="008374A6">
            <w:pPr>
              <w:ind w:right="-82"/>
              <w:jc w:val="both"/>
              <w:rPr>
                <w:sz w:val="22"/>
                <w:szCs w:val="22"/>
              </w:rPr>
            </w:pPr>
            <w:r w:rsidRPr="00C74A82">
              <w:rPr>
                <w:sz w:val="22"/>
                <w:szCs w:val="22"/>
              </w:rPr>
              <w:t xml:space="preserve">Удовлетворенность в обеспечении доступности информации о принятых (готовящихся) изменениях обязательных требований, размещенных на официальном сайте органа местного самоуправления Комсомольского муниципального района в сети "Интернет" </w:t>
            </w:r>
          </w:p>
        </w:tc>
        <w:tc>
          <w:tcPr>
            <w:tcW w:w="2552"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4</w:t>
            </w:r>
          </w:p>
        </w:tc>
        <w:tc>
          <w:tcPr>
            <w:tcW w:w="7229" w:type="dxa"/>
          </w:tcPr>
          <w:p w:rsidR="00155ECF" w:rsidRPr="00C74A82" w:rsidRDefault="00155ECF" w:rsidP="008374A6">
            <w:pPr>
              <w:ind w:right="-82"/>
              <w:jc w:val="both"/>
              <w:rPr>
                <w:sz w:val="22"/>
                <w:szCs w:val="22"/>
              </w:rPr>
            </w:pPr>
            <w:r w:rsidRPr="00C74A82">
              <w:rPr>
                <w:sz w:val="22"/>
                <w:szCs w:val="22"/>
              </w:rPr>
              <w:t>Информированность подконтрольных субъектов о порядке проведения проверок, правах подконтрольных субъектов при проведении проверок</w:t>
            </w:r>
          </w:p>
        </w:tc>
        <w:tc>
          <w:tcPr>
            <w:tcW w:w="2552"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229" w:type="dxa"/>
          </w:tcPr>
          <w:p w:rsidR="00155ECF" w:rsidRPr="00C74A82" w:rsidRDefault="00155ECF" w:rsidP="008374A6">
            <w:pPr>
              <w:ind w:right="-82"/>
              <w:jc w:val="both"/>
              <w:rPr>
                <w:sz w:val="22"/>
                <w:szCs w:val="22"/>
              </w:rPr>
            </w:pPr>
            <w:r w:rsidRPr="00C74A82">
              <w:rPr>
                <w:sz w:val="22"/>
                <w:szCs w:val="22"/>
              </w:rPr>
              <w:t xml:space="preserve">Удовлетворенность качеством предоставления   разъяснений и консультаций по вопросам соблюдения обязательных требований, </w:t>
            </w:r>
            <w:r w:rsidRPr="00C74A82">
              <w:rPr>
                <w:bCs/>
                <w:sz w:val="22"/>
                <w:szCs w:val="22"/>
              </w:rPr>
              <w:t xml:space="preserve"> требований, установленных муниципальными правовыми актами</w:t>
            </w:r>
          </w:p>
        </w:tc>
        <w:tc>
          <w:tcPr>
            <w:tcW w:w="2552"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опрошенных</w:t>
            </w:r>
          </w:p>
        </w:tc>
      </w:tr>
      <w:tr w:rsidR="00155ECF" w:rsidRPr="00C74A82" w:rsidTr="008374A6">
        <w:tc>
          <w:tcPr>
            <w:tcW w:w="709" w:type="dxa"/>
          </w:tcPr>
          <w:p w:rsidR="00155ECF" w:rsidRPr="00C74A82" w:rsidRDefault="00155ECF" w:rsidP="008374A6">
            <w:pPr>
              <w:ind w:right="-82"/>
              <w:jc w:val="center"/>
              <w:rPr>
                <w:sz w:val="22"/>
                <w:szCs w:val="22"/>
              </w:rPr>
            </w:pPr>
            <w:r w:rsidRPr="00C74A82">
              <w:rPr>
                <w:sz w:val="22"/>
                <w:szCs w:val="22"/>
              </w:rPr>
              <w:t>5</w:t>
            </w:r>
          </w:p>
        </w:tc>
        <w:tc>
          <w:tcPr>
            <w:tcW w:w="7229" w:type="dxa"/>
          </w:tcPr>
          <w:p w:rsidR="00155ECF" w:rsidRPr="00C74A82" w:rsidRDefault="00155ECF" w:rsidP="008374A6">
            <w:pPr>
              <w:ind w:right="-82"/>
              <w:jc w:val="both"/>
              <w:rPr>
                <w:sz w:val="22"/>
                <w:szCs w:val="22"/>
              </w:rPr>
            </w:pPr>
            <w:r w:rsidRPr="00C74A82">
              <w:rPr>
                <w:sz w:val="22"/>
                <w:szCs w:val="22"/>
              </w:rPr>
              <w:t>Выполнение профилактических программных мероприятий согласно перечню</w:t>
            </w:r>
          </w:p>
        </w:tc>
        <w:tc>
          <w:tcPr>
            <w:tcW w:w="2552" w:type="dxa"/>
          </w:tcPr>
          <w:p w:rsidR="00155ECF" w:rsidRPr="00C74A82" w:rsidRDefault="00155ECF" w:rsidP="008374A6">
            <w:pPr>
              <w:ind w:right="-82"/>
              <w:jc w:val="center"/>
              <w:rPr>
                <w:sz w:val="22"/>
                <w:szCs w:val="22"/>
              </w:rPr>
            </w:pPr>
            <w:r w:rsidRPr="00C74A82">
              <w:rPr>
                <w:sz w:val="22"/>
                <w:szCs w:val="22"/>
              </w:rPr>
              <w:t>не менее</w:t>
            </w:r>
          </w:p>
          <w:p w:rsidR="00155ECF" w:rsidRPr="00C74A82" w:rsidRDefault="00155ECF" w:rsidP="008374A6">
            <w:pPr>
              <w:ind w:right="-82"/>
              <w:jc w:val="center"/>
              <w:rPr>
                <w:sz w:val="22"/>
                <w:szCs w:val="22"/>
              </w:rPr>
            </w:pPr>
            <w:r w:rsidRPr="00C74A82">
              <w:rPr>
                <w:sz w:val="22"/>
                <w:szCs w:val="22"/>
              </w:rPr>
              <w:t>70% мероприятий,  предусмотренных перечнем</w:t>
            </w:r>
          </w:p>
        </w:tc>
      </w:tr>
    </w:tbl>
    <w:p w:rsidR="00155ECF" w:rsidRPr="00C74A82" w:rsidRDefault="00155ECF" w:rsidP="00155ECF">
      <w:pPr>
        <w:ind w:left="-567" w:right="-82" w:firstLine="709"/>
        <w:jc w:val="both"/>
        <w:rPr>
          <w:sz w:val="22"/>
          <w:szCs w:val="22"/>
        </w:rPr>
      </w:pPr>
      <w:r w:rsidRPr="00C74A82">
        <w:rPr>
          <w:sz w:val="22"/>
          <w:szCs w:val="22"/>
        </w:rPr>
        <w:lastRenderedPageBreak/>
        <w:t xml:space="preserve">Оценка эффективности профилактических мероприятий осуществляется по итогам опроса. Опрос проводится среди лиц, в отношении которых проводились проверочные мероприятия, иных подконтрольных лиц и лиц, участвующих в проведении профилактических мероприятий с использованием разработанной анкеты, согласно приложению 1 к </w:t>
      </w:r>
      <w:hyperlink r:id="rId115" w:anchor="P35" w:history="1">
        <w:r w:rsidRPr="00C74A82">
          <w:rPr>
            <w:rStyle w:val="a3"/>
            <w:color w:val="auto"/>
            <w:sz w:val="22"/>
            <w:szCs w:val="22"/>
          </w:rPr>
          <w:t>Программ</w:t>
        </w:r>
      </w:hyperlink>
      <w:r w:rsidRPr="00C74A82">
        <w:rPr>
          <w:sz w:val="22"/>
          <w:szCs w:val="22"/>
        </w:rPr>
        <w:t xml:space="preserve">е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период 2021 – 2022 г.г..  </w:t>
      </w: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Default="00155ECF" w:rsidP="00155ECF">
      <w:pPr>
        <w:ind w:left="5103" w:right="-82"/>
        <w:rPr>
          <w:sz w:val="22"/>
          <w:szCs w:val="22"/>
        </w:rPr>
      </w:pPr>
    </w:p>
    <w:p w:rsidR="00155ECF" w:rsidRPr="00C74A82" w:rsidRDefault="00155ECF" w:rsidP="00155ECF">
      <w:pPr>
        <w:ind w:left="5103" w:right="-82"/>
        <w:rPr>
          <w:rStyle w:val="af0"/>
          <w:sz w:val="22"/>
          <w:szCs w:val="22"/>
        </w:rPr>
      </w:pPr>
      <w:r w:rsidRPr="00C74A82">
        <w:rPr>
          <w:sz w:val="22"/>
          <w:szCs w:val="22"/>
        </w:rPr>
        <w:t xml:space="preserve">Приложение 1 </w:t>
      </w:r>
      <w:r w:rsidRPr="00C74A82">
        <w:rPr>
          <w:sz w:val="22"/>
          <w:szCs w:val="22"/>
        </w:rPr>
        <w:br/>
        <w:t>к Программе профилактики нарушений обязательных требований законодательства в сфере муниципального контроля, осуществляемого  на территории Комсомольского муниципального района Ивановской области на 2020 год и плановый 2021 – 2022 г.г.</w:t>
      </w:r>
    </w:p>
    <w:p w:rsidR="00155ECF" w:rsidRPr="00C74A82" w:rsidRDefault="00155ECF" w:rsidP="00155ECF">
      <w:pPr>
        <w:ind w:right="-82" w:firstLine="709"/>
        <w:jc w:val="both"/>
        <w:rPr>
          <w:sz w:val="22"/>
          <w:szCs w:val="22"/>
        </w:rPr>
      </w:pPr>
    </w:p>
    <w:p w:rsidR="00155ECF" w:rsidRPr="00C74A82" w:rsidRDefault="00155ECF" w:rsidP="00155ECF">
      <w:pPr>
        <w:jc w:val="center"/>
        <w:rPr>
          <w:rFonts w:eastAsia="Calibri"/>
          <w:b/>
          <w:sz w:val="22"/>
          <w:szCs w:val="22"/>
        </w:rPr>
      </w:pPr>
      <w:r w:rsidRPr="00C74A82">
        <w:rPr>
          <w:rFonts w:eastAsia="Calibri"/>
          <w:b/>
          <w:sz w:val="22"/>
          <w:szCs w:val="22"/>
        </w:rPr>
        <w:t>АНКЕТА</w:t>
      </w:r>
    </w:p>
    <w:p w:rsidR="00155ECF" w:rsidRPr="00C74A82" w:rsidRDefault="00155ECF" w:rsidP="00155ECF">
      <w:pPr>
        <w:jc w:val="center"/>
        <w:rPr>
          <w:rFonts w:eastAsia="Calibri"/>
          <w:b/>
          <w:sz w:val="22"/>
          <w:szCs w:val="22"/>
        </w:rPr>
      </w:pPr>
      <w:r w:rsidRPr="00C74A82">
        <w:rPr>
          <w:rFonts w:eastAsia="Calibri"/>
          <w:b/>
          <w:sz w:val="22"/>
          <w:szCs w:val="22"/>
        </w:rPr>
        <w:t>для проведения опроса эффективности и результативности профилактических мероприятий при осуществлении контроля (надзора) для лиц, участвующих в проводимых профилактических мероприятиях</w:t>
      </w:r>
    </w:p>
    <w:p w:rsidR="00155ECF" w:rsidRPr="00C74A82" w:rsidRDefault="00155ECF" w:rsidP="00155ECF">
      <w:pPr>
        <w:rPr>
          <w:rFonts w:eastAsia="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8"/>
        <w:gridCol w:w="6568"/>
        <w:gridCol w:w="2835"/>
      </w:tblGrid>
      <w:tr w:rsidR="00155ECF" w:rsidRPr="00C74A82" w:rsidTr="008374A6">
        <w:tc>
          <w:tcPr>
            <w:tcW w:w="628" w:type="dxa"/>
          </w:tcPr>
          <w:p w:rsidR="00155ECF" w:rsidRPr="00C74A82" w:rsidRDefault="00155ECF" w:rsidP="008374A6">
            <w:pPr>
              <w:jc w:val="center"/>
              <w:rPr>
                <w:rFonts w:eastAsia="Calibri"/>
                <w:b/>
                <w:sz w:val="22"/>
                <w:szCs w:val="22"/>
              </w:rPr>
            </w:pPr>
            <w:r w:rsidRPr="00C74A82">
              <w:rPr>
                <w:rFonts w:eastAsia="Calibri"/>
                <w:b/>
                <w:sz w:val="22"/>
                <w:szCs w:val="22"/>
              </w:rPr>
              <w:t>№ п/п</w:t>
            </w:r>
          </w:p>
        </w:tc>
        <w:tc>
          <w:tcPr>
            <w:tcW w:w="6568" w:type="dxa"/>
          </w:tcPr>
          <w:p w:rsidR="00155ECF" w:rsidRPr="00C74A82" w:rsidRDefault="00155ECF" w:rsidP="008374A6">
            <w:pPr>
              <w:jc w:val="center"/>
              <w:rPr>
                <w:rFonts w:eastAsia="Calibri"/>
                <w:b/>
                <w:sz w:val="22"/>
                <w:szCs w:val="22"/>
              </w:rPr>
            </w:pPr>
            <w:r w:rsidRPr="00C74A82">
              <w:rPr>
                <w:rFonts w:eastAsia="Calibri"/>
                <w:b/>
                <w:sz w:val="22"/>
                <w:szCs w:val="22"/>
              </w:rPr>
              <w:t>Вопрос</w:t>
            </w:r>
          </w:p>
        </w:tc>
        <w:tc>
          <w:tcPr>
            <w:tcW w:w="2835" w:type="dxa"/>
          </w:tcPr>
          <w:p w:rsidR="00155ECF" w:rsidRPr="00C74A82" w:rsidRDefault="00155ECF" w:rsidP="008374A6">
            <w:pPr>
              <w:jc w:val="center"/>
              <w:rPr>
                <w:rFonts w:eastAsia="Calibri"/>
                <w:b/>
                <w:sz w:val="22"/>
                <w:szCs w:val="22"/>
              </w:rPr>
            </w:pPr>
            <w:r w:rsidRPr="00C74A82">
              <w:rPr>
                <w:rFonts w:eastAsia="Calibri"/>
                <w:b/>
                <w:sz w:val="22"/>
                <w:szCs w:val="22"/>
              </w:rPr>
              <w:t>Варианты ответа</w:t>
            </w:r>
          </w:p>
        </w:tc>
      </w:tr>
      <w:tr w:rsidR="00155ECF" w:rsidRPr="00C74A82" w:rsidTr="008374A6">
        <w:tc>
          <w:tcPr>
            <w:tcW w:w="628" w:type="dxa"/>
          </w:tcPr>
          <w:p w:rsidR="00155ECF" w:rsidRPr="00C74A82" w:rsidRDefault="00155ECF" w:rsidP="008374A6">
            <w:pPr>
              <w:jc w:val="center"/>
              <w:rPr>
                <w:rFonts w:eastAsia="Calibri"/>
                <w:sz w:val="22"/>
                <w:szCs w:val="22"/>
              </w:rPr>
            </w:pPr>
            <w:r w:rsidRPr="00C74A82">
              <w:rPr>
                <w:rFonts w:eastAsia="Calibri"/>
                <w:sz w:val="22"/>
                <w:szCs w:val="22"/>
              </w:rPr>
              <w:t>1.</w:t>
            </w:r>
          </w:p>
        </w:tc>
        <w:tc>
          <w:tcPr>
            <w:tcW w:w="6568" w:type="dxa"/>
          </w:tcPr>
          <w:p w:rsidR="00155ECF" w:rsidRPr="00C74A82" w:rsidRDefault="00155ECF" w:rsidP="008374A6">
            <w:pPr>
              <w:rPr>
                <w:rFonts w:eastAsia="Calibri"/>
                <w:sz w:val="22"/>
                <w:szCs w:val="22"/>
              </w:rPr>
            </w:pPr>
            <w:r w:rsidRPr="00C74A82">
              <w:rPr>
                <w:rFonts w:eastAsia="Calibri"/>
                <w:sz w:val="22"/>
                <w:szCs w:val="22"/>
              </w:rPr>
              <w:t xml:space="preserve">Информированность о содержании, размещенных </w:t>
            </w:r>
            <w:r w:rsidRPr="00C74A82">
              <w:rPr>
                <w:sz w:val="22"/>
                <w:szCs w:val="22"/>
              </w:rPr>
              <w:t xml:space="preserve">на официальном сайте органа местного самоуправления Комсомольского муниципального района в сети "Интернет" </w:t>
            </w:r>
            <w:r w:rsidRPr="00C74A82">
              <w:rPr>
                <w:rFonts w:eastAsia="Calibri"/>
                <w:sz w:val="22"/>
                <w:szCs w:val="22"/>
              </w:rPr>
              <w:t xml:space="preserve">перечней актов, содержащих обязательные требования, соблюдение которых оценивается при проведении мероприятий по контролю </w:t>
            </w:r>
          </w:p>
        </w:tc>
        <w:tc>
          <w:tcPr>
            <w:tcW w:w="2835" w:type="dxa"/>
          </w:tcPr>
          <w:p w:rsidR="00155ECF" w:rsidRPr="00C74A82" w:rsidRDefault="00155ECF" w:rsidP="008374A6">
            <w:pPr>
              <w:rPr>
                <w:rFonts w:eastAsia="Calibri"/>
                <w:sz w:val="22"/>
                <w:szCs w:val="22"/>
              </w:rPr>
            </w:pPr>
            <w:r w:rsidRPr="00C74A82">
              <w:rPr>
                <w:rFonts w:eastAsia="Calibri"/>
                <w:sz w:val="22"/>
                <w:szCs w:val="22"/>
              </w:rPr>
              <w:t>- проинформирован</w:t>
            </w:r>
          </w:p>
          <w:p w:rsidR="00155ECF" w:rsidRPr="00C74A82" w:rsidRDefault="00155ECF" w:rsidP="008374A6">
            <w:pPr>
              <w:rPr>
                <w:rFonts w:eastAsia="Calibri"/>
                <w:sz w:val="22"/>
                <w:szCs w:val="22"/>
              </w:rPr>
            </w:pPr>
            <w:r w:rsidRPr="00C74A82">
              <w:rPr>
                <w:rFonts w:eastAsia="Calibri"/>
                <w:sz w:val="22"/>
                <w:szCs w:val="22"/>
              </w:rPr>
              <w:t>- не проинформирован</w:t>
            </w:r>
          </w:p>
          <w:p w:rsidR="00155ECF" w:rsidRPr="00C74A82" w:rsidRDefault="00155ECF" w:rsidP="008374A6">
            <w:pPr>
              <w:rPr>
                <w:rFonts w:eastAsia="Calibri"/>
                <w:sz w:val="22"/>
                <w:szCs w:val="22"/>
              </w:rPr>
            </w:pPr>
            <w:r w:rsidRPr="00C74A82">
              <w:rPr>
                <w:rFonts w:eastAsia="Calibri"/>
                <w:sz w:val="22"/>
                <w:szCs w:val="22"/>
              </w:rPr>
              <w:t>- затрудняюсь ответить</w:t>
            </w:r>
          </w:p>
        </w:tc>
      </w:tr>
      <w:tr w:rsidR="00155ECF" w:rsidRPr="00C74A82" w:rsidTr="008374A6">
        <w:tc>
          <w:tcPr>
            <w:tcW w:w="628" w:type="dxa"/>
          </w:tcPr>
          <w:p w:rsidR="00155ECF" w:rsidRPr="00C74A82" w:rsidRDefault="00155ECF" w:rsidP="008374A6">
            <w:pPr>
              <w:jc w:val="center"/>
              <w:rPr>
                <w:rFonts w:eastAsia="Calibri"/>
                <w:sz w:val="22"/>
                <w:szCs w:val="22"/>
              </w:rPr>
            </w:pPr>
            <w:r w:rsidRPr="00C74A82">
              <w:rPr>
                <w:rFonts w:eastAsia="Calibri"/>
                <w:sz w:val="22"/>
                <w:szCs w:val="22"/>
              </w:rPr>
              <w:t>2.</w:t>
            </w:r>
          </w:p>
        </w:tc>
        <w:tc>
          <w:tcPr>
            <w:tcW w:w="6568" w:type="dxa"/>
          </w:tcPr>
          <w:p w:rsidR="00155ECF" w:rsidRPr="00C74A82" w:rsidRDefault="00155ECF" w:rsidP="008374A6">
            <w:pPr>
              <w:rPr>
                <w:rFonts w:eastAsia="Calibri"/>
                <w:sz w:val="22"/>
                <w:szCs w:val="22"/>
              </w:rPr>
            </w:pPr>
            <w:r w:rsidRPr="00C74A82">
              <w:rPr>
                <w:rFonts w:eastAsia="Calibri"/>
                <w:sz w:val="22"/>
                <w:szCs w:val="22"/>
              </w:rPr>
              <w:t>Понятность обязательных требований, обеспечивающая их однозначное толкование</w:t>
            </w:r>
          </w:p>
        </w:tc>
        <w:tc>
          <w:tcPr>
            <w:tcW w:w="2835" w:type="dxa"/>
          </w:tcPr>
          <w:p w:rsidR="00155ECF" w:rsidRPr="00C74A82" w:rsidRDefault="00155ECF" w:rsidP="008374A6">
            <w:pPr>
              <w:rPr>
                <w:rFonts w:eastAsia="Calibri"/>
                <w:sz w:val="22"/>
                <w:szCs w:val="22"/>
              </w:rPr>
            </w:pPr>
            <w:r w:rsidRPr="00C74A82">
              <w:rPr>
                <w:rFonts w:eastAsia="Calibri"/>
                <w:sz w:val="22"/>
                <w:szCs w:val="22"/>
              </w:rPr>
              <w:t>- понятны</w:t>
            </w:r>
          </w:p>
          <w:p w:rsidR="00155ECF" w:rsidRPr="00C74A82" w:rsidRDefault="00155ECF" w:rsidP="008374A6">
            <w:pPr>
              <w:rPr>
                <w:rFonts w:eastAsia="Calibri"/>
                <w:sz w:val="22"/>
                <w:szCs w:val="22"/>
              </w:rPr>
            </w:pPr>
            <w:r w:rsidRPr="00C74A82">
              <w:rPr>
                <w:rFonts w:eastAsia="Calibri"/>
                <w:sz w:val="22"/>
                <w:szCs w:val="22"/>
              </w:rPr>
              <w:t xml:space="preserve">- непонятны </w:t>
            </w:r>
          </w:p>
          <w:p w:rsidR="00155ECF" w:rsidRPr="00C74A82" w:rsidRDefault="00155ECF" w:rsidP="008374A6">
            <w:pPr>
              <w:rPr>
                <w:rFonts w:eastAsia="Calibri"/>
                <w:sz w:val="22"/>
                <w:szCs w:val="22"/>
              </w:rPr>
            </w:pPr>
            <w:r w:rsidRPr="00C74A82">
              <w:rPr>
                <w:rFonts w:eastAsia="Calibri"/>
                <w:sz w:val="22"/>
                <w:szCs w:val="22"/>
              </w:rPr>
              <w:t>- требуются дополнительные разъяснения</w:t>
            </w:r>
          </w:p>
          <w:p w:rsidR="00155ECF" w:rsidRPr="00C74A82" w:rsidRDefault="00155ECF" w:rsidP="008374A6">
            <w:pPr>
              <w:rPr>
                <w:rFonts w:eastAsia="Calibri"/>
                <w:sz w:val="22"/>
                <w:szCs w:val="22"/>
              </w:rPr>
            </w:pPr>
            <w:r w:rsidRPr="00C74A82">
              <w:rPr>
                <w:rFonts w:eastAsia="Calibri"/>
                <w:sz w:val="22"/>
                <w:szCs w:val="22"/>
              </w:rPr>
              <w:t xml:space="preserve">- затрудняюсь ответить </w:t>
            </w:r>
          </w:p>
        </w:tc>
      </w:tr>
      <w:tr w:rsidR="00155ECF" w:rsidRPr="00C74A82" w:rsidTr="008374A6">
        <w:tc>
          <w:tcPr>
            <w:tcW w:w="628" w:type="dxa"/>
          </w:tcPr>
          <w:p w:rsidR="00155ECF" w:rsidRPr="00C74A82" w:rsidRDefault="00155ECF" w:rsidP="008374A6">
            <w:pPr>
              <w:jc w:val="center"/>
              <w:rPr>
                <w:rFonts w:eastAsia="Calibri"/>
                <w:sz w:val="22"/>
                <w:szCs w:val="22"/>
              </w:rPr>
            </w:pPr>
            <w:r w:rsidRPr="00C74A82">
              <w:rPr>
                <w:rFonts w:eastAsia="Calibri"/>
                <w:sz w:val="22"/>
                <w:szCs w:val="22"/>
              </w:rPr>
              <w:t>3.</w:t>
            </w:r>
          </w:p>
        </w:tc>
        <w:tc>
          <w:tcPr>
            <w:tcW w:w="6568" w:type="dxa"/>
          </w:tcPr>
          <w:p w:rsidR="00155ECF" w:rsidRPr="00C74A82" w:rsidRDefault="00155ECF" w:rsidP="008374A6">
            <w:pPr>
              <w:rPr>
                <w:rFonts w:eastAsia="Calibri"/>
                <w:sz w:val="22"/>
                <w:szCs w:val="22"/>
              </w:rPr>
            </w:pPr>
            <w:r w:rsidRPr="00C74A82">
              <w:rPr>
                <w:rFonts w:eastAsia="Calibri"/>
                <w:sz w:val="22"/>
                <w:szCs w:val="22"/>
              </w:rPr>
              <w:t xml:space="preserve">Доступна ли размещенная </w:t>
            </w:r>
            <w:r w:rsidRPr="00C74A82">
              <w:rPr>
                <w:sz w:val="22"/>
                <w:szCs w:val="22"/>
              </w:rPr>
              <w:t xml:space="preserve">на официальном сайте органа местного самоуправления Комсомольского муниципального района в сети "Интернет" </w:t>
            </w:r>
            <w:r w:rsidRPr="00C74A82">
              <w:rPr>
                <w:rFonts w:eastAsia="Calibri"/>
                <w:sz w:val="22"/>
                <w:szCs w:val="22"/>
              </w:rPr>
              <w:t xml:space="preserve"> информация о принятых и готовящихся изменениях обязательных требований</w:t>
            </w:r>
          </w:p>
        </w:tc>
        <w:tc>
          <w:tcPr>
            <w:tcW w:w="2835" w:type="dxa"/>
          </w:tcPr>
          <w:p w:rsidR="00155ECF" w:rsidRPr="00C74A82" w:rsidRDefault="00155ECF" w:rsidP="008374A6">
            <w:pPr>
              <w:rPr>
                <w:rFonts w:eastAsia="Calibri"/>
                <w:sz w:val="22"/>
                <w:szCs w:val="22"/>
              </w:rPr>
            </w:pPr>
            <w:r w:rsidRPr="00C74A82">
              <w:rPr>
                <w:rFonts w:eastAsia="Calibri"/>
                <w:sz w:val="22"/>
                <w:szCs w:val="22"/>
              </w:rPr>
              <w:t>- доступна</w:t>
            </w:r>
          </w:p>
          <w:p w:rsidR="00155ECF" w:rsidRPr="00C74A82" w:rsidRDefault="00155ECF" w:rsidP="008374A6">
            <w:pPr>
              <w:rPr>
                <w:rFonts w:eastAsia="Calibri"/>
                <w:sz w:val="22"/>
                <w:szCs w:val="22"/>
              </w:rPr>
            </w:pPr>
            <w:r w:rsidRPr="00C74A82">
              <w:rPr>
                <w:rFonts w:eastAsia="Calibri"/>
                <w:sz w:val="22"/>
                <w:szCs w:val="22"/>
              </w:rPr>
              <w:t>- достаточно доступна</w:t>
            </w:r>
          </w:p>
          <w:p w:rsidR="00155ECF" w:rsidRPr="00C74A82" w:rsidRDefault="00155ECF" w:rsidP="008374A6">
            <w:pPr>
              <w:rPr>
                <w:rFonts w:eastAsia="Calibri"/>
                <w:sz w:val="22"/>
                <w:szCs w:val="22"/>
              </w:rPr>
            </w:pPr>
            <w:r w:rsidRPr="00C74A82">
              <w:rPr>
                <w:rFonts w:eastAsia="Calibri"/>
                <w:sz w:val="22"/>
                <w:szCs w:val="22"/>
              </w:rPr>
              <w:t>- больше недоступна</w:t>
            </w:r>
          </w:p>
          <w:p w:rsidR="00155ECF" w:rsidRPr="00C74A82" w:rsidRDefault="00155ECF" w:rsidP="008374A6">
            <w:pPr>
              <w:rPr>
                <w:rFonts w:eastAsia="Calibri"/>
                <w:sz w:val="22"/>
                <w:szCs w:val="22"/>
              </w:rPr>
            </w:pPr>
            <w:r w:rsidRPr="00C74A82">
              <w:rPr>
                <w:rFonts w:eastAsia="Calibri"/>
                <w:sz w:val="22"/>
                <w:szCs w:val="22"/>
              </w:rPr>
              <w:t>- недоступна</w:t>
            </w:r>
          </w:p>
          <w:p w:rsidR="00155ECF" w:rsidRPr="00C74A82" w:rsidRDefault="00155ECF" w:rsidP="008374A6">
            <w:pPr>
              <w:rPr>
                <w:rFonts w:eastAsia="Calibri"/>
                <w:sz w:val="22"/>
                <w:szCs w:val="22"/>
              </w:rPr>
            </w:pPr>
            <w:r w:rsidRPr="00C74A82">
              <w:rPr>
                <w:rFonts w:eastAsia="Calibri"/>
                <w:sz w:val="22"/>
                <w:szCs w:val="22"/>
              </w:rPr>
              <w:t>- затрудняюсь ответить</w:t>
            </w:r>
          </w:p>
        </w:tc>
      </w:tr>
      <w:tr w:rsidR="00155ECF" w:rsidRPr="00C74A82" w:rsidTr="008374A6">
        <w:tc>
          <w:tcPr>
            <w:tcW w:w="628" w:type="dxa"/>
          </w:tcPr>
          <w:p w:rsidR="00155ECF" w:rsidRPr="00C74A82" w:rsidRDefault="00155ECF" w:rsidP="008374A6">
            <w:pPr>
              <w:jc w:val="center"/>
              <w:rPr>
                <w:rFonts w:eastAsia="Calibri"/>
                <w:sz w:val="22"/>
                <w:szCs w:val="22"/>
              </w:rPr>
            </w:pPr>
            <w:r w:rsidRPr="00C74A82">
              <w:rPr>
                <w:rFonts w:eastAsia="Calibri"/>
                <w:sz w:val="22"/>
                <w:szCs w:val="22"/>
              </w:rPr>
              <w:t>4.</w:t>
            </w:r>
          </w:p>
        </w:tc>
        <w:tc>
          <w:tcPr>
            <w:tcW w:w="6568" w:type="dxa"/>
          </w:tcPr>
          <w:p w:rsidR="00155ECF" w:rsidRPr="00C74A82" w:rsidRDefault="00155ECF" w:rsidP="008374A6">
            <w:pPr>
              <w:rPr>
                <w:rFonts w:eastAsia="Calibri"/>
                <w:sz w:val="22"/>
                <w:szCs w:val="22"/>
              </w:rPr>
            </w:pPr>
            <w:r w:rsidRPr="00C74A82">
              <w:rPr>
                <w:rFonts w:eastAsia="Calibri"/>
                <w:sz w:val="22"/>
                <w:szCs w:val="22"/>
              </w:rPr>
              <w:t>Была ли получена интересующая информация об исполнении мероприятий по контролю при обращении в орган муниципального контроля</w:t>
            </w:r>
          </w:p>
        </w:tc>
        <w:tc>
          <w:tcPr>
            <w:tcW w:w="2835" w:type="dxa"/>
          </w:tcPr>
          <w:p w:rsidR="00155ECF" w:rsidRPr="00C74A82" w:rsidRDefault="00155ECF" w:rsidP="008374A6">
            <w:pPr>
              <w:rPr>
                <w:rFonts w:eastAsia="Calibri"/>
                <w:sz w:val="22"/>
                <w:szCs w:val="22"/>
              </w:rPr>
            </w:pPr>
            <w:r w:rsidRPr="00C74A82">
              <w:rPr>
                <w:rFonts w:eastAsia="Calibri"/>
                <w:sz w:val="22"/>
                <w:szCs w:val="22"/>
              </w:rPr>
              <w:t>- да</w:t>
            </w:r>
          </w:p>
          <w:p w:rsidR="00155ECF" w:rsidRPr="00C74A82" w:rsidRDefault="00155ECF" w:rsidP="008374A6">
            <w:pPr>
              <w:rPr>
                <w:rFonts w:eastAsia="Calibri"/>
                <w:sz w:val="22"/>
                <w:szCs w:val="22"/>
              </w:rPr>
            </w:pPr>
            <w:r w:rsidRPr="00C74A82">
              <w:rPr>
                <w:rFonts w:eastAsia="Calibri"/>
                <w:sz w:val="22"/>
                <w:szCs w:val="22"/>
              </w:rPr>
              <w:t>- нет</w:t>
            </w:r>
          </w:p>
          <w:p w:rsidR="00155ECF" w:rsidRPr="00C74A82" w:rsidRDefault="00155ECF" w:rsidP="008374A6">
            <w:pPr>
              <w:rPr>
                <w:rFonts w:eastAsia="Calibri"/>
                <w:sz w:val="22"/>
                <w:szCs w:val="22"/>
              </w:rPr>
            </w:pPr>
            <w:r w:rsidRPr="00C74A82">
              <w:rPr>
                <w:rFonts w:eastAsia="Calibri"/>
                <w:sz w:val="22"/>
                <w:szCs w:val="22"/>
              </w:rPr>
              <w:t>- не обращался</w:t>
            </w:r>
          </w:p>
          <w:p w:rsidR="00155ECF" w:rsidRPr="00C74A82" w:rsidRDefault="00155ECF" w:rsidP="008374A6">
            <w:pPr>
              <w:rPr>
                <w:rFonts w:eastAsia="Calibri"/>
                <w:sz w:val="22"/>
                <w:szCs w:val="22"/>
              </w:rPr>
            </w:pPr>
            <w:r w:rsidRPr="00C74A82">
              <w:rPr>
                <w:rFonts w:eastAsia="Calibri"/>
                <w:sz w:val="22"/>
                <w:szCs w:val="22"/>
              </w:rPr>
              <w:t>- затрудняюсь ответить</w:t>
            </w:r>
          </w:p>
        </w:tc>
      </w:tr>
      <w:tr w:rsidR="00155ECF" w:rsidRPr="00C74A82" w:rsidTr="008374A6">
        <w:tc>
          <w:tcPr>
            <w:tcW w:w="628" w:type="dxa"/>
          </w:tcPr>
          <w:p w:rsidR="00155ECF" w:rsidRPr="00C74A82" w:rsidRDefault="00155ECF" w:rsidP="008374A6">
            <w:pPr>
              <w:jc w:val="center"/>
              <w:rPr>
                <w:rFonts w:eastAsia="Calibri"/>
                <w:sz w:val="22"/>
                <w:szCs w:val="22"/>
              </w:rPr>
            </w:pPr>
            <w:r w:rsidRPr="00C74A82">
              <w:rPr>
                <w:rFonts w:eastAsia="Calibri"/>
                <w:sz w:val="22"/>
                <w:szCs w:val="22"/>
              </w:rPr>
              <w:t>5.</w:t>
            </w:r>
          </w:p>
        </w:tc>
        <w:tc>
          <w:tcPr>
            <w:tcW w:w="6568" w:type="dxa"/>
          </w:tcPr>
          <w:p w:rsidR="00155ECF" w:rsidRPr="00C74A82" w:rsidRDefault="00155ECF" w:rsidP="008374A6">
            <w:pPr>
              <w:rPr>
                <w:rFonts w:eastAsia="Calibri"/>
                <w:sz w:val="22"/>
                <w:szCs w:val="22"/>
              </w:rPr>
            </w:pPr>
            <w:r w:rsidRPr="00C74A82">
              <w:rPr>
                <w:sz w:val="22"/>
                <w:szCs w:val="22"/>
              </w:rPr>
              <w:t>Удовлетворенность качеством предоставления   разъяснений и консультаций по вопросам соблюдения обязательных требований</w:t>
            </w:r>
            <w:r w:rsidRPr="00C74A82">
              <w:rPr>
                <w:bCs/>
                <w:sz w:val="22"/>
                <w:szCs w:val="22"/>
              </w:rPr>
              <w:t>, требований, установленных муниципальными правовыми актами</w:t>
            </w:r>
          </w:p>
        </w:tc>
        <w:tc>
          <w:tcPr>
            <w:tcW w:w="2835" w:type="dxa"/>
          </w:tcPr>
          <w:p w:rsidR="00155ECF" w:rsidRPr="00C74A82" w:rsidRDefault="00155ECF" w:rsidP="008374A6">
            <w:pPr>
              <w:rPr>
                <w:rFonts w:eastAsia="Calibri"/>
                <w:sz w:val="22"/>
                <w:szCs w:val="22"/>
              </w:rPr>
            </w:pPr>
            <w:r w:rsidRPr="00C74A82">
              <w:rPr>
                <w:rFonts w:eastAsia="Calibri"/>
                <w:sz w:val="22"/>
                <w:szCs w:val="22"/>
              </w:rPr>
              <w:t>- удовлетворен</w:t>
            </w:r>
          </w:p>
          <w:p w:rsidR="00155ECF" w:rsidRPr="00C74A82" w:rsidRDefault="00155ECF" w:rsidP="008374A6">
            <w:pPr>
              <w:rPr>
                <w:rFonts w:eastAsia="Calibri"/>
                <w:sz w:val="22"/>
                <w:szCs w:val="22"/>
              </w:rPr>
            </w:pPr>
            <w:r w:rsidRPr="00C74A82">
              <w:rPr>
                <w:rFonts w:eastAsia="Calibri"/>
                <w:sz w:val="22"/>
                <w:szCs w:val="22"/>
              </w:rPr>
              <w:t>- не удовлетворен</w:t>
            </w:r>
          </w:p>
          <w:p w:rsidR="00155ECF" w:rsidRPr="00C74A82" w:rsidRDefault="00155ECF" w:rsidP="008374A6">
            <w:pPr>
              <w:rPr>
                <w:rFonts w:eastAsia="Calibri"/>
                <w:sz w:val="22"/>
                <w:szCs w:val="22"/>
              </w:rPr>
            </w:pPr>
            <w:r w:rsidRPr="00C74A82">
              <w:rPr>
                <w:rFonts w:eastAsia="Calibri"/>
                <w:sz w:val="22"/>
                <w:szCs w:val="22"/>
              </w:rPr>
              <w:t>- не обращался</w:t>
            </w:r>
          </w:p>
          <w:p w:rsidR="00155ECF" w:rsidRPr="00C74A82" w:rsidRDefault="00155ECF" w:rsidP="008374A6">
            <w:pPr>
              <w:rPr>
                <w:rFonts w:eastAsia="Calibri"/>
                <w:sz w:val="22"/>
                <w:szCs w:val="22"/>
              </w:rPr>
            </w:pPr>
            <w:r w:rsidRPr="00C74A82">
              <w:rPr>
                <w:rFonts w:eastAsia="Calibri"/>
                <w:sz w:val="22"/>
                <w:szCs w:val="22"/>
              </w:rPr>
              <w:t xml:space="preserve">- затрудняюсь ответить </w:t>
            </w:r>
          </w:p>
        </w:tc>
      </w:tr>
    </w:tbl>
    <w:p w:rsidR="00155ECF" w:rsidRPr="00C74A82" w:rsidRDefault="00155ECF" w:rsidP="00155ECF">
      <w:pPr>
        <w:jc w:val="both"/>
        <w:rPr>
          <w:sz w:val="22"/>
          <w:szCs w:val="22"/>
        </w:rPr>
      </w:pPr>
    </w:p>
    <w:p w:rsidR="00155ECF" w:rsidRPr="00C74A82" w:rsidRDefault="00155ECF" w:rsidP="00155ECF">
      <w:pPr>
        <w:pStyle w:val="ConsPlusTitle"/>
        <w:jc w:val="center"/>
        <w:rPr>
          <w:rFonts w:ascii="Times New Roman" w:hAnsi="Times New Roman" w:cs="Times New Roman"/>
          <w:szCs w:val="22"/>
        </w:rPr>
      </w:pPr>
    </w:p>
    <w:p w:rsidR="00155ECF" w:rsidRPr="00C74A82" w:rsidRDefault="00155ECF" w:rsidP="00155ECF">
      <w:pPr>
        <w:pStyle w:val="ConsPlusTitle"/>
        <w:jc w:val="center"/>
        <w:rPr>
          <w:rFonts w:ascii="Times New Roman" w:hAnsi="Times New Roman" w:cs="Times New Roman"/>
          <w:szCs w:val="22"/>
        </w:rPr>
      </w:pPr>
    </w:p>
    <w:p w:rsidR="00155ECF" w:rsidRPr="00C74A82" w:rsidRDefault="00155ECF" w:rsidP="00155ECF">
      <w:pPr>
        <w:pStyle w:val="ConsPlusTitle"/>
        <w:jc w:val="center"/>
        <w:rPr>
          <w:rFonts w:ascii="Times New Roman" w:hAnsi="Times New Roman" w:cs="Times New Roman"/>
          <w:szCs w:val="22"/>
        </w:rPr>
      </w:pPr>
    </w:p>
    <w:p w:rsidR="00155ECF" w:rsidRPr="00C74A82" w:rsidRDefault="00155ECF" w:rsidP="00155ECF">
      <w:pPr>
        <w:jc w:val="both"/>
        <w:rPr>
          <w:b/>
          <w:sz w:val="22"/>
          <w:szCs w:val="22"/>
        </w:rPr>
      </w:pPr>
    </w:p>
    <w:p w:rsidR="00155ECF" w:rsidRPr="00C74A82" w:rsidRDefault="00155ECF" w:rsidP="00155ECF">
      <w:pPr>
        <w:jc w:val="both"/>
        <w:rPr>
          <w:b/>
          <w:sz w:val="22"/>
          <w:szCs w:val="22"/>
        </w:rPr>
      </w:pPr>
    </w:p>
    <w:p w:rsidR="00155ECF" w:rsidRPr="00C74A82" w:rsidRDefault="00155ECF" w:rsidP="00155ECF">
      <w:pPr>
        <w:jc w:val="both"/>
        <w:rPr>
          <w:b/>
          <w:sz w:val="22"/>
          <w:szCs w:val="22"/>
        </w:rPr>
      </w:pPr>
    </w:p>
    <w:p w:rsidR="00155ECF" w:rsidRPr="00C74A82" w:rsidRDefault="00155ECF" w:rsidP="00155ECF">
      <w:pPr>
        <w:jc w:val="both"/>
        <w:rPr>
          <w:b/>
          <w:sz w:val="22"/>
          <w:szCs w:val="22"/>
        </w:rPr>
      </w:pPr>
    </w:p>
    <w:p w:rsidR="00155ECF" w:rsidRDefault="00155ECF" w:rsidP="00155ECF">
      <w:pPr>
        <w:jc w:val="center"/>
      </w:pPr>
      <w:r>
        <w:rPr>
          <w:noProof/>
          <w:color w:val="000080"/>
        </w:rPr>
        <w:drawing>
          <wp:inline distT="0" distB="0" distL="0" distR="0">
            <wp:extent cx="543560" cy="673100"/>
            <wp:effectExtent l="19050" t="0" r="8890" b="0"/>
            <wp:docPr id="2" name="Рисунок 3"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ntitled-1"/>
                    <pic:cNvPicPr>
                      <a:picLocks noChangeAspect="1" noChangeArrowheads="1"/>
                    </pic:cNvPicPr>
                  </pic:nvPicPr>
                  <pic:blipFill>
                    <a:blip r:embed="rId59" cstate="print">
                      <a:lum bright="6000" contrast="42000"/>
                    </a:blip>
                    <a:srcRect/>
                    <a:stretch>
                      <a:fillRect/>
                    </a:stretch>
                  </pic:blipFill>
                  <pic:spPr bwMode="auto">
                    <a:xfrm>
                      <a:off x="0" y="0"/>
                      <a:ext cx="543560" cy="673100"/>
                    </a:xfrm>
                    <a:prstGeom prst="rect">
                      <a:avLst/>
                    </a:prstGeom>
                    <a:noFill/>
                    <a:ln w="9525">
                      <a:noFill/>
                      <a:miter lim="800000"/>
                      <a:headEnd/>
                      <a:tailEnd/>
                    </a:ln>
                  </pic:spPr>
                </pic:pic>
              </a:graphicData>
            </a:graphic>
          </wp:inline>
        </w:drawing>
      </w:r>
    </w:p>
    <w:p w:rsidR="00155ECF" w:rsidRDefault="00155ECF" w:rsidP="00155ECF">
      <w:pPr>
        <w:jc w:val="center"/>
      </w:pPr>
    </w:p>
    <w:p w:rsidR="00155ECF" w:rsidRPr="00B7157C" w:rsidRDefault="00155ECF" w:rsidP="007A5E74">
      <w:pPr>
        <w:pStyle w:val="1"/>
        <w:jc w:val="center"/>
        <w:rPr>
          <w:color w:val="003366"/>
          <w:sz w:val="36"/>
        </w:rPr>
      </w:pPr>
      <w:r>
        <w:rPr>
          <w:color w:val="003366"/>
          <w:sz w:val="36"/>
        </w:rPr>
        <w:t>ПОСТАНОВЛЕНИЕ</w:t>
      </w:r>
    </w:p>
    <w:p w:rsidR="00155ECF" w:rsidRPr="00B7157C" w:rsidRDefault="00155ECF" w:rsidP="00155ECF">
      <w:pPr>
        <w:jc w:val="center"/>
        <w:rPr>
          <w:b/>
          <w:color w:val="003366"/>
        </w:rPr>
      </w:pPr>
      <w:r w:rsidRPr="00B7157C">
        <w:rPr>
          <w:b/>
          <w:color w:val="003366"/>
        </w:rPr>
        <w:t>АДМИНИСТРАЦИИ</w:t>
      </w:r>
    </w:p>
    <w:p w:rsidR="00155ECF" w:rsidRPr="00B7157C" w:rsidRDefault="00155ECF" w:rsidP="00155ECF">
      <w:pPr>
        <w:jc w:val="center"/>
        <w:rPr>
          <w:b/>
          <w:color w:val="003366"/>
        </w:rPr>
      </w:pPr>
      <w:r w:rsidRPr="00B7157C">
        <w:rPr>
          <w:b/>
          <w:color w:val="003366"/>
        </w:rPr>
        <w:t xml:space="preserve"> КОМСОМОЛЬСКОГО МУНИЦИПАЛЬНОГО  РАЙОНА</w:t>
      </w:r>
    </w:p>
    <w:p w:rsidR="00155ECF" w:rsidRPr="00B7157C" w:rsidRDefault="00155ECF" w:rsidP="00155ECF">
      <w:pPr>
        <w:jc w:val="center"/>
        <w:rPr>
          <w:b/>
          <w:color w:val="003366"/>
        </w:rPr>
      </w:pPr>
      <w:r w:rsidRPr="00B7157C">
        <w:rPr>
          <w:b/>
          <w:color w:val="003366"/>
        </w:rPr>
        <w:t>ИВАНОВСКОЙ ОБЛАСТИ</w:t>
      </w:r>
    </w:p>
    <w:tbl>
      <w:tblPr>
        <w:tblW w:w="9072" w:type="dxa"/>
        <w:tblInd w:w="108" w:type="dxa"/>
        <w:tblBorders>
          <w:top w:val="single" w:sz="4" w:space="0" w:color="auto"/>
        </w:tblBorders>
        <w:tblLayout w:type="fixed"/>
        <w:tblLook w:val="0000"/>
      </w:tblPr>
      <w:tblGrid>
        <w:gridCol w:w="1582"/>
        <w:gridCol w:w="360"/>
        <w:gridCol w:w="610"/>
        <w:gridCol w:w="540"/>
        <w:gridCol w:w="1728"/>
        <w:gridCol w:w="1417"/>
        <w:gridCol w:w="1038"/>
        <w:gridCol w:w="520"/>
        <w:gridCol w:w="780"/>
        <w:gridCol w:w="497"/>
      </w:tblGrid>
      <w:tr w:rsidR="00155ECF" w:rsidRPr="00B7157C" w:rsidTr="008374A6">
        <w:trPr>
          <w:trHeight w:val="417"/>
        </w:trPr>
        <w:tc>
          <w:tcPr>
            <w:tcW w:w="9072" w:type="dxa"/>
            <w:gridSpan w:val="10"/>
            <w:tcBorders>
              <w:top w:val="thinThickThinSmallGap" w:sz="24" w:space="0" w:color="auto"/>
              <w:left w:val="nil"/>
              <w:bottom w:val="nil"/>
              <w:right w:val="nil"/>
            </w:tcBorders>
          </w:tcPr>
          <w:p w:rsidR="00155ECF" w:rsidRDefault="00155ECF" w:rsidP="008374A6">
            <w:pPr>
              <w:jc w:val="center"/>
              <w:rPr>
                <w:color w:val="003366"/>
              </w:rPr>
            </w:pPr>
            <w:r w:rsidRPr="00B7157C">
              <w:rPr>
                <w:color w:val="003366"/>
              </w:rPr>
              <w:t xml:space="preserve">155150, </w:t>
            </w:r>
            <w:r>
              <w:rPr>
                <w:color w:val="003366"/>
              </w:rPr>
              <w:t>Ивановская область, г.Комсомольск, ул.50 лет ВЛКСМ, д.</w:t>
            </w:r>
            <w:r w:rsidRPr="00B7157C">
              <w:rPr>
                <w:color w:val="003366"/>
              </w:rPr>
              <w:t>2</w:t>
            </w:r>
            <w:r>
              <w:rPr>
                <w:color w:val="003366"/>
              </w:rPr>
              <w:t xml:space="preserve">, </w:t>
            </w:r>
            <w:r w:rsidRPr="00B7157C">
              <w:rPr>
                <w:color w:val="003366"/>
              </w:rPr>
              <w:t>ИНН 3714002224</w:t>
            </w:r>
            <w:r>
              <w:rPr>
                <w:color w:val="003366"/>
              </w:rPr>
              <w:t>,</w:t>
            </w:r>
            <w:r w:rsidRPr="00B7157C">
              <w:rPr>
                <w:color w:val="003366"/>
              </w:rPr>
              <w:t>КПП 371401001</w:t>
            </w:r>
            <w:r>
              <w:rPr>
                <w:color w:val="003366"/>
              </w:rPr>
              <w:t>,</w:t>
            </w:r>
          </w:p>
          <w:p w:rsidR="00155ECF" w:rsidRPr="00AC3C24" w:rsidRDefault="00155ECF" w:rsidP="008374A6">
            <w:pPr>
              <w:jc w:val="center"/>
              <w:rPr>
                <w:color w:val="003366"/>
                <w:sz w:val="28"/>
                <w:szCs w:val="28"/>
              </w:rPr>
            </w:pPr>
            <w:r w:rsidRPr="00B7157C">
              <w:rPr>
                <w:color w:val="003366"/>
              </w:rPr>
              <w:t>ОГРН 1023701625595</w:t>
            </w:r>
            <w:r>
              <w:rPr>
                <w:color w:val="003366"/>
              </w:rPr>
              <w:t>,</w:t>
            </w:r>
            <w:r w:rsidRPr="00B7157C">
              <w:rPr>
                <w:color w:val="003366"/>
              </w:rPr>
              <w:t xml:space="preserve"> Тел./Факс (493</w:t>
            </w:r>
            <w:r w:rsidRPr="005A5ACB">
              <w:rPr>
                <w:color w:val="003366"/>
              </w:rPr>
              <w:t>52</w:t>
            </w:r>
            <w:r w:rsidRPr="00B7157C">
              <w:rPr>
                <w:color w:val="003366"/>
              </w:rPr>
              <w:t xml:space="preserve">) </w:t>
            </w:r>
            <w:r>
              <w:rPr>
                <w:color w:val="003366"/>
              </w:rPr>
              <w:t>4</w:t>
            </w:r>
            <w:r w:rsidRPr="00B7157C">
              <w:rPr>
                <w:color w:val="003366"/>
              </w:rPr>
              <w:t>-11-78</w:t>
            </w:r>
            <w:r>
              <w:rPr>
                <w:color w:val="003366"/>
              </w:rPr>
              <w:t xml:space="preserve">, e-mail: </w:t>
            </w:r>
            <w:hyperlink r:id="rId116" w:history="1">
              <w:r w:rsidRPr="00D90A25">
                <w:rPr>
                  <w:rStyle w:val="a3"/>
                </w:rPr>
                <w:t>admin.komsomolsk@mail.ru</w:t>
              </w:r>
            </w:hyperlink>
          </w:p>
        </w:tc>
      </w:tr>
      <w:tr w:rsidR="00155ECF" w:rsidTr="008374A6">
        <w:tblPrEx>
          <w:tblBorders>
            <w:top w:val="none" w:sz="0" w:space="0" w:color="auto"/>
          </w:tblBorders>
        </w:tblPrEx>
        <w:trPr>
          <w:gridAfter w:val="1"/>
          <w:wAfter w:w="497" w:type="dxa"/>
          <w:trHeight w:val="415"/>
        </w:trPr>
        <w:tc>
          <w:tcPr>
            <w:tcW w:w="1582" w:type="dxa"/>
          </w:tcPr>
          <w:p w:rsidR="00155ECF" w:rsidRPr="00AC3C24" w:rsidRDefault="00155ECF" w:rsidP="008374A6">
            <w:pPr>
              <w:ind w:right="-108"/>
              <w:jc w:val="center"/>
              <w:rPr>
                <w:sz w:val="28"/>
                <w:szCs w:val="28"/>
              </w:rPr>
            </w:pPr>
          </w:p>
        </w:tc>
        <w:tc>
          <w:tcPr>
            <w:tcW w:w="360" w:type="dxa"/>
          </w:tcPr>
          <w:p w:rsidR="00155ECF" w:rsidRDefault="00155ECF" w:rsidP="008374A6">
            <w:pPr>
              <w:ind w:right="-108"/>
              <w:jc w:val="center"/>
              <w:rPr>
                <w:sz w:val="28"/>
                <w:szCs w:val="28"/>
              </w:rPr>
            </w:pPr>
          </w:p>
          <w:p w:rsidR="00155ECF" w:rsidRDefault="00155ECF" w:rsidP="008374A6">
            <w:pPr>
              <w:ind w:right="-108"/>
              <w:jc w:val="center"/>
            </w:pPr>
            <w:r w:rsidRPr="00AC3C24">
              <w:rPr>
                <w:sz w:val="28"/>
                <w:szCs w:val="28"/>
              </w:rPr>
              <w:t>«</w:t>
            </w:r>
          </w:p>
        </w:tc>
        <w:tc>
          <w:tcPr>
            <w:tcW w:w="610" w:type="dxa"/>
            <w:tcBorders>
              <w:bottom w:val="single" w:sz="4" w:space="0" w:color="auto"/>
            </w:tcBorders>
            <w:vAlign w:val="bottom"/>
          </w:tcPr>
          <w:p w:rsidR="00155ECF" w:rsidRPr="00AC3C24" w:rsidRDefault="00155ECF" w:rsidP="008374A6">
            <w:pPr>
              <w:ind w:right="-108"/>
              <w:jc w:val="center"/>
              <w:rPr>
                <w:sz w:val="28"/>
                <w:szCs w:val="28"/>
              </w:rPr>
            </w:pPr>
            <w:r>
              <w:rPr>
                <w:sz w:val="28"/>
                <w:szCs w:val="28"/>
              </w:rPr>
              <w:t>25</w:t>
            </w:r>
          </w:p>
        </w:tc>
        <w:tc>
          <w:tcPr>
            <w:tcW w:w="540" w:type="dxa"/>
            <w:vAlign w:val="bottom"/>
          </w:tcPr>
          <w:p w:rsidR="00155ECF" w:rsidRPr="00AC3C24" w:rsidRDefault="00155ECF" w:rsidP="008374A6">
            <w:pPr>
              <w:ind w:left="-734" w:firstLine="720"/>
              <w:rPr>
                <w:sz w:val="28"/>
                <w:szCs w:val="28"/>
              </w:rPr>
            </w:pPr>
            <w:r w:rsidRPr="00AC3C24">
              <w:rPr>
                <w:sz w:val="28"/>
                <w:szCs w:val="28"/>
              </w:rPr>
              <w:t>»</w:t>
            </w:r>
          </w:p>
        </w:tc>
        <w:tc>
          <w:tcPr>
            <w:tcW w:w="1728" w:type="dxa"/>
            <w:tcBorders>
              <w:bottom w:val="single" w:sz="4" w:space="0" w:color="auto"/>
            </w:tcBorders>
            <w:vAlign w:val="bottom"/>
          </w:tcPr>
          <w:p w:rsidR="00155ECF" w:rsidRPr="00AC3C24" w:rsidRDefault="00155ECF" w:rsidP="008374A6">
            <w:pPr>
              <w:jc w:val="center"/>
              <w:rPr>
                <w:sz w:val="28"/>
                <w:szCs w:val="28"/>
              </w:rPr>
            </w:pPr>
            <w:r>
              <w:rPr>
                <w:sz w:val="28"/>
                <w:szCs w:val="28"/>
              </w:rPr>
              <w:t>декабря</w:t>
            </w:r>
          </w:p>
        </w:tc>
        <w:tc>
          <w:tcPr>
            <w:tcW w:w="1417" w:type="dxa"/>
            <w:vAlign w:val="bottom"/>
          </w:tcPr>
          <w:p w:rsidR="00155ECF" w:rsidRPr="00AC3C24" w:rsidRDefault="00155ECF" w:rsidP="008374A6">
            <w:pPr>
              <w:rPr>
                <w:sz w:val="28"/>
                <w:szCs w:val="28"/>
              </w:rPr>
            </w:pPr>
            <w:r w:rsidRPr="00AC3C24">
              <w:rPr>
                <w:sz w:val="28"/>
                <w:szCs w:val="28"/>
              </w:rPr>
              <w:t>201</w:t>
            </w:r>
            <w:r>
              <w:rPr>
                <w:sz w:val="28"/>
                <w:szCs w:val="28"/>
              </w:rPr>
              <w:t>9</w:t>
            </w:r>
            <w:r w:rsidRPr="00AC3C24">
              <w:rPr>
                <w:sz w:val="28"/>
                <w:szCs w:val="28"/>
              </w:rPr>
              <w:t>г.</w:t>
            </w:r>
            <w:r>
              <w:rPr>
                <w:sz w:val="28"/>
                <w:szCs w:val="28"/>
              </w:rPr>
              <w:t xml:space="preserve">  </w:t>
            </w:r>
            <w:r w:rsidRPr="00AC3C24">
              <w:rPr>
                <w:sz w:val="28"/>
                <w:szCs w:val="28"/>
              </w:rPr>
              <w:t>№</w:t>
            </w:r>
          </w:p>
        </w:tc>
        <w:tc>
          <w:tcPr>
            <w:tcW w:w="1038" w:type="dxa"/>
            <w:tcBorders>
              <w:left w:val="nil"/>
              <w:bottom w:val="single" w:sz="4" w:space="0" w:color="auto"/>
            </w:tcBorders>
            <w:vAlign w:val="bottom"/>
          </w:tcPr>
          <w:p w:rsidR="00155ECF" w:rsidRPr="00AC3C24" w:rsidRDefault="00155ECF" w:rsidP="008374A6">
            <w:pPr>
              <w:jc w:val="center"/>
              <w:rPr>
                <w:sz w:val="28"/>
                <w:szCs w:val="28"/>
              </w:rPr>
            </w:pPr>
            <w:r>
              <w:rPr>
                <w:sz w:val="28"/>
                <w:szCs w:val="28"/>
              </w:rPr>
              <w:t>381</w:t>
            </w:r>
          </w:p>
        </w:tc>
        <w:tc>
          <w:tcPr>
            <w:tcW w:w="520" w:type="dxa"/>
            <w:tcBorders>
              <w:left w:val="nil"/>
            </w:tcBorders>
            <w:vAlign w:val="bottom"/>
          </w:tcPr>
          <w:p w:rsidR="00155ECF" w:rsidRPr="00AC3C24" w:rsidRDefault="00155ECF" w:rsidP="008374A6">
            <w:pPr>
              <w:jc w:val="center"/>
              <w:rPr>
                <w:sz w:val="28"/>
                <w:szCs w:val="28"/>
              </w:rPr>
            </w:pPr>
          </w:p>
        </w:tc>
        <w:tc>
          <w:tcPr>
            <w:tcW w:w="780" w:type="dxa"/>
            <w:tcBorders>
              <w:left w:val="nil"/>
            </w:tcBorders>
            <w:vAlign w:val="bottom"/>
          </w:tcPr>
          <w:p w:rsidR="00155ECF" w:rsidRDefault="00155ECF" w:rsidP="008374A6">
            <w:pPr>
              <w:jc w:val="center"/>
            </w:pPr>
          </w:p>
        </w:tc>
      </w:tr>
    </w:tbl>
    <w:p w:rsidR="00155ECF" w:rsidRPr="00A8665D" w:rsidRDefault="00155ECF" w:rsidP="00155ECF">
      <w:pPr>
        <w:ind w:firstLine="720"/>
        <w:jc w:val="center"/>
      </w:pPr>
    </w:p>
    <w:p w:rsidR="00155ECF" w:rsidRPr="0097066F" w:rsidRDefault="00155ECF" w:rsidP="00155ECF">
      <w:pPr>
        <w:pStyle w:val="a4"/>
        <w:ind w:left="-567" w:right="-569"/>
        <w:jc w:val="center"/>
        <w:rPr>
          <w:rFonts w:ascii="Times New Roman" w:hAnsi="Times New Roman"/>
          <w:b/>
          <w:sz w:val="26"/>
          <w:szCs w:val="26"/>
        </w:rPr>
      </w:pPr>
      <w:bookmarkStart w:id="1" w:name="Par37"/>
      <w:bookmarkEnd w:id="1"/>
      <w:r w:rsidRPr="0097066F">
        <w:rPr>
          <w:rFonts w:ascii="Times New Roman" w:hAnsi="Times New Roman"/>
          <w:b/>
          <w:sz w:val="26"/>
          <w:szCs w:val="26"/>
        </w:rPr>
        <w:t xml:space="preserve">Об административной комиссии </w:t>
      </w:r>
    </w:p>
    <w:p w:rsidR="00155ECF" w:rsidRPr="0097066F" w:rsidRDefault="00155ECF" w:rsidP="00155ECF">
      <w:pPr>
        <w:pStyle w:val="a4"/>
        <w:ind w:left="-567" w:right="-569"/>
        <w:jc w:val="center"/>
        <w:rPr>
          <w:rFonts w:ascii="Times New Roman" w:hAnsi="Times New Roman"/>
          <w:b/>
          <w:sz w:val="26"/>
          <w:szCs w:val="26"/>
        </w:rPr>
      </w:pPr>
      <w:r w:rsidRPr="0097066F">
        <w:rPr>
          <w:rFonts w:ascii="Times New Roman" w:hAnsi="Times New Roman"/>
          <w:b/>
          <w:sz w:val="26"/>
          <w:szCs w:val="26"/>
        </w:rPr>
        <w:t>Комсомольского муниципального района Ивановской области</w:t>
      </w:r>
    </w:p>
    <w:p w:rsidR="00155ECF" w:rsidRPr="0097066F" w:rsidRDefault="00155ECF" w:rsidP="00155ECF">
      <w:pPr>
        <w:pStyle w:val="a4"/>
        <w:ind w:left="-567" w:right="-569"/>
        <w:jc w:val="both"/>
        <w:rPr>
          <w:rFonts w:ascii="Times New Roman" w:hAnsi="Times New Roman"/>
          <w:b/>
          <w:sz w:val="26"/>
          <w:szCs w:val="26"/>
        </w:rPr>
      </w:pPr>
    </w:p>
    <w:p w:rsidR="00155ECF" w:rsidRPr="0097066F" w:rsidRDefault="00155ECF" w:rsidP="00155ECF">
      <w:pPr>
        <w:pStyle w:val="a4"/>
        <w:ind w:left="-567" w:right="10"/>
        <w:jc w:val="both"/>
        <w:rPr>
          <w:rFonts w:ascii="Times New Roman" w:hAnsi="Times New Roman"/>
          <w:sz w:val="26"/>
          <w:szCs w:val="26"/>
        </w:rPr>
      </w:pPr>
      <w:r w:rsidRPr="0097066F">
        <w:rPr>
          <w:rFonts w:ascii="Times New Roman" w:hAnsi="Times New Roman"/>
          <w:sz w:val="26"/>
          <w:szCs w:val="26"/>
        </w:rPr>
        <w:t xml:space="preserve">          В соответствии с </w:t>
      </w:r>
      <w:hyperlink r:id="rId117" w:history="1">
        <w:r w:rsidRPr="0097066F">
          <w:rPr>
            <w:rFonts w:ascii="Times New Roman" w:hAnsi="Times New Roman"/>
            <w:color w:val="0000FF"/>
            <w:sz w:val="26"/>
            <w:szCs w:val="26"/>
          </w:rPr>
          <w:t>Кодексом</w:t>
        </w:r>
      </w:hyperlink>
      <w:r w:rsidRPr="0097066F">
        <w:rPr>
          <w:rFonts w:ascii="Times New Roman" w:hAnsi="Times New Roman"/>
          <w:sz w:val="26"/>
          <w:szCs w:val="26"/>
        </w:rPr>
        <w:t xml:space="preserve"> Российской Федерации об административных правонарушениях от 30.12.2001 года №191-ФЗ, Федеральным </w:t>
      </w:r>
      <w:hyperlink r:id="rId118" w:history="1">
        <w:r w:rsidRPr="0097066F">
          <w:rPr>
            <w:rFonts w:ascii="Times New Roman" w:hAnsi="Times New Roman"/>
            <w:color w:val="0000FF"/>
            <w:sz w:val="26"/>
            <w:szCs w:val="26"/>
          </w:rPr>
          <w:t>законом</w:t>
        </w:r>
      </w:hyperlink>
      <w:r w:rsidRPr="0097066F">
        <w:rPr>
          <w:rFonts w:ascii="Times New Roman" w:hAnsi="Times New Roman"/>
          <w:sz w:val="26"/>
          <w:szCs w:val="26"/>
        </w:rPr>
        <w:t xml:space="preserve"> от 06.10.2003 года №131-ФЗ "Об общих принципах организации местного самоуправления в Российской Федерации", </w:t>
      </w:r>
      <w:hyperlink r:id="rId119" w:history="1">
        <w:r w:rsidRPr="0097066F">
          <w:rPr>
            <w:rFonts w:ascii="Times New Roman" w:hAnsi="Times New Roman"/>
            <w:color w:val="0000FF"/>
            <w:sz w:val="26"/>
            <w:szCs w:val="26"/>
          </w:rPr>
          <w:t>Законом</w:t>
        </w:r>
      </w:hyperlink>
      <w:r w:rsidRPr="0097066F">
        <w:rPr>
          <w:rFonts w:ascii="Times New Roman" w:hAnsi="Times New Roman"/>
          <w:sz w:val="26"/>
          <w:szCs w:val="26"/>
        </w:rPr>
        <w:t xml:space="preserve"> Ивановской области от 24.04.2008 года №11-ОЗ "Об административных правонарушениях в Ивановской области", руководствуясь </w:t>
      </w:r>
      <w:hyperlink r:id="rId120" w:history="1">
        <w:r w:rsidRPr="0097066F">
          <w:rPr>
            <w:rFonts w:ascii="Times New Roman" w:hAnsi="Times New Roman"/>
            <w:color w:val="0000FF"/>
            <w:sz w:val="26"/>
            <w:szCs w:val="26"/>
          </w:rPr>
          <w:t>Законом</w:t>
        </w:r>
      </w:hyperlink>
      <w:r w:rsidRPr="0097066F">
        <w:rPr>
          <w:rFonts w:ascii="Times New Roman" w:hAnsi="Times New Roman"/>
          <w:sz w:val="26"/>
          <w:szCs w:val="26"/>
        </w:rPr>
        <w:t xml:space="preserve"> Ивановской области от 07.06.2010 года №52-ОЗ "О наделении органов местного самоуправления муниципальных районов и городских округов Ивановской области отдельными государственными полномочиями в сфере административных правонарушений", </w:t>
      </w:r>
      <w:hyperlink r:id="rId121" w:history="1">
        <w:r w:rsidRPr="0097066F">
          <w:rPr>
            <w:rFonts w:ascii="Times New Roman" w:hAnsi="Times New Roman"/>
            <w:color w:val="0000FF"/>
            <w:sz w:val="26"/>
            <w:szCs w:val="26"/>
          </w:rPr>
          <w:t>Уставом</w:t>
        </w:r>
      </w:hyperlink>
      <w:r w:rsidRPr="0097066F">
        <w:rPr>
          <w:rFonts w:ascii="Times New Roman" w:hAnsi="Times New Roman"/>
          <w:sz w:val="26"/>
          <w:szCs w:val="26"/>
        </w:rPr>
        <w:t xml:space="preserve"> Комсомольского муниципального района Ивановской области</w:t>
      </w:r>
    </w:p>
    <w:p w:rsidR="00155ECF" w:rsidRPr="00683783" w:rsidRDefault="00155ECF" w:rsidP="00155ECF">
      <w:pPr>
        <w:pStyle w:val="a4"/>
        <w:ind w:left="-567" w:right="10"/>
        <w:jc w:val="both"/>
        <w:rPr>
          <w:rFonts w:ascii="Times New Roman" w:hAnsi="Times New Roman"/>
          <w:sz w:val="26"/>
          <w:szCs w:val="26"/>
        </w:rPr>
      </w:pPr>
      <w:r w:rsidRPr="00683783">
        <w:rPr>
          <w:rFonts w:ascii="Times New Roman" w:hAnsi="Times New Roman"/>
          <w:sz w:val="26"/>
          <w:szCs w:val="26"/>
        </w:rPr>
        <w:t>ПОСТАНОВЛЯЕТ:</w:t>
      </w:r>
    </w:p>
    <w:p w:rsidR="00155ECF" w:rsidRPr="00683783" w:rsidRDefault="00155ECF" w:rsidP="00155ECF">
      <w:pPr>
        <w:pStyle w:val="a4"/>
        <w:ind w:left="-567" w:right="10" w:firstLine="540"/>
        <w:jc w:val="both"/>
        <w:rPr>
          <w:rFonts w:ascii="Times New Roman" w:hAnsi="Times New Roman"/>
          <w:sz w:val="26"/>
          <w:szCs w:val="26"/>
        </w:rPr>
      </w:pPr>
      <w:r w:rsidRPr="00683783">
        <w:rPr>
          <w:rFonts w:ascii="Times New Roman" w:hAnsi="Times New Roman"/>
          <w:sz w:val="26"/>
          <w:szCs w:val="26"/>
        </w:rPr>
        <w:t xml:space="preserve">1. Утвердить </w:t>
      </w:r>
      <w:hyperlink w:anchor="Par77" w:history="1">
        <w:r w:rsidRPr="00683783">
          <w:rPr>
            <w:rFonts w:ascii="Times New Roman" w:hAnsi="Times New Roman"/>
            <w:color w:val="0000FF"/>
            <w:sz w:val="26"/>
            <w:szCs w:val="26"/>
          </w:rPr>
          <w:t>Положение</w:t>
        </w:r>
      </w:hyperlink>
      <w:r w:rsidRPr="00683783">
        <w:rPr>
          <w:rFonts w:ascii="Times New Roman" w:hAnsi="Times New Roman"/>
          <w:sz w:val="26"/>
          <w:szCs w:val="26"/>
        </w:rPr>
        <w:t xml:space="preserve"> об административной комиссии Комсомольского муниципального района Ивановской области (Приложение №1).</w:t>
      </w:r>
    </w:p>
    <w:p w:rsidR="00155ECF" w:rsidRPr="00683783" w:rsidRDefault="00155ECF" w:rsidP="00155ECF">
      <w:pPr>
        <w:pStyle w:val="a4"/>
        <w:ind w:left="-567" w:right="10" w:firstLine="540"/>
        <w:jc w:val="both"/>
        <w:rPr>
          <w:rFonts w:ascii="Times New Roman" w:hAnsi="Times New Roman"/>
          <w:sz w:val="26"/>
          <w:szCs w:val="26"/>
        </w:rPr>
      </w:pPr>
      <w:r w:rsidRPr="00683783">
        <w:rPr>
          <w:rFonts w:ascii="Times New Roman" w:hAnsi="Times New Roman"/>
          <w:sz w:val="26"/>
          <w:szCs w:val="26"/>
        </w:rPr>
        <w:t xml:space="preserve">2. Утвердить </w:t>
      </w:r>
      <w:hyperlink w:anchor="Par45" w:history="1">
        <w:r w:rsidRPr="00683783">
          <w:rPr>
            <w:rFonts w:ascii="Times New Roman" w:hAnsi="Times New Roman"/>
            <w:color w:val="0000FF"/>
            <w:sz w:val="26"/>
            <w:szCs w:val="26"/>
          </w:rPr>
          <w:t>состав</w:t>
        </w:r>
      </w:hyperlink>
      <w:r w:rsidRPr="00683783">
        <w:rPr>
          <w:rFonts w:ascii="Times New Roman" w:hAnsi="Times New Roman"/>
          <w:sz w:val="26"/>
          <w:szCs w:val="26"/>
        </w:rPr>
        <w:t xml:space="preserve"> административной комиссии Комсомольского муниципального района Ивановской области (Приложение №2).</w:t>
      </w:r>
    </w:p>
    <w:p w:rsidR="00155ECF" w:rsidRPr="00683783" w:rsidRDefault="00155ECF" w:rsidP="00155ECF">
      <w:pPr>
        <w:autoSpaceDE w:val="0"/>
        <w:autoSpaceDN w:val="0"/>
        <w:adjustRightInd w:val="0"/>
        <w:ind w:left="-567" w:right="10" w:firstLine="540"/>
        <w:jc w:val="both"/>
        <w:rPr>
          <w:sz w:val="26"/>
          <w:szCs w:val="26"/>
        </w:rPr>
      </w:pPr>
      <w:r w:rsidRPr="00683783">
        <w:rPr>
          <w:sz w:val="26"/>
          <w:szCs w:val="26"/>
        </w:rPr>
        <w:t xml:space="preserve">3. Утвердить </w:t>
      </w:r>
      <w:hyperlink w:anchor="Par185" w:history="1">
        <w:r w:rsidRPr="00683783">
          <w:rPr>
            <w:color w:val="0000FF"/>
            <w:sz w:val="26"/>
            <w:szCs w:val="26"/>
          </w:rPr>
          <w:t>перечень</w:t>
        </w:r>
      </w:hyperlink>
      <w:r w:rsidRPr="00683783">
        <w:rPr>
          <w:sz w:val="26"/>
          <w:szCs w:val="26"/>
        </w:rPr>
        <w:t xml:space="preserve"> должностных лиц, входящих в состав административной комиссии, уполномоченных составлять протоколы об административных правонарушениях, предусмотренных </w:t>
      </w:r>
      <w:hyperlink r:id="rId122" w:history="1">
        <w:r w:rsidRPr="00683783">
          <w:rPr>
            <w:color w:val="0000FF"/>
            <w:sz w:val="26"/>
            <w:szCs w:val="26"/>
          </w:rPr>
          <w:t>Законом</w:t>
        </w:r>
      </w:hyperlink>
      <w:r w:rsidRPr="00683783">
        <w:rPr>
          <w:sz w:val="26"/>
          <w:szCs w:val="26"/>
        </w:rPr>
        <w:t xml:space="preserve"> Ивановской области от 24.04.2008 №11-ОЗ "Об административных правонарушениях в Ивановской области" (Приложение №3).</w:t>
      </w:r>
    </w:p>
    <w:p w:rsidR="00155ECF" w:rsidRPr="0097066F" w:rsidRDefault="00155ECF" w:rsidP="00155ECF">
      <w:pPr>
        <w:pStyle w:val="ConsPlusNormal"/>
        <w:ind w:left="-567" w:right="10" w:firstLine="540"/>
        <w:jc w:val="both"/>
        <w:rPr>
          <w:rFonts w:ascii="Times New Roman" w:hAnsi="Times New Roman" w:cs="Times New Roman"/>
          <w:sz w:val="26"/>
          <w:szCs w:val="26"/>
        </w:rPr>
      </w:pPr>
      <w:r w:rsidRPr="00683783">
        <w:rPr>
          <w:rFonts w:ascii="Times New Roman" w:hAnsi="Times New Roman" w:cs="Times New Roman"/>
          <w:sz w:val="26"/>
          <w:szCs w:val="26"/>
        </w:rPr>
        <w:t>4. Опубликовать настоящее постановление в "Вестнике нормативных правовых актов органов местного самоуправления Комсомольского муниципального района" и разместить на официальном сайте органов</w:t>
      </w:r>
      <w:r w:rsidRPr="0097066F">
        <w:rPr>
          <w:rFonts w:ascii="Times New Roman" w:hAnsi="Times New Roman" w:cs="Times New Roman"/>
          <w:sz w:val="26"/>
          <w:szCs w:val="26"/>
        </w:rPr>
        <w:t xml:space="preserve"> местного самоуправления Комсомольского муниципального района в информационно-телекоммуникационной сети "Интернет" в течение 7 дней со дня утверждения.</w:t>
      </w:r>
    </w:p>
    <w:p w:rsidR="00155ECF" w:rsidRDefault="00155ECF" w:rsidP="00155ECF">
      <w:pPr>
        <w:ind w:left="-567" w:right="10" w:firstLine="540"/>
        <w:jc w:val="both"/>
        <w:rPr>
          <w:sz w:val="26"/>
          <w:szCs w:val="26"/>
        </w:rPr>
      </w:pPr>
      <w:r>
        <w:rPr>
          <w:sz w:val="26"/>
          <w:szCs w:val="26"/>
        </w:rPr>
        <w:t>5</w:t>
      </w:r>
      <w:r w:rsidRPr="0097066F">
        <w:rPr>
          <w:sz w:val="26"/>
          <w:szCs w:val="26"/>
        </w:rPr>
        <w:t>.  Настоящее постановление вступает в силу со дня официального опубликования.</w:t>
      </w:r>
    </w:p>
    <w:p w:rsidR="00155ECF" w:rsidRDefault="00155ECF" w:rsidP="00155ECF">
      <w:pPr>
        <w:pStyle w:val="a4"/>
        <w:ind w:left="-567" w:right="-569"/>
        <w:jc w:val="both"/>
        <w:rPr>
          <w:rFonts w:ascii="Times New Roman" w:hAnsi="Times New Roman"/>
          <w:sz w:val="26"/>
          <w:szCs w:val="26"/>
        </w:rPr>
      </w:pPr>
    </w:p>
    <w:p w:rsidR="00155ECF" w:rsidRDefault="00155ECF" w:rsidP="00155ECF">
      <w:pPr>
        <w:pStyle w:val="a4"/>
        <w:ind w:left="-567" w:right="-569"/>
        <w:jc w:val="both"/>
        <w:rPr>
          <w:rFonts w:ascii="Times New Roman" w:hAnsi="Times New Roman"/>
          <w:sz w:val="26"/>
          <w:szCs w:val="26"/>
        </w:rPr>
      </w:pPr>
    </w:p>
    <w:p w:rsidR="00155ECF" w:rsidRPr="0097066F" w:rsidRDefault="00155ECF" w:rsidP="00155ECF">
      <w:pPr>
        <w:pStyle w:val="a4"/>
        <w:ind w:left="-567" w:right="-569"/>
        <w:jc w:val="both"/>
        <w:rPr>
          <w:rFonts w:ascii="Times New Roman" w:hAnsi="Times New Roman"/>
          <w:b/>
          <w:sz w:val="26"/>
          <w:szCs w:val="26"/>
        </w:rPr>
      </w:pPr>
      <w:r w:rsidRPr="0097066F">
        <w:rPr>
          <w:rFonts w:ascii="Times New Roman" w:hAnsi="Times New Roman"/>
          <w:b/>
          <w:sz w:val="26"/>
          <w:szCs w:val="26"/>
        </w:rPr>
        <w:t>Глава</w:t>
      </w:r>
    </w:p>
    <w:p w:rsidR="00155ECF" w:rsidRPr="0097066F" w:rsidRDefault="00155ECF" w:rsidP="00155ECF">
      <w:pPr>
        <w:pStyle w:val="a4"/>
        <w:ind w:left="-567" w:right="-569"/>
        <w:jc w:val="both"/>
        <w:rPr>
          <w:rFonts w:ascii="Times New Roman" w:hAnsi="Times New Roman"/>
          <w:b/>
          <w:sz w:val="26"/>
          <w:szCs w:val="26"/>
        </w:rPr>
      </w:pPr>
      <w:r w:rsidRPr="0097066F">
        <w:rPr>
          <w:rFonts w:ascii="Times New Roman" w:hAnsi="Times New Roman"/>
          <w:b/>
          <w:sz w:val="26"/>
          <w:szCs w:val="26"/>
        </w:rPr>
        <w:lastRenderedPageBreak/>
        <w:t>Комсомольского муниципального района</w:t>
      </w:r>
      <w:r w:rsidRPr="0097066F">
        <w:rPr>
          <w:rFonts w:ascii="Times New Roman" w:hAnsi="Times New Roman"/>
          <w:b/>
          <w:sz w:val="26"/>
          <w:szCs w:val="26"/>
        </w:rPr>
        <w:tab/>
      </w:r>
      <w:r w:rsidRPr="0097066F">
        <w:rPr>
          <w:rFonts w:ascii="Times New Roman" w:hAnsi="Times New Roman"/>
          <w:b/>
          <w:sz w:val="26"/>
          <w:szCs w:val="26"/>
        </w:rPr>
        <w:tab/>
      </w:r>
      <w:r w:rsidRPr="0097066F">
        <w:rPr>
          <w:rFonts w:ascii="Times New Roman" w:hAnsi="Times New Roman"/>
          <w:b/>
          <w:sz w:val="26"/>
          <w:szCs w:val="26"/>
        </w:rPr>
        <w:tab/>
      </w:r>
      <w:r w:rsidRPr="0097066F">
        <w:rPr>
          <w:rFonts w:ascii="Times New Roman" w:hAnsi="Times New Roman"/>
          <w:b/>
          <w:sz w:val="26"/>
          <w:szCs w:val="26"/>
        </w:rPr>
        <w:tab/>
        <w:t>О.В. Бузулуцкая</w:t>
      </w:r>
    </w:p>
    <w:p w:rsidR="00155ECF" w:rsidRDefault="00155ECF" w:rsidP="00155ECF">
      <w:pPr>
        <w:pStyle w:val="a4"/>
        <w:ind w:left="-567" w:right="-569"/>
        <w:jc w:val="both"/>
        <w:rPr>
          <w:rFonts w:ascii="Times New Roman" w:hAnsi="Times New Roman"/>
          <w:b/>
          <w:sz w:val="26"/>
          <w:szCs w:val="26"/>
        </w:rPr>
      </w:pPr>
    </w:p>
    <w:p w:rsidR="00155ECF" w:rsidRDefault="00155ECF" w:rsidP="00155ECF">
      <w:pPr>
        <w:pStyle w:val="a4"/>
        <w:ind w:left="-567" w:right="-569"/>
        <w:jc w:val="both"/>
        <w:rPr>
          <w:rFonts w:ascii="Times New Roman" w:hAnsi="Times New Roman"/>
          <w:b/>
          <w:sz w:val="26"/>
          <w:szCs w:val="26"/>
        </w:rPr>
      </w:pPr>
    </w:p>
    <w:p w:rsidR="00155ECF" w:rsidRDefault="00155ECF" w:rsidP="00155ECF">
      <w:pPr>
        <w:pStyle w:val="a4"/>
        <w:ind w:left="-567" w:right="-569"/>
        <w:jc w:val="both"/>
        <w:rPr>
          <w:rFonts w:ascii="Times New Roman" w:hAnsi="Times New Roman"/>
          <w:b/>
          <w:sz w:val="26"/>
          <w:szCs w:val="26"/>
        </w:rPr>
      </w:pPr>
    </w:p>
    <w:p w:rsidR="00155ECF" w:rsidRDefault="00155ECF" w:rsidP="00155ECF">
      <w:pPr>
        <w:pStyle w:val="a4"/>
        <w:ind w:left="-567" w:right="-569"/>
        <w:jc w:val="both"/>
        <w:rPr>
          <w:rFonts w:ascii="Times New Roman" w:hAnsi="Times New Roman"/>
          <w:b/>
          <w:sz w:val="26"/>
          <w:szCs w:val="26"/>
        </w:rPr>
      </w:pPr>
    </w:p>
    <w:p w:rsidR="00155ECF" w:rsidRDefault="00155ECF" w:rsidP="00155ECF">
      <w:pPr>
        <w:pStyle w:val="a4"/>
        <w:ind w:left="-567" w:right="-569"/>
        <w:jc w:val="both"/>
        <w:rPr>
          <w:rFonts w:ascii="Times New Roman" w:hAnsi="Times New Roman"/>
          <w:b/>
          <w:sz w:val="26"/>
          <w:szCs w:val="26"/>
        </w:rPr>
      </w:pPr>
    </w:p>
    <w:p w:rsidR="00155ECF" w:rsidRPr="0097066F" w:rsidRDefault="00155ECF" w:rsidP="00155ECF">
      <w:pPr>
        <w:pStyle w:val="a4"/>
        <w:ind w:left="-567" w:right="-569"/>
        <w:jc w:val="both"/>
        <w:rPr>
          <w:rFonts w:ascii="Times New Roman" w:hAnsi="Times New Roman"/>
          <w:b/>
          <w:sz w:val="26"/>
          <w:szCs w:val="26"/>
        </w:rPr>
      </w:pPr>
    </w:p>
    <w:p w:rsidR="00155ECF" w:rsidRDefault="00155ECF" w:rsidP="00155ECF">
      <w:pPr>
        <w:pStyle w:val="a4"/>
        <w:ind w:left="-567" w:right="-569"/>
        <w:jc w:val="both"/>
        <w:rPr>
          <w:rFonts w:ascii="Times New Roman" w:hAnsi="Times New Roman"/>
          <w:b/>
          <w:sz w:val="26"/>
          <w:szCs w:val="26"/>
        </w:rPr>
      </w:pPr>
    </w:p>
    <w:p w:rsidR="00155ECF" w:rsidRPr="006B59EB" w:rsidRDefault="00155ECF" w:rsidP="00155ECF">
      <w:pPr>
        <w:widowControl w:val="0"/>
        <w:autoSpaceDE w:val="0"/>
        <w:autoSpaceDN w:val="0"/>
        <w:adjustRightInd w:val="0"/>
        <w:jc w:val="right"/>
        <w:outlineLvl w:val="0"/>
        <w:rPr>
          <w:bCs/>
          <w:sz w:val="22"/>
          <w:szCs w:val="22"/>
        </w:rPr>
      </w:pPr>
      <w:r>
        <w:rPr>
          <w:sz w:val="26"/>
          <w:szCs w:val="26"/>
        </w:rPr>
        <w:tab/>
      </w:r>
      <w:r w:rsidRPr="006B59EB">
        <w:rPr>
          <w:bCs/>
          <w:sz w:val="22"/>
          <w:szCs w:val="22"/>
        </w:rPr>
        <w:t>Приложение</w:t>
      </w:r>
      <w:r>
        <w:rPr>
          <w:bCs/>
          <w:sz w:val="22"/>
          <w:szCs w:val="22"/>
        </w:rPr>
        <w:t xml:space="preserve"> №1</w:t>
      </w:r>
      <w:r w:rsidRPr="006B59EB">
        <w:rPr>
          <w:bCs/>
          <w:sz w:val="22"/>
          <w:szCs w:val="22"/>
        </w:rPr>
        <w:t xml:space="preserve"> </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к постановлению Администрации</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Комсомольского муниципального района</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 xml:space="preserve">от </w:t>
      </w:r>
      <w:r>
        <w:rPr>
          <w:bCs/>
          <w:sz w:val="22"/>
          <w:szCs w:val="22"/>
        </w:rPr>
        <w:t>25.12.2019 г.</w:t>
      </w:r>
      <w:r w:rsidRPr="006B59EB">
        <w:rPr>
          <w:bCs/>
          <w:sz w:val="22"/>
          <w:szCs w:val="22"/>
        </w:rPr>
        <w:t xml:space="preserve"> № </w:t>
      </w:r>
      <w:r>
        <w:rPr>
          <w:bCs/>
          <w:sz w:val="22"/>
          <w:szCs w:val="22"/>
        </w:rPr>
        <w:t>381</w:t>
      </w:r>
    </w:p>
    <w:p w:rsidR="00155ECF" w:rsidRDefault="00155ECF" w:rsidP="00155ECF">
      <w:pPr>
        <w:widowControl w:val="0"/>
        <w:shd w:val="clear" w:color="auto" w:fill="FFFFFF"/>
        <w:tabs>
          <w:tab w:val="left" w:pos="778"/>
          <w:tab w:val="left" w:pos="2813"/>
          <w:tab w:val="left" w:pos="4704"/>
          <w:tab w:val="left" w:pos="7363"/>
        </w:tabs>
        <w:autoSpaceDE w:val="0"/>
        <w:spacing w:line="322" w:lineRule="exact"/>
        <w:ind w:right="53"/>
        <w:jc w:val="right"/>
      </w:pPr>
    </w:p>
    <w:p w:rsidR="00155ECF" w:rsidRDefault="00155ECF" w:rsidP="00155ECF">
      <w:pPr>
        <w:autoSpaceDE w:val="0"/>
        <w:autoSpaceDN w:val="0"/>
        <w:adjustRightInd w:val="0"/>
        <w:jc w:val="center"/>
        <w:rPr>
          <w:b/>
          <w:bCs/>
        </w:rPr>
      </w:pPr>
      <w:bookmarkStart w:id="2" w:name="Par77"/>
      <w:bookmarkEnd w:id="2"/>
      <w:r>
        <w:rPr>
          <w:b/>
          <w:bCs/>
        </w:rPr>
        <w:t>ПОЛОЖЕНИЕ</w:t>
      </w:r>
    </w:p>
    <w:p w:rsidR="00155ECF" w:rsidRDefault="00155ECF" w:rsidP="00155ECF">
      <w:pPr>
        <w:autoSpaceDE w:val="0"/>
        <w:autoSpaceDN w:val="0"/>
        <w:adjustRightInd w:val="0"/>
        <w:jc w:val="center"/>
        <w:rPr>
          <w:b/>
          <w:bCs/>
        </w:rPr>
      </w:pPr>
      <w:r>
        <w:rPr>
          <w:b/>
          <w:bCs/>
        </w:rPr>
        <w:t>ОБ АДМИНИСТРАТИВНОЙ КОМИССИИ</w:t>
      </w:r>
    </w:p>
    <w:p w:rsidR="00155ECF" w:rsidRDefault="00155ECF" w:rsidP="00155ECF">
      <w:pPr>
        <w:autoSpaceDE w:val="0"/>
        <w:autoSpaceDN w:val="0"/>
        <w:adjustRightInd w:val="0"/>
        <w:jc w:val="center"/>
        <w:rPr>
          <w:b/>
          <w:bCs/>
        </w:rPr>
      </w:pPr>
      <w:r>
        <w:rPr>
          <w:b/>
          <w:bCs/>
        </w:rPr>
        <w:t>КОМСОМОЛЬСКОГО МУНИЦИПАЛЬНОГО РАЙОНА ИВАНОВСКОЙ ОБЛАСТИ</w:t>
      </w:r>
    </w:p>
    <w:p w:rsidR="00155ECF" w:rsidRDefault="00155ECF" w:rsidP="00155ECF">
      <w:pPr>
        <w:autoSpaceDE w:val="0"/>
        <w:autoSpaceDN w:val="0"/>
        <w:adjustRightInd w:val="0"/>
        <w:ind w:firstLine="540"/>
        <w:jc w:val="both"/>
      </w:pPr>
    </w:p>
    <w:p w:rsidR="00155ECF" w:rsidRDefault="00155ECF" w:rsidP="00155ECF">
      <w:pPr>
        <w:autoSpaceDE w:val="0"/>
        <w:autoSpaceDN w:val="0"/>
        <w:adjustRightInd w:val="0"/>
        <w:ind w:firstLine="540"/>
        <w:jc w:val="both"/>
      </w:pPr>
      <w:r>
        <w:t xml:space="preserve">Настоящее Положение разработано в соответствии с </w:t>
      </w:r>
      <w:hyperlink r:id="rId123" w:history="1">
        <w:r>
          <w:rPr>
            <w:color w:val="0000FF"/>
          </w:rPr>
          <w:t>Кодексом</w:t>
        </w:r>
      </w:hyperlink>
      <w:r>
        <w:t xml:space="preserve"> Российской Федерации об административных правонарушениях от 30.12.2001 N 191-ФЗ, Федеральным </w:t>
      </w:r>
      <w:hyperlink r:id="rId124" w:history="1">
        <w:r>
          <w:rPr>
            <w:color w:val="0000FF"/>
          </w:rPr>
          <w:t>законом</w:t>
        </w:r>
      </w:hyperlink>
      <w:r>
        <w:t xml:space="preserve"> от 06.10.2003 N 131-ФЗ "Об общих принципах организации местного самоуправления в Российской Федерации", </w:t>
      </w:r>
      <w:hyperlink r:id="rId125" w:history="1">
        <w:r>
          <w:rPr>
            <w:color w:val="0000FF"/>
          </w:rPr>
          <w:t>Законом</w:t>
        </w:r>
      </w:hyperlink>
      <w:r>
        <w:t xml:space="preserve"> Ивановской области от 24.04.2008 N 11-ОЗ "Об административных правонарушениях в Ивановской области", руководствуясь </w:t>
      </w:r>
      <w:hyperlink r:id="rId126" w:history="1">
        <w:r>
          <w:rPr>
            <w:color w:val="0000FF"/>
          </w:rPr>
          <w:t>Законом</w:t>
        </w:r>
      </w:hyperlink>
      <w:r>
        <w:t xml:space="preserve"> Ивановской области от 07.06.2010 N 52-ОЗ "О наделении органов местного самоуправления муниципальных районов и городских округов Ивановской области отдельными государственными полномочиями в сфере административных правонарушений", </w:t>
      </w:r>
      <w:hyperlink r:id="rId127" w:history="1">
        <w:r>
          <w:rPr>
            <w:color w:val="0000FF"/>
          </w:rPr>
          <w:t>Уставом</w:t>
        </w:r>
      </w:hyperlink>
      <w:r>
        <w:t xml:space="preserve"> Комсомольского муниципального района Ивановской области.</w:t>
      </w:r>
    </w:p>
    <w:p w:rsidR="00155ECF" w:rsidRDefault="00155ECF" w:rsidP="00155ECF">
      <w:pPr>
        <w:autoSpaceDE w:val="0"/>
        <w:autoSpaceDN w:val="0"/>
        <w:adjustRightInd w:val="0"/>
        <w:ind w:firstLine="540"/>
        <w:jc w:val="both"/>
      </w:pPr>
    </w:p>
    <w:p w:rsidR="00155ECF" w:rsidRDefault="00155ECF" w:rsidP="00155ECF">
      <w:pPr>
        <w:autoSpaceDE w:val="0"/>
        <w:autoSpaceDN w:val="0"/>
        <w:adjustRightInd w:val="0"/>
        <w:jc w:val="center"/>
        <w:outlineLvl w:val="1"/>
      </w:pPr>
      <w:r>
        <w:t>1. ОБЩИЕ ПОЛОЖЕНИЯ</w:t>
      </w:r>
    </w:p>
    <w:p w:rsidR="00155ECF" w:rsidRDefault="00155ECF" w:rsidP="00155ECF">
      <w:pPr>
        <w:autoSpaceDE w:val="0"/>
        <w:autoSpaceDN w:val="0"/>
        <w:adjustRightInd w:val="0"/>
        <w:ind w:firstLine="540"/>
        <w:jc w:val="both"/>
      </w:pPr>
    </w:p>
    <w:p w:rsidR="00155ECF" w:rsidRDefault="00155ECF" w:rsidP="00155ECF">
      <w:pPr>
        <w:autoSpaceDE w:val="0"/>
        <w:autoSpaceDN w:val="0"/>
        <w:adjustRightInd w:val="0"/>
        <w:ind w:firstLine="540"/>
        <w:jc w:val="both"/>
      </w:pPr>
      <w:r>
        <w:t>1.1. Административная комиссия Комсомольского муниципального района Ивановской области (далее по тексту - Комиссия) создана в целях предупреждения и пресечения административных правонарушений, выявления и устранения причин и условий, способствующих их совершению, воспитания граждан в духе высокой сознательности и дисциплины, строгого соблюдения законов.</w:t>
      </w:r>
    </w:p>
    <w:p w:rsidR="00155ECF" w:rsidRDefault="00155ECF" w:rsidP="00155ECF">
      <w:pPr>
        <w:autoSpaceDE w:val="0"/>
        <w:autoSpaceDN w:val="0"/>
        <w:adjustRightInd w:val="0"/>
        <w:ind w:firstLine="540"/>
        <w:jc w:val="both"/>
      </w:pPr>
      <w:r>
        <w:t>1.2. Задачами Комиссии являются:</w:t>
      </w:r>
    </w:p>
    <w:p w:rsidR="00155ECF" w:rsidRDefault="00155ECF" w:rsidP="00155ECF">
      <w:pPr>
        <w:autoSpaceDE w:val="0"/>
        <w:autoSpaceDN w:val="0"/>
        <w:adjustRightInd w:val="0"/>
        <w:ind w:firstLine="540"/>
        <w:jc w:val="both"/>
      </w:pPr>
      <w:r>
        <w:t>- защита личности, охрана прав и свобод человека и гражданина, охрана здоровья граждан, санитарно-эпидемиологического благополучия населения, защита общественной нравственности, охрана окружающей среды, установленного порядка осуществления государственной власти, общественного порядка и общественной безопасности, защита законных экономических интересов физических и юридических лиц, общества и государства от административных правонарушений, а также предупреждение административных правонарушений;</w:t>
      </w:r>
    </w:p>
    <w:p w:rsidR="00155ECF" w:rsidRDefault="00155ECF" w:rsidP="00155ECF">
      <w:pPr>
        <w:autoSpaceDE w:val="0"/>
        <w:autoSpaceDN w:val="0"/>
        <w:adjustRightInd w:val="0"/>
        <w:ind w:firstLine="540"/>
        <w:jc w:val="both"/>
      </w:pPr>
      <w:r>
        <w:t>- своевременное, всестороннее, полное и объективное выяснение обстоятельств каждого дела об административном правонарушении;</w:t>
      </w:r>
    </w:p>
    <w:p w:rsidR="00155ECF" w:rsidRDefault="00155ECF" w:rsidP="00155ECF">
      <w:pPr>
        <w:autoSpaceDE w:val="0"/>
        <w:autoSpaceDN w:val="0"/>
        <w:adjustRightInd w:val="0"/>
        <w:ind w:firstLine="540"/>
        <w:jc w:val="both"/>
      </w:pPr>
      <w:r>
        <w:t>- разрешение дела в строгом соответствии с действующим законодательством;</w:t>
      </w:r>
    </w:p>
    <w:p w:rsidR="00155ECF" w:rsidRDefault="00155ECF" w:rsidP="00155ECF">
      <w:pPr>
        <w:autoSpaceDE w:val="0"/>
        <w:autoSpaceDN w:val="0"/>
        <w:adjustRightInd w:val="0"/>
        <w:ind w:firstLine="540"/>
        <w:jc w:val="both"/>
      </w:pPr>
      <w:r>
        <w:t>- контроль за исполнением вынесенного постановления;</w:t>
      </w:r>
    </w:p>
    <w:p w:rsidR="00155ECF" w:rsidRDefault="00155ECF" w:rsidP="00155ECF">
      <w:pPr>
        <w:autoSpaceDE w:val="0"/>
        <w:autoSpaceDN w:val="0"/>
        <w:adjustRightInd w:val="0"/>
        <w:ind w:firstLine="540"/>
        <w:jc w:val="both"/>
      </w:pPr>
      <w:r>
        <w:t>- контроль за своевременностью и полнотой поступления сумм налагаемых штрафов в бюджет Комсомольского муниципального района.</w:t>
      </w:r>
    </w:p>
    <w:p w:rsidR="00155ECF" w:rsidRDefault="00155ECF" w:rsidP="00155ECF">
      <w:pPr>
        <w:autoSpaceDE w:val="0"/>
        <w:autoSpaceDN w:val="0"/>
        <w:adjustRightInd w:val="0"/>
        <w:ind w:firstLine="540"/>
        <w:jc w:val="both"/>
      </w:pPr>
      <w:r>
        <w:t>1.3. Административная комиссия реализует свои задачи на основе всестороннего, полного, объективного и своевременного выяснения обстоятельств каждого дела, разрешения его в точном соответствии с действующим законодательством.</w:t>
      </w:r>
    </w:p>
    <w:p w:rsidR="00155ECF" w:rsidRDefault="00155ECF" w:rsidP="00155ECF">
      <w:pPr>
        <w:autoSpaceDE w:val="0"/>
        <w:autoSpaceDN w:val="0"/>
        <w:adjustRightInd w:val="0"/>
        <w:ind w:firstLine="540"/>
        <w:jc w:val="both"/>
      </w:pPr>
      <w:r>
        <w:t>1.4. Комиссия осуществляет свою деятельность на основе наделения органов местного самоуправления государственными полномочиями Ивановской области по созданию административных комиссий.</w:t>
      </w:r>
    </w:p>
    <w:p w:rsidR="00155ECF" w:rsidRDefault="00155ECF" w:rsidP="00155ECF">
      <w:pPr>
        <w:autoSpaceDE w:val="0"/>
        <w:autoSpaceDN w:val="0"/>
        <w:adjustRightInd w:val="0"/>
        <w:ind w:firstLine="540"/>
        <w:jc w:val="both"/>
      </w:pPr>
      <w:r>
        <w:t>1.5. Финансовое обеспечение деятельности Комиссии осуществляется путем предоставления из бюджета Ивановской области бюджету Комсомольского муниципального района межбюджетных трансфертов. Для результативности и эффективности деятельности Комиссии органы местного самоуправления Комсомольского муниципального района имеют право дополнительно использовать собственные материальные ресурсы и финансовые средства бюджета Комсомольского муниципального района.</w:t>
      </w:r>
    </w:p>
    <w:p w:rsidR="00155ECF" w:rsidRDefault="00155ECF" w:rsidP="00155ECF">
      <w:pPr>
        <w:autoSpaceDE w:val="0"/>
        <w:autoSpaceDN w:val="0"/>
        <w:adjustRightInd w:val="0"/>
        <w:ind w:firstLine="540"/>
        <w:jc w:val="both"/>
      </w:pPr>
    </w:p>
    <w:p w:rsidR="00155ECF" w:rsidRDefault="00155ECF" w:rsidP="00155ECF">
      <w:pPr>
        <w:autoSpaceDE w:val="0"/>
        <w:autoSpaceDN w:val="0"/>
        <w:adjustRightInd w:val="0"/>
        <w:jc w:val="center"/>
        <w:outlineLvl w:val="1"/>
      </w:pPr>
      <w:r>
        <w:t>2. ПОРЯДОК СОЗДАНИЯ И ОРГАНИЗАЦИЯ РАБОТЫ КОМИССИИ</w:t>
      </w:r>
    </w:p>
    <w:p w:rsidR="00155ECF" w:rsidRDefault="00155ECF" w:rsidP="00155ECF">
      <w:pPr>
        <w:autoSpaceDE w:val="0"/>
        <w:autoSpaceDN w:val="0"/>
        <w:adjustRightInd w:val="0"/>
        <w:ind w:firstLine="540"/>
        <w:jc w:val="both"/>
      </w:pPr>
    </w:p>
    <w:p w:rsidR="00155ECF" w:rsidRDefault="00155ECF" w:rsidP="00155ECF">
      <w:pPr>
        <w:autoSpaceDE w:val="0"/>
        <w:autoSpaceDN w:val="0"/>
        <w:adjustRightInd w:val="0"/>
        <w:ind w:firstLine="540"/>
        <w:jc w:val="both"/>
      </w:pPr>
      <w:r>
        <w:t xml:space="preserve">2.1. Комиссия является коллегиальным органом, уполномоченным рассматривать дела об административных правонарушениях, отнесенных к ее компетенции </w:t>
      </w:r>
      <w:hyperlink r:id="rId128" w:history="1">
        <w:r>
          <w:rPr>
            <w:color w:val="0000FF"/>
          </w:rPr>
          <w:t>Законом</w:t>
        </w:r>
      </w:hyperlink>
      <w:r>
        <w:t xml:space="preserve"> Ивановской области от 24.04.2008 N 11-ОЗ "Об административных правонарушениях в Ивановской области".</w:t>
      </w:r>
    </w:p>
    <w:p w:rsidR="00155ECF" w:rsidRDefault="00155ECF" w:rsidP="00155ECF">
      <w:pPr>
        <w:autoSpaceDE w:val="0"/>
        <w:autoSpaceDN w:val="0"/>
        <w:adjustRightInd w:val="0"/>
        <w:ind w:firstLine="540"/>
        <w:jc w:val="both"/>
      </w:pPr>
      <w:r>
        <w:t>2.2. Комиссия состоит из председателя Комиссии, заместителя председателя, секретаря и членов Комиссии.</w:t>
      </w:r>
    </w:p>
    <w:p w:rsidR="00155ECF" w:rsidRDefault="00155ECF" w:rsidP="00155ECF">
      <w:pPr>
        <w:autoSpaceDE w:val="0"/>
        <w:autoSpaceDN w:val="0"/>
        <w:adjustRightInd w:val="0"/>
        <w:ind w:firstLine="540"/>
        <w:jc w:val="both"/>
      </w:pPr>
      <w:r>
        <w:lastRenderedPageBreak/>
        <w:t>В Комиссию могут входить депутаты представительного органа Комсомольского муниципального района Ивановской области, главы поселений, входящих в состав Комсомольского муниципального района, представители администрации Комсомольского муниципального района, сотрудники ОВД по Комсомольскому муниципальному району Ивановской области, а также муниципальные служащие, представители предприятий, учреждений и организаций независимо от их организационно-правовой формы и формы собственности.</w:t>
      </w:r>
    </w:p>
    <w:p w:rsidR="00155ECF" w:rsidRDefault="00155ECF" w:rsidP="00155ECF">
      <w:pPr>
        <w:autoSpaceDE w:val="0"/>
        <w:autoSpaceDN w:val="0"/>
        <w:adjustRightInd w:val="0"/>
        <w:ind w:firstLine="540"/>
        <w:jc w:val="both"/>
      </w:pPr>
      <w:r>
        <w:t xml:space="preserve">Персональный </w:t>
      </w:r>
      <w:hyperlink w:anchor="Par45" w:history="1">
        <w:r>
          <w:rPr>
            <w:color w:val="0000FF"/>
          </w:rPr>
          <w:t>состав</w:t>
        </w:r>
      </w:hyperlink>
      <w:r>
        <w:t xml:space="preserve"> Комиссии утверждается Постановлением Администрации Комсомольского муниципального района.</w:t>
      </w:r>
    </w:p>
    <w:p w:rsidR="00155ECF" w:rsidRDefault="00155ECF" w:rsidP="00155ECF">
      <w:pPr>
        <w:autoSpaceDE w:val="0"/>
        <w:autoSpaceDN w:val="0"/>
        <w:adjustRightInd w:val="0"/>
        <w:ind w:firstLine="540"/>
        <w:jc w:val="both"/>
      </w:pPr>
      <w:r>
        <w:t>2.3. Деятельностью Комиссии руководит председатель.</w:t>
      </w:r>
    </w:p>
    <w:p w:rsidR="00155ECF" w:rsidRDefault="00155ECF" w:rsidP="00155ECF">
      <w:pPr>
        <w:autoSpaceDE w:val="0"/>
        <w:autoSpaceDN w:val="0"/>
        <w:adjustRightInd w:val="0"/>
        <w:ind w:firstLine="540"/>
        <w:jc w:val="both"/>
      </w:pPr>
      <w:r>
        <w:t>Председатель Комиссии:</w:t>
      </w:r>
    </w:p>
    <w:p w:rsidR="00155ECF" w:rsidRDefault="00155ECF" w:rsidP="00155ECF">
      <w:pPr>
        <w:autoSpaceDE w:val="0"/>
        <w:autoSpaceDN w:val="0"/>
        <w:adjustRightInd w:val="0"/>
        <w:ind w:firstLine="540"/>
        <w:jc w:val="both"/>
      </w:pPr>
      <w:r>
        <w:t>- возглавляет административную комиссию;</w:t>
      </w:r>
    </w:p>
    <w:p w:rsidR="00155ECF" w:rsidRDefault="00155ECF" w:rsidP="00155ECF">
      <w:pPr>
        <w:autoSpaceDE w:val="0"/>
        <w:autoSpaceDN w:val="0"/>
        <w:adjustRightInd w:val="0"/>
        <w:ind w:firstLine="540"/>
        <w:jc w:val="both"/>
      </w:pPr>
      <w:r>
        <w:t>- осуществляет методическое руководство работой Комиссии;</w:t>
      </w:r>
    </w:p>
    <w:p w:rsidR="00155ECF" w:rsidRDefault="00155ECF" w:rsidP="00155ECF">
      <w:pPr>
        <w:autoSpaceDE w:val="0"/>
        <w:autoSpaceDN w:val="0"/>
        <w:adjustRightInd w:val="0"/>
        <w:ind w:firstLine="540"/>
        <w:jc w:val="both"/>
      </w:pPr>
      <w:r>
        <w:t>- совместно с секретарем заседания Комиссии подписывает протоколы о рассмотрении дел об административных правонарушениях, отнесенных к компетенции Комиссии в соответствии с действующим законодательством;</w:t>
      </w:r>
    </w:p>
    <w:p w:rsidR="00155ECF" w:rsidRDefault="00155ECF" w:rsidP="00155ECF">
      <w:pPr>
        <w:autoSpaceDE w:val="0"/>
        <w:autoSpaceDN w:val="0"/>
        <w:adjustRightInd w:val="0"/>
        <w:ind w:firstLine="540"/>
        <w:jc w:val="both"/>
      </w:pPr>
      <w:r>
        <w:t>- подписывает постановления и определения, отнесенные к компетенции Комиссии в соответствии с действующим законодательством;</w:t>
      </w:r>
    </w:p>
    <w:p w:rsidR="00155ECF" w:rsidRDefault="00155ECF" w:rsidP="00155ECF">
      <w:pPr>
        <w:autoSpaceDE w:val="0"/>
        <w:autoSpaceDN w:val="0"/>
        <w:adjustRightInd w:val="0"/>
        <w:ind w:firstLine="540"/>
        <w:jc w:val="both"/>
      </w:pPr>
      <w:r>
        <w:t>- подписывает запросы, письма по вопросам деятельности Комиссии;</w:t>
      </w:r>
    </w:p>
    <w:p w:rsidR="00155ECF" w:rsidRDefault="00155ECF" w:rsidP="00155ECF">
      <w:pPr>
        <w:autoSpaceDE w:val="0"/>
        <w:autoSpaceDN w:val="0"/>
        <w:adjustRightInd w:val="0"/>
        <w:ind w:firstLine="540"/>
        <w:jc w:val="both"/>
      </w:pPr>
      <w:r>
        <w:t>- действует без доверенности от имени Комиссии, представляет ее во всех учреждениях и организациях;</w:t>
      </w:r>
    </w:p>
    <w:p w:rsidR="00155ECF" w:rsidRDefault="00155ECF" w:rsidP="00155ECF">
      <w:pPr>
        <w:autoSpaceDE w:val="0"/>
        <w:autoSpaceDN w:val="0"/>
        <w:adjustRightInd w:val="0"/>
        <w:ind w:firstLine="540"/>
        <w:jc w:val="both"/>
      </w:pPr>
      <w:r>
        <w:t>- ведет прием граждан, рассматривает их предложения, заявления и жалобы и принимает по ним необходимые меры.</w:t>
      </w:r>
    </w:p>
    <w:p w:rsidR="00155ECF" w:rsidRDefault="00155ECF" w:rsidP="00155ECF">
      <w:pPr>
        <w:autoSpaceDE w:val="0"/>
        <w:autoSpaceDN w:val="0"/>
        <w:adjustRightInd w:val="0"/>
        <w:ind w:firstLine="540"/>
        <w:jc w:val="both"/>
      </w:pPr>
      <w:r>
        <w:t>2.4. Заместитель председателя Комиссии:</w:t>
      </w:r>
    </w:p>
    <w:p w:rsidR="00155ECF" w:rsidRDefault="00155ECF" w:rsidP="00155ECF">
      <w:pPr>
        <w:autoSpaceDE w:val="0"/>
        <w:autoSpaceDN w:val="0"/>
        <w:adjustRightInd w:val="0"/>
        <w:ind w:firstLine="540"/>
        <w:jc w:val="both"/>
      </w:pPr>
      <w:r>
        <w:t>- исполняет обязанности председателя административной комиссии в его отсутствие.</w:t>
      </w:r>
    </w:p>
    <w:p w:rsidR="00155ECF" w:rsidRDefault="00155ECF" w:rsidP="00155ECF">
      <w:pPr>
        <w:autoSpaceDE w:val="0"/>
        <w:autoSpaceDN w:val="0"/>
        <w:adjustRightInd w:val="0"/>
        <w:ind w:firstLine="540"/>
        <w:jc w:val="both"/>
      </w:pPr>
      <w:r>
        <w:t>2.5. Секретарь Комиссии:</w:t>
      </w:r>
    </w:p>
    <w:p w:rsidR="00155ECF" w:rsidRDefault="00155ECF" w:rsidP="00155ECF">
      <w:pPr>
        <w:autoSpaceDE w:val="0"/>
        <w:autoSpaceDN w:val="0"/>
        <w:adjustRightInd w:val="0"/>
        <w:ind w:firstLine="540"/>
        <w:jc w:val="both"/>
      </w:pPr>
      <w:r>
        <w:t>- ведет делопроизводство, готовит материалы на заседания Комиссии;</w:t>
      </w:r>
    </w:p>
    <w:p w:rsidR="00155ECF" w:rsidRDefault="00155ECF" w:rsidP="00155ECF">
      <w:pPr>
        <w:autoSpaceDE w:val="0"/>
        <w:autoSpaceDN w:val="0"/>
        <w:adjustRightInd w:val="0"/>
        <w:ind w:firstLine="540"/>
        <w:jc w:val="both"/>
      </w:pPr>
      <w:r>
        <w:t>- извещает членов Комиссии, а также участников производства по делам об административных правонарушениях, о времени и месте проведения очередного заседания Комиссии;</w:t>
      </w:r>
    </w:p>
    <w:p w:rsidR="00155ECF" w:rsidRDefault="00155ECF" w:rsidP="00155ECF">
      <w:pPr>
        <w:autoSpaceDE w:val="0"/>
        <w:autoSpaceDN w:val="0"/>
        <w:adjustRightInd w:val="0"/>
        <w:ind w:firstLine="540"/>
        <w:jc w:val="both"/>
      </w:pPr>
      <w:r>
        <w:t>- подписывает протокол заседания административной комиссии;</w:t>
      </w:r>
    </w:p>
    <w:p w:rsidR="00155ECF" w:rsidRDefault="00155ECF" w:rsidP="00155ECF">
      <w:pPr>
        <w:autoSpaceDE w:val="0"/>
        <w:autoSpaceDN w:val="0"/>
        <w:adjustRightInd w:val="0"/>
        <w:ind w:firstLine="540"/>
        <w:jc w:val="both"/>
      </w:pPr>
      <w:r>
        <w:t>- оформляет документы по результатам заседания Комиссии и направляет определения и постановления в соответствующие органы для исполнения;</w:t>
      </w:r>
    </w:p>
    <w:p w:rsidR="00155ECF" w:rsidRDefault="00155ECF" w:rsidP="00155ECF">
      <w:pPr>
        <w:autoSpaceDE w:val="0"/>
        <w:autoSpaceDN w:val="0"/>
        <w:adjustRightInd w:val="0"/>
        <w:ind w:firstLine="540"/>
        <w:jc w:val="both"/>
      </w:pPr>
      <w:r>
        <w:t>- обобщает и анализирует административную практику;</w:t>
      </w:r>
    </w:p>
    <w:p w:rsidR="00155ECF" w:rsidRDefault="00155ECF" w:rsidP="00155ECF">
      <w:pPr>
        <w:autoSpaceDE w:val="0"/>
        <w:autoSpaceDN w:val="0"/>
        <w:adjustRightInd w:val="0"/>
        <w:ind w:firstLine="540"/>
        <w:jc w:val="both"/>
      </w:pPr>
      <w:r>
        <w:t>- ведет учет и хранение документов административной комиссии;</w:t>
      </w:r>
    </w:p>
    <w:p w:rsidR="00155ECF" w:rsidRDefault="00155ECF" w:rsidP="00155ECF">
      <w:pPr>
        <w:autoSpaceDE w:val="0"/>
        <w:autoSpaceDN w:val="0"/>
        <w:adjustRightInd w:val="0"/>
        <w:ind w:firstLine="540"/>
        <w:jc w:val="both"/>
      </w:pPr>
      <w:r>
        <w:t>- осуществляет подготовку отчетов и иных материалов о деятельности административной комиссии;</w:t>
      </w:r>
    </w:p>
    <w:p w:rsidR="00155ECF" w:rsidRDefault="00155ECF" w:rsidP="00155ECF">
      <w:pPr>
        <w:autoSpaceDE w:val="0"/>
        <w:autoSpaceDN w:val="0"/>
        <w:adjustRightInd w:val="0"/>
        <w:ind w:firstLine="540"/>
        <w:jc w:val="both"/>
      </w:pPr>
      <w:r>
        <w:t>- осуществляет систематизированный учет информации о деятельности административной комиссии;</w:t>
      </w:r>
    </w:p>
    <w:p w:rsidR="00155ECF" w:rsidRDefault="00155ECF" w:rsidP="00155ECF">
      <w:pPr>
        <w:autoSpaceDE w:val="0"/>
        <w:autoSpaceDN w:val="0"/>
        <w:adjustRightInd w:val="0"/>
        <w:ind w:firstLine="540"/>
        <w:jc w:val="both"/>
      </w:pPr>
      <w:r>
        <w:t>- обеспечивает рассылку решений, вынесенных административной комиссией, лицам, в отношении которых они вынесены, их представителям и потерпевшим;</w:t>
      </w:r>
    </w:p>
    <w:p w:rsidR="00155ECF" w:rsidRDefault="00155ECF" w:rsidP="00155ECF">
      <w:pPr>
        <w:autoSpaceDE w:val="0"/>
        <w:autoSpaceDN w:val="0"/>
        <w:adjustRightInd w:val="0"/>
        <w:ind w:firstLine="540"/>
        <w:jc w:val="both"/>
      </w:pPr>
      <w:r>
        <w:t>- обеспечивает своевременное направление постановлений о назначении административных наказаний в виде штрафа в службу судебных приставов;</w:t>
      </w:r>
    </w:p>
    <w:p w:rsidR="00155ECF" w:rsidRDefault="00155ECF" w:rsidP="00155ECF">
      <w:pPr>
        <w:autoSpaceDE w:val="0"/>
        <w:autoSpaceDN w:val="0"/>
        <w:adjustRightInd w:val="0"/>
        <w:ind w:firstLine="540"/>
        <w:jc w:val="both"/>
      </w:pPr>
      <w:r>
        <w:t>- выполняет поручения председателя Комиссии, заместителя председателя и осуществляет иные полномочия, отнесенные к компетенции секретаря действующим законодательством.</w:t>
      </w:r>
    </w:p>
    <w:p w:rsidR="00155ECF" w:rsidRDefault="00155ECF" w:rsidP="00155ECF">
      <w:pPr>
        <w:autoSpaceDE w:val="0"/>
        <w:autoSpaceDN w:val="0"/>
        <w:adjustRightInd w:val="0"/>
        <w:ind w:firstLine="540"/>
        <w:jc w:val="both"/>
      </w:pPr>
      <w:r>
        <w:t>2.6. В заседаниях административной комиссии председательствует ее председатель, а в его отсутствие - заместитель председателя. В случае отсутствия в заседании председателя и заместителя председателя административной комиссии одновременно, председательствующий избирается членами административной комиссии непосредственно перед началом административного разбирательства. На период отсутствия секретаря Комиссии его обязанности возлагаются на одного из членов Комиссии, избранного членами административной комиссии непосредственно перед началом административного разбирательства.</w:t>
      </w:r>
    </w:p>
    <w:p w:rsidR="00155ECF" w:rsidRDefault="00155ECF" w:rsidP="00155ECF">
      <w:pPr>
        <w:autoSpaceDE w:val="0"/>
        <w:autoSpaceDN w:val="0"/>
        <w:adjustRightInd w:val="0"/>
        <w:ind w:firstLine="540"/>
        <w:jc w:val="both"/>
      </w:pPr>
      <w:r>
        <w:t>2.7. Члены Комиссии при рассмотрении дел об административных правонарушениях имеют равные процессуальные права и обязанности, предусмотренные законодательством об административных правонарушениях. В том числе:</w:t>
      </w:r>
    </w:p>
    <w:p w:rsidR="00155ECF" w:rsidRDefault="00155ECF" w:rsidP="00155ECF">
      <w:pPr>
        <w:autoSpaceDE w:val="0"/>
        <w:autoSpaceDN w:val="0"/>
        <w:adjustRightInd w:val="0"/>
        <w:ind w:firstLine="540"/>
        <w:jc w:val="both"/>
      </w:pPr>
      <w:r>
        <w:t>2.7.1. Члены Комиссии вправе:</w:t>
      </w:r>
    </w:p>
    <w:p w:rsidR="00155ECF" w:rsidRDefault="00155ECF" w:rsidP="00155ECF">
      <w:pPr>
        <w:autoSpaceDE w:val="0"/>
        <w:autoSpaceDN w:val="0"/>
        <w:adjustRightInd w:val="0"/>
        <w:ind w:firstLine="540"/>
        <w:jc w:val="both"/>
      </w:pPr>
      <w:r>
        <w:t>- знакомиться с материалами дела об административных правонарушениях до начала заседания Комиссии;</w:t>
      </w:r>
    </w:p>
    <w:p w:rsidR="00155ECF" w:rsidRDefault="00155ECF" w:rsidP="00155ECF">
      <w:pPr>
        <w:autoSpaceDE w:val="0"/>
        <w:autoSpaceDN w:val="0"/>
        <w:adjustRightInd w:val="0"/>
        <w:ind w:firstLine="540"/>
        <w:jc w:val="both"/>
      </w:pPr>
      <w:r>
        <w:t>- участвовать в заседаниях Комиссии;</w:t>
      </w:r>
    </w:p>
    <w:p w:rsidR="00155ECF" w:rsidRDefault="00155ECF" w:rsidP="00155ECF">
      <w:pPr>
        <w:autoSpaceDE w:val="0"/>
        <w:autoSpaceDN w:val="0"/>
        <w:adjustRightInd w:val="0"/>
        <w:ind w:firstLine="540"/>
        <w:jc w:val="both"/>
      </w:pPr>
      <w:r>
        <w:t>- ставить вопрос об отложении рассмотрения дела и об истребовании дополнительных материалов по нему;</w:t>
      </w:r>
    </w:p>
    <w:p w:rsidR="00155ECF" w:rsidRDefault="00155ECF" w:rsidP="00155ECF">
      <w:pPr>
        <w:autoSpaceDE w:val="0"/>
        <w:autoSpaceDN w:val="0"/>
        <w:adjustRightInd w:val="0"/>
        <w:ind w:firstLine="540"/>
        <w:jc w:val="both"/>
      </w:pPr>
      <w:r>
        <w:t>- задавать вопросы участникам производства по делу об административном правонарушении в порядке, установленном председательствующим Комиссии;</w:t>
      </w:r>
    </w:p>
    <w:p w:rsidR="00155ECF" w:rsidRDefault="00155ECF" w:rsidP="00155ECF">
      <w:pPr>
        <w:autoSpaceDE w:val="0"/>
        <w:autoSpaceDN w:val="0"/>
        <w:adjustRightInd w:val="0"/>
        <w:ind w:firstLine="540"/>
        <w:jc w:val="both"/>
      </w:pPr>
      <w:r>
        <w:t>- участвовать в исследовании доказательств по делу об административном правонарушении;</w:t>
      </w:r>
    </w:p>
    <w:p w:rsidR="00155ECF" w:rsidRDefault="00155ECF" w:rsidP="00155ECF">
      <w:pPr>
        <w:autoSpaceDE w:val="0"/>
        <w:autoSpaceDN w:val="0"/>
        <w:adjustRightInd w:val="0"/>
        <w:ind w:firstLine="540"/>
        <w:jc w:val="both"/>
      </w:pPr>
      <w:r>
        <w:t>- вносить предложения по рассматриваемому делу об административном правонарушении;</w:t>
      </w:r>
    </w:p>
    <w:p w:rsidR="00155ECF" w:rsidRDefault="00155ECF" w:rsidP="00155ECF">
      <w:pPr>
        <w:autoSpaceDE w:val="0"/>
        <w:autoSpaceDN w:val="0"/>
        <w:adjustRightInd w:val="0"/>
        <w:ind w:firstLine="540"/>
        <w:jc w:val="both"/>
      </w:pPr>
      <w:r>
        <w:t>- участвовать в подготовке и принятии постановлений, определений;</w:t>
      </w:r>
    </w:p>
    <w:p w:rsidR="00155ECF" w:rsidRDefault="00155ECF" w:rsidP="00155ECF">
      <w:pPr>
        <w:autoSpaceDE w:val="0"/>
        <w:autoSpaceDN w:val="0"/>
        <w:adjustRightInd w:val="0"/>
        <w:ind w:firstLine="540"/>
        <w:jc w:val="both"/>
      </w:pPr>
      <w:r>
        <w:t>- участвовать в голосовании при принятии решений.</w:t>
      </w:r>
    </w:p>
    <w:p w:rsidR="00155ECF" w:rsidRDefault="00155ECF" w:rsidP="00155ECF">
      <w:pPr>
        <w:autoSpaceDE w:val="0"/>
        <w:autoSpaceDN w:val="0"/>
        <w:adjustRightInd w:val="0"/>
        <w:ind w:firstLine="540"/>
        <w:jc w:val="both"/>
      </w:pPr>
      <w:r>
        <w:t>2.7.2. Члены Комиссии обязаны:</w:t>
      </w:r>
    </w:p>
    <w:p w:rsidR="00155ECF" w:rsidRDefault="00155ECF" w:rsidP="00155ECF">
      <w:pPr>
        <w:autoSpaceDE w:val="0"/>
        <w:autoSpaceDN w:val="0"/>
        <w:adjustRightInd w:val="0"/>
        <w:ind w:firstLine="540"/>
        <w:jc w:val="both"/>
      </w:pPr>
      <w:r>
        <w:t>- по поручению председателя Комиссии или заместителя председателя Комиссии участвовать в предварительной подготовке дел об административных правонарушениях к рассмотрению на заседаниях Комиссии;</w:t>
      </w:r>
    </w:p>
    <w:p w:rsidR="00155ECF" w:rsidRDefault="00155ECF" w:rsidP="00155ECF">
      <w:pPr>
        <w:autoSpaceDE w:val="0"/>
        <w:autoSpaceDN w:val="0"/>
        <w:adjustRightInd w:val="0"/>
        <w:ind w:firstLine="540"/>
        <w:jc w:val="both"/>
      </w:pPr>
      <w:r>
        <w:t>- не разглашать сведения конфиденциального характера, ставшие им известными в связи с рассмотрением дел об административных правонарушениях;</w:t>
      </w:r>
    </w:p>
    <w:p w:rsidR="00155ECF" w:rsidRDefault="00155ECF" w:rsidP="00155ECF">
      <w:pPr>
        <w:autoSpaceDE w:val="0"/>
        <w:autoSpaceDN w:val="0"/>
        <w:adjustRightInd w:val="0"/>
        <w:ind w:firstLine="540"/>
        <w:jc w:val="both"/>
      </w:pPr>
      <w:r>
        <w:lastRenderedPageBreak/>
        <w:t>- присутствовать на заседаниях Комиссии (исключая случаи отсутствия по уважительной причине).</w:t>
      </w:r>
    </w:p>
    <w:p w:rsidR="00155ECF" w:rsidRDefault="00155ECF" w:rsidP="00155ECF">
      <w:pPr>
        <w:autoSpaceDE w:val="0"/>
        <w:autoSpaceDN w:val="0"/>
        <w:adjustRightInd w:val="0"/>
        <w:ind w:firstLine="540"/>
        <w:jc w:val="both"/>
      </w:pPr>
      <w:r>
        <w:t>2.8. Комиссия рассматривает материалы по делам об административных правонарушениях, подготовленные и направленные на Комиссию уполномоченными лицами.</w:t>
      </w:r>
    </w:p>
    <w:p w:rsidR="00155ECF" w:rsidRDefault="00155ECF" w:rsidP="00155ECF">
      <w:pPr>
        <w:autoSpaceDE w:val="0"/>
        <w:autoSpaceDN w:val="0"/>
        <w:adjustRightInd w:val="0"/>
        <w:ind w:firstLine="540"/>
        <w:jc w:val="both"/>
      </w:pPr>
      <w:r>
        <w:t>2.9. Рассмотрение дел об административных правонарушениях осуществляется на заседаниях Комиссии. Заседания Комиссии проводятся по мере необходимости, но не реже одного раза в месяц.</w:t>
      </w:r>
    </w:p>
    <w:p w:rsidR="00155ECF" w:rsidRDefault="00155ECF" w:rsidP="00155ECF">
      <w:pPr>
        <w:autoSpaceDE w:val="0"/>
        <w:autoSpaceDN w:val="0"/>
        <w:adjustRightInd w:val="0"/>
        <w:ind w:firstLine="540"/>
        <w:jc w:val="both"/>
      </w:pPr>
      <w:r>
        <w:t>2.10. Заседание Комиссии правомочно, если на нем присутствует не менее половины ее членов.</w:t>
      </w:r>
    </w:p>
    <w:p w:rsidR="00155ECF" w:rsidRDefault="00155ECF" w:rsidP="00155ECF">
      <w:pPr>
        <w:autoSpaceDE w:val="0"/>
        <w:autoSpaceDN w:val="0"/>
        <w:adjustRightInd w:val="0"/>
        <w:ind w:firstLine="540"/>
        <w:jc w:val="both"/>
      </w:pPr>
      <w:r>
        <w:t>2.11. Комиссия рассматривает дела в открытом заседании. Решение о закрытом рассмотрении дела об административном правонарушении выносится административной комиссией в виде определения.</w:t>
      </w:r>
    </w:p>
    <w:p w:rsidR="00155ECF" w:rsidRPr="00282611" w:rsidRDefault="00155ECF" w:rsidP="00155ECF">
      <w:pPr>
        <w:autoSpaceDE w:val="0"/>
        <w:autoSpaceDN w:val="0"/>
        <w:adjustRightInd w:val="0"/>
        <w:ind w:firstLine="540"/>
        <w:jc w:val="both"/>
        <w:rPr>
          <w:sz w:val="12"/>
          <w:szCs w:val="12"/>
        </w:rPr>
      </w:pPr>
    </w:p>
    <w:p w:rsidR="00155ECF" w:rsidRDefault="00155ECF" w:rsidP="00155ECF">
      <w:pPr>
        <w:autoSpaceDE w:val="0"/>
        <w:autoSpaceDN w:val="0"/>
        <w:adjustRightInd w:val="0"/>
        <w:jc w:val="center"/>
        <w:outlineLvl w:val="1"/>
      </w:pPr>
      <w:r>
        <w:t>3. КОМПЕТЕНЦИЯ И ПРАВА КОМИССИИ</w:t>
      </w:r>
    </w:p>
    <w:p w:rsidR="00155ECF" w:rsidRPr="00282611" w:rsidRDefault="00155ECF" w:rsidP="00155ECF">
      <w:pPr>
        <w:autoSpaceDE w:val="0"/>
        <w:autoSpaceDN w:val="0"/>
        <w:adjustRightInd w:val="0"/>
        <w:ind w:firstLine="540"/>
        <w:jc w:val="both"/>
        <w:rPr>
          <w:sz w:val="12"/>
          <w:szCs w:val="12"/>
        </w:rPr>
      </w:pPr>
    </w:p>
    <w:p w:rsidR="00155ECF" w:rsidRDefault="00155ECF" w:rsidP="00155ECF">
      <w:pPr>
        <w:autoSpaceDE w:val="0"/>
        <w:autoSpaceDN w:val="0"/>
        <w:adjustRightInd w:val="0"/>
        <w:ind w:firstLine="540"/>
        <w:jc w:val="both"/>
      </w:pPr>
      <w:r>
        <w:t xml:space="preserve">3.1. В компетенцию Комиссии входит рассмотрение дел об административных правонарушениях, отнесенных к ведению Комиссии </w:t>
      </w:r>
      <w:hyperlink r:id="rId129" w:history="1">
        <w:r>
          <w:rPr>
            <w:color w:val="0000FF"/>
          </w:rPr>
          <w:t>Законом</w:t>
        </w:r>
      </w:hyperlink>
      <w:r>
        <w:t xml:space="preserve"> Ивановской области от 24.04.2008 года №11-ОЗ "Об административных правонарушениях в Ивановской области".</w:t>
      </w:r>
    </w:p>
    <w:p w:rsidR="00155ECF" w:rsidRDefault="00155ECF" w:rsidP="00155ECF">
      <w:pPr>
        <w:autoSpaceDE w:val="0"/>
        <w:autoSpaceDN w:val="0"/>
        <w:adjustRightInd w:val="0"/>
        <w:ind w:firstLine="540"/>
        <w:jc w:val="both"/>
      </w:pPr>
      <w:r>
        <w:t>3.2. Комиссия направляет материалы в органы внутренних дел или прокуратуру, если будет установлено, что нарушение подпадает под признаки преступления.</w:t>
      </w:r>
    </w:p>
    <w:p w:rsidR="00155ECF" w:rsidRDefault="00155ECF" w:rsidP="00155ECF">
      <w:pPr>
        <w:autoSpaceDE w:val="0"/>
        <w:autoSpaceDN w:val="0"/>
        <w:adjustRightInd w:val="0"/>
        <w:ind w:firstLine="540"/>
        <w:jc w:val="both"/>
      </w:pPr>
      <w:r>
        <w:t>3.3. Комиссия вправе:</w:t>
      </w:r>
    </w:p>
    <w:p w:rsidR="00155ECF" w:rsidRDefault="00155ECF" w:rsidP="00155ECF">
      <w:pPr>
        <w:autoSpaceDE w:val="0"/>
        <w:autoSpaceDN w:val="0"/>
        <w:adjustRightInd w:val="0"/>
        <w:ind w:firstLine="540"/>
        <w:jc w:val="both"/>
      </w:pPr>
      <w:r>
        <w:t>- выносить постановления о назначении административного наказания или о прекращении производства по делу, обязательные для исполнения гражданами, государственными органами, должностными лицами, юридическими лицами независимо от их формы собственности и ведомственной принадлежности;</w:t>
      </w:r>
    </w:p>
    <w:p w:rsidR="00155ECF" w:rsidRDefault="00155ECF" w:rsidP="00155ECF">
      <w:pPr>
        <w:autoSpaceDE w:val="0"/>
        <w:autoSpaceDN w:val="0"/>
        <w:adjustRightInd w:val="0"/>
        <w:ind w:firstLine="540"/>
        <w:jc w:val="both"/>
      </w:pPr>
      <w:r>
        <w:t>- выносить определения при подготовке к рассмотрению дела об административном правонарушении, а также определения по делу об административном правонарушении в случаях, предусмотренных Кодексом Российской Федерации об административных правонарушениях;</w:t>
      </w:r>
    </w:p>
    <w:p w:rsidR="00155ECF" w:rsidRDefault="00155ECF" w:rsidP="00155ECF">
      <w:pPr>
        <w:autoSpaceDE w:val="0"/>
        <w:autoSpaceDN w:val="0"/>
        <w:adjustRightInd w:val="0"/>
        <w:ind w:firstLine="540"/>
        <w:jc w:val="both"/>
      </w:pPr>
      <w:r>
        <w:t>- в случае необходимости назначать экспертизу и вызывать для участия в рассмотрении дела эксперта или переводчика;</w:t>
      </w:r>
    </w:p>
    <w:p w:rsidR="00155ECF" w:rsidRDefault="00155ECF" w:rsidP="00155ECF">
      <w:pPr>
        <w:autoSpaceDE w:val="0"/>
        <w:autoSpaceDN w:val="0"/>
        <w:adjustRightInd w:val="0"/>
        <w:ind w:firstLine="540"/>
        <w:jc w:val="both"/>
      </w:pPr>
      <w:r>
        <w:t>- требовать от предприятий, учреждений, организаций предоставления документов, необходимых для правильного рассмотрения дела, а также вызывать должностных лиц и граждан для получения сведений по вопросам, рассматриваемым Комиссией;</w:t>
      </w:r>
    </w:p>
    <w:p w:rsidR="00155ECF" w:rsidRDefault="00155ECF" w:rsidP="00155ECF">
      <w:pPr>
        <w:autoSpaceDE w:val="0"/>
        <w:autoSpaceDN w:val="0"/>
        <w:adjustRightInd w:val="0"/>
        <w:ind w:firstLine="540"/>
        <w:jc w:val="both"/>
      </w:pPr>
      <w:r>
        <w:t>- вносить предложения в соответствующие органы об аннулировании или приостановлении действия лицензии или специального права;</w:t>
      </w:r>
    </w:p>
    <w:p w:rsidR="00155ECF" w:rsidRDefault="00155ECF" w:rsidP="00155ECF">
      <w:pPr>
        <w:autoSpaceDE w:val="0"/>
        <w:autoSpaceDN w:val="0"/>
        <w:adjustRightInd w:val="0"/>
        <w:ind w:firstLine="540"/>
        <w:jc w:val="both"/>
      </w:pPr>
      <w:r>
        <w:t>- вносить предложения об устранении установленных в ходе рассмотрения дел причин и условий, способствующих совершению административных правонарушений.</w:t>
      </w:r>
    </w:p>
    <w:p w:rsidR="00155ECF" w:rsidRPr="00282611" w:rsidRDefault="00155ECF" w:rsidP="00155ECF">
      <w:pPr>
        <w:autoSpaceDE w:val="0"/>
        <w:autoSpaceDN w:val="0"/>
        <w:adjustRightInd w:val="0"/>
        <w:ind w:firstLine="540"/>
        <w:jc w:val="both"/>
        <w:rPr>
          <w:sz w:val="12"/>
          <w:szCs w:val="12"/>
        </w:rPr>
      </w:pPr>
    </w:p>
    <w:p w:rsidR="00155ECF" w:rsidRDefault="00155ECF" w:rsidP="00155ECF">
      <w:pPr>
        <w:autoSpaceDE w:val="0"/>
        <w:autoSpaceDN w:val="0"/>
        <w:adjustRightInd w:val="0"/>
        <w:jc w:val="center"/>
        <w:outlineLvl w:val="1"/>
      </w:pPr>
      <w:r>
        <w:t>4. ПОРЯДОК РАССМОТРЕНИЯ ДЕЛ</w:t>
      </w:r>
    </w:p>
    <w:p w:rsidR="00155ECF" w:rsidRDefault="00155ECF" w:rsidP="00155ECF">
      <w:pPr>
        <w:autoSpaceDE w:val="0"/>
        <w:autoSpaceDN w:val="0"/>
        <w:adjustRightInd w:val="0"/>
        <w:jc w:val="center"/>
      </w:pPr>
      <w:r>
        <w:t>ОБ АДМИНИСТРАТИВНЫХ ПРАВОНАРУШЕНИЯХ</w:t>
      </w:r>
    </w:p>
    <w:p w:rsidR="00155ECF" w:rsidRPr="00282611" w:rsidRDefault="00155ECF" w:rsidP="00155ECF">
      <w:pPr>
        <w:autoSpaceDE w:val="0"/>
        <w:autoSpaceDN w:val="0"/>
        <w:adjustRightInd w:val="0"/>
        <w:ind w:firstLine="540"/>
        <w:jc w:val="both"/>
        <w:rPr>
          <w:sz w:val="12"/>
          <w:szCs w:val="12"/>
        </w:rPr>
      </w:pPr>
    </w:p>
    <w:p w:rsidR="00155ECF" w:rsidRDefault="00155ECF" w:rsidP="00155ECF">
      <w:pPr>
        <w:autoSpaceDE w:val="0"/>
        <w:autoSpaceDN w:val="0"/>
        <w:adjustRightInd w:val="0"/>
        <w:ind w:firstLine="540"/>
        <w:jc w:val="both"/>
      </w:pPr>
      <w:r>
        <w:t xml:space="preserve">4.1. Рассмотрение дела об административном правонарушении осуществляется в порядке, установленном </w:t>
      </w:r>
      <w:hyperlink r:id="rId130" w:history="1">
        <w:r>
          <w:rPr>
            <w:color w:val="0000FF"/>
          </w:rPr>
          <w:t>Кодексом</w:t>
        </w:r>
      </w:hyperlink>
      <w:r>
        <w:t xml:space="preserve"> Российской Федерации об административных правонарушениях.</w:t>
      </w:r>
    </w:p>
    <w:p w:rsidR="00155ECF" w:rsidRDefault="00155ECF" w:rsidP="00155ECF">
      <w:pPr>
        <w:autoSpaceDE w:val="0"/>
        <w:autoSpaceDN w:val="0"/>
        <w:adjustRightInd w:val="0"/>
        <w:ind w:firstLine="540"/>
        <w:jc w:val="both"/>
      </w:pPr>
      <w:r>
        <w:t>4.2. Решения по делу об административном правонарушении принимаются простым большинством голосов членов административной комиссии, присутствующих на заседании. Никто из членов административной комиссии не может воздержаться от голосования по делу об административном правонарушении. Председательствующий голосует последним.</w:t>
      </w:r>
    </w:p>
    <w:p w:rsidR="00155ECF" w:rsidRDefault="00155ECF" w:rsidP="00155ECF">
      <w:pPr>
        <w:autoSpaceDE w:val="0"/>
        <w:autoSpaceDN w:val="0"/>
        <w:adjustRightInd w:val="0"/>
        <w:ind w:firstLine="540"/>
        <w:jc w:val="both"/>
      </w:pPr>
      <w:r>
        <w:t>В случае несогласия с принятым решением член Комиссии вправе изложить свое мнение в письменном виде, которое подлежит обязательному приобщению к протоколу заседания.</w:t>
      </w:r>
    </w:p>
    <w:p w:rsidR="00155ECF" w:rsidRDefault="00155ECF" w:rsidP="00155ECF">
      <w:pPr>
        <w:autoSpaceDE w:val="0"/>
        <w:autoSpaceDN w:val="0"/>
        <w:adjustRightInd w:val="0"/>
        <w:ind w:firstLine="540"/>
        <w:jc w:val="both"/>
      </w:pPr>
      <w:r>
        <w:t>В случае если при принятии решения голоса разделились поровну, голос председателя Комиссии считается решающим.</w:t>
      </w:r>
    </w:p>
    <w:p w:rsidR="00155ECF" w:rsidRPr="00282611" w:rsidRDefault="00155ECF" w:rsidP="00155ECF">
      <w:pPr>
        <w:autoSpaceDE w:val="0"/>
        <w:autoSpaceDN w:val="0"/>
        <w:adjustRightInd w:val="0"/>
        <w:ind w:firstLine="540"/>
        <w:jc w:val="both"/>
        <w:rPr>
          <w:sz w:val="12"/>
          <w:szCs w:val="12"/>
        </w:rPr>
      </w:pPr>
    </w:p>
    <w:p w:rsidR="00155ECF" w:rsidRDefault="00155ECF" w:rsidP="00155ECF">
      <w:pPr>
        <w:autoSpaceDE w:val="0"/>
        <w:autoSpaceDN w:val="0"/>
        <w:adjustRightInd w:val="0"/>
        <w:jc w:val="center"/>
        <w:outlineLvl w:val="1"/>
      </w:pPr>
      <w:r>
        <w:t>5. ИСПОЛНЕНИЕ ПОСТАНОВЛЕНИЙ ПО ДЕЛАМ</w:t>
      </w:r>
    </w:p>
    <w:p w:rsidR="00155ECF" w:rsidRDefault="00155ECF" w:rsidP="00155ECF">
      <w:pPr>
        <w:autoSpaceDE w:val="0"/>
        <w:autoSpaceDN w:val="0"/>
        <w:adjustRightInd w:val="0"/>
        <w:jc w:val="center"/>
      </w:pPr>
      <w:r>
        <w:t>ОБ АДМИНИСТРАТИВНЫХ ПРАВОНАРУШЕНИЯХ</w:t>
      </w:r>
    </w:p>
    <w:p w:rsidR="00155ECF" w:rsidRDefault="00155ECF" w:rsidP="00155ECF">
      <w:pPr>
        <w:autoSpaceDE w:val="0"/>
        <w:autoSpaceDN w:val="0"/>
        <w:adjustRightInd w:val="0"/>
        <w:ind w:firstLine="540"/>
        <w:jc w:val="both"/>
      </w:pPr>
      <w:r>
        <w:t>5.1. Исполнение постановлений по делам об административных правонарушениях осуществляется в соответствии с действующим законодательством.</w:t>
      </w:r>
    </w:p>
    <w:p w:rsidR="00155ECF" w:rsidRPr="00282611" w:rsidRDefault="00155ECF" w:rsidP="00155ECF">
      <w:pPr>
        <w:autoSpaceDE w:val="0"/>
        <w:autoSpaceDN w:val="0"/>
        <w:adjustRightInd w:val="0"/>
        <w:ind w:firstLine="540"/>
        <w:jc w:val="both"/>
        <w:rPr>
          <w:sz w:val="12"/>
          <w:szCs w:val="12"/>
        </w:rPr>
      </w:pPr>
    </w:p>
    <w:p w:rsidR="00155ECF" w:rsidRDefault="00155ECF" w:rsidP="00155ECF">
      <w:pPr>
        <w:autoSpaceDE w:val="0"/>
        <w:autoSpaceDN w:val="0"/>
        <w:adjustRightInd w:val="0"/>
        <w:jc w:val="center"/>
        <w:outlineLvl w:val="1"/>
      </w:pPr>
      <w:r>
        <w:t>6. ФИНАНСОВОЕ И МАТЕРИАЛЬНО-ТЕХНИЧЕСКОЕ ОБЕСПЕЧЕНИЕ ДЕЯТЕЛЬНОСТИ АДМИНИСТРАТИВНОЙ КОМИССИИ</w:t>
      </w:r>
    </w:p>
    <w:p w:rsidR="00155ECF" w:rsidRDefault="00155ECF" w:rsidP="00155ECF">
      <w:pPr>
        <w:autoSpaceDE w:val="0"/>
        <w:autoSpaceDN w:val="0"/>
        <w:adjustRightInd w:val="0"/>
        <w:jc w:val="both"/>
        <w:outlineLvl w:val="1"/>
      </w:pPr>
      <w:r>
        <w:t>6.1. Финансовое и материально-техническое обеспечение деятельности административной комиссии осуществляет Администрация Комсомольского муниципального района Ивановской области.</w:t>
      </w:r>
    </w:p>
    <w:p w:rsidR="00155ECF" w:rsidRDefault="00155ECF" w:rsidP="00155ECF">
      <w:pPr>
        <w:autoSpaceDE w:val="0"/>
        <w:autoSpaceDN w:val="0"/>
        <w:adjustRightInd w:val="0"/>
        <w:jc w:val="both"/>
        <w:outlineLvl w:val="1"/>
      </w:pPr>
      <w:r>
        <w:t>Финансовое обеспечение расходных обязательств Комсомольского муниципального района, возникающих при выполнении отдельных государственных полномочий, переданных органам местного самоуправления Комсомольского муниципального района законом Ивановской области, осуществляется путем предоставления из бюджета Ивановской области бюджету Комсомольского муниципального района межбюджетных трансфертов в форме субвенции.</w:t>
      </w:r>
    </w:p>
    <w:p w:rsidR="00155ECF" w:rsidRPr="00282611" w:rsidRDefault="00155ECF" w:rsidP="00155ECF">
      <w:pPr>
        <w:autoSpaceDE w:val="0"/>
        <w:autoSpaceDN w:val="0"/>
        <w:adjustRightInd w:val="0"/>
        <w:jc w:val="center"/>
        <w:outlineLvl w:val="1"/>
        <w:rPr>
          <w:sz w:val="12"/>
          <w:szCs w:val="12"/>
        </w:rPr>
      </w:pPr>
    </w:p>
    <w:p w:rsidR="00155ECF" w:rsidRDefault="00155ECF" w:rsidP="00155ECF">
      <w:pPr>
        <w:autoSpaceDE w:val="0"/>
        <w:autoSpaceDN w:val="0"/>
        <w:adjustRightInd w:val="0"/>
        <w:jc w:val="center"/>
        <w:outlineLvl w:val="1"/>
      </w:pPr>
      <w:r>
        <w:t>7. ЗАКЛЮЧИТЕЛЬНЫЕ ПОЛОЖЕНИЯ</w:t>
      </w:r>
    </w:p>
    <w:p w:rsidR="00155ECF" w:rsidRDefault="00155ECF" w:rsidP="00155ECF">
      <w:pPr>
        <w:autoSpaceDE w:val="0"/>
        <w:autoSpaceDN w:val="0"/>
        <w:adjustRightInd w:val="0"/>
        <w:ind w:firstLine="540"/>
        <w:jc w:val="both"/>
      </w:pPr>
      <w:r>
        <w:t>7.1. Изменения и дополнения в настоящее Положение принимаются Постановлением Администрации Комсомольского муниципального района.</w:t>
      </w:r>
    </w:p>
    <w:p w:rsidR="00155ECF" w:rsidRDefault="00155ECF" w:rsidP="00155ECF">
      <w:pPr>
        <w:autoSpaceDE w:val="0"/>
        <w:autoSpaceDN w:val="0"/>
        <w:adjustRightInd w:val="0"/>
        <w:ind w:firstLine="540"/>
        <w:jc w:val="both"/>
      </w:pPr>
      <w:r>
        <w:t xml:space="preserve">7.2. В случае, если за совершение административного правонарушения административной комиссией в качестве административного наказания применяется административный штраф, сумма административного штрафа </w:t>
      </w:r>
      <w:r>
        <w:lastRenderedPageBreak/>
        <w:t>подлежит зачислению в бюджет Комсомольского муниципального района, если иное не установлено федеральным законодательством.</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Приложение</w:t>
      </w:r>
      <w:r>
        <w:rPr>
          <w:bCs/>
          <w:sz w:val="22"/>
          <w:szCs w:val="22"/>
        </w:rPr>
        <w:t xml:space="preserve"> №2</w:t>
      </w:r>
      <w:r w:rsidRPr="006B59EB">
        <w:rPr>
          <w:bCs/>
          <w:sz w:val="22"/>
          <w:szCs w:val="22"/>
        </w:rPr>
        <w:t xml:space="preserve"> </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к постановлению Администрации</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Комсомольского муниципального района</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 xml:space="preserve">от </w:t>
      </w:r>
      <w:r>
        <w:rPr>
          <w:bCs/>
          <w:sz w:val="22"/>
          <w:szCs w:val="22"/>
        </w:rPr>
        <w:t>25.12.2019 г.</w:t>
      </w:r>
      <w:r w:rsidRPr="006B59EB">
        <w:rPr>
          <w:bCs/>
          <w:sz w:val="22"/>
          <w:szCs w:val="22"/>
        </w:rPr>
        <w:t xml:space="preserve"> № </w:t>
      </w:r>
      <w:r>
        <w:rPr>
          <w:bCs/>
          <w:sz w:val="22"/>
          <w:szCs w:val="22"/>
        </w:rPr>
        <w:t>381</w:t>
      </w:r>
    </w:p>
    <w:p w:rsidR="00155ECF" w:rsidRDefault="00155ECF" w:rsidP="00155ECF">
      <w:pPr>
        <w:autoSpaceDE w:val="0"/>
        <w:autoSpaceDN w:val="0"/>
        <w:adjustRightInd w:val="0"/>
      </w:pPr>
    </w:p>
    <w:p w:rsidR="00155ECF" w:rsidRDefault="00155ECF" w:rsidP="00155ECF">
      <w:pPr>
        <w:autoSpaceDE w:val="0"/>
        <w:autoSpaceDN w:val="0"/>
        <w:adjustRightInd w:val="0"/>
        <w:jc w:val="center"/>
        <w:rPr>
          <w:b/>
          <w:bCs/>
        </w:rPr>
      </w:pPr>
      <w:bookmarkStart w:id="3" w:name="Par45"/>
      <w:bookmarkEnd w:id="3"/>
      <w:r>
        <w:rPr>
          <w:b/>
          <w:bCs/>
        </w:rPr>
        <w:t>СОСТАВ</w:t>
      </w:r>
    </w:p>
    <w:p w:rsidR="00155ECF" w:rsidRDefault="00155ECF" w:rsidP="00155ECF">
      <w:pPr>
        <w:autoSpaceDE w:val="0"/>
        <w:autoSpaceDN w:val="0"/>
        <w:adjustRightInd w:val="0"/>
        <w:jc w:val="center"/>
        <w:rPr>
          <w:b/>
          <w:bCs/>
        </w:rPr>
      </w:pPr>
      <w:r>
        <w:rPr>
          <w:b/>
          <w:bCs/>
        </w:rPr>
        <w:t>АДМИНИСТРАТИВНОЙ КОМИССИИ</w:t>
      </w:r>
    </w:p>
    <w:p w:rsidR="00155ECF" w:rsidRDefault="00155ECF" w:rsidP="00155ECF">
      <w:pPr>
        <w:autoSpaceDE w:val="0"/>
        <w:autoSpaceDN w:val="0"/>
        <w:adjustRightInd w:val="0"/>
        <w:jc w:val="center"/>
        <w:rPr>
          <w:b/>
          <w:bCs/>
        </w:rPr>
      </w:pPr>
      <w:r>
        <w:rPr>
          <w:b/>
          <w:bCs/>
        </w:rPr>
        <w:t xml:space="preserve">КОМСОМОЛЬСКОГО МУНИЦИПАЛЬНОГО РАЙОНА </w:t>
      </w:r>
    </w:p>
    <w:p w:rsidR="00155ECF" w:rsidRDefault="00155ECF" w:rsidP="00155ECF">
      <w:pPr>
        <w:autoSpaceDE w:val="0"/>
        <w:autoSpaceDN w:val="0"/>
        <w:adjustRightInd w:val="0"/>
        <w:jc w:val="center"/>
        <w:rPr>
          <w:b/>
          <w:bCs/>
        </w:rPr>
      </w:pPr>
      <w:r>
        <w:rPr>
          <w:b/>
          <w:bCs/>
        </w:rPr>
        <w:t>ИВАНОВСКОЙ ОБЛАСТИ</w:t>
      </w:r>
    </w:p>
    <w:p w:rsidR="00155ECF" w:rsidRDefault="00155ECF" w:rsidP="00155ECF">
      <w:pPr>
        <w:autoSpaceDE w:val="0"/>
        <w:autoSpaceDN w:val="0"/>
        <w:adjustRightInd w:val="0"/>
        <w:jc w:val="center"/>
      </w:pPr>
    </w:p>
    <w:p w:rsidR="00155ECF" w:rsidRPr="00FF6845" w:rsidRDefault="00155ECF" w:rsidP="00155ECF">
      <w:pPr>
        <w:autoSpaceDE w:val="0"/>
        <w:autoSpaceDN w:val="0"/>
        <w:adjustRightInd w:val="0"/>
        <w:jc w:val="center"/>
      </w:pPr>
    </w:p>
    <w:p w:rsidR="00155ECF" w:rsidRPr="00917E64" w:rsidRDefault="00155ECF" w:rsidP="00155ECF">
      <w:pPr>
        <w:jc w:val="both"/>
        <w:rPr>
          <w:b/>
          <w:sz w:val="26"/>
          <w:szCs w:val="26"/>
        </w:rPr>
      </w:pPr>
      <w:r w:rsidRPr="00917E64">
        <w:rPr>
          <w:b/>
          <w:sz w:val="26"/>
          <w:szCs w:val="26"/>
        </w:rPr>
        <w:t>Председатель комиссии:</w:t>
      </w:r>
    </w:p>
    <w:p w:rsidR="00155ECF" w:rsidRPr="00917E64" w:rsidRDefault="00155ECF" w:rsidP="00155ECF">
      <w:pPr>
        <w:autoSpaceDE w:val="0"/>
        <w:autoSpaceDN w:val="0"/>
        <w:adjustRightInd w:val="0"/>
        <w:ind w:firstLine="708"/>
        <w:jc w:val="both"/>
        <w:rPr>
          <w:sz w:val="26"/>
          <w:szCs w:val="26"/>
        </w:rPr>
      </w:pPr>
      <w:r w:rsidRPr="00FC39F7">
        <w:rPr>
          <w:sz w:val="26"/>
          <w:szCs w:val="26"/>
        </w:rPr>
        <w:t>Гусева Валентина Геннадьевна –</w:t>
      </w:r>
      <w:r>
        <w:rPr>
          <w:sz w:val="26"/>
          <w:szCs w:val="26"/>
        </w:rPr>
        <w:t xml:space="preserve"> </w:t>
      </w:r>
      <w:r w:rsidRPr="00FC39F7">
        <w:rPr>
          <w:sz w:val="26"/>
          <w:szCs w:val="26"/>
        </w:rPr>
        <w:t>начальник</w:t>
      </w:r>
      <w:r>
        <w:rPr>
          <w:sz w:val="26"/>
          <w:szCs w:val="26"/>
        </w:rPr>
        <w:t xml:space="preserve"> отдела ЖКХ</w:t>
      </w:r>
      <w:r w:rsidRPr="00FC39F7">
        <w:rPr>
          <w:sz w:val="26"/>
          <w:szCs w:val="26"/>
        </w:rPr>
        <w:t xml:space="preserve"> </w:t>
      </w:r>
      <w:r>
        <w:rPr>
          <w:sz w:val="26"/>
          <w:szCs w:val="26"/>
        </w:rPr>
        <w:t xml:space="preserve">и транспорта </w:t>
      </w:r>
      <w:r w:rsidRPr="00FC39F7">
        <w:rPr>
          <w:sz w:val="26"/>
          <w:szCs w:val="26"/>
        </w:rPr>
        <w:t>Управления по вопрос</w:t>
      </w:r>
      <w:r>
        <w:rPr>
          <w:sz w:val="26"/>
          <w:szCs w:val="26"/>
        </w:rPr>
        <w:t>у</w:t>
      </w:r>
      <w:r w:rsidRPr="00FC39F7">
        <w:rPr>
          <w:sz w:val="26"/>
          <w:szCs w:val="26"/>
        </w:rPr>
        <w:t xml:space="preserve"> развития инфраструктуры Администрации Комсомольского муниципального района</w:t>
      </w:r>
      <w:r>
        <w:rPr>
          <w:sz w:val="26"/>
          <w:szCs w:val="26"/>
        </w:rPr>
        <w:t xml:space="preserve"> Ивановской области</w:t>
      </w:r>
      <w:r w:rsidRPr="00FC39F7">
        <w:rPr>
          <w:sz w:val="26"/>
          <w:szCs w:val="26"/>
        </w:rPr>
        <w:t>.</w:t>
      </w:r>
    </w:p>
    <w:p w:rsidR="00155ECF" w:rsidRDefault="00155ECF" w:rsidP="00155ECF">
      <w:pPr>
        <w:jc w:val="both"/>
        <w:rPr>
          <w:b/>
          <w:sz w:val="26"/>
          <w:szCs w:val="26"/>
        </w:rPr>
      </w:pPr>
      <w:r w:rsidRPr="00917E64">
        <w:rPr>
          <w:b/>
          <w:sz w:val="26"/>
          <w:szCs w:val="26"/>
        </w:rPr>
        <w:t>Заместитель председателя комиссии:</w:t>
      </w:r>
    </w:p>
    <w:p w:rsidR="00155ECF" w:rsidRDefault="00155ECF" w:rsidP="00155ECF">
      <w:pPr>
        <w:ind w:firstLine="708"/>
        <w:jc w:val="both"/>
        <w:rPr>
          <w:sz w:val="26"/>
          <w:szCs w:val="26"/>
        </w:rPr>
      </w:pPr>
      <w:r>
        <w:rPr>
          <w:sz w:val="26"/>
          <w:szCs w:val="26"/>
        </w:rPr>
        <w:t xml:space="preserve">Байрамов Магеррам Иса оглы </w:t>
      </w:r>
      <w:r w:rsidRPr="00917E64">
        <w:rPr>
          <w:sz w:val="26"/>
          <w:szCs w:val="26"/>
        </w:rPr>
        <w:t xml:space="preserve">- </w:t>
      </w:r>
      <w:r>
        <w:rPr>
          <w:sz w:val="26"/>
          <w:szCs w:val="26"/>
        </w:rPr>
        <w:t xml:space="preserve">депутат Совета </w:t>
      </w:r>
      <w:r w:rsidRPr="00917E64">
        <w:rPr>
          <w:sz w:val="26"/>
          <w:szCs w:val="26"/>
        </w:rPr>
        <w:t>Комсомольского муниципально</w:t>
      </w:r>
      <w:r>
        <w:rPr>
          <w:sz w:val="26"/>
          <w:szCs w:val="26"/>
        </w:rPr>
        <w:t>г</w:t>
      </w:r>
      <w:r w:rsidRPr="00917E64">
        <w:rPr>
          <w:sz w:val="26"/>
          <w:szCs w:val="26"/>
        </w:rPr>
        <w:t>о района Ивановской области</w:t>
      </w:r>
      <w:r>
        <w:rPr>
          <w:sz w:val="26"/>
          <w:szCs w:val="26"/>
        </w:rPr>
        <w:t xml:space="preserve"> (по согласованию)</w:t>
      </w:r>
      <w:r w:rsidRPr="00917E64">
        <w:rPr>
          <w:sz w:val="26"/>
          <w:szCs w:val="26"/>
        </w:rPr>
        <w:t>.</w:t>
      </w:r>
    </w:p>
    <w:p w:rsidR="00155ECF" w:rsidRPr="00917E64" w:rsidRDefault="00155ECF" w:rsidP="00155ECF">
      <w:pPr>
        <w:jc w:val="both"/>
        <w:rPr>
          <w:b/>
          <w:sz w:val="26"/>
          <w:szCs w:val="26"/>
        </w:rPr>
      </w:pPr>
      <w:r w:rsidRPr="00917E64">
        <w:rPr>
          <w:b/>
          <w:sz w:val="26"/>
          <w:szCs w:val="26"/>
        </w:rPr>
        <w:t>Секретарь комиссии:</w:t>
      </w:r>
    </w:p>
    <w:p w:rsidR="00155ECF" w:rsidRPr="00917E64" w:rsidRDefault="00155ECF" w:rsidP="00155ECF">
      <w:pPr>
        <w:ind w:firstLine="708"/>
        <w:jc w:val="both"/>
        <w:rPr>
          <w:sz w:val="26"/>
          <w:szCs w:val="26"/>
        </w:rPr>
      </w:pPr>
      <w:r>
        <w:rPr>
          <w:sz w:val="26"/>
          <w:szCs w:val="26"/>
        </w:rPr>
        <w:t>Кутлугильдина Елена Валериевна</w:t>
      </w:r>
      <w:r w:rsidRPr="00917E64">
        <w:rPr>
          <w:sz w:val="26"/>
          <w:szCs w:val="26"/>
        </w:rPr>
        <w:t xml:space="preserve"> – </w:t>
      </w:r>
      <w:r>
        <w:rPr>
          <w:sz w:val="26"/>
          <w:szCs w:val="26"/>
        </w:rPr>
        <w:t xml:space="preserve">начальник отдела </w:t>
      </w:r>
      <w:r w:rsidRPr="00917E64">
        <w:rPr>
          <w:sz w:val="26"/>
          <w:szCs w:val="26"/>
        </w:rPr>
        <w:t xml:space="preserve">по муниципальному контролю </w:t>
      </w:r>
      <w:r>
        <w:rPr>
          <w:sz w:val="26"/>
          <w:szCs w:val="26"/>
        </w:rPr>
        <w:t xml:space="preserve">Управления по вопросу развития инфраструктуры </w:t>
      </w:r>
      <w:r w:rsidRPr="00917E64">
        <w:rPr>
          <w:sz w:val="26"/>
          <w:szCs w:val="26"/>
        </w:rPr>
        <w:t>Администрации Комсомольского муниципального района Ивановской  области.</w:t>
      </w:r>
    </w:p>
    <w:p w:rsidR="00155ECF" w:rsidRPr="00917E64" w:rsidRDefault="00155ECF" w:rsidP="00155ECF">
      <w:pPr>
        <w:jc w:val="both"/>
        <w:rPr>
          <w:b/>
          <w:sz w:val="26"/>
          <w:szCs w:val="26"/>
        </w:rPr>
      </w:pPr>
      <w:r w:rsidRPr="00917E64">
        <w:rPr>
          <w:b/>
          <w:sz w:val="26"/>
          <w:szCs w:val="26"/>
        </w:rPr>
        <w:t>Члены комиссии:</w:t>
      </w:r>
      <w:r w:rsidRPr="0094355A">
        <w:rPr>
          <w:rFonts w:ascii="Arial" w:hAnsi="Arial" w:cs="Arial"/>
          <w:shd w:val="clear" w:color="auto" w:fill="FFFFFF"/>
        </w:rPr>
        <w:t xml:space="preserve"> </w:t>
      </w:r>
    </w:p>
    <w:p w:rsidR="00155ECF" w:rsidRDefault="00155ECF" w:rsidP="00155ECF">
      <w:pPr>
        <w:ind w:firstLine="708"/>
        <w:jc w:val="both"/>
        <w:rPr>
          <w:sz w:val="26"/>
          <w:szCs w:val="26"/>
        </w:rPr>
      </w:pPr>
      <w:r>
        <w:rPr>
          <w:sz w:val="26"/>
          <w:szCs w:val="26"/>
        </w:rPr>
        <w:t>Кудрявцев Дмитрий Владимирович</w:t>
      </w:r>
      <w:r w:rsidRPr="00917E64">
        <w:rPr>
          <w:sz w:val="26"/>
          <w:szCs w:val="26"/>
        </w:rPr>
        <w:t xml:space="preserve"> –</w:t>
      </w:r>
      <w:r>
        <w:rPr>
          <w:sz w:val="26"/>
          <w:szCs w:val="26"/>
        </w:rPr>
        <w:t xml:space="preserve"> </w:t>
      </w:r>
      <w:r w:rsidRPr="00917E64">
        <w:rPr>
          <w:sz w:val="26"/>
          <w:szCs w:val="26"/>
        </w:rPr>
        <w:t xml:space="preserve">начальник </w:t>
      </w:r>
      <w:r>
        <w:rPr>
          <w:sz w:val="26"/>
          <w:szCs w:val="26"/>
        </w:rPr>
        <w:t xml:space="preserve">отдела </w:t>
      </w:r>
      <w:r w:rsidRPr="00917E64">
        <w:rPr>
          <w:sz w:val="26"/>
          <w:szCs w:val="26"/>
        </w:rPr>
        <w:t>МВД России по Комсомольскому району</w:t>
      </w:r>
      <w:r>
        <w:rPr>
          <w:sz w:val="26"/>
          <w:szCs w:val="26"/>
        </w:rPr>
        <w:t xml:space="preserve"> (по согласованию)</w:t>
      </w:r>
      <w:r w:rsidRPr="00917E64">
        <w:rPr>
          <w:sz w:val="26"/>
          <w:szCs w:val="26"/>
        </w:rPr>
        <w:t>.</w:t>
      </w:r>
    </w:p>
    <w:p w:rsidR="00155ECF" w:rsidRDefault="00155ECF" w:rsidP="00155ECF">
      <w:pPr>
        <w:ind w:firstLine="708"/>
        <w:jc w:val="both"/>
        <w:rPr>
          <w:sz w:val="26"/>
          <w:szCs w:val="26"/>
        </w:rPr>
      </w:pPr>
      <w:r w:rsidRPr="00917E64">
        <w:rPr>
          <w:sz w:val="26"/>
          <w:szCs w:val="26"/>
        </w:rPr>
        <w:t>Ермолаев Евгений Борисович</w:t>
      </w:r>
      <w:r w:rsidRPr="00B73391">
        <w:rPr>
          <w:sz w:val="26"/>
          <w:szCs w:val="26"/>
        </w:rPr>
        <w:t xml:space="preserve"> </w:t>
      </w:r>
      <w:r>
        <w:rPr>
          <w:sz w:val="26"/>
          <w:szCs w:val="26"/>
        </w:rPr>
        <w:t xml:space="preserve">– </w:t>
      </w:r>
      <w:r>
        <w:rPr>
          <w:rStyle w:val="af0"/>
          <w:b w:val="0"/>
          <w:sz w:val="26"/>
          <w:szCs w:val="26"/>
          <w:shd w:val="clear" w:color="auto" w:fill="FFFFFF"/>
        </w:rPr>
        <w:t>заведующий отделом</w:t>
      </w:r>
      <w:r>
        <w:rPr>
          <w:sz w:val="26"/>
          <w:szCs w:val="26"/>
        </w:rPr>
        <w:t xml:space="preserve"> сельского хозяйства и развития территорий </w:t>
      </w:r>
      <w:r>
        <w:rPr>
          <w:rStyle w:val="af0"/>
          <w:b w:val="0"/>
          <w:sz w:val="26"/>
          <w:szCs w:val="26"/>
          <w:shd w:val="clear" w:color="auto" w:fill="FFFFFF"/>
        </w:rPr>
        <w:t>А</w:t>
      </w:r>
      <w:r w:rsidRPr="00B73391">
        <w:rPr>
          <w:sz w:val="26"/>
          <w:szCs w:val="26"/>
        </w:rPr>
        <w:t>дминистрации Комсомольского муниципального района</w:t>
      </w:r>
      <w:r>
        <w:rPr>
          <w:sz w:val="26"/>
          <w:szCs w:val="26"/>
        </w:rPr>
        <w:t xml:space="preserve"> Ивановской области</w:t>
      </w:r>
      <w:r w:rsidRPr="00B73391">
        <w:rPr>
          <w:sz w:val="26"/>
          <w:szCs w:val="26"/>
        </w:rPr>
        <w:t>.</w:t>
      </w:r>
      <w:r>
        <w:rPr>
          <w:sz w:val="26"/>
          <w:szCs w:val="26"/>
        </w:rPr>
        <w:t xml:space="preserve"> </w:t>
      </w:r>
    </w:p>
    <w:p w:rsidR="00155ECF" w:rsidRDefault="00155ECF" w:rsidP="00155ECF">
      <w:pPr>
        <w:ind w:firstLine="708"/>
        <w:jc w:val="both"/>
        <w:rPr>
          <w:sz w:val="26"/>
          <w:szCs w:val="26"/>
        </w:rPr>
      </w:pPr>
      <w:r>
        <w:rPr>
          <w:sz w:val="26"/>
          <w:szCs w:val="26"/>
        </w:rPr>
        <w:t>Иванов Алексей Александрович</w:t>
      </w:r>
      <w:r w:rsidRPr="00B73391">
        <w:rPr>
          <w:sz w:val="26"/>
          <w:szCs w:val="26"/>
        </w:rPr>
        <w:t xml:space="preserve"> </w:t>
      </w:r>
      <w:r>
        <w:rPr>
          <w:sz w:val="26"/>
          <w:szCs w:val="26"/>
        </w:rPr>
        <w:t>–</w:t>
      </w:r>
      <w:r w:rsidRPr="00B73391">
        <w:rPr>
          <w:sz w:val="26"/>
          <w:szCs w:val="26"/>
        </w:rPr>
        <w:t xml:space="preserve"> </w:t>
      </w:r>
      <w:r>
        <w:rPr>
          <w:rStyle w:val="af0"/>
          <w:b w:val="0"/>
          <w:sz w:val="26"/>
          <w:szCs w:val="26"/>
          <w:shd w:val="clear" w:color="auto" w:fill="FFFFFF"/>
        </w:rPr>
        <w:t xml:space="preserve">заведующий отделом </w:t>
      </w:r>
      <w:r w:rsidRPr="00B73391">
        <w:rPr>
          <w:rStyle w:val="af0"/>
          <w:b w:val="0"/>
          <w:sz w:val="26"/>
          <w:szCs w:val="26"/>
          <w:shd w:val="clear" w:color="auto" w:fill="FFFFFF"/>
        </w:rPr>
        <w:t>по делам ГО и ЧС</w:t>
      </w:r>
      <w:r>
        <w:rPr>
          <w:rStyle w:val="af0"/>
          <w:b w:val="0"/>
          <w:sz w:val="26"/>
          <w:szCs w:val="26"/>
          <w:shd w:val="clear" w:color="auto" w:fill="FFFFFF"/>
        </w:rPr>
        <w:t xml:space="preserve"> А</w:t>
      </w:r>
      <w:r w:rsidRPr="00B73391">
        <w:rPr>
          <w:sz w:val="26"/>
          <w:szCs w:val="26"/>
        </w:rPr>
        <w:t>дминистрации Комсомольского муниципального района</w:t>
      </w:r>
      <w:r>
        <w:rPr>
          <w:sz w:val="26"/>
          <w:szCs w:val="26"/>
        </w:rPr>
        <w:t xml:space="preserve"> Ивановской области</w:t>
      </w:r>
      <w:r w:rsidRPr="00B73391">
        <w:rPr>
          <w:sz w:val="26"/>
          <w:szCs w:val="26"/>
        </w:rPr>
        <w:t>.</w:t>
      </w:r>
    </w:p>
    <w:p w:rsidR="00155ECF" w:rsidRPr="00917E64" w:rsidRDefault="00155ECF" w:rsidP="00155ECF">
      <w:pPr>
        <w:ind w:firstLine="708"/>
        <w:jc w:val="both"/>
        <w:rPr>
          <w:sz w:val="26"/>
          <w:szCs w:val="26"/>
        </w:rPr>
      </w:pPr>
      <w:r>
        <w:rPr>
          <w:sz w:val="26"/>
          <w:szCs w:val="26"/>
        </w:rPr>
        <w:t>Долбенева Екатерина Михайловна</w:t>
      </w:r>
      <w:r w:rsidRPr="00917E64">
        <w:rPr>
          <w:sz w:val="26"/>
          <w:szCs w:val="26"/>
        </w:rPr>
        <w:t xml:space="preserve"> </w:t>
      </w:r>
      <w:r>
        <w:rPr>
          <w:sz w:val="26"/>
          <w:szCs w:val="26"/>
        </w:rPr>
        <w:t>–</w:t>
      </w:r>
      <w:r w:rsidRPr="00917E64">
        <w:rPr>
          <w:sz w:val="26"/>
          <w:szCs w:val="26"/>
        </w:rPr>
        <w:t xml:space="preserve"> </w:t>
      </w:r>
      <w:r>
        <w:rPr>
          <w:sz w:val="26"/>
          <w:szCs w:val="26"/>
        </w:rPr>
        <w:t>начальник</w:t>
      </w:r>
      <w:r w:rsidRPr="00917E64">
        <w:rPr>
          <w:sz w:val="26"/>
          <w:szCs w:val="26"/>
        </w:rPr>
        <w:t xml:space="preserve"> юридического отдела Администрации Комсомольского муниципального района</w:t>
      </w:r>
      <w:r>
        <w:rPr>
          <w:sz w:val="26"/>
          <w:szCs w:val="26"/>
        </w:rPr>
        <w:t xml:space="preserve"> Ивановской области</w:t>
      </w:r>
      <w:r w:rsidRPr="00917E64">
        <w:rPr>
          <w:sz w:val="26"/>
          <w:szCs w:val="26"/>
        </w:rPr>
        <w:t>.</w:t>
      </w:r>
      <w:r>
        <w:rPr>
          <w:sz w:val="26"/>
          <w:szCs w:val="26"/>
        </w:rPr>
        <w:tab/>
        <w:t xml:space="preserve">Земскова Надежда Викторовна </w:t>
      </w:r>
      <w:r w:rsidRPr="00917E64">
        <w:rPr>
          <w:sz w:val="26"/>
          <w:szCs w:val="26"/>
        </w:rPr>
        <w:t xml:space="preserve">- </w:t>
      </w:r>
      <w:r>
        <w:rPr>
          <w:sz w:val="26"/>
          <w:szCs w:val="26"/>
        </w:rPr>
        <w:t>консультант</w:t>
      </w:r>
      <w:r w:rsidRPr="00917E64">
        <w:rPr>
          <w:sz w:val="26"/>
          <w:szCs w:val="26"/>
        </w:rPr>
        <w:t xml:space="preserve"> отдела </w:t>
      </w:r>
      <w:r>
        <w:rPr>
          <w:sz w:val="26"/>
          <w:szCs w:val="26"/>
        </w:rPr>
        <w:t>городского хозяйства</w:t>
      </w:r>
      <w:r w:rsidRPr="00917E64">
        <w:rPr>
          <w:sz w:val="26"/>
          <w:szCs w:val="26"/>
        </w:rPr>
        <w:t xml:space="preserve"> </w:t>
      </w:r>
      <w:r>
        <w:rPr>
          <w:sz w:val="26"/>
          <w:szCs w:val="26"/>
        </w:rPr>
        <w:t xml:space="preserve">Управления по вопросу развития инфраструктуры </w:t>
      </w:r>
      <w:r w:rsidRPr="00917E64">
        <w:rPr>
          <w:sz w:val="26"/>
          <w:szCs w:val="26"/>
        </w:rPr>
        <w:t>Администрации Комсомольского муниципального района Ивановской области</w:t>
      </w:r>
    </w:p>
    <w:p w:rsidR="00155ECF" w:rsidRDefault="00155ECF" w:rsidP="00155ECF">
      <w:pPr>
        <w:widowControl w:val="0"/>
        <w:shd w:val="clear" w:color="auto" w:fill="FFFFFF"/>
        <w:tabs>
          <w:tab w:val="left" w:pos="778"/>
          <w:tab w:val="left" w:pos="2813"/>
          <w:tab w:val="left" w:pos="4704"/>
          <w:tab w:val="left" w:pos="7363"/>
        </w:tabs>
        <w:autoSpaceDE w:val="0"/>
        <w:spacing w:line="322" w:lineRule="exact"/>
        <w:ind w:right="53"/>
        <w:jc w:val="both"/>
        <w:rPr>
          <w:sz w:val="26"/>
          <w:szCs w:val="26"/>
        </w:rPr>
      </w:pPr>
      <w:r>
        <w:rPr>
          <w:sz w:val="26"/>
          <w:szCs w:val="26"/>
        </w:rPr>
        <w:tab/>
        <w:t>Карпычева Наталья Юрьевна</w:t>
      </w:r>
      <w:r w:rsidRPr="00917E64">
        <w:rPr>
          <w:sz w:val="26"/>
          <w:szCs w:val="26"/>
        </w:rPr>
        <w:t xml:space="preserve"> - начальник отдела экономики и предпринимательства Администрации Комсомольского муниципального района</w:t>
      </w:r>
      <w:r>
        <w:rPr>
          <w:sz w:val="26"/>
          <w:szCs w:val="26"/>
        </w:rPr>
        <w:t xml:space="preserve"> Ивановской области.</w:t>
      </w:r>
    </w:p>
    <w:p w:rsidR="00155ECF" w:rsidRDefault="00155ECF" w:rsidP="00155ECF">
      <w:pPr>
        <w:widowControl w:val="0"/>
        <w:shd w:val="clear" w:color="auto" w:fill="FFFFFF"/>
        <w:tabs>
          <w:tab w:val="left" w:pos="778"/>
          <w:tab w:val="left" w:pos="2813"/>
          <w:tab w:val="left" w:pos="4704"/>
          <w:tab w:val="left" w:pos="7363"/>
        </w:tabs>
        <w:autoSpaceDE w:val="0"/>
        <w:spacing w:line="322" w:lineRule="exact"/>
        <w:ind w:right="53"/>
        <w:jc w:val="both"/>
        <w:rPr>
          <w:sz w:val="26"/>
          <w:szCs w:val="26"/>
        </w:rPr>
      </w:pPr>
      <w:r>
        <w:rPr>
          <w:sz w:val="26"/>
          <w:szCs w:val="26"/>
        </w:rPr>
        <w:tab/>
        <w:t>Коковин Михаил Владимирович – и.о. начальника отдела строительства и архитектуры Администрации Комсомольского муниципального района Ивановской области.</w:t>
      </w:r>
    </w:p>
    <w:p w:rsidR="00155ECF" w:rsidRDefault="00155ECF" w:rsidP="00155ECF">
      <w:pPr>
        <w:widowControl w:val="0"/>
        <w:shd w:val="clear" w:color="auto" w:fill="FFFFFF"/>
        <w:tabs>
          <w:tab w:val="left" w:pos="778"/>
          <w:tab w:val="left" w:pos="2813"/>
          <w:tab w:val="left" w:pos="4704"/>
          <w:tab w:val="left" w:pos="7363"/>
        </w:tabs>
        <w:autoSpaceDE w:val="0"/>
        <w:spacing w:line="322" w:lineRule="exact"/>
        <w:ind w:right="53"/>
        <w:jc w:val="both"/>
        <w:rPr>
          <w:sz w:val="26"/>
          <w:szCs w:val="26"/>
        </w:rPr>
      </w:pPr>
      <w:r>
        <w:rPr>
          <w:sz w:val="26"/>
          <w:szCs w:val="26"/>
        </w:rPr>
        <w:tab/>
        <w:t>Артамонова Марина Рудольфовна - ведущий специалист  отдела</w:t>
      </w:r>
      <w:r>
        <w:rPr>
          <w:sz w:val="26"/>
          <w:szCs w:val="26"/>
        </w:rPr>
        <w:br/>
        <w:t>по муниципальному контролю Управления по вопросу развития инфраструктуры Администрации Комсомольского муниципального района Ивановской области.</w:t>
      </w:r>
    </w:p>
    <w:p w:rsidR="00155ECF" w:rsidRDefault="00155ECF" w:rsidP="00155ECF">
      <w:pPr>
        <w:autoSpaceDE w:val="0"/>
        <w:autoSpaceDN w:val="0"/>
        <w:adjustRightInd w:val="0"/>
        <w:jc w:val="right"/>
        <w:outlineLvl w:val="0"/>
      </w:pPr>
    </w:p>
    <w:p w:rsidR="00155ECF" w:rsidRDefault="00155ECF" w:rsidP="00155ECF">
      <w:pPr>
        <w:widowControl w:val="0"/>
        <w:autoSpaceDE w:val="0"/>
        <w:autoSpaceDN w:val="0"/>
        <w:adjustRightInd w:val="0"/>
        <w:jc w:val="right"/>
        <w:outlineLvl w:val="0"/>
        <w:rPr>
          <w:bCs/>
          <w:sz w:val="22"/>
          <w:szCs w:val="22"/>
        </w:rPr>
      </w:pPr>
    </w:p>
    <w:p w:rsidR="00155ECF" w:rsidRDefault="00155ECF" w:rsidP="00155ECF">
      <w:pPr>
        <w:widowControl w:val="0"/>
        <w:autoSpaceDE w:val="0"/>
        <w:autoSpaceDN w:val="0"/>
        <w:adjustRightInd w:val="0"/>
        <w:jc w:val="right"/>
        <w:outlineLvl w:val="0"/>
        <w:rPr>
          <w:bCs/>
          <w:sz w:val="22"/>
          <w:szCs w:val="22"/>
        </w:rPr>
      </w:pPr>
    </w:p>
    <w:p w:rsidR="00155ECF" w:rsidRDefault="00155ECF" w:rsidP="00155ECF">
      <w:pPr>
        <w:widowControl w:val="0"/>
        <w:autoSpaceDE w:val="0"/>
        <w:autoSpaceDN w:val="0"/>
        <w:adjustRightInd w:val="0"/>
        <w:jc w:val="right"/>
        <w:outlineLvl w:val="0"/>
        <w:rPr>
          <w:bCs/>
          <w:sz w:val="22"/>
          <w:szCs w:val="22"/>
        </w:rPr>
      </w:pPr>
    </w:p>
    <w:p w:rsidR="00155ECF" w:rsidRDefault="00155ECF" w:rsidP="00155ECF">
      <w:pPr>
        <w:widowControl w:val="0"/>
        <w:autoSpaceDE w:val="0"/>
        <w:autoSpaceDN w:val="0"/>
        <w:adjustRightInd w:val="0"/>
        <w:jc w:val="right"/>
        <w:outlineLvl w:val="0"/>
        <w:rPr>
          <w:bCs/>
          <w:sz w:val="22"/>
          <w:szCs w:val="22"/>
        </w:rPr>
      </w:pPr>
    </w:p>
    <w:p w:rsidR="00155ECF" w:rsidRDefault="00155ECF" w:rsidP="00155ECF">
      <w:pPr>
        <w:widowControl w:val="0"/>
        <w:autoSpaceDE w:val="0"/>
        <w:autoSpaceDN w:val="0"/>
        <w:adjustRightInd w:val="0"/>
        <w:jc w:val="right"/>
        <w:outlineLvl w:val="0"/>
        <w:rPr>
          <w:bCs/>
          <w:sz w:val="22"/>
          <w:szCs w:val="22"/>
        </w:rPr>
      </w:pPr>
    </w:p>
    <w:p w:rsidR="00155ECF" w:rsidRDefault="00155ECF" w:rsidP="00155ECF">
      <w:pPr>
        <w:widowControl w:val="0"/>
        <w:autoSpaceDE w:val="0"/>
        <w:autoSpaceDN w:val="0"/>
        <w:adjustRightInd w:val="0"/>
        <w:jc w:val="right"/>
        <w:outlineLvl w:val="0"/>
        <w:rPr>
          <w:bCs/>
          <w:sz w:val="22"/>
          <w:szCs w:val="22"/>
        </w:rPr>
      </w:pPr>
    </w:p>
    <w:p w:rsidR="00155ECF" w:rsidRDefault="00155ECF" w:rsidP="00155ECF">
      <w:pPr>
        <w:widowControl w:val="0"/>
        <w:autoSpaceDE w:val="0"/>
        <w:autoSpaceDN w:val="0"/>
        <w:adjustRightInd w:val="0"/>
        <w:jc w:val="right"/>
        <w:outlineLvl w:val="0"/>
        <w:rPr>
          <w:bCs/>
          <w:sz w:val="22"/>
          <w:szCs w:val="22"/>
        </w:rPr>
      </w:pPr>
    </w:p>
    <w:p w:rsidR="00155ECF" w:rsidRDefault="00155ECF" w:rsidP="00155ECF">
      <w:pPr>
        <w:widowControl w:val="0"/>
        <w:autoSpaceDE w:val="0"/>
        <w:autoSpaceDN w:val="0"/>
        <w:adjustRightInd w:val="0"/>
        <w:jc w:val="right"/>
        <w:outlineLvl w:val="0"/>
        <w:rPr>
          <w:bCs/>
          <w:sz w:val="22"/>
          <w:szCs w:val="22"/>
        </w:rPr>
      </w:pP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Приложение</w:t>
      </w:r>
      <w:r>
        <w:rPr>
          <w:bCs/>
          <w:sz w:val="22"/>
          <w:szCs w:val="22"/>
        </w:rPr>
        <w:t xml:space="preserve"> №3</w:t>
      </w:r>
      <w:r w:rsidRPr="006B59EB">
        <w:rPr>
          <w:bCs/>
          <w:sz w:val="22"/>
          <w:szCs w:val="22"/>
        </w:rPr>
        <w:t xml:space="preserve"> </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к постановлению Администрации</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Комсомольского муниципального района</w:t>
      </w:r>
    </w:p>
    <w:p w:rsidR="00155ECF" w:rsidRPr="006B59EB" w:rsidRDefault="00155ECF" w:rsidP="00155ECF">
      <w:pPr>
        <w:widowControl w:val="0"/>
        <w:autoSpaceDE w:val="0"/>
        <w:autoSpaceDN w:val="0"/>
        <w:adjustRightInd w:val="0"/>
        <w:jc w:val="right"/>
        <w:outlineLvl w:val="0"/>
        <w:rPr>
          <w:bCs/>
          <w:sz w:val="22"/>
          <w:szCs w:val="22"/>
        </w:rPr>
      </w:pPr>
      <w:r w:rsidRPr="006B59EB">
        <w:rPr>
          <w:bCs/>
          <w:sz w:val="22"/>
          <w:szCs w:val="22"/>
        </w:rPr>
        <w:t xml:space="preserve">от </w:t>
      </w:r>
      <w:r>
        <w:rPr>
          <w:bCs/>
          <w:sz w:val="22"/>
          <w:szCs w:val="22"/>
        </w:rPr>
        <w:t>25.12.2019 г.</w:t>
      </w:r>
      <w:r w:rsidRPr="006B59EB">
        <w:rPr>
          <w:bCs/>
          <w:sz w:val="22"/>
          <w:szCs w:val="22"/>
        </w:rPr>
        <w:t xml:space="preserve"> № </w:t>
      </w:r>
      <w:r>
        <w:rPr>
          <w:bCs/>
          <w:sz w:val="22"/>
          <w:szCs w:val="22"/>
        </w:rPr>
        <w:t>381</w:t>
      </w:r>
    </w:p>
    <w:p w:rsidR="00155ECF" w:rsidRDefault="00155ECF" w:rsidP="00155ECF">
      <w:pPr>
        <w:autoSpaceDE w:val="0"/>
        <w:autoSpaceDN w:val="0"/>
        <w:adjustRightInd w:val="0"/>
        <w:jc w:val="right"/>
      </w:pPr>
    </w:p>
    <w:p w:rsidR="00155ECF" w:rsidRDefault="00155ECF" w:rsidP="00155ECF">
      <w:pPr>
        <w:autoSpaceDE w:val="0"/>
        <w:autoSpaceDN w:val="0"/>
        <w:adjustRightInd w:val="0"/>
        <w:jc w:val="center"/>
        <w:rPr>
          <w:b/>
          <w:bCs/>
        </w:rPr>
      </w:pPr>
      <w:bookmarkStart w:id="4" w:name="Par185"/>
      <w:bookmarkEnd w:id="4"/>
      <w:r>
        <w:rPr>
          <w:b/>
          <w:bCs/>
        </w:rPr>
        <w:t>ПЕРЕЧЕНЬ</w:t>
      </w:r>
    </w:p>
    <w:p w:rsidR="00155ECF" w:rsidRDefault="00155ECF" w:rsidP="00155ECF">
      <w:pPr>
        <w:autoSpaceDE w:val="0"/>
        <w:autoSpaceDN w:val="0"/>
        <w:adjustRightInd w:val="0"/>
        <w:jc w:val="center"/>
        <w:rPr>
          <w:b/>
          <w:bCs/>
        </w:rPr>
      </w:pPr>
      <w:r>
        <w:rPr>
          <w:b/>
          <w:bCs/>
        </w:rPr>
        <w:t>ДОЛЖНОСТНЫХ ЛИЦ</w:t>
      </w:r>
      <w:r w:rsidRPr="003A4F04">
        <w:rPr>
          <w:b/>
          <w:sz w:val="22"/>
          <w:szCs w:val="22"/>
        </w:rPr>
        <w:t xml:space="preserve"> </w:t>
      </w:r>
      <w:r>
        <w:rPr>
          <w:b/>
          <w:sz w:val="22"/>
          <w:szCs w:val="22"/>
        </w:rPr>
        <w:t>АДМИНИСТРАЦИИ КОМСОМОЛЬСКОГО МУНИЦИПАЛЬНОГО РАЙОНА ИВАНОВСКОЙ ОБЛАСТИ</w:t>
      </w:r>
      <w:r w:rsidRPr="00917E64">
        <w:rPr>
          <w:b/>
          <w:sz w:val="22"/>
          <w:szCs w:val="22"/>
        </w:rPr>
        <w:t xml:space="preserve">, </w:t>
      </w:r>
      <w:r>
        <w:rPr>
          <w:b/>
          <w:sz w:val="22"/>
          <w:szCs w:val="22"/>
        </w:rPr>
        <w:t xml:space="preserve"> </w:t>
      </w:r>
      <w:r w:rsidRPr="00917E64">
        <w:rPr>
          <w:b/>
          <w:sz w:val="22"/>
          <w:szCs w:val="22"/>
        </w:rPr>
        <w:t>УПОЛНОМОЧЕННЫХ СОСТАВЛЯТЬ ПРОТОКОЛЫ ОБ</w:t>
      </w:r>
      <w:r>
        <w:rPr>
          <w:b/>
          <w:sz w:val="22"/>
          <w:szCs w:val="22"/>
        </w:rPr>
        <w:t xml:space="preserve"> </w:t>
      </w:r>
      <w:r w:rsidRPr="00917E64">
        <w:rPr>
          <w:b/>
          <w:sz w:val="22"/>
          <w:szCs w:val="22"/>
        </w:rPr>
        <w:t>АДМИНИСТРАТИВНЫХ ПРАВОНАРУШЕНИЯХ, ПРЕДУСМОТРЕННЫХ</w:t>
      </w:r>
      <w:r>
        <w:rPr>
          <w:b/>
          <w:bCs/>
        </w:rPr>
        <w:t xml:space="preserve"> </w:t>
      </w:r>
      <w:hyperlink r:id="rId131" w:history="1">
        <w:r>
          <w:rPr>
            <w:b/>
            <w:bCs/>
            <w:color w:val="0000FF"/>
          </w:rPr>
          <w:t>ЗАКОНОМ</w:t>
        </w:r>
      </w:hyperlink>
      <w:r>
        <w:rPr>
          <w:b/>
          <w:bCs/>
        </w:rPr>
        <w:t xml:space="preserve"> ИВАНОВСКОЙ ОБЛАСТИ </w:t>
      </w:r>
    </w:p>
    <w:p w:rsidR="00155ECF" w:rsidRDefault="00155ECF" w:rsidP="00155ECF">
      <w:pPr>
        <w:autoSpaceDE w:val="0"/>
        <w:autoSpaceDN w:val="0"/>
        <w:adjustRightInd w:val="0"/>
        <w:jc w:val="center"/>
        <w:rPr>
          <w:b/>
          <w:bCs/>
        </w:rPr>
      </w:pPr>
      <w:r>
        <w:rPr>
          <w:b/>
          <w:bCs/>
        </w:rPr>
        <w:t>ОТ 24.04.2008 года №11-ОЗ</w:t>
      </w:r>
    </w:p>
    <w:p w:rsidR="00155ECF" w:rsidRDefault="00155ECF" w:rsidP="00155ECF">
      <w:pPr>
        <w:autoSpaceDE w:val="0"/>
        <w:autoSpaceDN w:val="0"/>
        <w:adjustRightInd w:val="0"/>
        <w:jc w:val="center"/>
        <w:rPr>
          <w:b/>
          <w:bCs/>
        </w:rPr>
      </w:pPr>
      <w:r>
        <w:rPr>
          <w:b/>
          <w:bCs/>
        </w:rPr>
        <w:t>"ОБ АДМИНИСТРАТИВНЫХ ПРАВОНАРУШЕНИЯХ В ИВАНОВСКОЙ ОБЛАСТИ"</w:t>
      </w:r>
    </w:p>
    <w:p w:rsidR="00155ECF" w:rsidRDefault="00155ECF" w:rsidP="00155ECF">
      <w:pPr>
        <w:autoSpaceDE w:val="0"/>
        <w:autoSpaceDN w:val="0"/>
        <w:adjustRightInd w:val="0"/>
        <w:jc w:val="center"/>
      </w:pPr>
    </w:p>
    <w:p w:rsidR="00155ECF" w:rsidRDefault="00155ECF" w:rsidP="00155ECF">
      <w:pPr>
        <w:shd w:val="clear" w:color="auto" w:fill="FFFFFF"/>
        <w:spacing w:line="254" w:lineRule="exact"/>
        <w:ind w:right="24"/>
        <w:jc w:val="center"/>
      </w:pPr>
    </w:p>
    <w:p w:rsidR="00155ECF" w:rsidRDefault="00155ECF" w:rsidP="00155ECF">
      <w:pPr>
        <w:widowControl w:val="0"/>
        <w:numPr>
          <w:ilvl w:val="0"/>
          <w:numId w:val="9"/>
        </w:numPr>
        <w:shd w:val="clear" w:color="auto" w:fill="FFFFFF"/>
        <w:tabs>
          <w:tab w:val="left" w:pos="778"/>
          <w:tab w:val="left" w:pos="2813"/>
          <w:tab w:val="left" w:pos="4704"/>
          <w:tab w:val="left" w:pos="7363"/>
        </w:tabs>
        <w:suppressAutoHyphens/>
        <w:autoSpaceDE w:val="0"/>
        <w:spacing w:line="322" w:lineRule="exact"/>
        <w:ind w:left="19" w:right="53" w:hanging="19"/>
        <w:jc w:val="both"/>
        <w:rPr>
          <w:sz w:val="26"/>
          <w:szCs w:val="26"/>
        </w:rPr>
      </w:pPr>
      <w:r>
        <w:rPr>
          <w:sz w:val="26"/>
          <w:szCs w:val="26"/>
        </w:rPr>
        <w:t>Земскова Надежда Викторовна- консультант отдела городского хозяйства  Управления по вопросу развития инфраструктуры Администрации Комсомольского муниципального района Ивановской области.</w:t>
      </w:r>
    </w:p>
    <w:p w:rsidR="00155ECF" w:rsidRDefault="00155ECF" w:rsidP="00155ECF">
      <w:pPr>
        <w:widowControl w:val="0"/>
        <w:numPr>
          <w:ilvl w:val="0"/>
          <w:numId w:val="9"/>
        </w:numPr>
        <w:shd w:val="clear" w:color="auto" w:fill="FFFFFF"/>
        <w:tabs>
          <w:tab w:val="left" w:pos="778"/>
          <w:tab w:val="left" w:pos="2813"/>
          <w:tab w:val="left" w:pos="4704"/>
          <w:tab w:val="left" w:pos="7363"/>
        </w:tabs>
        <w:suppressAutoHyphens/>
        <w:autoSpaceDE w:val="0"/>
        <w:spacing w:line="322" w:lineRule="exact"/>
        <w:ind w:left="19" w:right="53" w:hanging="19"/>
        <w:jc w:val="both"/>
        <w:rPr>
          <w:sz w:val="26"/>
          <w:szCs w:val="26"/>
        </w:rPr>
      </w:pPr>
      <w:r>
        <w:rPr>
          <w:sz w:val="26"/>
          <w:szCs w:val="26"/>
        </w:rPr>
        <w:t>Карпычева Наталья Юрьевна - начальник отдела экономики и предпринимательства</w:t>
      </w:r>
      <w:r w:rsidRPr="00152C7A">
        <w:rPr>
          <w:sz w:val="26"/>
          <w:szCs w:val="26"/>
        </w:rPr>
        <w:t xml:space="preserve"> </w:t>
      </w:r>
      <w:r>
        <w:rPr>
          <w:sz w:val="26"/>
          <w:szCs w:val="26"/>
        </w:rPr>
        <w:t>Администрации Комсомольского муниципального района Ивановской области.</w:t>
      </w:r>
    </w:p>
    <w:p w:rsidR="00155ECF" w:rsidRDefault="00155ECF" w:rsidP="00155ECF">
      <w:pPr>
        <w:widowControl w:val="0"/>
        <w:numPr>
          <w:ilvl w:val="0"/>
          <w:numId w:val="9"/>
        </w:numPr>
        <w:shd w:val="clear" w:color="auto" w:fill="FFFFFF"/>
        <w:tabs>
          <w:tab w:val="left" w:pos="778"/>
          <w:tab w:val="left" w:pos="2813"/>
          <w:tab w:val="left" w:pos="4704"/>
          <w:tab w:val="left" w:pos="7363"/>
        </w:tabs>
        <w:suppressAutoHyphens/>
        <w:autoSpaceDE w:val="0"/>
        <w:spacing w:line="322" w:lineRule="exact"/>
        <w:ind w:left="19" w:right="53" w:hanging="19"/>
        <w:jc w:val="both"/>
        <w:rPr>
          <w:sz w:val="26"/>
          <w:szCs w:val="26"/>
        </w:rPr>
      </w:pPr>
      <w:r>
        <w:rPr>
          <w:sz w:val="26"/>
          <w:szCs w:val="26"/>
        </w:rPr>
        <w:t>Кутлугильдина Елена Валериевна - начальник отдела по муниципальному контролю Управления по вопросу развития инфраструктуры Администрации Комсомольского муниципального района Ивановской области.</w:t>
      </w:r>
    </w:p>
    <w:p w:rsidR="00155ECF" w:rsidRDefault="00155ECF" w:rsidP="00155ECF">
      <w:pPr>
        <w:widowControl w:val="0"/>
        <w:numPr>
          <w:ilvl w:val="0"/>
          <w:numId w:val="9"/>
        </w:numPr>
        <w:shd w:val="clear" w:color="auto" w:fill="FFFFFF"/>
        <w:suppressAutoHyphens/>
        <w:autoSpaceDE w:val="0"/>
        <w:spacing w:line="322" w:lineRule="exact"/>
        <w:ind w:left="19" w:right="53" w:hanging="19"/>
        <w:jc w:val="both"/>
        <w:rPr>
          <w:sz w:val="26"/>
          <w:szCs w:val="26"/>
        </w:rPr>
      </w:pPr>
      <w:r>
        <w:rPr>
          <w:sz w:val="26"/>
          <w:szCs w:val="26"/>
        </w:rPr>
        <w:t>Иванов Алексей Александрович</w:t>
      </w:r>
      <w:r w:rsidRPr="00B73391">
        <w:rPr>
          <w:sz w:val="26"/>
          <w:szCs w:val="26"/>
        </w:rPr>
        <w:t xml:space="preserve"> </w:t>
      </w:r>
      <w:r>
        <w:rPr>
          <w:sz w:val="26"/>
          <w:szCs w:val="26"/>
        </w:rPr>
        <w:t>–</w:t>
      </w:r>
      <w:r w:rsidRPr="00B73391">
        <w:rPr>
          <w:sz w:val="26"/>
          <w:szCs w:val="26"/>
        </w:rPr>
        <w:t xml:space="preserve"> </w:t>
      </w:r>
      <w:r>
        <w:rPr>
          <w:rStyle w:val="af0"/>
          <w:b w:val="0"/>
          <w:sz w:val="26"/>
          <w:szCs w:val="26"/>
          <w:shd w:val="clear" w:color="auto" w:fill="FFFFFF"/>
        </w:rPr>
        <w:t>заведующий</w:t>
      </w:r>
      <w:r w:rsidRPr="00B73391">
        <w:rPr>
          <w:rStyle w:val="af0"/>
          <w:b w:val="0"/>
          <w:sz w:val="26"/>
          <w:szCs w:val="26"/>
          <w:shd w:val="clear" w:color="auto" w:fill="FFFFFF"/>
        </w:rPr>
        <w:t xml:space="preserve"> отдел</w:t>
      </w:r>
      <w:r>
        <w:rPr>
          <w:rStyle w:val="af0"/>
          <w:b w:val="0"/>
          <w:sz w:val="26"/>
          <w:szCs w:val="26"/>
          <w:shd w:val="clear" w:color="auto" w:fill="FFFFFF"/>
        </w:rPr>
        <w:t>ом</w:t>
      </w:r>
      <w:r w:rsidRPr="00B73391">
        <w:rPr>
          <w:rStyle w:val="af0"/>
          <w:b w:val="0"/>
          <w:sz w:val="26"/>
          <w:szCs w:val="26"/>
          <w:shd w:val="clear" w:color="auto" w:fill="FFFFFF"/>
        </w:rPr>
        <w:t> по делам ГО и ЧС</w:t>
      </w:r>
      <w:r w:rsidRPr="00B73391">
        <w:rPr>
          <w:rStyle w:val="af0"/>
          <w:sz w:val="26"/>
          <w:szCs w:val="26"/>
          <w:shd w:val="clear" w:color="auto" w:fill="FFFFFF"/>
        </w:rPr>
        <w:t xml:space="preserve"> </w:t>
      </w:r>
      <w:r w:rsidRPr="00B73391">
        <w:rPr>
          <w:sz w:val="26"/>
          <w:szCs w:val="26"/>
        </w:rPr>
        <w:t>Администрации Комсомольского муниципального района</w:t>
      </w:r>
      <w:r>
        <w:rPr>
          <w:sz w:val="26"/>
          <w:szCs w:val="26"/>
        </w:rPr>
        <w:t xml:space="preserve"> Ивановской области</w:t>
      </w:r>
      <w:r w:rsidRPr="00B73391">
        <w:rPr>
          <w:sz w:val="26"/>
          <w:szCs w:val="26"/>
        </w:rPr>
        <w:t>.</w:t>
      </w:r>
    </w:p>
    <w:p w:rsidR="00155ECF" w:rsidRDefault="00155ECF" w:rsidP="00155ECF">
      <w:pPr>
        <w:numPr>
          <w:ilvl w:val="0"/>
          <w:numId w:val="9"/>
        </w:numPr>
        <w:shd w:val="clear" w:color="auto" w:fill="FFFFFF"/>
        <w:tabs>
          <w:tab w:val="clear" w:pos="0"/>
          <w:tab w:val="num" w:pos="445"/>
          <w:tab w:val="left" w:pos="701"/>
        </w:tabs>
        <w:spacing w:line="322" w:lineRule="exact"/>
        <w:ind w:left="19" w:right="62"/>
        <w:jc w:val="both"/>
        <w:rPr>
          <w:sz w:val="26"/>
          <w:szCs w:val="26"/>
        </w:rPr>
      </w:pPr>
      <w:r w:rsidRPr="00897309">
        <w:rPr>
          <w:sz w:val="26"/>
          <w:szCs w:val="26"/>
        </w:rPr>
        <w:t>Артамонова Марина Рудольфовна - ведущий специалист  отдела</w:t>
      </w:r>
      <w:r w:rsidRPr="00897309">
        <w:rPr>
          <w:sz w:val="26"/>
          <w:szCs w:val="26"/>
        </w:rPr>
        <w:br/>
        <w:t>по муниципальному контролю Управления по вопросу развития инфраструктуры Администрации Комсомольского муниципального района</w:t>
      </w:r>
      <w:r>
        <w:rPr>
          <w:sz w:val="26"/>
          <w:szCs w:val="26"/>
        </w:rPr>
        <w:t xml:space="preserve"> Ивановской области</w:t>
      </w:r>
      <w:r w:rsidRPr="00897309">
        <w:rPr>
          <w:sz w:val="26"/>
          <w:szCs w:val="26"/>
        </w:rPr>
        <w:t>.</w:t>
      </w:r>
    </w:p>
    <w:p w:rsidR="00155ECF" w:rsidRDefault="00155ECF" w:rsidP="00155ECF">
      <w:pPr>
        <w:widowControl w:val="0"/>
        <w:numPr>
          <w:ilvl w:val="0"/>
          <w:numId w:val="9"/>
        </w:numPr>
        <w:shd w:val="clear" w:color="auto" w:fill="FFFFFF"/>
        <w:tabs>
          <w:tab w:val="left" w:pos="778"/>
          <w:tab w:val="left" w:pos="2813"/>
          <w:tab w:val="left" w:pos="4704"/>
          <w:tab w:val="left" w:pos="7363"/>
        </w:tabs>
        <w:autoSpaceDE w:val="0"/>
        <w:spacing w:line="322" w:lineRule="exact"/>
        <w:ind w:right="53"/>
        <w:jc w:val="both"/>
        <w:rPr>
          <w:sz w:val="26"/>
          <w:szCs w:val="26"/>
        </w:rPr>
      </w:pPr>
      <w:r>
        <w:rPr>
          <w:sz w:val="26"/>
          <w:szCs w:val="26"/>
        </w:rPr>
        <w:t>Коковин Михаил Владимирович – и.о. начальника отдела строительства и архитектуры Администрации Комсомольского муниципального района Ивановской области.</w:t>
      </w:r>
    </w:p>
    <w:p w:rsidR="00155ECF" w:rsidRDefault="00155ECF" w:rsidP="00155ECF">
      <w:pPr>
        <w:autoSpaceDE w:val="0"/>
        <w:autoSpaceDN w:val="0"/>
        <w:adjustRightInd w:val="0"/>
      </w:pPr>
    </w:p>
    <w:p w:rsidR="00155ECF" w:rsidRDefault="00155ECF" w:rsidP="00155ECF"/>
    <w:p w:rsidR="00155ECF" w:rsidRDefault="00155ECF" w:rsidP="00155ECF">
      <w:pPr>
        <w:jc w:val="center"/>
        <w:rPr>
          <w:color w:val="000080"/>
        </w:rPr>
      </w:pPr>
      <w:r>
        <w:rPr>
          <w:noProof/>
          <w:color w:val="000080"/>
        </w:rPr>
        <w:drawing>
          <wp:inline distT="0" distB="0" distL="0" distR="0">
            <wp:extent cx="543560" cy="673100"/>
            <wp:effectExtent l="19050" t="0" r="8890" b="0"/>
            <wp:docPr id="8" name="Рисунок 8"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ntitled-1"/>
                    <pic:cNvPicPr>
                      <a:picLocks noChangeAspect="1" noChangeArrowheads="1"/>
                    </pic:cNvPicPr>
                  </pic:nvPicPr>
                  <pic:blipFill>
                    <a:blip r:embed="rId59" cstate="print">
                      <a:lum bright="6000" contrast="42000"/>
                    </a:blip>
                    <a:srcRect/>
                    <a:stretch>
                      <a:fillRect/>
                    </a:stretch>
                  </pic:blipFill>
                  <pic:spPr bwMode="auto">
                    <a:xfrm>
                      <a:off x="0" y="0"/>
                      <a:ext cx="543560" cy="673100"/>
                    </a:xfrm>
                    <a:prstGeom prst="rect">
                      <a:avLst/>
                    </a:prstGeom>
                    <a:noFill/>
                    <a:ln w="9525">
                      <a:noFill/>
                      <a:miter lim="800000"/>
                      <a:headEnd/>
                      <a:tailEnd/>
                    </a:ln>
                  </pic:spPr>
                </pic:pic>
              </a:graphicData>
            </a:graphic>
          </wp:inline>
        </w:drawing>
      </w:r>
    </w:p>
    <w:p w:rsidR="00155ECF" w:rsidRDefault="00155ECF" w:rsidP="00155ECF">
      <w:pPr>
        <w:jc w:val="center"/>
      </w:pPr>
    </w:p>
    <w:p w:rsidR="00155ECF" w:rsidRPr="00B7157C" w:rsidRDefault="00155ECF" w:rsidP="00155ECF">
      <w:pPr>
        <w:pStyle w:val="1"/>
        <w:jc w:val="center"/>
        <w:rPr>
          <w:color w:val="003366"/>
          <w:sz w:val="36"/>
        </w:rPr>
      </w:pPr>
      <w:r>
        <w:rPr>
          <w:color w:val="003366"/>
          <w:sz w:val="36"/>
        </w:rPr>
        <w:t>РАСПОРЯЖЕНИЕ</w:t>
      </w:r>
    </w:p>
    <w:p w:rsidR="00155ECF" w:rsidRPr="00B7157C" w:rsidRDefault="00155ECF" w:rsidP="00155ECF">
      <w:pPr>
        <w:jc w:val="center"/>
        <w:rPr>
          <w:b/>
          <w:color w:val="003366"/>
        </w:rPr>
      </w:pPr>
      <w:r w:rsidRPr="00B7157C">
        <w:rPr>
          <w:b/>
          <w:color w:val="003366"/>
        </w:rPr>
        <w:t>АДМИНИСТРАЦИИ</w:t>
      </w:r>
    </w:p>
    <w:p w:rsidR="00155ECF" w:rsidRPr="00B7157C" w:rsidRDefault="00155ECF" w:rsidP="00155ECF">
      <w:pPr>
        <w:jc w:val="center"/>
        <w:rPr>
          <w:b/>
          <w:color w:val="003366"/>
        </w:rPr>
      </w:pPr>
      <w:r w:rsidRPr="00B7157C">
        <w:rPr>
          <w:b/>
          <w:color w:val="003366"/>
        </w:rPr>
        <w:t xml:space="preserve"> КОМСОМОЛЬСКОГО МУНИЦИПАЛЬНОГО  РАЙОНА</w:t>
      </w:r>
    </w:p>
    <w:p w:rsidR="00155ECF" w:rsidRPr="00B7157C" w:rsidRDefault="00155ECF" w:rsidP="00155ECF">
      <w:pPr>
        <w:jc w:val="center"/>
        <w:rPr>
          <w:b/>
          <w:color w:val="003366"/>
        </w:rPr>
      </w:pPr>
      <w:r w:rsidRPr="00B7157C">
        <w:rPr>
          <w:b/>
          <w:color w:val="003366"/>
        </w:rPr>
        <w:t>ИВАНОВСКОЙ ОБЛАСТИ</w:t>
      </w:r>
    </w:p>
    <w:p w:rsidR="00155ECF" w:rsidRDefault="00155ECF" w:rsidP="00155ECF">
      <w:pPr>
        <w:jc w:val="center"/>
      </w:pPr>
    </w:p>
    <w:tbl>
      <w:tblPr>
        <w:tblW w:w="9072" w:type="dxa"/>
        <w:tblInd w:w="108" w:type="dxa"/>
        <w:tblBorders>
          <w:top w:val="single" w:sz="4" w:space="0" w:color="auto"/>
        </w:tblBorders>
        <w:tblLayout w:type="fixed"/>
        <w:tblLook w:val="0000"/>
      </w:tblPr>
      <w:tblGrid>
        <w:gridCol w:w="1582"/>
        <w:gridCol w:w="360"/>
        <w:gridCol w:w="610"/>
        <w:gridCol w:w="540"/>
        <w:gridCol w:w="1728"/>
        <w:gridCol w:w="1417"/>
        <w:gridCol w:w="1038"/>
        <w:gridCol w:w="520"/>
        <w:gridCol w:w="780"/>
        <w:gridCol w:w="497"/>
      </w:tblGrid>
      <w:tr w:rsidR="00155ECF" w:rsidRPr="00B7157C" w:rsidTr="008374A6">
        <w:trPr>
          <w:trHeight w:val="100"/>
        </w:trPr>
        <w:tc>
          <w:tcPr>
            <w:tcW w:w="9072" w:type="dxa"/>
            <w:gridSpan w:val="10"/>
            <w:tcBorders>
              <w:top w:val="thinThickThinSmallGap" w:sz="24" w:space="0" w:color="auto"/>
              <w:left w:val="nil"/>
              <w:bottom w:val="nil"/>
              <w:right w:val="nil"/>
            </w:tcBorders>
          </w:tcPr>
          <w:p w:rsidR="00155ECF" w:rsidRDefault="00155ECF" w:rsidP="008374A6">
            <w:pPr>
              <w:jc w:val="center"/>
              <w:rPr>
                <w:color w:val="003366"/>
              </w:rPr>
            </w:pPr>
            <w:smartTag w:uri="urn:schemas-microsoft-com:office:smarttags" w:element="metricconverter">
              <w:smartTagPr>
                <w:attr w:name="ProductID" w:val="155150, г"/>
              </w:smartTagPr>
              <w:r w:rsidRPr="00B7157C">
                <w:rPr>
                  <w:color w:val="003366"/>
                </w:rPr>
                <w:t>155150, г</w:t>
              </w:r>
            </w:smartTag>
            <w:r w:rsidRPr="00B7157C">
              <w:rPr>
                <w:color w:val="003366"/>
              </w:rPr>
              <w:t>. Комсомольск, ул. 50 лет ВЛКСМ, д. 2</w:t>
            </w:r>
            <w:r>
              <w:rPr>
                <w:color w:val="003366"/>
              </w:rPr>
              <w:t xml:space="preserve">, </w:t>
            </w:r>
            <w:r w:rsidRPr="00B7157C">
              <w:rPr>
                <w:color w:val="003366"/>
              </w:rPr>
              <w:t>ИНН 3714002224</w:t>
            </w:r>
            <w:r>
              <w:rPr>
                <w:color w:val="003366"/>
              </w:rPr>
              <w:t>,</w:t>
            </w:r>
            <w:r w:rsidRPr="00B7157C">
              <w:rPr>
                <w:color w:val="003366"/>
              </w:rPr>
              <w:t xml:space="preserve"> КПП 371401001</w:t>
            </w:r>
            <w:r>
              <w:rPr>
                <w:color w:val="003366"/>
              </w:rPr>
              <w:t xml:space="preserve">, </w:t>
            </w:r>
          </w:p>
          <w:p w:rsidR="00155ECF" w:rsidRDefault="00155ECF" w:rsidP="008374A6">
            <w:pPr>
              <w:jc w:val="center"/>
              <w:rPr>
                <w:color w:val="003366"/>
              </w:rPr>
            </w:pPr>
            <w:r w:rsidRPr="00B7157C">
              <w:rPr>
                <w:color w:val="003366"/>
              </w:rPr>
              <w:t>ОГРН 1023701625595</w:t>
            </w:r>
            <w:r>
              <w:rPr>
                <w:color w:val="003366"/>
              </w:rPr>
              <w:t>,</w:t>
            </w:r>
            <w:r w:rsidRPr="00B7157C">
              <w:rPr>
                <w:color w:val="003366"/>
              </w:rPr>
              <w:t xml:space="preserve"> Тел./Факс (493</w:t>
            </w:r>
            <w:r w:rsidRPr="005A5ACB">
              <w:rPr>
                <w:color w:val="003366"/>
              </w:rPr>
              <w:t>52</w:t>
            </w:r>
            <w:r>
              <w:rPr>
                <w:color w:val="003366"/>
              </w:rPr>
              <w:t>) 4</w:t>
            </w:r>
            <w:r w:rsidRPr="00B7157C">
              <w:rPr>
                <w:color w:val="003366"/>
              </w:rPr>
              <w:t>-11-78</w:t>
            </w:r>
            <w:r>
              <w:rPr>
                <w:color w:val="003366"/>
              </w:rPr>
              <w:t xml:space="preserve">, e-mail: </w:t>
            </w:r>
            <w:hyperlink r:id="rId132" w:history="1">
              <w:r w:rsidRPr="00D90A25">
                <w:rPr>
                  <w:rStyle w:val="a3"/>
                </w:rPr>
                <w:t>admin.komsomolsk@mail.ru</w:t>
              </w:r>
            </w:hyperlink>
          </w:p>
          <w:p w:rsidR="00155ECF" w:rsidRPr="00AC3C24" w:rsidRDefault="00155ECF" w:rsidP="008374A6">
            <w:pPr>
              <w:rPr>
                <w:color w:val="003366"/>
                <w:sz w:val="28"/>
                <w:szCs w:val="28"/>
              </w:rPr>
            </w:pPr>
          </w:p>
        </w:tc>
      </w:tr>
      <w:tr w:rsidR="00155ECF" w:rsidTr="008374A6">
        <w:tblPrEx>
          <w:tblBorders>
            <w:top w:val="none" w:sz="0" w:space="0" w:color="auto"/>
          </w:tblBorders>
        </w:tblPrEx>
        <w:trPr>
          <w:gridAfter w:val="1"/>
          <w:wAfter w:w="497" w:type="dxa"/>
          <w:trHeight w:val="415"/>
        </w:trPr>
        <w:tc>
          <w:tcPr>
            <w:tcW w:w="1582" w:type="dxa"/>
          </w:tcPr>
          <w:p w:rsidR="00155ECF" w:rsidRPr="00AC3C24" w:rsidRDefault="00155ECF" w:rsidP="008374A6">
            <w:pPr>
              <w:ind w:right="-108"/>
              <w:jc w:val="center"/>
              <w:rPr>
                <w:sz w:val="28"/>
                <w:szCs w:val="28"/>
              </w:rPr>
            </w:pPr>
          </w:p>
        </w:tc>
        <w:tc>
          <w:tcPr>
            <w:tcW w:w="360" w:type="dxa"/>
          </w:tcPr>
          <w:p w:rsidR="00155ECF" w:rsidRDefault="00155ECF" w:rsidP="008374A6">
            <w:pPr>
              <w:ind w:right="-108"/>
              <w:jc w:val="center"/>
              <w:rPr>
                <w:sz w:val="28"/>
                <w:szCs w:val="28"/>
              </w:rPr>
            </w:pPr>
          </w:p>
          <w:p w:rsidR="00155ECF" w:rsidRDefault="00155ECF" w:rsidP="008374A6">
            <w:pPr>
              <w:ind w:right="-108"/>
              <w:jc w:val="center"/>
            </w:pPr>
            <w:r w:rsidRPr="00AC3C24">
              <w:rPr>
                <w:sz w:val="28"/>
                <w:szCs w:val="28"/>
              </w:rPr>
              <w:lastRenderedPageBreak/>
              <w:t>«</w:t>
            </w:r>
          </w:p>
        </w:tc>
        <w:tc>
          <w:tcPr>
            <w:tcW w:w="610" w:type="dxa"/>
            <w:tcBorders>
              <w:bottom w:val="single" w:sz="4" w:space="0" w:color="auto"/>
            </w:tcBorders>
            <w:vAlign w:val="bottom"/>
          </w:tcPr>
          <w:p w:rsidR="00155ECF" w:rsidRPr="00AC3C24" w:rsidRDefault="00155ECF" w:rsidP="008374A6">
            <w:pPr>
              <w:ind w:right="-108"/>
              <w:jc w:val="center"/>
              <w:rPr>
                <w:sz w:val="28"/>
                <w:szCs w:val="28"/>
              </w:rPr>
            </w:pPr>
            <w:r>
              <w:rPr>
                <w:sz w:val="28"/>
                <w:szCs w:val="28"/>
              </w:rPr>
              <w:lastRenderedPageBreak/>
              <w:t>24</w:t>
            </w:r>
          </w:p>
        </w:tc>
        <w:tc>
          <w:tcPr>
            <w:tcW w:w="540" w:type="dxa"/>
            <w:vAlign w:val="bottom"/>
          </w:tcPr>
          <w:p w:rsidR="00155ECF" w:rsidRPr="00AC3C24" w:rsidRDefault="00155ECF" w:rsidP="008374A6">
            <w:pPr>
              <w:ind w:left="-734" w:firstLine="720"/>
              <w:rPr>
                <w:sz w:val="28"/>
                <w:szCs w:val="28"/>
              </w:rPr>
            </w:pPr>
            <w:r w:rsidRPr="00AC3C24">
              <w:rPr>
                <w:sz w:val="28"/>
                <w:szCs w:val="28"/>
              </w:rPr>
              <w:t>»</w:t>
            </w:r>
          </w:p>
        </w:tc>
        <w:tc>
          <w:tcPr>
            <w:tcW w:w="1728" w:type="dxa"/>
            <w:tcBorders>
              <w:bottom w:val="single" w:sz="4" w:space="0" w:color="auto"/>
            </w:tcBorders>
            <w:vAlign w:val="bottom"/>
          </w:tcPr>
          <w:p w:rsidR="00155ECF" w:rsidRPr="00AC3C24" w:rsidRDefault="00155ECF" w:rsidP="008374A6">
            <w:pPr>
              <w:jc w:val="center"/>
              <w:rPr>
                <w:sz w:val="28"/>
                <w:szCs w:val="28"/>
              </w:rPr>
            </w:pPr>
            <w:r>
              <w:rPr>
                <w:sz w:val="28"/>
                <w:szCs w:val="28"/>
              </w:rPr>
              <w:t xml:space="preserve">12 </w:t>
            </w:r>
          </w:p>
        </w:tc>
        <w:tc>
          <w:tcPr>
            <w:tcW w:w="1417" w:type="dxa"/>
            <w:vAlign w:val="bottom"/>
          </w:tcPr>
          <w:p w:rsidR="00155ECF" w:rsidRPr="00AC3C24" w:rsidRDefault="00155ECF" w:rsidP="008374A6">
            <w:pPr>
              <w:rPr>
                <w:sz w:val="28"/>
                <w:szCs w:val="28"/>
              </w:rPr>
            </w:pPr>
            <w:r>
              <w:rPr>
                <w:sz w:val="28"/>
                <w:szCs w:val="28"/>
              </w:rPr>
              <w:t>2019</w:t>
            </w:r>
            <w:r w:rsidRPr="00AC3C24">
              <w:rPr>
                <w:sz w:val="28"/>
                <w:szCs w:val="28"/>
              </w:rPr>
              <w:t>г.</w:t>
            </w:r>
            <w:r>
              <w:rPr>
                <w:sz w:val="28"/>
                <w:szCs w:val="28"/>
              </w:rPr>
              <w:t xml:space="preserve">  </w:t>
            </w:r>
            <w:r w:rsidRPr="00AC3C24">
              <w:rPr>
                <w:sz w:val="28"/>
                <w:szCs w:val="28"/>
              </w:rPr>
              <w:t>№</w:t>
            </w:r>
          </w:p>
        </w:tc>
        <w:tc>
          <w:tcPr>
            <w:tcW w:w="1038" w:type="dxa"/>
            <w:tcBorders>
              <w:left w:val="nil"/>
              <w:bottom w:val="single" w:sz="4" w:space="0" w:color="auto"/>
            </w:tcBorders>
            <w:vAlign w:val="bottom"/>
          </w:tcPr>
          <w:p w:rsidR="00155ECF" w:rsidRPr="00AC3C24" w:rsidRDefault="00155ECF" w:rsidP="008374A6">
            <w:pPr>
              <w:jc w:val="center"/>
              <w:rPr>
                <w:sz w:val="28"/>
                <w:szCs w:val="28"/>
              </w:rPr>
            </w:pPr>
            <w:r>
              <w:rPr>
                <w:sz w:val="28"/>
                <w:szCs w:val="28"/>
              </w:rPr>
              <w:t>254-р</w:t>
            </w:r>
          </w:p>
        </w:tc>
        <w:tc>
          <w:tcPr>
            <w:tcW w:w="520" w:type="dxa"/>
            <w:tcBorders>
              <w:left w:val="nil"/>
            </w:tcBorders>
            <w:vAlign w:val="bottom"/>
          </w:tcPr>
          <w:p w:rsidR="00155ECF" w:rsidRPr="00AC3C24" w:rsidRDefault="00155ECF" w:rsidP="008374A6">
            <w:pPr>
              <w:jc w:val="center"/>
              <w:rPr>
                <w:sz w:val="28"/>
                <w:szCs w:val="28"/>
              </w:rPr>
            </w:pPr>
          </w:p>
        </w:tc>
        <w:tc>
          <w:tcPr>
            <w:tcW w:w="780" w:type="dxa"/>
            <w:tcBorders>
              <w:left w:val="nil"/>
            </w:tcBorders>
            <w:vAlign w:val="bottom"/>
          </w:tcPr>
          <w:p w:rsidR="00155ECF" w:rsidRDefault="00155ECF" w:rsidP="008374A6">
            <w:pPr>
              <w:jc w:val="center"/>
            </w:pPr>
          </w:p>
        </w:tc>
      </w:tr>
    </w:tbl>
    <w:p w:rsidR="00155ECF" w:rsidRPr="005D50F1" w:rsidRDefault="00155ECF" w:rsidP="00155ECF">
      <w:pPr>
        <w:autoSpaceDE w:val="0"/>
        <w:autoSpaceDN w:val="0"/>
        <w:adjustRightInd w:val="0"/>
        <w:rPr>
          <w:b/>
          <w:sz w:val="28"/>
          <w:szCs w:val="28"/>
        </w:rPr>
      </w:pPr>
    </w:p>
    <w:p w:rsidR="00155ECF" w:rsidRDefault="00155ECF" w:rsidP="00155ECF">
      <w:pPr>
        <w:autoSpaceDE w:val="0"/>
        <w:autoSpaceDN w:val="0"/>
        <w:adjustRightInd w:val="0"/>
        <w:jc w:val="center"/>
        <w:rPr>
          <w:b/>
          <w:sz w:val="28"/>
          <w:szCs w:val="28"/>
        </w:rPr>
      </w:pPr>
      <w:r>
        <w:rPr>
          <w:b/>
          <w:sz w:val="28"/>
          <w:szCs w:val="28"/>
        </w:rPr>
        <w:t xml:space="preserve">О внесении изменений в распоряжение Администрации Комсомольского муниципального района от 08.11.2017 г. № 385-р «Об утверждении перечня муниципальных программ Комсомольского городского поселения Комсомольского муниципального района                  </w:t>
      </w:r>
    </w:p>
    <w:p w:rsidR="00155ECF" w:rsidRDefault="00155ECF" w:rsidP="00155ECF">
      <w:pPr>
        <w:autoSpaceDE w:val="0"/>
        <w:autoSpaceDN w:val="0"/>
        <w:adjustRightInd w:val="0"/>
        <w:jc w:val="center"/>
        <w:rPr>
          <w:b/>
          <w:sz w:val="28"/>
          <w:szCs w:val="28"/>
        </w:rPr>
      </w:pPr>
      <w:r>
        <w:rPr>
          <w:b/>
          <w:sz w:val="28"/>
          <w:szCs w:val="28"/>
        </w:rPr>
        <w:t xml:space="preserve">   Ивановской области»</w:t>
      </w:r>
    </w:p>
    <w:p w:rsidR="00155ECF" w:rsidRDefault="00155ECF" w:rsidP="00155ECF">
      <w:pPr>
        <w:autoSpaceDE w:val="0"/>
        <w:autoSpaceDN w:val="0"/>
        <w:adjustRightInd w:val="0"/>
        <w:jc w:val="center"/>
        <w:rPr>
          <w:b/>
          <w:sz w:val="28"/>
          <w:szCs w:val="28"/>
        </w:rPr>
      </w:pPr>
    </w:p>
    <w:p w:rsidR="00155ECF" w:rsidRDefault="00155ECF" w:rsidP="00155ECF">
      <w:pPr>
        <w:autoSpaceDE w:val="0"/>
        <w:autoSpaceDN w:val="0"/>
        <w:adjustRightInd w:val="0"/>
        <w:jc w:val="center"/>
        <w:rPr>
          <w:b/>
          <w:sz w:val="28"/>
          <w:szCs w:val="28"/>
        </w:rPr>
      </w:pPr>
    </w:p>
    <w:p w:rsidR="00155ECF" w:rsidRDefault="00155ECF" w:rsidP="00155ECF">
      <w:pPr>
        <w:autoSpaceDE w:val="0"/>
        <w:autoSpaceDN w:val="0"/>
        <w:adjustRightInd w:val="0"/>
        <w:ind w:firstLine="540"/>
        <w:jc w:val="both"/>
        <w:rPr>
          <w:sz w:val="28"/>
          <w:szCs w:val="28"/>
        </w:rPr>
      </w:pPr>
      <w:r>
        <w:rPr>
          <w:sz w:val="28"/>
          <w:szCs w:val="28"/>
        </w:rPr>
        <w:t xml:space="preserve">В соответствии с </w:t>
      </w:r>
      <w:hyperlink r:id="rId133" w:history="1">
        <w:r w:rsidRPr="005D50F1">
          <w:rPr>
            <w:rStyle w:val="a3"/>
            <w:color w:val="auto"/>
            <w:sz w:val="28"/>
            <w:szCs w:val="28"/>
          </w:rPr>
          <w:t>постановлением</w:t>
        </w:r>
      </w:hyperlink>
      <w:r>
        <w:rPr>
          <w:sz w:val="28"/>
          <w:szCs w:val="28"/>
        </w:rPr>
        <w:t xml:space="preserve"> Администрации Комсомольского муниципального района от 07.10.2013 г. № 836 "Об утверждении Порядка разработки, реализации и оценки эффективности муниципальных программ Комсомольского муниципального района Ивановской области":</w:t>
      </w:r>
    </w:p>
    <w:p w:rsidR="00155ECF" w:rsidRDefault="00155ECF" w:rsidP="00155ECF">
      <w:pPr>
        <w:autoSpaceDE w:val="0"/>
        <w:autoSpaceDN w:val="0"/>
        <w:adjustRightInd w:val="0"/>
        <w:ind w:firstLine="540"/>
        <w:jc w:val="both"/>
        <w:rPr>
          <w:sz w:val="28"/>
          <w:szCs w:val="28"/>
        </w:rPr>
      </w:pPr>
      <w:r>
        <w:rPr>
          <w:sz w:val="28"/>
          <w:szCs w:val="28"/>
        </w:rPr>
        <w:t>1.Внести в распоряжение Администрации Комсомольского муниципального района от 08.11.2017 г. № 385-р «Об утверждении перечня муниципальных программ Комсомольского городского поселения Комсомольского муниципального района Ивановской области» следующие изменения»:</w:t>
      </w:r>
    </w:p>
    <w:p w:rsidR="00155ECF" w:rsidRDefault="00155ECF" w:rsidP="00155ECF">
      <w:pPr>
        <w:autoSpaceDE w:val="0"/>
        <w:autoSpaceDN w:val="0"/>
        <w:adjustRightInd w:val="0"/>
        <w:ind w:firstLine="540"/>
        <w:jc w:val="both"/>
        <w:rPr>
          <w:sz w:val="28"/>
          <w:szCs w:val="28"/>
        </w:rPr>
      </w:pPr>
      <w:r>
        <w:rPr>
          <w:sz w:val="28"/>
          <w:szCs w:val="28"/>
        </w:rPr>
        <w:t>1.1. в приложении к распоряжению словосочетание «Формирование современной городской среды на территории Комсомольского городского поселения на 2018-2022 годы» заменить на словосочетание «Формирование современной городской среды на территории Комсомольского городского поселения на 2018-2024 годы».</w:t>
      </w:r>
    </w:p>
    <w:p w:rsidR="00155ECF" w:rsidRPr="007F7EEF" w:rsidRDefault="00155ECF" w:rsidP="00155ECF">
      <w:pPr>
        <w:ind w:firstLine="540"/>
        <w:jc w:val="both"/>
        <w:rPr>
          <w:sz w:val="28"/>
          <w:szCs w:val="28"/>
        </w:rPr>
      </w:pPr>
      <w:r>
        <w:rPr>
          <w:sz w:val="28"/>
          <w:szCs w:val="28"/>
        </w:rPr>
        <w:t>2.</w:t>
      </w:r>
      <w:r w:rsidRPr="00FB39BD">
        <w:rPr>
          <w:sz w:val="28"/>
          <w:szCs w:val="28"/>
        </w:rPr>
        <w:t xml:space="preserve"> </w:t>
      </w:r>
      <w:r>
        <w:rPr>
          <w:sz w:val="28"/>
          <w:szCs w:val="28"/>
        </w:rPr>
        <w:t>Настоящее распоряжение вступает в силу с момента его официального опубликования в «Вестнике нормативных правовых актов органов местного самоуправления Комсомольского муниципального района» и подлежит размещению на официальном сайте органов местного самоуправления Комсомольского муниципального района в информационно-телекоммуникационной  сети «Интернет».</w:t>
      </w:r>
    </w:p>
    <w:p w:rsidR="00155ECF" w:rsidRDefault="00155ECF" w:rsidP="00155ECF">
      <w:pPr>
        <w:autoSpaceDE w:val="0"/>
        <w:autoSpaceDN w:val="0"/>
        <w:adjustRightInd w:val="0"/>
        <w:jc w:val="both"/>
        <w:rPr>
          <w:sz w:val="28"/>
          <w:szCs w:val="28"/>
        </w:rPr>
      </w:pPr>
      <w:r>
        <w:rPr>
          <w:sz w:val="28"/>
          <w:szCs w:val="28"/>
        </w:rPr>
        <w:t xml:space="preserve">       3.Контроль за исполнением настоящего распоряжения возложить на заместителя главы Администрации Комсомольского муниципального района, начальника Управления земельно-имущественных отношений Кротову Н.В.</w:t>
      </w:r>
    </w:p>
    <w:p w:rsidR="00155ECF" w:rsidRDefault="00155ECF" w:rsidP="00155ECF">
      <w:pPr>
        <w:autoSpaceDE w:val="0"/>
        <w:autoSpaceDN w:val="0"/>
        <w:adjustRightInd w:val="0"/>
        <w:jc w:val="both"/>
        <w:rPr>
          <w:sz w:val="28"/>
          <w:szCs w:val="28"/>
        </w:rPr>
      </w:pPr>
    </w:p>
    <w:p w:rsidR="00155ECF" w:rsidRDefault="00155ECF" w:rsidP="00155ECF">
      <w:pPr>
        <w:autoSpaceDE w:val="0"/>
        <w:autoSpaceDN w:val="0"/>
        <w:adjustRightInd w:val="0"/>
        <w:jc w:val="both"/>
        <w:rPr>
          <w:b/>
          <w:sz w:val="28"/>
          <w:szCs w:val="28"/>
        </w:rPr>
      </w:pPr>
      <w:r>
        <w:rPr>
          <w:b/>
          <w:sz w:val="28"/>
          <w:szCs w:val="28"/>
        </w:rPr>
        <w:t>Глава</w:t>
      </w:r>
      <w:r w:rsidRPr="004E210C">
        <w:rPr>
          <w:b/>
          <w:sz w:val="28"/>
          <w:szCs w:val="28"/>
        </w:rPr>
        <w:t xml:space="preserve">  Комсомольского </w:t>
      </w:r>
    </w:p>
    <w:p w:rsidR="00155ECF" w:rsidRPr="00C01114" w:rsidRDefault="00155ECF" w:rsidP="00155ECF">
      <w:pPr>
        <w:jc w:val="both"/>
      </w:pPr>
      <w:r>
        <w:rPr>
          <w:b/>
          <w:sz w:val="28"/>
          <w:szCs w:val="28"/>
        </w:rPr>
        <w:t>муниципального района                                                      О.В.Бузулуцкая</w:t>
      </w:r>
    </w:p>
    <w:p w:rsidR="00155ECF" w:rsidRPr="0097066F" w:rsidRDefault="00155ECF" w:rsidP="00155ECF">
      <w:pPr>
        <w:pStyle w:val="a4"/>
        <w:ind w:left="-567" w:right="-569"/>
        <w:jc w:val="both"/>
        <w:rPr>
          <w:rFonts w:ascii="Times New Roman" w:hAnsi="Times New Roman"/>
          <w:b/>
          <w:sz w:val="26"/>
          <w:szCs w:val="26"/>
        </w:rPr>
      </w:pPr>
    </w:p>
    <w:p w:rsidR="00155ECF" w:rsidRPr="0097066F" w:rsidRDefault="00155ECF" w:rsidP="00155ECF">
      <w:pPr>
        <w:pStyle w:val="a4"/>
        <w:ind w:left="-567" w:right="-569"/>
        <w:jc w:val="both"/>
        <w:rPr>
          <w:rFonts w:ascii="Times New Roman" w:hAnsi="Times New Roman"/>
          <w:sz w:val="26"/>
          <w:szCs w:val="26"/>
        </w:rPr>
      </w:pPr>
    </w:p>
    <w:p w:rsidR="00155ECF" w:rsidRPr="00497F39" w:rsidRDefault="00155ECF" w:rsidP="00155ECF">
      <w:pPr>
        <w:jc w:val="both"/>
      </w:pPr>
    </w:p>
    <w:p w:rsidR="00155ECF" w:rsidRDefault="00155ECF" w:rsidP="00155ECF">
      <w:pPr>
        <w:jc w:val="center"/>
        <w:rPr>
          <w:color w:val="000080"/>
        </w:rPr>
      </w:pPr>
    </w:p>
    <w:p w:rsidR="00155ECF" w:rsidRDefault="00155ECF" w:rsidP="00155ECF">
      <w:pPr>
        <w:jc w:val="center"/>
      </w:pPr>
    </w:p>
    <w:p w:rsidR="00084B88" w:rsidRDefault="00084B88"/>
    <w:p w:rsidR="00084B88" w:rsidRDefault="00084B88"/>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jc w:val="both"/>
        <w:rPr>
          <w:sz w:val="28"/>
          <w:szCs w:val="28"/>
        </w:rPr>
      </w:pPr>
    </w:p>
    <w:p w:rsidR="00084B88" w:rsidRDefault="00084B88" w:rsidP="00084B88">
      <w:pPr>
        <w:rPr>
          <w:b/>
          <w:sz w:val="28"/>
          <w:szCs w:val="28"/>
        </w:rPr>
      </w:pPr>
    </w:p>
    <w:p w:rsidR="00084B88" w:rsidRDefault="00084B88"/>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Default="00170890"/>
    <w:p w:rsidR="00170890" w:rsidRPr="00BE7A92" w:rsidRDefault="00170890" w:rsidP="00170890">
      <w:pPr>
        <w:widowControl w:val="0"/>
        <w:jc w:val="center"/>
        <w:rPr>
          <w:b/>
        </w:rPr>
      </w:pPr>
      <w:r w:rsidRPr="00BE7A92">
        <w:rPr>
          <w:b/>
        </w:rPr>
        <w:t>Ответственный за выпуск -</w:t>
      </w:r>
    </w:p>
    <w:p w:rsidR="00170890" w:rsidRPr="00BE7A92" w:rsidRDefault="00170890" w:rsidP="00170890">
      <w:pPr>
        <w:widowControl w:val="0"/>
        <w:jc w:val="center"/>
        <w:rPr>
          <w:b/>
        </w:rPr>
      </w:pPr>
      <w:r w:rsidRPr="00BE7A92">
        <w:rPr>
          <w:b/>
        </w:rPr>
        <w:t>заместитель Главы Администрации, руководителя аппарата</w:t>
      </w:r>
    </w:p>
    <w:p w:rsidR="00170890" w:rsidRPr="00BE7A92" w:rsidRDefault="00170890" w:rsidP="00170890">
      <w:pPr>
        <w:widowControl w:val="0"/>
        <w:jc w:val="center"/>
        <w:rPr>
          <w:b/>
        </w:rPr>
      </w:pPr>
      <w:r w:rsidRPr="00BE7A92">
        <w:rPr>
          <w:b/>
        </w:rPr>
        <w:t>Шарыгина  И.А.</w:t>
      </w:r>
    </w:p>
    <w:p w:rsidR="00170890" w:rsidRPr="00BE7A92" w:rsidRDefault="00170890" w:rsidP="00170890">
      <w:pPr>
        <w:widowControl w:val="0"/>
        <w:jc w:val="center"/>
        <w:rPr>
          <w:b/>
        </w:rPr>
      </w:pPr>
      <w:r w:rsidRPr="00BE7A92">
        <w:rPr>
          <w:b/>
        </w:rPr>
        <w:t> </w:t>
      </w:r>
    </w:p>
    <w:p w:rsidR="00170890" w:rsidRPr="00BE7A92" w:rsidRDefault="00170890" w:rsidP="00170890">
      <w:pPr>
        <w:widowControl w:val="0"/>
        <w:jc w:val="center"/>
        <w:rPr>
          <w:b/>
        </w:rPr>
      </w:pPr>
      <w:r w:rsidRPr="00BE7A92">
        <w:rPr>
          <w:b/>
        </w:rPr>
        <w:t> </w:t>
      </w:r>
    </w:p>
    <w:p w:rsidR="00170890" w:rsidRPr="00BE7A92" w:rsidRDefault="00170890" w:rsidP="00170890">
      <w:pPr>
        <w:widowControl w:val="0"/>
        <w:jc w:val="center"/>
        <w:rPr>
          <w:b/>
        </w:rPr>
      </w:pPr>
      <w:r w:rsidRPr="00BE7A92">
        <w:rPr>
          <w:b/>
        </w:rPr>
        <w:t>Тираж 50 экз. Распространяется бесплатно.</w:t>
      </w:r>
    </w:p>
    <w:p w:rsidR="00170890" w:rsidRPr="00BE7A92" w:rsidRDefault="00170890" w:rsidP="00170890">
      <w:pPr>
        <w:widowControl w:val="0"/>
        <w:jc w:val="center"/>
        <w:rPr>
          <w:b/>
        </w:rPr>
      </w:pPr>
      <w:r w:rsidRPr="00BE7A92">
        <w:rPr>
          <w:b/>
        </w:rPr>
        <w:t> </w:t>
      </w:r>
    </w:p>
    <w:p w:rsidR="00170890" w:rsidRPr="00BE7A92" w:rsidRDefault="00170890" w:rsidP="00170890">
      <w:pPr>
        <w:widowControl w:val="0"/>
        <w:jc w:val="center"/>
        <w:rPr>
          <w:b/>
        </w:rPr>
      </w:pPr>
      <w:r w:rsidRPr="00BE7A92">
        <w:rPr>
          <w:b/>
        </w:rPr>
        <w:t xml:space="preserve">Администрация </w:t>
      </w:r>
    </w:p>
    <w:p w:rsidR="00170890" w:rsidRPr="00BE7A92" w:rsidRDefault="00170890" w:rsidP="00170890">
      <w:pPr>
        <w:widowControl w:val="0"/>
        <w:jc w:val="center"/>
        <w:rPr>
          <w:b/>
        </w:rPr>
      </w:pPr>
      <w:r w:rsidRPr="00BE7A92">
        <w:rPr>
          <w:b/>
        </w:rPr>
        <w:t>Комсомольского муниципального района</w:t>
      </w:r>
    </w:p>
    <w:p w:rsidR="00170890" w:rsidRPr="00BE7A92" w:rsidRDefault="00170890" w:rsidP="00170890">
      <w:pPr>
        <w:widowControl w:val="0"/>
        <w:jc w:val="center"/>
        <w:rPr>
          <w:b/>
        </w:rPr>
      </w:pPr>
      <w:r w:rsidRPr="00BE7A92">
        <w:rPr>
          <w:b/>
        </w:rPr>
        <w:t>Ивановской области</w:t>
      </w:r>
    </w:p>
    <w:p w:rsidR="00170890" w:rsidRPr="00BE7A92" w:rsidRDefault="00170890" w:rsidP="00170890">
      <w:pPr>
        <w:widowControl w:val="0"/>
        <w:jc w:val="center"/>
        <w:rPr>
          <w:b/>
        </w:rPr>
      </w:pPr>
      <w:r w:rsidRPr="00BE7A92">
        <w:rPr>
          <w:b/>
        </w:rPr>
        <w:t> </w:t>
      </w:r>
    </w:p>
    <w:p w:rsidR="00170890" w:rsidRPr="00BE7A92" w:rsidRDefault="00170890" w:rsidP="00170890">
      <w:pPr>
        <w:widowControl w:val="0"/>
        <w:jc w:val="center"/>
        <w:rPr>
          <w:b/>
        </w:rPr>
      </w:pPr>
      <w:r w:rsidRPr="00BE7A92">
        <w:rPr>
          <w:b/>
        </w:rPr>
        <w:t>Индекс: 155150</w:t>
      </w:r>
    </w:p>
    <w:p w:rsidR="00170890" w:rsidRPr="00BE7A92" w:rsidRDefault="00170890" w:rsidP="00170890">
      <w:pPr>
        <w:widowControl w:val="0"/>
        <w:jc w:val="center"/>
        <w:rPr>
          <w:b/>
        </w:rPr>
      </w:pPr>
      <w:r w:rsidRPr="00BE7A92">
        <w:rPr>
          <w:b/>
        </w:rPr>
        <w:t>Ивановская область,</w:t>
      </w:r>
    </w:p>
    <w:p w:rsidR="00170890" w:rsidRPr="00BE7A92" w:rsidRDefault="00170890" w:rsidP="00170890">
      <w:pPr>
        <w:widowControl w:val="0"/>
        <w:jc w:val="center"/>
        <w:rPr>
          <w:b/>
        </w:rPr>
      </w:pPr>
      <w:r w:rsidRPr="00BE7A92">
        <w:rPr>
          <w:b/>
        </w:rPr>
        <w:t>г.Комсомольск,</w:t>
      </w:r>
    </w:p>
    <w:p w:rsidR="00170890" w:rsidRPr="00BE7A92" w:rsidRDefault="00170890" w:rsidP="00170890">
      <w:pPr>
        <w:widowControl w:val="0"/>
        <w:jc w:val="center"/>
        <w:rPr>
          <w:b/>
        </w:rPr>
      </w:pPr>
      <w:r w:rsidRPr="00BE7A92">
        <w:rPr>
          <w:b/>
        </w:rPr>
        <w:t>ул.50 лет ВЛКСМ, д.2</w:t>
      </w:r>
    </w:p>
    <w:p w:rsidR="00170890" w:rsidRPr="00084B88" w:rsidRDefault="00170890" w:rsidP="00170890">
      <w:pPr>
        <w:widowControl w:val="0"/>
        <w:jc w:val="center"/>
        <w:rPr>
          <w:b/>
        </w:rPr>
      </w:pPr>
      <w:r w:rsidRPr="00BE7A92">
        <w:rPr>
          <w:b/>
        </w:rPr>
        <w:t>Тел</w:t>
      </w:r>
      <w:r w:rsidRPr="00084B88">
        <w:rPr>
          <w:b/>
        </w:rPr>
        <w:t>.: 8 (49352) 2-11-78</w:t>
      </w:r>
    </w:p>
    <w:p w:rsidR="00170890" w:rsidRPr="00BE7A92" w:rsidRDefault="00170890" w:rsidP="00170890">
      <w:pPr>
        <w:widowControl w:val="0"/>
        <w:jc w:val="center"/>
        <w:rPr>
          <w:b/>
          <w:lang w:val="en-US"/>
        </w:rPr>
      </w:pPr>
      <w:r w:rsidRPr="00BE7A92">
        <w:rPr>
          <w:b/>
          <w:lang w:val="en-US"/>
        </w:rPr>
        <w:t>E-mail: admin.komsomolsk@mail.ru</w:t>
      </w:r>
    </w:p>
    <w:p w:rsidR="00170890" w:rsidRPr="00170890" w:rsidRDefault="00170890" w:rsidP="00170890">
      <w:pPr>
        <w:widowControl w:val="0"/>
        <w:rPr>
          <w:lang w:val="en-US"/>
        </w:rPr>
      </w:pPr>
      <w:r w:rsidRPr="00170890">
        <w:rPr>
          <w:lang w:val="en-US"/>
        </w:rPr>
        <w:t> </w:t>
      </w:r>
      <w:bookmarkStart w:id="5" w:name="_GoBack"/>
      <w:bookmarkEnd w:id="5"/>
    </w:p>
    <w:p w:rsidR="00170890" w:rsidRPr="00170890" w:rsidRDefault="00170890" w:rsidP="00170890">
      <w:pPr>
        <w:jc w:val="center"/>
        <w:rPr>
          <w:lang w:val="en-US"/>
        </w:rPr>
      </w:pPr>
    </w:p>
    <w:sectPr w:rsidR="00170890" w:rsidRPr="00170890" w:rsidSect="00170890">
      <w:pgSz w:w="11906" w:h="16838"/>
      <w:pgMar w:top="851" w:right="850"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734F5" w:rsidRDefault="009734F5" w:rsidP="00C66F05">
      <w:r>
        <w:separator/>
      </w:r>
    </w:p>
  </w:endnote>
  <w:endnote w:type="continuationSeparator" w:id="1">
    <w:p w:rsidR="009734F5" w:rsidRDefault="009734F5" w:rsidP="00C66F0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Bodoni MT">
    <w:panose1 w:val="02070603080606020203"/>
    <w:charset w:val="00"/>
    <w:family w:val="roman"/>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pt-sans-caption">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951819"/>
      <w:docPartObj>
        <w:docPartGallery w:val="Номера страниц (внизу страницы)"/>
        <w:docPartUnique/>
      </w:docPartObj>
    </w:sdtPr>
    <w:sdtContent>
      <w:p w:rsidR="00C66F05" w:rsidRDefault="001037E4">
        <w:pPr>
          <w:pStyle w:val="a9"/>
        </w:pPr>
        <w:fldSimple w:instr=" PAGE   \* MERGEFORMAT ">
          <w:r w:rsidR="007A5E74">
            <w:rPr>
              <w:noProof/>
            </w:rPr>
            <w:t>93</w:t>
          </w:r>
        </w:fldSimple>
      </w:p>
    </w:sdtContent>
  </w:sdt>
  <w:p w:rsidR="00C66F05" w:rsidRDefault="00C66F05">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734F5" w:rsidRDefault="009734F5" w:rsidP="00C66F05">
      <w:r>
        <w:separator/>
      </w:r>
    </w:p>
  </w:footnote>
  <w:footnote w:type="continuationSeparator" w:id="1">
    <w:p w:rsidR="009734F5" w:rsidRDefault="009734F5" w:rsidP="00C66F0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4"/>
    <w:lvl w:ilvl="0">
      <w:start w:val="1"/>
      <w:numFmt w:val="decimal"/>
      <w:lvlText w:val="%1)"/>
      <w:lvlJc w:val="left"/>
      <w:pPr>
        <w:tabs>
          <w:tab w:val="num" w:pos="0"/>
        </w:tabs>
        <w:ind w:left="0" w:firstLine="0"/>
      </w:pPr>
      <w:rPr>
        <w:rFonts w:ascii="Times New Roman" w:hAnsi="Times New Roman" w:cs="Times New Roman"/>
      </w:rPr>
    </w:lvl>
  </w:abstractNum>
  <w:abstractNum w:abstractNumId="1">
    <w:nsid w:val="00741902"/>
    <w:multiLevelType w:val="hybridMultilevel"/>
    <w:tmpl w:val="2E4472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3A63451"/>
    <w:multiLevelType w:val="hybridMultilevel"/>
    <w:tmpl w:val="8716DF50"/>
    <w:lvl w:ilvl="0" w:tplc="04190001">
      <w:start w:val="1"/>
      <w:numFmt w:val="bullet"/>
      <w:lvlText w:val=""/>
      <w:lvlJc w:val="left"/>
      <w:pPr>
        <w:ind w:left="731" w:hanging="360"/>
      </w:pPr>
      <w:rPr>
        <w:rFonts w:ascii="Symbol" w:hAnsi="Symbol" w:hint="default"/>
      </w:rPr>
    </w:lvl>
    <w:lvl w:ilvl="1" w:tplc="04190003" w:tentative="1">
      <w:start w:val="1"/>
      <w:numFmt w:val="bullet"/>
      <w:lvlText w:val="o"/>
      <w:lvlJc w:val="left"/>
      <w:pPr>
        <w:ind w:left="1451" w:hanging="360"/>
      </w:pPr>
      <w:rPr>
        <w:rFonts w:ascii="Courier New" w:hAnsi="Courier New" w:cs="Courier New" w:hint="default"/>
      </w:rPr>
    </w:lvl>
    <w:lvl w:ilvl="2" w:tplc="04190005" w:tentative="1">
      <w:start w:val="1"/>
      <w:numFmt w:val="bullet"/>
      <w:lvlText w:val=""/>
      <w:lvlJc w:val="left"/>
      <w:pPr>
        <w:ind w:left="2171" w:hanging="360"/>
      </w:pPr>
      <w:rPr>
        <w:rFonts w:ascii="Wingdings" w:hAnsi="Wingdings" w:hint="default"/>
      </w:rPr>
    </w:lvl>
    <w:lvl w:ilvl="3" w:tplc="04190001" w:tentative="1">
      <w:start w:val="1"/>
      <w:numFmt w:val="bullet"/>
      <w:lvlText w:val=""/>
      <w:lvlJc w:val="left"/>
      <w:pPr>
        <w:ind w:left="2891" w:hanging="360"/>
      </w:pPr>
      <w:rPr>
        <w:rFonts w:ascii="Symbol" w:hAnsi="Symbol" w:hint="default"/>
      </w:rPr>
    </w:lvl>
    <w:lvl w:ilvl="4" w:tplc="04190003" w:tentative="1">
      <w:start w:val="1"/>
      <w:numFmt w:val="bullet"/>
      <w:lvlText w:val="o"/>
      <w:lvlJc w:val="left"/>
      <w:pPr>
        <w:ind w:left="3611" w:hanging="360"/>
      </w:pPr>
      <w:rPr>
        <w:rFonts w:ascii="Courier New" w:hAnsi="Courier New" w:cs="Courier New" w:hint="default"/>
      </w:rPr>
    </w:lvl>
    <w:lvl w:ilvl="5" w:tplc="04190005" w:tentative="1">
      <w:start w:val="1"/>
      <w:numFmt w:val="bullet"/>
      <w:lvlText w:val=""/>
      <w:lvlJc w:val="left"/>
      <w:pPr>
        <w:ind w:left="4331" w:hanging="360"/>
      </w:pPr>
      <w:rPr>
        <w:rFonts w:ascii="Wingdings" w:hAnsi="Wingdings" w:hint="default"/>
      </w:rPr>
    </w:lvl>
    <w:lvl w:ilvl="6" w:tplc="04190001" w:tentative="1">
      <w:start w:val="1"/>
      <w:numFmt w:val="bullet"/>
      <w:lvlText w:val=""/>
      <w:lvlJc w:val="left"/>
      <w:pPr>
        <w:ind w:left="5051" w:hanging="360"/>
      </w:pPr>
      <w:rPr>
        <w:rFonts w:ascii="Symbol" w:hAnsi="Symbol" w:hint="default"/>
      </w:rPr>
    </w:lvl>
    <w:lvl w:ilvl="7" w:tplc="04190003" w:tentative="1">
      <w:start w:val="1"/>
      <w:numFmt w:val="bullet"/>
      <w:lvlText w:val="o"/>
      <w:lvlJc w:val="left"/>
      <w:pPr>
        <w:ind w:left="5771" w:hanging="360"/>
      </w:pPr>
      <w:rPr>
        <w:rFonts w:ascii="Courier New" w:hAnsi="Courier New" w:cs="Courier New" w:hint="default"/>
      </w:rPr>
    </w:lvl>
    <w:lvl w:ilvl="8" w:tplc="04190005" w:tentative="1">
      <w:start w:val="1"/>
      <w:numFmt w:val="bullet"/>
      <w:lvlText w:val=""/>
      <w:lvlJc w:val="left"/>
      <w:pPr>
        <w:ind w:left="6491" w:hanging="360"/>
      </w:pPr>
      <w:rPr>
        <w:rFonts w:ascii="Wingdings" w:hAnsi="Wingdings" w:hint="default"/>
      </w:rPr>
    </w:lvl>
  </w:abstractNum>
  <w:abstractNum w:abstractNumId="3">
    <w:nsid w:val="06977A49"/>
    <w:multiLevelType w:val="hybridMultilevel"/>
    <w:tmpl w:val="402E8F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82D563D"/>
    <w:multiLevelType w:val="multilevel"/>
    <w:tmpl w:val="49DE1DB8"/>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nsid w:val="08816C5E"/>
    <w:multiLevelType w:val="hybridMultilevel"/>
    <w:tmpl w:val="303AA38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
    <w:nsid w:val="0AB323F7"/>
    <w:multiLevelType w:val="multilevel"/>
    <w:tmpl w:val="DD7676B4"/>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C79360D"/>
    <w:multiLevelType w:val="multilevel"/>
    <w:tmpl w:val="EDD23ED6"/>
    <w:lvl w:ilvl="0">
      <w:start w:val="1"/>
      <w:numFmt w:val="decimal"/>
      <w:lvlText w:val="%1."/>
      <w:lvlJc w:val="left"/>
      <w:pPr>
        <w:tabs>
          <w:tab w:val="num" w:pos="720"/>
        </w:tabs>
        <w:ind w:left="720" w:hanging="720"/>
      </w:pPr>
      <w:rPr>
        <w:rFonts w:ascii="Times New Roman" w:eastAsia="Times New Roman" w:hAnsi="Times New Roman" w:cs="Times New Roman"/>
        <w:b w:val="0"/>
      </w:rPr>
    </w:lvl>
    <w:lvl w:ilvl="1">
      <w:start w:val="1"/>
      <w:numFmt w:val="decimal"/>
      <w:lvlText w:val="%2."/>
      <w:lvlJc w:val="left"/>
      <w:pPr>
        <w:tabs>
          <w:tab w:val="num" w:pos="720"/>
        </w:tabs>
        <w:ind w:left="72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nsid w:val="0CE8558C"/>
    <w:multiLevelType w:val="multilevel"/>
    <w:tmpl w:val="61A2F8DC"/>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720"/>
        </w:tabs>
        <w:ind w:left="72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nsid w:val="0D52243F"/>
    <w:multiLevelType w:val="hybridMultilevel"/>
    <w:tmpl w:val="6BFAC4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E7D14C1"/>
    <w:multiLevelType w:val="hybridMultilevel"/>
    <w:tmpl w:val="95460E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6223E17"/>
    <w:multiLevelType w:val="multilevel"/>
    <w:tmpl w:val="65FE46A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9AE6146"/>
    <w:multiLevelType w:val="hybridMultilevel"/>
    <w:tmpl w:val="1AEE8D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AFD0153"/>
    <w:multiLevelType w:val="multilevel"/>
    <w:tmpl w:val="D90AFC1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B1B0D2E"/>
    <w:multiLevelType w:val="hybridMultilevel"/>
    <w:tmpl w:val="E7E621DE"/>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F3B3FB1"/>
    <w:multiLevelType w:val="hybridMultilevel"/>
    <w:tmpl w:val="7A322F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9526428"/>
    <w:multiLevelType w:val="hybridMultilevel"/>
    <w:tmpl w:val="17580C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39B7C22"/>
    <w:multiLevelType w:val="multilevel"/>
    <w:tmpl w:val="F9C6EE96"/>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5750DE9"/>
    <w:multiLevelType w:val="singleLevel"/>
    <w:tmpl w:val="9CF4B8F6"/>
    <w:lvl w:ilvl="0">
      <w:start w:val="1"/>
      <w:numFmt w:val="decimal"/>
      <w:lvlText w:val="%1."/>
      <w:lvlJc w:val="left"/>
      <w:pPr>
        <w:tabs>
          <w:tab w:val="num" w:pos="705"/>
        </w:tabs>
        <w:ind w:left="705" w:hanging="705"/>
      </w:pPr>
      <w:rPr>
        <w:rFonts w:hint="default"/>
      </w:rPr>
    </w:lvl>
  </w:abstractNum>
  <w:abstractNum w:abstractNumId="19">
    <w:nsid w:val="37E92FB3"/>
    <w:multiLevelType w:val="singleLevel"/>
    <w:tmpl w:val="6414C38A"/>
    <w:lvl w:ilvl="0">
      <w:start w:val="7"/>
      <w:numFmt w:val="bullet"/>
      <w:lvlText w:val="-"/>
      <w:lvlJc w:val="left"/>
      <w:pPr>
        <w:tabs>
          <w:tab w:val="num" w:pos="1185"/>
        </w:tabs>
        <w:ind w:left="1185" w:hanging="360"/>
      </w:pPr>
      <w:rPr>
        <w:rFonts w:hint="default"/>
      </w:rPr>
    </w:lvl>
  </w:abstractNum>
  <w:abstractNum w:abstractNumId="20">
    <w:nsid w:val="3859601F"/>
    <w:multiLevelType w:val="hybridMultilevel"/>
    <w:tmpl w:val="A8B4A13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3B957A80"/>
    <w:multiLevelType w:val="hybridMultilevel"/>
    <w:tmpl w:val="F2AA28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E1F6AEC"/>
    <w:multiLevelType w:val="hybridMultilevel"/>
    <w:tmpl w:val="16F07910"/>
    <w:lvl w:ilvl="0" w:tplc="A926C75E">
      <w:start w:val="1"/>
      <w:numFmt w:val="decimal"/>
      <w:lvlText w:val="%1."/>
      <w:lvlJc w:val="left"/>
      <w:pPr>
        <w:ind w:left="4035" w:hanging="360"/>
      </w:pPr>
      <w:rPr>
        <w:rFonts w:hint="default"/>
      </w:rPr>
    </w:lvl>
    <w:lvl w:ilvl="1" w:tplc="04190019" w:tentative="1">
      <w:start w:val="1"/>
      <w:numFmt w:val="lowerLetter"/>
      <w:lvlText w:val="%2."/>
      <w:lvlJc w:val="left"/>
      <w:pPr>
        <w:ind w:left="4755" w:hanging="360"/>
      </w:pPr>
    </w:lvl>
    <w:lvl w:ilvl="2" w:tplc="0419001B" w:tentative="1">
      <w:start w:val="1"/>
      <w:numFmt w:val="lowerRoman"/>
      <w:lvlText w:val="%3."/>
      <w:lvlJc w:val="right"/>
      <w:pPr>
        <w:ind w:left="5475" w:hanging="180"/>
      </w:pPr>
    </w:lvl>
    <w:lvl w:ilvl="3" w:tplc="0419000F" w:tentative="1">
      <w:start w:val="1"/>
      <w:numFmt w:val="decimal"/>
      <w:lvlText w:val="%4."/>
      <w:lvlJc w:val="left"/>
      <w:pPr>
        <w:ind w:left="6195" w:hanging="360"/>
      </w:pPr>
    </w:lvl>
    <w:lvl w:ilvl="4" w:tplc="04190019" w:tentative="1">
      <w:start w:val="1"/>
      <w:numFmt w:val="lowerLetter"/>
      <w:lvlText w:val="%5."/>
      <w:lvlJc w:val="left"/>
      <w:pPr>
        <w:ind w:left="6915" w:hanging="360"/>
      </w:pPr>
    </w:lvl>
    <w:lvl w:ilvl="5" w:tplc="0419001B" w:tentative="1">
      <w:start w:val="1"/>
      <w:numFmt w:val="lowerRoman"/>
      <w:lvlText w:val="%6."/>
      <w:lvlJc w:val="right"/>
      <w:pPr>
        <w:ind w:left="7635" w:hanging="180"/>
      </w:pPr>
    </w:lvl>
    <w:lvl w:ilvl="6" w:tplc="0419000F" w:tentative="1">
      <w:start w:val="1"/>
      <w:numFmt w:val="decimal"/>
      <w:lvlText w:val="%7."/>
      <w:lvlJc w:val="left"/>
      <w:pPr>
        <w:ind w:left="8355" w:hanging="360"/>
      </w:pPr>
    </w:lvl>
    <w:lvl w:ilvl="7" w:tplc="04190019" w:tentative="1">
      <w:start w:val="1"/>
      <w:numFmt w:val="lowerLetter"/>
      <w:lvlText w:val="%8."/>
      <w:lvlJc w:val="left"/>
      <w:pPr>
        <w:ind w:left="9075" w:hanging="360"/>
      </w:pPr>
    </w:lvl>
    <w:lvl w:ilvl="8" w:tplc="0419001B" w:tentative="1">
      <w:start w:val="1"/>
      <w:numFmt w:val="lowerRoman"/>
      <w:lvlText w:val="%9."/>
      <w:lvlJc w:val="right"/>
      <w:pPr>
        <w:ind w:left="9795" w:hanging="180"/>
      </w:pPr>
    </w:lvl>
  </w:abstractNum>
  <w:abstractNum w:abstractNumId="23">
    <w:nsid w:val="4639330A"/>
    <w:multiLevelType w:val="hybridMultilevel"/>
    <w:tmpl w:val="85FEFF7C"/>
    <w:lvl w:ilvl="0" w:tplc="E0CA5208">
      <w:start w:val="1"/>
      <w:numFmt w:val="decimal"/>
      <w:lvlText w:val="%1."/>
      <w:lvlJc w:val="left"/>
      <w:pPr>
        <w:ind w:left="920" w:hanging="360"/>
      </w:pPr>
      <w:rPr>
        <w:rFonts w:hint="default"/>
        <w:b/>
        <w:color w:val="auto"/>
      </w:rPr>
    </w:lvl>
    <w:lvl w:ilvl="1" w:tplc="04190019" w:tentative="1">
      <w:start w:val="1"/>
      <w:numFmt w:val="lowerLetter"/>
      <w:lvlText w:val="%2."/>
      <w:lvlJc w:val="left"/>
      <w:pPr>
        <w:ind w:left="1640" w:hanging="360"/>
      </w:pPr>
    </w:lvl>
    <w:lvl w:ilvl="2" w:tplc="0419001B" w:tentative="1">
      <w:start w:val="1"/>
      <w:numFmt w:val="lowerRoman"/>
      <w:lvlText w:val="%3."/>
      <w:lvlJc w:val="right"/>
      <w:pPr>
        <w:ind w:left="2360" w:hanging="180"/>
      </w:pPr>
    </w:lvl>
    <w:lvl w:ilvl="3" w:tplc="0419000F" w:tentative="1">
      <w:start w:val="1"/>
      <w:numFmt w:val="decimal"/>
      <w:lvlText w:val="%4."/>
      <w:lvlJc w:val="left"/>
      <w:pPr>
        <w:ind w:left="3080" w:hanging="360"/>
      </w:pPr>
    </w:lvl>
    <w:lvl w:ilvl="4" w:tplc="04190019" w:tentative="1">
      <w:start w:val="1"/>
      <w:numFmt w:val="lowerLetter"/>
      <w:lvlText w:val="%5."/>
      <w:lvlJc w:val="left"/>
      <w:pPr>
        <w:ind w:left="3800" w:hanging="360"/>
      </w:pPr>
    </w:lvl>
    <w:lvl w:ilvl="5" w:tplc="0419001B" w:tentative="1">
      <w:start w:val="1"/>
      <w:numFmt w:val="lowerRoman"/>
      <w:lvlText w:val="%6."/>
      <w:lvlJc w:val="right"/>
      <w:pPr>
        <w:ind w:left="4520" w:hanging="180"/>
      </w:pPr>
    </w:lvl>
    <w:lvl w:ilvl="6" w:tplc="0419000F" w:tentative="1">
      <w:start w:val="1"/>
      <w:numFmt w:val="decimal"/>
      <w:lvlText w:val="%7."/>
      <w:lvlJc w:val="left"/>
      <w:pPr>
        <w:ind w:left="5240" w:hanging="360"/>
      </w:pPr>
    </w:lvl>
    <w:lvl w:ilvl="7" w:tplc="04190019" w:tentative="1">
      <w:start w:val="1"/>
      <w:numFmt w:val="lowerLetter"/>
      <w:lvlText w:val="%8."/>
      <w:lvlJc w:val="left"/>
      <w:pPr>
        <w:ind w:left="5960" w:hanging="360"/>
      </w:pPr>
    </w:lvl>
    <w:lvl w:ilvl="8" w:tplc="0419001B" w:tentative="1">
      <w:start w:val="1"/>
      <w:numFmt w:val="lowerRoman"/>
      <w:lvlText w:val="%9."/>
      <w:lvlJc w:val="right"/>
      <w:pPr>
        <w:ind w:left="6680" w:hanging="180"/>
      </w:pPr>
    </w:lvl>
  </w:abstractNum>
  <w:abstractNum w:abstractNumId="24">
    <w:nsid w:val="4A351FA6"/>
    <w:multiLevelType w:val="multilevel"/>
    <w:tmpl w:val="B1BAA78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B216CE0"/>
    <w:multiLevelType w:val="hybridMultilevel"/>
    <w:tmpl w:val="1266597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nsid w:val="50CB30C5"/>
    <w:multiLevelType w:val="multilevel"/>
    <w:tmpl w:val="7F381AE8"/>
    <w:lvl w:ilvl="0">
      <w:start w:val="1"/>
      <w:numFmt w:val="decimal"/>
      <w:lvlText w:val="%1."/>
      <w:lvlJc w:val="left"/>
      <w:pPr>
        <w:ind w:left="1230" w:hanging="690"/>
      </w:pPr>
      <w:rPr>
        <w:rFonts w:ascii="Times New Roman" w:eastAsia="Times New Roman" w:hAnsi="Times New Roman" w:cs="Times New Roman"/>
      </w:rPr>
    </w:lvl>
    <w:lvl w:ilvl="1">
      <w:start w:val="1"/>
      <w:numFmt w:val="decimal"/>
      <w:isLgl/>
      <w:lvlText w:val="%1.%2."/>
      <w:lvlJc w:val="left"/>
      <w:pPr>
        <w:ind w:left="1950" w:hanging="720"/>
      </w:pPr>
      <w:rPr>
        <w:rFonts w:hint="default"/>
      </w:rPr>
    </w:lvl>
    <w:lvl w:ilvl="2">
      <w:start w:val="1"/>
      <w:numFmt w:val="decimal"/>
      <w:isLgl/>
      <w:lvlText w:val="%1.%2.%3."/>
      <w:lvlJc w:val="left"/>
      <w:pPr>
        <w:ind w:left="2640" w:hanging="720"/>
      </w:pPr>
      <w:rPr>
        <w:rFonts w:hint="default"/>
      </w:rPr>
    </w:lvl>
    <w:lvl w:ilvl="3">
      <w:start w:val="1"/>
      <w:numFmt w:val="decimal"/>
      <w:isLgl/>
      <w:lvlText w:val="%1.%2.%3.%4."/>
      <w:lvlJc w:val="left"/>
      <w:pPr>
        <w:ind w:left="369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5430" w:hanging="1440"/>
      </w:pPr>
      <w:rPr>
        <w:rFonts w:hint="default"/>
      </w:rPr>
    </w:lvl>
    <w:lvl w:ilvl="6">
      <w:start w:val="1"/>
      <w:numFmt w:val="decimal"/>
      <w:isLgl/>
      <w:lvlText w:val="%1.%2.%3.%4.%5.%6.%7."/>
      <w:lvlJc w:val="left"/>
      <w:pPr>
        <w:ind w:left="6480" w:hanging="1800"/>
      </w:pPr>
      <w:rPr>
        <w:rFonts w:hint="default"/>
      </w:rPr>
    </w:lvl>
    <w:lvl w:ilvl="7">
      <w:start w:val="1"/>
      <w:numFmt w:val="decimal"/>
      <w:isLgl/>
      <w:lvlText w:val="%1.%2.%3.%4.%5.%6.%7.%8."/>
      <w:lvlJc w:val="left"/>
      <w:pPr>
        <w:ind w:left="7170" w:hanging="1800"/>
      </w:pPr>
      <w:rPr>
        <w:rFonts w:hint="default"/>
      </w:rPr>
    </w:lvl>
    <w:lvl w:ilvl="8">
      <w:start w:val="1"/>
      <w:numFmt w:val="decimal"/>
      <w:isLgl/>
      <w:lvlText w:val="%1.%2.%3.%4.%5.%6.%7.%8.%9."/>
      <w:lvlJc w:val="left"/>
      <w:pPr>
        <w:ind w:left="8220" w:hanging="2160"/>
      </w:pPr>
      <w:rPr>
        <w:rFonts w:hint="default"/>
      </w:rPr>
    </w:lvl>
  </w:abstractNum>
  <w:abstractNum w:abstractNumId="27">
    <w:nsid w:val="58185F3D"/>
    <w:multiLevelType w:val="hybridMultilevel"/>
    <w:tmpl w:val="9EF0F9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A646FF5"/>
    <w:multiLevelType w:val="hybridMultilevel"/>
    <w:tmpl w:val="36CA39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E6A43E0"/>
    <w:multiLevelType w:val="multilevel"/>
    <w:tmpl w:val="41C0D2A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0DF0384"/>
    <w:multiLevelType w:val="hybridMultilevel"/>
    <w:tmpl w:val="B8D2C06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63312721"/>
    <w:multiLevelType w:val="multilevel"/>
    <w:tmpl w:val="61A2F8DC"/>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720"/>
        </w:tabs>
        <w:ind w:left="72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nsid w:val="6C746AD4"/>
    <w:multiLevelType w:val="hybridMultilevel"/>
    <w:tmpl w:val="A49EAE5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3">
    <w:nsid w:val="714A77C8"/>
    <w:multiLevelType w:val="multilevel"/>
    <w:tmpl w:val="61A2F8DC"/>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720"/>
        </w:tabs>
        <w:ind w:left="72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4">
    <w:nsid w:val="77E319CF"/>
    <w:multiLevelType w:val="hybridMultilevel"/>
    <w:tmpl w:val="94E6A9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A531FCA"/>
    <w:multiLevelType w:val="multilevel"/>
    <w:tmpl w:val="61A2F8DC"/>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720"/>
        </w:tabs>
        <w:ind w:left="72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6">
    <w:nsid w:val="7BE008A1"/>
    <w:multiLevelType w:val="hybridMultilevel"/>
    <w:tmpl w:val="852C8D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DB554AA"/>
    <w:multiLevelType w:val="hybridMultilevel"/>
    <w:tmpl w:val="8912E8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6"/>
  </w:num>
  <w:num w:numId="2">
    <w:abstractNumId w:val="19"/>
  </w:num>
  <w:num w:numId="3">
    <w:abstractNumId w:val="18"/>
  </w:num>
  <w:num w:numId="4">
    <w:abstractNumId w:val="30"/>
  </w:num>
  <w:num w:numId="5">
    <w:abstractNumId w:val="21"/>
  </w:num>
  <w:num w:numId="6">
    <w:abstractNumId w:val="27"/>
  </w:num>
  <w:num w:numId="7">
    <w:abstractNumId w:val="28"/>
  </w:num>
  <w:num w:numId="8">
    <w:abstractNumId w:val="23"/>
  </w:num>
  <w:num w:numId="9">
    <w:abstractNumId w:val="0"/>
  </w:num>
  <w:num w:numId="10">
    <w:abstractNumId w:val="24"/>
  </w:num>
  <w:num w:numId="11">
    <w:abstractNumId w:val="13"/>
  </w:num>
  <w:num w:numId="12">
    <w:abstractNumId w:val="29"/>
  </w:num>
  <w:num w:numId="13">
    <w:abstractNumId w:val="17"/>
  </w:num>
  <w:num w:numId="14">
    <w:abstractNumId w:val="6"/>
  </w:num>
  <w:num w:numId="15">
    <w:abstractNumId w:val="11"/>
  </w:num>
  <w:num w:numId="16">
    <w:abstractNumId w:val="36"/>
  </w:num>
  <w:num w:numId="17">
    <w:abstractNumId w:val="12"/>
  </w:num>
  <w:num w:numId="18">
    <w:abstractNumId w:val="5"/>
  </w:num>
  <w:num w:numId="19">
    <w:abstractNumId w:val="10"/>
  </w:num>
  <w:num w:numId="20">
    <w:abstractNumId w:val="25"/>
  </w:num>
  <w:num w:numId="21">
    <w:abstractNumId w:val="15"/>
  </w:num>
  <w:num w:numId="22">
    <w:abstractNumId w:val="20"/>
  </w:num>
  <w:num w:numId="23">
    <w:abstractNumId w:val="32"/>
  </w:num>
  <w:num w:numId="24">
    <w:abstractNumId w:val="22"/>
  </w:num>
  <w:num w:numId="25">
    <w:abstractNumId w:val="2"/>
  </w:num>
  <w:num w:numId="26">
    <w:abstractNumId w:val="8"/>
  </w:num>
  <w:num w:numId="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
  </w:num>
  <w:num w:numId="36">
    <w:abstractNumId w:val="14"/>
  </w:num>
  <w:num w:numId="37">
    <w:abstractNumId w:val="7"/>
  </w:num>
  <w:num w:numId="38">
    <w:abstractNumId w:val="35"/>
  </w:num>
  <w:num w:numId="39">
    <w:abstractNumId w:val="31"/>
  </w:num>
  <w:num w:numId="40">
    <w:abstractNumId w:val="33"/>
  </w:num>
  <w:num w:numId="41">
    <w:abstractNumId w:val="34"/>
  </w:num>
  <w:num w:numId="42">
    <w:abstractNumId w:val="3"/>
  </w:num>
  <w:num w:numId="43">
    <w:abstractNumId w:val="9"/>
  </w:num>
  <w:num w:numId="44">
    <w:abstractNumId w:val="1"/>
  </w:num>
  <w:num w:numId="45">
    <w:abstractNumId w:val="37"/>
  </w:num>
  <w:num w:numId="46">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footnotePr>
    <w:footnote w:id="0"/>
    <w:footnote w:id="1"/>
  </w:footnotePr>
  <w:endnotePr>
    <w:endnote w:id="0"/>
    <w:endnote w:id="1"/>
  </w:endnotePr>
  <w:compat/>
  <w:rsids>
    <w:rsidRoot w:val="006A20AD"/>
    <w:rsid w:val="00015382"/>
    <w:rsid w:val="00084B88"/>
    <w:rsid w:val="00092878"/>
    <w:rsid w:val="001037E4"/>
    <w:rsid w:val="00155ECF"/>
    <w:rsid w:val="00170890"/>
    <w:rsid w:val="001D1DE9"/>
    <w:rsid w:val="00222441"/>
    <w:rsid w:val="00262E92"/>
    <w:rsid w:val="002656D3"/>
    <w:rsid w:val="00270BFA"/>
    <w:rsid w:val="002911FA"/>
    <w:rsid w:val="002E277D"/>
    <w:rsid w:val="003048F2"/>
    <w:rsid w:val="00306AEA"/>
    <w:rsid w:val="00341D70"/>
    <w:rsid w:val="003A6779"/>
    <w:rsid w:val="003A7FDD"/>
    <w:rsid w:val="003E2E77"/>
    <w:rsid w:val="003E3899"/>
    <w:rsid w:val="003E6CBE"/>
    <w:rsid w:val="00421D7F"/>
    <w:rsid w:val="00426F9F"/>
    <w:rsid w:val="00446D8E"/>
    <w:rsid w:val="00467C5E"/>
    <w:rsid w:val="004743A2"/>
    <w:rsid w:val="00484DB4"/>
    <w:rsid w:val="00490378"/>
    <w:rsid w:val="00492255"/>
    <w:rsid w:val="0058153E"/>
    <w:rsid w:val="005B5E79"/>
    <w:rsid w:val="005E26B1"/>
    <w:rsid w:val="00604CF5"/>
    <w:rsid w:val="006240D4"/>
    <w:rsid w:val="00625C34"/>
    <w:rsid w:val="00667317"/>
    <w:rsid w:val="0068148D"/>
    <w:rsid w:val="006A20AD"/>
    <w:rsid w:val="006C4A64"/>
    <w:rsid w:val="00721D09"/>
    <w:rsid w:val="00760D12"/>
    <w:rsid w:val="00786FD7"/>
    <w:rsid w:val="007A5E74"/>
    <w:rsid w:val="007B319F"/>
    <w:rsid w:val="008E2601"/>
    <w:rsid w:val="008F15AB"/>
    <w:rsid w:val="00951054"/>
    <w:rsid w:val="00956BC0"/>
    <w:rsid w:val="009734F5"/>
    <w:rsid w:val="00980141"/>
    <w:rsid w:val="00A12E71"/>
    <w:rsid w:val="00A20B8A"/>
    <w:rsid w:val="00AD02C0"/>
    <w:rsid w:val="00AE6529"/>
    <w:rsid w:val="00B16129"/>
    <w:rsid w:val="00BE7A92"/>
    <w:rsid w:val="00C12A72"/>
    <w:rsid w:val="00C631BE"/>
    <w:rsid w:val="00C66F05"/>
    <w:rsid w:val="00CE7135"/>
    <w:rsid w:val="00D070B7"/>
    <w:rsid w:val="00D168EB"/>
    <w:rsid w:val="00DA4CB1"/>
    <w:rsid w:val="00DC234B"/>
    <w:rsid w:val="00E07005"/>
    <w:rsid w:val="00E352EA"/>
    <w:rsid w:val="00E9785B"/>
    <w:rsid w:val="00F1470D"/>
    <w:rsid w:val="00F315D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Strong" w:semiHidden="0" w:uiPriority="0" w:unhideWhenUsed="0" w:qFormat="1"/>
    <w:lsdException w:name="Emphasis" w:semiHidden="0" w:uiPriority="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22441"/>
    <w:rPr>
      <w:color w:val="000000"/>
      <w:kern w:val="28"/>
      <w:lang w:eastAsia="ru-RU"/>
    </w:rPr>
  </w:style>
  <w:style w:type="paragraph" w:styleId="1">
    <w:name w:val="heading 1"/>
    <w:basedOn w:val="a"/>
    <w:link w:val="10"/>
    <w:qFormat/>
    <w:rsid w:val="008F15AB"/>
    <w:pPr>
      <w:spacing w:before="100" w:beforeAutospacing="1" w:after="100" w:afterAutospacing="1"/>
      <w:outlineLvl w:val="0"/>
    </w:pPr>
    <w:rPr>
      <w:b/>
      <w:bCs/>
      <w:color w:val="auto"/>
      <w:kern w:val="36"/>
      <w:sz w:val="48"/>
      <w:szCs w:val="48"/>
      <w:lang w:eastAsia="en-US"/>
    </w:rPr>
  </w:style>
  <w:style w:type="paragraph" w:styleId="2">
    <w:name w:val="heading 2"/>
    <w:basedOn w:val="a"/>
    <w:next w:val="a"/>
    <w:link w:val="20"/>
    <w:qFormat/>
    <w:rsid w:val="00155ECF"/>
    <w:pPr>
      <w:keepNext/>
      <w:jc w:val="both"/>
      <w:outlineLvl w:val="1"/>
    </w:pPr>
    <w:rPr>
      <w:color w:val="auto"/>
      <w:kern w:val="0"/>
      <w:sz w:val="28"/>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F15AB"/>
    <w:rPr>
      <w:b/>
      <w:bCs/>
      <w:kern w:val="36"/>
      <w:sz w:val="48"/>
      <w:szCs w:val="48"/>
    </w:rPr>
  </w:style>
  <w:style w:type="character" w:styleId="a3">
    <w:name w:val="Hyperlink"/>
    <w:basedOn w:val="a0"/>
    <w:uiPriority w:val="99"/>
    <w:rsid w:val="00084B88"/>
    <w:rPr>
      <w:color w:val="0000FF"/>
      <w:u w:val="single"/>
    </w:rPr>
  </w:style>
  <w:style w:type="paragraph" w:styleId="a4">
    <w:name w:val="No Spacing"/>
    <w:uiPriority w:val="1"/>
    <w:qFormat/>
    <w:rsid w:val="00084B88"/>
    <w:rPr>
      <w:rFonts w:ascii="Calibri" w:hAnsi="Calibri"/>
      <w:sz w:val="22"/>
      <w:szCs w:val="22"/>
      <w:lang w:eastAsia="ru-RU"/>
    </w:rPr>
  </w:style>
  <w:style w:type="paragraph" w:styleId="a5">
    <w:name w:val="Balloon Text"/>
    <w:basedOn w:val="a"/>
    <w:link w:val="a6"/>
    <w:uiPriority w:val="99"/>
    <w:semiHidden/>
    <w:unhideWhenUsed/>
    <w:rsid w:val="00084B88"/>
    <w:rPr>
      <w:rFonts w:ascii="Tahoma" w:hAnsi="Tahoma" w:cs="Tahoma"/>
      <w:sz w:val="16"/>
      <w:szCs w:val="16"/>
    </w:rPr>
  </w:style>
  <w:style w:type="character" w:customStyle="1" w:styleId="a6">
    <w:name w:val="Текст выноски Знак"/>
    <w:basedOn w:val="a0"/>
    <w:link w:val="a5"/>
    <w:uiPriority w:val="99"/>
    <w:semiHidden/>
    <w:rsid w:val="00084B88"/>
    <w:rPr>
      <w:rFonts w:ascii="Tahoma" w:hAnsi="Tahoma" w:cs="Tahoma"/>
      <w:color w:val="000000"/>
      <w:kern w:val="28"/>
      <w:sz w:val="16"/>
      <w:szCs w:val="16"/>
      <w:lang w:eastAsia="ru-RU"/>
    </w:rPr>
  </w:style>
  <w:style w:type="paragraph" w:customStyle="1" w:styleId="ConsPlusNormal">
    <w:name w:val="ConsPlusNormal"/>
    <w:link w:val="ConsPlusNormal0"/>
    <w:rsid w:val="00084B88"/>
    <w:pPr>
      <w:autoSpaceDE w:val="0"/>
      <w:autoSpaceDN w:val="0"/>
      <w:adjustRightInd w:val="0"/>
    </w:pPr>
    <w:rPr>
      <w:rFonts w:ascii="Arial" w:hAnsi="Arial" w:cs="Arial"/>
      <w:lang w:eastAsia="ru-RU"/>
    </w:rPr>
  </w:style>
  <w:style w:type="paragraph" w:customStyle="1" w:styleId="s1">
    <w:name w:val="s_1"/>
    <w:basedOn w:val="a"/>
    <w:rsid w:val="00084B88"/>
    <w:pPr>
      <w:spacing w:before="100" w:beforeAutospacing="1" w:after="100" w:afterAutospacing="1"/>
    </w:pPr>
    <w:rPr>
      <w:color w:val="auto"/>
      <w:kern w:val="0"/>
      <w:sz w:val="24"/>
      <w:szCs w:val="24"/>
    </w:rPr>
  </w:style>
  <w:style w:type="paragraph" w:customStyle="1" w:styleId="s3">
    <w:name w:val="s_3"/>
    <w:basedOn w:val="a"/>
    <w:rsid w:val="00084B88"/>
    <w:pPr>
      <w:spacing w:before="100" w:beforeAutospacing="1" w:after="100" w:afterAutospacing="1"/>
    </w:pPr>
    <w:rPr>
      <w:color w:val="auto"/>
      <w:kern w:val="0"/>
      <w:sz w:val="24"/>
      <w:szCs w:val="24"/>
    </w:rPr>
  </w:style>
  <w:style w:type="paragraph" w:styleId="a7">
    <w:name w:val="header"/>
    <w:basedOn w:val="a"/>
    <w:link w:val="a8"/>
    <w:uiPriority w:val="99"/>
    <w:semiHidden/>
    <w:unhideWhenUsed/>
    <w:rsid w:val="00C66F05"/>
    <w:pPr>
      <w:tabs>
        <w:tab w:val="center" w:pos="4677"/>
        <w:tab w:val="right" w:pos="9355"/>
      </w:tabs>
    </w:pPr>
  </w:style>
  <w:style w:type="character" w:customStyle="1" w:styleId="a8">
    <w:name w:val="Верхний колонтитул Знак"/>
    <w:basedOn w:val="a0"/>
    <w:link w:val="a7"/>
    <w:uiPriority w:val="99"/>
    <w:semiHidden/>
    <w:rsid w:val="00C66F05"/>
    <w:rPr>
      <w:color w:val="000000"/>
      <w:kern w:val="28"/>
      <w:lang w:eastAsia="ru-RU"/>
    </w:rPr>
  </w:style>
  <w:style w:type="paragraph" w:styleId="a9">
    <w:name w:val="footer"/>
    <w:basedOn w:val="a"/>
    <w:link w:val="aa"/>
    <w:uiPriority w:val="99"/>
    <w:unhideWhenUsed/>
    <w:rsid w:val="00C66F05"/>
    <w:pPr>
      <w:tabs>
        <w:tab w:val="center" w:pos="4677"/>
        <w:tab w:val="right" w:pos="9355"/>
      </w:tabs>
    </w:pPr>
  </w:style>
  <w:style w:type="character" w:customStyle="1" w:styleId="aa">
    <w:name w:val="Нижний колонтитул Знак"/>
    <w:basedOn w:val="a0"/>
    <w:link w:val="a9"/>
    <w:uiPriority w:val="99"/>
    <w:rsid w:val="00C66F05"/>
    <w:rPr>
      <w:color w:val="000000"/>
      <w:kern w:val="28"/>
      <w:lang w:eastAsia="ru-RU"/>
    </w:rPr>
  </w:style>
  <w:style w:type="character" w:customStyle="1" w:styleId="20">
    <w:name w:val="Заголовок 2 Знак"/>
    <w:basedOn w:val="a0"/>
    <w:link w:val="2"/>
    <w:rsid w:val="00155ECF"/>
    <w:rPr>
      <w:sz w:val="28"/>
      <w:szCs w:val="24"/>
      <w:lang w:eastAsia="ru-RU"/>
    </w:rPr>
  </w:style>
  <w:style w:type="paragraph" w:styleId="ab">
    <w:name w:val="Body Text"/>
    <w:basedOn w:val="a"/>
    <w:link w:val="ac"/>
    <w:rsid w:val="00155ECF"/>
    <w:pPr>
      <w:jc w:val="both"/>
    </w:pPr>
    <w:rPr>
      <w:color w:val="auto"/>
      <w:kern w:val="0"/>
      <w:sz w:val="24"/>
      <w:szCs w:val="24"/>
    </w:rPr>
  </w:style>
  <w:style w:type="character" w:customStyle="1" w:styleId="ac">
    <w:name w:val="Основной текст Знак"/>
    <w:basedOn w:val="a0"/>
    <w:link w:val="ab"/>
    <w:rsid w:val="00155ECF"/>
    <w:rPr>
      <w:sz w:val="24"/>
      <w:szCs w:val="24"/>
      <w:lang w:eastAsia="ru-RU"/>
    </w:rPr>
  </w:style>
  <w:style w:type="paragraph" w:styleId="21">
    <w:name w:val="Body Text 2"/>
    <w:basedOn w:val="a"/>
    <w:link w:val="22"/>
    <w:rsid w:val="00155ECF"/>
    <w:pPr>
      <w:jc w:val="both"/>
    </w:pPr>
    <w:rPr>
      <w:color w:val="auto"/>
      <w:kern w:val="0"/>
      <w:sz w:val="28"/>
      <w:szCs w:val="24"/>
    </w:rPr>
  </w:style>
  <w:style w:type="character" w:customStyle="1" w:styleId="22">
    <w:name w:val="Основной текст 2 Знак"/>
    <w:basedOn w:val="a0"/>
    <w:link w:val="21"/>
    <w:rsid w:val="00155ECF"/>
    <w:rPr>
      <w:sz w:val="28"/>
      <w:szCs w:val="24"/>
      <w:lang w:eastAsia="ru-RU"/>
    </w:rPr>
  </w:style>
  <w:style w:type="table" w:styleId="ad">
    <w:name w:val="Table Grid"/>
    <w:basedOn w:val="a1"/>
    <w:rsid w:val="00155ECF"/>
    <w:rPr>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List Paragraph"/>
    <w:basedOn w:val="a"/>
    <w:uiPriority w:val="34"/>
    <w:qFormat/>
    <w:rsid w:val="00155ECF"/>
    <w:pPr>
      <w:spacing w:after="200" w:line="276" w:lineRule="auto"/>
      <w:ind w:left="720"/>
      <w:contextualSpacing/>
    </w:pPr>
    <w:rPr>
      <w:rFonts w:ascii="Calibri" w:eastAsia="Calibri" w:hAnsi="Calibri"/>
      <w:color w:val="auto"/>
      <w:kern w:val="0"/>
      <w:sz w:val="22"/>
      <w:szCs w:val="22"/>
      <w:lang w:eastAsia="en-US"/>
    </w:rPr>
  </w:style>
  <w:style w:type="paragraph" w:customStyle="1" w:styleId="ConsPlusTitle">
    <w:name w:val="ConsPlusTitle"/>
    <w:rsid w:val="00155ECF"/>
    <w:pPr>
      <w:widowControl w:val="0"/>
      <w:autoSpaceDE w:val="0"/>
      <w:autoSpaceDN w:val="0"/>
    </w:pPr>
    <w:rPr>
      <w:rFonts w:ascii="Calibri" w:hAnsi="Calibri" w:cs="Calibri"/>
      <w:b/>
      <w:sz w:val="22"/>
      <w:lang w:eastAsia="ru-RU"/>
    </w:rPr>
  </w:style>
  <w:style w:type="paragraph" w:styleId="af">
    <w:name w:val="Normal (Web)"/>
    <w:basedOn w:val="a"/>
    <w:unhideWhenUsed/>
    <w:rsid w:val="00155ECF"/>
    <w:pPr>
      <w:spacing w:before="100" w:beforeAutospacing="1" w:after="100" w:afterAutospacing="1"/>
    </w:pPr>
    <w:rPr>
      <w:color w:val="auto"/>
      <w:kern w:val="0"/>
      <w:sz w:val="24"/>
      <w:szCs w:val="24"/>
    </w:rPr>
  </w:style>
  <w:style w:type="paragraph" w:customStyle="1" w:styleId="formattext">
    <w:name w:val="formattext"/>
    <w:basedOn w:val="a"/>
    <w:rsid w:val="00155ECF"/>
    <w:pPr>
      <w:spacing w:before="100" w:beforeAutospacing="1" w:after="100" w:afterAutospacing="1"/>
    </w:pPr>
    <w:rPr>
      <w:color w:val="auto"/>
      <w:kern w:val="0"/>
      <w:sz w:val="24"/>
      <w:szCs w:val="24"/>
    </w:rPr>
  </w:style>
  <w:style w:type="paragraph" w:customStyle="1" w:styleId="11">
    <w:name w:val="Абзац списка1"/>
    <w:basedOn w:val="a"/>
    <w:rsid w:val="00155ECF"/>
    <w:pPr>
      <w:spacing w:after="200" w:line="276" w:lineRule="auto"/>
      <w:ind w:left="720"/>
    </w:pPr>
    <w:rPr>
      <w:rFonts w:ascii="Calibri" w:hAnsi="Calibri"/>
      <w:color w:val="auto"/>
      <w:kern w:val="0"/>
      <w:sz w:val="22"/>
      <w:szCs w:val="22"/>
      <w:lang w:eastAsia="en-US"/>
    </w:rPr>
  </w:style>
  <w:style w:type="paragraph" w:customStyle="1" w:styleId="formattexttopleveltext">
    <w:name w:val="formattext topleveltext"/>
    <w:basedOn w:val="a"/>
    <w:rsid w:val="00155ECF"/>
    <w:pPr>
      <w:spacing w:before="100" w:beforeAutospacing="1" w:after="100" w:afterAutospacing="1"/>
    </w:pPr>
    <w:rPr>
      <w:color w:val="auto"/>
      <w:kern w:val="0"/>
      <w:sz w:val="24"/>
      <w:szCs w:val="24"/>
    </w:rPr>
  </w:style>
  <w:style w:type="character" w:customStyle="1" w:styleId="ConsPlusNormal0">
    <w:name w:val="ConsPlusNormal Знак"/>
    <w:link w:val="ConsPlusNormal"/>
    <w:locked/>
    <w:rsid w:val="00155ECF"/>
    <w:rPr>
      <w:rFonts w:ascii="Arial" w:hAnsi="Arial" w:cs="Arial"/>
      <w:lang w:eastAsia="ru-RU"/>
    </w:rPr>
  </w:style>
  <w:style w:type="character" w:styleId="af0">
    <w:name w:val="Strong"/>
    <w:qFormat/>
    <w:rsid w:val="00155ECF"/>
    <w:rPr>
      <w:b/>
      <w:bCs/>
    </w:rPr>
  </w:style>
  <w:style w:type="character" w:customStyle="1" w:styleId="apple-converted-space">
    <w:name w:val="apple-converted-space"/>
    <w:basedOn w:val="a0"/>
    <w:rsid w:val="00155ECF"/>
  </w:style>
  <w:style w:type="character" w:customStyle="1" w:styleId="af1">
    <w:name w:val="Цветовое выделение"/>
    <w:rsid w:val="00155ECF"/>
    <w:rPr>
      <w:b/>
      <w:bCs/>
      <w:color w:val="000080"/>
      <w:sz w:val="20"/>
      <w:szCs w:val="20"/>
    </w:rPr>
  </w:style>
  <w:style w:type="character" w:customStyle="1" w:styleId="blk">
    <w:name w:val="blk"/>
    <w:basedOn w:val="a0"/>
    <w:rsid w:val="00155ECF"/>
  </w:style>
  <w:style w:type="character" w:customStyle="1" w:styleId="3">
    <w:name w:val="Основной текст (3)_"/>
    <w:basedOn w:val="a0"/>
    <w:link w:val="30"/>
    <w:rsid w:val="007A5E74"/>
    <w:rPr>
      <w:sz w:val="28"/>
      <w:szCs w:val="28"/>
      <w:shd w:val="clear" w:color="auto" w:fill="FFFFFF"/>
    </w:rPr>
  </w:style>
  <w:style w:type="paragraph" w:customStyle="1" w:styleId="30">
    <w:name w:val="Основной текст (3)"/>
    <w:basedOn w:val="a"/>
    <w:link w:val="3"/>
    <w:rsid w:val="007A5E74"/>
    <w:pPr>
      <w:widowControl w:val="0"/>
      <w:shd w:val="clear" w:color="auto" w:fill="FFFFFF"/>
      <w:spacing w:after="620" w:line="326" w:lineRule="exact"/>
      <w:jc w:val="center"/>
    </w:pPr>
    <w:rPr>
      <w:color w:val="auto"/>
      <w:kern w:val="0"/>
      <w:sz w:val="28"/>
      <w:szCs w:val="2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22441"/>
    <w:rPr>
      <w:color w:val="000000"/>
      <w:kern w:val="28"/>
      <w:lang w:eastAsia="ru-RU"/>
      <w14:ligatures w14:val="standard"/>
      <w14:cntxtAlts/>
    </w:rPr>
  </w:style>
  <w:style w:type="paragraph" w:styleId="1">
    <w:name w:val="heading 1"/>
    <w:basedOn w:val="a"/>
    <w:link w:val="10"/>
    <w:qFormat/>
    <w:rsid w:val="008F15AB"/>
    <w:pPr>
      <w:spacing w:before="100" w:beforeAutospacing="1" w:after="100" w:afterAutospacing="1"/>
      <w:outlineLvl w:val="0"/>
    </w:pPr>
    <w:rPr>
      <w:b/>
      <w:bCs/>
      <w:color w:val="auto"/>
      <w:kern w:val="36"/>
      <w:sz w:val="48"/>
      <w:szCs w:val="48"/>
      <w:lang w:eastAsia="en-US"/>
      <w14:ligatures w14:val="none"/>
      <w14:cntxtAlts w14:val="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F15AB"/>
    <w:rPr>
      <w:b/>
      <w:bCs/>
      <w:kern w:val="36"/>
      <w:sz w:val="48"/>
      <w:szCs w:val="48"/>
    </w:rPr>
  </w:style>
</w:styles>
</file>

<file path=word/webSettings.xml><?xml version="1.0" encoding="utf-8"?>
<w:webSettings xmlns:r="http://schemas.openxmlformats.org/officeDocument/2006/relationships" xmlns:w="http://schemas.openxmlformats.org/wordprocessingml/2006/main">
  <w:divs>
    <w:div w:id="1892645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arget="embeddings/oleObject6.bin" Type="http://schemas.openxmlformats.org/officeDocument/2006/relationships/oleObject"/><Relationship Id="rId117" Target="consultantplus://offline/ref=23CF9C7E7F5B355F794C9539C1C219FB2F96B2B05E807995E74537CBDFF2C0F1D3D08846173AC910X8L8M" TargetMode="External" Type="http://schemas.openxmlformats.org/officeDocument/2006/relationships/hyperlink"/><Relationship Id="rId21" Target="media/image6.jpeg" Type="http://schemas.openxmlformats.org/officeDocument/2006/relationships/image"/><Relationship Id="rId42" Target="embeddings/oleObject14.bin" Type="http://schemas.openxmlformats.org/officeDocument/2006/relationships/oleObject"/><Relationship Id="rId47" Target="media/image19.jpeg" Type="http://schemas.openxmlformats.org/officeDocument/2006/relationships/image"/><Relationship Id="rId63" Target="file:///C:\Users\&#1055;&#1088;&#1086;&#1082;&#1086;&#1087;&#1077;&#1085;&#1082;&#1086;&#1074;&#1072;%20&#1051;&#1053;\Desktop\&#1055;&#1088;&#1086;&#1092;&#1080;&#1083;&#1072;&#1082;&#1090;&#1080;&#1082;&#1072;\&#1050;&#1080;&#1085;&#1077;&#1096;&#1084;&#1072;.doc" TargetMode="External" Type="http://schemas.openxmlformats.org/officeDocument/2006/relationships/hyperlink"/><Relationship Id="rId68" Target="consultantplus://offline/ref=1B64457D323B214F290F0A6A8C2DD528F852DB6A5D35DF625404574485lAD3E" TargetMode="External" Type="http://schemas.openxmlformats.org/officeDocument/2006/relationships/hyperlink"/><Relationship Id="rId84" Target="http://adm-komsomolsk.ru/" TargetMode="External" Type="http://schemas.openxmlformats.org/officeDocument/2006/relationships/hyperlink"/><Relationship Id="rId89" Target="consultantplus://offline/ref=DE31EBF216F92A46B3B745E1F643374E16F3FCCC226D69657B5C4642C1S507M" TargetMode="External" Type="http://schemas.openxmlformats.org/officeDocument/2006/relationships/hyperlink"/><Relationship Id="rId112" Target="http://adm-komsomolsk.ru/" TargetMode="External" Type="http://schemas.openxmlformats.org/officeDocument/2006/relationships/hyperlink"/><Relationship Id="rId133" Target="consultantplus://offline/ref=2C256F4D7CE85FF3BE40A6D7D009A84F52564AF43CB099AD9613440C877534FC203F1C38CC0B6BFD0E734457bBH" TargetMode="External" Type="http://schemas.openxmlformats.org/officeDocument/2006/relationships/hyperlink"/><Relationship Id="rId16" Target="embeddings/oleObject1.bin" Type="http://schemas.openxmlformats.org/officeDocument/2006/relationships/oleObject"/><Relationship Id="rId107" Target="http://adm-komsomolsk.ru/" TargetMode="External" Type="http://schemas.openxmlformats.org/officeDocument/2006/relationships/hyperlink"/><Relationship Id="rId11" Target="mailto:admin.komsomolsk@mail.ru" TargetMode="External" Type="http://schemas.openxmlformats.org/officeDocument/2006/relationships/hyperlink"/><Relationship Id="rId32" Target="embeddings/oleObject9.bin" Type="http://schemas.openxmlformats.org/officeDocument/2006/relationships/oleObject"/><Relationship Id="rId37" Target="media/image14.jpeg" Type="http://schemas.openxmlformats.org/officeDocument/2006/relationships/image"/><Relationship Id="rId53" Target="media/image22.jpeg" Type="http://schemas.openxmlformats.org/officeDocument/2006/relationships/image"/><Relationship Id="rId58" Target="http://docs.cntd.ru/document/556184998" TargetMode="External" Type="http://schemas.openxmlformats.org/officeDocument/2006/relationships/hyperlink"/><Relationship Id="rId74" Target="consultantplus://offline/ref=DE31EBF216F92A46B3B745E1F643374E15FDFBC82A3A3E672A0948S407M" TargetMode="External" Type="http://schemas.openxmlformats.org/officeDocument/2006/relationships/hyperlink"/><Relationship Id="rId79" Target="consultantplus://offline/ref=DE31EBF216F92A46B3B745E1F643374E16F3FCCC226569657B5C4642C1S507M" TargetMode="External" Type="http://schemas.openxmlformats.org/officeDocument/2006/relationships/hyperlink"/><Relationship Id="rId102" Target="consultantplus://offline/ref=D50828A70C26010789B379DE824D82FD6263E5BE463489015405E1467C07o9P" TargetMode="External" Type="http://schemas.openxmlformats.org/officeDocument/2006/relationships/hyperlink"/><Relationship Id="rId123" Target="consultantplus://offline/ref=23CF9C7E7F5B355F794C9539C1C219FB2F96B2B05E807995E74537CBDFF2C0F1D3D08846173AC910X8L8M" TargetMode="External" Type="http://schemas.openxmlformats.org/officeDocument/2006/relationships/hyperlink"/><Relationship Id="rId128" Target="consultantplus://offline/ref=23CF9C7E7F5B355F794C8B34D7AE45F42A9BEEB557827BC2BA1A6C9688FBCAA6X9L4M" TargetMode="External" Type="http://schemas.openxmlformats.org/officeDocument/2006/relationships/hyperlink"/><Relationship Id="rId5" Target="webSettings.xml" Type="http://schemas.openxmlformats.org/officeDocument/2006/relationships/webSettings"/><Relationship Id="rId90" Target="http://adm-komsomolsk.ru/" TargetMode="External" Type="http://schemas.openxmlformats.org/officeDocument/2006/relationships/hyperlink"/><Relationship Id="rId95" Target="http://adm-komsomolsk.ru/" TargetMode="External" Type="http://schemas.openxmlformats.org/officeDocument/2006/relationships/hyperlink"/><Relationship Id="rId14" Target="http://docs.cntd.ru/document/450322391" TargetMode="External" Type="http://schemas.openxmlformats.org/officeDocument/2006/relationships/hyperlink"/><Relationship Id="rId22" Target="embeddings/oleObject4.bin" Type="http://schemas.openxmlformats.org/officeDocument/2006/relationships/oleObject"/><Relationship Id="rId27" Target="media/image9.jpeg" Type="http://schemas.openxmlformats.org/officeDocument/2006/relationships/image"/><Relationship Id="rId30" Target="embeddings/oleObject8.bin" Type="http://schemas.openxmlformats.org/officeDocument/2006/relationships/oleObject"/><Relationship Id="rId35" Target="media/image13.png" Type="http://schemas.openxmlformats.org/officeDocument/2006/relationships/image"/><Relationship Id="rId43" Target="media/image17.jpeg" Type="http://schemas.openxmlformats.org/officeDocument/2006/relationships/image"/><Relationship Id="rId48" Target="embeddings/oleObject17.bin" Type="http://schemas.openxmlformats.org/officeDocument/2006/relationships/oleObject"/><Relationship Id="rId56" Target="embeddings/oleObject21.bin" Type="http://schemas.openxmlformats.org/officeDocument/2006/relationships/oleObject"/><Relationship Id="rId64" Target="file:///C:\Users\&#1055;&#1088;&#1086;&#1082;&#1086;&#1087;&#1077;&#1085;&#1082;&#1086;&#1074;&#1072;%20&#1051;&#1053;\Desktop\&#1055;&#1088;&#1086;&#1092;&#1080;&#1083;&#1072;&#1082;&#1090;&#1080;&#1082;&#1072;\&#1050;&#1080;&#1085;&#1077;&#1096;&#1084;&#1072;.doc" TargetMode="External" Type="http://schemas.openxmlformats.org/officeDocument/2006/relationships/hyperlink"/><Relationship Id="rId69" Target="consultantplus://offline/ref=1B64457D323B214F290F0A6A8C2DD528F852DB6A5D35DF625404574485lAD3E" TargetMode="External" Type="http://schemas.openxmlformats.org/officeDocument/2006/relationships/hyperlink"/><Relationship Id="rId77" Target="consultantplus://offline/ref=DE31EBF216F92A46B3B745E1F643374E16F3FCCC226D69657B5C4642C1S507M" TargetMode="External" Type="http://schemas.openxmlformats.org/officeDocument/2006/relationships/hyperlink"/><Relationship Id="rId100" Target="consultantplus://offline/ref=D50828A70C26010789B379DE824D82FD6263E5BC423389015405E1467C07o9P" TargetMode="External" Type="http://schemas.openxmlformats.org/officeDocument/2006/relationships/hyperlink"/><Relationship Id="rId105" Target="consultantplus://offline/ref=D50828A70C26010789B367D39421DEF26460BCB343338B52085ABA1B2B700EC20AoDP" TargetMode="External" Type="http://schemas.openxmlformats.org/officeDocument/2006/relationships/hyperlink"/><Relationship Id="rId113" Target="http://adm-komsomolsk.ru/" TargetMode="External" Type="http://schemas.openxmlformats.org/officeDocument/2006/relationships/hyperlink"/><Relationship Id="rId118" Target="consultantplus://offline/ref=23CF9C7E7F5B355F794C9539C1C219FB2F96B3BD5A847995E74537CBDFXFL2M" TargetMode="External" Type="http://schemas.openxmlformats.org/officeDocument/2006/relationships/hyperlink"/><Relationship Id="rId126" Target="consultantplus://offline/ref=23CF9C7E7F5B355F794C8B34D7AE45F42A9BEEB55B8570C0B81A6C9688FBCAA6X9L4M" TargetMode="External" Type="http://schemas.openxmlformats.org/officeDocument/2006/relationships/hyperlink"/><Relationship Id="rId134" Target="fontTable.xml" Type="http://schemas.openxmlformats.org/officeDocument/2006/relationships/fontTable"/><Relationship Id="rId8" Target="media/image1.gif" Type="http://schemas.openxmlformats.org/officeDocument/2006/relationships/image"/><Relationship Id="rId51" Target="media/image21.jpeg" Type="http://schemas.openxmlformats.org/officeDocument/2006/relationships/image"/><Relationship Id="rId72" Target="http://adm-komsomolsk.ru/" TargetMode="External" Type="http://schemas.openxmlformats.org/officeDocument/2006/relationships/hyperlink"/><Relationship Id="rId80" Target="consultantplus://offline/ref=DE31EBF216F92A46B3B745E1F643374E16F0F8CA266A69657B5C4642C1S507M" TargetMode="External" Type="http://schemas.openxmlformats.org/officeDocument/2006/relationships/hyperlink"/><Relationship Id="rId85" Target="http://adm-komsomolsk.ru/" TargetMode="External" Type="http://schemas.openxmlformats.org/officeDocument/2006/relationships/hyperlink"/><Relationship Id="rId93" Target="file:///C:\Users\&#1055;&#1088;&#1086;&#1082;&#1086;&#1087;&#1077;&#1085;&#1082;&#1086;&#1074;&#1072;%20&#1051;&#1053;\Desktop\&#1055;&#1088;&#1086;&#1092;&#1080;&#1083;&#1072;&#1082;&#1090;&#1080;&#1082;&#1072;\&#1050;&#1080;&#1085;&#1077;&#1096;&#1084;&#1072;.doc" TargetMode="External" Type="http://schemas.openxmlformats.org/officeDocument/2006/relationships/hyperlink"/><Relationship Id="rId98" Target="consultantplus://offline/ref=D50828A70C26010789B379DE824D82FD6263E5BB4D62DE030550EF04o3P" TargetMode="External" Type="http://schemas.openxmlformats.org/officeDocument/2006/relationships/hyperlink"/><Relationship Id="rId121" Target="consultantplus://offline/ref=23CF9C7E7F5B355F794C8B34D7AE45F42A9BEEB5588276C5B21A6C9688FBCAA6X9L4M" TargetMode="External" Type="http://schemas.openxmlformats.org/officeDocument/2006/relationships/hyperlink"/><Relationship Id="rId3" Target="styles.xml" Type="http://schemas.openxmlformats.org/officeDocument/2006/relationships/styles"/><Relationship Id="rId12" Target="http://docs.cntd.ru/document/450322391" TargetMode="External" Type="http://schemas.openxmlformats.org/officeDocument/2006/relationships/hyperlink"/><Relationship Id="rId17" Target="media/image4.jpeg" Type="http://schemas.openxmlformats.org/officeDocument/2006/relationships/image"/><Relationship Id="rId25" Target="media/image8.jpeg" Type="http://schemas.openxmlformats.org/officeDocument/2006/relationships/image"/><Relationship Id="rId33" Target="media/image12.jpeg" Type="http://schemas.openxmlformats.org/officeDocument/2006/relationships/image"/><Relationship Id="rId38" Target="embeddings/oleObject12.bin" Type="http://schemas.openxmlformats.org/officeDocument/2006/relationships/oleObject"/><Relationship Id="rId46" Target="embeddings/oleObject16.bin" Type="http://schemas.openxmlformats.org/officeDocument/2006/relationships/oleObject"/><Relationship Id="rId59" Target="media/image24.jpeg" Type="http://schemas.openxmlformats.org/officeDocument/2006/relationships/image"/><Relationship Id="rId67" Target="consultantplus://offline/ref=DE31EBF216F92A46B3B745E1F643374E16F3FCCC226D69657B5C4642C1S507M" TargetMode="External" Type="http://schemas.openxmlformats.org/officeDocument/2006/relationships/hyperlink"/><Relationship Id="rId103" Target="consultantplus://offline/ref=D50828A70C26010789B379DE824D82FD6269E2B74E3C89015405E1467C07o9P" TargetMode="External" Type="http://schemas.openxmlformats.org/officeDocument/2006/relationships/hyperlink"/><Relationship Id="rId108" Target="http://adm-komsomolsk.ru/" TargetMode="External" Type="http://schemas.openxmlformats.org/officeDocument/2006/relationships/hyperlink"/><Relationship Id="rId116" Target="mailto:admin.komsomolsk@mail.ru" TargetMode="External" Type="http://schemas.openxmlformats.org/officeDocument/2006/relationships/hyperlink"/><Relationship Id="rId124" Target="consultantplus://offline/ref=23CF9C7E7F5B355F794C9539C1C219FB2F96B3BD5A847995E74537CBDFXFL2M" TargetMode="External" Type="http://schemas.openxmlformats.org/officeDocument/2006/relationships/hyperlink"/><Relationship Id="rId129" Target="consultantplus://offline/ref=23CF9C7E7F5B355F794C8B34D7AE45F42A9BEEB557827BC2BA1A6C9688FBCAA6X9L4M" TargetMode="External" Type="http://schemas.openxmlformats.org/officeDocument/2006/relationships/hyperlink"/><Relationship Id="rId20" Target="embeddings/oleObject3.bin" Type="http://schemas.openxmlformats.org/officeDocument/2006/relationships/oleObject"/><Relationship Id="rId41" Target="media/image16.jpeg" Type="http://schemas.openxmlformats.org/officeDocument/2006/relationships/image"/><Relationship Id="rId54" Target="embeddings/oleObject20.bin" Type="http://schemas.openxmlformats.org/officeDocument/2006/relationships/oleObject"/><Relationship Id="rId62" Target="consultantplus://offline/ref=8A71C757536D07A7AE16054A5A1F5200BC35984706CD7E05072B439C828CF1628FEAAB33F0dFFAH" TargetMode="External" Type="http://schemas.openxmlformats.org/officeDocument/2006/relationships/hyperlink"/><Relationship Id="rId70" Target="http://adm-komsomolsk.ru/" TargetMode="External" Type="http://schemas.openxmlformats.org/officeDocument/2006/relationships/hyperlink"/><Relationship Id="rId75" Target="consultantplus://offline/ref=DE31EBF216F92A46B3B745E1F643374E16F3FEC5266F69657B5C4642C1S507M" TargetMode="External" Type="http://schemas.openxmlformats.org/officeDocument/2006/relationships/hyperlink"/><Relationship Id="rId83" Target="consultantplus://offline/ref=DE31EBF216F92A46B3B75BECE02F6B4113FEA2C0276567362E031D1F965EE1E4S704M" TargetMode="External" Type="http://schemas.openxmlformats.org/officeDocument/2006/relationships/hyperlink"/><Relationship Id="rId88" Target="consultantplus://offline/ref=DE31EBF216F92A46B3B745E1F643374E15FDFBC82A3A3E672A0948S407M" TargetMode="External" Type="http://schemas.openxmlformats.org/officeDocument/2006/relationships/hyperlink"/><Relationship Id="rId91" Target="http://adm-komsomolsk.ru/" TargetMode="External" Type="http://schemas.openxmlformats.org/officeDocument/2006/relationships/hyperlink"/><Relationship Id="rId96" Target="http://adm-komsomolsk.ru/" TargetMode="External" Type="http://schemas.openxmlformats.org/officeDocument/2006/relationships/hyperlink"/><Relationship Id="rId111" Target="consultantplus://offline/ref=E2CBC7EB20F91685F1490914BD7296B51BC0FB741BE2C1CA260992132AH7L8H" TargetMode="External" Type="http://schemas.openxmlformats.org/officeDocument/2006/relationships/hyperlink"/><Relationship Id="rId132" Target="mailto:admin.komsomolsk@mail.ru" TargetMode="External" Type="http://schemas.openxmlformats.org/officeDocument/2006/relationships/hyperlink"/><Relationship Id="rId1" Target="../customXml/item1.xml" Type="http://schemas.openxmlformats.org/officeDocument/2006/relationships/customXml"/><Relationship Id="rId6" Target="footnotes.xml" Type="http://schemas.openxmlformats.org/officeDocument/2006/relationships/footnotes"/><Relationship Id="rId15" Target="media/image3.jpeg" Type="http://schemas.openxmlformats.org/officeDocument/2006/relationships/image"/><Relationship Id="rId23" Target="media/image7.jpeg" Type="http://schemas.openxmlformats.org/officeDocument/2006/relationships/image"/><Relationship Id="rId28" Target="embeddings/oleObject7.bin" Type="http://schemas.openxmlformats.org/officeDocument/2006/relationships/oleObject"/><Relationship Id="rId36" Target="embeddings/oleObject11.bin" Type="http://schemas.openxmlformats.org/officeDocument/2006/relationships/oleObject"/><Relationship Id="rId49" Target="media/image20.jpeg" Type="http://schemas.openxmlformats.org/officeDocument/2006/relationships/image"/><Relationship Id="rId57" Target="http://docs.cntd.ru/document/450322391" TargetMode="External" Type="http://schemas.openxmlformats.org/officeDocument/2006/relationships/hyperlink"/><Relationship Id="rId106" Target="http://adm-komsomolsk.ru/" TargetMode="External" Type="http://schemas.openxmlformats.org/officeDocument/2006/relationships/hyperlink"/><Relationship Id="rId114" Target="http://adm-komsomolsk.ru/" TargetMode="External" Type="http://schemas.openxmlformats.org/officeDocument/2006/relationships/hyperlink"/><Relationship Id="rId119" Target="consultantplus://offline/ref=23CF9C7E7F5B355F794C8B34D7AE45F42A9BEEB557827BC2BA1A6C9688FBCAA6949FD1045336C0158EFB72XBL8M" TargetMode="External" Type="http://schemas.openxmlformats.org/officeDocument/2006/relationships/hyperlink"/><Relationship Id="rId127" Target="consultantplus://offline/ref=23CF9C7E7F5B355F794C8B34D7AE45F42A9BEEB5588276C5B21A6C9688FBCAA6X9L4M" TargetMode="External" Type="http://schemas.openxmlformats.org/officeDocument/2006/relationships/hyperlink"/><Relationship Id="rId10" Target="media/image2.jpeg" Type="http://schemas.openxmlformats.org/officeDocument/2006/relationships/image"/><Relationship Id="rId31" Target="media/image11.png" Type="http://schemas.openxmlformats.org/officeDocument/2006/relationships/image"/><Relationship Id="rId44" Target="embeddings/oleObject15.bin" Type="http://schemas.openxmlformats.org/officeDocument/2006/relationships/oleObject"/><Relationship Id="rId52" Target="embeddings/oleObject19.bin" Type="http://schemas.openxmlformats.org/officeDocument/2006/relationships/oleObject"/><Relationship Id="rId60" Target="mailto:admin.komsomolsk@mail.ru" TargetMode="External" Type="http://schemas.openxmlformats.org/officeDocument/2006/relationships/hyperlink"/><Relationship Id="rId65" Target="consultantplus://offline/ref=DE31EBF216F92A46B3B745E1F643374E15FDFBC82A3A3E672A0948S407M" TargetMode="External" Type="http://schemas.openxmlformats.org/officeDocument/2006/relationships/hyperlink"/><Relationship Id="rId73" Target="file:///C:\Users\&#1055;&#1088;&#1086;&#1082;&#1086;&#1087;&#1077;&#1085;&#1082;&#1086;&#1074;&#1072;%20&#1051;&#1053;\Desktop\&#1055;&#1088;&#1086;&#1092;&#1080;&#1083;&#1072;&#1082;&#1090;&#1080;&#1082;&#1072;\&#1050;&#1080;&#1085;&#1077;&#1096;&#1084;&#1072;.doc" TargetMode="External" Type="http://schemas.openxmlformats.org/officeDocument/2006/relationships/hyperlink"/><Relationship Id="rId78" Target="consultantplus://offline/ref=DE31EBF216F92A46B3B745E1F643374E16F3FCCC226D69657B5C4642C1S507M" TargetMode="External" Type="http://schemas.openxmlformats.org/officeDocument/2006/relationships/hyperlink"/><Relationship Id="rId81" Target="consultantplus://offline/ref=DE31EBF216F92A46B3B745E1F643374E16F1F5C5206B69657B5C4642C1S507M" TargetMode="External" Type="http://schemas.openxmlformats.org/officeDocument/2006/relationships/hyperlink"/><Relationship Id="rId86" Target="http://adm-komsomolsk.ru/" TargetMode="External" Type="http://schemas.openxmlformats.org/officeDocument/2006/relationships/hyperlink"/><Relationship Id="rId94" Target="http://adm-komsomolsk.ru/" TargetMode="External" Type="http://schemas.openxmlformats.org/officeDocument/2006/relationships/hyperlink"/><Relationship Id="rId99" Target="consultantplus://offline/ref=D50828A70C26010789B379DE824D82FD6263E5BC4F3789015405E1467C07o9P" TargetMode="External" Type="http://schemas.openxmlformats.org/officeDocument/2006/relationships/hyperlink"/><Relationship Id="rId101" Target="consultantplus://offline/ref=D50828A70C26010789B379DE824D82FD6263E1BB413C89015405E1467C07o9P" TargetMode="External" Type="http://schemas.openxmlformats.org/officeDocument/2006/relationships/hyperlink"/><Relationship Id="rId122" Target="consultantplus://offline/ref=23CF9C7E7F5B355F794C8B34D7AE45F42A9BEEB557827BC2BA1A6C9688FBCAA6X9L4M" TargetMode="External" Type="http://schemas.openxmlformats.org/officeDocument/2006/relationships/hyperlink"/><Relationship Id="rId130" Target="consultantplus://offline/ref=23CF9C7E7F5B355F794C9539C1C219FB2F96B2B05E807995E74537CBDFXFL2M" TargetMode="External" Type="http://schemas.openxmlformats.org/officeDocument/2006/relationships/hyperlink"/><Relationship Id="rId135" Target="theme/theme1.xml" Type="http://schemas.openxmlformats.org/officeDocument/2006/relationships/theme"/><Relationship Id="rId4" Target="settings.xml" Type="http://schemas.openxmlformats.org/officeDocument/2006/relationships/settings"/><Relationship Id="rId9" Target="footer1.xml" Type="http://schemas.openxmlformats.org/officeDocument/2006/relationships/footer"/><Relationship Id="rId13" Target="http://docs.cntd.ru/document/450322391" TargetMode="External" Type="http://schemas.openxmlformats.org/officeDocument/2006/relationships/hyperlink"/><Relationship Id="rId18" Target="embeddings/oleObject2.bin" Type="http://schemas.openxmlformats.org/officeDocument/2006/relationships/oleObject"/><Relationship Id="rId39" Target="media/image15.png" Type="http://schemas.openxmlformats.org/officeDocument/2006/relationships/image"/><Relationship Id="rId109" Target="file:///C:\Users\&#1055;&#1088;&#1086;&#1082;&#1086;&#1087;&#1077;&#1085;&#1082;&#1086;&#1074;&#1072;%20&#1051;&#1053;\Desktop\&#1055;&#1088;&#1086;&#1092;&#1080;&#1083;&#1072;&#1082;&#1090;&#1080;&#1082;&#1072;\&#1050;&#1080;&#1085;&#1077;&#1096;&#1084;&#1072;.doc" TargetMode="External" Type="http://schemas.openxmlformats.org/officeDocument/2006/relationships/hyperlink"/><Relationship Id="rId34" Target="embeddings/oleObject10.bin" Type="http://schemas.openxmlformats.org/officeDocument/2006/relationships/oleObject"/><Relationship Id="rId50" Target="embeddings/oleObject18.bin" Type="http://schemas.openxmlformats.org/officeDocument/2006/relationships/oleObject"/><Relationship Id="rId55" Target="media/image23.jpeg" Type="http://schemas.openxmlformats.org/officeDocument/2006/relationships/image"/><Relationship Id="rId76" Target="consultantplus://offline/ref=DE31EBF216F92A46B3B745E1F643374E16F1F4C8226869657B5C4642C1S507M" TargetMode="External" Type="http://schemas.openxmlformats.org/officeDocument/2006/relationships/hyperlink"/><Relationship Id="rId97" Target="file:///C:\Users\&#1055;&#1088;&#1086;&#1082;&#1086;&#1087;&#1077;&#1085;&#1082;&#1086;&#1074;&#1072;%20&#1051;&#1053;\Desktop\&#1055;&#1088;&#1086;&#1092;&#1080;&#1083;&#1072;&#1082;&#1090;&#1080;&#1082;&#1072;\&#1050;&#1080;&#1085;&#1077;&#1096;&#1084;&#1072;.doc" TargetMode="External" Type="http://schemas.openxmlformats.org/officeDocument/2006/relationships/hyperlink"/><Relationship Id="rId104" Target="consultantplus://offline/ref=D50828A70C26010789B367D39421DEF26460BCB3473482530950E711232902C0AAA3037D0B5694E49E345FDB0Ao3P" TargetMode="External" Type="http://schemas.openxmlformats.org/officeDocument/2006/relationships/hyperlink"/><Relationship Id="rId120" Target="consultantplus://offline/ref=23CF9C7E7F5B355F794C8B34D7AE45F42A9BEEB55B8570C0B81A6C9688FBCAA6X9L4M" TargetMode="External" Type="http://schemas.openxmlformats.org/officeDocument/2006/relationships/hyperlink"/><Relationship Id="rId125" Target="consultantplus://offline/ref=23CF9C7E7F5B355F794C8B34D7AE45F42A9BEEB557827BC2BA1A6C9688FBCAA6949FD1045336C0158EFB72XBL8M" TargetMode="External" Type="http://schemas.openxmlformats.org/officeDocument/2006/relationships/hyperlink"/><Relationship Id="rId7" Target="endnotes.xml" Type="http://schemas.openxmlformats.org/officeDocument/2006/relationships/endnotes"/><Relationship Id="rId71" Target="http://adm-komsomolsk.ru/" TargetMode="External" Type="http://schemas.openxmlformats.org/officeDocument/2006/relationships/hyperlink"/><Relationship Id="rId92" Target="http://adm-komsomolsk.ru/" TargetMode="External" Type="http://schemas.openxmlformats.org/officeDocument/2006/relationships/hyperlink"/><Relationship Id="rId2" Target="numbering.xml" Type="http://schemas.openxmlformats.org/officeDocument/2006/relationships/numbering"/><Relationship Id="rId29" Target="media/image10.jpeg" Type="http://schemas.openxmlformats.org/officeDocument/2006/relationships/image"/><Relationship Id="rId24" Target="embeddings/oleObject5.bin" Type="http://schemas.openxmlformats.org/officeDocument/2006/relationships/oleObject"/><Relationship Id="rId40" Target="embeddings/oleObject13.bin" Type="http://schemas.openxmlformats.org/officeDocument/2006/relationships/oleObject"/><Relationship Id="rId45" Target="media/image18.png" Type="http://schemas.openxmlformats.org/officeDocument/2006/relationships/image"/><Relationship Id="rId66" Target="consultantplus://offline/ref=DE31EBF216F92A46B3B745E1F643374E16F3FEC5266F69657B5C4642C1S507M" TargetMode="External" Type="http://schemas.openxmlformats.org/officeDocument/2006/relationships/hyperlink"/><Relationship Id="rId87" Target="file:///C:\Users\&#1055;&#1088;&#1086;&#1082;&#1086;&#1087;&#1077;&#1085;&#1082;&#1086;&#1074;&#1072;%20&#1051;&#1053;\Desktop\&#1055;&#1088;&#1086;&#1092;&#1080;&#1083;&#1072;&#1082;&#1090;&#1080;&#1082;&#1072;\&#1050;&#1080;&#1085;&#1077;&#1096;&#1084;&#1072;.doc" TargetMode="External" Type="http://schemas.openxmlformats.org/officeDocument/2006/relationships/hyperlink"/><Relationship Id="rId110" Target="consultantplus://offline/ref=E2CBC7EB20F91685F1490914BD7296B51BC2FE701EE2C1CA260992132AH7L8H" TargetMode="External" Type="http://schemas.openxmlformats.org/officeDocument/2006/relationships/hyperlink"/><Relationship Id="rId115" Target="file:///C:\Users\&#1055;&#1088;&#1086;&#1082;&#1086;&#1087;&#1077;&#1085;&#1082;&#1086;&#1074;&#1072;%20&#1051;&#1053;\Desktop\&#1055;&#1088;&#1086;&#1092;&#1080;&#1083;&#1072;&#1082;&#1090;&#1080;&#1082;&#1072;\&#1050;&#1080;&#1085;&#1077;&#1096;&#1084;&#1072;.doc" TargetMode="External" Type="http://schemas.openxmlformats.org/officeDocument/2006/relationships/hyperlink"/><Relationship Id="rId131" Target="consultantplus://offline/ref=23CF9C7E7F5B355F794C8B34D7AE45F42A9BEEB557827BC2BA1A6C9688FBCAA6X9L4M" TargetMode="External" Type="http://schemas.openxmlformats.org/officeDocument/2006/relationships/hyperlink"/><Relationship Id="rId136" Target="stylesWithEffects.xml" Type="http://schemas.microsoft.com/office/2007/relationships/stylesWithEffects"/><Relationship Id="rId61" Target="consultantplus://offline/ref=8A71C757536D07A7AE16054A5A1F5200BC359B460AC67E05072B439C82d8FCH" TargetMode="External" Type="http://schemas.openxmlformats.org/officeDocument/2006/relationships/hyperlink"/><Relationship Id="rId82" Target="consultantplus://offline/ref=DE31EBF216F92A46B3B75BECE02F6B4113FEA2C0296F6B3024031D1F965EE1E4S704M" TargetMode="External" Type="http://schemas.openxmlformats.org/officeDocument/2006/relationships/hyperlink"/><Relationship Id="rId19" Target="media/image5.jpeg" Type="http://schemas.openxmlformats.org/officeDocument/2006/relationships/image"/></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6F6649-1D3B-43DA-AE09-EAD7DCC83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92</Pages>
  <Words>36754</Words>
  <Characters>209498</Characters>
  <Application>Microsoft Office Word</Application>
  <DocSecurity>0</DocSecurity>
  <Lines>1745</Lines>
  <Paragraphs>491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245761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Novojilova</dc:creator>
  <cp:keywords/>
  <dc:description/>
  <cp:lastModifiedBy>FadeevaLB</cp:lastModifiedBy>
  <cp:revision>33</cp:revision>
  <cp:lastPrinted>2018-03-12T14:58:00Z</cp:lastPrinted>
  <dcterms:created xsi:type="dcterms:W3CDTF">2017-11-09T13:46:00Z</dcterms:created>
  <dcterms:modified xsi:type="dcterms:W3CDTF">2019-12-27T12:08:00Z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2502636</vt:lpwstr>
  </property>
  <property fmtid="{D5CDD505-2E9C-101B-9397-08002B2CF9AE}" name="NXPowerLiteSettings" pid="3">
    <vt:lpwstr>C7000400038000</vt:lpwstr>
  </property>
  <property fmtid="{D5CDD505-2E9C-101B-9397-08002B2CF9AE}" name="NXPowerLiteVersion" pid="4">
    <vt:lpwstr>S10.0.0</vt:lpwstr>
  </property>
</Properties>
</file>