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Default="000D40C2">
      <w:r w:rsidRPr="000D40C2">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5673E8" w:rsidRDefault="005673E8" w:rsidP="00170890">
                    <w:pPr>
                      <w:widowControl w:val="0"/>
                    </w:pPr>
                    <w:r>
                      <w:t> </w:t>
                    </w:r>
                  </w:p>
                  <w:p w:rsidR="005673E8" w:rsidRDefault="005673E8" w:rsidP="00170890">
                    <w:pPr>
                      <w:widowControl w:val="0"/>
                    </w:pPr>
                    <w:r>
                      <w:t> </w:t>
                    </w:r>
                  </w:p>
                  <w:p w:rsidR="005673E8" w:rsidRDefault="005673E8" w:rsidP="00170890">
                    <w:pPr>
                      <w:widowControl w:val="0"/>
                    </w:pPr>
                    <w:r>
                      <w:t> </w:t>
                    </w:r>
                  </w:p>
                  <w:p w:rsidR="005673E8" w:rsidRDefault="005673E8" w:rsidP="00170890">
                    <w:pPr>
                      <w:widowControl w:val="0"/>
                    </w:pPr>
                    <w:r>
                      <w:t> </w:t>
                    </w:r>
                  </w:p>
                  <w:p w:rsidR="005673E8" w:rsidRDefault="005673E8" w:rsidP="00170890">
                    <w:pPr>
                      <w:widowControl w:val="0"/>
                    </w:pPr>
                    <w:r>
                      <w:t xml:space="preserve">    </w:t>
                    </w:r>
                  </w:p>
                  <w:p w:rsidR="005673E8" w:rsidRDefault="005673E8" w:rsidP="00170890">
                    <w:pPr>
                      <w:widowControl w:val="0"/>
                    </w:pPr>
                    <w:r>
                      <w:t> </w:t>
                    </w:r>
                  </w:p>
                  <w:p w:rsidR="005673E8" w:rsidRDefault="005673E8" w:rsidP="00170890">
                    <w:pPr>
                      <w:widowControl w:val="0"/>
                      <w:jc w:val="center"/>
                      <w:rPr>
                        <w:b/>
                        <w:bCs/>
                        <w:color w:val="0066FF"/>
                      </w:rPr>
                    </w:pPr>
                  </w:p>
                  <w:p w:rsidR="005673E8" w:rsidRDefault="005673E8" w:rsidP="00170890">
                    <w:pPr>
                      <w:widowControl w:val="0"/>
                      <w:jc w:val="center"/>
                      <w:rPr>
                        <w:b/>
                        <w:bCs/>
                        <w:color w:val="0066FF"/>
                      </w:rPr>
                    </w:pPr>
                  </w:p>
                  <w:p w:rsidR="005673E8" w:rsidRPr="00222441" w:rsidRDefault="005673E8" w:rsidP="00170890">
                    <w:pPr>
                      <w:widowControl w:val="0"/>
                      <w:jc w:val="center"/>
                      <w:rPr>
                        <w:b/>
                        <w:bCs/>
                        <w:color w:val="0066FF"/>
                        <w:sz w:val="22"/>
                      </w:rPr>
                    </w:pPr>
                    <w:r w:rsidRPr="00222441">
                      <w:rPr>
                        <w:b/>
                        <w:bCs/>
                        <w:color w:val="0066FF"/>
                        <w:sz w:val="22"/>
                      </w:rPr>
                      <w:t>Российская Федерация</w:t>
                    </w:r>
                  </w:p>
                  <w:p w:rsidR="005673E8" w:rsidRPr="00222441" w:rsidRDefault="005673E8"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5673E8" w:rsidRPr="00222441" w:rsidRDefault="005673E8" w:rsidP="00170890">
                    <w:pPr>
                      <w:widowControl w:val="0"/>
                      <w:jc w:val="center"/>
                      <w:rPr>
                        <w:rFonts w:ascii="Bodoni MT" w:hAnsi="Arial" w:cs="Arial"/>
                        <w:b/>
                        <w:bCs/>
                        <w:sz w:val="18"/>
                        <w:szCs w:val="16"/>
                      </w:rPr>
                    </w:pPr>
                    <w:r w:rsidRPr="00222441">
                      <w:rPr>
                        <w:rFonts w:ascii="Bodoni MT" w:hAnsi="Arial" w:cs="Arial"/>
                        <w:b/>
                        <w:bCs/>
                        <w:sz w:val="18"/>
                        <w:szCs w:val="16"/>
                      </w:rPr>
                      <w:t> </w:t>
                    </w:r>
                  </w:p>
                  <w:p w:rsidR="005673E8" w:rsidRPr="00222441" w:rsidRDefault="005673E8" w:rsidP="00170890">
                    <w:pPr>
                      <w:widowControl w:val="0"/>
                      <w:jc w:val="center"/>
                      <w:rPr>
                        <w:b/>
                        <w:bCs/>
                        <w:szCs w:val="18"/>
                      </w:rPr>
                    </w:pPr>
                    <w:r w:rsidRPr="00222441">
                      <w:rPr>
                        <w:b/>
                        <w:bCs/>
                        <w:szCs w:val="18"/>
                      </w:rPr>
                      <w:t>КОМСОМОЛЬСКИЙ МУНИЦИПАЛЬНЫЙ РАЙОН</w:t>
                    </w:r>
                  </w:p>
                  <w:p w:rsidR="005673E8" w:rsidRDefault="005673E8" w:rsidP="00170890">
                    <w:pPr>
                      <w:widowControl w:val="0"/>
                      <w:jc w:val="center"/>
                      <w:rPr>
                        <w:sz w:val="18"/>
                        <w:szCs w:val="18"/>
                      </w:rPr>
                    </w:pPr>
                    <w:r>
                      <w:rPr>
                        <w:sz w:val="18"/>
                        <w:szCs w:val="18"/>
                      </w:rPr>
                      <w:t> </w:t>
                    </w:r>
                  </w:p>
                  <w:p w:rsidR="005673E8" w:rsidRDefault="005673E8" w:rsidP="00170890">
                    <w:pPr>
                      <w:widowControl w:val="0"/>
                      <w:jc w:val="center"/>
                      <w:rPr>
                        <w:sz w:val="18"/>
                        <w:szCs w:val="18"/>
                      </w:rPr>
                    </w:pPr>
                    <w:r>
                      <w:rPr>
                        <w:sz w:val="18"/>
                        <w:szCs w:val="18"/>
                      </w:rPr>
                      <w:t> </w:t>
                    </w:r>
                  </w:p>
                  <w:p w:rsidR="005673E8" w:rsidRDefault="005673E8" w:rsidP="00170890">
                    <w:pPr>
                      <w:widowControl w:val="0"/>
                      <w:jc w:val="center"/>
                      <w:rPr>
                        <w:sz w:val="18"/>
                        <w:szCs w:val="18"/>
                      </w:rPr>
                    </w:pPr>
                    <w:r>
                      <w:rPr>
                        <w:sz w:val="18"/>
                        <w:szCs w:val="18"/>
                      </w:rPr>
                      <w:t> </w:t>
                    </w:r>
                  </w:p>
                  <w:p w:rsidR="005673E8" w:rsidRDefault="005673E8" w:rsidP="00170890">
                    <w:pPr>
                      <w:widowControl w:val="0"/>
                      <w:jc w:val="center"/>
                      <w:rPr>
                        <w:sz w:val="18"/>
                        <w:szCs w:val="18"/>
                      </w:rPr>
                    </w:pPr>
                    <w:r>
                      <w:rPr>
                        <w:sz w:val="18"/>
                        <w:szCs w:val="18"/>
                      </w:rPr>
                      <w:t> </w:t>
                    </w:r>
                  </w:p>
                  <w:p w:rsidR="005673E8" w:rsidRDefault="005673E8" w:rsidP="00170890">
                    <w:pPr>
                      <w:widowControl w:val="0"/>
                      <w:jc w:val="center"/>
                      <w:rPr>
                        <w:sz w:val="18"/>
                        <w:szCs w:val="18"/>
                      </w:rPr>
                    </w:pPr>
                    <w:r>
                      <w:rPr>
                        <w:sz w:val="18"/>
                        <w:szCs w:val="18"/>
                      </w:rPr>
                      <w:t> </w:t>
                    </w:r>
                  </w:p>
                  <w:p w:rsidR="005673E8" w:rsidRDefault="005673E8" w:rsidP="00170890">
                    <w:pPr>
                      <w:widowControl w:val="0"/>
                      <w:jc w:val="center"/>
                      <w:rPr>
                        <w:sz w:val="18"/>
                        <w:szCs w:val="18"/>
                      </w:rPr>
                    </w:pPr>
                    <w:r>
                      <w:rPr>
                        <w:sz w:val="18"/>
                        <w:szCs w:val="18"/>
                      </w:rPr>
                      <w:t> </w:t>
                    </w:r>
                  </w:p>
                  <w:p w:rsidR="005673E8" w:rsidRDefault="005673E8" w:rsidP="00170890">
                    <w:pPr>
                      <w:widowControl w:val="0"/>
                      <w:jc w:val="center"/>
                      <w:rPr>
                        <w:rFonts w:ascii="Palatino Linotype" w:hAnsi="Palatino Linotype"/>
                        <w:b/>
                        <w:bCs/>
                        <w:sz w:val="72"/>
                        <w:szCs w:val="72"/>
                      </w:rPr>
                    </w:pPr>
                  </w:p>
                  <w:p w:rsidR="005673E8" w:rsidRPr="00262E92" w:rsidRDefault="005673E8"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5673E8" w:rsidRPr="00222441" w:rsidRDefault="005673E8"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5673E8" w:rsidRPr="00222441" w:rsidRDefault="005673E8"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5673E8" w:rsidRDefault="005673E8"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5673E8" w:rsidRDefault="005673E8"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5673E8" w:rsidRDefault="005673E8"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5673E8" w:rsidRDefault="005673E8"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5673E8" w:rsidRDefault="005673E8" w:rsidP="00170890">
                    <w:pPr>
                      <w:widowControl w:val="0"/>
                      <w:jc w:val="center"/>
                      <w:rPr>
                        <w:b/>
                        <w:bCs/>
                        <w:sz w:val="30"/>
                        <w:szCs w:val="30"/>
                      </w:rPr>
                    </w:pPr>
                    <w:r>
                      <w:rPr>
                        <w:b/>
                        <w:bCs/>
                        <w:sz w:val="30"/>
                        <w:szCs w:val="30"/>
                      </w:rPr>
                      <w:t> </w:t>
                    </w:r>
                  </w:p>
                  <w:p w:rsidR="005673E8" w:rsidRPr="00222441" w:rsidRDefault="005673E8" w:rsidP="00170890">
                    <w:pPr>
                      <w:widowControl w:val="0"/>
                      <w:jc w:val="center"/>
                      <w:rPr>
                        <w:b/>
                        <w:bCs/>
                        <w:sz w:val="52"/>
                        <w:szCs w:val="30"/>
                      </w:rPr>
                    </w:pPr>
                    <w:r>
                      <w:rPr>
                        <w:b/>
                        <w:bCs/>
                        <w:sz w:val="52"/>
                        <w:szCs w:val="30"/>
                      </w:rPr>
                      <w:t>№40</w:t>
                    </w:r>
                  </w:p>
                  <w:p w:rsidR="005673E8" w:rsidRPr="00222441" w:rsidRDefault="005673E8" w:rsidP="00625C34">
                    <w:pPr>
                      <w:widowControl w:val="0"/>
                      <w:jc w:val="center"/>
                      <w:rPr>
                        <w:b/>
                        <w:bCs/>
                        <w:sz w:val="30"/>
                        <w:szCs w:val="30"/>
                      </w:rPr>
                    </w:pPr>
                    <w:r w:rsidRPr="00222441">
                      <w:rPr>
                        <w:b/>
                        <w:bCs/>
                        <w:sz w:val="52"/>
                        <w:szCs w:val="30"/>
                      </w:rPr>
                      <w:t xml:space="preserve"> </w:t>
                    </w:r>
                    <w:r>
                      <w:rPr>
                        <w:b/>
                        <w:bCs/>
                        <w:sz w:val="52"/>
                        <w:szCs w:val="30"/>
                      </w:rPr>
                      <w:t xml:space="preserve"> 30 октября 2020г.</w:t>
                    </w:r>
                  </w:p>
                  <w:p w:rsidR="005673E8" w:rsidRPr="00222441" w:rsidRDefault="005673E8" w:rsidP="00170890">
                    <w:pPr>
                      <w:widowControl w:val="0"/>
                      <w:jc w:val="center"/>
                      <w:rPr>
                        <w:b/>
                        <w:bCs/>
                        <w:sz w:val="30"/>
                        <w:szCs w:val="30"/>
                      </w:rPr>
                    </w:pPr>
                    <w:r>
                      <w:rPr>
                        <w:b/>
                        <w:bCs/>
                        <w:sz w:val="30"/>
                        <w:szCs w:val="30"/>
                        <w:lang w:val="en-US"/>
                      </w:rPr>
                      <w:t> </w:t>
                    </w:r>
                  </w:p>
                  <w:p w:rsidR="005673E8" w:rsidRPr="00222441" w:rsidRDefault="005673E8" w:rsidP="00170890">
                    <w:pPr>
                      <w:widowControl w:val="0"/>
                      <w:jc w:val="center"/>
                      <w:rPr>
                        <w:b/>
                        <w:bCs/>
                        <w:sz w:val="30"/>
                        <w:szCs w:val="30"/>
                      </w:rPr>
                    </w:pPr>
                    <w:r>
                      <w:rPr>
                        <w:b/>
                        <w:bCs/>
                        <w:sz w:val="30"/>
                        <w:szCs w:val="30"/>
                        <w:lang w:val="en-US"/>
                      </w:rPr>
                      <w:t> </w:t>
                    </w:r>
                  </w:p>
                  <w:p w:rsidR="005673E8" w:rsidRPr="00222441" w:rsidRDefault="005673E8" w:rsidP="00170890">
                    <w:pPr>
                      <w:widowControl w:val="0"/>
                      <w:jc w:val="center"/>
                      <w:rPr>
                        <w:b/>
                        <w:bCs/>
                        <w:sz w:val="30"/>
                        <w:szCs w:val="30"/>
                      </w:rPr>
                    </w:pPr>
                    <w:r>
                      <w:rPr>
                        <w:b/>
                        <w:bCs/>
                        <w:sz w:val="30"/>
                        <w:szCs w:val="30"/>
                        <w:lang w:val="en-US"/>
                      </w:rPr>
                      <w:t> </w:t>
                    </w:r>
                  </w:p>
                  <w:p w:rsidR="005673E8" w:rsidRDefault="005673E8" w:rsidP="00170890">
                    <w:pPr>
                      <w:widowControl w:val="0"/>
                      <w:jc w:val="center"/>
                      <w:rPr>
                        <w:b/>
                        <w:bCs/>
                        <w:sz w:val="30"/>
                        <w:szCs w:val="30"/>
                      </w:rPr>
                    </w:pPr>
                  </w:p>
                  <w:p w:rsidR="005673E8" w:rsidRDefault="005673E8" w:rsidP="00170890">
                    <w:pPr>
                      <w:widowControl w:val="0"/>
                      <w:jc w:val="center"/>
                      <w:rPr>
                        <w:b/>
                        <w:bCs/>
                        <w:sz w:val="30"/>
                        <w:szCs w:val="30"/>
                      </w:rPr>
                    </w:pPr>
                  </w:p>
                  <w:p w:rsidR="005673E8" w:rsidRDefault="005673E8" w:rsidP="00170890">
                    <w:pPr>
                      <w:widowControl w:val="0"/>
                      <w:jc w:val="center"/>
                      <w:rPr>
                        <w:b/>
                        <w:bCs/>
                        <w:sz w:val="30"/>
                        <w:szCs w:val="30"/>
                      </w:rPr>
                    </w:pPr>
                  </w:p>
                  <w:p w:rsidR="005673E8" w:rsidRDefault="005673E8" w:rsidP="00170890">
                    <w:pPr>
                      <w:widowControl w:val="0"/>
                      <w:jc w:val="center"/>
                      <w:rPr>
                        <w:b/>
                        <w:bCs/>
                        <w:sz w:val="30"/>
                        <w:szCs w:val="30"/>
                      </w:rPr>
                    </w:pPr>
                  </w:p>
                  <w:p w:rsidR="005673E8" w:rsidRDefault="005673E8" w:rsidP="00170890">
                    <w:pPr>
                      <w:widowControl w:val="0"/>
                      <w:jc w:val="center"/>
                      <w:rPr>
                        <w:b/>
                        <w:bCs/>
                        <w:sz w:val="30"/>
                        <w:szCs w:val="30"/>
                      </w:rPr>
                    </w:pPr>
                  </w:p>
                  <w:p w:rsidR="005673E8" w:rsidRDefault="005673E8" w:rsidP="00170890">
                    <w:pPr>
                      <w:widowControl w:val="0"/>
                      <w:jc w:val="center"/>
                      <w:rPr>
                        <w:b/>
                        <w:bCs/>
                        <w:sz w:val="30"/>
                        <w:szCs w:val="30"/>
                      </w:rPr>
                    </w:pPr>
                    <w:r>
                      <w:rPr>
                        <w:b/>
                        <w:bCs/>
                        <w:sz w:val="30"/>
                        <w:szCs w:val="30"/>
                      </w:rPr>
                      <w:t>Официальное издание</w:t>
                    </w:r>
                  </w:p>
                  <w:p w:rsidR="005673E8" w:rsidRDefault="005673E8" w:rsidP="00170890">
                    <w:pPr>
                      <w:widowControl w:val="0"/>
                      <w:jc w:val="center"/>
                      <w:rPr>
                        <w:b/>
                        <w:bCs/>
                        <w:sz w:val="30"/>
                        <w:szCs w:val="30"/>
                      </w:rPr>
                    </w:pPr>
                  </w:p>
                  <w:p w:rsidR="005673E8" w:rsidRDefault="005673E8" w:rsidP="00170890">
                    <w:pPr>
                      <w:widowControl w:val="0"/>
                      <w:jc w:val="center"/>
                      <w:rPr>
                        <w:b/>
                        <w:bCs/>
                        <w:sz w:val="30"/>
                        <w:szCs w:val="30"/>
                      </w:rPr>
                    </w:pPr>
                  </w:p>
                  <w:p w:rsidR="005673E8" w:rsidRDefault="005673E8" w:rsidP="00170890">
                    <w:pPr>
                      <w:widowControl w:val="0"/>
                      <w:jc w:val="center"/>
                      <w:rPr>
                        <w:b/>
                        <w:bCs/>
                        <w:sz w:val="30"/>
                        <w:szCs w:val="30"/>
                      </w:rPr>
                    </w:pPr>
                  </w:p>
                  <w:p w:rsidR="005673E8" w:rsidRDefault="005673E8" w:rsidP="00170890">
                    <w:pPr>
                      <w:widowControl w:val="0"/>
                      <w:jc w:val="center"/>
                      <w:rPr>
                        <w:b/>
                        <w:bCs/>
                        <w:sz w:val="30"/>
                        <w:szCs w:val="30"/>
                      </w:rPr>
                    </w:pPr>
                  </w:p>
                  <w:p w:rsidR="005673E8" w:rsidRDefault="005673E8" w:rsidP="00170890">
                    <w:pPr>
                      <w:widowControl w:val="0"/>
                      <w:jc w:val="center"/>
                      <w:rPr>
                        <w:b/>
                        <w:bCs/>
                        <w:sz w:val="30"/>
                        <w:szCs w:val="30"/>
                      </w:rPr>
                    </w:pPr>
                  </w:p>
                  <w:p w:rsidR="005673E8" w:rsidRDefault="005673E8" w:rsidP="00170890">
                    <w:pPr>
                      <w:widowControl w:val="0"/>
                      <w:jc w:val="center"/>
                      <w:rPr>
                        <w:b/>
                        <w:bCs/>
                        <w:sz w:val="30"/>
                        <w:szCs w:val="30"/>
                      </w:rPr>
                    </w:pPr>
                  </w:p>
                  <w:p w:rsidR="005673E8" w:rsidRDefault="005673E8" w:rsidP="00170890">
                    <w:pPr>
                      <w:widowControl w:val="0"/>
                      <w:jc w:val="center"/>
                      <w:rPr>
                        <w:b/>
                        <w:bCs/>
                        <w:sz w:val="30"/>
                        <w:szCs w:val="30"/>
                      </w:rPr>
                    </w:pPr>
                  </w:p>
                  <w:p w:rsidR="005673E8" w:rsidRDefault="005673E8" w:rsidP="00170890">
                    <w:pPr>
                      <w:widowControl w:val="0"/>
                      <w:jc w:val="center"/>
                      <w:rPr>
                        <w:b/>
                        <w:bCs/>
                        <w:sz w:val="30"/>
                        <w:szCs w:val="30"/>
                      </w:rPr>
                    </w:pPr>
                  </w:p>
                  <w:p w:rsidR="005673E8" w:rsidRDefault="005673E8" w:rsidP="00170890">
                    <w:pPr>
                      <w:widowControl w:val="0"/>
                      <w:jc w:val="center"/>
                      <w:rPr>
                        <w:b/>
                        <w:bCs/>
                        <w:sz w:val="30"/>
                        <w:szCs w:val="30"/>
                      </w:rPr>
                    </w:pPr>
                  </w:p>
                </w:txbxContent>
              </v:textbox>
            </v:shape>
          </v:group>
        </w:pict>
      </w:r>
      <w:r w:rsidR="00604CF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Default="0049037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F1470D" w:rsidRDefault="00F1470D">
      <w:pPr>
        <w:sectPr w:rsidR="00F1470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Tr="005B292E">
        <w:trPr>
          <w:trHeight w:val="292"/>
        </w:trPr>
        <w:tc>
          <w:tcPr>
            <w:tcW w:w="10260" w:type="dxa"/>
            <w:gridSpan w:val="3"/>
            <w:tcMar>
              <w:top w:w="58" w:type="dxa"/>
              <w:left w:w="58" w:type="dxa"/>
              <w:bottom w:w="58" w:type="dxa"/>
              <w:right w:w="58" w:type="dxa"/>
            </w:tcMar>
            <w:hideMark/>
          </w:tcPr>
          <w:p w:rsidR="001D1DE9" w:rsidRPr="001D1DE9" w:rsidRDefault="001D1DE9" w:rsidP="005B292E">
            <w:pPr>
              <w:widowControl w:val="0"/>
              <w:jc w:val="center"/>
              <w:rPr>
                <w:b/>
                <w:bCs/>
                <w:sz w:val="28"/>
                <w:szCs w:val="28"/>
              </w:rPr>
            </w:pPr>
            <w:r w:rsidRPr="001D1DE9">
              <w:rPr>
                <w:b/>
                <w:bCs/>
                <w:sz w:val="28"/>
                <w:szCs w:val="28"/>
              </w:rPr>
              <w:lastRenderedPageBreak/>
              <w:t>Содержание</w:t>
            </w:r>
          </w:p>
        </w:tc>
      </w:tr>
      <w:tr w:rsidR="001D1DE9" w:rsidTr="005B292E">
        <w:trPr>
          <w:trHeight w:val="297"/>
        </w:trPr>
        <w:tc>
          <w:tcPr>
            <w:tcW w:w="10260" w:type="dxa"/>
            <w:gridSpan w:val="3"/>
            <w:tcMar>
              <w:top w:w="58" w:type="dxa"/>
              <w:left w:w="58" w:type="dxa"/>
              <w:bottom w:w="58" w:type="dxa"/>
              <w:right w:w="58" w:type="dxa"/>
            </w:tcMar>
          </w:tcPr>
          <w:p w:rsidR="001D1DE9" w:rsidRPr="002E68E3" w:rsidRDefault="00084B88" w:rsidP="005B292E">
            <w:pPr>
              <w:widowControl w:val="0"/>
              <w:jc w:val="center"/>
              <w:rPr>
                <w:b/>
                <w:bCs/>
              </w:rPr>
            </w:pPr>
            <w:r>
              <w:rPr>
                <w:b/>
                <w:bCs/>
              </w:rPr>
              <w:t>Постановления Администрации Комсомольского муниципального района Ивановской области</w:t>
            </w:r>
          </w:p>
        </w:tc>
      </w:tr>
      <w:tr w:rsidR="001D1DE9" w:rsidTr="005B292E">
        <w:trPr>
          <w:trHeight w:val="291"/>
        </w:trPr>
        <w:tc>
          <w:tcPr>
            <w:tcW w:w="10260" w:type="dxa"/>
            <w:gridSpan w:val="3"/>
            <w:tcMar>
              <w:top w:w="58" w:type="dxa"/>
              <w:left w:w="58" w:type="dxa"/>
              <w:bottom w:w="58" w:type="dxa"/>
              <w:right w:w="58" w:type="dxa"/>
            </w:tcMar>
            <w:hideMark/>
          </w:tcPr>
          <w:p w:rsidR="001D1DE9" w:rsidRPr="002E68E3" w:rsidRDefault="001D1DE9" w:rsidP="005B292E">
            <w:pPr>
              <w:widowControl w:val="0"/>
              <w:jc w:val="center"/>
            </w:pPr>
          </w:p>
        </w:tc>
      </w:tr>
      <w:tr w:rsidR="001D1DE9" w:rsidTr="00574CEE">
        <w:trPr>
          <w:trHeight w:val="1095"/>
        </w:trPr>
        <w:tc>
          <w:tcPr>
            <w:tcW w:w="1901" w:type="dxa"/>
            <w:tcMar>
              <w:top w:w="58" w:type="dxa"/>
              <w:left w:w="58" w:type="dxa"/>
              <w:bottom w:w="58" w:type="dxa"/>
              <w:right w:w="58" w:type="dxa"/>
            </w:tcMar>
            <w:hideMark/>
          </w:tcPr>
          <w:p w:rsidR="001D1DE9" w:rsidRPr="00084B88" w:rsidRDefault="00574CEE" w:rsidP="00C7391E">
            <w:pPr>
              <w:widowControl w:val="0"/>
            </w:pPr>
            <w:r>
              <w:t>№2</w:t>
            </w:r>
            <w:r w:rsidR="00C7391E">
              <w:t>45</w:t>
            </w:r>
            <w:r>
              <w:t xml:space="preserve"> от </w:t>
            </w:r>
            <w:r w:rsidR="00C7391E">
              <w:t>20</w:t>
            </w:r>
            <w:r>
              <w:t>.10.2020</w:t>
            </w:r>
          </w:p>
        </w:tc>
        <w:tc>
          <w:tcPr>
            <w:tcW w:w="7513" w:type="dxa"/>
            <w:tcMar>
              <w:top w:w="58" w:type="dxa"/>
              <w:left w:w="58" w:type="dxa"/>
              <w:bottom w:w="58" w:type="dxa"/>
              <w:right w:w="58" w:type="dxa"/>
            </w:tcMar>
            <w:hideMark/>
          </w:tcPr>
          <w:p w:rsidR="001D1DE9" w:rsidRPr="00084B88" w:rsidRDefault="00C7391E" w:rsidP="005B292E">
            <w:pPr>
              <w:widowControl w:val="0"/>
              <w:jc w:val="both"/>
            </w:pPr>
            <w:r w:rsidRPr="00FB6236">
              <w:t xml:space="preserve">О внесении изменений в постановление Администрации Комсомольского муниципального района от </w:t>
            </w:r>
            <w:r>
              <w:t>20.07.</w:t>
            </w:r>
            <w:r w:rsidRPr="00FB6236">
              <w:t>201</w:t>
            </w:r>
            <w:r>
              <w:t>6</w:t>
            </w:r>
            <w:r w:rsidRPr="00FB6236">
              <w:t>г. №</w:t>
            </w:r>
            <w:r>
              <w:t>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846" w:type="dxa"/>
            <w:tcMar>
              <w:top w:w="58" w:type="dxa"/>
              <w:left w:w="58" w:type="dxa"/>
              <w:bottom w:w="58" w:type="dxa"/>
              <w:right w:w="58" w:type="dxa"/>
            </w:tcMar>
            <w:hideMark/>
          </w:tcPr>
          <w:p w:rsidR="001D1DE9" w:rsidRDefault="001D1DE9" w:rsidP="005B292E">
            <w:pPr>
              <w:widowControl w:val="0"/>
              <w:jc w:val="center"/>
            </w:pPr>
          </w:p>
        </w:tc>
      </w:tr>
      <w:tr w:rsidR="001D1DE9" w:rsidTr="005B292E">
        <w:trPr>
          <w:trHeight w:val="1265"/>
        </w:trPr>
        <w:tc>
          <w:tcPr>
            <w:tcW w:w="1901" w:type="dxa"/>
            <w:tcMar>
              <w:top w:w="58" w:type="dxa"/>
              <w:left w:w="58" w:type="dxa"/>
              <w:bottom w:w="58" w:type="dxa"/>
              <w:right w:w="58" w:type="dxa"/>
            </w:tcMar>
          </w:tcPr>
          <w:p w:rsidR="001D1DE9" w:rsidRPr="00084B88" w:rsidRDefault="00574CEE" w:rsidP="00C7391E">
            <w:pPr>
              <w:widowControl w:val="0"/>
            </w:pPr>
            <w:r>
              <w:t>№</w:t>
            </w:r>
            <w:r w:rsidR="00C7391E">
              <w:t>246</w:t>
            </w:r>
            <w:r>
              <w:t xml:space="preserve"> от </w:t>
            </w:r>
            <w:r w:rsidR="00C7391E">
              <w:t>20</w:t>
            </w:r>
            <w:r>
              <w:t>.10.2020</w:t>
            </w:r>
          </w:p>
        </w:tc>
        <w:tc>
          <w:tcPr>
            <w:tcW w:w="7513" w:type="dxa"/>
            <w:tcMar>
              <w:top w:w="58" w:type="dxa"/>
              <w:left w:w="58" w:type="dxa"/>
              <w:bottom w:w="58" w:type="dxa"/>
              <w:right w:w="58" w:type="dxa"/>
            </w:tcMar>
          </w:tcPr>
          <w:p w:rsidR="00C7391E" w:rsidRPr="00C7391E" w:rsidRDefault="00C7391E" w:rsidP="00C7391E">
            <w:pPr>
              <w:pStyle w:val="ConsPlusTitle"/>
              <w:jc w:val="both"/>
              <w:rPr>
                <w:rFonts w:ascii="Times New Roman" w:hAnsi="Times New Roman" w:cs="Times New Roman"/>
                <w:b w:val="0"/>
                <w:sz w:val="22"/>
                <w:szCs w:val="22"/>
              </w:rPr>
            </w:pPr>
            <w:r w:rsidRPr="00C7391E">
              <w:rPr>
                <w:rFonts w:ascii="Times New Roman" w:hAnsi="Times New Roman" w:cs="Times New Roman"/>
                <w:b w:val="0"/>
                <w:sz w:val="22"/>
                <w:szCs w:val="22"/>
              </w:rPr>
              <w:t>О внесении изменений в некоторые постановления Администрации Комсомольского муниципального района Ивановской области</w:t>
            </w:r>
          </w:p>
          <w:p w:rsidR="001D1DE9" w:rsidRPr="00084B88" w:rsidRDefault="001D1DE9" w:rsidP="005B292E">
            <w:pPr>
              <w:widowControl w:val="0"/>
              <w:jc w:val="both"/>
            </w:pPr>
          </w:p>
        </w:tc>
        <w:tc>
          <w:tcPr>
            <w:tcW w:w="846" w:type="dxa"/>
            <w:tcMar>
              <w:top w:w="58" w:type="dxa"/>
              <w:left w:w="58" w:type="dxa"/>
              <w:bottom w:w="58" w:type="dxa"/>
              <w:right w:w="58" w:type="dxa"/>
            </w:tcMar>
          </w:tcPr>
          <w:p w:rsidR="001D1DE9" w:rsidRDefault="001D1DE9" w:rsidP="005B292E">
            <w:pPr>
              <w:widowControl w:val="0"/>
              <w:jc w:val="center"/>
            </w:pPr>
          </w:p>
        </w:tc>
      </w:tr>
      <w:tr w:rsidR="005E3901" w:rsidTr="005B292E">
        <w:trPr>
          <w:trHeight w:val="1265"/>
        </w:trPr>
        <w:tc>
          <w:tcPr>
            <w:tcW w:w="1901" w:type="dxa"/>
            <w:tcMar>
              <w:top w:w="58" w:type="dxa"/>
              <w:left w:w="58" w:type="dxa"/>
              <w:bottom w:w="58" w:type="dxa"/>
              <w:right w:w="58" w:type="dxa"/>
            </w:tcMar>
          </w:tcPr>
          <w:p w:rsidR="005E3901" w:rsidRPr="00693DE6" w:rsidRDefault="005E3901" w:rsidP="00C7391E">
            <w:pPr>
              <w:jc w:val="center"/>
              <w:rPr>
                <w:sz w:val="24"/>
                <w:szCs w:val="24"/>
              </w:rPr>
            </w:pPr>
            <w:r>
              <w:t>№2</w:t>
            </w:r>
            <w:r w:rsidR="00C7391E">
              <w:t>47</w:t>
            </w:r>
            <w:r>
              <w:t xml:space="preserve"> от 20.10.2020</w:t>
            </w:r>
          </w:p>
        </w:tc>
        <w:tc>
          <w:tcPr>
            <w:tcW w:w="7513" w:type="dxa"/>
            <w:tcMar>
              <w:top w:w="58" w:type="dxa"/>
              <w:left w:w="58" w:type="dxa"/>
              <w:bottom w:w="58" w:type="dxa"/>
              <w:right w:w="58" w:type="dxa"/>
            </w:tcMar>
          </w:tcPr>
          <w:p w:rsidR="008039F1" w:rsidRPr="008039F1" w:rsidRDefault="008039F1" w:rsidP="008039F1">
            <w:pPr>
              <w:jc w:val="both"/>
              <w:rPr>
                <w:sz w:val="22"/>
                <w:szCs w:val="22"/>
              </w:rPr>
            </w:pPr>
            <w:r w:rsidRPr="008039F1">
              <w:rPr>
                <w:sz w:val="22"/>
                <w:szCs w:val="22"/>
              </w:rPr>
              <w:t>О принятии расходного обязательства Комсомольского городского поселения  по финансовому обеспечению расходов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2020-2022 годы</w:t>
            </w:r>
          </w:p>
          <w:p w:rsidR="005E3901" w:rsidRPr="005E3901" w:rsidRDefault="005E3901" w:rsidP="005E3901">
            <w:pPr>
              <w:jc w:val="both"/>
            </w:pPr>
          </w:p>
        </w:tc>
        <w:tc>
          <w:tcPr>
            <w:tcW w:w="846" w:type="dxa"/>
            <w:tcMar>
              <w:top w:w="58" w:type="dxa"/>
              <w:left w:w="58" w:type="dxa"/>
              <w:bottom w:w="58" w:type="dxa"/>
              <w:right w:w="58" w:type="dxa"/>
            </w:tcMar>
          </w:tcPr>
          <w:p w:rsidR="005E3901" w:rsidRDefault="005E3901" w:rsidP="005B292E">
            <w:pPr>
              <w:widowControl w:val="0"/>
              <w:jc w:val="center"/>
            </w:pPr>
          </w:p>
        </w:tc>
      </w:tr>
      <w:tr w:rsidR="00574CEE" w:rsidTr="00574CEE">
        <w:trPr>
          <w:trHeight w:val="928"/>
        </w:trPr>
        <w:tc>
          <w:tcPr>
            <w:tcW w:w="10260" w:type="dxa"/>
            <w:gridSpan w:val="3"/>
            <w:tcMar>
              <w:top w:w="58" w:type="dxa"/>
              <w:left w:w="58" w:type="dxa"/>
              <w:bottom w:w="58" w:type="dxa"/>
              <w:right w:w="58" w:type="dxa"/>
            </w:tcMar>
          </w:tcPr>
          <w:p w:rsidR="00574CEE" w:rsidRPr="00574CEE" w:rsidRDefault="00574CEE" w:rsidP="005B292E">
            <w:pPr>
              <w:widowControl w:val="0"/>
              <w:jc w:val="center"/>
              <w:rPr>
                <w:b/>
              </w:rPr>
            </w:pPr>
            <w:r w:rsidRPr="00574CEE">
              <w:rPr>
                <w:b/>
              </w:rPr>
              <w:t>Решение Совета Комсомольского городского поселения Комсомольского муниципального района Ивановской области</w:t>
            </w:r>
          </w:p>
        </w:tc>
      </w:tr>
      <w:tr w:rsidR="001D1DE9" w:rsidTr="005B292E">
        <w:trPr>
          <w:trHeight w:val="1265"/>
        </w:trPr>
        <w:tc>
          <w:tcPr>
            <w:tcW w:w="1901" w:type="dxa"/>
            <w:tcMar>
              <w:top w:w="58" w:type="dxa"/>
              <w:left w:w="58" w:type="dxa"/>
              <w:bottom w:w="58" w:type="dxa"/>
              <w:right w:w="58" w:type="dxa"/>
            </w:tcMar>
          </w:tcPr>
          <w:p w:rsidR="001D1DE9" w:rsidRPr="00996690" w:rsidRDefault="00996690" w:rsidP="00C7391E">
            <w:pPr>
              <w:widowControl w:val="0"/>
            </w:pPr>
            <w:r w:rsidRPr="00996690">
              <w:t>№</w:t>
            </w:r>
            <w:r w:rsidR="00C7391E">
              <w:t>12</w:t>
            </w:r>
            <w:r w:rsidRPr="00996690">
              <w:t xml:space="preserve"> от </w:t>
            </w:r>
            <w:r w:rsidR="00C7391E">
              <w:t>26.</w:t>
            </w:r>
            <w:r w:rsidRPr="00996690">
              <w:t>10.2020</w:t>
            </w:r>
          </w:p>
        </w:tc>
        <w:tc>
          <w:tcPr>
            <w:tcW w:w="7513" w:type="dxa"/>
            <w:tcMar>
              <w:top w:w="58" w:type="dxa"/>
              <w:left w:w="58" w:type="dxa"/>
              <w:bottom w:w="58" w:type="dxa"/>
              <w:right w:w="58" w:type="dxa"/>
            </w:tcMar>
          </w:tcPr>
          <w:p w:rsidR="001D1DE9" w:rsidRPr="00C7391E" w:rsidRDefault="00C7391E" w:rsidP="005B292E">
            <w:pPr>
              <w:widowControl w:val="0"/>
              <w:jc w:val="both"/>
              <w:rPr>
                <w:sz w:val="22"/>
                <w:szCs w:val="22"/>
              </w:rPr>
            </w:pPr>
            <w:r w:rsidRPr="00C7391E">
              <w:rPr>
                <w:bCs/>
                <w:sz w:val="22"/>
                <w:szCs w:val="22"/>
              </w:rPr>
              <w:t xml:space="preserve">О  внесении изменений  в решение Совета Комсомольского городского поселения  № 306 от 13.12.2019г.  «О бюджете Комсомольского городского поселения </w:t>
            </w:r>
            <w:r w:rsidRPr="00C7391E">
              <w:rPr>
                <w:sz w:val="22"/>
                <w:szCs w:val="22"/>
              </w:rPr>
              <w:t>на 2020 год и на плановый период 2021 и 2022 годов»</w:t>
            </w:r>
          </w:p>
        </w:tc>
        <w:tc>
          <w:tcPr>
            <w:tcW w:w="846" w:type="dxa"/>
            <w:tcMar>
              <w:top w:w="58" w:type="dxa"/>
              <w:left w:w="58" w:type="dxa"/>
              <w:bottom w:w="58" w:type="dxa"/>
              <w:right w:w="58" w:type="dxa"/>
            </w:tcMar>
          </w:tcPr>
          <w:p w:rsidR="001D1DE9" w:rsidRDefault="001D1DE9" w:rsidP="005B292E">
            <w:pPr>
              <w:widowControl w:val="0"/>
              <w:jc w:val="center"/>
            </w:pPr>
          </w:p>
        </w:tc>
      </w:tr>
    </w:tbl>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084B88" w:rsidRDefault="00084B88"/>
    <w:p w:rsidR="00084B88" w:rsidRDefault="00084B88"/>
    <w:p w:rsidR="00084B88" w:rsidRDefault="00084B88"/>
    <w:p w:rsidR="008039F1" w:rsidRDefault="008039F1"/>
    <w:p w:rsidR="008039F1" w:rsidRDefault="008039F1"/>
    <w:p w:rsidR="00786FD7" w:rsidRDefault="00786FD7"/>
    <w:p w:rsidR="00786FD7" w:rsidRDefault="00786FD7"/>
    <w:p w:rsidR="00084B88" w:rsidRDefault="00084B88"/>
    <w:p w:rsidR="00084B88" w:rsidRDefault="00084B88"/>
    <w:p w:rsidR="00C7391E" w:rsidRDefault="00C7391E" w:rsidP="00C7391E">
      <w:pPr>
        <w:jc w:val="center"/>
        <w:rPr>
          <w:color w:val="000080"/>
        </w:rPr>
      </w:pPr>
    </w:p>
    <w:p w:rsidR="00C7391E" w:rsidRDefault="00C7391E" w:rsidP="00C7391E">
      <w:pPr>
        <w:jc w:val="center"/>
      </w:pPr>
      <w:r>
        <w:rPr>
          <w:noProof/>
        </w:rPr>
        <w:lastRenderedPageBreak/>
        <w:drawing>
          <wp:inline distT="0" distB="0" distL="0" distR="0">
            <wp:extent cx="542925" cy="676275"/>
            <wp:effectExtent l="0" t="0" r="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10" cstate="print"/>
                    <a:stretch>
                      <a:fillRect/>
                    </a:stretch>
                  </pic:blipFill>
                  <pic:spPr bwMode="auto">
                    <a:xfrm>
                      <a:off x="0" y="0"/>
                      <a:ext cx="542925" cy="676275"/>
                    </a:xfrm>
                    <a:prstGeom prst="rect">
                      <a:avLst/>
                    </a:prstGeom>
                  </pic:spPr>
                </pic:pic>
              </a:graphicData>
            </a:graphic>
          </wp:inline>
        </w:drawing>
      </w:r>
    </w:p>
    <w:p w:rsidR="00C7391E" w:rsidRDefault="00C7391E" w:rsidP="00C7391E">
      <w:pPr>
        <w:jc w:val="center"/>
      </w:pPr>
    </w:p>
    <w:p w:rsidR="00C7391E" w:rsidRPr="00C7391E" w:rsidRDefault="00C7391E" w:rsidP="00C7391E">
      <w:pPr>
        <w:pStyle w:val="1"/>
        <w:jc w:val="center"/>
        <w:rPr>
          <w:color w:val="003366"/>
          <w:sz w:val="36"/>
          <w:szCs w:val="36"/>
        </w:rPr>
      </w:pPr>
      <w:r w:rsidRPr="00C7391E">
        <w:rPr>
          <w:color w:val="003366"/>
          <w:sz w:val="36"/>
          <w:szCs w:val="36"/>
        </w:rPr>
        <w:t>ПОСТАНОВЛЕНИЕ</w:t>
      </w:r>
    </w:p>
    <w:p w:rsidR="00C7391E" w:rsidRDefault="00C7391E" w:rsidP="00C7391E">
      <w:pPr>
        <w:jc w:val="center"/>
        <w:rPr>
          <w:b/>
          <w:color w:val="003366"/>
        </w:rPr>
      </w:pPr>
      <w:r>
        <w:rPr>
          <w:b/>
          <w:color w:val="003366"/>
        </w:rPr>
        <w:t>АДМИНИСТРАЦИИ</w:t>
      </w:r>
    </w:p>
    <w:p w:rsidR="00C7391E" w:rsidRDefault="00C7391E" w:rsidP="00C7391E">
      <w:pPr>
        <w:jc w:val="center"/>
        <w:rPr>
          <w:b/>
          <w:color w:val="003366"/>
        </w:rPr>
      </w:pPr>
      <w:r>
        <w:rPr>
          <w:b/>
          <w:color w:val="003366"/>
        </w:rPr>
        <w:t>КОМСОМОЛЬСКОГО МУНИЦИПАЛЬНОГО  РАЙОНА</w:t>
      </w:r>
    </w:p>
    <w:p w:rsidR="00C7391E" w:rsidRDefault="00C7391E" w:rsidP="00C7391E">
      <w:pPr>
        <w:jc w:val="center"/>
        <w:rPr>
          <w:b/>
          <w:color w:val="003366"/>
        </w:rPr>
      </w:pPr>
      <w:r>
        <w:rPr>
          <w:b/>
          <w:color w:val="003366"/>
        </w:rPr>
        <w:t>ИВАНОВСКОЙ ОБЛАСТИ</w:t>
      </w:r>
    </w:p>
    <w:p w:rsidR="00C7391E" w:rsidRDefault="00C7391E" w:rsidP="00C7391E">
      <w:pPr>
        <w:jc w:val="both"/>
      </w:pPr>
    </w:p>
    <w:tbl>
      <w:tblPr>
        <w:tblW w:w="9072" w:type="dxa"/>
        <w:tblInd w:w="109" w:type="dxa"/>
        <w:tblBorders>
          <w:top w:val="thickThinSmallGap" w:sz="24" w:space="0" w:color="00000A"/>
        </w:tblBorders>
        <w:tblLook w:val="0000"/>
      </w:tblPr>
      <w:tblGrid>
        <w:gridCol w:w="9072"/>
      </w:tblGrid>
      <w:tr w:rsidR="00C7391E" w:rsidTr="00C7391E">
        <w:trPr>
          <w:trHeight w:val="100"/>
        </w:trPr>
        <w:tc>
          <w:tcPr>
            <w:tcW w:w="9072" w:type="dxa"/>
            <w:tcBorders>
              <w:top w:val="thickThinSmallGap" w:sz="24" w:space="0" w:color="00000A"/>
            </w:tcBorders>
            <w:shd w:val="clear" w:color="auto" w:fill="auto"/>
          </w:tcPr>
          <w:p w:rsidR="00C7391E" w:rsidRDefault="00C7391E" w:rsidP="00C7391E">
            <w:pPr>
              <w:jc w:val="center"/>
              <w:rPr>
                <w:color w:val="003366"/>
              </w:rPr>
            </w:pPr>
            <w:r>
              <w:rPr>
                <w:color w:val="003366"/>
              </w:rPr>
              <w:t>155150, Ивановская область, г.Комсомольск, ул.50 лет ВЛКСМ, д.2,</w:t>
            </w:r>
          </w:p>
          <w:p w:rsidR="00C7391E" w:rsidRDefault="00C7391E" w:rsidP="00C7391E">
            <w:pPr>
              <w:jc w:val="center"/>
            </w:pPr>
            <w:r>
              <w:rPr>
                <w:color w:val="003366"/>
              </w:rPr>
              <w:t xml:space="preserve">ИНН 3714002224,КПП 371401001, ОГРН 1023701625595, Тел./Факс (49352) 4-11-78, e-mail: </w:t>
            </w:r>
            <w:hyperlink r:id="rId11">
              <w:r>
                <w:rPr>
                  <w:rStyle w:val="-"/>
                </w:rPr>
                <w:t>admin.komsomolsk@mail.ru</w:t>
              </w:r>
            </w:hyperlink>
          </w:p>
          <w:p w:rsidR="00C7391E" w:rsidRDefault="00C7391E" w:rsidP="00C7391E">
            <w:pPr>
              <w:jc w:val="both"/>
              <w:rPr>
                <w:color w:val="003366"/>
              </w:rPr>
            </w:pPr>
          </w:p>
        </w:tc>
      </w:tr>
    </w:tbl>
    <w:p w:rsidR="00C7391E" w:rsidRDefault="00C7391E" w:rsidP="00C7391E">
      <w:pPr>
        <w:ind w:firstLine="720"/>
        <w:jc w:val="both"/>
      </w:pPr>
    </w:p>
    <w:p w:rsidR="00C7391E" w:rsidRDefault="00C7391E" w:rsidP="00C7391E">
      <w:pPr>
        <w:jc w:val="both"/>
        <w:rPr>
          <w:sz w:val="28"/>
          <w:szCs w:val="28"/>
        </w:rPr>
      </w:pPr>
      <w:r w:rsidRPr="00CB0AE3">
        <w:rPr>
          <w:sz w:val="28"/>
          <w:szCs w:val="28"/>
        </w:rPr>
        <w:t>« 20 »</w:t>
      </w:r>
      <w:r>
        <w:rPr>
          <w:sz w:val="28"/>
          <w:szCs w:val="28"/>
        </w:rPr>
        <w:t>__</w:t>
      </w:r>
      <w:r w:rsidRPr="00CB0AE3">
        <w:rPr>
          <w:sz w:val="28"/>
          <w:szCs w:val="28"/>
          <w:u w:val="single"/>
        </w:rPr>
        <w:t>10</w:t>
      </w:r>
      <w:r>
        <w:rPr>
          <w:sz w:val="28"/>
          <w:szCs w:val="28"/>
        </w:rPr>
        <w:t xml:space="preserve">_______  2020г.                                            </w:t>
      </w:r>
      <w:r w:rsidRPr="00CB0AE3">
        <w:rPr>
          <w:sz w:val="28"/>
          <w:szCs w:val="28"/>
          <w:u w:val="single"/>
        </w:rPr>
        <w:t>№ 245</w:t>
      </w:r>
    </w:p>
    <w:p w:rsidR="00C7391E" w:rsidRDefault="00C7391E" w:rsidP="00C7391E">
      <w:pPr>
        <w:ind w:firstLine="720"/>
        <w:jc w:val="both"/>
      </w:pPr>
    </w:p>
    <w:p w:rsidR="00C7391E" w:rsidRDefault="00C7391E" w:rsidP="00C7391E">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p>
    <w:p w:rsidR="00C7391E" w:rsidRDefault="00C7391E" w:rsidP="00C7391E">
      <w:pPr>
        <w:ind w:firstLine="720"/>
        <w:jc w:val="both"/>
        <w:rPr>
          <w:b/>
          <w:sz w:val="28"/>
          <w:szCs w:val="28"/>
        </w:rPr>
      </w:pPr>
    </w:p>
    <w:p w:rsidR="00C7391E" w:rsidRDefault="00C7391E" w:rsidP="00C7391E">
      <w:pPr>
        <w:tabs>
          <w:tab w:val="left" w:pos="9355"/>
        </w:tabs>
        <w:ind w:firstLine="709"/>
        <w:jc w:val="both"/>
      </w:pPr>
      <w:r>
        <w:rPr>
          <w:sz w:val="28"/>
          <w:szCs w:val="28"/>
        </w:rPr>
        <w:t>В соответствии с Бюджетным кодексом Российской Федерации, постановлением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и решением Совета Комсомольского городского поселения №306 от 13.12.2019г. «О бюджете Комсомольского городского поселения на 2020 год и на плановый период 2021 и 2022 годов» в актуальной редакции Администрация Комсомольского муниципального района</w:t>
      </w:r>
    </w:p>
    <w:p w:rsidR="00C7391E" w:rsidRDefault="00C7391E" w:rsidP="00C7391E">
      <w:pPr>
        <w:ind w:firstLine="709"/>
        <w:jc w:val="both"/>
      </w:pPr>
      <w:r>
        <w:rPr>
          <w:b/>
          <w:sz w:val="28"/>
          <w:szCs w:val="28"/>
        </w:rPr>
        <w:t>ПОСТАНОВЛЯЕТ:</w:t>
      </w:r>
    </w:p>
    <w:p w:rsidR="00C7391E" w:rsidRDefault="00C7391E" w:rsidP="00C7391E">
      <w:pPr>
        <w:jc w:val="both"/>
        <w:rPr>
          <w:sz w:val="28"/>
          <w:szCs w:val="28"/>
        </w:rPr>
      </w:pPr>
      <w:r>
        <w:rPr>
          <w:sz w:val="28"/>
          <w:szCs w:val="28"/>
        </w:rPr>
        <w:t>1. Внести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изменения,  изложив  приложение к постановлению в новой редакции (прилагается).</w:t>
      </w:r>
    </w:p>
    <w:p w:rsidR="00C7391E" w:rsidRDefault="00C7391E" w:rsidP="00C7391E">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C7391E" w:rsidRDefault="00C7391E" w:rsidP="00C7391E">
      <w:pPr>
        <w:jc w:val="both"/>
        <w:rPr>
          <w:sz w:val="28"/>
          <w:szCs w:val="28"/>
        </w:rPr>
      </w:pPr>
      <w:r>
        <w:rPr>
          <w:sz w:val="28"/>
          <w:szCs w:val="28"/>
        </w:rPr>
        <w:t>3.  Мероприятия, указанные в муниципальной программе, являются расходным обязательством Комсомольского городского поселения.</w:t>
      </w:r>
    </w:p>
    <w:p w:rsidR="00C7391E" w:rsidRDefault="00C7391E" w:rsidP="00C7391E">
      <w:pPr>
        <w:jc w:val="both"/>
        <w:rPr>
          <w:sz w:val="28"/>
          <w:szCs w:val="28"/>
        </w:rPr>
      </w:pPr>
      <w:r>
        <w:rPr>
          <w:sz w:val="28"/>
          <w:szCs w:val="28"/>
        </w:rPr>
        <w:t xml:space="preserve">4. Контроль за исполнением данного постановления возложить на и.о. заместителя Главы Администрации Комсомольского муниципального района Ивановской области, начальника Управления по вопросу развития </w:t>
      </w:r>
      <w:r>
        <w:rPr>
          <w:sz w:val="28"/>
          <w:szCs w:val="28"/>
        </w:rPr>
        <w:lastRenderedPageBreak/>
        <w:t>инфраструктуры Администрации Комсомольского муниципального района Ивановской области Нехода М.В.</w:t>
      </w:r>
    </w:p>
    <w:p w:rsidR="00C7391E" w:rsidRDefault="00C7391E" w:rsidP="00C7391E">
      <w:pPr>
        <w:jc w:val="both"/>
      </w:pPr>
    </w:p>
    <w:tbl>
      <w:tblPr>
        <w:tblW w:w="9286" w:type="dxa"/>
        <w:tblCellMar>
          <w:left w:w="113" w:type="dxa"/>
        </w:tblCellMar>
        <w:tblLook w:val="04A0"/>
      </w:tblPr>
      <w:tblGrid>
        <w:gridCol w:w="9286"/>
      </w:tblGrid>
      <w:tr w:rsidR="00C7391E" w:rsidTr="00C7391E">
        <w:trPr>
          <w:trHeight w:val="1470"/>
        </w:trPr>
        <w:tc>
          <w:tcPr>
            <w:tcW w:w="9286" w:type="dxa"/>
            <w:shd w:val="clear" w:color="auto" w:fill="auto"/>
          </w:tcPr>
          <w:p w:rsidR="00C7391E" w:rsidRDefault="00C7391E" w:rsidP="00C7391E">
            <w:pPr>
              <w:jc w:val="both"/>
              <w:rPr>
                <w:b/>
                <w:sz w:val="26"/>
                <w:szCs w:val="26"/>
              </w:rPr>
            </w:pPr>
          </w:p>
          <w:p w:rsidR="00C7391E" w:rsidRDefault="00C7391E" w:rsidP="00C7391E">
            <w:pPr>
              <w:jc w:val="both"/>
              <w:rPr>
                <w:b/>
                <w:sz w:val="28"/>
                <w:szCs w:val="28"/>
              </w:rPr>
            </w:pPr>
            <w:r>
              <w:rPr>
                <w:b/>
                <w:sz w:val="28"/>
                <w:szCs w:val="28"/>
              </w:rPr>
              <w:t>Глава Комсомольского</w:t>
            </w:r>
          </w:p>
          <w:p w:rsidR="00C7391E" w:rsidRDefault="00C7391E" w:rsidP="00C7391E">
            <w:pPr>
              <w:jc w:val="both"/>
              <w:rPr>
                <w:b/>
                <w:sz w:val="26"/>
                <w:szCs w:val="26"/>
              </w:rPr>
            </w:pPr>
            <w:r>
              <w:rPr>
                <w:b/>
                <w:sz w:val="28"/>
                <w:szCs w:val="28"/>
              </w:rPr>
              <w:t>муниципального района                                                     О.В. Бузулуцкая</w:t>
            </w:r>
          </w:p>
        </w:tc>
      </w:tr>
    </w:tbl>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C7391E" w:rsidRDefault="00C7391E" w:rsidP="00C7391E">
      <w:pPr>
        <w:jc w:val="both"/>
      </w:pPr>
    </w:p>
    <w:p w:rsidR="008039F1" w:rsidRDefault="008039F1" w:rsidP="00C7391E">
      <w:pPr>
        <w:jc w:val="both"/>
      </w:pPr>
    </w:p>
    <w:p w:rsidR="008039F1" w:rsidRDefault="008039F1" w:rsidP="00C7391E">
      <w:pPr>
        <w:jc w:val="both"/>
      </w:pPr>
    </w:p>
    <w:p w:rsidR="008039F1" w:rsidRDefault="008039F1" w:rsidP="00C7391E">
      <w:pPr>
        <w:jc w:val="both"/>
      </w:pPr>
    </w:p>
    <w:p w:rsidR="008039F1" w:rsidRDefault="008039F1" w:rsidP="00C7391E">
      <w:pPr>
        <w:jc w:val="both"/>
      </w:pPr>
    </w:p>
    <w:p w:rsidR="008039F1" w:rsidRDefault="008039F1" w:rsidP="00C7391E">
      <w:pPr>
        <w:jc w:val="both"/>
      </w:pPr>
    </w:p>
    <w:p w:rsidR="008039F1" w:rsidRDefault="008039F1" w:rsidP="00C7391E">
      <w:pPr>
        <w:jc w:val="both"/>
      </w:pPr>
    </w:p>
    <w:p w:rsidR="008039F1" w:rsidRDefault="008039F1" w:rsidP="00C7391E">
      <w:pPr>
        <w:jc w:val="both"/>
      </w:pPr>
    </w:p>
    <w:p w:rsidR="00C7391E" w:rsidRDefault="00C7391E" w:rsidP="00C7391E">
      <w:pPr>
        <w:jc w:val="both"/>
      </w:pPr>
    </w:p>
    <w:p w:rsidR="00C7391E" w:rsidRDefault="00C7391E" w:rsidP="00C7391E">
      <w:pPr>
        <w:jc w:val="both"/>
      </w:pPr>
    </w:p>
    <w:p w:rsidR="00C7391E" w:rsidRDefault="00C7391E" w:rsidP="00C7391E">
      <w:pPr>
        <w:jc w:val="right"/>
      </w:pPr>
    </w:p>
    <w:p w:rsidR="00C7391E" w:rsidRDefault="00C7391E" w:rsidP="00C7391E">
      <w:pPr>
        <w:jc w:val="right"/>
      </w:pPr>
    </w:p>
    <w:p w:rsidR="00C7391E" w:rsidRDefault="00C7391E" w:rsidP="00C7391E">
      <w:pPr>
        <w:jc w:val="right"/>
      </w:pPr>
    </w:p>
    <w:p w:rsidR="00C7391E" w:rsidRDefault="00C7391E" w:rsidP="00C7391E">
      <w:pPr>
        <w:jc w:val="right"/>
      </w:pPr>
    </w:p>
    <w:p w:rsidR="00C7391E" w:rsidRDefault="00C7391E" w:rsidP="00C7391E">
      <w:pPr>
        <w:jc w:val="right"/>
      </w:pPr>
    </w:p>
    <w:p w:rsidR="00C7391E" w:rsidRDefault="00C7391E" w:rsidP="00C7391E">
      <w:pPr>
        <w:jc w:val="right"/>
      </w:pPr>
      <w:r>
        <w:lastRenderedPageBreak/>
        <w:t>Приложение  к постановлению</w:t>
      </w:r>
    </w:p>
    <w:p w:rsidR="00C7391E" w:rsidRDefault="00C7391E" w:rsidP="00C7391E">
      <w:pPr>
        <w:jc w:val="right"/>
      </w:pPr>
      <w:r>
        <w:t xml:space="preserve"> Администрации Комсомольского</w:t>
      </w:r>
    </w:p>
    <w:p w:rsidR="00C7391E" w:rsidRDefault="00C7391E" w:rsidP="00C7391E">
      <w:pPr>
        <w:jc w:val="right"/>
      </w:pPr>
      <w:r>
        <w:t xml:space="preserve"> муниципального района</w:t>
      </w:r>
    </w:p>
    <w:p w:rsidR="00C7391E" w:rsidRDefault="00C7391E" w:rsidP="00C7391E">
      <w:pPr>
        <w:jc w:val="right"/>
      </w:pPr>
      <w:r>
        <w:t xml:space="preserve">                                                                                                  от _20.10</w:t>
      </w:r>
      <w:r w:rsidR="008039F1">
        <w:t>.</w:t>
      </w:r>
      <w:r>
        <w:t>2020г. № 245</w:t>
      </w:r>
    </w:p>
    <w:p w:rsidR="00C7391E" w:rsidRDefault="00C7391E" w:rsidP="00C7391E">
      <w:pPr>
        <w:jc w:val="right"/>
      </w:pPr>
      <w:r>
        <w:t>Приложение  к постановлению</w:t>
      </w:r>
    </w:p>
    <w:p w:rsidR="00C7391E" w:rsidRDefault="00C7391E" w:rsidP="00C7391E">
      <w:pPr>
        <w:jc w:val="right"/>
      </w:pPr>
      <w:r>
        <w:t xml:space="preserve"> Администрации Комсомольского</w:t>
      </w:r>
    </w:p>
    <w:p w:rsidR="00C7391E" w:rsidRDefault="00C7391E" w:rsidP="00C7391E">
      <w:pPr>
        <w:jc w:val="right"/>
      </w:pPr>
      <w:r>
        <w:t xml:space="preserve"> муниципального района</w:t>
      </w:r>
    </w:p>
    <w:p w:rsidR="00C7391E" w:rsidRDefault="00C7391E" w:rsidP="00C7391E">
      <w:pPr>
        <w:jc w:val="right"/>
      </w:pPr>
      <w:r>
        <w:t xml:space="preserve">                                                                                                  от  20.07.2016г.  № 280</w:t>
      </w:r>
    </w:p>
    <w:p w:rsidR="00C7391E" w:rsidRDefault="00C7391E" w:rsidP="00C7391E">
      <w:pPr>
        <w:jc w:val="right"/>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pPr>
      <w:r>
        <w:rPr>
          <w:b/>
        </w:rPr>
        <w:tab/>
      </w:r>
    </w:p>
    <w:p w:rsidR="00C7391E" w:rsidRDefault="00C7391E" w:rsidP="00C7391E">
      <w:pPr>
        <w:ind w:right="425"/>
        <w:jc w:val="center"/>
        <w:rPr>
          <w:b/>
        </w:rPr>
      </w:pPr>
      <w:r>
        <w:rPr>
          <w:b/>
        </w:rPr>
        <w:t>Муниципальная программа</w:t>
      </w:r>
    </w:p>
    <w:p w:rsidR="00C7391E" w:rsidRDefault="00C7391E" w:rsidP="00C7391E">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C7391E" w:rsidRDefault="00C7391E" w:rsidP="00C7391E">
      <w:pPr>
        <w:ind w:right="425"/>
        <w:jc w:val="center"/>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8039F1" w:rsidRDefault="008039F1" w:rsidP="00C7391E">
      <w:pPr>
        <w:jc w:val="both"/>
        <w:rPr>
          <w:b/>
        </w:rPr>
      </w:pPr>
    </w:p>
    <w:p w:rsidR="008039F1" w:rsidRDefault="008039F1" w:rsidP="00C7391E">
      <w:pPr>
        <w:jc w:val="both"/>
        <w:rPr>
          <w:b/>
        </w:rPr>
      </w:pPr>
    </w:p>
    <w:p w:rsidR="008039F1" w:rsidRDefault="008039F1"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center"/>
        <w:rPr>
          <w:b/>
        </w:rPr>
      </w:pPr>
      <w:r>
        <w:rPr>
          <w:b/>
        </w:rPr>
        <w:lastRenderedPageBreak/>
        <w:t>Муниципальная программа</w:t>
      </w:r>
    </w:p>
    <w:p w:rsidR="00C7391E" w:rsidRDefault="00C7391E" w:rsidP="00C7391E">
      <w:pPr>
        <w:jc w:val="center"/>
        <w:rPr>
          <w:b/>
        </w:rPr>
      </w:pPr>
    </w:p>
    <w:p w:rsidR="00C7391E" w:rsidRDefault="00C7391E" w:rsidP="00C7391E">
      <w:pPr>
        <w:jc w:val="center"/>
        <w:rPr>
          <w:b/>
        </w:rPr>
      </w:pPr>
      <w:r>
        <w:rPr>
          <w:b/>
        </w:rPr>
        <w:t>«Благоустройство муниципального образования</w:t>
      </w:r>
    </w:p>
    <w:p w:rsidR="00C7391E" w:rsidRDefault="00C7391E" w:rsidP="00C7391E">
      <w:pPr>
        <w:jc w:val="center"/>
        <w:rPr>
          <w:b/>
        </w:rPr>
      </w:pPr>
      <w:r>
        <w:rPr>
          <w:b/>
        </w:rPr>
        <w:t>«Комсомольское городское поселение Комсомольского</w:t>
      </w:r>
    </w:p>
    <w:p w:rsidR="00C7391E" w:rsidRDefault="00C7391E" w:rsidP="00C7391E">
      <w:pPr>
        <w:jc w:val="center"/>
        <w:rPr>
          <w:b/>
        </w:rPr>
      </w:pPr>
      <w:r>
        <w:rPr>
          <w:b/>
        </w:rPr>
        <w:t>муниципального района Ивановской области»</w:t>
      </w:r>
    </w:p>
    <w:p w:rsidR="00C7391E" w:rsidRDefault="00C7391E" w:rsidP="00C7391E">
      <w:pPr>
        <w:jc w:val="center"/>
        <w:rPr>
          <w:b/>
        </w:rPr>
      </w:pPr>
    </w:p>
    <w:p w:rsidR="00C7391E" w:rsidRDefault="00C7391E" w:rsidP="004F262F">
      <w:pPr>
        <w:pStyle w:val="af0"/>
        <w:numPr>
          <w:ilvl w:val="0"/>
          <w:numId w:val="2"/>
        </w:numPr>
        <w:ind w:left="0" w:firstLine="283"/>
        <w:jc w:val="center"/>
        <w:rPr>
          <w:b/>
        </w:rPr>
      </w:pPr>
      <w:r>
        <w:rPr>
          <w:b/>
        </w:rPr>
        <w:t>Паспорт муниципальной  программы</w:t>
      </w:r>
    </w:p>
    <w:p w:rsidR="00C7391E" w:rsidRDefault="00C7391E" w:rsidP="00C7391E">
      <w:pPr>
        <w:pStyle w:val="af0"/>
        <w:ind w:left="0"/>
        <w:jc w:val="both"/>
        <w:rPr>
          <w:b/>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401"/>
        <w:gridCol w:w="5955"/>
      </w:tblGrid>
      <w:tr w:rsidR="00C7391E" w:rsidTr="00C7391E">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Наименование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C7391E" w:rsidTr="00C7391E">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Срок реализации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2020-2022 годы</w:t>
            </w:r>
          </w:p>
        </w:tc>
      </w:tr>
      <w:tr w:rsidR="00C7391E" w:rsidTr="00C7391E">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Перечень подпрограмм</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1. Организация уличного электроснабжения на территории Комсомольского городского поселения</w:t>
            </w:r>
          </w:p>
          <w:p w:rsidR="00C7391E" w:rsidRDefault="00C7391E" w:rsidP="00C7391E">
            <w:pPr>
              <w:jc w:val="both"/>
            </w:pPr>
            <w:r>
              <w:t>2. Организация  благоустройства и озеленение территории Комсомольского городского поселения</w:t>
            </w:r>
          </w:p>
          <w:p w:rsidR="00C7391E" w:rsidRDefault="00C7391E" w:rsidP="00C7391E">
            <w:pPr>
              <w:jc w:val="both"/>
            </w:pPr>
            <w:r>
              <w:t>3. Организация  ритуальных услуг  и содержание  мест захоронения на территории Комсомольского городского поселения</w:t>
            </w:r>
          </w:p>
          <w:p w:rsidR="00C7391E" w:rsidRDefault="00C7391E" w:rsidP="00C7391E">
            <w:pPr>
              <w:jc w:val="both"/>
            </w:pPr>
            <w:r>
              <w:t>4  Ликвидация   несанкционированных  свалок и уборка мусора на территории Комсомольского городского поселения</w:t>
            </w:r>
          </w:p>
          <w:p w:rsidR="00C7391E" w:rsidRDefault="00C7391E" w:rsidP="00C7391E">
            <w:pPr>
              <w:jc w:val="both"/>
            </w:pPr>
            <w:r>
              <w:t>5. Прочие мероприятия по благоустройству на территории  Комсомольского городского поселения</w:t>
            </w:r>
          </w:p>
          <w:p w:rsidR="00C7391E" w:rsidRDefault="00C7391E" w:rsidP="00C7391E">
            <w:pPr>
              <w:jc w:val="both"/>
            </w:pPr>
            <w:r>
              <w:t>6. Организация водоснабжения населения на территории Комсомольского городского поселения</w:t>
            </w:r>
          </w:p>
        </w:tc>
      </w:tr>
      <w:tr w:rsidR="00C7391E" w:rsidTr="00C7391E">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Администратор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Администрация Комсомольского муниципального района</w:t>
            </w:r>
          </w:p>
        </w:tc>
      </w:tr>
      <w:tr w:rsidR="00C7391E" w:rsidTr="00C7391E">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 xml:space="preserve">Ответственные исполнители </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 xml:space="preserve">Администрация Комсомольского муниципального района </w:t>
            </w:r>
          </w:p>
        </w:tc>
      </w:tr>
      <w:tr w:rsidR="00C7391E" w:rsidTr="00C7391E">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Исполнители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Администрация Комсомольского муниципального района</w:t>
            </w:r>
          </w:p>
        </w:tc>
      </w:tr>
      <w:tr w:rsidR="00C7391E" w:rsidTr="00C7391E">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 xml:space="preserve">Цель (цели) программы </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Создание благоприятных условий для проживания и осуществления деятельности на территории  Комсомольского городского поселения</w:t>
            </w:r>
          </w:p>
        </w:tc>
      </w:tr>
      <w:tr w:rsidR="00C7391E" w:rsidTr="00C7391E">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Целевые  индикаторы (показатели)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4F262F">
            <w:pPr>
              <w:pStyle w:val="af0"/>
              <w:numPr>
                <w:ilvl w:val="0"/>
                <w:numId w:val="8"/>
              </w:numPr>
              <w:ind w:left="0" w:firstLine="0"/>
              <w:jc w:val="both"/>
              <w:rPr>
                <w:color w:val="000000"/>
              </w:rPr>
            </w:pPr>
            <w:r>
              <w:rPr>
                <w:color w:val="000000"/>
              </w:rPr>
              <w:t xml:space="preserve">Доля улиц городского поселения, обеспеченных наружным освещением, от общего количества улиц </w:t>
            </w:r>
          </w:p>
          <w:p w:rsidR="00C7391E" w:rsidRDefault="00C7391E" w:rsidP="004F262F">
            <w:pPr>
              <w:pStyle w:val="af0"/>
              <w:numPr>
                <w:ilvl w:val="0"/>
                <w:numId w:val="8"/>
              </w:numPr>
              <w:ind w:left="0" w:firstLine="0"/>
              <w:jc w:val="both"/>
              <w:rPr>
                <w:color w:val="000000"/>
              </w:rPr>
            </w:pPr>
            <w:r>
              <w:rPr>
                <w:color w:val="000000"/>
              </w:rPr>
              <w:t xml:space="preserve"> Доля протяженности сетей  уличного освещения, требующих  замены (монтажа), от общей  протяженности  сетей  уличного освещения </w:t>
            </w:r>
          </w:p>
          <w:p w:rsidR="00C7391E" w:rsidRDefault="00C7391E" w:rsidP="004F262F">
            <w:pPr>
              <w:pStyle w:val="af0"/>
              <w:numPr>
                <w:ilvl w:val="0"/>
                <w:numId w:val="8"/>
              </w:numPr>
              <w:ind w:left="0" w:firstLine="0"/>
              <w:jc w:val="both"/>
              <w:rPr>
                <w:color w:val="000000"/>
              </w:rPr>
            </w:pPr>
            <w:r>
              <w:rPr>
                <w:color w:val="000000"/>
              </w:rPr>
              <w:t>Доля ламп, требующих замены, от общего количества  ламп уличного освещения.</w:t>
            </w:r>
          </w:p>
          <w:p w:rsidR="00C7391E" w:rsidRDefault="00C7391E" w:rsidP="004F262F">
            <w:pPr>
              <w:pStyle w:val="af0"/>
              <w:numPr>
                <w:ilvl w:val="0"/>
                <w:numId w:val="8"/>
              </w:numPr>
              <w:ind w:left="0" w:firstLine="0"/>
              <w:jc w:val="both"/>
              <w:rPr>
                <w:color w:val="000000"/>
              </w:rPr>
            </w:pPr>
            <w:r>
              <w:rPr>
                <w:color w:val="000000"/>
              </w:rPr>
              <w:t xml:space="preserve">Доля аварийных деревьев к общему количеству  деревьев </w:t>
            </w:r>
          </w:p>
          <w:p w:rsidR="00C7391E" w:rsidRDefault="00C7391E" w:rsidP="004F262F">
            <w:pPr>
              <w:pStyle w:val="af0"/>
              <w:numPr>
                <w:ilvl w:val="0"/>
                <w:numId w:val="8"/>
              </w:numPr>
              <w:ind w:left="0" w:firstLine="0"/>
              <w:jc w:val="both"/>
              <w:rPr>
                <w:color w:val="000000"/>
              </w:rPr>
            </w:pPr>
            <w:r>
              <w:rPr>
                <w:color w:val="000000"/>
              </w:rPr>
              <w:t xml:space="preserve">Площадь  территории  окашиваемой травы на территории Комсомольского городского поселения </w:t>
            </w:r>
          </w:p>
          <w:p w:rsidR="00C7391E" w:rsidRDefault="00C7391E" w:rsidP="004F262F">
            <w:pPr>
              <w:pStyle w:val="af0"/>
              <w:numPr>
                <w:ilvl w:val="0"/>
                <w:numId w:val="8"/>
              </w:numPr>
              <w:ind w:left="0" w:firstLine="0"/>
              <w:jc w:val="both"/>
              <w:rPr>
                <w:color w:val="000000"/>
              </w:rPr>
            </w:pPr>
            <w:r>
              <w:rPr>
                <w:color w:val="000000"/>
              </w:rPr>
              <w:t xml:space="preserve">Площадь разбитых газонов, клумб, цветников </w:t>
            </w:r>
          </w:p>
          <w:p w:rsidR="00C7391E" w:rsidRDefault="00C7391E" w:rsidP="004F262F">
            <w:pPr>
              <w:pStyle w:val="af0"/>
              <w:numPr>
                <w:ilvl w:val="0"/>
                <w:numId w:val="8"/>
              </w:numPr>
              <w:ind w:left="0" w:firstLine="0"/>
              <w:jc w:val="both"/>
              <w:rPr>
                <w:color w:val="000000"/>
              </w:rPr>
            </w:pPr>
            <w:r>
              <w:rPr>
                <w:color w:val="000000"/>
              </w:rPr>
              <w:t xml:space="preserve">Площадь муниципальных кладбищ </w:t>
            </w:r>
          </w:p>
          <w:p w:rsidR="00C7391E" w:rsidRDefault="00C7391E" w:rsidP="004F262F">
            <w:pPr>
              <w:pStyle w:val="af0"/>
              <w:numPr>
                <w:ilvl w:val="0"/>
                <w:numId w:val="8"/>
              </w:numPr>
              <w:ind w:left="0" w:firstLine="0"/>
              <w:jc w:val="both"/>
              <w:rPr>
                <w:color w:val="000000"/>
              </w:rPr>
            </w:pPr>
            <w:r>
              <w:rPr>
                <w:color w:val="000000"/>
              </w:rPr>
              <w:t xml:space="preserve">Количество воинских захоронений на территории кладбища </w:t>
            </w:r>
          </w:p>
          <w:p w:rsidR="00C7391E" w:rsidRDefault="00C7391E" w:rsidP="004F262F">
            <w:pPr>
              <w:pStyle w:val="af0"/>
              <w:numPr>
                <w:ilvl w:val="0"/>
                <w:numId w:val="8"/>
              </w:numPr>
              <w:ind w:left="0" w:firstLine="0"/>
              <w:jc w:val="both"/>
              <w:rPr>
                <w:color w:val="000000"/>
              </w:rPr>
            </w:pPr>
            <w:r>
              <w:rPr>
                <w:color w:val="000000"/>
              </w:rPr>
              <w:t>Объем вывоза  твердых бытовых отходов с несанкционированных свалок</w:t>
            </w:r>
          </w:p>
          <w:p w:rsidR="00C7391E" w:rsidRDefault="00C7391E" w:rsidP="00C7391E">
            <w:pPr>
              <w:shd w:val="clear" w:color="auto" w:fill="FFFFFF"/>
              <w:jc w:val="both"/>
              <w:rPr>
                <w:bCs/>
              </w:rPr>
            </w:pPr>
            <w:r>
              <w:rPr>
                <w:bCs/>
              </w:rPr>
              <w:t>10.     оборудование мест для установки контейнеров;</w:t>
            </w:r>
          </w:p>
          <w:p w:rsidR="00C7391E" w:rsidRDefault="00C7391E" w:rsidP="00C7391E">
            <w:pPr>
              <w:shd w:val="clear" w:color="auto" w:fill="FFFFFF"/>
              <w:tabs>
                <w:tab w:val="left" w:pos="601"/>
              </w:tabs>
              <w:jc w:val="both"/>
              <w:rPr>
                <w:bCs/>
              </w:rPr>
            </w:pPr>
            <w:r>
              <w:rPr>
                <w:bCs/>
              </w:rPr>
              <w:t>11. содержание дождеприемных колодцев, водоотводных канав;</w:t>
            </w:r>
          </w:p>
          <w:p w:rsidR="00C7391E" w:rsidRDefault="00C7391E" w:rsidP="00C7391E">
            <w:pPr>
              <w:shd w:val="clear" w:color="auto" w:fill="FFFFFF"/>
              <w:jc w:val="both"/>
              <w:rPr>
                <w:bCs/>
              </w:rPr>
            </w:pPr>
            <w:r>
              <w:rPr>
                <w:bCs/>
              </w:rPr>
              <w:t xml:space="preserve">12.     содержание парков;  </w:t>
            </w:r>
          </w:p>
          <w:p w:rsidR="00C7391E" w:rsidRDefault="00C7391E" w:rsidP="00C7391E">
            <w:pPr>
              <w:shd w:val="clear" w:color="auto" w:fill="FFFFFF"/>
              <w:tabs>
                <w:tab w:val="left" w:pos="0"/>
                <w:tab w:val="left" w:pos="284"/>
              </w:tabs>
              <w:jc w:val="both"/>
              <w:rPr>
                <w:bCs/>
              </w:rPr>
            </w:pPr>
            <w:r>
              <w:rPr>
                <w:bCs/>
              </w:rPr>
              <w:t xml:space="preserve">13.  установка, содержание, текущий  ремонт детских  площадок, скамеек и урн;                                                                         14. текущий ремонт  и содержание  памятников воинам, погибшим в ВОВ;                                                                                                                                                      15.     акарицидная обработка территории;                         </w:t>
            </w:r>
          </w:p>
          <w:p w:rsidR="00C7391E" w:rsidRDefault="00C7391E" w:rsidP="00C7391E">
            <w:pPr>
              <w:shd w:val="clear" w:color="auto" w:fill="FFFFFF"/>
              <w:tabs>
                <w:tab w:val="left" w:pos="0"/>
                <w:tab w:val="left" w:pos="284"/>
              </w:tabs>
              <w:jc w:val="both"/>
              <w:rPr>
                <w:bCs/>
              </w:rPr>
            </w:pPr>
            <w:r>
              <w:rPr>
                <w:bCs/>
              </w:rPr>
              <w:t>16.   текущий ремонт и содержание мостов;</w:t>
            </w:r>
          </w:p>
          <w:p w:rsidR="00C7391E" w:rsidRDefault="00C7391E" w:rsidP="00C7391E">
            <w:pPr>
              <w:shd w:val="clear" w:color="auto" w:fill="FFFFFF"/>
              <w:tabs>
                <w:tab w:val="left" w:pos="0"/>
                <w:tab w:val="left" w:pos="284"/>
              </w:tabs>
              <w:jc w:val="both"/>
              <w:rPr>
                <w:bCs/>
              </w:rPr>
            </w:pPr>
            <w:r>
              <w:rPr>
                <w:bCs/>
              </w:rPr>
              <w:t>17. приобретение баннеров по тематике благоустройства;</w:t>
            </w:r>
          </w:p>
          <w:p w:rsidR="00C7391E" w:rsidRDefault="00C7391E" w:rsidP="00C7391E">
            <w:pPr>
              <w:shd w:val="clear" w:color="auto" w:fill="FFFFFF"/>
              <w:tabs>
                <w:tab w:val="left" w:pos="0"/>
                <w:tab w:val="left" w:pos="284"/>
              </w:tabs>
              <w:jc w:val="both"/>
              <w:rPr>
                <w:bCs/>
              </w:rPr>
            </w:pPr>
            <w:r>
              <w:rPr>
                <w:bCs/>
              </w:rPr>
              <w:lastRenderedPageBreak/>
              <w:t xml:space="preserve">18.  обработка территории от борщевика Сосновского;         </w:t>
            </w:r>
          </w:p>
          <w:p w:rsidR="00C7391E" w:rsidRDefault="00C7391E" w:rsidP="00C7391E">
            <w:pPr>
              <w:shd w:val="clear" w:color="auto" w:fill="FFFFFF"/>
              <w:tabs>
                <w:tab w:val="left" w:pos="0"/>
                <w:tab w:val="left" w:pos="284"/>
              </w:tabs>
              <w:jc w:val="both"/>
              <w:rPr>
                <w:bCs/>
              </w:rPr>
            </w:pPr>
            <w:r>
              <w:rPr>
                <w:bCs/>
              </w:rPr>
              <w:t xml:space="preserve">19.   устройство снежных (ледяных) горок </w:t>
            </w:r>
          </w:p>
          <w:p w:rsidR="00C7391E" w:rsidRDefault="00C7391E" w:rsidP="00C7391E">
            <w:pPr>
              <w:pStyle w:val="af0"/>
              <w:ind w:left="0"/>
              <w:jc w:val="both"/>
              <w:rPr>
                <w:color w:val="000000"/>
              </w:rPr>
            </w:pPr>
            <w:r>
              <w:rPr>
                <w:color w:val="000000"/>
              </w:rPr>
              <w:t>20.</w:t>
            </w:r>
            <w:r>
              <w:rPr>
                <w:color w:val="000000"/>
              </w:rPr>
              <w:tab/>
              <w:t>Количество обслуживаемых колодцев на территории Комсомольского городского поселения</w:t>
            </w:r>
          </w:p>
        </w:tc>
      </w:tr>
      <w:tr w:rsidR="00C7391E" w:rsidTr="00C7391E">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lastRenderedPageBreak/>
              <w:t>Объемы ресурсного  обеспечения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rPr>
                <w:color w:val="000000"/>
              </w:rPr>
              <w:t>Объем бюджетных ассигнований – 37 379701,46  рублей, в том числе:</w:t>
            </w:r>
          </w:p>
          <w:p w:rsidR="00C7391E" w:rsidRDefault="00C7391E" w:rsidP="00C7391E">
            <w:pPr>
              <w:pStyle w:val="af0"/>
              <w:ind w:left="0"/>
              <w:jc w:val="both"/>
            </w:pPr>
            <w:r>
              <w:rPr>
                <w:color w:val="000000"/>
              </w:rPr>
              <w:t>2020 год – 18 483694,36 рублей,</w:t>
            </w:r>
          </w:p>
          <w:p w:rsidR="00C7391E" w:rsidRDefault="00C7391E" w:rsidP="00C7391E">
            <w:pPr>
              <w:pStyle w:val="af0"/>
              <w:ind w:left="0"/>
              <w:jc w:val="both"/>
              <w:rPr>
                <w:color w:val="000000"/>
              </w:rPr>
            </w:pPr>
            <w:r>
              <w:rPr>
                <w:color w:val="000000"/>
              </w:rPr>
              <w:t>2021 год –   9 247 222,90 рублей,</w:t>
            </w:r>
          </w:p>
          <w:p w:rsidR="00C7391E" w:rsidRDefault="00C7391E" w:rsidP="00C7391E">
            <w:pPr>
              <w:pStyle w:val="af0"/>
              <w:ind w:left="0"/>
              <w:jc w:val="both"/>
              <w:rPr>
                <w:color w:val="000000"/>
              </w:rPr>
            </w:pPr>
            <w:bookmarkStart w:id="0" w:name="OLE_LINK5"/>
            <w:bookmarkStart w:id="1" w:name="OLE_LINK4"/>
            <w:bookmarkStart w:id="2" w:name="OLE_LINK3"/>
            <w:r>
              <w:rPr>
                <w:color w:val="000000"/>
              </w:rPr>
              <w:t>2022 год -    9 648 784,20 рублей</w:t>
            </w:r>
            <w:bookmarkEnd w:id="0"/>
            <w:bookmarkEnd w:id="1"/>
            <w:bookmarkEnd w:id="2"/>
            <w:r>
              <w:rPr>
                <w:color w:val="000000"/>
              </w:rPr>
              <w:t xml:space="preserve">, </w:t>
            </w:r>
          </w:p>
          <w:p w:rsidR="00C7391E" w:rsidRDefault="00C7391E" w:rsidP="00C7391E">
            <w:pPr>
              <w:pStyle w:val="af0"/>
              <w:ind w:left="0"/>
              <w:jc w:val="both"/>
            </w:pPr>
            <w:r>
              <w:rPr>
                <w:color w:val="000000"/>
              </w:rPr>
              <w:t>- бюджет Комсомольского городского поселения -    37 379701,46  рублей, в том числе:</w:t>
            </w:r>
          </w:p>
          <w:p w:rsidR="00C7391E" w:rsidRDefault="00C7391E" w:rsidP="00C7391E">
            <w:pPr>
              <w:pStyle w:val="af0"/>
              <w:ind w:left="0"/>
              <w:jc w:val="both"/>
            </w:pPr>
            <w:r>
              <w:rPr>
                <w:color w:val="000000"/>
              </w:rPr>
              <w:t>2020 год – 18 483 694,36 рублей,</w:t>
            </w:r>
          </w:p>
          <w:p w:rsidR="00C7391E" w:rsidRDefault="00C7391E" w:rsidP="00C7391E">
            <w:pPr>
              <w:pStyle w:val="af0"/>
              <w:ind w:left="0"/>
              <w:jc w:val="both"/>
              <w:rPr>
                <w:color w:val="000000"/>
              </w:rPr>
            </w:pPr>
            <w:r>
              <w:rPr>
                <w:color w:val="000000"/>
              </w:rPr>
              <w:t>2021 год –   9 247 222,90 рублей,</w:t>
            </w:r>
          </w:p>
          <w:p w:rsidR="00C7391E" w:rsidRDefault="00C7391E" w:rsidP="00C7391E">
            <w:pPr>
              <w:pStyle w:val="af0"/>
              <w:ind w:left="0"/>
              <w:jc w:val="both"/>
              <w:rPr>
                <w:color w:val="000000"/>
              </w:rPr>
            </w:pPr>
            <w:r>
              <w:rPr>
                <w:color w:val="000000"/>
              </w:rPr>
              <w:t>2022 год -    9 648 784,20 рублей</w:t>
            </w:r>
          </w:p>
        </w:tc>
      </w:tr>
      <w:tr w:rsidR="00C7391E" w:rsidTr="00C7391E">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Ожидаемые  результаты  реализации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C7391E" w:rsidRDefault="00C7391E" w:rsidP="00C7391E">
      <w:pPr>
        <w:pStyle w:val="af0"/>
        <w:ind w:left="0"/>
        <w:jc w:val="both"/>
        <w:rPr>
          <w:b/>
        </w:rPr>
      </w:pPr>
    </w:p>
    <w:p w:rsidR="00C7391E" w:rsidRDefault="00C7391E" w:rsidP="00C7391E">
      <w:pPr>
        <w:pStyle w:val="af0"/>
        <w:ind w:left="0"/>
        <w:jc w:val="both"/>
        <w:rPr>
          <w:b/>
        </w:rPr>
      </w:pPr>
    </w:p>
    <w:p w:rsidR="00C7391E" w:rsidRDefault="00C7391E" w:rsidP="00C7391E">
      <w:pPr>
        <w:pStyle w:val="af0"/>
        <w:ind w:left="0"/>
        <w:jc w:val="center"/>
        <w:rPr>
          <w:b/>
        </w:rPr>
      </w:pPr>
      <w:r>
        <w:rPr>
          <w:b/>
        </w:rPr>
        <w:t>2. Анализ  текущей  ситуации в сфере  реализации  муниципальной программы</w:t>
      </w:r>
    </w:p>
    <w:p w:rsidR="00C7391E" w:rsidRDefault="00C7391E" w:rsidP="00C7391E">
      <w:pPr>
        <w:pStyle w:val="af0"/>
        <w:ind w:left="0"/>
        <w:jc w:val="both"/>
        <w:rPr>
          <w:b/>
        </w:rPr>
      </w:pPr>
    </w:p>
    <w:p w:rsidR="00C7391E" w:rsidRDefault="00C7391E" w:rsidP="00C7391E">
      <w:pPr>
        <w:tabs>
          <w:tab w:val="left" w:pos="0"/>
        </w:tabs>
        <w:ind w:right="708"/>
        <w:jc w:val="both"/>
      </w:pPr>
      <w:r>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C7391E" w:rsidRDefault="00C7391E" w:rsidP="00C7391E">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C7391E" w:rsidRDefault="00C7391E" w:rsidP="00C7391E">
      <w:pPr>
        <w:ind w:right="708"/>
        <w:jc w:val="both"/>
      </w:pPr>
      <w:r>
        <w:tab/>
        <w:t>- своевременная уборка и очистка территории города;</w:t>
      </w:r>
      <w:r>
        <w:br/>
      </w:r>
      <w:r>
        <w:tab/>
        <w:t>-     полная ликвидация и утилизация бытовых и производственных отходов;</w:t>
      </w:r>
      <w:r>
        <w:br/>
      </w:r>
      <w:r>
        <w:tab/>
        <w:t xml:space="preserve">-        озеленение территории города в соответствии с нормативными требованиями; </w:t>
      </w:r>
    </w:p>
    <w:p w:rsidR="00C7391E" w:rsidRDefault="00C7391E" w:rsidP="00C7391E">
      <w:pPr>
        <w:tabs>
          <w:tab w:val="left" w:pos="709"/>
        </w:tabs>
        <w:ind w:right="708"/>
        <w:jc w:val="both"/>
      </w:pPr>
      <w:r>
        <w:tab/>
        <w:t>- повышение качества внешнего благоустройства территории;</w:t>
      </w:r>
      <w:r>
        <w:br/>
      </w:r>
      <w:r>
        <w:tab/>
        <w:t xml:space="preserve">-         обеспечение необходимого уровня освещения территории;         </w:t>
      </w:r>
    </w:p>
    <w:p w:rsidR="00C7391E" w:rsidRDefault="00C7391E" w:rsidP="00C7391E">
      <w:pPr>
        <w:ind w:right="708"/>
        <w:jc w:val="both"/>
      </w:pP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C7391E" w:rsidRDefault="00C7391E" w:rsidP="00C7391E">
      <w:pPr>
        <w:ind w:right="708"/>
        <w:jc w:val="both"/>
      </w:pPr>
      <w: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C7391E" w:rsidRDefault="00C7391E" w:rsidP="00C7391E">
      <w:pPr>
        <w:ind w:right="708"/>
        <w:jc w:val="both"/>
      </w:pPr>
      <w:r>
        <w:tab/>
        <w:t>Благоустройство охватывает вопросы технического и санитарного содержания территории города.</w:t>
      </w:r>
    </w:p>
    <w:p w:rsidR="00C7391E" w:rsidRDefault="00C7391E" w:rsidP="00C7391E">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C7391E" w:rsidRDefault="00C7391E" w:rsidP="00C7391E">
      <w:pPr>
        <w:tabs>
          <w:tab w:val="left" w:pos="1276"/>
        </w:tabs>
        <w:jc w:val="both"/>
      </w:pPr>
      <w:r>
        <w:t xml:space="preserve">- организация уличного освещения;                                                                                               </w:t>
      </w:r>
    </w:p>
    <w:p w:rsidR="00C7391E" w:rsidRDefault="00C7391E" w:rsidP="00C7391E">
      <w:pPr>
        <w:tabs>
          <w:tab w:val="left" w:pos="1276"/>
        </w:tabs>
        <w:jc w:val="both"/>
      </w:pPr>
      <w:r>
        <w:t xml:space="preserve">- организация  благоустройства и озеленение;                                                                        </w:t>
      </w:r>
    </w:p>
    <w:p w:rsidR="00C7391E" w:rsidRDefault="00C7391E" w:rsidP="00C7391E">
      <w:pPr>
        <w:tabs>
          <w:tab w:val="left" w:pos="1276"/>
        </w:tabs>
        <w:ind w:right="708"/>
        <w:jc w:val="both"/>
      </w:pPr>
      <w:r>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C7391E" w:rsidRDefault="00C7391E" w:rsidP="00C7391E">
      <w:pPr>
        <w:ind w:right="708"/>
        <w:jc w:val="both"/>
      </w:pPr>
      <w:r>
        <w:t>- прочие мероприятия по благоустройству на территории Комсомольского городского поселения.</w:t>
      </w:r>
    </w:p>
    <w:p w:rsidR="00C7391E" w:rsidRDefault="00C7391E" w:rsidP="00C7391E">
      <w:pPr>
        <w:jc w:val="both"/>
      </w:pPr>
    </w:p>
    <w:p w:rsidR="00C7391E" w:rsidRDefault="00C7391E" w:rsidP="00C7391E">
      <w:pPr>
        <w:pStyle w:val="af0"/>
        <w:ind w:left="0"/>
        <w:jc w:val="center"/>
        <w:rPr>
          <w:b/>
        </w:rPr>
      </w:pPr>
      <w:r>
        <w:rPr>
          <w:b/>
        </w:rPr>
        <w:t>2.1. Организация уличного электроснабжения на территории</w:t>
      </w:r>
    </w:p>
    <w:p w:rsidR="00C7391E" w:rsidRDefault="00C7391E" w:rsidP="00C7391E">
      <w:pPr>
        <w:pStyle w:val="af0"/>
        <w:ind w:left="0"/>
        <w:jc w:val="center"/>
        <w:rPr>
          <w:b/>
        </w:rPr>
      </w:pPr>
      <w:r>
        <w:rPr>
          <w:b/>
        </w:rPr>
        <w:t>Комсомольского городского поселения</w:t>
      </w:r>
    </w:p>
    <w:p w:rsidR="00C7391E" w:rsidRDefault="00C7391E" w:rsidP="00C7391E">
      <w:pPr>
        <w:pStyle w:val="af0"/>
        <w:ind w:left="0" w:right="708"/>
        <w:jc w:val="both"/>
      </w:pPr>
      <w: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C7391E" w:rsidRDefault="00C7391E" w:rsidP="00C7391E">
      <w:pPr>
        <w:pStyle w:val="af0"/>
        <w:ind w:left="0" w:right="708"/>
        <w:jc w:val="both"/>
      </w:pPr>
      <w:r>
        <w:tab/>
        <w:t xml:space="preserve">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w:t>
      </w:r>
      <w:r>
        <w:lastRenderedPageBreak/>
        <w:t>освещения, регистрацию и нормированный  отпуск  объемов  электроэнергии, необходимой  для освещения  улиц города.</w:t>
      </w:r>
    </w:p>
    <w:p w:rsidR="00C7391E" w:rsidRDefault="00C7391E" w:rsidP="00C7391E">
      <w:pPr>
        <w:pStyle w:val="af0"/>
        <w:ind w:left="0" w:right="708"/>
        <w:jc w:val="both"/>
      </w:pPr>
      <w:r>
        <w:tab/>
        <w:t>На территории  Комсомольского городского поселения  в 2020 году в вечернее и ночное  время  суток  будет освещено 70  улиц. Протяженность  освещенных  улиц  составит  30,4 км.</w:t>
      </w:r>
    </w:p>
    <w:p w:rsidR="00C7391E" w:rsidRDefault="00C7391E" w:rsidP="00C7391E">
      <w:pPr>
        <w:pStyle w:val="af0"/>
        <w:ind w:left="0"/>
        <w:jc w:val="both"/>
        <w:rPr>
          <w:b/>
        </w:rPr>
      </w:pPr>
      <w:r>
        <w:rPr>
          <w:b/>
        </w:rPr>
        <w:t xml:space="preserve">                                                                                                                              Таблица 1</w:t>
      </w:r>
    </w:p>
    <w:p w:rsidR="00C7391E" w:rsidRDefault="00C7391E" w:rsidP="00C7391E">
      <w:pPr>
        <w:jc w:val="center"/>
        <w:rPr>
          <w:b/>
        </w:rPr>
      </w:pPr>
      <w:r>
        <w:rPr>
          <w:b/>
        </w:rPr>
        <w:t>Показатели, характеризующие  текущую  ситуацию  в сфере  содержания</w:t>
      </w:r>
    </w:p>
    <w:p w:rsidR="00C7391E" w:rsidRDefault="00C7391E" w:rsidP="00C7391E">
      <w:pPr>
        <w:jc w:val="center"/>
        <w:rPr>
          <w:b/>
        </w:rPr>
      </w:pPr>
      <w:r>
        <w:rPr>
          <w:b/>
        </w:rPr>
        <w:t>сети уличного освещения</w:t>
      </w:r>
    </w:p>
    <w:tbl>
      <w:tblPr>
        <w:tblW w:w="935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537"/>
        <w:gridCol w:w="1420"/>
        <w:gridCol w:w="1133"/>
        <w:gridCol w:w="850"/>
        <w:gridCol w:w="849"/>
      </w:tblGrid>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 п/п</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Наименование показателя</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Единица</w:t>
            </w:r>
          </w:p>
          <w:p w:rsidR="00C7391E" w:rsidRDefault="00C7391E" w:rsidP="00C7391E">
            <w:pPr>
              <w:jc w:val="both"/>
            </w:pPr>
            <w:r>
              <w:t>измерения</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2017г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2018г</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2019г</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1</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Доля улиц городского поселения, обеспеченных наружным освещением, от общего количества улиц</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87</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89</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85</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2</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Доля протяженности сетей  уличного освещения, требующих  замены (монтажа), от общей  протяженности  сетей  уличного освещения</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2,8</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10</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3</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Доля  ламп, требующих замены, от  общего количества ламп</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0</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0</w:t>
            </w:r>
          </w:p>
        </w:tc>
      </w:tr>
    </w:tbl>
    <w:p w:rsidR="00C7391E" w:rsidRDefault="00C7391E" w:rsidP="004F262F">
      <w:pPr>
        <w:pStyle w:val="af0"/>
        <w:numPr>
          <w:ilvl w:val="1"/>
          <w:numId w:val="9"/>
        </w:numPr>
        <w:ind w:left="0" w:firstLine="0"/>
        <w:jc w:val="center"/>
        <w:rPr>
          <w:b/>
        </w:rPr>
      </w:pPr>
      <w:r>
        <w:rPr>
          <w:b/>
        </w:rPr>
        <w:t>Организация  благоустройства и озеленение территории</w:t>
      </w:r>
    </w:p>
    <w:p w:rsidR="00C7391E" w:rsidRDefault="00C7391E" w:rsidP="00C7391E">
      <w:pPr>
        <w:pStyle w:val="af0"/>
        <w:ind w:left="0"/>
        <w:jc w:val="center"/>
        <w:rPr>
          <w:b/>
        </w:rPr>
      </w:pPr>
      <w:r>
        <w:rPr>
          <w:b/>
        </w:rPr>
        <w:t>Комсомольского городского поселения</w:t>
      </w:r>
    </w:p>
    <w:p w:rsidR="00C7391E" w:rsidRDefault="00C7391E" w:rsidP="00C7391E">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C7391E" w:rsidRDefault="00C7391E" w:rsidP="00C7391E">
      <w:pPr>
        <w:shd w:val="clear" w:color="auto" w:fill="FFFFFF"/>
        <w:ind w:firstLine="284"/>
        <w:jc w:val="both"/>
      </w:pPr>
      <w:r>
        <w:tab/>
        <w:t xml:space="preserve">К видам работ по благоустройству территории относятся: </w:t>
      </w:r>
    </w:p>
    <w:p w:rsidR="00C7391E" w:rsidRDefault="00C7391E" w:rsidP="00C7391E">
      <w:pPr>
        <w:shd w:val="clear" w:color="auto" w:fill="FFFFFF"/>
        <w:ind w:firstLine="284"/>
        <w:jc w:val="both"/>
      </w:pPr>
      <w:r>
        <w:tab/>
        <w:t xml:space="preserve">-  уход за зелеными насаждениями;  </w:t>
      </w:r>
    </w:p>
    <w:p w:rsidR="00C7391E" w:rsidRDefault="00C7391E" w:rsidP="00C7391E">
      <w:pPr>
        <w:shd w:val="clear" w:color="auto" w:fill="FFFFFF"/>
        <w:ind w:firstLine="284"/>
        <w:jc w:val="both"/>
      </w:pPr>
      <w:r>
        <w:tab/>
        <w:t xml:space="preserve">-  содержание элементов внешнего благоустройства; </w:t>
      </w:r>
    </w:p>
    <w:p w:rsidR="00C7391E" w:rsidRDefault="00C7391E" w:rsidP="00C7391E">
      <w:pPr>
        <w:shd w:val="clear" w:color="auto" w:fill="FFFFFF"/>
        <w:ind w:firstLine="708"/>
        <w:jc w:val="both"/>
      </w:pPr>
      <w:r>
        <w:t xml:space="preserve">-  озеленение территории городского поселения;                  </w:t>
      </w:r>
    </w:p>
    <w:p w:rsidR="00C7391E" w:rsidRDefault="00C7391E" w:rsidP="00C7391E">
      <w:pPr>
        <w:shd w:val="clear" w:color="auto" w:fill="FFFFFF"/>
        <w:ind w:firstLine="284"/>
        <w:jc w:val="both"/>
      </w:pPr>
      <w:r>
        <w:tab/>
        <w:t xml:space="preserve">-  опиловка  аварийных деревьев;    </w:t>
      </w:r>
    </w:p>
    <w:p w:rsidR="00C7391E" w:rsidRDefault="00C7391E" w:rsidP="00C7391E">
      <w:pPr>
        <w:shd w:val="clear" w:color="auto" w:fill="FFFFFF"/>
        <w:ind w:firstLine="284"/>
        <w:jc w:val="both"/>
      </w:pPr>
      <w:r>
        <w:tab/>
        <w:t xml:space="preserve">-  скашивание  травы.     </w:t>
      </w:r>
    </w:p>
    <w:p w:rsidR="00C7391E" w:rsidRDefault="00C7391E" w:rsidP="00C7391E">
      <w:pPr>
        <w:shd w:val="clear" w:color="auto" w:fill="FFFFFF"/>
        <w:ind w:firstLine="284"/>
        <w:jc w:val="both"/>
      </w:pPr>
      <w:r>
        <w:tab/>
        <w:t>В 2020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C7391E" w:rsidRDefault="00C7391E" w:rsidP="00C7391E">
      <w:pPr>
        <w:shd w:val="clear" w:color="auto" w:fill="FFFFFF"/>
        <w:ind w:firstLine="284"/>
        <w:jc w:val="both"/>
        <w:rPr>
          <w:b/>
        </w:rPr>
      </w:pPr>
    </w:p>
    <w:p w:rsidR="00C7391E" w:rsidRDefault="00C7391E" w:rsidP="00C7391E">
      <w:pPr>
        <w:shd w:val="clear" w:color="auto" w:fill="FFFFFF"/>
        <w:ind w:firstLine="284"/>
        <w:jc w:val="both"/>
        <w:rPr>
          <w:b/>
        </w:rPr>
      </w:pPr>
    </w:p>
    <w:p w:rsidR="00C7391E" w:rsidRDefault="00C7391E" w:rsidP="00C7391E">
      <w:pPr>
        <w:shd w:val="clear" w:color="auto" w:fill="FFFFFF"/>
        <w:ind w:right="566" w:firstLine="284"/>
        <w:jc w:val="right"/>
        <w:rPr>
          <w:b/>
        </w:rPr>
      </w:pPr>
      <w:r>
        <w:rPr>
          <w:b/>
        </w:rPr>
        <w:t xml:space="preserve"> Таблица 2</w:t>
      </w:r>
    </w:p>
    <w:p w:rsidR="00C7391E" w:rsidRDefault="00C7391E" w:rsidP="00C7391E">
      <w:pPr>
        <w:pStyle w:val="af0"/>
        <w:ind w:left="0"/>
        <w:jc w:val="both"/>
        <w:rPr>
          <w:b/>
        </w:rPr>
      </w:pPr>
    </w:p>
    <w:p w:rsidR="00C7391E" w:rsidRDefault="00C7391E" w:rsidP="00C7391E">
      <w:pPr>
        <w:pStyle w:val="af0"/>
        <w:ind w:left="0"/>
        <w:jc w:val="center"/>
        <w:rPr>
          <w:b/>
        </w:rPr>
      </w:pPr>
      <w:r>
        <w:rPr>
          <w:b/>
        </w:rPr>
        <w:t>Показатели, характеризующие уровень благоустройства на территории</w:t>
      </w:r>
    </w:p>
    <w:p w:rsidR="00C7391E" w:rsidRDefault="00C7391E" w:rsidP="00C7391E">
      <w:pPr>
        <w:pStyle w:val="af0"/>
        <w:ind w:left="0"/>
        <w:jc w:val="center"/>
        <w:rPr>
          <w:b/>
        </w:rPr>
      </w:pPr>
      <w:r>
        <w:rPr>
          <w:b/>
        </w:rPr>
        <w:t>Комсомольского городского поселения</w:t>
      </w:r>
    </w:p>
    <w:p w:rsidR="00C7391E" w:rsidRDefault="00C7391E" w:rsidP="00C7391E">
      <w:pPr>
        <w:pStyle w:val="af0"/>
        <w:ind w:left="0"/>
        <w:jc w:val="both"/>
        <w:rPr>
          <w:b/>
        </w:rPr>
      </w:pPr>
    </w:p>
    <w:tbl>
      <w:tblPr>
        <w:tblW w:w="9498"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539"/>
        <w:gridCol w:w="1417"/>
        <w:gridCol w:w="992"/>
        <w:gridCol w:w="999"/>
        <w:gridCol w:w="983"/>
      </w:tblGrid>
      <w:tr w:rsidR="00C7391E" w:rsidTr="00C7391E">
        <w:trPr>
          <w:trHeight w:val="60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w:t>
            </w:r>
          </w:p>
          <w:p w:rsidR="00C7391E" w:rsidRDefault="00C7391E" w:rsidP="00C7391E">
            <w:pPr>
              <w:pStyle w:val="af0"/>
              <w:ind w:left="0"/>
              <w:jc w:val="both"/>
            </w:pPr>
            <w:r>
              <w:t>п/п</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Наименование</w:t>
            </w:r>
          </w:p>
          <w:p w:rsidR="00C7391E" w:rsidRDefault="00C7391E" w:rsidP="00C7391E">
            <w:pPr>
              <w:pStyle w:val="af0"/>
              <w:ind w:left="0"/>
              <w:jc w:val="center"/>
            </w:pPr>
            <w:r>
              <w:t>показателя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Единица измерения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2017г</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2018г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2019г</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1</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 xml:space="preserve">Доля аварийных  деревьев к общему количеству  деревьев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24</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2</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Площадь территории  окашиваемой травы на территории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м2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105910</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p>
          <w:p w:rsidR="00C7391E" w:rsidRDefault="00C7391E" w:rsidP="00C7391E">
            <w:pPr>
              <w:pStyle w:val="af0"/>
              <w:ind w:left="0"/>
              <w:jc w:val="both"/>
            </w:pPr>
            <w:r>
              <w:t>105910</w:t>
            </w:r>
          </w:p>
          <w:p w:rsidR="00C7391E" w:rsidRDefault="00C7391E" w:rsidP="00C7391E">
            <w:pPr>
              <w:pStyle w:val="af0"/>
              <w:ind w:left="0"/>
              <w:jc w:val="both"/>
            </w:pP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p>
          <w:p w:rsidR="00C7391E" w:rsidRDefault="00C7391E" w:rsidP="00C7391E">
            <w:pPr>
              <w:pStyle w:val="af0"/>
              <w:ind w:left="0"/>
              <w:jc w:val="both"/>
            </w:pPr>
            <w:r>
              <w:t>105910</w:t>
            </w:r>
          </w:p>
          <w:p w:rsidR="00C7391E" w:rsidRDefault="00C7391E" w:rsidP="00C7391E">
            <w:pPr>
              <w:pStyle w:val="af0"/>
              <w:ind w:left="0"/>
              <w:jc w:val="both"/>
            </w:pPr>
          </w:p>
        </w:tc>
      </w:tr>
      <w:tr w:rsidR="00C7391E" w:rsidTr="00C7391E">
        <w:trPr>
          <w:trHeight w:val="37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3</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Площадь разбитых газонов, клумб, цветников</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м2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896</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896</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896</w:t>
            </w:r>
          </w:p>
        </w:tc>
      </w:tr>
    </w:tbl>
    <w:p w:rsidR="00C7391E" w:rsidRDefault="00C7391E" w:rsidP="00C7391E">
      <w:pPr>
        <w:pStyle w:val="af0"/>
        <w:shd w:val="clear" w:color="auto" w:fill="FFFFFF"/>
        <w:ind w:left="0"/>
        <w:jc w:val="both"/>
        <w:rPr>
          <w:b/>
        </w:rPr>
      </w:pPr>
    </w:p>
    <w:p w:rsidR="00C7391E" w:rsidRDefault="00C7391E" w:rsidP="00C7391E">
      <w:pPr>
        <w:pStyle w:val="af0"/>
        <w:shd w:val="clear" w:color="auto" w:fill="FFFFFF"/>
        <w:ind w:left="0"/>
        <w:jc w:val="both"/>
        <w:rPr>
          <w:b/>
        </w:rPr>
      </w:pPr>
    </w:p>
    <w:p w:rsidR="00C7391E" w:rsidRDefault="00C7391E" w:rsidP="004F262F">
      <w:pPr>
        <w:pStyle w:val="af0"/>
        <w:numPr>
          <w:ilvl w:val="1"/>
          <w:numId w:val="9"/>
        </w:numPr>
        <w:shd w:val="clear" w:color="auto" w:fill="FFFFFF"/>
        <w:ind w:left="0" w:firstLine="0"/>
        <w:jc w:val="center"/>
        <w:rPr>
          <w:b/>
        </w:rPr>
      </w:pPr>
      <w:r>
        <w:rPr>
          <w:b/>
        </w:rPr>
        <w:t>Организация  ритуальных услуг  и содержание мест захоронения на</w:t>
      </w:r>
    </w:p>
    <w:p w:rsidR="00C7391E" w:rsidRDefault="00C7391E" w:rsidP="00C7391E">
      <w:pPr>
        <w:pStyle w:val="af0"/>
        <w:shd w:val="clear" w:color="auto" w:fill="FFFFFF"/>
        <w:ind w:left="0"/>
        <w:jc w:val="center"/>
        <w:rPr>
          <w:b/>
        </w:rPr>
      </w:pPr>
      <w:r>
        <w:rPr>
          <w:b/>
        </w:rPr>
        <w:t>территории Комсомольского городского поселения</w:t>
      </w:r>
    </w:p>
    <w:p w:rsidR="00C7391E" w:rsidRDefault="00C7391E" w:rsidP="00C7391E">
      <w:pPr>
        <w:pStyle w:val="af0"/>
        <w:shd w:val="clear" w:color="auto" w:fill="FFFFFF"/>
        <w:ind w:left="0"/>
        <w:jc w:val="both"/>
        <w:rPr>
          <w:b/>
        </w:rPr>
      </w:pPr>
    </w:p>
    <w:p w:rsidR="00C7391E" w:rsidRDefault="00C7391E" w:rsidP="00C7391E">
      <w:pPr>
        <w:shd w:val="clear" w:color="auto" w:fill="FFFFFF"/>
        <w:tabs>
          <w:tab w:val="left" w:pos="9355"/>
        </w:tabs>
        <w:jc w:val="both"/>
        <w:rPr>
          <w:b/>
        </w:rPr>
      </w:pPr>
      <w: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p>
    <w:p w:rsidR="00C7391E" w:rsidRDefault="00C7391E" w:rsidP="00C7391E">
      <w:pPr>
        <w:shd w:val="clear" w:color="auto" w:fill="FFFFFF"/>
        <w:jc w:val="both"/>
        <w:rPr>
          <w:b/>
        </w:rPr>
      </w:pPr>
    </w:p>
    <w:p w:rsidR="00C7391E" w:rsidRDefault="00C7391E" w:rsidP="00C7391E">
      <w:pPr>
        <w:shd w:val="clear" w:color="auto" w:fill="FFFFFF"/>
        <w:jc w:val="both"/>
        <w:rPr>
          <w:b/>
        </w:rPr>
      </w:pPr>
    </w:p>
    <w:p w:rsidR="00C7391E" w:rsidRDefault="00C7391E" w:rsidP="00C7391E">
      <w:pPr>
        <w:shd w:val="clear" w:color="auto" w:fill="FFFFFF"/>
        <w:ind w:right="566"/>
        <w:jc w:val="right"/>
        <w:rPr>
          <w:b/>
        </w:rPr>
      </w:pPr>
      <w:r>
        <w:rPr>
          <w:b/>
        </w:rPr>
        <w:t xml:space="preserve">Таблица 3  </w:t>
      </w:r>
    </w:p>
    <w:p w:rsidR="00C7391E" w:rsidRDefault="00C7391E" w:rsidP="00C7391E">
      <w:pPr>
        <w:shd w:val="clear" w:color="auto" w:fill="FFFFFF"/>
        <w:jc w:val="center"/>
        <w:rPr>
          <w:b/>
        </w:rPr>
      </w:pPr>
      <w:r>
        <w:rPr>
          <w:b/>
        </w:rPr>
        <w:t>Показатели, характеризующие уровень благоустройства на территории</w:t>
      </w:r>
    </w:p>
    <w:p w:rsidR="00C7391E" w:rsidRDefault="00C7391E" w:rsidP="00C7391E">
      <w:pPr>
        <w:pStyle w:val="af0"/>
        <w:ind w:left="0"/>
        <w:jc w:val="center"/>
        <w:rPr>
          <w:b/>
        </w:rPr>
      </w:pPr>
      <w:r>
        <w:rPr>
          <w:b/>
        </w:rPr>
        <w:t>Комсомольского городского поселения</w:t>
      </w:r>
    </w:p>
    <w:p w:rsidR="00C7391E" w:rsidRDefault="00C7391E" w:rsidP="00C7391E">
      <w:pPr>
        <w:pStyle w:val="af0"/>
        <w:ind w:left="0"/>
        <w:jc w:val="both"/>
        <w:rPr>
          <w:b/>
        </w:rPr>
      </w:pPr>
    </w:p>
    <w:tbl>
      <w:tblPr>
        <w:tblW w:w="935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112"/>
        <w:gridCol w:w="1419"/>
        <w:gridCol w:w="1134"/>
        <w:gridCol w:w="992"/>
        <w:gridCol w:w="1132"/>
      </w:tblGrid>
      <w:tr w:rsidR="00C7391E" w:rsidTr="00C7391E">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w:t>
            </w:r>
          </w:p>
          <w:p w:rsidR="00C7391E" w:rsidRDefault="00C7391E" w:rsidP="00C7391E">
            <w:pPr>
              <w:pStyle w:val="af0"/>
              <w:ind w:left="0"/>
              <w:jc w:val="both"/>
            </w:pPr>
            <w:r>
              <w:t>п/п</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Наименование показателя</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2017г</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2018г</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2019г</w:t>
            </w:r>
          </w:p>
        </w:tc>
      </w:tr>
      <w:tr w:rsidR="00C7391E" w:rsidTr="00C7391E">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1</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Площадь муниципальных кладбищ</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га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9,5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9,5</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9,5</w:t>
            </w:r>
          </w:p>
        </w:tc>
      </w:tr>
      <w:tr w:rsidR="00C7391E" w:rsidTr="00C7391E">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2</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Количество воинских захоронений на территории кладбища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w:t>
            </w:r>
          </w:p>
        </w:tc>
      </w:tr>
    </w:tbl>
    <w:p w:rsidR="00C7391E" w:rsidRDefault="00C7391E" w:rsidP="00C7391E">
      <w:pPr>
        <w:pStyle w:val="af0"/>
        <w:ind w:left="0"/>
        <w:jc w:val="both"/>
        <w:rPr>
          <w:b/>
        </w:rPr>
      </w:pPr>
    </w:p>
    <w:p w:rsidR="00C7391E" w:rsidRDefault="00C7391E" w:rsidP="00C7391E">
      <w:pPr>
        <w:pStyle w:val="af0"/>
        <w:ind w:left="0"/>
        <w:jc w:val="both"/>
        <w:rPr>
          <w:b/>
        </w:rPr>
      </w:pPr>
    </w:p>
    <w:p w:rsidR="00C7391E" w:rsidRDefault="00C7391E" w:rsidP="00C7391E">
      <w:pPr>
        <w:ind w:right="708"/>
        <w:jc w:val="center"/>
        <w:rPr>
          <w:b/>
        </w:rPr>
      </w:pPr>
    </w:p>
    <w:p w:rsidR="00C7391E" w:rsidRDefault="00C7391E" w:rsidP="00C7391E">
      <w:pPr>
        <w:ind w:right="708"/>
        <w:jc w:val="center"/>
        <w:rPr>
          <w:b/>
        </w:rPr>
      </w:pPr>
    </w:p>
    <w:p w:rsidR="00C7391E" w:rsidRDefault="00C7391E" w:rsidP="00C7391E">
      <w:pPr>
        <w:ind w:right="708"/>
        <w:jc w:val="center"/>
        <w:rPr>
          <w:b/>
        </w:rPr>
      </w:pPr>
    </w:p>
    <w:p w:rsidR="00C7391E" w:rsidRDefault="00C7391E" w:rsidP="00C7391E">
      <w:pPr>
        <w:ind w:right="708"/>
        <w:jc w:val="center"/>
        <w:rPr>
          <w:b/>
        </w:rPr>
      </w:pPr>
      <w:r>
        <w:rPr>
          <w:b/>
        </w:rPr>
        <w:t>2.4. Ликвидация несанкционированных  свалок и уборка мусора на территории Комсомольского городского поселения</w:t>
      </w:r>
    </w:p>
    <w:p w:rsidR="00C7391E" w:rsidRDefault="00C7391E" w:rsidP="00C7391E">
      <w:pPr>
        <w:ind w:right="708"/>
        <w:jc w:val="both"/>
        <w:rPr>
          <w:b/>
        </w:rPr>
      </w:pPr>
    </w:p>
    <w:p w:rsidR="00C7391E" w:rsidRDefault="00C7391E" w:rsidP="00C7391E">
      <w:pPr>
        <w:jc w:val="both"/>
        <w:rPr>
          <w:bCs/>
        </w:rPr>
      </w:pP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C7391E" w:rsidRDefault="00C7391E" w:rsidP="00C7391E">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C7391E" w:rsidRDefault="00C7391E" w:rsidP="00C7391E">
      <w:pPr>
        <w:jc w:val="both"/>
        <w:rPr>
          <w:bCs/>
        </w:rPr>
      </w:pPr>
    </w:p>
    <w:p w:rsidR="00C7391E" w:rsidRDefault="00C7391E" w:rsidP="00C7391E">
      <w:pPr>
        <w:pStyle w:val="af0"/>
        <w:ind w:left="0"/>
        <w:jc w:val="both"/>
        <w:rPr>
          <w:b/>
        </w:rPr>
      </w:pPr>
      <w:r>
        <w:rPr>
          <w:b/>
        </w:rPr>
        <w:t xml:space="preserve">                                                                                                                                 Таблица 4</w:t>
      </w:r>
    </w:p>
    <w:p w:rsidR="00C7391E" w:rsidRDefault="00C7391E" w:rsidP="00C7391E">
      <w:pPr>
        <w:pStyle w:val="af0"/>
        <w:ind w:left="0"/>
        <w:jc w:val="center"/>
        <w:rPr>
          <w:b/>
        </w:rPr>
      </w:pPr>
      <w:r>
        <w:rPr>
          <w:b/>
        </w:rPr>
        <w:t>Показатели, характеризующие уровень санитарного состояния  территории Комсомольского городского поселения</w:t>
      </w:r>
    </w:p>
    <w:p w:rsidR="00C7391E" w:rsidRDefault="00C7391E" w:rsidP="00C7391E">
      <w:pPr>
        <w:pStyle w:val="af0"/>
        <w:ind w:left="0"/>
        <w:jc w:val="center"/>
        <w:rPr>
          <w:b/>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395"/>
        <w:gridCol w:w="1416"/>
        <w:gridCol w:w="994"/>
        <w:gridCol w:w="994"/>
        <w:gridCol w:w="990"/>
      </w:tblGrid>
      <w:tr w:rsidR="00C7391E" w:rsidTr="00C7391E">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 xml:space="preserve"> № п/п</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2017г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2018г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2019г</w:t>
            </w:r>
          </w:p>
        </w:tc>
      </w:tr>
      <w:tr w:rsidR="00C7391E" w:rsidTr="00C7391E">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898</w:t>
            </w:r>
          </w:p>
        </w:tc>
      </w:tr>
    </w:tbl>
    <w:p w:rsidR="00C7391E" w:rsidRDefault="00C7391E" w:rsidP="00C7391E">
      <w:pPr>
        <w:pStyle w:val="af0"/>
        <w:ind w:left="0"/>
        <w:jc w:val="both"/>
        <w:rPr>
          <w:b/>
        </w:rPr>
      </w:pPr>
    </w:p>
    <w:p w:rsidR="00C7391E" w:rsidRDefault="00C7391E" w:rsidP="004F262F">
      <w:pPr>
        <w:pStyle w:val="af0"/>
        <w:numPr>
          <w:ilvl w:val="1"/>
          <w:numId w:val="11"/>
        </w:numPr>
        <w:ind w:left="0" w:firstLine="0"/>
        <w:jc w:val="center"/>
        <w:rPr>
          <w:b/>
        </w:rPr>
      </w:pPr>
      <w:r>
        <w:rPr>
          <w:b/>
        </w:rPr>
        <w:t>Прочие мероприятия по благоустройству на территории</w:t>
      </w:r>
    </w:p>
    <w:p w:rsidR="00C7391E" w:rsidRDefault="00C7391E" w:rsidP="00C7391E">
      <w:pPr>
        <w:pStyle w:val="af0"/>
        <w:ind w:left="0"/>
        <w:jc w:val="center"/>
        <w:rPr>
          <w:b/>
        </w:rPr>
      </w:pPr>
      <w:r>
        <w:rPr>
          <w:b/>
        </w:rPr>
        <w:t>Комсомольского городского поселения</w:t>
      </w:r>
    </w:p>
    <w:p w:rsidR="00C7391E" w:rsidRDefault="00C7391E" w:rsidP="00C7391E">
      <w:pPr>
        <w:pStyle w:val="af0"/>
        <w:ind w:left="0"/>
        <w:jc w:val="both"/>
        <w:rPr>
          <w:b/>
        </w:rPr>
      </w:pPr>
    </w:p>
    <w:p w:rsidR="00C7391E" w:rsidRDefault="00C7391E" w:rsidP="00C7391E">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C7391E" w:rsidRDefault="00C7391E" w:rsidP="00C7391E">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C7391E" w:rsidRDefault="00C7391E" w:rsidP="00C7391E">
      <w:pPr>
        <w:shd w:val="clear" w:color="auto" w:fill="FFFFFF"/>
        <w:ind w:right="708"/>
        <w:jc w:val="both"/>
      </w:pPr>
      <w:r>
        <w:rPr>
          <w:bCs/>
        </w:rPr>
        <w:t>-      оборудование мест для установки контейнеров;</w:t>
      </w:r>
    </w:p>
    <w:p w:rsidR="00C7391E" w:rsidRDefault="00C7391E" w:rsidP="00C7391E">
      <w:pPr>
        <w:shd w:val="clear" w:color="auto" w:fill="FFFFFF"/>
        <w:ind w:right="708"/>
        <w:jc w:val="both"/>
        <w:rPr>
          <w:bCs/>
        </w:rPr>
      </w:pPr>
      <w:r>
        <w:rPr>
          <w:bCs/>
        </w:rPr>
        <w:t>-      содержание дождеприемных колодцев, водоотводных канав;</w:t>
      </w:r>
    </w:p>
    <w:p w:rsidR="00C7391E" w:rsidRDefault="00C7391E" w:rsidP="00C7391E">
      <w:pPr>
        <w:shd w:val="clear" w:color="auto" w:fill="FFFFFF"/>
        <w:ind w:right="708"/>
        <w:jc w:val="both"/>
        <w:rPr>
          <w:bCs/>
        </w:rPr>
      </w:pPr>
      <w:r>
        <w:rPr>
          <w:bCs/>
        </w:rPr>
        <w:t xml:space="preserve">-      содержание парков;  </w:t>
      </w:r>
    </w:p>
    <w:p w:rsidR="00C7391E" w:rsidRDefault="00C7391E" w:rsidP="00C7391E">
      <w:pPr>
        <w:shd w:val="clear" w:color="auto" w:fill="FFFFFF"/>
        <w:tabs>
          <w:tab w:val="left" w:pos="0"/>
          <w:tab w:val="left" w:pos="284"/>
        </w:tabs>
        <w:ind w:right="708"/>
        <w:jc w:val="both"/>
        <w:rPr>
          <w:bCs/>
        </w:rPr>
      </w:pPr>
      <w:r>
        <w:rPr>
          <w:bCs/>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C7391E" w:rsidRDefault="00C7391E" w:rsidP="00C7391E">
      <w:pPr>
        <w:shd w:val="clear" w:color="auto" w:fill="FFFFFF"/>
        <w:tabs>
          <w:tab w:val="left" w:pos="0"/>
          <w:tab w:val="left" w:pos="284"/>
        </w:tabs>
        <w:ind w:right="708"/>
        <w:jc w:val="both"/>
        <w:rPr>
          <w:bCs/>
        </w:rPr>
      </w:pPr>
      <w:r>
        <w:rPr>
          <w:bCs/>
        </w:rPr>
        <w:t>-     текущий ремонт и содержание мостов;</w:t>
      </w:r>
    </w:p>
    <w:p w:rsidR="00C7391E" w:rsidRDefault="00C7391E" w:rsidP="00C7391E">
      <w:pPr>
        <w:shd w:val="clear" w:color="auto" w:fill="FFFFFF"/>
        <w:tabs>
          <w:tab w:val="left" w:pos="0"/>
          <w:tab w:val="left" w:pos="284"/>
        </w:tabs>
        <w:ind w:right="708"/>
        <w:jc w:val="both"/>
        <w:rPr>
          <w:bCs/>
        </w:rPr>
      </w:pPr>
      <w:r>
        <w:rPr>
          <w:bCs/>
        </w:rPr>
        <w:t>-     приобретение баннеров по тематике благоустройства;</w:t>
      </w:r>
    </w:p>
    <w:p w:rsidR="00C7391E" w:rsidRDefault="00C7391E" w:rsidP="00C7391E">
      <w:pPr>
        <w:shd w:val="clear" w:color="auto" w:fill="FFFFFF"/>
        <w:tabs>
          <w:tab w:val="left" w:pos="0"/>
          <w:tab w:val="left" w:pos="284"/>
        </w:tabs>
        <w:jc w:val="both"/>
        <w:rPr>
          <w:bCs/>
        </w:rPr>
      </w:pPr>
      <w:r>
        <w:rPr>
          <w:bCs/>
        </w:rPr>
        <w:t xml:space="preserve">-    обработка территории от борщевика Сосновского;         </w:t>
      </w:r>
    </w:p>
    <w:p w:rsidR="00C7391E" w:rsidRDefault="00C7391E" w:rsidP="00C7391E">
      <w:pPr>
        <w:shd w:val="clear" w:color="auto" w:fill="FFFFFF"/>
        <w:tabs>
          <w:tab w:val="left" w:pos="0"/>
          <w:tab w:val="left" w:pos="284"/>
        </w:tabs>
        <w:jc w:val="both"/>
        <w:rPr>
          <w:bCs/>
        </w:rPr>
      </w:pPr>
      <w:r>
        <w:rPr>
          <w:bCs/>
        </w:rPr>
        <w:t xml:space="preserve">-    устройство снежных (ледяных) горок </w:t>
      </w:r>
    </w:p>
    <w:p w:rsidR="00C7391E" w:rsidRDefault="00C7391E" w:rsidP="00C7391E">
      <w:pPr>
        <w:shd w:val="clear" w:color="auto" w:fill="FFFFFF"/>
        <w:ind w:firstLine="284"/>
        <w:jc w:val="both"/>
        <w:rPr>
          <w:bCs/>
        </w:rPr>
      </w:pPr>
    </w:p>
    <w:p w:rsidR="00C7391E" w:rsidRDefault="00C7391E" w:rsidP="00C7391E">
      <w:pPr>
        <w:shd w:val="clear" w:color="auto" w:fill="FFFFFF"/>
        <w:ind w:firstLine="284"/>
        <w:jc w:val="both"/>
        <w:rPr>
          <w:b/>
        </w:rPr>
      </w:pPr>
      <w:r>
        <w:rPr>
          <w:bCs/>
        </w:rPr>
        <w:tab/>
        <w:t>В целях  создания благоприятной и комфортной среды жизнедеятельности населения, улучшения  благоустройства городского поселения в 2020 году  реализация мероприятий  по благоустройству территории Комсомольского городского поселения будет продолжена.</w:t>
      </w:r>
    </w:p>
    <w:p w:rsidR="00C7391E" w:rsidRDefault="00C7391E" w:rsidP="00C7391E">
      <w:pPr>
        <w:pStyle w:val="af0"/>
        <w:ind w:left="0"/>
        <w:jc w:val="both"/>
        <w:rPr>
          <w:b/>
        </w:rPr>
      </w:pPr>
    </w:p>
    <w:p w:rsidR="00C7391E" w:rsidRDefault="00C7391E" w:rsidP="00C7391E">
      <w:pPr>
        <w:pStyle w:val="af0"/>
        <w:ind w:left="0"/>
        <w:jc w:val="both"/>
        <w:rPr>
          <w:b/>
        </w:rPr>
      </w:pPr>
    </w:p>
    <w:p w:rsidR="00C7391E" w:rsidRDefault="00C7391E" w:rsidP="00C7391E">
      <w:pPr>
        <w:pStyle w:val="af0"/>
        <w:ind w:left="0"/>
        <w:jc w:val="right"/>
        <w:rPr>
          <w:b/>
        </w:rPr>
      </w:pPr>
    </w:p>
    <w:p w:rsidR="00C7391E" w:rsidRDefault="00C7391E" w:rsidP="00C7391E">
      <w:pPr>
        <w:pStyle w:val="af0"/>
        <w:ind w:left="0"/>
        <w:jc w:val="right"/>
        <w:rPr>
          <w:b/>
        </w:rPr>
      </w:pPr>
      <w:r>
        <w:rPr>
          <w:b/>
        </w:rPr>
        <w:lastRenderedPageBreak/>
        <w:t>Таблица 5</w:t>
      </w:r>
    </w:p>
    <w:p w:rsidR="00C7391E" w:rsidRDefault="00C7391E" w:rsidP="00C7391E">
      <w:pPr>
        <w:pStyle w:val="af0"/>
        <w:ind w:left="0"/>
        <w:jc w:val="center"/>
        <w:rPr>
          <w:b/>
        </w:rPr>
      </w:pPr>
      <w:r>
        <w:rPr>
          <w:b/>
        </w:rPr>
        <w:t>Показатели, характеризующие уровень благоустройства</w:t>
      </w:r>
    </w:p>
    <w:p w:rsidR="00C7391E" w:rsidRDefault="00C7391E" w:rsidP="00C7391E">
      <w:pPr>
        <w:pStyle w:val="af0"/>
        <w:ind w:left="0"/>
        <w:jc w:val="center"/>
        <w:rPr>
          <w:b/>
        </w:rPr>
      </w:pPr>
      <w:r>
        <w:rPr>
          <w:b/>
        </w:rPr>
        <w:t>территории Комсомольского городского поселения</w:t>
      </w:r>
    </w:p>
    <w:p w:rsidR="00C7391E" w:rsidRDefault="00C7391E" w:rsidP="00C7391E">
      <w:pPr>
        <w:pStyle w:val="af0"/>
        <w:ind w:left="0"/>
        <w:jc w:val="both"/>
        <w:rPr>
          <w:b/>
        </w:rPr>
      </w:pPr>
    </w:p>
    <w:tbl>
      <w:tblPr>
        <w:tblW w:w="9640" w:type="dxa"/>
        <w:tblInd w:w="5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625"/>
        <w:gridCol w:w="4496"/>
        <w:gridCol w:w="1275"/>
        <w:gridCol w:w="1271"/>
        <w:gridCol w:w="987"/>
        <w:gridCol w:w="986"/>
      </w:tblGrid>
      <w:tr w:rsidR="00C7391E" w:rsidTr="00C7391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 п/п</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Наименование</w:t>
            </w:r>
          </w:p>
          <w:p w:rsidR="00C7391E" w:rsidRDefault="00C7391E" w:rsidP="00C7391E">
            <w:pPr>
              <w:pStyle w:val="af0"/>
              <w:ind w:left="0"/>
              <w:jc w:val="both"/>
            </w:pPr>
            <w:r>
              <w:t xml:space="preserve"> показателя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Единица измерения</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2017г</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2018г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2019г</w:t>
            </w:r>
          </w:p>
        </w:tc>
      </w:tr>
      <w:tr w:rsidR="00C7391E" w:rsidTr="00C7391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1</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color w:val="FF0000"/>
              </w:rPr>
            </w:pPr>
            <w:r>
              <w:t>Оборудование мест установки контейнеров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13</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13</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13</w:t>
            </w:r>
          </w:p>
        </w:tc>
      </w:tr>
      <w:tr w:rsidR="00C7391E" w:rsidTr="00C7391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2</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Содержание дождеприемных колодцев, водоотводных канав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м2</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10940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10940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10940</w:t>
            </w:r>
          </w:p>
        </w:tc>
      </w:tr>
      <w:tr w:rsidR="00C7391E" w:rsidTr="00C7391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3</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Общая площадь парков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м2</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64119</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64119</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64119</w:t>
            </w:r>
          </w:p>
        </w:tc>
      </w:tr>
      <w:tr w:rsidR="00C7391E" w:rsidTr="00C7391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4</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Количество детских площадок, требующих ремонта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15</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15</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15</w:t>
            </w:r>
          </w:p>
        </w:tc>
      </w:tr>
      <w:tr w:rsidR="00C7391E" w:rsidTr="00C7391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5</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Количество лавок, расположенных на территории КГП</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40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40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42</w:t>
            </w:r>
          </w:p>
        </w:tc>
      </w:tr>
      <w:tr w:rsidR="00C7391E" w:rsidTr="00C7391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6</w:t>
            </w:r>
          </w:p>
          <w:p w:rsidR="00C7391E" w:rsidRDefault="00C7391E" w:rsidP="00C7391E">
            <w:pPr>
              <w:pStyle w:val="af0"/>
              <w:ind w:left="0"/>
              <w:jc w:val="both"/>
            </w:pP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 xml:space="preserve">Количество урн, расположенных на территории КГП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28</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28</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38</w:t>
            </w:r>
          </w:p>
        </w:tc>
      </w:tr>
      <w:tr w:rsidR="00C7391E" w:rsidTr="00C7391E">
        <w:trPr>
          <w:trHeight w:val="635"/>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7</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Количество обелисков на территории Комсомольского городского поселения</w:t>
            </w:r>
          </w:p>
          <w:p w:rsidR="00C7391E" w:rsidRDefault="00C7391E" w:rsidP="00C7391E">
            <w:pPr>
              <w:jc w:val="both"/>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w:t>
            </w:r>
          </w:p>
        </w:tc>
      </w:tr>
      <w:tr w:rsidR="00C7391E" w:rsidTr="00C7391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8</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Площадь акарицидной обработки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м2</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12000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12000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12000</w:t>
            </w:r>
          </w:p>
        </w:tc>
      </w:tr>
      <w:tr w:rsidR="00C7391E" w:rsidTr="00C7391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9</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Количество  мостов, требующих ремонта,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w:t>
            </w:r>
          </w:p>
        </w:tc>
      </w:tr>
      <w:tr w:rsidR="00C7391E" w:rsidTr="00C7391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10</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Количество приобретенных баннеров по тематике благоустройства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0</w:t>
            </w:r>
          </w:p>
        </w:tc>
      </w:tr>
      <w:tr w:rsidR="00C7391E" w:rsidTr="00C7391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11</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Площадь обработки территории КГП от борщевика Сосновского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м2</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6800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6800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6800</w:t>
            </w:r>
          </w:p>
        </w:tc>
      </w:tr>
      <w:tr w:rsidR="00C7391E" w:rsidTr="00C7391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 xml:space="preserve">12 </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Устройство снежных (ледяных) горок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0</w:t>
            </w:r>
          </w:p>
        </w:tc>
      </w:tr>
    </w:tbl>
    <w:p w:rsidR="00C7391E" w:rsidRDefault="00C7391E" w:rsidP="00C7391E">
      <w:pPr>
        <w:shd w:val="clear" w:color="auto" w:fill="FFFFFF"/>
        <w:ind w:firstLine="284"/>
        <w:jc w:val="both"/>
        <w:rPr>
          <w:b/>
        </w:rPr>
      </w:pPr>
    </w:p>
    <w:p w:rsidR="00C7391E" w:rsidRDefault="00C7391E" w:rsidP="00C7391E">
      <w:pPr>
        <w:shd w:val="clear" w:color="auto" w:fill="FFFFFF"/>
        <w:ind w:firstLine="284"/>
        <w:jc w:val="both"/>
        <w:rPr>
          <w:b/>
        </w:rPr>
      </w:pPr>
    </w:p>
    <w:p w:rsidR="00C7391E" w:rsidRDefault="00C7391E" w:rsidP="00C7391E">
      <w:pPr>
        <w:shd w:val="clear" w:color="auto" w:fill="FFFFFF"/>
        <w:ind w:firstLine="284"/>
        <w:jc w:val="center"/>
        <w:rPr>
          <w:b/>
        </w:rPr>
      </w:pPr>
      <w:r>
        <w:rPr>
          <w:b/>
        </w:rPr>
        <w:t>2.6. Организация водоснабжения населения на территории                               Комсомольского городского поселения</w:t>
      </w:r>
    </w:p>
    <w:p w:rsidR="00C7391E" w:rsidRDefault="00C7391E" w:rsidP="00C7391E">
      <w:pPr>
        <w:shd w:val="clear" w:color="auto" w:fill="FFFFFF"/>
        <w:ind w:firstLine="284"/>
        <w:jc w:val="center"/>
        <w:rPr>
          <w:b/>
        </w:rPr>
      </w:pPr>
    </w:p>
    <w:p w:rsidR="00C7391E" w:rsidRDefault="00C7391E" w:rsidP="00C7391E">
      <w:pPr>
        <w:pStyle w:val="af0"/>
        <w:ind w:left="0" w:firstLine="284"/>
        <w:jc w:val="both"/>
      </w:pPr>
      <w: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2017г  в городском  поселении был  отремонтирован - 1  колодец, в 2018 году 5  колодцев. </w:t>
      </w:r>
    </w:p>
    <w:p w:rsidR="00C7391E" w:rsidRDefault="00C7391E" w:rsidP="00C7391E">
      <w:pPr>
        <w:pStyle w:val="af0"/>
        <w:ind w:left="0"/>
        <w:jc w:val="right"/>
        <w:rPr>
          <w:b/>
        </w:rPr>
      </w:pPr>
    </w:p>
    <w:p w:rsidR="008039F1" w:rsidRDefault="008039F1" w:rsidP="00C7391E">
      <w:pPr>
        <w:pStyle w:val="af0"/>
        <w:ind w:left="0"/>
        <w:jc w:val="right"/>
        <w:rPr>
          <w:b/>
        </w:rPr>
      </w:pPr>
    </w:p>
    <w:p w:rsidR="00C7391E" w:rsidRDefault="00C7391E" w:rsidP="00C7391E">
      <w:pPr>
        <w:pStyle w:val="af0"/>
        <w:ind w:left="0"/>
        <w:jc w:val="right"/>
        <w:rPr>
          <w:b/>
        </w:rPr>
      </w:pPr>
    </w:p>
    <w:p w:rsidR="00C7391E" w:rsidRDefault="00C7391E" w:rsidP="00C7391E">
      <w:pPr>
        <w:pStyle w:val="af0"/>
        <w:ind w:left="0"/>
        <w:jc w:val="right"/>
        <w:rPr>
          <w:b/>
        </w:rPr>
      </w:pPr>
      <w:r>
        <w:rPr>
          <w:b/>
        </w:rPr>
        <w:t>Таблица 6</w:t>
      </w:r>
    </w:p>
    <w:p w:rsidR="00C7391E" w:rsidRDefault="00C7391E" w:rsidP="00C7391E">
      <w:pPr>
        <w:pStyle w:val="af0"/>
        <w:ind w:left="0" w:firstLine="284"/>
        <w:jc w:val="both"/>
      </w:pPr>
    </w:p>
    <w:p w:rsidR="00C7391E" w:rsidRDefault="00C7391E" w:rsidP="00C7391E">
      <w:pPr>
        <w:pStyle w:val="af0"/>
        <w:ind w:left="0"/>
        <w:jc w:val="center"/>
        <w:rPr>
          <w:b/>
        </w:rPr>
      </w:pPr>
      <w:r>
        <w:rPr>
          <w:b/>
        </w:rPr>
        <w:t>Показатели, характеризующие уровень водоснабжения на  территории Комсомольского городского поселения</w:t>
      </w:r>
    </w:p>
    <w:p w:rsidR="00C7391E" w:rsidRDefault="00C7391E" w:rsidP="00C7391E">
      <w:pPr>
        <w:pStyle w:val="af0"/>
        <w:ind w:left="0"/>
        <w:jc w:val="both"/>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394"/>
        <w:gridCol w:w="1561"/>
        <w:gridCol w:w="992"/>
        <w:gridCol w:w="1000"/>
        <w:gridCol w:w="983"/>
      </w:tblGrid>
      <w:tr w:rsidR="00C7391E" w:rsidTr="00C7391E">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  п/п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Наименование целевого индикатора</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Единица измерения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2017г</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2018г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2019г</w:t>
            </w:r>
          </w:p>
        </w:tc>
      </w:tr>
      <w:tr w:rsidR="00C7391E" w:rsidTr="00C7391E">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Количество обслуживаемых колодцев на территории Комсомольского городского поселения</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34</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p>
          <w:p w:rsidR="00C7391E" w:rsidRDefault="00C7391E" w:rsidP="00C7391E">
            <w:pPr>
              <w:pStyle w:val="af0"/>
              <w:ind w:left="0"/>
              <w:jc w:val="center"/>
            </w:pPr>
            <w:r>
              <w:t>34</w:t>
            </w:r>
          </w:p>
          <w:p w:rsidR="00C7391E" w:rsidRDefault="00C7391E" w:rsidP="00C7391E">
            <w:pPr>
              <w:pStyle w:val="af0"/>
              <w:ind w:left="0"/>
              <w:jc w:val="center"/>
            </w:pP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p>
          <w:p w:rsidR="00C7391E" w:rsidRDefault="00C7391E" w:rsidP="00C7391E">
            <w:pPr>
              <w:pStyle w:val="af0"/>
              <w:ind w:left="0"/>
              <w:jc w:val="center"/>
            </w:pPr>
            <w:r>
              <w:t>34</w:t>
            </w:r>
          </w:p>
          <w:p w:rsidR="00C7391E" w:rsidRDefault="00C7391E" w:rsidP="00C7391E">
            <w:pPr>
              <w:pStyle w:val="af0"/>
              <w:ind w:left="0"/>
              <w:jc w:val="center"/>
            </w:pPr>
          </w:p>
        </w:tc>
      </w:tr>
      <w:tr w:rsidR="00C7391E" w:rsidTr="00C7391E">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Текущий ремонт колодцев на улицах: пер.Школьный,ул.2-я Железнодорожная, ул. Куйбышева, ул. Люлина, ул. 1-я Железнодорожная, ул. Октябрьская</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w:t>
            </w:r>
          </w:p>
        </w:tc>
      </w:tr>
    </w:tbl>
    <w:p w:rsidR="00C7391E" w:rsidRDefault="00C7391E" w:rsidP="00C7391E">
      <w:pPr>
        <w:pStyle w:val="af0"/>
        <w:ind w:left="0"/>
        <w:jc w:val="both"/>
        <w:rPr>
          <w:b/>
        </w:rPr>
      </w:pPr>
    </w:p>
    <w:p w:rsidR="00C7391E" w:rsidRDefault="00C7391E" w:rsidP="00C7391E">
      <w:pPr>
        <w:pStyle w:val="af0"/>
        <w:ind w:left="0"/>
        <w:jc w:val="center"/>
        <w:rPr>
          <w:b/>
        </w:rPr>
      </w:pPr>
      <w:r>
        <w:rPr>
          <w:b/>
        </w:rPr>
        <w:lastRenderedPageBreak/>
        <w:t>3.  Сведения о целевых  индикаторах (показателях) муниципальной программы</w:t>
      </w:r>
    </w:p>
    <w:p w:rsidR="00C7391E" w:rsidRDefault="00C7391E" w:rsidP="00C7391E">
      <w:pPr>
        <w:pStyle w:val="af0"/>
        <w:ind w:left="0"/>
        <w:jc w:val="both"/>
        <w:rPr>
          <w:b/>
        </w:rPr>
      </w:pPr>
    </w:p>
    <w:p w:rsidR="00C7391E" w:rsidRDefault="00C7391E" w:rsidP="00C7391E">
      <w:pPr>
        <w:pStyle w:val="af0"/>
        <w:ind w:left="0"/>
        <w:jc w:val="right"/>
        <w:rPr>
          <w:b/>
        </w:rPr>
      </w:pPr>
      <w:r>
        <w:rPr>
          <w:b/>
        </w:rPr>
        <w:t xml:space="preserve">                                                                                                                      Таблица 7</w:t>
      </w:r>
    </w:p>
    <w:p w:rsidR="00C7391E" w:rsidRDefault="00C7391E" w:rsidP="00C7391E">
      <w:pPr>
        <w:jc w:val="center"/>
        <w:rPr>
          <w:b/>
        </w:rPr>
      </w:pPr>
      <w:r>
        <w:rPr>
          <w:b/>
        </w:rPr>
        <w:t>3.1. Целевые показатели, характеризующие  ситуацию  в сфере</w:t>
      </w:r>
    </w:p>
    <w:p w:rsidR="00C7391E" w:rsidRDefault="00C7391E" w:rsidP="00C7391E">
      <w:pPr>
        <w:jc w:val="center"/>
        <w:rPr>
          <w:b/>
        </w:rPr>
      </w:pPr>
      <w:r>
        <w:rPr>
          <w:b/>
        </w:rPr>
        <w:t>содержание сети уличного освещения</w:t>
      </w:r>
    </w:p>
    <w:p w:rsidR="00C7391E" w:rsidRDefault="00C7391E" w:rsidP="00C7391E">
      <w:pPr>
        <w:jc w:val="both"/>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394"/>
        <w:gridCol w:w="1417"/>
        <w:gridCol w:w="1134"/>
        <w:gridCol w:w="1002"/>
        <w:gridCol w:w="983"/>
      </w:tblGrid>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 п/п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Наименование целевого индикатора</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Единица</w:t>
            </w:r>
          </w:p>
          <w:p w:rsidR="00C7391E" w:rsidRDefault="00C7391E" w:rsidP="00C7391E">
            <w:pPr>
              <w:jc w:val="both"/>
            </w:pPr>
            <w:r>
              <w:t>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2020г</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2022г</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Доля улиц городского поселения, обеспеченных наружным освещением, от общего количества улиц</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87</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89</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89</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Доля протяженности сетей  уличного освещения, требующих замены (монтажа), от общей  протяженности  сетей  уличного освещения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2,8</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2,8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2,8</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3</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Доля  ламп, требующих замены, от  общего количества ламп</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0</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0</w:t>
            </w:r>
          </w:p>
        </w:tc>
      </w:tr>
    </w:tbl>
    <w:p w:rsidR="00C7391E" w:rsidRDefault="00C7391E" w:rsidP="00C7391E">
      <w:pPr>
        <w:pStyle w:val="af0"/>
        <w:ind w:left="0"/>
        <w:jc w:val="both"/>
        <w:rPr>
          <w:b/>
        </w:rPr>
      </w:pPr>
    </w:p>
    <w:p w:rsidR="00C7391E" w:rsidRDefault="00C7391E" w:rsidP="00C7391E">
      <w:pPr>
        <w:pStyle w:val="af0"/>
        <w:ind w:left="0"/>
        <w:jc w:val="both"/>
        <w:rPr>
          <w:b/>
        </w:rPr>
      </w:pPr>
    </w:p>
    <w:p w:rsidR="00C7391E" w:rsidRDefault="00C7391E" w:rsidP="00C7391E">
      <w:pPr>
        <w:pStyle w:val="af0"/>
        <w:ind w:left="0"/>
        <w:jc w:val="right"/>
        <w:rPr>
          <w:b/>
        </w:rPr>
      </w:pPr>
      <w:r>
        <w:rPr>
          <w:b/>
        </w:rPr>
        <w:t>Таблица 8</w:t>
      </w:r>
    </w:p>
    <w:p w:rsidR="00C7391E" w:rsidRDefault="00C7391E" w:rsidP="00C7391E">
      <w:pPr>
        <w:pStyle w:val="af0"/>
        <w:ind w:left="0"/>
        <w:jc w:val="both"/>
        <w:rPr>
          <w:b/>
        </w:rPr>
      </w:pPr>
    </w:p>
    <w:p w:rsidR="00C7391E" w:rsidRDefault="00C7391E" w:rsidP="00C7391E">
      <w:pPr>
        <w:pStyle w:val="af0"/>
        <w:ind w:left="0"/>
        <w:jc w:val="center"/>
        <w:rPr>
          <w:b/>
        </w:rPr>
      </w:pPr>
      <w:r>
        <w:rPr>
          <w:b/>
        </w:rPr>
        <w:t>3.2. Целевые индикаторы, характеризующие уровень благоустройства</w:t>
      </w:r>
    </w:p>
    <w:p w:rsidR="00C7391E" w:rsidRDefault="00C7391E" w:rsidP="00C7391E">
      <w:pPr>
        <w:pStyle w:val="af0"/>
        <w:ind w:left="0"/>
        <w:jc w:val="center"/>
        <w:rPr>
          <w:b/>
        </w:rPr>
      </w:pPr>
      <w:r>
        <w:rPr>
          <w:b/>
        </w:rPr>
        <w:t>на территории Комсомольского городского поселения</w:t>
      </w:r>
    </w:p>
    <w:p w:rsidR="00C7391E" w:rsidRDefault="00C7391E" w:rsidP="00C7391E">
      <w:pPr>
        <w:pStyle w:val="af0"/>
        <w:ind w:left="0"/>
        <w:jc w:val="both"/>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394"/>
        <w:gridCol w:w="1417"/>
        <w:gridCol w:w="1000"/>
        <w:gridCol w:w="1136"/>
        <w:gridCol w:w="983"/>
      </w:tblGrid>
      <w:tr w:rsidR="00C7391E" w:rsidTr="00C7391E">
        <w:trPr>
          <w:trHeight w:val="72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      п/п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Наименование целевого индикатора</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Единица измерения</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2020г</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2022г</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 xml:space="preserve">Доля аварийных  деревьев к общему количеству  деревьев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Площадь  территории  окашиваемой травы на территории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м2</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105910</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p>
          <w:p w:rsidR="00C7391E" w:rsidRDefault="00C7391E" w:rsidP="00C7391E">
            <w:pPr>
              <w:pStyle w:val="af0"/>
              <w:ind w:left="0"/>
              <w:jc w:val="center"/>
            </w:pPr>
            <w:r>
              <w:t>105910</w:t>
            </w:r>
          </w:p>
          <w:p w:rsidR="00C7391E" w:rsidRDefault="00C7391E" w:rsidP="00C7391E">
            <w:pPr>
              <w:pStyle w:val="af0"/>
              <w:ind w:left="0"/>
              <w:jc w:val="center"/>
            </w:pP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p>
          <w:p w:rsidR="00C7391E" w:rsidRDefault="00C7391E" w:rsidP="00C7391E">
            <w:pPr>
              <w:pStyle w:val="af0"/>
              <w:ind w:left="0"/>
              <w:jc w:val="center"/>
            </w:pPr>
            <w:r>
              <w:t>105910</w:t>
            </w:r>
          </w:p>
          <w:p w:rsidR="00C7391E" w:rsidRDefault="00C7391E" w:rsidP="00C7391E">
            <w:pPr>
              <w:pStyle w:val="af0"/>
              <w:ind w:left="0"/>
              <w:jc w:val="center"/>
            </w:pPr>
          </w:p>
        </w:tc>
      </w:tr>
      <w:tr w:rsidR="00C7391E" w:rsidTr="00C7391E">
        <w:trPr>
          <w:trHeight w:val="44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3</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Площадь разбитых газонов, клумб, цветников</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м2</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896</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896</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896</w:t>
            </w:r>
          </w:p>
        </w:tc>
      </w:tr>
    </w:tbl>
    <w:p w:rsidR="00C7391E" w:rsidRDefault="00C7391E" w:rsidP="00C7391E">
      <w:pPr>
        <w:pStyle w:val="af0"/>
        <w:ind w:left="0"/>
        <w:jc w:val="both"/>
        <w:rPr>
          <w:b/>
        </w:rPr>
      </w:pPr>
    </w:p>
    <w:p w:rsidR="008039F1" w:rsidRDefault="008039F1" w:rsidP="00C7391E">
      <w:pPr>
        <w:pStyle w:val="af0"/>
        <w:ind w:left="0"/>
        <w:jc w:val="both"/>
        <w:rPr>
          <w:b/>
        </w:rPr>
      </w:pPr>
    </w:p>
    <w:p w:rsidR="008039F1" w:rsidRDefault="008039F1" w:rsidP="00C7391E">
      <w:pPr>
        <w:pStyle w:val="af0"/>
        <w:ind w:left="0"/>
        <w:jc w:val="both"/>
        <w:rPr>
          <w:b/>
        </w:rPr>
      </w:pPr>
    </w:p>
    <w:p w:rsidR="008039F1" w:rsidRDefault="008039F1" w:rsidP="00C7391E">
      <w:pPr>
        <w:pStyle w:val="af0"/>
        <w:ind w:left="0"/>
        <w:jc w:val="both"/>
        <w:rPr>
          <w:b/>
        </w:rPr>
      </w:pPr>
    </w:p>
    <w:p w:rsidR="008039F1" w:rsidRDefault="008039F1" w:rsidP="00C7391E">
      <w:pPr>
        <w:pStyle w:val="af0"/>
        <w:ind w:left="0"/>
        <w:jc w:val="both"/>
        <w:rPr>
          <w:b/>
        </w:rPr>
      </w:pPr>
    </w:p>
    <w:p w:rsidR="008039F1" w:rsidRDefault="008039F1" w:rsidP="00C7391E">
      <w:pPr>
        <w:pStyle w:val="af0"/>
        <w:ind w:left="0"/>
        <w:jc w:val="both"/>
        <w:rPr>
          <w:b/>
        </w:rPr>
      </w:pPr>
    </w:p>
    <w:p w:rsidR="00C7391E" w:rsidRDefault="00C7391E" w:rsidP="00C7391E">
      <w:pPr>
        <w:pStyle w:val="af0"/>
        <w:ind w:left="0"/>
        <w:jc w:val="right"/>
        <w:rPr>
          <w:b/>
        </w:rPr>
      </w:pPr>
      <w:r>
        <w:rPr>
          <w:b/>
        </w:rPr>
        <w:t>Таблица 9</w:t>
      </w:r>
    </w:p>
    <w:p w:rsidR="00C7391E" w:rsidRDefault="00C7391E" w:rsidP="00C7391E">
      <w:pPr>
        <w:pStyle w:val="af0"/>
        <w:ind w:left="0"/>
        <w:jc w:val="center"/>
        <w:rPr>
          <w:b/>
        </w:rPr>
      </w:pPr>
      <w:r>
        <w:rPr>
          <w:b/>
        </w:rPr>
        <w:t>3.3. Целевые индикаторы, характеризующие уровень благоустройства</w:t>
      </w:r>
    </w:p>
    <w:p w:rsidR="00C7391E" w:rsidRDefault="00C7391E" w:rsidP="00C7391E">
      <w:pPr>
        <w:pStyle w:val="af0"/>
        <w:ind w:left="0"/>
        <w:jc w:val="center"/>
        <w:rPr>
          <w:b/>
        </w:rPr>
      </w:pPr>
      <w:r>
        <w:rPr>
          <w:b/>
        </w:rPr>
        <w:t>на территории  Комсомольского городского поселения</w:t>
      </w:r>
    </w:p>
    <w:p w:rsidR="00C7391E" w:rsidRDefault="00C7391E" w:rsidP="00C7391E">
      <w:pPr>
        <w:pStyle w:val="af0"/>
        <w:ind w:left="0"/>
        <w:jc w:val="both"/>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394"/>
        <w:gridCol w:w="1277"/>
        <w:gridCol w:w="1134"/>
        <w:gridCol w:w="1134"/>
        <w:gridCol w:w="991"/>
      </w:tblGrid>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 xml:space="preserve">№ </w:t>
            </w:r>
          </w:p>
          <w:p w:rsidR="00C7391E" w:rsidRDefault="00C7391E" w:rsidP="00C7391E">
            <w:pPr>
              <w:pStyle w:val="af0"/>
              <w:ind w:left="0"/>
              <w:jc w:val="both"/>
            </w:pPr>
            <w:r>
              <w:t>п/п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Наименование целевого индикатора</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2020г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2021г</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2022г</w:t>
            </w:r>
          </w:p>
        </w:tc>
      </w:tr>
      <w:tr w:rsidR="00C7391E" w:rsidTr="00C7391E">
        <w:trPr>
          <w:trHeight w:val="42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Площадь муниципальных кладбищ</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га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9,5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9,5</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9,5</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Количество воинских захоронений на территории кладбища</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2</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w:t>
            </w:r>
          </w:p>
        </w:tc>
      </w:tr>
    </w:tbl>
    <w:p w:rsidR="00C7391E" w:rsidRDefault="00C7391E" w:rsidP="00C7391E">
      <w:pPr>
        <w:pStyle w:val="af0"/>
        <w:ind w:left="0"/>
        <w:jc w:val="both"/>
        <w:rPr>
          <w:b/>
        </w:rPr>
      </w:pPr>
    </w:p>
    <w:p w:rsidR="00C7391E" w:rsidRDefault="00C7391E" w:rsidP="00C7391E">
      <w:pPr>
        <w:pStyle w:val="af0"/>
        <w:ind w:left="0"/>
        <w:jc w:val="both"/>
        <w:rPr>
          <w:b/>
        </w:rPr>
      </w:pPr>
    </w:p>
    <w:p w:rsidR="00C7391E" w:rsidRDefault="00C7391E" w:rsidP="00C7391E">
      <w:pPr>
        <w:pStyle w:val="af0"/>
        <w:ind w:left="0"/>
        <w:jc w:val="both"/>
        <w:rPr>
          <w:b/>
        </w:rPr>
      </w:pPr>
      <w:r>
        <w:rPr>
          <w:b/>
        </w:rPr>
        <w:t xml:space="preserve">                                                                                                                                       Таблица 10</w:t>
      </w:r>
    </w:p>
    <w:p w:rsidR="00C7391E" w:rsidRDefault="00C7391E" w:rsidP="00C7391E">
      <w:pPr>
        <w:pStyle w:val="af0"/>
        <w:ind w:left="0"/>
        <w:jc w:val="both"/>
        <w:rPr>
          <w:b/>
        </w:rPr>
      </w:pPr>
      <w:r>
        <w:rPr>
          <w:b/>
        </w:rPr>
        <w:t xml:space="preserve">3.4. Целевые индикаторы, характеризующие уровень санитарного состояния  территории Комсомольского городского поселения  </w:t>
      </w:r>
    </w:p>
    <w:p w:rsidR="00C7391E" w:rsidRDefault="00C7391E" w:rsidP="00C7391E">
      <w:pPr>
        <w:pStyle w:val="af0"/>
        <w:ind w:left="0"/>
        <w:jc w:val="both"/>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536"/>
        <w:gridCol w:w="1276"/>
        <w:gridCol w:w="1134"/>
        <w:gridCol w:w="1001"/>
        <w:gridCol w:w="983"/>
      </w:tblGrid>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w:t>
            </w:r>
          </w:p>
          <w:p w:rsidR="00C7391E" w:rsidRDefault="00C7391E" w:rsidP="00C7391E">
            <w:pPr>
              <w:pStyle w:val="af0"/>
              <w:ind w:left="0"/>
              <w:jc w:val="center"/>
            </w:pPr>
            <w:r>
              <w:t>п/п</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2020г</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2022г</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898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898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898</w:t>
            </w:r>
          </w:p>
        </w:tc>
      </w:tr>
    </w:tbl>
    <w:p w:rsidR="00C7391E" w:rsidRDefault="00C7391E" w:rsidP="00C7391E">
      <w:pPr>
        <w:pStyle w:val="af0"/>
        <w:ind w:left="0"/>
        <w:jc w:val="right"/>
        <w:rPr>
          <w:b/>
        </w:rPr>
      </w:pPr>
      <w:r>
        <w:rPr>
          <w:b/>
        </w:rPr>
        <w:lastRenderedPageBreak/>
        <w:t>Таблица 11</w:t>
      </w:r>
    </w:p>
    <w:p w:rsidR="00C7391E" w:rsidRDefault="00C7391E" w:rsidP="00C7391E">
      <w:pPr>
        <w:pStyle w:val="af0"/>
        <w:ind w:left="0"/>
        <w:jc w:val="center"/>
        <w:rPr>
          <w:b/>
        </w:rPr>
      </w:pPr>
      <w:r>
        <w:rPr>
          <w:b/>
        </w:rPr>
        <w:t>3.5. Целевые индикаторы, характеризующие уровень благоустройства  территории Комсомольского городского поселения</w:t>
      </w:r>
    </w:p>
    <w:p w:rsidR="00C7391E" w:rsidRDefault="00C7391E" w:rsidP="00C7391E">
      <w:pPr>
        <w:pStyle w:val="af0"/>
        <w:ind w:left="0"/>
        <w:jc w:val="center"/>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536"/>
        <w:gridCol w:w="1276"/>
        <w:gridCol w:w="1134"/>
        <w:gridCol w:w="1001"/>
        <w:gridCol w:w="983"/>
      </w:tblGrid>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w:t>
            </w:r>
          </w:p>
          <w:p w:rsidR="00C7391E" w:rsidRDefault="00C7391E" w:rsidP="00C7391E">
            <w:pPr>
              <w:pStyle w:val="af0"/>
              <w:ind w:left="0"/>
              <w:jc w:val="center"/>
            </w:pPr>
            <w:r>
              <w:t>п/п</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Наименование</w:t>
            </w:r>
          </w:p>
          <w:p w:rsidR="00C7391E" w:rsidRDefault="00C7391E" w:rsidP="00C7391E">
            <w:pPr>
              <w:pStyle w:val="af0"/>
              <w:ind w:left="0"/>
              <w:jc w:val="center"/>
            </w:pPr>
            <w:r>
              <w:t>показателя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2020г</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2022г</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rPr>
                <w:color w:val="FF0000"/>
              </w:rPr>
            </w:pPr>
            <w:r>
              <w:t>Оборудование мест установки контейнеров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21</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21</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21</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r>
              <w:t>Содержание дождеприемных колодцев, водоотводных канав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м2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10940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10940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10940</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r>
              <w:t>Общая площадь парков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м2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64119</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64119</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64119</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r>
              <w:t>Количество детских площадок, требующих ремонта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18</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r>
              <w:t>Количество лавок, расположенных на территории КГП</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48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48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48</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r>
              <w:t>Количество урн, расположенных на территории КГП</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38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38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38</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7</w:t>
            </w:r>
          </w:p>
          <w:p w:rsidR="00C7391E" w:rsidRDefault="00C7391E" w:rsidP="00C7391E">
            <w:pPr>
              <w:pStyle w:val="af0"/>
              <w:ind w:left="0"/>
              <w:jc w:val="both"/>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r>
              <w:t>Количество обелисков на территории Комсомольского городского поселения</w:t>
            </w:r>
          </w:p>
          <w:p w:rsidR="00C7391E" w:rsidRDefault="00C7391E" w:rsidP="00C7391E"/>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r>
              <w:t>Площадь акарицидной обработки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м2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12000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12000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12000</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r>
              <w:t>Количество  мостов, требующих ремонта,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10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r>
              <w:t>Количество приобретенных баннеров по тематике благоустройства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 xml:space="preserve"> 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10</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r>
              <w:t>Площадь обработки территории КГП от борщевика Сосновского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м2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6800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6800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6800</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12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r>
              <w:t>Устройство снежных (ледяных) горок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w:t>
            </w:r>
          </w:p>
        </w:tc>
      </w:tr>
    </w:tbl>
    <w:p w:rsidR="00C7391E" w:rsidRDefault="00C7391E" w:rsidP="00C7391E">
      <w:pPr>
        <w:pStyle w:val="af0"/>
        <w:ind w:left="0"/>
        <w:jc w:val="both"/>
        <w:rPr>
          <w:b/>
        </w:rPr>
      </w:pPr>
    </w:p>
    <w:p w:rsidR="00C7391E" w:rsidRDefault="00C7391E" w:rsidP="00C7391E">
      <w:pPr>
        <w:pStyle w:val="af0"/>
        <w:ind w:left="0"/>
        <w:jc w:val="both"/>
        <w:rPr>
          <w:b/>
        </w:rPr>
      </w:pPr>
    </w:p>
    <w:p w:rsidR="00C7391E" w:rsidRDefault="00C7391E" w:rsidP="00C7391E">
      <w:pPr>
        <w:pStyle w:val="af0"/>
        <w:ind w:left="0"/>
        <w:jc w:val="both"/>
        <w:rPr>
          <w:b/>
        </w:rPr>
      </w:pPr>
    </w:p>
    <w:p w:rsidR="00C7391E" w:rsidRDefault="00C7391E" w:rsidP="00C7391E">
      <w:pPr>
        <w:pStyle w:val="af0"/>
        <w:ind w:left="0"/>
        <w:jc w:val="both"/>
        <w:rPr>
          <w:b/>
        </w:rPr>
      </w:pPr>
    </w:p>
    <w:p w:rsidR="00C7391E" w:rsidRDefault="00C7391E" w:rsidP="00C7391E">
      <w:pPr>
        <w:pStyle w:val="af0"/>
        <w:ind w:left="0"/>
        <w:jc w:val="both"/>
        <w:rPr>
          <w:b/>
        </w:rPr>
      </w:pPr>
    </w:p>
    <w:p w:rsidR="00C7391E" w:rsidRDefault="00C7391E" w:rsidP="00C7391E">
      <w:pPr>
        <w:pStyle w:val="af0"/>
        <w:ind w:left="0"/>
        <w:jc w:val="both"/>
        <w:rPr>
          <w:b/>
        </w:rPr>
      </w:pPr>
      <w:r>
        <w:rPr>
          <w:b/>
        </w:rPr>
        <w:t xml:space="preserve">                                                                                                                                 Таблица 12</w:t>
      </w:r>
    </w:p>
    <w:p w:rsidR="00C7391E" w:rsidRDefault="00C7391E" w:rsidP="00C7391E">
      <w:pPr>
        <w:pStyle w:val="af0"/>
        <w:ind w:left="0"/>
        <w:jc w:val="both"/>
        <w:rPr>
          <w:b/>
        </w:rPr>
      </w:pPr>
    </w:p>
    <w:p w:rsidR="00C7391E" w:rsidRDefault="00C7391E" w:rsidP="00C7391E">
      <w:pPr>
        <w:pStyle w:val="af0"/>
        <w:ind w:left="0"/>
        <w:jc w:val="both"/>
        <w:rPr>
          <w:b/>
        </w:rPr>
      </w:pPr>
      <w:r>
        <w:rPr>
          <w:b/>
        </w:rPr>
        <w:t xml:space="preserve">3.6. Целевые индикаторы, характеризующие уровень водоснабжения населения на территории Комсомольского городского поселения </w:t>
      </w:r>
    </w:p>
    <w:p w:rsidR="00C7391E" w:rsidRDefault="00C7391E" w:rsidP="00C7391E">
      <w:pPr>
        <w:pStyle w:val="af0"/>
        <w:ind w:left="0"/>
        <w:jc w:val="both"/>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536"/>
        <w:gridCol w:w="1276"/>
        <w:gridCol w:w="1134"/>
        <w:gridCol w:w="1001"/>
        <w:gridCol w:w="983"/>
      </w:tblGrid>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 xml:space="preserve">№ </w:t>
            </w:r>
          </w:p>
          <w:p w:rsidR="00C7391E" w:rsidRDefault="00C7391E" w:rsidP="00C7391E">
            <w:pPr>
              <w:pStyle w:val="af0"/>
              <w:ind w:left="0"/>
              <w:jc w:val="both"/>
            </w:pPr>
            <w:r>
              <w:t>п/п</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2020г</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2022г</w:t>
            </w:r>
          </w:p>
        </w:tc>
      </w:tr>
      <w:tr w:rsidR="00C7391E" w:rsidTr="00C7391E">
        <w:trPr>
          <w:trHeight w:val="8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Количество обслуживаемых колодцев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19</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19</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19</w:t>
            </w:r>
          </w:p>
        </w:tc>
      </w:tr>
      <w:tr w:rsidR="00C7391E" w:rsidTr="00C7391E">
        <w:trPr>
          <w:trHeight w:val="72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pPr>
            <w:r>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Текущий ремонт колодцев на улицах: Чкалова, Ломоносова, Л.Толстого, Свердлова, Маяковского, Л.Чайкиной</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w:t>
            </w:r>
          </w:p>
        </w:tc>
      </w:tr>
    </w:tbl>
    <w:p w:rsidR="00C7391E" w:rsidRDefault="00C7391E" w:rsidP="00C7391E">
      <w:pPr>
        <w:pStyle w:val="af0"/>
        <w:ind w:left="0"/>
        <w:jc w:val="both"/>
        <w:rPr>
          <w:b/>
        </w:rPr>
      </w:pPr>
    </w:p>
    <w:p w:rsidR="00C7391E" w:rsidRDefault="00C7391E" w:rsidP="00C7391E">
      <w:pPr>
        <w:shd w:val="clear" w:color="auto" w:fill="FFFFFF"/>
        <w:ind w:firstLine="284"/>
        <w:jc w:val="both"/>
      </w:pPr>
    </w:p>
    <w:p w:rsidR="00C7391E" w:rsidRDefault="00C7391E" w:rsidP="00C7391E">
      <w:pPr>
        <w:shd w:val="clear" w:color="auto" w:fill="FFFFFF"/>
        <w:ind w:firstLine="284"/>
        <w:jc w:val="both"/>
      </w:pPr>
    </w:p>
    <w:p w:rsidR="008039F1" w:rsidRDefault="008039F1" w:rsidP="00C7391E">
      <w:pPr>
        <w:shd w:val="clear" w:color="auto" w:fill="FFFFFF"/>
        <w:ind w:firstLine="284"/>
        <w:jc w:val="both"/>
      </w:pPr>
    </w:p>
    <w:p w:rsidR="008039F1" w:rsidRDefault="008039F1" w:rsidP="00C7391E">
      <w:pPr>
        <w:shd w:val="clear" w:color="auto" w:fill="FFFFFF"/>
        <w:ind w:firstLine="284"/>
        <w:jc w:val="both"/>
      </w:pPr>
    </w:p>
    <w:p w:rsidR="008039F1" w:rsidRDefault="008039F1" w:rsidP="00C7391E">
      <w:pPr>
        <w:shd w:val="clear" w:color="auto" w:fill="FFFFFF"/>
        <w:ind w:firstLine="284"/>
        <w:jc w:val="both"/>
      </w:pPr>
    </w:p>
    <w:p w:rsidR="008039F1" w:rsidRDefault="008039F1" w:rsidP="00C7391E">
      <w:pPr>
        <w:shd w:val="clear" w:color="auto" w:fill="FFFFFF"/>
        <w:ind w:firstLine="284"/>
        <w:jc w:val="both"/>
      </w:pPr>
    </w:p>
    <w:p w:rsidR="008039F1" w:rsidRDefault="008039F1" w:rsidP="00C7391E">
      <w:pPr>
        <w:shd w:val="clear" w:color="auto" w:fill="FFFFFF"/>
        <w:ind w:firstLine="284"/>
        <w:jc w:val="both"/>
      </w:pPr>
    </w:p>
    <w:p w:rsidR="008039F1" w:rsidRDefault="008039F1" w:rsidP="00C7391E">
      <w:pPr>
        <w:shd w:val="clear" w:color="auto" w:fill="FFFFFF"/>
        <w:ind w:firstLine="284"/>
        <w:jc w:val="both"/>
      </w:pPr>
    </w:p>
    <w:p w:rsidR="008039F1" w:rsidRDefault="008039F1" w:rsidP="00C7391E">
      <w:pPr>
        <w:shd w:val="clear" w:color="auto" w:fill="FFFFFF"/>
        <w:ind w:firstLine="284"/>
        <w:jc w:val="both"/>
      </w:pPr>
    </w:p>
    <w:p w:rsidR="008039F1" w:rsidRDefault="008039F1" w:rsidP="00C7391E">
      <w:pPr>
        <w:shd w:val="clear" w:color="auto" w:fill="FFFFFF"/>
        <w:ind w:firstLine="284"/>
        <w:jc w:val="both"/>
      </w:pPr>
    </w:p>
    <w:p w:rsidR="008039F1" w:rsidRDefault="008039F1" w:rsidP="00C7391E">
      <w:pPr>
        <w:shd w:val="clear" w:color="auto" w:fill="FFFFFF"/>
        <w:ind w:firstLine="284"/>
        <w:jc w:val="both"/>
      </w:pPr>
    </w:p>
    <w:p w:rsidR="00C7391E" w:rsidRDefault="00C7391E" w:rsidP="00C7391E">
      <w:pPr>
        <w:shd w:val="clear" w:color="auto" w:fill="FFFFFF"/>
        <w:ind w:firstLine="284"/>
        <w:jc w:val="both"/>
      </w:pPr>
    </w:p>
    <w:p w:rsidR="00C7391E" w:rsidRDefault="00C7391E" w:rsidP="00C7391E">
      <w:pPr>
        <w:shd w:val="clear" w:color="auto" w:fill="FFFFFF"/>
        <w:jc w:val="right"/>
      </w:pPr>
      <w:r>
        <w:lastRenderedPageBreak/>
        <w:t xml:space="preserve">                                                                                                               Приложение 1              </w:t>
      </w:r>
    </w:p>
    <w:p w:rsidR="00C7391E" w:rsidRDefault="00C7391E" w:rsidP="00C7391E">
      <w:pPr>
        <w:shd w:val="clear" w:color="auto" w:fill="FFFFFF"/>
        <w:jc w:val="right"/>
      </w:pPr>
      <w: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C7391E" w:rsidRDefault="00C7391E" w:rsidP="00C7391E">
      <w:pPr>
        <w:shd w:val="clear" w:color="auto" w:fill="FFFFFF"/>
        <w:ind w:firstLine="284"/>
        <w:jc w:val="right"/>
        <w:rPr>
          <w:b/>
        </w:rPr>
      </w:pPr>
    </w:p>
    <w:p w:rsidR="00C7391E" w:rsidRDefault="00C7391E" w:rsidP="00C7391E">
      <w:pPr>
        <w:shd w:val="clear" w:color="auto" w:fill="FFFFFF"/>
        <w:ind w:firstLine="284"/>
        <w:jc w:val="both"/>
        <w:rPr>
          <w:b/>
        </w:rPr>
      </w:pPr>
    </w:p>
    <w:p w:rsidR="00C7391E" w:rsidRDefault="00C7391E" w:rsidP="00C7391E">
      <w:pPr>
        <w:jc w:val="center"/>
        <w:rPr>
          <w:b/>
        </w:rPr>
      </w:pPr>
      <w:r>
        <w:rPr>
          <w:b/>
        </w:rPr>
        <w:t>Подпрограмма</w:t>
      </w:r>
    </w:p>
    <w:p w:rsidR="00C7391E" w:rsidRDefault="00C7391E" w:rsidP="00C7391E">
      <w:pPr>
        <w:pStyle w:val="af0"/>
        <w:ind w:left="0"/>
        <w:jc w:val="center"/>
        <w:rPr>
          <w:b/>
        </w:rPr>
      </w:pPr>
      <w:r>
        <w:rPr>
          <w:b/>
        </w:rPr>
        <w:t>«Организация уличного электроснабжения на территории</w:t>
      </w:r>
    </w:p>
    <w:p w:rsidR="00C7391E" w:rsidRDefault="00C7391E" w:rsidP="00C7391E">
      <w:pPr>
        <w:pStyle w:val="af0"/>
        <w:ind w:left="0"/>
        <w:jc w:val="center"/>
        <w:rPr>
          <w:b/>
        </w:rPr>
      </w:pPr>
      <w:r>
        <w:rPr>
          <w:b/>
        </w:rPr>
        <w:t>Комсомольского городского поселения»</w:t>
      </w:r>
    </w:p>
    <w:p w:rsidR="00C7391E" w:rsidRDefault="00C7391E" w:rsidP="004F262F">
      <w:pPr>
        <w:numPr>
          <w:ilvl w:val="0"/>
          <w:numId w:val="10"/>
        </w:numPr>
        <w:ind w:left="0" w:firstLine="0"/>
        <w:jc w:val="center"/>
        <w:rPr>
          <w:b/>
        </w:rPr>
      </w:pPr>
      <w:r>
        <w:rPr>
          <w:b/>
        </w:rPr>
        <w:t>Паспорт  подпрограммы муниципальной программы</w:t>
      </w:r>
    </w:p>
    <w:p w:rsidR="00C7391E" w:rsidRDefault="00C7391E" w:rsidP="00C7391E">
      <w:pPr>
        <w:jc w:val="center"/>
        <w:rPr>
          <w:b/>
        </w:rPr>
      </w:pPr>
      <w:r>
        <w:rPr>
          <w:b/>
        </w:rPr>
        <w:t>«Благоустройство муниципального образования «Комсомольское городское</w:t>
      </w:r>
    </w:p>
    <w:p w:rsidR="00C7391E" w:rsidRDefault="00C7391E" w:rsidP="00C7391E">
      <w:pPr>
        <w:jc w:val="center"/>
        <w:rPr>
          <w:b/>
        </w:rPr>
      </w:pPr>
      <w:r>
        <w:rPr>
          <w:b/>
        </w:rPr>
        <w:t>поселение Комсомольского муниципального района Ивановской области»</w:t>
      </w:r>
    </w:p>
    <w:tbl>
      <w:tblPr>
        <w:tblpPr w:leftFromText="180" w:rightFromText="180" w:vertAnchor="text" w:horzAnchor="margin" w:tblpY="92"/>
        <w:tblW w:w="1015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512"/>
        <w:gridCol w:w="6643"/>
      </w:tblGrid>
      <w:tr w:rsidR="00C7391E" w:rsidTr="00C7391E">
        <w:trPr>
          <w:trHeight w:val="537"/>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Наименование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pStyle w:val="af0"/>
              <w:ind w:left="0"/>
              <w:jc w:val="both"/>
            </w:pPr>
            <w:r>
              <w:t>Организация уличного электроснабжения на территории Комсомольского городского поселения</w:t>
            </w:r>
          </w:p>
        </w:tc>
      </w:tr>
      <w:tr w:rsidR="00C7391E" w:rsidTr="00C7391E">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 xml:space="preserve">Срок реализации подпрограммы </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2020-2022 годы</w:t>
            </w:r>
          </w:p>
        </w:tc>
      </w:tr>
      <w:tr w:rsidR="00C7391E" w:rsidTr="00C7391E">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Ответственный  исполнитель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Администрация Комсомольского муниципального района</w:t>
            </w:r>
          </w:p>
        </w:tc>
      </w:tr>
      <w:tr w:rsidR="00C7391E" w:rsidTr="00C7391E">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Исполнители основных мероприятий (мероприятий)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Администрация Комсомольского муниципального района</w:t>
            </w:r>
          </w:p>
        </w:tc>
      </w:tr>
      <w:tr w:rsidR="00C7391E" w:rsidTr="00C7391E">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Задачи</w:t>
            </w:r>
          </w:p>
          <w:p w:rsidR="00C7391E" w:rsidRDefault="00C7391E" w:rsidP="00C7391E">
            <w:pPr>
              <w:jc w:val="both"/>
            </w:pPr>
            <w:r>
              <w:t>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Обеспечение надежной работы сетей  уличного освещения  Комсомольского городского поселения</w:t>
            </w:r>
          </w:p>
        </w:tc>
      </w:tr>
      <w:tr w:rsidR="00C7391E" w:rsidTr="00C7391E">
        <w:trPr>
          <w:trHeight w:val="5698"/>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Объемы ресурсного обеспечения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Общий объем бюджетных ассигнований –21 274 422,31 рублей,  в том числе:</w:t>
            </w:r>
          </w:p>
          <w:p w:rsidR="00C7391E" w:rsidRDefault="00C7391E" w:rsidP="00C7391E">
            <w:pPr>
              <w:jc w:val="both"/>
            </w:pPr>
            <w:r>
              <w:t>2020 год -  7 828910,18 рублей,</w:t>
            </w:r>
          </w:p>
          <w:p w:rsidR="00C7391E" w:rsidRDefault="00C7391E" w:rsidP="00C7391E">
            <w:pPr>
              <w:jc w:val="both"/>
            </w:pPr>
            <w:r>
              <w:t>2021 год -  6 579 889,97 рублей,</w:t>
            </w:r>
          </w:p>
          <w:p w:rsidR="00C7391E" w:rsidRDefault="00C7391E" w:rsidP="00C7391E">
            <w:pPr>
              <w:jc w:val="both"/>
            </w:pPr>
            <w:r>
              <w:t xml:space="preserve">2022 год -  6 865 622,16 рублей, </w:t>
            </w:r>
          </w:p>
          <w:p w:rsidR="00C7391E" w:rsidRDefault="00C7391E" w:rsidP="00C7391E">
            <w:pPr>
              <w:jc w:val="both"/>
            </w:pPr>
            <w:r>
              <w:t>в том числе  бюджет Комсомольского городского поселения – 21 274 422,31 рублей,  в том числе:</w:t>
            </w:r>
          </w:p>
          <w:p w:rsidR="00C7391E" w:rsidRDefault="00C7391E" w:rsidP="00C7391E">
            <w:pPr>
              <w:jc w:val="both"/>
            </w:pPr>
            <w:r>
              <w:t>2020 год -  7 828 910,18 рублей,</w:t>
            </w:r>
          </w:p>
          <w:p w:rsidR="00C7391E" w:rsidRDefault="00C7391E" w:rsidP="00C7391E">
            <w:pPr>
              <w:jc w:val="both"/>
            </w:pPr>
            <w:r>
              <w:t>2021 год -  6 579 889,97 рублей,</w:t>
            </w:r>
          </w:p>
          <w:p w:rsidR="00C7391E" w:rsidRDefault="00C7391E" w:rsidP="00C7391E">
            <w:pPr>
              <w:jc w:val="both"/>
            </w:pPr>
            <w:r>
              <w:t xml:space="preserve">2022 год -  6 865 622,16 рублей, </w:t>
            </w:r>
          </w:p>
          <w:p w:rsidR="00C7391E" w:rsidRDefault="00C7391E" w:rsidP="00C7391E">
            <w:pPr>
              <w:jc w:val="both"/>
            </w:pPr>
            <w:r>
              <w:t>Общий объем бюджетных ассигнований на основные мероприятия – 21 274 422,31 рублей,  в том числе:</w:t>
            </w:r>
          </w:p>
          <w:p w:rsidR="00C7391E" w:rsidRDefault="00C7391E" w:rsidP="00C7391E">
            <w:pPr>
              <w:jc w:val="both"/>
            </w:pPr>
            <w:r>
              <w:t>2020 год -  7 828 910,18 рублей,</w:t>
            </w:r>
          </w:p>
          <w:p w:rsidR="00C7391E" w:rsidRDefault="00C7391E" w:rsidP="00C7391E">
            <w:pPr>
              <w:jc w:val="both"/>
            </w:pPr>
            <w:r>
              <w:t>2021 год -  6 579 889,97 рублей,</w:t>
            </w:r>
          </w:p>
          <w:p w:rsidR="00C7391E" w:rsidRDefault="00C7391E" w:rsidP="00C7391E">
            <w:pPr>
              <w:jc w:val="both"/>
            </w:pPr>
            <w:r>
              <w:t xml:space="preserve">2022 год -  6 865 622,16 рублей, </w:t>
            </w:r>
          </w:p>
          <w:p w:rsidR="00C7391E" w:rsidRDefault="00C7391E" w:rsidP="00C7391E">
            <w:pPr>
              <w:jc w:val="both"/>
            </w:pPr>
            <w:r>
              <w:t>в том числе  бюджет Комсомольского городского поселения – 21 274 422,31 рублей,  в том числе:</w:t>
            </w:r>
          </w:p>
          <w:p w:rsidR="00C7391E" w:rsidRDefault="00C7391E" w:rsidP="00C7391E">
            <w:pPr>
              <w:jc w:val="both"/>
            </w:pPr>
            <w:r>
              <w:t>2020 год -  7 828 910,18 рублей,</w:t>
            </w:r>
          </w:p>
          <w:p w:rsidR="00C7391E" w:rsidRDefault="00C7391E" w:rsidP="00C7391E">
            <w:pPr>
              <w:jc w:val="both"/>
            </w:pPr>
            <w:r>
              <w:t>2021 год -  6 579 889,97 рублей,</w:t>
            </w:r>
          </w:p>
          <w:p w:rsidR="00C7391E" w:rsidRDefault="00C7391E" w:rsidP="00C7391E">
            <w:pPr>
              <w:jc w:val="both"/>
            </w:pPr>
            <w:r>
              <w:t xml:space="preserve">2022 год -  6 865 622,16 рублей, </w:t>
            </w:r>
          </w:p>
          <w:p w:rsidR="00C7391E" w:rsidRDefault="00C7391E" w:rsidP="00C7391E">
            <w:pPr>
              <w:jc w:val="both"/>
            </w:pPr>
          </w:p>
        </w:tc>
      </w:tr>
      <w:tr w:rsidR="00C7391E" w:rsidTr="00C7391E">
        <w:trPr>
          <w:trHeight w:val="1082"/>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Ожидаемые  результаты реализации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C7391E" w:rsidRDefault="00C7391E" w:rsidP="00C7391E">
      <w:pPr>
        <w:jc w:val="center"/>
        <w:rPr>
          <w:b/>
        </w:rPr>
      </w:pPr>
    </w:p>
    <w:p w:rsidR="00C7391E" w:rsidRDefault="00C7391E" w:rsidP="00C7391E">
      <w:pPr>
        <w:jc w:val="both"/>
        <w:rPr>
          <w:b/>
        </w:rPr>
      </w:pPr>
    </w:p>
    <w:p w:rsidR="00C7391E" w:rsidRDefault="00C7391E" w:rsidP="00C7391E">
      <w:pPr>
        <w:jc w:val="both"/>
        <w:rPr>
          <w:b/>
        </w:rPr>
      </w:pPr>
    </w:p>
    <w:p w:rsidR="00C7391E" w:rsidRDefault="00C7391E" w:rsidP="00C7391E">
      <w:pPr>
        <w:jc w:val="center"/>
      </w:pPr>
      <w:r>
        <w:rPr>
          <w:b/>
        </w:rPr>
        <w:t>2. Характеристика основных  мероприятий подпрограммы</w:t>
      </w:r>
    </w:p>
    <w:p w:rsidR="00C7391E" w:rsidRDefault="00C7391E" w:rsidP="00C7391E">
      <w:pPr>
        <w:pStyle w:val="af0"/>
        <w:ind w:left="0"/>
        <w:jc w:val="center"/>
        <w:rPr>
          <w:b/>
        </w:rPr>
      </w:pPr>
    </w:p>
    <w:p w:rsidR="00C7391E" w:rsidRDefault="00C7391E" w:rsidP="00C7391E">
      <w:pPr>
        <w:pStyle w:val="af0"/>
        <w:ind w:left="0"/>
        <w:jc w:val="center"/>
        <w:rPr>
          <w:b/>
        </w:rPr>
      </w:pPr>
      <w:r>
        <w:rPr>
          <w:b/>
        </w:rPr>
        <w:t>«Организация уличного электроснабжения на территории</w:t>
      </w:r>
    </w:p>
    <w:p w:rsidR="00C7391E" w:rsidRDefault="00C7391E" w:rsidP="00C7391E">
      <w:pPr>
        <w:pStyle w:val="af0"/>
        <w:ind w:left="0"/>
        <w:jc w:val="center"/>
        <w:rPr>
          <w:b/>
        </w:rPr>
      </w:pPr>
      <w:r>
        <w:rPr>
          <w:b/>
        </w:rPr>
        <w:t>Комсомольского городского поселения»</w:t>
      </w:r>
    </w:p>
    <w:p w:rsidR="00C7391E" w:rsidRDefault="00C7391E" w:rsidP="00C7391E">
      <w:pPr>
        <w:pStyle w:val="af0"/>
        <w:ind w:left="0"/>
        <w:jc w:val="both"/>
        <w:rPr>
          <w:b/>
        </w:rPr>
      </w:pPr>
    </w:p>
    <w:p w:rsidR="00C7391E" w:rsidRDefault="00C7391E" w:rsidP="00C7391E">
      <w:pPr>
        <w:pStyle w:val="af0"/>
        <w:ind w:left="0"/>
        <w:jc w:val="both"/>
      </w:pPr>
      <w:r>
        <w:t xml:space="preserve">       Основное мероприятие   подпрограммы   «Организация уличного  электроснабженияна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w:t>
      </w:r>
      <w:r>
        <w:lastRenderedPageBreak/>
        <w:t>качества и комфортности  городского инфраструктуры  посредством развития  уличного освещения города.</w:t>
      </w:r>
    </w:p>
    <w:p w:rsidR="00C7391E" w:rsidRDefault="00C7391E" w:rsidP="00C7391E">
      <w:pPr>
        <w:pStyle w:val="af0"/>
        <w:ind w:left="0"/>
        <w:jc w:val="both"/>
      </w:pPr>
      <w:r>
        <w:t xml:space="preserve">      В целях выполнения  намеченных задач подпрограммы необходима реализация  следующих  мероприятий:</w:t>
      </w:r>
    </w:p>
    <w:p w:rsidR="00C7391E" w:rsidRDefault="00C7391E" w:rsidP="00C7391E">
      <w:pPr>
        <w:pStyle w:val="af0"/>
        <w:ind w:left="0"/>
        <w:jc w:val="both"/>
      </w:pPr>
      <w:r>
        <w:t>- поставка электрической энергии для объектов  уличного освещения;</w:t>
      </w:r>
    </w:p>
    <w:p w:rsidR="00C7391E" w:rsidRDefault="00C7391E" w:rsidP="00C7391E">
      <w:pPr>
        <w:pStyle w:val="af0"/>
        <w:ind w:left="0"/>
        <w:jc w:val="both"/>
      </w:pPr>
      <w:r>
        <w:t>- техническое обслуживание  и текущий ремонт электрических сетей.</w:t>
      </w:r>
    </w:p>
    <w:p w:rsidR="00C7391E" w:rsidRDefault="00C7391E" w:rsidP="00C7391E">
      <w:pPr>
        <w:pStyle w:val="af0"/>
        <w:ind w:left="0"/>
        <w:jc w:val="both"/>
      </w:pPr>
      <w:r>
        <w:t>В целях обеспечения эффективности и результативности расходования бюджетных средств в 2018 году был заключен энергосервисный контракт.</w:t>
      </w:r>
    </w:p>
    <w:p w:rsidR="00C7391E" w:rsidRDefault="00C7391E" w:rsidP="00C7391E">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C7391E" w:rsidRDefault="00C7391E" w:rsidP="00C7391E">
      <w:pPr>
        <w:jc w:val="both"/>
      </w:pPr>
      <w:r>
        <w:t xml:space="preserve">       Размер экономии энергетического ресурса, влияющий на объем потребления энергетического ресурса, составляет не менее 3.362.049,8 кВт-ч.</w:t>
      </w:r>
    </w:p>
    <w:p w:rsidR="00C7391E" w:rsidRDefault="00C7391E" w:rsidP="00C7391E">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C7391E" w:rsidRDefault="00C7391E" w:rsidP="00C7391E">
      <w:pPr>
        <w:jc w:val="both"/>
      </w:pPr>
      <w:r>
        <w:t>Энергосервисный контракт заключен до 2024 года.</w:t>
      </w:r>
    </w:p>
    <w:p w:rsidR="00C7391E" w:rsidRDefault="00C7391E" w:rsidP="00C7391E">
      <w:pPr>
        <w:pStyle w:val="af0"/>
        <w:ind w:left="0"/>
        <w:jc w:val="center"/>
        <w:rPr>
          <w:b/>
        </w:rPr>
      </w:pPr>
      <w:r>
        <w:rPr>
          <w:b/>
        </w:rPr>
        <w:t>3. Целевые  индикаторы (показатели) подпрограммы, характеризующие  основные мероприятия (мероприятия)</w:t>
      </w:r>
    </w:p>
    <w:p w:rsidR="00C7391E" w:rsidRDefault="00C7391E" w:rsidP="00C7391E">
      <w:pPr>
        <w:pStyle w:val="af0"/>
        <w:ind w:left="0"/>
        <w:jc w:val="both"/>
        <w:rPr>
          <w:b/>
        </w:rPr>
      </w:pPr>
    </w:p>
    <w:p w:rsidR="00C7391E" w:rsidRDefault="00C7391E" w:rsidP="00C7391E">
      <w:pPr>
        <w:pStyle w:val="af0"/>
        <w:ind w:left="0"/>
        <w:jc w:val="right"/>
        <w:rPr>
          <w:b/>
        </w:rPr>
      </w:pPr>
      <w:r>
        <w:rPr>
          <w:b/>
        </w:rPr>
        <w:t>Таблица 2</w:t>
      </w:r>
    </w:p>
    <w:p w:rsidR="00C7391E" w:rsidRDefault="00C7391E" w:rsidP="00C7391E">
      <w:pPr>
        <w:jc w:val="center"/>
        <w:rPr>
          <w:b/>
        </w:rPr>
      </w:pPr>
      <w:r>
        <w:rPr>
          <w:b/>
        </w:rPr>
        <w:t>Перечень  целевых индикаторов (показателей) подпрограммы</w:t>
      </w:r>
    </w:p>
    <w:p w:rsidR="00C7391E" w:rsidRDefault="00C7391E" w:rsidP="00C7391E">
      <w:pPr>
        <w:jc w:val="both"/>
        <w:rPr>
          <w:b/>
        </w:rPr>
      </w:pPr>
    </w:p>
    <w:tbl>
      <w:tblPr>
        <w:tblW w:w="935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257"/>
        <w:gridCol w:w="1133"/>
        <w:gridCol w:w="1133"/>
        <w:gridCol w:w="1133"/>
        <w:gridCol w:w="1133"/>
      </w:tblGrid>
      <w:tr w:rsidR="00C7391E" w:rsidTr="00C7391E">
        <w:trPr>
          <w:trHeight w:val="540"/>
        </w:trPr>
        <w:tc>
          <w:tcPr>
            <w:tcW w:w="5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 п/п</w:t>
            </w:r>
          </w:p>
        </w:tc>
        <w:tc>
          <w:tcPr>
            <w:tcW w:w="425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Наименование целевого индикатора</w:t>
            </w:r>
          </w:p>
          <w:p w:rsidR="00C7391E" w:rsidRDefault="00C7391E" w:rsidP="00C7391E">
            <w:pPr>
              <w:jc w:val="both"/>
            </w:pPr>
            <w:r>
              <w:t>(показателя)</w:t>
            </w:r>
          </w:p>
        </w:tc>
        <w:tc>
          <w:tcPr>
            <w:tcW w:w="113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Единица  измерения</w:t>
            </w:r>
          </w:p>
        </w:tc>
        <w:tc>
          <w:tcPr>
            <w:tcW w:w="3399"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C7391E" w:rsidRDefault="00C7391E" w:rsidP="00C7391E">
            <w:pPr>
              <w:jc w:val="both"/>
            </w:pPr>
            <w:r>
              <w:t>Значения целевых  индикаторов (показателей)</w:t>
            </w:r>
          </w:p>
        </w:tc>
      </w:tr>
      <w:tr w:rsidR="00C7391E" w:rsidTr="00C7391E">
        <w:trPr>
          <w:trHeight w:val="485"/>
        </w:trPr>
        <w:tc>
          <w:tcPr>
            <w:tcW w:w="5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p>
        </w:tc>
        <w:tc>
          <w:tcPr>
            <w:tcW w:w="425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rPr>
            </w:pPr>
          </w:p>
        </w:tc>
        <w:tc>
          <w:tcPr>
            <w:tcW w:w="113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rPr>
            </w:pPr>
          </w:p>
        </w:tc>
        <w:tc>
          <w:tcPr>
            <w:tcW w:w="113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t>2020г</w:t>
            </w:r>
          </w:p>
        </w:tc>
        <w:tc>
          <w:tcPr>
            <w:tcW w:w="113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t>2021г</w:t>
            </w:r>
          </w:p>
        </w:tc>
        <w:tc>
          <w:tcPr>
            <w:tcW w:w="113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both"/>
            </w:pPr>
            <w:r>
              <w:t>2022г</w:t>
            </w:r>
          </w:p>
        </w:tc>
      </w:tr>
      <w:tr w:rsidR="00C7391E" w:rsidTr="00C7391E">
        <w:trPr>
          <w:trHeight w:val="744"/>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1</w:t>
            </w:r>
          </w:p>
        </w:tc>
        <w:tc>
          <w:tcPr>
            <w:tcW w:w="425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Доля улиц городского поселения, обеспеченных наружным освещением, от общего количества улиц</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center"/>
            </w:pPr>
            <w:r>
              <w:t>87</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center"/>
            </w:pPr>
            <w:r>
              <w:t>89</w:t>
            </w:r>
          </w:p>
        </w:tc>
        <w:tc>
          <w:tcPr>
            <w:tcW w:w="113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89</w:t>
            </w:r>
          </w:p>
        </w:tc>
      </w:tr>
      <w:tr w:rsidR="00C7391E" w:rsidTr="00C7391E">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2</w:t>
            </w:r>
          </w:p>
        </w:tc>
        <w:tc>
          <w:tcPr>
            <w:tcW w:w="425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Доля протяженности сетей  уличного освещения, требующих  замены (монтажа), от общей  протяженности  сетей  уличного освещения</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center"/>
            </w:pPr>
            <w:r>
              <w:t>2,8</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center"/>
            </w:pPr>
            <w:r>
              <w:t>2,8</w:t>
            </w:r>
          </w:p>
        </w:tc>
        <w:tc>
          <w:tcPr>
            <w:tcW w:w="113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2,8</w:t>
            </w:r>
          </w:p>
        </w:tc>
      </w:tr>
      <w:tr w:rsidR="00C7391E" w:rsidTr="00C7391E">
        <w:trPr>
          <w:trHeight w:val="587"/>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3</w:t>
            </w:r>
          </w:p>
        </w:tc>
        <w:tc>
          <w:tcPr>
            <w:tcW w:w="425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Доля  ламп, требующих замены, от  общего количества ламп</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center"/>
            </w:pPr>
            <w:r>
              <w:t>0</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center"/>
            </w:pPr>
            <w:r>
              <w:t>0</w:t>
            </w:r>
          </w:p>
        </w:tc>
        <w:tc>
          <w:tcPr>
            <w:tcW w:w="113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0</w:t>
            </w:r>
          </w:p>
        </w:tc>
      </w:tr>
    </w:tbl>
    <w:p w:rsidR="00C7391E" w:rsidRDefault="00C7391E" w:rsidP="00C7391E">
      <w:pPr>
        <w:jc w:val="both"/>
        <w:rPr>
          <w:b/>
        </w:rPr>
      </w:pPr>
    </w:p>
    <w:p w:rsidR="00C7391E" w:rsidRDefault="00C7391E" w:rsidP="00C7391E">
      <w:pPr>
        <w:jc w:val="both"/>
        <w:rPr>
          <w:b/>
        </w:rPr>
      </w:pPr>
    </w:p>
    <w:p w:rsidR="00C7391E" w:rsidRDefault="00C7391E" w:rsidP="00C7391E">
      <w:pPr>
        <w:jc w:val="right"/>
        <w:rPr>
          <w:b/>
        </w:rPr>
      </w:pPr>
      <w:r>
        <w:rPr>
          <w:b/>
        </w:rPr>
        <w:t>Таблица 3</w:t>
      </w:r>
    </w:p>
    <w:p w:rsidR="00C7391E" w:rsidRDefault="00C7391E" w:rsidP="00C7391E">
      <w:pPr>
        <w:pStyle w:val="af0"/>
        <w:ind w:left="0"/>
        <w:jc w:val="center"/>
      </w:pPr>
      <w:r>
        <w:rPr>
          <w:b/>
        </w:rPr>
        <w:t>4. Ресурсное  обеспечение  подпрограммы,  рублей</w:t>
      </w:r>
    </w:p>
    <w:tbl>
      <w:tblPr>
        <w:tblpPr w:leftFromText="180" w:rightFromText="180" w:vertAnchor="text" w:horzAnchor="margin" w:tblpXSpec="center" w:tblpY="416"/>
        <w:tblW w:w="10910"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2062"/>
        <w:gridCol w:w="1276"/>
        <w:gridCol w:w="850"/>
        <w:gridCol w:w="1418"/>
        <w:gridCol w:w="1275"/>
        <w:gridCol w:w="1276"/>
        <w:gridCol w:w="1134"/>
        <w:gridCol w:w="1134"/>
      </w:tblGrid>
      <w:tr w:rsidR="00C7391E" w:rsidTr="00C7391E">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 п/п</w:t>
            </w:r>
          </w:p>
        </w:tc>
        <w:tc>
          <w:tcPr>
            <w:tcW w:w="20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 xml:space="preserve">Наименование  основного мероприятия </w:t>
            </w:r>
            <w:r>
              <w:rPr>
                <w:b/>
              </w:rPr>
              <w:t>/</w:t>
            </w:r>
          </w:p>
          <w:p w:rsidR="00C7391E" w:rsidRDefault="00C7391E" w:rsidP="00C7391E">
            <w:pPr>
              <w:jc w:val="both"/>
            </w:pPr>
            <w: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Источник финансирования</w:t>
            </w:r>
          </w:p>
        </w:tc>
        <w:tc>
          <w:tcPr>
            <w:tcW w:w="4819"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C7391E" w:rsidRDefault="00C7391E" w:rsidP="00C7391E">
            <w:pPr>
              <w:jc w:val="both"/>
            </w:pPr>
            <w:r>
              <w:t>Объемы бюджетных ассигнований</w:t>
            </w:r>
          </w:p>
        </w:tc>
      </w:tr>
      <w:tr w:rsidR="00C7391E" w:rsidTr="00C7391E">
        <w:trPr>
          <w:trHeight w:val="899"/>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p>
        </w:tc>
        <w:tc>
          <w:tcPr>
            <w:tcW w:w="2062"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p>
        </w:tc>
        <w:tc>
          <w:tcPr>
            <w:tcW w:w="1275"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C7391E" w:rsidRDefault="00C7391E" w:rsidP="00C7391E">
            <w:pPr>
              <w:jc w:val="both"/>
            </w:pPr>
            <w: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C7391E" w:rsidRDefault="00C7391E" w:rsidP="00C7391E">
            <w:pPr>
              <w:jc w:val="both"/>
            </w:pPr>
            <w:r>
              <w:t>2020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C7391E" w:rsidRDefault="00C7391E" w:rsidP="00C7391E">
            <w:pPr>
              <w:jc w:val="both"/>
            </w:pPr>
            <w:r>
              <w:t>2021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2022 год</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p>
        </w:tc>
        <w:tc>
          <w:tcPr>
            <w:tcW w:w="206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rPr>
                <w:b/>
              </w:rPr>
              <w:t>Подпрограмма</w:t>
            </w:r>
            <w:r>
              <w:t>,</w:t>
            </w:r>
          </w:p>
          <w:p w:rsidR="00C7391E" w:rsidRDefault="00C7391E" w:rsidP="00C7391E">
            <w:pPr>
              <w:jc w:val="both"/>
            </w:pPr>
            <w: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r>
              <w:rPr>
                <w:b/>
              </w:rPr>
              <w:t>Бюджет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C7391E" w:rsidRDefault="00C7391E" w:rsidP="00C7391E">
            <w:pPr>
              <w:jc w:val="center"/>
              <w:rPr>
                <w:b/>
                <w:sz w:val="18"/>
                <w:szCs w:val="18"/>
              </w:rPr>
            </w:pPr>
          </w:p>
          <w:p w:rsidR="00C7391E" w:rsidRDefault="00C7391E" w:rsidP="00C7391E">
            <w:pPr>
              <w:jc w:val="center"/>
            </w:pPr>
            <w:r>
              <w:rPr>
                <w:b/>
                <w:sz w:val="18"/>
                <w:szCs w:val="18"/>
              </w:rPr>
              <w:t>21 274 422,31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C7391E" w:rsidRDefault="00C7391E" w:rsidP="00C7391E">
            <w:pPr>
              <w:jc w:val="center"/>
              <w:rPr>
                <w:b/>
                <w:sz w:val="18"/>
                <w:szCs w:val="18"/>
              </w:rPr>
            </w:pPr>
          </w:p>
          <w:p w:rsidR="00C7391E" w:rsidRDefault="00C7391E" w:rsidP="00C7391E">
            <w:pPr>
              <w:jc w:val="center"/>
            </w:pPr>
            <w:r>
              <w:rPr>
                <w:b/>
                <w:sz w:val="18"/>
                <w:szCs w:val="18"/>
              </w:rPr>
              <w:t>7 828 910,18</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C7391E" w:rsidRDefault="00C7391E" w:rsidP="00C7391E">
            <w:pPr>
              <w:jc w:val="both"/>
              <w:rPr>
                <w:b/>
                <w:sz w:val="18"/>
                <w:szCs w:val="18"/>
              </w:rPr>
            </w:pPr>
          </w:p>
          <w:p w:rsidR="00C7391E" w:rsidRDefault="00C7391E" w:rsidP="00C7391E">
            <w:pPr>
              <w:jc w:val="both"/>
            </w:pPr>
            <w:r>
              <w:rPr>
                <w:b/>
                <w:sz w:val="18"/>
                <w:szCs w:val="18"/>
              </w:rPr>
              <w:t>6 579 889,97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C7391E" w:rsidRDefault="00C7391E" w:rsidP="00C7391E">
            <w:pPr>
              <w:jc w:val="center"/>
              <w:rPr>
                <w:b/>
                <w:sz w:val="18"/>
                <w:szCs w:val="18"/>
              </w:rPr>
            </w:pPr>
          </w:p>
          <w:p w:rsidR="00C7391E" w:rsidRDefault="00C7391E" w:rsidP="00C7391E">
            <w:pPr>
              <w:jc w:val="center"/>
            </w:pPr>
            <w:r>
              <w:rPr>
                <w:b/>
                <w:sz w:val="18"/>
                <w:szCs w:val="18"/>
              </w:rPr>
              <w:t>6 865 622,16</w:t>
            </w:r>
          </w:p>
        </w:tc>
      </w:tr>
      <w:tr w:rsidR="00C7391E" w:rsidTr="00C7391E">
        <w:trPr>
          <w:trHeight w:val="1835"/>
        </w:trPr>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1.</w:t>
            </w:r>
          </w:p>
        </w:tc>
        <w:tc>
          <w:tcPr>
            <w:tcW w:w="206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rPr>
                <w:b/>
                <w:i/>
              </w:rPr>
              <w:t>Основное мероприятие</w:t>
            </w:r>
          </w:p>
          <w:p w:rsidR="00C7391E" w:rsidRDefault="00C7391E" w:rsidP="00C7391E">
            <w:pPr>
              <w:pStyle w:val="af0"/>
              <w:ind w:left="0"/>
              <w:jc w:val="both"/>
            </w:pPr>
            <w:r>
              <w:t>Организация уличного  электроснабжения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w:t>
            </w:r>
          </w:p>
          <w:p w:rsidR="00C7391E" w:rsidRDefault="00C7391E" w:rsidP="00C7391E">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C7391E" w:rsidRDefault="00C7391E" w:rsidP="00C7391E">
            <w:pPr>
              <w:jc w:val="center"/>
              <w:rPr>
                <w:b/>
                <w:sz w:val="18"/>
                <w:szCs w:val="18"/>
              </w:rPr>
            </w:pPr>
          </w:p>
          <w:p w:rsidR="00C7391E" w:rsidRDefault="00C7391E" w:rsidP="00C7391E">
            <w:pPr>
              <w:jc w:val="center"/>
            </w:pPr>
            <w:r>
              <w:rPr>
                <w:b/>
                <w:sz w:val="18"/>
                <w:szCs w:val="18"/>
              </w:rPr>
              <w:t>21 274 422,31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C7391E" w:rsidRDefault="00C7391E" w:rsidP="00C7391E">
            <w:pPr>
              <w:jc w:val="center"/>
              <w:rPr>
                <w:b/>
                <w:sz w:val="18"/>
                <w:szCs w:val="18"/>
              </w:rPr>
            </w:pPr>
          </w:p>
          <w:p w:rsidR="00C7391E" w:rsidRDefault="00C7391E" w:rsidP="00C7391E">
            <w:pPr>
              <w:jc w:val="center"/>
            </w:pPr>
            <w:r>
              <w:rPr>
                <w:b/>
                <w:sz w:val="18"/>
                <w:szCs w:val="18"/>
              </w:rPr>
              <w:t>7 828 910,18</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C7391E" w:rsidRDefault="00C7391E" w:rsidP="00C7391E">
            <w:pPr>
              <w:jc w:val="both"/>
              <w:rPr>
                <w:b/>
                <w:sz w:val="18"/>
                <w:szCs w:val="18"/>
              </w:rPr>
            </w:pPr>
          </w:p>
          <w:p w:rsidR="00C7391E" w:rsidRDefault="00C7391E" w:rsidP="00C7391E">
            <w:pPr>
              <w:jc w:val="both"/>
            </w:pPr>
            <w:r>
              <w:rPr>
                <w:b/>
                <w:sz w:val="18"/>
                <w:szCs w:val="18"/>
              </w:rPr>
              <w:t>6 579 889,97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C7391E" w:rsidRDefault="00C7391E" w:rsidP="00C7391E">
            <w:pPr>
              <w:jc w:val="center"/>
              <w:rPr>
                <w:b/>
                <w:sz w:val="18"/>
                <w:szCs w:val="18"/>
              </w:rPr>
            </w:pPr>
          </w:p>
          <w:p w:rsidR="00C7391E" w:rsidRDefault="00C7391E" w:rsidP="00C7391E">
            <w:pPr>
              <w:ind w:hanging="136"/>
              <w:jc w:val="center"/>
              <w:rPr>
                <w:b/>
                <w:sz w:val="18"/>
                <w:szCs w:val="18"/>
              </w:rPr>
            </w:pPr>
            <w:r>
              <w:rPr>
                <w:b/>
                <w:sz w:val="18"/>
                <w:szCs w:val="18"/>
              </w:rPr>
              <w:t xml:space="preserve"> 6 865 622,16</w:t>
            </w:r>
          </w:p>
        </w:tc>
      </w:tr>
      <w:tr w:rsidR="00C7391E" w:rsidTr="00C7391E">
        <w:trPr>
          <w:trHeight w:val="416"/>
        </w:trPr>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lastRenderedPageBreak/>
              <w:t>1.1</w:t>
            </w:r>
          </w:p>
        </w:tc>
        <w:tc>
          <w:tcPr>
            <w:tcW w:w="206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w:t>
            </w:r>
          </w:p>
          <w:p w:rsidR="00C7391E" w:rsidRDefault="00C7391E" w:rsidP="00C7391E">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Бюджет Комсомольского городского поселения</w:t>
            </w:r>
          </w:p>
          <w:p w:rsidR="00C7391E" w:rsidRDefault="00C7391E" w:rsidP="00C7391E">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C7391E" w:rsidRDefault="00C7391E" w:rsidP="00C7391E">
            <w:pPr>
              <w:jc w:val="both"/>
              <w:rPr>
                <w:sz w:val="18"/>
                <w:szCs w:val="18"/>
              </w:rPr>
            </w:pPr>
          </w:p>
          <w:p w:rsidR="00C7391E" w:rsidRDefault="00C7391E" w:rsidP="00C7391E">
            <w:pPr>
              <w:jc w:val="both"/>
            </w:pPr>
            <w:r>
              <w:rPr>
                <w:sz w:val="18"/>
                <w:szCs w:val="18"/>
              </w:rPr>
              <w:t>18 091 512,94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C7391E" w:rsidRDefault="00C7391E" w:rsidP="00C7391E">
            <w:pPr>
              <w:jc w:val="both"/>
              <w:rPr>
                <w:sz w:val="18"/>
                <w:szCs w:val="18"/>
              </w:rPr>
            </w:pPr>
          </w:p>
          <w:p w:rsidR="00C7391E" w:rsidRDefault="00C7391E" w:rsidP="00C7391E">
            <w:pPr>
              <w:jc w:val="both"/>
              <w:rPr>
                <w:sz w:val="18"/>
                <w:szCs w:val="18"/>
              </w:rPr>
            </w:pPr>
          </w:p>
          <w:p w:rsidR="00C7391E" w:rsidRDefault="00C7391E" w:rsidP="00C7391E">
            <w:pPr>
              <w:jc w:val="both"/>
            </w:pPr>
            <w:r>
              <w:rPr>
                <w:sz w:val="18"/>
                <w:szCs w:val="18"/>
              </w:rPr>
              <w:t>6 554 629,38</w:t>
            </w:r>
          </w:p>
          <w:p w:rsidR="00C7391E" w:rsidRDefault="00C7391E" w:rsidP="00C7391E">
            <w:pPr>
              <w:jc w:val="both"/>
              <w:rPr>
                <w:color w:val="DAEEF3"/>
                <w:sz w:val="18"/>
                <w:szCs w:val="18"/>
              </w:rPr>
            </w:pP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C7391E" w:rsidRDefault="00C7391E" w:rsidP="00C7391E">
            <w:pPr>
              <w:jc w:val="both"/>
              <w:rPr>
                <w:sz w:val="18"/>
                <w:szCs w:val="18"/>
              </w:rPr>
            </w:pPr>
          </w:p>
          <w:p w:rsidR="00C7391E" w:rsidRDefault="00C7391E" w:rsidP="00C7391E">
            <w:pPr>
              <w:jc w:val="both"/>
            </w:pPr>
            <w:r>
              <w:rPr>
                <w:sz w:val="18"/>
                <w:szCs w:val="18"/>
              </w:rPr>
              <w:t>5 645 855,93</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C7391E" w:rsidRDefault="00C7391E" w:rsidP="00C7391E">
            <w:pPr>
              <w:jc w:val="both"/>
              <w:rPr>
                <w:sz w:val="18"/>
                <w:szCs w:val="18"/>
              </w:rPr>
            </w:pPr>
          </w:p>
          <w:p w:rsidR="00C7391E" w:rsidRDefault="00C7391E" w:rsidP="00C7391E">
            <w:pPr>
              <w:ind w:hanging="136"/>
              <w:jc w:val="both"/>
              <w:rPr>
                <w:sz w:val="18"/>
                <w:szCs w:val="18"/>
              </w:rPr>
            </w:pPr>
            <w:r>
              <w:rPr>
                <w:sz w:val="18"/>
                <w:szCs w:val="18"/>
              </w:rPr>
              <w:t xml:space="preserve">  5 891 027,63</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1.2</w:t>
            </w:r>
          </w:p>
        </w:tc>
        <w:tc>
          <w:tcPr>
            <w:tcW w:w="206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Содержание и ремонт  сетей</w:t>
            </w:r>
          </w:p>
          <w:p w:rsidR="00C7391E" w:rsidRDefault="00C7391E" w:rsidP="00C7391E">
            <w:pPr>
              <w:jc w:val="both"/>
            </w:pPr>
            <w:r>
              <w:t>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w:t>
            </w:r>
          </w:p>
          <w:p w:rsidR="00C7391E" w:rsidRDefault="00C7391E" w:rsidP="00C7391E">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Бюджет Комсомольского городского поселения</w:t>
            </w:r>
          </w:p>
          <w:p w:rsidR="00C7391E" w:rsidRDefault="00C7391E" w:rsidP="00C7391E">
            <w:pPr>
              <w:jc w:val="both"/>
              <w:rPr>
                <w:color w:val="C6D9F1"/>
              </w:rPr>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C7391E" w:rsidRDefault="00C7391E" w:rsidP="00C7391E">
            <w:pPr>
              <w:jc w:val="both"/>
            </w:pPr>
          </w:p>
          <w:p w:rsidR="00C7391E" w:rsidRDefault="00C7391E" w:rsidP="00C7391E">
            <w:pPr>
              <w:jc w:val="both"/>
            </w:pPr>
            <w:r>
              <w:t>3 177 056,05</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C7391E" w:rsidRDefault="00C7391E" w:rsidP="00C7391E">
            <w:pPr>
              <w:jc w:val="both"/>
              <w:rPr>
                <w:color w:val="000000" w:themeColor="text1"/>
              </w:rPr>
            </w:pPr>
          </w:p>
          <w:p w:rsidR="00C7391E" w:rsidRDefault="00C7391E" w:rsidP="00C7391E">
            <w:pPr>
              <w:jc w:val="both"/>
            </w:pPr>
            <w:r>
              <w:rPr>
                <w:color w:val="000000" w:themeColor="text1"/>
              </w:rPr>
              <w:t>1 268 427,48</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C7391E" w:rsidRDefault="00C7391E" w:rsidP="00C7391E">
            <w:pPr>
              <w:jc w:val="both"/>
            </w:pPr>
          </w:p>
          <w:p w:rsidR="00C7391E" w:rsidRDefault="00C7391E" w:rsidP="00C7391E">
            <w:pPr>
              <w:jc w:val="both"/>
            </w:pPr>
            <w:r>
              <w:t>934 034,04</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C7391E" w:rsidRDefault="00C7391E" w:rsidP="00C7391E">
            <w:pPr>
              <w:jc w:val="both"/>
            </w:pPr>
          </w:p>
          <w:p w:rsidR="00C7391E" w:rsidRDefault="00C7391E" w:rsidP="00C7391E">
            <w:pPr>
              <w:jc w:val="both"/>
            </w:pPr>
            <w:r>
              <w:t>974 594,53</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1.3</w:t>
            </w:r>
          </w:p>
        </w:tc>
        <w:tc>
          <w:tcPr>
            <w:tcW w:w="206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Содержание и ремонт  сетей</w:t>
            </w:r>
          </w:p>
          <w:p w:rsidR="00C7391E" w:rsidRDefault="00C7391E" w:rsidP="00C7391E">
            <w:pPr>
              <w:jc w:val="both"/>
            </w:pPr>
            <w:r>
              <w:t>уличного освещения на территории Комсомольского городского поселения (Иные бюджетные ассигнования)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C7391E" w:rsidRDefault="00C7391E" w:rsidP="00C7391E">
            <w:pPr>
              <w:jc w:val="center"/>
            </w:pPr>
          </w:p>
          <w:p w:rsidR="00C7391E" w:rsidRDefault="00C7391E" w:rsidP="00C7391E">
            <w:pPr>
              <w:jc w:val="center"/>
            </w:pPr>
            <w:r>
              <w:rPr>
                <w:color w:val="000000" w:themeColor="text1"/>
              </w:rPr>
              <w:t>5 853,32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C7391E" w:rsidRDefault="00C7391E" w:rsidP="00C7391E">
            <w:pPr>
              <w:jc w:val="center"/>
              <w:rPr>
                <w:color w:val="000000" w:themeColor="text1"/>
              </w:rPr>
            </w:pPr>
          </w:p>
          <w:p w:rsidR="00C7391E" w:rsidRDefault="00C7391E" w:rsidP="00C7391E">
            <w:pPr>
              <w:jc w:val="center"/>
            </w:pPr>
            <w:r>
              <w:rPr>
                <w:color w:val="000000" w:themeColor="text1"/>
              </w:rPr>
              <w:t>5 853,32</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C7391E" w:rsidRDefault="00C7391E" w:rsidP="00C7391E">
            <w:pPr>
              <w:jc w:val="center"/>
              <w:rPr>
                <w:color w:val="000000" w:themeColor="text1"/>
              </w:rPr>
            </w:pPr>
          </w:p>
          <w:p w:rsidR="00C7391E" w:rsidRDefault="00C7391E" w:rsidP="00C7391E">
            <w:pPr>
              <w:jc w:val="center"/>
            </w:pPr>
            <w:r>
              <w:rPr>
                <w:color w:val="000000" w:themeColor="text1"/>
              </w:rPr>
              <w:t xml:space="preserve"> 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C7391E" w:rsidRDefault="00C7391E" w:rsidP="00C7391E">
            <w:pPr>
              <w:jc w:val="center"/>
              <w:rPr>
                <w:color w:val="000000" w:themeColor="text1"/>
              </w:rPr>
            </w:pPr>
          </w:p>
          <w:p w:rsidR="00C7391E" w:rsidRDefault="00C7391E" w:rsidP="00C7391E">
            <w:pPr>
              <w:jc w:val="center"/>
            </w:pPr>
            <w:r>
              <w:rPr>
                <w:color w:val="000000" w:themeColor="text1"/>
              </w:rPr>
              <w:t>0,00</w:t>
            </w:r>
          </w:p>
        </w:tc>
      </w:tr>
    </w:tbl>
    <w:p w:rsidR="00C7391E" w:rsidRDefault="00C7391E" w:rsidP="00C7391E">
      <w:pPr>
        <w:shd w:val="clear" w:color="auto" w:fill="FFFFFF"/>
        <w:ind w:firstLine="284"/>
        <w:jc w:val="both"/>
      </w:pPr>
    </w:p>
    <w:p w:rsidR="00C7391E" w:rsidRDefault="00C7391E" w:rsidP="00C7391E">
      <w:pPr>
        <w:shd w:val="clear" w:color="auto" w:fill="FFFFFF"/>
        <w:ind w:firstLine="284"/>
        <w:jc w:val="both"/>
      </w:pPr>
    </w:p>
    <w:p w:rsidR="00C7391E" w:rsidRDefault="00C7391E" w:rsidP="00C7391E">
      <w:pPr>
        <w:shd w:val="clear" w:color="auto" w:fill="FFFFFF"/>
        <w:ind w:firstLine="284"/>
        <w:jc w:val="right"/>
      </w:pPr>
      <w:r>
        <w:t xml:space="preserve">                                                                            Приложение 2          </w:t>
      </w:r>
    </w:p>
    <w:p w:rsidR="00C7391E" w:rsidRDefault="00C7391E" w:rsidP="00C7391E">
      <w:pPr>
        <w:shd w:val="clear" w:color="auto" w:fill="FFFFFF"/>
        <w:jc w:val="right"/>
      </w:pPr>
      <w: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C7391E" w:rsidRDefault="00C7391E" w:rsidP="00C7391E">
      <w:pPr>
        <w:shd w:val="clear" w:color="auto" w:fill="FFFFFF"/>
        <w:jc w:val="right"/>
      </w:pPr>
    </w:p>
    <w:p w:rsidR="00C7391E" w:rsidRDefault="00C7391E" w:rsidP="00C7391E">
      <w:pPr>
        <w:jc w:val="both"/>
        <w:rPr>
          <w:b/>
        </w:rPr>
      </w:pPr>
    </w:p>
    <w:p w:rsidR="00C7391E" w:rsidRDefault="00C7391E" w:rsidP="00C7391E">
      <w:pPr>
        <w:jc w:val="center"/>
        <w:rPr>
          <w:b/>
        </w:rPr>
      </w:pPr>
      <w:r>
        <w:rPr>
          <w:b/>
        </w:rPr>
        <w:t>Подпрограмма</w:t>
      </w:r>
    </w:p>
    <w:p w:rsidR="00C7391E" w:rsidRDefault="00C7391E" w:rsidP="00C7391E">
      <w:pPr>
        <w:pStyle w:val="af0"/>
        <w:ind w:left="0"/>
        <w:jc w:val="center"/>
        <w:rPr>
          <w:b/>
        </w:rPr>
      </w:pPr>
      <w:r>
        <w:rPr>
          <w:b/>
        </w:rPr>
        <w:t>«Организация  благоустройства и озеленение территории</w:t>
      </w:r>
    </w:p>
    <w:p w:rsidR="00C7391E" w:rsidRDefault="00C7391E" w:rsidP="00C7391E">
      <w:pPr>
        <w:pStyle w:val="af0"/>
        <w:ind w:left="0"/>
        <w:jc w:val="center"/>
        <w:rPr>
          <w:b/>
        </w:rPr>
      </w:pPr>
      <w:r>
        <w:rPr>
          <w:b/>
        </w:rPr>
        <w:t>Комсомольского городского поселения»</w:t>
      </w:r>
    </w:p>
    <w:p w:rsidR="00C7391E" w:rsidRDefault="00C7391E" w:rsidP="00C7391E">
      <w:pPr>
        <w:pStyle w:val="af0"/>
        <w:ind w:left="0"/>
        <w:jc w:val="center"/>
        <w:rPr>
          <w:b/>
        </w:rPr>
      </w:pPr>
    </w:p>
    <w:p w:rsidR="00C7391E" w:rsidRDefault="00C7391E" w:rsidP="004F262F">
      <w:pPr>
        <w:pStyle w:val="af0"/>
        <w:numPr>
          <w:ilvl w:val="0"/>
          <w:numId w:val="3"/>
        </w:numPr>
        <w:ind w:left="0" w:hanging="1211"/>
        <w:jc w:val="center"/>
        <w:rPr>
          <w:b/>
        </w:rPr>
      </w:pPr>
      <w:r>
        <w:rPr>
          <w:b/>
        </w:rPr>
        <w:t>Паспорт подпрограммы муниципальной программы</w:t>
      </w:r>
    </w:p>
    <w:p w:rsidR="00C7391E" w:rsidRDefault="00C7391E" w:rsidP="00C7391E">
      <w:pPr>
        <w:pStyle w:val="af0"/>
        <w:ind w:left="0"/>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Y="74"/>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4104"/>
        <w:gridCol w:w="6158"/>
      </w:tblGrid>
      <w:tr w:rsidR="00C7391E" w:rsidTr="00C7391E">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Наименование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pStyle w:val="af0"/>
              <w:ind w:left="0"/>
              <w:jc w:val="both"/>
            </w:pPr>
            <w:r>
              <w:t>Организация  благоустройства и озеленение территории Комсомольского городского поселения</w:t>
            </w:r>
          </w:p>
        </w:tc>
      </w:tr>
      <w:tr w:rsidR="00C7391E" w:rsidTr="00C7391E">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 xml:space="preserve">Срок реализации подпрограммы </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2020-2022годы</w:t>
            </w:r>
          </w:p>
        </w:tc>
      </w:tr>
      <w:tr w:rsidR="00C7391E" w:rsidTr="00C7391E">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Ответственный  исполнитель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Администрация Комсомольского муниципального района</w:t>
            </w:r>
          </w:p>
        </w:tc>
      </w:tr>
      <w:tr w:rsidR="00C7391E" w:rsidTr="00C7391E">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Исполнители основных мероприятий (мероприятий)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Администрация Комсомольского муниципального района</w:t>
            </w:r>
          </w:p>
        </w:tc>
      </w:tr>
      <w:tr w:rsidR="00C7391E" w:rsidTr="00C7391E">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Задачи</w:t>
            </w:r>
          </w:p>
          <w:p w:rsidR="00C7391E" w:rsidRDefault="00C7391E" w:rsidP="00C7391E">
            <w:pPr>
              <w:jc w:val="both"/>
            </w:pPr>
            <w:r>
              <w:t>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Увеличить долю  территории Комсомольского городского поселения, занятой зелеными насаждениями, снизить долю аварийных  деревьев</w:t>
            </w:r>
          </w:p>
        </w:tc>
      </w:tr>
      <w:tr w:rsidR="00C7391E" w:rsidTr="00C7391E">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lastRenderedPageBreak/>
              <w:t>Объемы ресурсного обеспечения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Общий  объем бюджетных ассигнований – 1 602 550,00    рублей,  в том числе:</w:t>
            </w:r>
          </w:p>
          <w:p w:rsidR="00C7391E" w:rsidRDefault="00C7391E" w:rsidP="00C7391E">
            <w:pPr>
              <w:jc w:val="both"/>
            </w:pPr>
            <w:r>
              <w:t>2020 год -   1 602 550,00 рублей,</w:t>
            </w:r>
          </w:p>
          <w:p w:rsidR="00C7391E" w:rsidRDefault="00C7391E" w:rsidP="00C7391E">
            <w:pPr>
              <w:jc w:val="both"/>
            </w:pPr>
            <w:r>
              <w:t>2021 год -                 0,00 рублей,</w:t>
            </w:r>
          </w:p>
          <w:p w:rsidR="00C7391E" w:rsidRDefault="00C7391E" w:rsidP="00C7391E">
            <w:pPr>
              <w:jc w:val="both"/>
            </w:pPr>
            <w:r>
              <w:t xml:space="preserve">2022 год -                 0,00 рублей, </w:t>
            </w:r>
          </w:p>
          <w:p w:rsidR="00C7391E" w:rsidRDefault="00C7391E" w:rsidP="00C7391E">
            <w:pPr>
              <w:jc w:val="both"/>
            </w:pPr>
            <w:r>
              <w:t>в том числе  бюджет Комсомольского городского поселения – 1 602 550,00   рублей, в том числе:</w:t>
            </w:r>
          </w:p>
          <w:p w:rsidR="00C7391E" w:rsidRDefault="00C7391E" w:rsidP="00C7391E">
            <w:pPr>
              <w:jc w:val="both"/>
            </w:pPr>
            <w:r>
              <w:t>2020 год -   1 602 550,00 рублей,</w:t>
            </w:r>
          </w:p>
          <w:p w:rsidR="00C7391E" w:rsidRDefault="00C7391E" w:rsidP="00C7391E">
            <w:pPr>
              <w:jc w:val="both"/>
            </w:pPr>
            <w:r>
              <w:t>2021 год -                 0,00 рублей,</w:t>
            </w:r>
          </w:p>
          <w:p w:rsidR="00C7391E" w:rsidRDefault="00C7391E" w:rsidP="00C7391E">
            <w:pPr>
              <w:jc w:val="both"/>
            </w:pPr>
            <w:r>
              <w:t xml:space="preserve">2022 год -                 0,00 рублей, </w:t>
            </w:r>
          </w:p>
          <w:p w:rsidR="00C7391E" w:rsidRDefault="00C7391E" w:rsidP="00C7391E">
            <w:pPr>
              <w:jc w:val="both"/>
            </w:pPr>
            <w:r>
              <w:t>Общий объем бюджетных ассигнований на основные мероприятия –  1 602 550,00    рублей, в том числе:</w:t>
            </w:r>
          </w:p>
          <w:p w:rsidR="00C7391E" w:rsidRDefault="00C7391E" w:rsidP="00C7391E">
            <w:pPr>
              <w:jc w:val="both"/>
            </w:pPr>
            <w:r>
              <w:t>2020 год -   1 602 550,00 рублей,</w:t>
            </w:r>
          </w:p>
          <w:p w:rsidR="00C7391E" w:rsidRDefault="00C7391E" w:rsidP="00C7391E">
            <w:pPr>
              <w:jc w:val="both"/>
            </w:pPr>
            <w:r>
              <w:t>2021 год -                 0,00 рублей,</w:t>
            </w:r>
          </w:p>
          <w:p w:rsidR="00C7391E" w:rsidRDefault="00C7391E" w:rsidP="00C7391E">
            <w:pPr>
              <w:jc w:val="both"/>
            </w:pPr>
            <w:r>
              <w:t>2022 год -                 0,00 рублей</w:t>
            </w:r>
          </w:p>
          <w:p w:rsidR="00C7391E" w:rsidRDefault="00C7391E" w:rsidP="00C7391E">
            <w:pPr>
              <w:jc w:val="both"/>
            </w:pPr>
            <w:r>
              <w:t xml:space="preserve"> в том числе  бюджет Комсомольского городского поселения – 1 602 550,00    рублей, в том числе:</w:t>
            </w:r>
          </w:p>
          <w:p w:rsidR="00C7391E" w:rsidRDefault="00C7391E" w:rsidP="00C7391E">
            <w:pPr>
              <w:jc w:val="both"/>
            </w:pPr>
            <w:r>
              <w:t>2020 год -   1 602 550,00 рублей,</w:t>
            </w:r>
          </w:p>
          <w:p w:rsidR="00C7391E" w:rsidRDefault="00C7391E" w:rsidP="00C7391E">
            <w:pPr>
              <w:jc w:val="both"/>
            </w:pPr>
            <w:r>
              <w:t>2021 год -                 0,00 рублей,</w:t>
            </w:r>
          </w:p>
          <w:p w:rsidR="00C7391E" w:rsidRDefault="00C7391E" w:rsidP="00C7391E">
            <w:pPr>
              <w:jc w:val="both"/>
            </w:pPr>
            <w:r>
              <w:t>2022 год -                 0,00 рублей</w:t>
            </w:r>
          </w:p>
          <w:p w:rsidR="00C7391E" w:rsidRDefault="00C7391E" w:rsidP="00C7391E">
            <w:pPr>
              <w:jc w:val="both"/>
            </w:pPr>
          </w:p>
          <w:p w:rsidR="00C7391E" w:rsidRDefault="00C7391E" w:rsidP="00C7391E">
            <w:pPr>
              <w:jc w:val="both"/>
            </w:pPr>
          </w:p>
          <w:p w:rsidR="00C7391E" w:rsidRDefault="00C7391E" w:rsidP="00C7391E">
            <w:pPr>
              <w:jc w:val="both"/>
            </w:pPr>
          </w:p>
        </w:tc>
      </w:tr>
      <w:tr w:rsidR="00C7391E" w:rsidTr="00C7391E">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Ожидаемые  результаты реализации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Улучшение экологической обстановки, повышение качества жизни и охрана здоровья граждан  Комсомольского городского поселения</w:t>
            </w:r>
          </w:p>
        </w:tc>
      </w:tr>
    </w:tbl>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center"/>
      </w:pPr>
      <w:r>
        <w:rPr>
          <w:b/>
        </w:rPr>
        <w:t>2. Характеристика основных  мероприятий подпрограммы</w:t>
      </w:r>
    </w:p>
    <w:p w:rsidR="00C7391E" w:rsidRDefault="00C7391E" w:rsidP="00C7391E">
      <w:pPr>
        <w:pStyle w:val="af0"/>
        <w:ind w:left="0"/>
        <w:jc w:val="center"/>
        <w:rPr>
          <w:b/>
        </w:rPr>
      </w:pPr>
      <w:r>
        <w:rPr>
          <w:b/>
        </w:rPr>
        <w:t>«Организация  благоустройства и озеленение территории</w:t>
      </w:r>
    </w:p>
    <w:p w:rsidR="00C7391E" w:rsidRDefault="00C7391E" w:rsidP="00C7391E">
      <w:pPr>
        <w:pStyle w:val="af0"/>
        <w:ind w:left="0"/>
        <w:jc w:val="center"/>
        <w:rPr>
          <w:b/>
        </w:rPr>
      </w:pPr>
      <w:r>
        <w:rPr>
          <w:b/>
        </w:rPr>
        <w:t>Комсомольского городского поселения»</w:t>
      </w:r>
    </w:p>
    <w:p w:rsidR="00C7391E" w:rsidRDefault="00C7391E" w:rsidP="00C7391E">
      <w:pPr>
        <w:pStyle w:val="af0"/>
        <w:ind w:left="0"/>
        <w:jc w:val="center"/>
        <w:rPr>
          <w:b/>
        </w:rPr>
      </w:pPr>
    </w:p>
    <w:p w:rsidR="00C7391E" w:rsidRDefault="00C7391E" w:rsidP="00C7391E">
      <w:pPr>
        <w:pStyle w:val="af0"/>
        <w:ind w:left="0"/>
        <w:jc w:val="both"/>
      </w:pPr>
      <w: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C7391E" w:rsidRDefault="00C7391E" w:rsidP="00C7391E">
      <w:pPr>
        <w:pStyle w:val="af0"/>
        <w:ind w:left="0"/>
        <w:jc w:val="both"/>
      </w:pPr>
    </w:p>
    <w:p w:rsidR="00C7391E" w:rsidRDefault="00C7391E" w:rsidP="00C7391E">
      <w:pPr>
        <w:jc w:val="center"/>
        <w:rPr>
          <w:b/>
        </w:rPr>
      </w:pPr>
    </w:p>
    <w:p w:rsidR="00C7391E" w:rsidRDefault="00C7391E" w:rsidP="00C7391E">
      <w:pPr>
        <w:jc w:val="center"/>
        <w:rPr>
          <w:b/>
        </w:rPr>
      </w:pPr>
    </w:p>
    <w:p w:rsidR="00C7391E" w:rsidRDefault="00C7391E" w:rsidP="00C7391E">
      <w:pPr>
        <w:jc w:val="center"/>
        <w:rPr>
          <w:b/>
        </w:rPr>
      </w:pPr>
    </w:p>
    <w:p w:rsidR="00C7391E" w:rsidRDefault="00C7391E" w:rsidP="00C7391E">
      <w:pPr>
        <w:jc w:val="center"/>
        <w:rPr>
          <w:b/>
        </w:rPr>
      </w:pPr>
    </w:p>
    <w:p w:rsidR="00C7391E" w:rsidRDefault="00C7391E" w:rsidP="00C7391E">
      <w:pPr>
        <w:jc w:val="center"/>
        <w:rPr>
          <w:b/>
        </w:rPr>
      </w:pPr>
      <w:r>
        <w:rPr>
          <w:b/>
        </w:rPr>
        <w:t>3. Целевые  индикаторы (показатели) подпрограммы, характеризующие  основные мероприятия, мероприятия подпрограммы</w:t>
      </w:r>
    </w:p>
    <w:p w:rsidR="00C7391E" w:rsidRDefault="00C7391E" w:rsidP="00C7391E">
      <w:pPr>
        <w:jc w:val="right"/>
        <w:rPr>
          <w:b/>
        </w:rPr>
      </w:pPr>
    </w:p>
    <w:p w:rsidR="00C7391E" w:rsidRDefault="00C7391E" w:rsidP="00C7391E">
      <w:pPr>
        <w:jc w:val="right"/>
        <w:rPr>
          <w:b/>
        </w:rPr>
      </w:pPr>
    </w:p>
    <w:p w:rsidR="00C7391E" w:rsidRDefault="00C7391E" w:rsidP="00C7391E">
      <w:pPr>
        <w:jc w:val="right"/>
        <w:rPr>
          <w:b/>
        </w:rPr>
      </w:pPr>
      <w:r>
        <w:rPr>
          <w:b/>
        </w:rPr>
        <w:t xml:space="preserve"> Таблица 1</w:t>
      </w:r>
    </w:p>
    <w:p w:rsidR="00C7391E" w:rsidRDefault="00C7391E" w:rsidP="00C7391E">
      <w:pPr>
        <w:jc w:val="center"/>
        <w:rPr>
          <w:b/>
        </w:rPr>
      </w:pPr>
      <w:r>
        <w:rPr>
          <w:b/>
        </w:rPr>
        <w:t>Перечень  целевых индикаторов (показателей) подпрограммы</w:t>
      </w:r>
    </w:p>
    <w:p w:rsidR="00C7391E" w:rsidRDefault="00C7391E" w:rsidP="00C7391E">
      <w:pPr>
        <w:jc w:val="right"/>
        <w:rPr>
          <w:b/>
        </w:rPr>
      </w:pPr>
    </w:p>
    <w:tbl>
      <w:tblPr>
        <w:tblW w:w="10207"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58"/>
        <w:gridCol w:w="5540"/>
        <w:gridCol w:w="1152"/>
        <w:gridCol w:w="985"/>
        <w:gridCol w:w="986"/>
        <w:gridCol w:w="986"/>
      </w:tblGrid>
      <w:tr w:rsidR="00C7391E" w:rsidTr="00C7391E">
        <w:trPr>
          <w:trHeight w:val="540"/>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sz w:val="22"/>
                <w:szCs w:val="22"/>
              </w:rPr>
            </w:pPr>
            <w:r>
              <w:rPr>
                <w:sz w:val="22"/>
                <w:szCs w:val="22"/>
              </w:rPr>
              <w:t>№</w:t>
            </w:r>
          </w:p>
          <w:p w:rsidR="00C7391E" w:rsidRDefault="00C7391E" w:rsidP="00C7391E">
            <w:pPr>
              <w:tabs>
                <w:tab w:val="left" w:pos="426"/>
              </w:tabs>
              <w:jc w:val="both"/>
              <w:rPr>
                <w:sz w:val="22"/>
                <w:szCs w:val="22"/>
              </w:rPr>
            </w:pPr>
            <w:r>
              <w:rPr>
                <w:sz w:val="22"/>
                <w:szCs w:val="22"/>
              </w:rPr>
              <w:t>п/п</w:t>
            </w:r>
          </w:p>
        </w:tc>
        <w:tc>
          <w:tcPr>
            <w:tcW w:w="581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tabs>
                <w:tab w:val="left" w:pos="426"/>
              </w:tabs>
              <w:jc w:val="both"/>
              <w:rPr>
                <w:sz w:val="22"/>
                <w:szCs w:val="22"/>
              </w:rPr>
            </w:pPr>
            <w:r>
              <w:rPr>
                <w:sz w:val="22"/>
                <w:szCs w:val="22"/>
              </w:rPr>
              <w:t>Наименование целевого индикатора</w:t>
            </w:r>
          </w:p>
          <w:p w:rsidR="00C7391E" w:rsidRDefault="00C7391E" w:rsidP="00C7391E">
            <w:pPr>
              <w:tabs>
                <w:tab w:val="left" w:pos="426"/>
              </w:tabs>
              <w:jc w:val="both"/>
              <w:rPr>
                <w:sz w:val="22"/>
                <w:szCs w:val="22"/>
              </w:rPr>
            </w:pPr>
            <w:r>
              <w:rPr>
                <w:sz w:val="22"/>
                <w:szCs w:val="22"/>
              </w:rPr>
              <w:t>(показателя)</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tabs>
                <w:tab w:val="left" w:pos="426"/>
              </w:tabs>
              <w:jc w:val="both"/>
              <w:rPr>
                <w:sz w:val="22"/>
                <w:szCs w:val="22"/>
              </w:rPr>
            </w:pPr>
            <w:r>
              <w:rPr>
                <w:sz w:val="22"/>
                <w:szCs w:val="22"/>
              </w:rPr>
              <w:t>Единица  измерения</w:t>
            </w:r>
          </w:p>
        </w:tc>
        <w:tc>
          <w:tcPr>
            <w:tcW w:w="2978"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C7391E" w:rsidRDefault="00C7391E" w:rsidP="00C7391E">
            <w:pPr>
              <w:tabs>
                <w:tab w:val="left" w:pos="426"/>
              </w:tabs>
              <w:ind w:firstLine="250"/>
              <w:jc w:val="both"/>
              <w:rPr>
                <w:sz w:val="22"/>
                <w:szCs w:val="22"/>
              </w:rPr>
            </w:pPr>
            <w:r>
              <w:rPr>
                <w:sz w:val="22"/>
                <w:szCs w:val="22"/>
              </w:rPr>
              <w:t>Значения целевых  индикаторов (показателей)</w:t>
            </w:r>
          </w:p>
        </w:tc>
      </w:tr>
      <w:tr w:rsidR="00C7391E" w:rsidTr="00C7391E">
        <w:trPr>
          <w:trHeight w:val="387"/>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sz w:val="22"/>
                <w:szCs w:val="22"/>
              </w:rPr>
            </w:pPr>
          </w:p>
        </w:tc>
        <w:tc>
          <w:tcPr>
            <w:tcW w:w="581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b/>
                <w:sz w:val="22"/>
                <w:szCs w:val="22"/>
              </w:rPr>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b/>
                <w:sz w:val="22"/>
                <w:szCs w:val="22"/>
              </w:rPr>
            </w:pP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tabs>
                <w:tab w:val="left" w:pos="426"/>
              </w:tabs>
              <w:jc w:val="both"/>
            </w:pPr>
            <w:r>
              <w:rPr>
                <w:sz w:val="22"/>
                <w:szCs w:val="22"/>
              </w:rPr>
              <w:t>2020г</w:t>
            </w:r>
          </w:p>
        </w:tc>
        <w:tc>
          <w:tcPr>
            <w:tcW w:w="99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tabs>
                <w:tab w:val="left" w:pos="426"/>
              </w:tabs>
              <w:jc w:val="both"/>
            </w:pPr>
            <w:r>
              <w:rPr>
                <w:sz w:val="22"/>
                <w:szCs w:val="22"/>
              </w:rPr>
              <w:t>2021г</w:t>
            </w:r>
          </w:p>
        </w:tc>
        <w:tc>
          <w:tcPr>
            <w:tcW w:w="99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tabs>
                <w:tab w:val="left" w:pos="426"/>
              </w:tabs>
              <w:jc w:val="both"/>
            </w:pPr>
            <w:r>
              <w:rPr>
                <w:sz w:val="22"/>
                <w:szCs w:val="22"/>
              </w:rPr>
              <w:t>2022г</w:t>
            </w:r>
          </w:p>
        </w:tc>
      </w:tr>
      <w:tr w:rsidR="00C7391E" w:rsidTr="00C7391E">
        <w:trPr>
          <w:trHeight w:val="563"/>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1</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 xml:space="preserve">Доля  аварийных  деревьев к общему количеству  деревьев </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rPr>
                <w:sz w:val="22"/>
                <w:szCs w:val="22"/>
              </w:rPr>
            </w:pPr>
            <w:r>
              <w:rPr>
                <w:sz w:val="22"/>
                <w:szCs w:val="22"/>
              </w:rPr>
              <w:t>%</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20</w:t>
            </w:r>
          </w:p>
        </w:tc>
        <w:tc>
          <w:tcPr>
            <w:tcW w:w="99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20</w:t>
            </w:r>
          </w:p>
        </w:tc>
        <w:tc>
          <w:tcPr>
            <w:tcW w:w="99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20</w:t>
            </w:r>
          </w:p>
        </w:tc>
      </w:tr>
      <w:tr w:rsidR="00C7391E" w:rsidTr="00C7391E">
        <w:trPr>
          <w:trHeight w:val="557"/>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2</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Площадь  территории  окашиваемой травы на территории Комсомольского городского поселения</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rPr>
                <w:sz w:val="22"/>
                <w:szCs w:val="22"/>
              </w:rPr>
            </w:pPr>
            <w:r>
              <w:rPr>
                <w:sz w:val="22"/>
                <w:szCs w:val="22"/>
              </w:rPr>
              <w:t>м2</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105910</w:t>
            </w:r>
          </w:p>
        </w:tc>
        <w:tc>
          <w:tcPr>
            <w:tcW w:w="99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105910</w:t>
            </w:r>
          </w:p>
        </w:tc>
        <w:tc>
          <w:tcPr>
            <w:tcW w:w="99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p>
          <w:p w:rsidR="00C7391E" w:rsidRDefault="00C7391E" w:rsidP="00C7391E">
            <w:pPr>
              <w:pStyle w:val="af0"/>
              <w:ind w:left="0"/>
              <w:jc w:val="center"/>
            </w:pPr>
            <w:r>
              <w:t>105910</w:t>
            </w:r>
          </w:p>
          <w:p w:rsidR="00C7391E" w:rsidRDefault="00C7391E" w:rsidP="00C7391E">
            <w:pPr>
              <w:pStyle w:val="af0"/>
              <w:ind w:left="0"/>
              <w:jc w:val="center"/>
            </w:pPr>
          </w:p>
        </w:tc>
      </w:tr>
      <w:tr w:rsidR="00C7391E" w:rsidTr="00C7391E">
        <w:trPr>
          <w:trHeight w:val="329"/>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3</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Площадь разбитых газонов, клумб, цветников</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rPr>
                <w:sz w:val="22"/>
                <w:szCs w:val="22"/>
              </w:rPr>
            </w:pPr>
            <w:r>
              <w:rPr>
                <w:sz w:val="22"/>
                <w:szCs w:val="22"/>
              </w:rPr>
              <w:t>м2</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896</w:t>
            </w:r>
          </w:p>
        </w:tc>
        <w:tc>
          <w:tcPr>
            <w:tcW w:w="99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896</w:t>
            </w:r>
          </w:p>
        </w:tc>
        <w:tc>
          <w:tcPr>
            <w:tcW w:w="99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896</w:t>
            </w:r>
          </w:p>
        </w:tc>
      </w:tr>
    </w:tbl>
    <w:p w:rsidR="00C7391E" w:rsidRDefault="00C7391E" w:rsidP="00C7391E">
      <w:pPr>
        <w:jc w:val="both"/>
        <w:rPr>
          <w:b/>
        </w:rPr>
      </w:pPr>
    </w:p>
    <w:p w:rsidR="00C7391E" w:rsidRDefault="00C7391E" w:rsidP="00C7391E">
      <w:pPr>
        <w:jc w:val="right"/>
        <w:rPr>
          <w:b/>
        </w:rPr>
      </w:pPr>
      <w:r>
        <w:rPr>
          <w:b/>
        </w:rPr>
        <w:lastRenderedPageBreak/>
        <w:t>Таблица 2</w:t>
      </w:r>
    </w:p>
    <w:p w:rsidR="00C7391E" w:rsidRDefault="00C7391E" w:rsidP="00C7391E">
      <w:pPr>
        <w:jc w:val="right"/>
        <w:rPr>
          <w:b/>
        </w:rPr>
      </w:pPr>
    </w:p>
    <w:p w:rsidR="00C7391E" w:rsidRDefault="00C7391E" w:rsidP="00C7391E">
      <w:pPr>
        <w:pStyle w:val="af0"/>
        <w:ind w:left="0"/>
        <w:jc w:val="center"/>
        <w:rPr>
          <w:b/>
        </w:rPr>
      </w:pPr>
    </w:p>
    <w:p w:rsidR="00C7391E" w:rsidRDefault="00C7391E" w:rsidP="00C7391E">
      <w:pPr>
        <w:pStyle w:val="af0"/>
        <w:ind w:left="0"/>
        <w:jc w:val="center"/>
        <w:rPr>
          <w:b/>
        </w:rPr>
      </w:pPr>
      <w:r>
        <w:rPr>
          <w:b/>
        </w:rPr>
        <w:t>4. Ресурсное  обеспечение  подпрограммы, рублей</w:t>
      </w:r>
    </w:p>
    <w:p w:rsidR="00C7391E" w:rsidRDefault="00C7391E" w:rsidP="00C7391E">
      <w:pPr>
        <w:pStyle w:val="af0"/>
        <w:ind w:left="0"/>
        <w:jc w:val="center"/>
        <w:rPr>
          <w:b/>
        </w:rPr>
      </w:pPr>
    </w:p>
    <w:p w:rsidR="00C7391E" w:rsidRDefault="00C7391E" w:rsidP="00C7391E">
      <w:pPr>
        <w:pStyle w:val="af0"/>
        <w:ind w:left="0"/>
        <w:jc w:val="center"/>
        <w:rPr>
          <w:b/>
        </w:rPr>
      </w:pPr>
    </w:p>
    <w:p w:rsidR="00C7391E" w:rsidRDefault="00C7391E" w:rsidP="00C7391E">
      <w:pPr>
        <w:pStyle w:val="af0"/>
        <w:ind w:left="0"/>
        <w:jc w:val="center"/>
        <w:rPr>
          <w:b/>
        </w:rPr>
      </w:pPr>
    </w:p>
    <w:tbl>
      <w:tblPr>
        <w:tblW w:w="11299" w:type="dxa"/>
        <w:tblInd w:w="-7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19"/>
        <w:gridCol w:w="1888"/>
        <w:gridCol w:w="1663"/>
        <w:gridCol w:w="1275"/>
        <w:gridCol w:w="1560"/>
        <w:gridCol w:w="1134"/>
        <w:gridCol w:w="1134"/>
        <w:gridCol w:w="992"/>
        <w:gridCol w:w="1134"/>
      </w:tblGrid>
      <w:tr w:rsidR="00C7391E" w:rsidTr="00C7391E">
        <w:trPr>
          <w:trHeight w:val="557"/>
        </w:trPr>
        <w:tc>
          <w:tcPr>
            <w:tcW w:w="51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Наименование  основного мероприятия (мероприятия)  /</w:t>
            </w:r>
          </w:p>
          <w:p w:rsidR="00C7391E" w:rsidRDefault="00C7391E" w:rsidP="00C7391E">
            <w:pPr>
              <w:jc w:val="both"/>
              <w:rPr>
                <w:sz w:val="22"/>
                <w:szCs w:val="22"/>
              </w:rPr>
            </w:pPr>
            <w:r>
              <w:rPr>
                <w:sz w:val="22"/>
                <w:szCs w:val="22"/>
              </w:rPr>
              <w:t>Источник ресурсного обеспечения</w:t>
            </w:r>
          </w:p>
        </w:tc>
        <w:tc>
          <w:tcPr>
            <w:tcW w:w="166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rPr>
                <w:sz w:val="22"/>
                <w:szCs w:val="22"/>
              </w:rPr>
            </w:pPr>
            <w:r>
              <w:rPr>
                <w:sz w:val="22"/>
                <w:szCs w:val="22"/>
              </w:rPr>
              <w:t>Исполнитель</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rPr>
                <w:sz w:val="22"/>
                <w:szCs w:val="22"/>
              </w:rPr>
            </w:pPr>
            <w:r>
              <w:rPr>
                <w:sz w:val="22"/>
                <w:szCs w:val="22"/>
              </w:rPr>
              <w:t>Срок реализации (годы)</w:t>
            </w:r>
          </w:p>
        </w:tc>
        <w:tc>
          <w:tcPr>
            <w:tcW w:w="1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rPr>
                <w:sz w:val="22"/>
                <w:szCs w:val="22"/>
              </w:rPr>
            </w:pPr>
            <w:r>
              <w:rPr>
                <w:sz w:val="22"/>
                <w:szCs w:val="22"/>
              </w:rPr>
              <w:t>Источник финансирования</w:t>
            </w:r>
          </w:p>
        </w:tc>
        <w:tc>
          <w:tcPr>
            <w:tcW w:w="4394"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C7391E" w:rsidRDefault="00C7391E" w:rsidP="00C7391E">
            <w:pPr>
              <w:jc w:val="both"/>
              <w:rPr>
                <w:sz w:val="22"/>
                <w:szCs w:val="22"/>
              </w:rPr>
            </w:pPr>
            <w:r>
              <w:rPr>
                <w:sz w:val="22"/>
                <w:szCs w:val="22"/>
              </w:rPr>
              <w:t>Объемы бюджетных ассигнований</w:t>
            </w:r>
          </w:p>
        </w:tc>
      </w:tr>
      <w:tr w:rsidR="00C7391E" w:rsidTr="00C7391E">
        <w:trPr>
          <w:trHeight w:val="1099"/>
        </w:trPr>
        <w:tc>
          <w:tcPr>
            <w:tcW w:w="51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p>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p>
        </w:tc>
        <w:tc>
          <w:tcPr>
            <w:tcW w:w="166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p>
        </w:tc>
        <w:tc>
          <w:tcPr>
            <w:tcW w:w="1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rPr>
                <w:sz w:val="22"/>
                <w:szCs w:val="22"/>
              </w:rPr>
            </w:pPr>
            <w:r>
              <w:rPr>
                <w:sz w:val="22"/>
                <w:szCs w:val="22"/>
              </w:rPr>
              <w:t>2020 год</w:t>
            </w: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rPr>
                <w:sz w:val="22"/>
                <w:szCs w:val="22"/>
              </w:rPr>
            </w:pPr>
            <w:r>
              <w:rPr>
                <w:sz w:val="22"/>
                <w:szCs w:val="22"/>
              </w:rPr>
              <w:t>2021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both"/>
              <w:rPr>
                <w:sz w:val="22"/>
                <w:szCs w:val="22"/>
              </w:rPr>
            </w:pPr>
            <w:r>
              <w:rPr>
                <w:sz w:val="22"/>
                <w:szCs w:val="22"/>
              </w:rPr>
              <w:t>2022 год</w:t>
            </w:r>
          </w:p>
        </w:tc>
      </w:tr>
      <w:tr w:rsidR="00C7391E" w:rsidTr="00C7391E">
        <w:trPr>
          <w:trHeight w:val="1160"/>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sz w:val="22"/>
                <w:szCs w:val="22"/>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sz w:val="22"/>
                <w:szCs w:val="22"/>
              </w:rPr>
            </w:pPr>
            <w:r>
              <w:rPr>
                <w:b/>
                <w:sz w:val="22"/>
                <w:szCs w:val="22"/>
              </w:rPr>
              <w:t>Подпрограмма,</w:t>
            </w:r>
          </w:p>
          <w:p w:rsidR="00C7391E" w:rsidRDefault="00C7391E" w:rsidP="00C7391E">
            <w:pPr>
              <w:jc w:val="both"/>
              <w:rPr>
                <w:sz w:val="22"/>
                <w:szCs w:val="22"/>
              </w:rPr>
            </w:pPr>
            <w:r>
              <w:rPr>
                <w:sz w:val="22"/>
                <w:szCs w:val="22"/>
              </w:rPr>
              <w:t>всего</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sz w:val="22"/>
                <w:szCs w:val="22"/>
              </w:rPr>
            </w:pPr>
            <w:r>
              <w:rPr>
                <w:b/>
                <w:sz w:val="22"/>
                <w:szCs w:val="22"/>
              </w:rPr>
              <w:t>2020-2022</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sz w:val="22"/>
                <w:szCs w:val="22"/>
              </w:rPr>
            </w:pPr>
            <w:r>
              <w:rPr>
                <w:b/>
                <w:sz w:val="22"/>
                <w:szCs w:val="22"/>
              </w:rPr>
              <w:t>Бюджет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jc w:val="both"/>
            </w:pPr>
            <w:r>
              <w:rPr>
                <w:b/>
                <w:sz w:val="18"/>
                <w:szCs w:val="18"/>
              </w:rPr>
              <w:t>1 602 550,00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rPr>
                <w:b/>
                <w:sz w:val="18"/>
                <w:szCs w:val="18"/>
              </w:rPr>
              <w:t>1 602 550,00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center"/>
              <w:rPr>
                <w:b/>
                <w:sz w:val="18"/>
                <w:szCs w:val="18"/>
              </w:rPr>
            </w:pPr>
            <w:r>
              <w:rPr>
                <w:b/>
                <w:sz w:val="18"/>
                <w:szCs w:val="18"/>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center"/>
              <w:rPr>
                <w:b/>
                <w:sz w:val="18"/>
                <w:szCs w:val="18"/>
              </w:rPr>
            </w:pPr>
            <w:r>
              <w:rPr>
                <w:b/>
                <w:sz w:val="18"/>
                <w:szCs w:val="18"/>
              </w:rPr>
              <w:t>0,00</w:t>
            </w:r>
          </w:p>
        </w:tc>
      </w:tr>
      <w:tr w:rsidR="00C7391E" w:rsidTr="00C7391E">
        <w:trPr>
          <w:trHeight w:val="2078"/>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rPr>
                <w:b/>
                <w:i/>
              </w:rPr>
            </w:pPr>
            <w:r>
              <w:rPr>
                <w:b/>
                <w:i/>
              </w:rPr>
              <w:t>Основное мероприятие</w:t>
            </w:r>
          </w:p>
          <w:p w:rsidR="00C7391E" w:rsidRDefault="00C7391E" w:rsidP="00C7391E">
            <w:pPr>
              <w:tabs>
                <w:tab w:val="left" w:pos="426"/>
              </w:tabs>
              <w:jc w:val="both"/>
              <w:rPr>
                <w:sz w:val="22"/>
                <w:szCs w:val="22"/>
              </w:rPr>
            </w:pPr>
            <w:r>
              <w:rPr>
                <w:sz w:val="22"/>
                <w:szCs w:val="22"/>
              </w:rPr>
              <w:t xml:space="preserve">Организация благоустройства и озеленение  территории </w:t>
            </w:r>
          </w:p>
          <w:p w:rsidR="00C7391E" w:rsidRDefault="00C7391E" w:rsidP="00C7391E">
            <w:pPr>
              <w:tabs>
                <w:tab w:val="left" w:pos="426"/>
              </w:tabs>
              <w:jc w:val="both"/>
              <w:rPr>
                <w:b/>
                <w:sz w:val="22"/>
                <w:szCs w:val="22"/>
              </w:rPr>
            </w:pPr>
            <w:r>
              <w:rPr>
                <w:sz w:val="22"/>
                <w:szCs w:val="22"/>
              </w:rPr>
              <w:t>КГ П</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rPr>
                <w:sz w:val="22"/>
                <w:szCs w:val="22"/>
              </w:rPr>
            </w:pPr>
            <w:r>
              <w:rPr>
                <w:sz w:val="22"/>
                <w:szCs w:val="22"/>
              </w:rPr>
              <w:t>2020-</w:t>
            </w:r>
          </w:p>
          <w:p w:rsidR="00C7391E" w:rsidRDefault="00C7391E" w:rsidP="00C7391E">
            <w:pPr>
              <w:jc w:val="both"/>
              <w:rPr>
                <w:sz w:val="22"/>
                <w:szCs w:val="22"/>
              </w:rPr>
            </w:pPr>
            <w:r>
              <w:rPr>
                <w:sz w:val="22"/>
                <w:szCs w:val="22"/>
              </w:rPr>
              <w:t>2022</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rPr>
                <w:color w:val="DAEEF3"/>
                <w:sz w:val="22"/>
                <w:szCs w:val="22"/>
              </w:rPr>
            </w:pP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jc w:val="both"/>
            </w:pPr>
            <w:r>
              <w:rPr>
                <w:b/>
                <w:sz w:val="18"/>
                <w:szCs w:val="18"/>
              </w:rPr>
              <w:t>1 602 550,00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rPr>
                <w:b/>
                <w:sz w:val="18"/>
                <w:szCs w:val="18"/>
              </w:rPr>
              <w:t>1 602 550,00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center"/>
              <w:rPr>
                <w:b/>
                <w:sz w:val="18"/>
                <w:szCs w:val="18"/>
              </w:rPr>
            </w:pPr>
            <w:r>
              <w:rPr>
                <w:b/>
                <w:sz w:val="18"/>
                <w:szCs w:val="18"/>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center"/>
              <w:rPr>
                <w:b/>
                <w:sz w:val="18"/>
                <w:szCs w:val="18"/>
              </w:rPr>
            </w:pPr>
            <w:r>
              <w:rPr>
                <w:b/>
                <w:sz w:val="18"/>
                <w:szCs w:val="18"/>
              </w:rPr>
              <w:t>0,00</w:t>
            </w:r>
          </w:p>
        </w:tc>
      </w:tr>
      <w:tr w:rsidR="00C7391E" w:rsidTr="00C7391E">
        <w:trPr>
          <w:trHeight w:val="1611"/>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Мероприятия по благоустройству и озеленению территории Комсомольского городского поселения</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Администрация Комсомольского муниципального района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2020-</w:t>
            </w:r>
          </w:p>
          <w:p w:rsidR="00C7391E" w:rsidRDefault="00C7391E" w:rsidP="00C7391E">
            <w:pPr>
              <w:jc w:val="both"/>
            </w:pPr>
            <w:r>
              <w:t>2022</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Бюджет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jc w:val="both"/>
            </w:pPr>
            <w:r>
              <w:rPr>
                <w:sz w:val="18"/>
                <w:szCs w:val="18"/>
              </w:rPr>
              <w:t>1 602 550,00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Pr="001E38EE" w:rsidRDefault="00C7391E" w:rsidP="00C7391E">
            <w:pPr>
              <w:jc w:val="both"/>
            </w:pPr>
            <w:r w:rsidRPr="001E38EE">
              <w:rPr>
                <w:sz w:val="18"/>
                <w:szCs w:val="18"/>
              </w:rPr>
              <w:t>1 602 550,00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center"/>
              <w:rPr>
                <w:sz w:val="18"/>
                <w:szCs w:val="18"/>
              </w:rPr>
            </w:pPr>
            <w:r>
              <w:rPr>
                <w:sz w:val="18"/>
                <w:szCs w:val="18"/>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center"/>
              <w:rPr>
                <w:sz w:val="18"/>
                <w:szCs w:val="18"/>
              </w:rPr>
            </w:pPr>
            <w:r>
              <w:rPr>
                <w:sz w:val="18"/>
                <w:szCs w:val="18"/>
              </w:rPr>
              <w:t>0,00</w:t>
            </w:r>
          </w:p>
        </w:tc>
      </w:tr>
    </w:tbl>
    <w:p w:rsidR="00C7391E" w:rsidRDefault="00C7391E" w:rsidP="00C7391E">
      <w:pPr>
        <w:shd w:val="clear" w:color="auto" w:fill="FFFFFF"/>
        <w:jc w:val="both"/>
        <w:rPr>
          <w:color w:val="666666"/>
        </w:rPr>
      </w:pPr>
    </w:p>
    <w:p w:rsidR="00C7391E" w:rsidRDefault="00C7391E" w:rsidP="00C7391E">
      <w:pPr>
        <w:shd w:val="clear" w:color="auto" w:fill="FFFFFF"/>
        <w:ind w:firstLine="284"/>
        <w:jc w:val="both"/>
      </w:pPr>
    </w:p>
    <w:p w:rsidR="00C7391E" w:rsidRDefault="00C7391E" w:rsidP="00C7391E">
      <w:pPr>
        <w:shd w:val="clear" w:color="auto" w:fill="FFFFFF"/>
        <w:ind w:firstLine="284"/>
        <w:jc w:val="right"/>
      </w:pPr>
    </w:p>
    <w:p w:rsidR="00C7391E" w:rsidRDefault="00C7391E" w:rsidP="00C7391E">
      <w:pPr>
        <w:shd w:val="clear" w:color="auto" w:fill="FFFFFF"/>
        <w:ind w:firstLine="284"/>
        <w:jc w:val="right"/>
      </w:pPr>
    </w:p>
    <w:p w:rsidR="00C7391E" w:rsidRDefault="00C7391E" w:rsidP="00C7391E">
      <w:pPr>
        <w:shd w:val="clear" w:color="auto" w:fill="FFFFFF"/>
        <w:ind w:firstLine="284"/>
        <w:jc w:val="right"/>
      </w:pPr>
    </w:p>
    <w:p w:rsidR="00C7391E" w:rsidRDefault="00C7391E" w:rsidP="00C7391E">
      <w:pPr>
        <w:shd w:val="clear" w:color="auto" w:fill="FFFFFF"/>
        <w:jc w:val="right"/>
      </w:pPr>
    </w:p>
    <w:p w:rsidR="00C7391E" w:rsidRDefault="00C7391E" w:rsidP="00C7391E">
      <w:pPr>
        <w:shd w:val="clear" w:color="auto" w:fill="FFFFFF"/>
        <w:jc w:val="right"/>
      </w:pPr>
    </w:p>
    <w:p w:rsidR="00C7391E" w:rsidRDefault="00C7391E" w:rsidP="00C7391E">
      <w:pPr>
        <w:shd w:val="clear" w:color="auto" w:fill="FFFFFF"/>
        <w:jc w:val="right"/>
      </w:pPr>
      <w:r>
        <w:t xml:space="preserve">                                                                          Приложение 3            </w:t>
      </w:r>
    </w:p>
    <w:p w:rsidR="00C7391E" w:rsidRDefault="00C7391E" w:rsidP="00C7391E">
      <w:pPr>
        <w:shd w:val="clear" w:color="auto" w:fill="FFFFFF"/>
        <w:ind w:firstLine="284"/>
        <w:jc w:val="right"/>
      </w:pPr>
      <w: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C7391E" w:rsidRDefault="00C7391E" w:rsidP="00C7391E">
      <w:pPr>
        <w:jc w:val="right"/>
        <w:rPr>
          <w:b/>
        </w:rPr>
      </w:pPr>
    </w:p>
    <w:p w:rsidR="00C7391E" w:rsidRDefault="00C7391E" w:rsidP="00C7391E">
      <w:pPr>
        <w:jc w:val="center"/>
      </w:pPr>
      <w:r>
        <w:rPr>
          <w:b/>
        </w:rPr>
        <w:t>Подпрограмма</w:t>
      </w:r>
    </w:p>
    <w:p w:rsidR="00C7391E" w:rsidRDefault="00C7391E" w:rsidP="00C7391E">
      <w:pPr>
        <w:pStyle w:val="af0"/>
        <w:ind w:left="0"/>
        <w:jc w:val="center"/>
        <w:rPr>
          <w:b/>
        </w:rPr>
      </w:pPr>
      <w:r>
        <w:rPr>
          <w:b/>
        </w:rPr>
        <w:t>«Организация  ритуальных услуг и содержание мест захоронения</w:t>
      </w:r>
    </w:p>
    <w:p w:rsidR="00C7391E" w:rsidRDefault="00C7391E" w:rsidP="00C7391E">
      <w:pPr>
        <w:pStyle w:val="af0"/>
        <w:ind w:left="0"/>
        <w:jc w:val="center"/>
        <w:rPr>
          <w:b/>
        </w:rPr>
      </w:pPr>
      <w:r>
        <w:rPr>
          <w:b/>
        </w:rPr>
        <w:t>на территории Комсомольского городского поселения»</w:t>
      </w:r>
    </w:p>
    <w:p w:rsidR="00C7391E" w:rsidRDefault="00C7391E" w:rsidP="00C7391E">
      <w:pPr>
        <w:pStyle w:val="af0"/>
        <w:ind w:left="0"/>
        <w:jc w:val="center"/>
        <w:rPr>
          <w:b/>
        </w:rPr>
      </w:pPr>
    </w:p>
    <w:p w:rsidR="00C7391E" w:rsidRDefault="00C7391E" w:rsidP="004F262F">
      <w:pPr>
        <w:pStyle w:val="af0"/>
        <w:numPr>
          <w:ilvl w:val="0"/>
          <w:numId w:val="4"/>
        </w:numPr>
        <w:ind w:left="0" w:hanging="283"/>
        <w:jc w:val="center"/>
        <w:rPr>
          <w:b/>
        </w:rPr>
      </w:pPr>
      <w:r>
        <w:rPr>
          <w:b/>
        </w:rPr>
        <w:t>Паспорт подпрограммы муниципальной программы</w:t>
      </w:r>
    </w:p>
    <w:p w:rsidR="00C7391E" w:rsidRDefault="00C7391E" w:rsidP="00C7391E">
      <w:pPr>
        <w:pStyle w:val="af0"/>
        <w:ind w:left="0"/>
        <w:jc w:val="center"/>
        <w:rPr>
          <w:b/>
        </w:rPr>
      </w:pPr>
      <w:r>
        <w:rPr>
          <w:b/>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C7391E" w:rsidRDefault="00C7391E" w:rsidP="00C7391E">
      <w:pPr>
        <w:pStyle w:val="af0"/>
        <w:ind w:left="0"/>
        <w:jc w:val="center"/>
        <w:rPr>
          <w:b/>
        </w:rPr>
      </w:pPr>
    </w:p>
    <w:tbl>
      <w:tblPr>
        <w:tblpPr w:leftFromText="180" w:rightFromText="180" w:vertAnchor="text" w:tblpY="1"/>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2140"/>
        <w:gridCol w:w="8122"/>
      </w:tblGrid>
      <w:tr w:rsidR="00C7391E" w:rsidTr="00C7391E">
        <w:trPr>
          <w:trHeight w:val="562"/>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Наименование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pStyle w:val="af0"/>
              <w:ind w:left="0"/>
              <w:jc w:val="both"/>
            </w:pPr>
            <w:r>
              <w:t>Организация  ритуальных услуг и содержание  мест захоронения на территории  Комсомольского городского поселения</w:t>
            </w:r>
          </w:p>
        </w:tc>
      </w:tr>
      <w:tr w:rsidR="00C7391E" w:rsidTr="00C7391E">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 xml:space="preserve">Срок реализации подпрограммы </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2020-2022 годы</w:t>
            </w:r>
          </w:p>
        </w:tc>
      </w:tr>
      <w:tr w:rsidR="00C7391E" w:rsidTr="00C7391E">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 xml:space="preserve">Ответственный  исполнитель </w:t>
            </w:r>
            <w:r>
              <w:lastRenderedPageBreak/>
              <w:t>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lastRenderedPageBreak/>
              <w:t>Администрация Комсомольского муниципального района</w:t>
            </w:r>
          </w:p>
        </w:tc>
      </w:tr>
      <w:tr w:rsidR="00C7391E" w:rsidTr="00C7391E">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lastRenderedPageBreak/>
              <w:t>Исполнители основных мероприятий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Администрация Комсомольского муниципального района</w:t>
            </w:r>
          </w:p>
        </w:tc>
      </w:tr>
      <w:tr w:rsidR="00C7391E" w:rsidTr="00C7391E">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Задачи</w:t>
            </w:r>
          </w:p>
          <w:p w:rsidR="00C7391E" w:rsidRDefault="00C7391E" w:rsidP="00C7391E">
            <w:pPr>
              <w:jc w:val="both"/>
            </w:pPr>
            <w:r>
              <w:t>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Содержание в чистоте  и порядке территорий муниципальных кладбищ, уход за памятниками, надгробиями воинских захоронений</w:t>
            </w:r>
          </w:p>
        </w:tc>
      </w:tr>
      <w:tr w:rsidR="00C7391E" w:rsidTr="00C7391E">
        <w:trPr>
          <w:trHeight w:val="558"/>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Объемы ресурсного обеспечения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 xml:space="preserve">Общий  объем бюджетных ассигнований – </w:t>
            </w:r>
            <w:r w:rsidRPr="001E38EE">
              <w:t>1 456 208,05</w:t>
            </w:r>
            <w:r>
              <w:t xml:space="preserve">   рублей,  в том числе:</w:t>
            </w:r>
          </w:p>
          <w:p w:rsidR="00C7391E" w:rsidRDefault="00C7391E" w:rsidP="00C7391E">
            <w:pPr>
              <w:jc w:val="both"/>
            </w:pPr>
            <w:r>
              <w:t>2020 год -     480 000,00 рублей,</w:t>
            </w:r>
          </w:p>
          <w:p w:rsidR="00C7391E" w:rsidRDefault="00C7391E" w:rsidP="00C7391E">
            <w:pPr>
              <w:jc w:val="both"/>
            </w:pPr>
            <w:r>
              <w:t>2021 год -      477 731,27  рублей,</w:t>
            </w:r>
          </w:p>
          <w:p w:rsidR="00C7391E" w:rsidRDefault="00C7391E" w:rsidP="00C7391E">
            <w:pPr>
              <w:jc w:val="both"/>
            </w:pPr>
            <w:r>
              <w:t xml:space="preserve">2022 год -      498 476,78 рублей, </w:t>
            </w:r>
          </w:p>
          <w:p w:rsidR="00C7391E" w:rsidRDefault="00C7391E" w:rsidP="00C7391E">
            <w:pPr>
              <w:jc w:val="both"/>
            </w:pPr>
            <w:r>
              <w:t xml:space="preserve">в том числе  бюджет Комсомольского городского поселения - </w:t>
            </w:r>
            <w:r w:rsidRPr="001E38EE">
              <w:t>1 456 208,05</w:t>
            </w:r>
            <w:r>
              <w:t xml:space="preserve">    рублей,  в том числе:</w:t>
            </w:r>
          </w:p>
          <w:p w:rsidR="00C7391E" w:rsidRDefault="00C7391E" w:rsidP="00C7391E">
            <w:pPr>
              <w:jc w:val="both"/>
            </w:pPr>
            <w:r>
              <w:t>2020 год -     480 000,00  рублей,</w:t>
            </w:r>
          </w:p>
          <w:p w:rsidR="00C7391E" w:rsidRDefault="00C7391E" w:rsidP="00C7391E">
            <w:pPr>
              <w:jc w:val="both"/>
            </w:pPr>
            <w:r>
              <w:t>2021 год -      477 731,27 рублей,</w:t>
            </w:r>
          </w:p>
          <w:p w:rsidR="00C7391E" w:rsidRDefault="00C7391E" w:rsidP="00C7391E">
            <w:pPr>
              <w:jc w:val="both"/>
            </w:pPr>
            <w:r>
              <w:t xml:space="preserve">2022 год -      498 476,78  рублей, </w:t>
            </w:r>
          </w:p>
          <w:p w:rsidR="00C7391E" w:rsidRDefault="00C7391E" w:rsidP="00C7391E">
            <w:pPr>
              <w:jc w:val="both"/>
            </w:pPr>
            <w:r>
              <w:t xml:space="preserve"> Общий объем  бюджетных ассигнований на основные мероприятия   -     </w:t>
            </w:r>
          </w:p>
          <w:p w:rsidR="00C7391E" w:rsidRDefault="00C7391E" w:rsidP="00C7391E">
            <w:pPr>
              <w:jc w:val="both"/>
            </w:pPr>
            <w:r w:rsidRPr="001E38EE">
              <w:t>1 456 208,05</w:t>
            </w:r>
            <w:r>
              <w:t xml:space="preserve"> рублей,  в том числе:</w:t>
            </w:r>
          </w:p>
          <w:p w:rsidR="00C7391E" w:rsidRDefault="00C7391E" w:rsidP="00C7391E">
            <w:pPr>
              <w:jc w:val="both"/>
            </w:pPr>
            <w:r>
              <w:t>2020 год -      480 000,00  рублей,</w:t>
            </w:r>
          </w:p>
          <w:p w:rsidR="00C7391E" w:rsidRDefault="00C7391E" w:rsidP="00C7391E">
            <w:pPr>
              <w:jc w:val="both"/>
            </w:pPr>
            <w:r>
              <w:t>2021 год -      477 731,27  рублей,</w:t>
            </w:r>
          </w:p>
          <w:p w:rsidR="00C7391E" w:rsidRDefault="00C7391E" w:rsidP="00C7391E">
            <w:pPr>
              <w:jc w:val="both"/>
            </w:pPr>
            <w:r>
              <w:t xml:space="preserve">2022 год -      498 476,78  рублей, </w:t>
            </w:r>
          </w:p>
          <w:p w:rsidR="00C7391E" w:rsidRDefault="00C7391E" w:rsidP="00C7391E">
            <w:pPr>
              <w:jc w:val="both"/>
            </w:pPr>
            <w:r>
              <w:t xml:space="preserve">в том числе  бюджет Комсомольского городского поселения - </w:t>
            </w:r>
            <w:r w:rsidRPr="001E38EE">
              <w:t>1 456 208,05</w:t>
            </w:r>
            <w:r>
              <w:t xml:space="preserve">   рублей,  в том числе:</w:t>
            </w:r>
          </w:p>
          <w:p w:rsidR="00C7391E" w:rsidRDefault="00C7391E" w:rsidP="00C7391E">
            <w:pPr>
              <w:jc w:val="both"/>
            </w:pPr>
            <w:r>
              <w:t>2020 год -      480 000,00 рублей,</w:t>
            </w:r>
          </w:p>
          <w:p w:rsidR="00C7391E" w:rsidRDefault="00C7391E" w:rsidP="00C7391E">
            <w:pPr>
              <w:jc w:val="both"/>
            </w:pPr>
            <w:r>
              <w:t>2021 год -      477 731,27  рублей,</w:t>
            </w:r>
          </w:p>
          <w:p w:rsidR="00C7391E" w:rsidRDefault="00C7391E" w:rsidP="00C7391E">
            <w:pPr>
              <w:jc w:val="both"/>
            </w:pPr>
            <w:r>
              <w:t xml:space="preserve">2022 год -      498 476,78  рублей, </w:t>
            </w:r>
          </w:p>
          <w:p w:rsidR="00C7391E" w:rsidRDefault="00C7391E" w:rsidP="00C7391E">
            <w:pPr>
              <w:jc w:val="both"/>
            </w:pPr>
          </w:p>
        </w:tc>
      </w:tr>
      <w:tr w:rsidR="00C7391E" w:rsidTr="00C7391E">
        <w:trPr>
          <w:trHeight w:val="1136"/>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Ожидаемые  результаты реализации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Содержание муниципальных кладбищ в нормативном состоянии, обеспечение чистоты  и порядка.</w:t>
            </w:r>
          </w:p>
        </w:tc>
      </w:tr>
    </w:tbl>
    <w:p w:rsidR="00C7391E" w:rsidRDefault="00C7391E" w:rsidP="00C7391E">
      <w:pPr>
        <w:jc w:val="both"/>
        <w:rPr>
          <w:b/>
        </w:rPr>
      </w:pPr>
    </w:p>
    <w:p w:rsidR="00C7391E" w:rsidRDefault="00C7391E" w:rsidP="00C7391E">
      <w:pPr>
        <w:jc w:val="center"/>
        <w:rPr>
          <w:b/>
        </w:rPr>
      </w:pPr>
      <w:r>
        <w:rPr>
          <w:b/>
        </w:rPr>
        <w:t>2. Характеристика основных  мероприятий подпрограммы</w:t>
      </w:r>
    </w:p>
    <w:p w:rsidR="00C7391E" w:rsidRDefault="00C7391E" w:rsidP="00C7391E">
      <w:pPr>
        <w:jc w:val="both"/>
      </w:pPr>
    </w:p>
    <w:p w:rsidR="00C7391E" w:rsidRDefault="00C7391E" w:rsidP="00C7391E">
      <w:pPr>
        <w:pStyle w:val="af0"/>
        <w:ind w:left="0"/>
        <w:jc w:val="center"/>
        <w:rPr>
          <w:b/>
        </w:rPr>
      </w:pPr>
      <w:r>
        <w:rPr>
          <w:b/>
        </w:rPr>
        <w:t>«Организация  ритуальных услуг и содержание мест захоронения</w:t>
      </w:r>
    </w:p>
    <w:p w:rsidR="00C7391E" w:rsidRDefault="00C7391E" w:rsidP="00C7391E">
      <w:pPr>
        <w:pStyle w:val="af0"/>
        <w:ind w:left="0"/>
        <w:jc w:val="center"/>
        <w:rPr>
          <w:b/>
        </w:rPr>
      </w:pPr>
      <w:r>
        <w:rPr>
          <w:b/>
        </w:rPr>
        <w:t>на территории Комсомольского городского поселения»</w:t>
      </w:r>
    </w:p>
    <w:p w:rsidR="00C7391E" w:rsidRDefault="00C7391E" w:rsidP="00C7391E">
      <w:pPr>
        <w:pStyle w:val="af0"/>
        <w:ind w:left="0"/>
        <w:jc w:val="both"/>
        <w:rPr>
          <w:b/>
        </w:rPr>
      </w:pPr>
    </w:p>
    <w:p w:rsidR="00C7391E" w:rsidRDefault="00C7391E" w:rsidP="00C7391E">
      <w:pPr>
        <w:pStyle w:val="af0"/>
        <w:ind w:left="0"/>
        <w:jc w:val="both"/>
      </w:pPr>
      <w:r>
        <w:tab/>
        <w:t>Основное мероприятие подпрограммы «Содержание мест захоронения Комсомольского городского поселения»  включает в  себя комплекс  работ:</w:t>
      </w:r>
    </w:p>
    <w:p w:rsidR="00C7391E" w:rsidRDefault="00C7391E" w:rsidP="00C7391E">
      <w:pPr>
        <w:pStyle w:val="af0"/>
        <w:tabs>
          <w:tab w:val="left" w:pos="284"/>
        </w:tabs>
        <w:ind w:left="0"/>
        <w:jc w:val="both"/>
      </w:pPr>
      <w:r>
        <w:t xml:space="preserve">-  обеспечение  чистоты и порядка  на территории  муниципальных кладбищ; </w:t>
      </w:r>
    </w:p>
    <w:p w:rsidR="00C7391E" w:rsidRDefault="00C7391E" w:rsidP="00C7391E">
      <w:pPr>
        <w:pStyle w:val="af0"/>
        <w:tabs>
          <w:tab w:val="left" w:pos="284"/>
        </w:tabs>
        <w:ind w:left="0"/>
        <w:jc w:val="both"/>
      </w:pPr>
      <w:r>
        <w:t>-   содержание и строительство забора на кладбище;</w:t>
      </w:r>
    </w:p>
    <w:p w:rsidR="00C7391E" w:rsidRDefault="00C7391E" w:rsidP="00C7391E">
      <w:pPr>
        <w:pStyle w:val="af0"/>
        <w:tabs>
          <w:tab w:val="left" w:pos="284"/>
        </w:tabs>
        <w:ind w:left="0"/>
        <w:jc w:val="both"/>
      </w:pPr>
      <w:r>
        <w:t>- уход за воинскими  захоронениями, расположенными на территории муниципального         кладбища;</w:t>
      </w:r>
    </w:p>
    <w:p w:rsidR="00C7391E" w:rsidRDefault="00C7391E" w:rsidP="00C7391E">
      <w:pPr>
        <w:pStyle w:val="af0"/>
        <w:tabs>
          <w:tab w:val="left" w:pos="284"/>
        </w:tabs>
        <w:ind w:left="0"/>
        <w:jc w:val="both"/>
      </w:pPr>
      <w:r>
        <w:t>-  вывоз  мусора  с территории  муниципальных  кладбищ;</w:t>
      </w:r>
    </w:p>
    <w:p w:rsidR="00C7391E" w:rsidRDefault="00C7391E" w:rsidP="00C7391E">
      <w:pPr>
        <w:pStyle w:val="af0"/>
        <w:tabs>
          <w:tab w:val="left" w:pos="284"/>
        </w:tabs>
        <w:ind w:left="0"/>
        <w:jc w:val="both"/>
      </w:pPr>
      <w:r>
        <w:t>-  очистка дорог муниципальных кладбищ от снега;</w:t>
      </w:r>
    </w:p>
    <w:p w:rsidR="00C7391E" w:rsidRDefault="00C7391E" w:rsidP="00C7391E">
      <w:pPr>
        <w:pStyle w:val="af0"/>
        <w:tabs>
          <w:tab w:val="left" w:pos="284"/>
        </w:tabs>
        <w:ind w:left="0"/>
        <w:jc w:val="both"/>
      </w:pPr>
      <w:r>
        <w:t>-  опиловка  аварийных деревьев;</w:t>
      </w:r>
    </w:p>
    <w:p w:rsidR="00C7391E" w:rsidRDefault="00C7391E" w:rsidP="00C7391E">
      <w:pPr>
        <w:pStyle w:val="af0"/>
        <w:tabs>
          <w:tab w:val="left" w:pos="284"/>
        </w:tabs>
        <w:ind w:left="0"/>
        <w:jc w:val="both"/>
      </w:pPr>
      <w:r>
        <w:t>- ремонт и строительство забора на кдадбище</w:t>
      </w:r>
    </w:p>
    <w:p w:rsidR="00C7391E" w:rsidRDefault="00C7391E" w:rsidP="00C7391E">
      <w:pPr>
        <w:jc w:val="both"/>
        <w:rPr>
          <w:b/>
        </w:rPr>
      </w:pPr>
    </w:p>
    <w:p w:rsidR="00C7391E" w:rsidRDefault="00C7391E" w:rsidP="00C7391E">
      <w:pPr>
        <w:jc w:val="center"/>
        <w:rPr>
          <w:b/>
        </w:rPr>
      </w:pPr>
      <w:r>
        <w:rPr>
          <w:b/>
        </w:rPr>
        <w:t>3. Целевые  индикаторы (показатели) подпрограммы, характеризующие  основные мероприятия, мероприятия подпрограммы</w:t>
      </w:r>
    </w:p>
    <w:p w:rsidR="00C7391E" w:rsidRDefault="00C7391E" w:rsidP="00C7391E">
      <w:pPr>
        <w:tabs>
          <w:tab w:val="left" w:pos="8222"/>
        </w:tabs>
        <w:jc w:val="right"/>
        <w:rPr>
          <w:b/>
        </w:rPr>
      </w:pPr>
    </w:p>
    <w:p w:rsidR="00C7391E" w:rsidRDefault="00C7391E" w:rsidP="00C7391E">
      <w:pPr>
        <w:tabs>
          <w:tab w:val="left" w:pos="8222"/>
        </w:tabs>
        <w:jc w:val="right"/>
        <w:rPr>
          <w:b/>
        </w:rPr>
      </w:pPr>
      <w:r>
        <w:rPr>
          <w:b/>
        </w:rPr>
        <w:t xml:space="preserve">Таблица 1 </w:t>
      </w:r>
    </w:p>
    <w:p w:rsidR="00C7391E" w:rsidRDefault="00C7391E" w:rsidP="00C7391E">
      <w:pPr>
        <w:tabs>
          <w:tab w:val="left" w:pos="8647"/>
        </w:tabs>
        <w:jc w:val="center"/>
        <w:rPr>
          <w:b/>
        </w:rPr>
      </w:pPr>
      <w:r>
        <w:rPr>
          <w:b/>
        </w:rPr>
        <w:t>Перечень  целевых индикаторов (показателей) подпрограммы</w:t>
      </w:r>
    </w:p>
    <w:p w:rsidR="00C7391E" w:rsidRDefault="00C7391E" w:rsidP="00C7391E">
      <w:pPr>
        <w:tabs>
          <w:tab w:val="left" w:pos="8647"/>
        </w:tabs>
        <w:jc w:val="both"/>
        <w:rPr>
          <w:b/>
        </w:rPr>
      </w:pPr>
    </w:p>
    <w:tbl>
      <w:tblPr>
        <w:tblW w:w="9923" w:type="dxa"/>
        <w:tblInd w:w="-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5"/>
        <w:gridCol w:w="4973"/>
        <w:gridCol w:w="1134"/>
        <w:gridCol w:w="1134"/>
        <w:gridCol w:w="1134"/>
        <w:gridCol w:w="983"/>
      </w:tblGrid>
      <w:tr w:rsidR="00C7391E" w:rsidTr="00C7391E">
        <w:trPr>
          <w:trHeight w:val="540"/>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pPr>
            <w:r>
              <w:t>№</w:t>
            </w:r>
          </w:p>
          <w:p w:rsidR="00C7391E" w:rsidRDefault="00C7391E" w:rsidP="00C7391E">
            <w:pPr>
              <w:tabs>
                <w:tab w:val="left" w:pos="426"/>
              </w:tabs>
              <w:jc w:val="both"/>
            </w:pPr>
            <w:r>
              <w:t>п/п</w:t>
            </w:r>
          </w:p>
        </w:tc>
        <w:tc>
          <w:tcPr>
            <w:tcW w:w="497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pPr>
            <w:r>
              <w:t>Наименование целевого индикатора</w:t>
            </w:r>
          </w:p>
          <w:p w:rsidR="00C7391E" w:rsidRDefault="00C7391E" w:rsidP="00C7391E">
            <w:pPr>
              <w:tabs>
                <w:tab w:val="left" w:pos="426"/>
              </w:tabs>
              <w:jc w:val="both"/>
            </w:pPr>
            <w:r>
              <w:t>(показателя)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pPr>
            <w:r>
              <w:t>Единица  измерения</w:t>
            </w:r>
          </w:p>
        </w:tc>
        <w:tc>
          <w:tcPr>
            <w:tcW w:w="325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C7391E" w:rsidRDefault="00C7391E" w:rsidP="00C7391E">
            <w:pPr>
              <w:tabs>
                <w:tab w:val="left" w:pos="426"/>
              </w:tabs>
              <w:jc w:val="both"/>
            </w:pPr>
            <w:r>
              <w:t>Значения целевых  индикаторов (показателей)</w:t>
            </w:r>
          </w:p>
        </w:tc>
      </w:tr>
      <w:tr w:rsidR="00C7391E" w:rsidTr="00C7391E">
        <w:trPr>
          <w:trHeight w:val="387"/>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pPr>
          </w:p>
        </w:tc>
        <w:tc>
          <w:tcPr>
            <w:tcW w:w="497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b/>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b/>
              </w:rPr>
            </w:pP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tabs>
                <w:tab w:val="left" w:pos="426"/>
              </w:tabs>
              <w:jc w:val="center"/>
            </w:pPr>
            <w:r>
              <w:t>2020г</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tabs>
                <w:tab w:val="left" w:pos="426"/>
              </w:tabs>
              <w:jc w:val="center"/>
            </w:pPr>
            <w:r>
              <w:t>2021г</w:t>
            </w:r>
          </w:p>
        </w:tc>
        <w:tc>
          <w:tcPr>
            <w:tcW w:w="98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tabs>
                <w:tab w:val="left" w:pos="426"/>
              </w:tabs>
              <w:jc w:val="center"/>
            </w:pPr>
            <w:r>
              <w:t>2022г</w:t>
            </w:r>
          </w:p>
        </w:tc>
      </w:tr>
      <w:tr w:rsidR="00C7391E" w:rsidTr="00C7391E">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1</w:t>
            </w:r>
          </w:p>
        </w:tc>
        <w:tc>
          <w:tcPr>
            <w:tcW w:w="49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Площадь муниципальных кладбищ</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га</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9,5</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center"/>
            </w:pPr>
            <w:r>
              <w:t>9,5</w:t>
            </w:r>
          </w:p>
        </w:tc>
        <w:tc>
          <w:tcPr>
            <w:tcW w:w="9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9,5</w:t>
            </w:r>
          </w:p>
        </w:tc>
      </w:tr>
      <w:tr w:rsidR="00C7391E" w:rsidTr="00C7391E">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2</w:t>
            </w:r>
          </w:p>
        </w:tc>
        <w:tc>
          <w:tcPr>
            <w:tcW w:w="49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Количество воинских захоронений на территории кладбища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2</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center"/>
            </w:pPr>
            <w:r>
              <w:t>2</w:t>
            </w:r>
          </w:p>
        </w:tc>
        <w:tc>
          <w:tcPr>
            <w:tcW w:w="9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w:t>
            </w:r>
          </w:p>
        </w:tc>
      </w:tr>
    </w:tbl>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right"/>
        <w:rPr>
          <w:b/>
        </w:rPr>
      </w:pPr>
      <w:r>
        <w:rPr>
          <w:b/>
        </w:rPr>
        <w:t xml:space="preserve"> Таблица 2</w:t>
      </w:r>
    </w:p>
    <w:p w:rsidR="00C7391E" w:rsidRDefault="00C7391E" w:rsidP="00C7391E">
      <w:pPr>
        <w:pStyle w:val="af0"/>
        <w:ind w:left="0"/>
        <w:jc w:val="center"/>
        <w:rPr>
          <w:b/>
        </w:rPr>
      </w:pPr>
      <w:r>
        <w:rPr>
          <w:b/>
        </w:rPr>
        <w:t>4. Ресурсное  обеспечение  подпрограммы, рублей</w:t>
      </w:r>
    </w:p>
    <w:p w:rsidR="00C7391E" w:rsidRDefault="00C7391E" w:rsidP="00C7391E">
      <w:pPr>
        <w:pStyle w:val="af0"/>
        <w:ind w:left="0"/>
        <w:jc w:val="both"/>
        <w:rPr>
          <w:b/>
        </w:rPr>
      </w:pPr>
    </w:p>
    <w:tbl>
      <w:tblPr>
        <w:tblW w:w="10740"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0"/>
        <w:gridCol w:w="1745"/>
        <w:gridCol w:w="1134"/>
        <w:gridCol w:w="1134"/>
        <w:gridCol w:w="1559"/>
        <w:gridCol w:w="1276"/>
        <w:gridCol w:w="1134"/>
        <w:gridCol w:w="1134"/>
        <w:gridCol w:w="1134"/>
      </w:tblGrid>
      <w:tr w:rsidR="00C7391E" w:rsidTr="00C7391E">
        <w:trPr>
          <w:trHeight w:val="559"/>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Наименование  основного мероприятия /мероприятия /</w:t>
            </w:r>
          </w:p>
          <w:p w:rsidR="00C7391E" w:rsidRDefault="00C7391E" w:rsidP="00C7391E">
            <w:pPr>
              <w:jc w:val="both"/>
            </w:pPr>
            <w: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Источник финансирования</w:t>
            </w:r>
          </w:p>
        </w:tc>
        <w:tc>
          <w:tcPr>
            <w:tcW w:w="4678"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C7391E" w:rsidRDefault="00C7391E" w:rsidP="00C7391E">
            <w:pPr>
              <w:jc w:val="both"/>
            </w:pPr>
            <w:r>
              <w:t>Объемы бюджетных ассигнований</w:t>
            </w:r>
          </w:p>
        </w:tc>
      </w:tr>
      <w:tr w:rsidR="00C7391E" w:rsidTr="00C7391E">
        <w:trPr>
          <w:trHeight w:val="1103"/>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p>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rPr>
                <w:sz w:val="22"/>
                <w:szCs w:val="22"/>
              </w:rPr>
            </w:pPr>
            <w:r>
              <w:rPr>
                <w:sz w:val="22"/>
                <w:szCs w:val="22"/>
              </w:rPr>
              <w:t>2020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rPr>
                <w:sz w:val="22"/>
                <w:szCs w:val="22"/>
              </w:rPr>
            </w:pPr>
            <w:r>
              <w:rPr>
                <w:sz w:val="22"/>
                <w:szCs w:val="22"/>
              </w:rPr>
              <w:t>2021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both"/>
              <w:rPr>
                <w:sz w:val="22"/>
                <w:szCs w:val="22"/>
              </w:rPr>
            </w:pPr>
            <w:r>
              <w:rPr>
                <w:sz w:val="22"/>
                <w:szCs w:val="22"/>
              </w:rPr>
              <w:t>2022 год</w:t>
            </w:r>
          </w:p>
        </w:tc>
      </w:tr>
      <w:tr w:rsidR="00C7391E" w:rsidTr="00C7391E">
        <w:trPr>
          <w:trHeight w:val="1149"/>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rPr>
            </w:pPr>
            <w:r>
              <w:rPr>
                <w:b/>
              </w:rPr>
              <w:t>Подпрограмма,</w:t>
            </w:r>
          </w:p>
          <w:p w:rsidR="00C7391E" w:rsidRDefault="00C7391E" w:rsidP="00C7391E">
            <w:pPr>
              <w:jc w:val="both"/>
            </w:pPr>
            <w: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rPr>
                <w:b/>
              </w:rPr>
            </w:pPr>
            <w:r>
              <w:rPr>
                <w:b/>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jc w:val="both"/>
            </w:pPr>
            <w:r>
              <w:rPr>
                <w:b/>
              </w:rPr>
              <w:t xml:space="preserve">1 456 208,05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rPr>
                <w:b/>
              </w:rPr>
              <w:t>480 000,00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rPr>
                <w:b/>
              </w:rPr>
            </w:pPr>
            <w:r>
              <w:rPr>
                <w:b/>
              </w:rPr>
              <w:t>477 731,27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both"/>
              <w:rPr>
                <w:b/>
              </w:rPr>
            </w:pPr>
            <w:r>
              <w:rPr>
                <w:b/>
              </w:rPr>
              <w:t>498 476,78</w:t>
            </w:r>
          </w:p>
        </w:tc>
      </w:tr>
      <w:tr w:rsidR="00C7391E" w:rsidTr="00C7391E">
        <w:trPr>
          <w:trHeight w:val="2312"/>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rPr>
                <w:b/>
                <w:i/>
              </w:rPr>
            </w:pPr>
            <w:r>
              <w:rPr>
                <w:b/>
                <w:i/>
              </w:rPr>
              <w:t>Основное мероприятие</w:t>
            </w:r>
          </w:p>
          <w:p w:rsidR="00C7391E" w:rsidRDefault="00C7391E" w:rsidP="00C7391E">
            <w:pPr>
              <w:pStyle w:val="af0"/>
              <w:ind w:left="0"/>
              <w:jc w:val="both"/>
              <w:rPr>
                <w:b/>
              </w:rPr>
            </w:pPr>
            <w: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2020-</w:t>
            </w:r>
          </w:p>
          <w:p w:rsidR="00C7391E" w:rsidRDefault="00C7391E" w:rsidP="00C7391E">
            <w:pPr>
              <w:jc w:val="both"/>
            </w:pPr>
            <w:r>
              <w:t>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jc w:val="both"/>
            </w:pPr>
            <w:r>
              <w:t xml:space="preserve">1 456 208,05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t>480 000,00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t>477 731,27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both"/>
            </w:pPr>
            <w:r>
              <w:t>498 476,78</w:t>
            </w:r>
          </w:p>
        </w:tc>
      </w:tr>
      <w:tr w:rsidR="00C7391E" w:rsidTr="00C7391E">
        <w:trPr>
          <w:trHeight w:val="1390"/>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2020-</w:t>
            </w:r>
          </w:p>
          <w:p w:rsidR="00C7391E" w:rsidRDefault="00C7391E" w:rsidP="00C7391E">
            <w:pPr>
              <w:jc w:val="both"/>
            </w:pPr>
            <w:r>
              <w:t>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jc w:val="both"/>
            </w:pPr>
            <w:r>
              <w:t xml:space="preserve">1 456 208,05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t xml:space="preserve">480 000,00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t>477 731,27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both"/>
            </w:pPr>
            <w:r>
              <w:t>498 476,78</w:t>
            </w:r>
          </w:p>
        </w:tc>
      </w:tr>
    </w:tbl>
    <w:p w:rsidR="00C7391E" w:rsidRDefault="00C7391E" w:rsidP="00C7391E">
      <w:pPr>
        <w:shd w:val="clear" w:color="auto" w:fill="FFFFFF"/>
        <w:tabs>
          <w:tab w:val="left" w:pos="7320"/>
        </w:tabs>
        <w:jc w:val="both"/>
        <w:rPr>
          <w:color w:val="666666"/>
        </w:rPr>
      </w:pPr>
    </w:p>
    <w:p w:rsidR="00C7391E" w:rsidRDefault="00C7391E" w:rsidP="00C7391E">
      <w:pPr>
        <w:shd w:val="clear" w:color="auto" w:fill="FFFFFF"/>
        <w:tabs>
          <w:tab w:val="left" w:pos="7320"/>
        </w:tabs>
        <w:jc w:val="both"/>
        <w:rPr>
          <w:color w:val="666666"/>
        </w:rPr>
      </w:pPr>
    </w:p>
    <w:p w:rsidR="00C7391E" w:rsidRDefault="00C7391E" w:rsidP="00C7391E">
      <w:pPr>
        <w:shd w:val="clear" w:color="auto" w:fill="FFFFFF"/>
        <w:tabs>
          <w:tab w:val="left" w:pos="7320"/>
        </w:tabs>
        <w:jc w:val="both"/>
        <w:rPr>
          <w:color w:val="666666"/>
        </w:rPr>
      </w:pPr>
    </w:p>
    <w:p w:rsidR="00C7391E" w:rsidRDefault="00C7391E" w:rsidP="00C7391E">
      <w:pPr>
        <w:shd w:val="clear" w:color="auto" w:fill="FFFFFF"/>
        <w:tabs>
          <w:tab w:val="left" w:pos="7320"/>
        </w:tabs>
        <w:jc w:val="both"/>
        <w:rPr>
          <w:color w:val="666666"/>
        </w:rPr>
      </w:pPr>
    </w:p>
    <w:p w:rsidR="00C7391E" w:rsidRDefault="00C7391E" w:rsidP="00C7391E">
      <w:pPr>
        <w:shd w:val="clear" w:color="auto" w:fill="FFFFFF"/>
        <w:tabs>
          <w:tab w:val="left" w:pos="7320"/>
        </w:tabs>
        <w:jc w:val="right"/>
      </w:pPr>
      <w:r>
        <w:t>Приложение 4</w:t>
      </w:r>
    </w:p>
    <w:p w:rsidR="00C7391E" w:rsidRDefault="00C7391E" w:rsidP="00C7391E">
      <w:pPr>
        <w:shd w:val="clear" w:color="auto" w:fill="FFFFFF"/>
        <w:ind w:firstLine="284"/>
        <w:jc w:val="right"/>
      </w:pPr>
      <w: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C7391E" w:rsidRDefault="00C7391E" w:rsidP="00C7391E">
      <w:pPr>
        <w:shd w:val="clear" w:color="auto" w:fill="FFFFFF"/>
        <w:ind w:firstLine="284"/>
        <w:jc w:val="right"/>
        <w:rPr>
          <w:b/>
        </w:rPr>
      </w:pPr>
    </w:p>
    <w:p w:rsidR="00C7391E" w:rsidRDefault="00C7391E" w:rsidP="00C7391E">
      <w:pPr>
        <w:shd w:val="clear" w:color="auto" w:fill="FFFFFF"/>
        <w:ind w:firstLine="284"/>
        <w:jc w:val="right"/>
        <w:rPr>
          <w:b/>
        </w:rPr>
      </w:pPr>
    </w:p>
    <w:p w:rsidR="00C7391E" w:rsidRDefault="00C7391E" w:rsidP="00C7391E">
      <w:pPr>
        <w:jc w:val="center"/>
        <w:rPr>
          <w:b/>
        </w:rPr>
      </w:pPr>
      <w:r>
        <w:rPr>
          <w:b/>
        </w:rPr>
        <w:t>Подпрограмма</w:t>
      </w:r>
    </w:p>
    <w:p w:rsidR="00C7391E" w:rsidRDefault="00C7391E" w:rsidP="00C7391E">
      <w:pPr>
        <w:pStyle w:val="af0"/>
        <w:ind w:left="0"/>
        <w:jc w:val="center"/>
        <w:rPr>
          <w:b/>
        </w:rPr>
      </w:pPr>
      <w:r>
        <w:rPr>
          <w:b/>
        </w:rPr>
        <w:t>«Ликвидация несанкционированных  свалок и уборка мусора</w:t>
      </w:r>
    </w:p>
    <w:p w:rsidR="00C7391E" w:rsidRDefault="00C7391E" w:rsidP="00C7391E">
      <w:pPr>
        <w:pStyle w:val="af0"/>
        <w:ind w:left="0"/>
        <w:jc w:val="center"/>
      </w:pPr>
      <w:r>
        <w:rPr>
          <w:b/>
        </w:rPr>
        <w:t>на территории Комсомольского городского поселения»</w:t>
      </w:r>
    </w:p>
    <w:p w:rsidR="00C7391E" w:rsidRDefault="00C7391E" w:rsidP="00C7391E">
      <w:pPr>
        <w:pStyle w:val="af0"/>
        <w:ind w:left="0"/>
        <w:jc w:val="center"/>
        <w:rPr>
          <w:b/>
        </w:rPr>
      </w:pPr>
    </w:p>
    <w:p w:rsidR="00C7391E" w:rsidRDefault="00C7391E" w:rsidP="004F262F">
      <w:pPr>
        <w:pStyle w:val="af0"/>
        <w:numPr>
          <w:ilvl w:val="0"/>
          <w:numId w:val="5"/>
        </w:numPr>
        <w:ind w:left="0"/>
        <w:jc w:val="center"/>
        <w:rPr>
          <w:b/>
        </w:rPr>
      </w:pPr>
      <w:r>
        <w:rPr>
          <w:b/>
        </w:rPr>
        <w:t>Паспорт подпрограммы муниципальной программы</w:t>
      </w:r>
    </w:p>
    <w:p w:rsidR="00C7391E" w:rsidRDefault="00C7391E" w:rsidP="00C7391E">
      <w:pPr>
        <w:pStyle w:val="af0"/>
        <w:ind w:left="0"/>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Y="169"/>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90"/>
        <w:gridCol w:w="7072"/>
      </w:tblGrid>
      <w:tr w:rsidR="00C7391E" w:rsidTr="00C7391E">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Наименование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pStyle w:val="af0"/>
              <w:ind w:left="0"/>
              <w:jc w:val="both"/>
            </w:pPr>
            <w:r>
              <w:t>Ликвидация несанкционированных  свалок и уборка мусора на территории Комсомольского городского поселения</w:t>
            </w:r>
          </w:p>
        </w:tc>
      </w:tr>
      <w:tr w:rsidR="00C7391E" w:rsidTr="00C7391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 xml:space="preserve">Срок реализации подпрограммы </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2020-2022 годы</w:t>
            </w:r>
          </w:p>
        </w:tc>
      </w:tr>
      <w:tr w:rsidR="00C7391E" w:rsidTr="00C7391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Ответственный  исполнитель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Администрация Комсомольского муниципального района</w:t>
            </w:r>
          </w:p>
        </w:tc>
      </w:tr>
      <w:tr w:rsidR="00C7391E" w:rsidTr="00C7391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Исполнители основных мероприятий (мероприятий)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Администрация Комсомольского муниципального района</w:t>
            </w:r>
          </w:p>
        </w:tc>
      </w:tr>
      <w:tr w:rsidR="00C7391E" w:rsidTr="00C7391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lastRenderedPageBreak/>
              <w:t>Задачи</w:t>
            </w:r>
          </w:p>
          <w:p w:rsidR="00C7391E" w:rsidRDefault="00C7391E" w:rsidP="00C7391E">
            <w:pPr>
              <w:jc w:val="both"/>
            </w:pPr>
            <w:r>
              <w:t>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C7391E" w:rsidTr="00C7391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Объемы  ресурсного обеспечения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Общий  объем бюджетных ассигнований-5 244 026,85   рублей,  в том числе:</w:t>
            </w:r>
          </w:p>
          <w:p w:rsidR="00C7391E" w:rsidRDefault="00C7391E" w:rsidP="00C7391E">
            <w:pPr>
              <w:jc w:val="both"/>
            </w:pPr>
            <w:r>
              <w:t>2020 год -   1 990 000,00 рублей,</w:t>
            </w:r>
          </w:p>
          <w:p w:rsidR="00C7391E" w:rsidRDefault="00C7391E" w:rsidP="00C7391E">
            <w:pPr>
              <w:jc w:val="both"/>
            </w:pPr>
            <w:r>
              <w:t>2021 год -   1 592 437,57 рублей,</w:t>
            </w:r>
          </w:p>
          <w:p w:rsidR="00C7391E" w:rsidRDefault="00C7391E" w:rsidP="00C7391E">
            <w:pPr>
              <w:jc w:val="both"/>
            </w:pPr>
            <w:r>
              <w:t>2022 год -   1 661 589,28  рублей,</w:t>
            </w:r>
          </w:p>
          <w:p w:rsidR="00C7391E" w:rsidRDefault="00C7391E" w:rsidP="00C7391E">
            <w:pPr>
              <w:jc w:val="both"/>
            </w:pPr>
            <w:r>
              <w:t xml:space="preserve"> в том числе  бюджет Комсомольского городского поселения – </w:t>
            </w:r>
          </w:p>
          <w:p w:rsidR="00C7391E" w:rsidRDefault="00C7391E" w:rsidP="00C7391E">
            <w:pPr>
              <w:jc w:val="both"/>
            </w:pPr>
            <w:r>
              <w:t>5 244 026,85рублей,  в том числе:</w:t>
            </w:r>
          </w:p>
          <w:p w:rsidR="00C7391E" w:rsidRDefault="00C7391E" w:rsidP="00C7391E">
            <w:pPr>
              <w:jc w:val="both"/>
            </w:pPr>
            <w:r>
              <w:t>2020 год -    1 990 000,00 рублей,</w:t>
            </w:r>
          </w:p>
          <w:p w:rsidR="00C7391E" w:rsidRDefault="00C7391E" w:rsidP="00C7391E">
            <w:pPr>
              <w:jc w:val="both"/>
            </w:pPr>
            <w:r>
              <w:t>2021 год -   1 592 437,57 рублей,</w:t>
            </w:r>
          </w:p>
          <w:p w:rsidR="00C7391E" w:rsidRDefault="00C7391E" w:rsidP="00C7391E">
            <w:pPr>
              <w:jc w:val="both"/>
            </w:pPr>
            <w:r>
              <w:t>2022 год -   1 661 589,28  рублей,</w:t>
            </w:r>
          </w:p>
          <w:p w:rsidR="00C7391E" w:rsidRDefault="00C7391E" w:rsidP="00C7391E">
            <w:pPr>
              <w:jc w:val="both"/>
            </w:pPr>
            <w:r>
              <w:t>Общий объем  бюджетных ассигнований на основные мероприятия - 5 244 026,85   рублей,  в том числе:</w:t>
            </w:r>
          </w:p>
          <w:p w:rsidR="00C7391E" w:rsidRDefault="00C7391E" w:rsidP="00C7391E">
            <w:pPr>
              <w:jc w:val="both"/>
            </w:pPr>
            <w:r>
              <w:t>2020 год -    1 990 000,00 рублей,</w:t>
            </w:r>
          </w:p>
          <w:p w:rsidR="00C7391E" w:rsidRDefault="00C7391E" w:rsidP="00C7391E">
            <w:pPr>
              <w:jc w:val="both"/>
            </w:pPr>
            <w:r>
              <w:t>2021 год -   1 592 437,57 рублей,</w:t>
            </w:r>
          </w:p>
          <w:p w:rsidR="00C7391E" w:rsidRDefault="00C7391E" w:rsidP="00C7391E">
            <w:pPr>
              <w:jc w:val="both"/>
            </w:pPr>
            <w:r>
              <w:t>2022 год -   1 661 589,28  рублей,</w:t>
            </w:r>
          </w:p>
          <w:p w:rsidR="00C7391E" w:rsidRDefault="00C7391E" w:rsidP="00C7391E">
            <w:pPr>
              <w:jc w:val="both"/>
            </w:pPr>
            <w:r>
              <w:t xml:space="preserve">в том числе  бюджет Комсомольского городского поселения – </w:t>
            </w:r>
          </w:p>
          <w:p w:rsidR="00C7391E" w:rsidRDefault="00C7391E" w:rsidP="00C7391E">
            <w:pPr>
              <w:jc w:val="both"/>
            </w:pPr>
            <w:r>
              <w:t>5 244 026,85   рублей,  в том числе:</w:t>
            </w:r>
          </w:p>
          <w:p w:rsidR="00C7391E" w:rsidRDefault="00C7391E" w:rsidP="00C7391E">
            <w:pPr>
              <w:jc w:val="both"/>
            </w:pPr>
            <w:r>
              <w:t>2020 год -   1 990 000,00 рублей,</w:t>
            </w:r>
          </w:p>
          <w:p w:rsidR="00C7391E" w:rsidRDefault="00C7391E" w:rsidP="00C7391E">
            <w:pPr>
              <w:jc w:val="both"/>
            </w:pPr>
            <w:r>
              <w:t>2021 год -   1 592 437,57 рублей,</w:t>
            </w:r>
          </w:p>
          <w:p w:rsidR="00C7391E" w:rsidRDefault="00C7391E" w:rsidP="00C7391E">
            <w:pPr>
              <w:jc w:val="both"/>
            </w:pPr>
            <w:r>
              <w:t>2022 год -   1 661 589,28  рублей,</w:t>
            </w:r>
          </w:p>
          <w:p w:rsidR="00C7391E" w:rsidRDefault="00C7391E" w:rsidP="00C7391E">
            <w:pPr>
              <w:jc w:val="both"/>
            </w:pPr>
          </w:p>
        </w:tc>
      </w:tr>
      <w:tr w:rsidR="00C7391E" w:rsidTr="00C7391E">
        <w:trPr>
          <w:trHeight w:val="1136"/>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Ожидаемые  результаты реализации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Улучшение экологической обстановки в Комсомольском городском поселении, повышение уровня комфортности и чистоты.</w:t>
            </w:r>
          </w:p>
        </w:tc>
      </w:tr>
    </w:tbl>
    <w:p w:rsidR="00C7391E" w:rsidRDefault="00C7391E" w:rsidP="00C7391E">
      <w:pPr>
        <w:jc w:val="both"/>
        <w:rPr>
          <w:b/>
        </w:rPr>
      </w:pPr>
    </w:p>
    <w:p w:rsidR="00C7391E" w:rsidRDefault="00C7391E" w:rsidP="00C7391E">
      <w:pPr>
        <w:jc w:val="center"/>
        <w:rPr>
          <w:b/>
        </w:rPr>
      </w:pPr>
      <w:r>
        <w:rPr>
          <w:b/>
        </w:rPr>
        <w:t>2. Характеристика  основных  мероприятий подпрограммы</w:t>
      </w:r>
    </w:p>
    <w:p w:rsidR="00C7391E" w:rsidRDefault="00C7391E" w:rsidP="00C7391E">
      <w:pPr>
        <w:jc w:val="both"/>
        <w:rPr>
          <w:b/>
        </w:rPr>
      </w:pPr>
    </w:p>
    <w:p w:rsidR="00C7391E" w:rsidRDefault="00C7391E" w:rsidP="00C7391E">
      <w:pPr>
        <w:pStyle w:val="af0"/>
        <w:ind w:left="0"/>
        <w:jc w:val="center"/>
        <w:rPr>
          <w:b/>
        </w:rPr>
      </w:pPr>
      <w:r>
        <w:rPr>
          <w:b/>
        </w:rPr>
        <w:t>«Ликвидация несанкционированных  свалок и уборка мусора в населенных пунктах</w:t>
      </w:r>
    </w:p>
    <w:p w:rsidR="00C7391E" w:rsidRDefault="00C7391E" w:rsidP="00C7391E">
      <w:pPr>
        <w:pStyle w:val="af0"/>
        <w:ind w:left="0"/>
        <w:jc w:val="center"/>
        <w:rPr>
          <w:b/>
        </w:rPr>
      </w:pPr>
      <w:r>
        <w:rPr>
          <w:b/>
        </w:rPr>
        <w:t>Комсомольского городского поселения»</w:t>
      </w:r>
    </w:p>
    <w:p w:rsidR="00C7391E" w:rsidRDefault="00C7391E" w:rsidP="00C7391E">
      <w:pPr>
        <w:pStyle w:val="af0"/>
        <w:ind w:left="0"/>
        <w:jc w:val="both"/>
      </w:pPr>
    </w:p>
    <w:p w:rsidR="00C7391E" w:rsidRDefault="00C7391E" w:rsidP="00C7391E">
      <w:pPr>
        <w:pStyle w:val="af0"/>
        <w:ind w:left="0"/>
        <w:jc w:val="both"/>
      </w:pPr>
      <w: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C7391E" w:rsidRDefault="00C7391E" w:rsidP="00C7391E">
      <w:pPr>
        <w:jc w:val="both"/>
        <w:rPr>
          <w:b/>
        </w:rPr>
      </w:pPr>
    </w:p>
    <w:p w:rsidR="00C7391E" w:rsidRDefault="00C7391E" w:rsidP="00C7391E">
      <w:pPr>
        <w:jc w:val="both"/>
        <w:rPr>
          <w:b/>
        </w:rPr>
      </w:pPr>
    </w:p>
    <w:p w:rsidR="00C7391E" w:rsidRDefault="00C7391E" w:rsidP="00C7391E">
      <w:pPr>
        <w:jc w:val="center"/>
        <w:rPr>
          <w:b/>
        </w:rPr>
      </w:pPr>
      <w:r>
        <w:rPr>
          <w:b/>
        </w:rPr>
        <w:t>3.  Целевые  индикаторы (показатели) подпрограммы, характеризующие</w:t>
      </w:r>
    </w:p>
    <w:p w:rsidR="00C7391E" w:rsidRDefault="00C7391E" w:rsidP="00C7391E">
      <w:pPr>
        <w:jc w:val="center"/>
        <w:rPr>
          <w:b/>
        </w:rPr>
      </w:pPr>
      <w:r>
        <w:rPr>
          <w:b/>
        </w:rPr>
        <w:t>основные мероприятия, мероприятия подпрограммы</w:t>
      </w:r>
    </w:p>
    <w:p w:rsidR="00C7391E" w:rsidRDefault="00C7391E" w:rsidP="00C7391E">
      <w:pPr>
        <w:jc w:val="both"/>
        <w:rPr>
          <w:b/>
        </w:rPr>
      </w:pPr>
    </w:p>
    <w:p w:rsidR="00C7391E" w:rsidRDefault="00C7391E" w:rsidP="00C7391E">
      <w:pPr>
        <w:jc w:val="right"/>
        <w:rPr>
          <w:b/>
        </w:rPr>
      </w:pPr>
      <w:r>
        <w:rPr>
          <w:b/>
        </w:rPr>
        <w:t xml:space="preserve">                                                                                                                                                        Таблица 1</w:t>
      </w:r>
    </w:p>
    <w:p w:rsidR="00C7391E" w:rsidRDefault="00C7391E" w:rsidP="00C7391E">
      <w:pPr>
        <w:tabs>
          <w:tab w:val="left" w:pos="426"/>
        </w:tabs>
        <w:jc w:val="center"/>
        <w:rPr>
          <w:b/>
        </w:rPr>
      </w:pPr>
      <w:r>
        <w:rPr>
          <w:b/>
        </w:rPr>
        <w:t>Перечень  целевых индикаторов (показателей) подпрограммы</w:t>
      </w:r>
    </w:p>
    <w:p w:rsidR="00C7391E" w:rsidRDefault="00C7391E" w:rsidP="00C7391E">
      <w:pPr>
        <w:tabs>
          <w:tab w:val="left" w:pos="426"/>
        </w:tabs>
        <w:jc w:val="both"/>
        <w:rPr>
          <w:b/>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10"/>
        <w:gridCol w:w="4253"/>
        <w:gridCol w:w="1275"/>
        <w:gridCol w:w="1134"/>
        <w:gridCol w:w="994"/>
        <w:gridCol w:w="990"/>
      </w:tblGrid>
      <w:tr w:rsidR="00C7391E" w:rsidTr="00C7391E">
        <w:trPr>
          <w:trHeight w:val="540"/>
        </w:trPr>
        <w:tc>
          <w:tcPr>
            <w:tcW w:w="70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pPr>
            <w:r>
              <w:t>№ п/п</w:t>
            </w:r>
          </w:p>
        </w:tc>
        <w:tc>
          <w:tcPr>
            <w:tcW w:w="425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pPr>
            <w:r>
              <w:t>Наименование целевого индикатора</w:t>
            </w:r>
          </w:p>
          <w:p w:rsidR="00C7391E" w:rsidRDefault="00C7391E" w:rsidP="00C7391E">
            <w:pPr>
              <w:tabs>
                <w:tab w:val="left" w:pos="426"/>
              </w:tabs>
              <w:jc w:val="both"/>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tabs>
                <w:tab w:val="left" w:pos="426"/>
              </w:tabs>
              <w:jc w:val="both"/>
            </w:pPr>
            <w:r>
              <w:t>Единица  измерения</w:t>
            </w:r>
          </w:p>
        </w:tc>
        <w:tc>
          <w:tcPr>
            <w:tcW w:w="3118"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C7391E" w:rsidRDefault="00C7391E" w:rsidP="00C7391E">
            <w:pPr>
              <w:tabs>
                <w:tab w:val="left" w:pos="426"/>
              </w:tabs>
              <w:jc w:val="both"/>
            </w:pPr>
            <w:r>
              <w:t>Значения целевых   индикаторов (показателей)</w:t>
            </w:r>
          </w:p>
        </w:tc>
      </w:tr>
      <w:tr w:rsidR="00C7391E" w:rsidTr="00C7391E">
        <w:trPr>
          <w:trHeight w:val="362"/>
        </w:trPr>
        <w:tc>
          <w:tcPr>
            <w:tcW w:w="70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pPr>
          </w:p>
        </w:tc>
        <w:tc>
          <w:tcPr>
            <w:tcW w:w="425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tabs>
                <w:tab w:val="left" w:pos="426"/>
              </w:tabs>
              <w:jc w:val="both"/>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tabs>
                <w:tab w:val="left" w:pos="426"/>
              </w:tabs>
              <w:jc w:val="center"/>
            </w:pPr>
            <w:r>
              <w:t>2020г</w:t>
            </w:r>
          </w:p>
        </w:tc>
        <w:tc>
          <w:tcPr>
            <w:tcW w:w="99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tabs>
                <w:tab w:val="left" w:pos="426"/>
              </w:tabs>
              <w:jc w:val="center"/>
            </w:pPr>
            <w:r>
              <w:t>2021г</w:t>
            </w:r>
          </w:p>
        </w:tc>
        <w:tc>
          <w:tcPr>
            <w:tcW w:w="990"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tabs>
                <w:tab w:val="left" w:pos="426"/>
              </w:tabs>
              <w:jc w:val="center"/>
            </w:pPr>
            <w:r>
              <w:t>2022г</w:t>
            </w:r>
          </w:p>
        </w:tc>
      </w:tr>
      <w:tr w:rsidR="00C7391E" w:rsidTr="00C7391E">
        <w:trPr>
          <w:trHeight w:val="483"/>
        </w:trPr>
        <w:tc>
          <w:tcPr>
            <w:tcW w:w="7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1</w:t>
            </w:r>
          </w:p>
        </w:tc>
        <w:tc>
          <w:tcPr>
            <w:tcW w:w="425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898</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898</w:t>
            </w:r>
          </w:p>
        </w:tc>
        <w:tc>
          <w:tcPr>
            <w:tcW w:w="990"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898</w:t>
            </w:r>
          </w:p>
        </w:tc>
      </w:tr>
    </w:tbl>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8039F1" w:rsidRDefault="008039F1" w:rsidP="00C7391E">
      <w:pPr>
        <w:jc w:val="both"/>
        <w:rPr>
          <w:b/>
        </w:rPr>
      </w:pPr>
    </w:p>
    <w:p w:rsidR="008039F1" w:rsidRDefault="008039F1" w:rsidP="00C7391E">
      <w:pPr>
        <w:jc w:val="both"/>
        <w:rPr>
          <w:b/>
        </w:rPr>
      </w:pPr>
    </w:p>
    <w:p w:rsidR="008039F1" w:rsidRDefault="008039F1" w:rsidP="00C7391E">
      <w:pPr>
        <w:jc w:val="both"/>
        <w:rPr>
          <w:b/>
        </w:rPr>
      </w:pPr>
    </w:p>
    <w:p w:rsidR="008039F1" w:rsidRDefault="008039F1" w:rsidP="00C7391E">
      <w:pPr>
        <w:jc w:val="both"/>
        <w:rPr>
          <w:b/>
        </w:rPr>
      </w:pPr>
    </w:p>
    <w:p w:rsidR="008039F1" w:rsidRDefault="008039F1" w:rsidP="00C7391E">
      <w:pPr>
        <w:jc w:val="both"/>
        <w:rPr>
          <w:b/>
        </w:rPr>
      </w:pPr>
    </w:p>
    <w:p w:rsidR="008039F1" w:rsidRDefault="008039F1" w:rsidP="00C7391E">
      <w:pPr>
        <w:jc w:val="both"/>
        <w:rPr>
          <w:b/>
        </w:rPr>
      </w:pPr>
    </w:p>
    <w:p w:rsidR="00C7391E" w:rsidRDefault="00C7391E" w:rsidP="00C7391E">
      <w:pPr>
        <w:jc w:val="both"/>
        <w:rPr>
          <w:b/>
        </w:rPr>
      </w:pPr>
    </w:p>
    <w:p w:rsidR="00C7391E" w:rsidRDefault="00C7391E" w:rsidP="00C7391E">
      <w:pPr>
        <w:jc w:val="right"/>
        <w:rPr>
          <w:b/>
        </w:rPr>
      </w:pPr>
      <w:r>
        <w:rPr>
          <w:b/>
        </w:rPr>
        <w:lastRenderedPageBreak/>
        <w:t xml:space="preserve">                                       Таблица 2</w:t>
      </w:r>
    </w:p>
    <w:p w:rsidR="00C7391E" w:rsidRDefault="00C7391E" w:rsidP="00C7391E">
      <w:pPr>
        <w:pStyle w:val="af0"/>
        <w:ind w:left="0"/>
        <w:jc w:val="center"/>
        <w:rPr>
          <w:b/>
        </w:rPr>
      </w:pPr>
      <w:r>
        <w:rPr>
          <w:b/>
        </w:rPr>
        <w:t>4.  Ресурсное  обеспечение  подпрограммы, рублей</w:t>
      </w:r>
    </w:p>
    <w:tbl>
      <w:tblPr>
        <w:tblW w:w="11199" w:type="dxa"/>
        <w:tblInd w:w="-6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8"/>
        <w:gridCol w:w="2054"/>
        <w:gridCol w:w="1276"/>
        <w:gridCol w:w="850"/>
        <w:gridCol w:w="1418"/>
        <w:gridCol w:w="1276"/>
        <w:gridCol w:w="1275"/>
        <w:gridCol w:w="1276"/>
        <w:gridCol w:w="1276"/>
      </w:tblGrid>
      <w:tr w:rsidR="00C7391E" w:rsidTr="00C7391E">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 xml:space="preserve">№ </w:t>
            </w:r>
          </w:p>
          <w:p w:rsidR="00C7391E" w:rsidRDefault="00C7391E" w:rsidP="00C7391E">
            <w:pPr>
              <w:jc w:val="both"/>
            </w:pPr>
            <w:r>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Наименование  основного мероприятия /</w:t>
            </w:r>
          </w:p>
          <w:p w:rsidR="00C7391E" w:rsidRDefault="00C7391E" w:rsidP="00C7391E">
            <w:pPr>
              <w:jc w:val="both"/>
            </w:pPr>
            <w: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ind w:hanging="108"/>
              <w:jc w:val="both"/>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C7391E" w:rsidRDefault="00C7391E" w:rsidP="00C7391E">
            <w:pPr>
              <w:jc w:val="both"/>
            </w:pPr>
            <w:r>
              <w:t>Объемы бюджетных ассигнований</w:t>
            </w:r>
          </w:p>
        </w:tc>
      </w:tr>
      <w:tr w:rsidR="00C7391E" w:rsidTr="00C7391E">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p>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jc w:val="both"/>
            </w:pPr>
            <w: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t>2020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t>2021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both"/>
            </w:pPr>
            <w:r>
              <w:t>2022 год</w:t>
            </w:r>
          </w:p>
        </w:tc>
      </w:tr>
      <w:tr w:rsidR="00C7391E" w:rsidTr="00C7391E">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rPr>
            </w:pPr>
            <w:r>
              <w:rPr>
                <w:b/>
              </w:rPr>
              <w:t>Подпрограмма,</w:t>
            </w:r>
          </w:p>
          <w:p w:rsidR="00C7391E" w:rsidRDefault="00C7391E" w:rsidP="00C7391E">
            <w:pPr>
              <w:jc w:val="both"/>
            </w:pPr>
            <w: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rPr>
            </w:pPr>
            <w:r>
              <w:rPr>
                <w:b/>
              </w:rPr>
              <w:t>2020-2022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jc w:val="center"/>
            </w:pPr>
            <w:r>
              <w:rPr>
                <w:b/>
              </w:rPr>
              <w:t>5 244 026,85</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center"/>
            </w:pPr>
            <w:r>
              <w:rPr>
                <w:b/>
              </w:rPr>
              <w:t>1 990 000,00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rPr>
                <w:b/>
              </w:rPr>
            </w:pPr>
            <w:r>
              <w:rPr>
                <w:b/>
              </w:rPr>
              <w:t>1 592 437,57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both"/>
              <w:rPr>
                <w:b/>
              </w:rPr>
            </w:pPr>
            <w:r>
              <w:rPr>
                <w:b/>
              </w:rPr>
              <w:t xml:space="preserve">1 661 589,28  </w:t>
            </w:r>
          </w:p>
        </w:tc>
      </w:tr>
      <w:tr w:rsidR="00C7391E" w:rsidTr="00C7391E">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rPr>
                <w:b/>
                <w:i/>
              </w:rPr>
            </w:pPr>
            <w:r>
              <w:rPr>
                <w:b/>
                <w:i/>
              </w:rPr>
              <w:t>Основное мероприятие</w:t>
            </w:r>
          </w:p>
          <w:p w:rsidR="00C7391E" w:rsidRDefault="00C7391E" w:rsidP="00C7391E">
            <w:pPr>
              <w:pStyle w:val="af0"/>
              <w:ind w:left="0"/>
              <w:jc w:val="both"/>
              <w:rPr>
                <w:b/>
              </w:rPr>
            </w:pPr>
            <w:r>
              <w:t>Ликвидация несанкционированных свалок и уборка мусора в населенных пунктах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2020-</w:t>
            </w:r>
          </w:p>
          <w:p w:rsidR="00C7391E" w:rsidRDefault="00C7391E" w:rsidP="00C7391E">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jc w:val="both"/>
            </w:pPr>
            <w:r>
              <w:t>5 244 026,85</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t>1 990 000,00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t>1 592 437,57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both"/>
            </w:pPr>
            <w:r>
              <w:t xml:space="preserve">1 661 589,28    </w:t>
            </w:r>
          </w:p>
        </w:tc>
      </w:tr>
      <w:tr w:rsidR="00C7391E" w:rsidTr="00C7391E">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Санитарная очистка территории, уборка несанкционированных  свалок и мусора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2020-</w:t>
            </w:r>
          </w:p>
          <w:p w:rsidR="00C7391E" w:rsidRDefault="00C7391E" w:rsidP="00C7391E">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jc w:val="both"/>
            </w:pPr>
            <w:r>
              <w:t>5 244 026,85</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t>1 990 000,00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pPr>
            <w:r>
              <w:t>1 592 437,57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both"/>
            </w:pPr>
            <w:r>
              <w:t xml:space="preserve">1 661 589,28    </w:t>
            </w:r>
          </w:p>
        </w:tc>
      </w:tr>
    </w:tbl>
    <w:p w:rsidR="00C7391E" w:rsidRDefault="00C7391E" w:rsidP="00C7391E">
      <w:pPr>
        <w:jc w:val="both"/>
        <w:rPr>
          <w:b/>
        </w:rPr>
      </w:pPr>
    </w:p>
    <w:p w:rsidR="00C7391E" w:rsidRDefault="00C7391E" w:rsidP="00C7391E">
      <w:pPr>
        <w:jc w:val="both"/>
        <w:rPr>
          <w:b/>
        </w:rPr>
      </w:pPr>
    </w:p>
    <w:p w:rsidR="00C7391E" w:rsidRDefault="00C7391E" w:rsidP="00C7391E">
      <w:pPr>
        <w:shd w:val="clear" w:color="auto" w:fill="FFFFFF"/>
        <w:ind w:firstLine="284"/>
        <w:jc w:val="right"/>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rPr>
          <w:color w:val="666666"/>
        </w:rPr>
      </w:pPr>
    </w:p>
    <w:p w:rsidR="00C7391E" w:rsidRDefault="00C7391E" w:rsidP="00C7391E">
      <w:pPr>
        <w:shd w:val="clear" w:color="auto" w:fill="FFFFFF"/>
        <w:ind w:firstLine="284"/>
        <w:jc w:val="right"/>
      </w:pPr>
    </w:p>
    <w:p w:rsidR="00C7391E" w:rsidRDefault="00C7391E" w:rsidP="00C7391E">
      <w:pPr>
        <w:shd w:val="clear" w:color="auto" w:fill="FFFFFF"/>
        <w:ind w:firstLine="284"/>
        <w:jc w:val="right"/>
      </w:pPr>
      <w:r>
        <w:t xml:space="preserve">                                                                         Приложение 5              </w:t>
      </w:r>
    </w:p>
    <w:p w:rsidR="00C7391E" w:rsidRDefault="00C7391E" w:rsidP="00C7391E">
      <w:pPr>
        <w:shd w:val="clear" w:color="auto" w:fill="FFFFFF"/>
        <w:ind w:firstLine="284"/>
        <w:jc w:val="right"/>
      </w:pPr>
      <w: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C7391E" w:rsidRDefault="00C7391E" w:rsidP="00C7391E">
      <w:pPr>
        <w:jc w:val="both"/>
        <w:rPr>
          <w:b/>
        </w:rPr>
      </w:pPr>
    </w:p>
    <w:p w:rsidR="00C7391E" w:rsidRDefault="00C7391E" w:rsidP="00C7391E">
      <w:pPr>
        <w:jc w:val="both"/>
        <w:rPr>
          <w:b/>
        </w:rPr>
      </w:pPr>
    </w:p>
    <w:p w:rsidR="00C7391E" w:rsidRDefault="00C7391E" w:rsidP="00C7391E">
      <w:pPr>
        <w:jc w:val="center"/>
        <w:rPr>
          <w:b/>
        </w:rPr>
      </w:pPr>
      <w:r>
        <w:rPr>
          <w:b/>
        </w:rPr>
        <w:t>Подпрограмма</w:t>
      </w:r>
    </w:p>
    <w:p w:rsidR="00C7391E" w:rsidRDefault="00C7391E" w:rsidP="00C7391E">
      <w:pPr>
        <w:pStyle w:val="af0"/>
        <w:ind w:left="0"/>
        <w:jc w:val="center"/>
        <w:rPr>
          <w:b/>
        </w:rPr>
      </w:pPr>
      <w:r>
        <w:rPr>
          <w:b/>
        </w:rPr>
        <w:t>«Прочие мероприятия по благоустройству на территории</w:t>
      </w:r>
    </w:p>
    <w:p w:rsidR="00C7391E" w:rsidRDefault="00C7391E" w:rsidP="00C7391E">
      <w:pPr>
        <w:pStyle w:val="af0"/>
        <w:ind w:left="0"/>
        <w:jc w:val="center"/>
        <w:rPr>
          <w:b/>
        </w:rPr>
      </w:pPr>
      <w:r>
        <w:rPr>
          <w:b/>
        </w:rPr>
        <w:t>Комсомольского городского поселения»</w:t>
      </w:r>
    </w:p>
    <w:p w:rsidR="00C7391E" w:rsidRDefault="00C7391E" w:rsidP="00C7391E">
      <w:pPr>
        <w:pStyle w:val="af0"/>
        <w:ind w:left="0"/>
        <w:jc w:val="center"/>
        <w:rPr>
          <w:b/>
        </w:rPr>
      </w:pPr>
    </w:p>
    <w:p w:rsidR="00C7391E" w:rsidRDefault="00C7391E" w:rsidP="004F262F">
      <w:pPr>
        <w:pStyle w:val="af0"/>
        <w:numPr>
          <w:ilvl w:val="0"/>
          <w:numId w:val="6"/>
        </w:numPr>
        <w:ind w:left="0"/>
        <w:jc w:val="center"/>
        <w:rPr>
          <w:b/>
        </w:rPr>
      </w:pPr>
      <w:r>
        <w:rPr>
          <w:b/>
        </w:rPr>
        <w:t>Паспорт подпрограммы муниципальной программы</w:t>
      </w:r>
    </w:p>
    <w:p w:rsidR="00C7391E" w:rsidRDefault="00C7391E" w:rsidP="00C7391E">
      <w:pPr>
        <w:pStyle w:val="af0"/>
        <w:ind w:left="0"/>
        <w:jc w:val="center"/>
        <w:rPr>
          <w:b/>
        </w:rPr>
      </w:pPr>
      <w:r>
        <w:rPr>
          <w:b/>
        </w:rPr>
        <w:t>«Благоустройство муниципального образования « Комсомольское городское поселение Комсомольского муниципального района Ивановской области»</w:t>
      </w:r>
    </w:p>
    <w:p w:rsidR="00C7391E" w:rsidRDefault="00C7391E" w:rsidP="00C7391E">
      <w:pPr>
        <w:jc w:val="both"/>
        <w:rPr>
          <w:b/>
        </w:rPr>
      </w:pPr>
    </w:p>
    <w:tbl>
      <w:tblPr>
        <w:tblW w:w="10632" w:type="dxa"/>
        <w:tblInd w:w="-5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259"/>
        <w:gridCol w:w="7373"/>
      </w:tblGrid>
      <w:tr w:rsidR="00C7391E" w:rsidTr="00C7391E">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Наименование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both"/>
            </w:pPr>
            <w:r>
              <w:t xml:space="preserve"> Прочие мероприятия по благоустройству на территории  </w:t>
            </w:r>
          </w:p>
          <w:p w:rsidR="00C7391E" w:rsidRDefault="00C7391E" w:rsidP="00C7391E">
            <w:pPr>
              <w:pStyle w:val="af0"/>
              <w:ind w:left="0"/>
              <w:jc w:val="both"/>
            </w:pPr>
            <w:r>
              <w:t xml:space="preserve"> Комсомольского городского поселения</w:t>
            </w:r>
          </w:p>
        </w:tc>
      </w:tr>
      <w:tr w:rsidR="00C7391E" w:rsidTr="00C7391E">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 xml:space="preserve">Срок реализации подпрограммы </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2020-2022 годы</w:t>
            </w:r>
          </w:p>
        </w:tc>
      </w:tr>
      <w:tr w:rsidR="00C7391E" w:rsidTr="00C7391E">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Ответственный  исполнитель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Администрация Комсомольского муниципального района</w:t>
            </w:r>
          </w:p>
        </w:tc>
      </w:tr>
      <w:tr w:rsidR="00C7391E" w:rsidTr="00C7391E">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Исполнители основных мероприятий (мероприятий)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both"/>
            </w:pPr>
            <w:r>
              <w:t>Администрация Комсомольского муниципального района</w:t>
            </w:r>
          </w:p>
        </w:tc>
      </w:tr>
      <w:tr w:rsidR="00C7391E" w:rsidTr="00C7391E">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Задачи</w:t>
            </w:r>
          </w:p>
          <w:p w:rsidR="00C7391E" w:rsidRDefault="00C7391E" w:rsidP="00C7391E">
            <w:pPr>
              <w:jc w:val="both"/>
            </w:pPr>
            <w:r>
              <w:t>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Улучшение  условий проживания и отдыха  жителей, организация благоустройства территории Комсомольского городского поселения</w:t>
            </w:r>
          </w:p>
        </w:tc>
      </w:tr>
      <w:tr w:rsidR="00C7391E" w:rsidTr="00C7391E">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Объемы ресурсного обеспечения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 xml:space="preserve">Общий  объем бюджетных ассигнований </w:t>
            </w:r>
            <w:bookmarkStart w:id="3" w:name="OLE_LINK30"/>
            <w:bookmarkStart w:id="4" w:name="OLE_LINK29"/>
            <w:bookmarkStart w:id="5" w:name="OLE_LINK28"/>
            <w:bookmarkStart w:id="6" w:name="OLE_LINK27"/>
            <w:bookmarkStart w:id="7" w:name="OLE_LINK26"/>
            <w:r>
              <w:t>–</w:t>
            </w:r>
            <w:bookmarkEnd w:id="3"/>
            <w:bookmarkEnd w:id="4"/>
            <w:bookmarkEnd w:id="5"/>
            <w:bookmarkEnd w:id="6"/>
            <w:bookmarkEnd w:id="7"/>
            <w:r w:rsidRPr="001E38EE">
              <w:rPr>
                <w:sz w:val="22"/>
                <w:szCs w:val="22"/>
              </w:rPr>
              <w:t>7 486 244,25</w:t>
            </w:r>
            <w:r>
              <w:t>рублей,  в том числе:</w:t>
            </w:r>
          </w:p>
          <w:p w:rsidR="00C7391E" w:rsidRDefault="00C7391E" w:rsidP="00C7391E">
            <w:pPr>
              <w:jc w:val="both"/>
            </w:pPr>
            <w:r>
              <w:t xml:space="preserve">2020 год -   </w:t>
            </w:r>
            <w:r w:rsidRPr="001E38EE">
              <w:rPr>
                <w:sz w:val="22"/>
                <w:szCs w:val="22"/>
              </w:rPr>
              <w:t>6 265 984,18</w:t>
            </w:r>
            <w:r>
              <w:t>рублей,</w:t>
            </w:r>
          </w:p>
          <w:p w:rsidR="00C7391E" w:rsidRDefault="00C7391E" w:rsidP="00C7391E">
            <w:pPr>
              <w:jc w:val="both"/>
            </w:pPr>
            <w:r>
              <w:t xml:space="preserve">2021 год -     </w:t>
            </w:r>
            <w:r w:rsidRPr="001E38EE">
              <w:t>597 164,09</w:t>
            </w:r>
            <w:r>
              <w:t xml:space="preserve">  рублей,</w:t>
            </w:r>
          </w:p>
          <w:p w:rsidR="00C7391E" w:rsidRDefault="00C7391E" w:rsidP="00C7391E">
            <w:pPr>
              <w:jc w:val="both"/>
            </w:pPr>
            <w:bookmarkStart w:id="8" w:name="OLE_LINK35"/>
            <w:bookmarkStart w:id="9" w:name="OLE_LINK34"/>
            <w:bookmarkStart w:id="10" w:name="OLE_LINK33"/>
            <w:bookmarkStart w:id="11" w:name="OLE_LINK32"/>
            <w:bookmarkStart w:id="12" w:name="OLE_LINK31"/>
            <w:r>
              <w:t xml:space="preserve">2022 год - </w:t>
            </w:r>
            <w:r w:rsidRPr="001E38EE">
              <w:t>623 095,98</w:t>
            </w:r>
            <w:r>
              <w:t xml:space="preserve"> рублей</w:t>
            </w:r>
            <w:bookmarkEnd w:id="8"/>
            <w:bookmarkEnd w:id="9"/>
            <w:bookmarkEnd w:id="10"/>
            <w:bookmarkEnd w:id="11"/>
            <w:bookmarkEnd w:id="12"/>
            <w:r>
              <w:t>,</w:t>
            </w:r>
          </w:p>
          <w:p w:rsidR="00C7391E" w:rsidRDefault="00C7391E" w:rsidP="00C7391E">
            <w:pPr>
              <w:jc w:val="both"/>
            </w:pPr>
            <w:r>
              <w:t xml:space="preserve"> в том числе  бюджет Комсомольского городского поселения – </w:t>
            </w:r>
          </w:p>
          <w:p w:rsidR="00C7391E" w:rsidRDefault="00C7391E" w:rsidP="00C7391E">
            <w:pPr>
              <w:jc w:val="both"/>
            </w:pPr>
            <w:r w:rsidRPr="001E38EE">
              <w:rPr>
                <w:sz w:val="22"/>
                <w:szCs w:val="22"/>
              </w:rPr>
              <w:t>7 486 244,25</w:t>
            </w:r>
            <w:r>
              <w:t>рублей,  в том числе:</w:t>
            </w:r>
          </w:p>
          <w:p w:rsidR="00C7391E" w:rsidRDefault="00C7391E" w:rsidP="00C7391E">
            <w:pPr>
              <w:jc w:val="both"/>
            </w:pPr>
            <w:r>
              <w:t xml:space="preserve">2020 год -   </w:t>
            </w:r>
            <w:r w:rsidRPr="001E38EE">
              <w:rPr>
                <w:sz w:val="22"/>
                <w:szCs w:val="22"/>
              </w:rPr>
              <w:t>6 265 984,18</w:t>
            </w:r>
            <w:r>
              <w:t>рублей,</w:t>
            </w:r>
          </w:p>
          <w:p w:rsidR="00C7391E" w:rsidRDefault="00C7391E" w:rsidP="00C7391E">
            <w:pPr>
              <w:jc w:val="both"/>
            </w:pPr>
            <w:r>
              <w:t xml:space="preserve">2021 год -      </w:t>
            </w:r>
            <w:r w:rsidRPr="001E38EE">
              <w:t>597 164,09</w:t>
            </w:r>
            <w:r>
              <w:t xml:space="preserve">   рублей,</w:t>
            </w:r>
          </w:p>
          <w:p w:rsidR="00C7391E" w:rsidRDefault="00C7391E" w:rsidP="00C7391E">
            <w:pPr>
              <w:jc w:val="both"/>
            </w:pPr>
            <w:r>
              <w:t xml:space="preserve">2022 год -    </w:t>
            </w:r>
            <w:r w:rsidRPr="001E38EE">
              <w:t>623 095,98</w:t>
            </w:r>
            <w:r>
              <w:t xml:space="preserve">  рублей,</w:t>
            </w:r>
          </w:p>
          <w:p w:rsidR="00C7391E" w:rsidRDefault="00C7391E" w:rsidP="00C7391E">
            <w:pPr>
              <w:jc w:val="both"/>
            </w:pPr>
            <w:r>
              <w:t xml:space="preserve">Общий объем  бюджетных ассигнований на основные мероприятия –  </w:t>
            </w:r>
            <w:r w:rsidRPr="001E38EE">
              <w:rPr>
                <w:sz w:val="22"/>
                <w:szCs w:val="22"/>
              </w:rPr>
              <w:t>7 486 244,25</w:t>
            </w:r>
            <w:r>
              <w:t>рублей,  в том числе:</w:t>
            </w:r>
          </w:p>
          <w:p w:rsidR="00C7391E" w:rsidRDefault="00C7391E" w:rsidP="00C7391E">
            <w:pPr>
              <w:jc w:val="both"/>
            </w:pPr>
            <w:r>
              <w:t xml:space="preserve">2020 год -   </w:t>
            </w:r>
            <w:r w:rsidRPr="001E38EE">
              <w:rPr>
                <w:sz w:val="22"/>
                <w:szCs w:val="22"/>
              </w:rPr>
              <w:t>6 265 984,18</w:t>
            </w:r>
            <w:r>
              <w:t>рублей,</w:t>
            </w:r>
          </w:p>
          <w:p w:rsidR="00C7391E" w:rsidRDefault="00C7391E" w:rsidP="00C7391E">
            <w:pPr>
              <w:jc w:val="both"/>
            </w:pPr>
            <w:r>
              <w:t xml:space="preserve">2021 год -      </w:t>
            </w:r>
            <w:r w:rsidRPr="001E38EE">
              <w:t>597 164,09</w:t>
            </w:r>
            <w:r>
              <w:t xml:space="preserve">  рублей,</w:t>
            </w:r>
          </w:p>
          <w:p w:rsidR="00C7391E" w:rsidRDefault="00C7391E" w:rsidP="00C7391E">
            <w:pPr>
              <w:jc w:val="both"/>
            </w:pPr>
            <w:r>
              <w:t xml:space="preserve">2022 год </w:t>
            </w:r>
            <w:r w:rsidRPr="001E38EE">
              <w:t>-    623 095,98</w:t>
            </w:r>
            <w:r>
              <w:t>рублей,</w:t>
            </w:r>
          </w:p>
          <w:p w:rsidR="00C7391E" w:rsidRDefault="00C7391E" w:rsidP="00C7391E">
            <w:pPr>
              <w:jc w:val="both"/>
            </w:pPr>
            <w:r>
              <w:t xml:space="preserve"> в том числе  бюджет Комсомольского городского поселения - </w:t>
            </w:r>
          </w:p>
          <w:p w:rsidR="00C7391E" w:rsidRDefault="00C7391E" w:rsidP="00C7391E">
            <w:pPr>
              <w:jc w:val="both"/>
            </w:pPr>
            <w:r w:rsidRPr="001E38EE">
              <w:rPr>
                <w:sz w:val="22"/>
                <w:szCs w:val="22"/>
              </w:rPr>
              <w:t>7 486 244,25</w:t>
            </w:r>
            <w:r>
              <w:t>рублей,  в том числе:</w:t>
            </w:r>
          </w:p>
          <w:p w:rsidR="00C7391E" w:rsidRDefault="00C7391E" w:rsidP="00C7391E">
            <w:pPr>
              <w:jc w:val="both"/>
            </w:pPr>
            <w:r>
              <w:t xml:space="preserve">2020 год -   </w:t>
            </w:r>
            <w:r w:rsidRPr="001E38EE">
              <w:rPr>
                <w:sz w:val="22"/>
                <w:szCs w:val="22"/>
              </w:rPr>
              <w:t>6 265 984,18</w:t>
            </w:r>
            <w:r>
              <w:t>рублей,</w:t>
            </w:r>
          </w:p>
          <w:p w:rsidR="00C7391E" w:rsidRDefault="00C7391E" w:rsidP="00C7391E">
            <w:pPr>
              <w:jc w:val="both"/>
            </w:pPr>
            <w:r>
              <w:t xml:space="preserve">2021 год -      </w:t>
            </w:r>
            <w:r w:rsidRPr="001E38EE">
              <w:t>597 164,09</w:t>
            </w:r>
            <w:r>
              <w:t xml:space="preserve">  рублей,</w:t>
            </w:r>
          </w:p>
          <w:p w:rsidR="00C7391E" w:rsidRDefault="00C7391E" w:rsidP="00C7391E">
            <w:pPr>
              <w:jc w:val="both"/>
            </w:pPr>
            <w:r>
              <w:t xml:space="preserve">2022 год -     </w:t>
            </w:r>
            <w:r w:rsidRPr="001E38EE">
              <w:t xml:space="preserve">623 095,98  </w:t>
            </w:r>
            <w:r>
              <w:t>рублей,</w:t>
            </w:r>
          </w:p>
          <w:p w:rsidR="00C7391E" w:rsidRDefault="00C7391E" w:rsidP="00C7391E">
            <w:pPr>
              <w:jc w:val="both"/>
            </w:pPr>
          </w:p>
        </w:tc>
      </w:tr>
      <w:tr w:rsidR="00C7391E" w:rsidTr="00C7391E">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Ожидаемые  результаты реализации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Благоустройство  мест общего пользования территории городского поселения.</w:t>
            </w:r>
          </w:p>
        </w:tc>
      </w:tr>
    </w:tbl>
    <w:p w:rsidR="00C7391E" w:rsidRDefault="00C7391E" w:rsidP="00C7391E">
      <w:pPr>
        <w:jc w:val="both"/>
        <w:rPr>
          <w:b/>
        </w:rPr>
      </w:pPr>
    </w:p>
    <w:p w:rsidR="00C7391E" w:rsidRDefault="00C7391E" w:rsidP="00C7391E">
      <w:pPr>
        <w:jc w:val="center"/>
        <w:rPr>
          <w:b/>
        </w:rPr>
      </w:pPr>
    </w:p>
    <w:p w:rsidR="00C7391E" w:rsidRDefault="00C7391E" w:rsidP="00C7391E">
      <w:pPr>
        <w:jc w:val="center"/>
        <w:rPr>
          <w:b/>
        </w:rPr>
      </w:pPr>
    </w:p>
    <w:p w:rsidR="00C7391E" w:rsidRDefault="00C7391E" w:rsidP="00C7391E">
      <w:pPr>
        <w:jc w:val="center"/>
        <w:rPr>
          <w:b/>
        </w:rPr>
      </w:pPr>
      <w:r>
        <w:rPr>
          <w:b/>
        </w:rPr>
        <w:t>2. Характеристика основных  мероприятий подпрограммы</w:t>
      </w:r>
    </w:p>
    <w:p w:rsidR="00C7391E" w:rsidRDefault="00C7391E" w:rsidP="00C7391E">
      <w:pPr>
        <w:jc w:val="both"/>
        <w:rPr>
          <w:b/>
        </w:rPr>
      </w:pPr>
    </w:p>
    <w:p w:rsidR="00C7391E" w:rsidRDefault="00C7391E" w:rsidP="00C7391E">
      <w:pPr>
        <w:pStyle w:val="af0"/>
        <w:ind w:left="0"/>
        <w:jc w:val="center"/>
        <w:rPr>
          <w:b/>
        </w:rPr>
      </w:pPr>
      <w:r>
        <w:rPr>
          <w:b/>
        </w:rPr>
        <w:t>«Прочие мероприятия по благоустройству на территории</w:t>
      </w:r>
    </w:p>
    <w:p w:rsidR="00C7391E" w:rsidRDefault="00C7391E" w:rsidP="00C7391E">
      <w:pPr>
        <w:pStyle w:val="af0"/>
        <w:ind w:left="0"/>
        <w:jc w:val="center"/>
        <w:rPr>
          <w:b/>
        </w:rPr>
      </w:pPr>
      <w:r>
        <w:rPr>
          <w:b/>
        </w:rPr>
        <w:t>Комсомольского городского поселения»</w:t>
      </w:r>
    </w:p>
    <w:p w:rsidR="00C7391E" w:rsidRDefault="00C7391E" w:rsidP="00C7391E">
      <w:pPr>
        <w:pStyle w:val="af0"/>
        <w:ind w:left="0"/>
        <w:jc w:val="both"/>
      </w:pPr>
    </w:p>
    <w:p w:rsidR="00C7391E" w:rsidRDefault="00C7391E" w:rsidP="00C7391E">
      <w:pPr>
        <w:pStyle w:val="af0"/>
        <w:ind w:left="0"/>
        <w:jc w:val="both"/>
      </w:pPr>
      <w: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C7391E" w:rsidRDefault="00C7391E" w:rsidP="00C7391E">
      <w:pPr>
        <w:pStyle w:val="af0"/>
        <w:ind w:left="0"/>
        <w:jc w:val="both"/>
        <w:rPr>
          <w:bCs/>
        </w:rPr>
      </w:pPr>
      <w:r>
        <w:rPr>
          <w:bCs/>
        </w:rPr>
        <w:t>-      оборудование мест для установки контейнеров;</w:t>
      </w:r>
    </w:p>
    <w:p w:rsidR="00C7391E" w:rsidRDefault="00C7391E" w:rsidP="00C7391E">
      <w:pPr>
        <w:pStyle w:val="af0"/>
        <w:ind w:left="0"/>
        <w:jc w:val="both"/>
        <w:rPr>
          <w:bCs/>
        </w:rPr>
      </w:pPr>
      <w:r>
        <w:rPr>
          <w:bCs/>
        </w:rPr>
        <w:t>-      содержание дождеприемных колодцев, водоотводных канав;</w:t>
      </w:r>
    </w:p>
    <w:p w:rsidR="00C7391E" w:rsidRDefault="00C7391E" w:rsidP="00C7391E">
      <w:pPr>
        <w:pStyle w:val="af0"/>
        <w:ind w:left="0"/>
        <w:jc w:val="both"/>
        <w:rPr>
          <w:bCs/>
        </w:rPr>
      </w:pPr>
      <w:r>
        <w:rPr>
          <w:bCs/>
        </w:rPr>
        <w:lastRenderedPageBreak/>
        <w:t xml:space="preserve">-      содержание парков;  </w:t>
      </w:r>
    </w:p>
    <w:p w:rsidR="00C7391E" w:rsidRDefault="00C7391E" w:rsidP="00C7391E">
      <w:pPr>
        <w:pStyle w:val="af0"/>
        <w:ind w:left="0"/>
        <w:jc w:val="both"/>
        <w:rPr>
          <w:bCs/>
        </w:rPr>
      </w:pPr>
      <w:r>
        <w:rPr>
          <w:bCs/>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C7391E" w:rsidRDefault="00C7391E" w:rsidP="00C7391E">
      <w:pPr>
        <w:pStyle w:val="af0"/>
        <w:ind w:left="0"/>
        <w:jc w:val="both"/>
        <w:rPr>
          <w:bCs/>
        </w:rPr>
      </w:pPr>
      <w:r>
        <w:rPr>
          <w:bCs/>
        </w:rPr>
        <w:t>-     текущий ремонт и содержание мостов;</w:t>
      </w:r>
    </w:p>
    <w:p w:rsidR="00C7391E" w:rsidRDefault="00C7391E" w:rsidP="00C7391E">
      <w:pPr>
        <w:pStyle w:val="af0"/>
        <w:ind w:left="0"/>
        <w:jc w:val="both"/>
        <w:rPr>
          <w:bCs/>
        </w:rPr>
      </w:pPr>
      <w:r>
        <w:rPr>
          <w:bCs/>
        </w:rPr>
        <w:t>-     приобретение баннеров по тематике благоустройства;</w:t>
      </w:r>
    </w:p>
    <w:p w:rsidR="00C7391E" w:rsidRDefault="00C7391E" w:rsidP="00C7391E">
      <w:pPr>
        <w:pStyle w:val="af0"/>
        <w:ind w:left="0"/>
        <w:jc w:val="both"/>
        <w:rPr>
          <w:bCs/>
        </w:rPr>
      </w:pPr>
      <w:r>
        <w:rPr>
          <w:bCs/>
        </w:rPr>
        <w:t xml:space="preserve">-    обработка территории от борщевика Сосновского;         </w:t>
      </w:r>
    </w:p>
    <w:p w:rsidR="00C7391E" w:rsidRDefault="00C7391E" w:rsidP="00C7391E">
      <w:pPr>
        <w:pStyle w:val="af0"/>
        <w:ind w:left="0"/>
        <w:jc w:val="both"/>
        <w:rPr>
          <w:bCs/>
        </w:rPr>
      </w:pPr>
      <w:r>
        <w:rPr>
          <w:bCs/>
        </w:rPr>
        <w:t xml:space="preserve">-    устройство снежных (ледяных) горок </w:t>
      </w:r>
    </w:p>
    <w:p w:rsidR="00C7391E" w:rsidRDefault="00C7391E" w:rsidP="00C7391E">
      <w:pPr>
        <w:pStyle w:val="af0"/>
        <w:tabs>
          <w:tab w:val="left" w:pos="1134"/>
        </w:tabs>
        <w:ind w:left="0"/>
        <w:jc w:val="both"/>
      </w:pPr>
    </w:p>
    <w:p w:rsidR="00C7391E" w:rsidRDefault="00C7391E" w:rsidP="00C7391E">
      <w:pPr>
        <w:pStyle w:val="af0"/>
        <w:ind w:left="0"/>
        <w:jc w:val="center"/>
        <w:rPr>
          <w:b/>
        </w:rPr>
      </w:pPr>
      <w:r>
        <w:rPr>
          <w:b/>
        </w:rPr>
        <w:t>3. Целевые  индикаторы (показатели) подпрограммы, характеризующие</w:t>
      </w:r>
    </w:p>
    <w:p w:rsidR="00C7391E" w:rsidRDefault="00C7391E" w:rsidP="00C7391E">
      <w:pPr>
        <w:pStyle w:val="af0"/>
        <w:ind w:left="0"/>
        <w:jc w:val="center"/>
        <w:rPr>
          <w:b/>
        </w:rPr>
      </w:pPr>
      <w:r>
        <w:rPr>
          <w:b/>
        </w:rPr>
        <w:t>основные мероприятия, мероприятия подпрограммы</w:t>
      </w:r>
    </w:p>
    <w:p w:rsidR="00C7391E" w:rsidRDefault="00C7391E" w:rsidP="00C7391E">
      <w:pPr>
        <w:jc w:val="both"/>
        <w:rPr>
          <w:b/>
        </w:rPr>
      </w:pPr>
      <w:r>
        <w:rPr>
          <w:b/>
        </w:rPr>
        <w:t xml:space="preserve">                                                                                                                                   Таблица 1</w:t>
      </w:r>
    </w:p>
    <w:p w:rsidR="00C7391E" w:rsidRDefault="00C7391E" w:rsidP="00C7391E">
      <w:pPr>
        <w:tabs>
          <w:tab w:val="left" w:pos="426"/>
        </w:tabs>
        <w:jc w:val="center"/>
        <w:rPr>
          <w:b/>
        </w:rPr>
      </w:pPr>
      <w:r>
        <w:rPr>
          <w:b/>
        </w:rPr>
        <w:t>Перечень  целевых индикаторов (показателей) подпрограммы</w:t>
      </w:r>
    </w:p>
    <w:p w:rsidR="00C7391E" w:rsidRDefault="00C7391E" w:rsidP="00C7391E">
      <w:pPr>
        <w:tabs>
          <w:tab w:val="left" w:pos="426"/>
        </w:tabs>
        <w:jc w:val="center"/>
        <w:rPr>
          <w:b/>
        </w:rPr>
      </w:pPr>
    </w:p>
    <w:tbl>
      <w:tblPr>
        <w:tblW w:w="9498" w:type="dxa"/>
        <w:tblInd w:w="7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5"/>
        <w:gridCol w:w="5044"/>
        <w:gridCol w:w="1063"/>
        <w:gridCol w:w="990"/>
        <w:gridCol w:w="988"/>
        <w:gridCol w:w="848"/>
      </w:tblGrid>
      <w:tr w:rsidR="00C7391E" w:rsidTr="00C7391E">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pPr>
            <w:r>
              <w:t>№</w:t>
            </w:r>
          </w:p>
          <w:p w:rsidR="00C7391E" w:rsidRDefault="00C7391E" w:rsidP="00C7391E">
            <w:pPr>
              <w:tabs>
                <w:tab w:val="left" w:pos="426"/>
              </w:tabs>
              <w:jc w:val="both"/>
            </w:pPr>
            <w:r>
              <w:t>п/п</w:t>
            </w:r>
          </w:p>
        </w:tc>
        <w:tc>
          <w:tcPr>
            <w:tcW w:w="510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tabs>
                <w:tab w:val="left" w:pos="426"/>
              </w:tabs>
              <w:jc w:val="center"/>
            </w:pPr>
            <w:r>
              <w:t>Наименование целевого индикатора (показателя)</w:t>
            </w:r>
          </w:p>
        </w:tc>
        <w:tc>
          <w:tcPr>
            <w:tcW w:w="99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tabs>
                <w:tab w:val="left" w:pos="426"/>
              </w:tabs>
              <w:jc w:val="both"/>
            </w:pPr>
            <w:r>
              <w:t>Единица  измерения</w:t>
            </w:r>
          </w:p>
        </w:tc>
        <w:tc>
          <w:tcPr>
            <w:tcW w:w="2835"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C7391E" w:rsidRDefault="00C7391E" w:rsidP="00C7391E">
            <w:pPr>
              <w:tabs>
                <w:tab w:val="left" w:pos="426"/>
              </w:tabs>
            </w:pPr>
            <w:r>
              <w:t>Значения целевых  индикаторов (показателей)</w:t>
            </w:r>
          </w:p>
        </w:tc>
      </w:tr>
      <w:tr w:rsidR="00C7391E" w:rsidTr="00C7391E">
        <w:trPr>
          <w:trHeight w:val="387"/>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pPr>
          </w:p>
        </w:tc>
        <w:tc>
          <w:tcPr>
            <w:tcW w:w="510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b/>
              </w:rPr>
            </w:pPr>
          </w:p>
        </w:tc>
        <w:tc>
          <w:tcPr>
            <w:tcW w:w="99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b/>
              </w:rPr>
            </w:pPr>
          </w:p>
        </w:tc>
        <w:tc>
          <w:tcPr>
            <w:tcW w:w="99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tabs>
                <w:tab w:val="left" w:pos="426"/>
              </w:tabs>
              <w:jc w:val="center"/>
            </w:pPr>
            <w:r>
              <w:t>2020г</w:t>
            </w: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tabs>
                <w:tab w:val="left" w:pos="426"/>
              </w:tabs>
              <w:jc w:val="center"/>
            </w:pPr>
            <w:r>
              <w:t>2021г</w:t>
            </w:r>
          </w:p>
        </w:tc>
        <w:tc>
          <w:tcPr>
            <w:tcW w:w="849"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tabs>
                <w:tab w:val="left" w:pos="426"/>
              </w:tabs>
              <w:jc w:val="center"/>
            </w:pPr>
            <w:r>
              <w:t>2022г</w:t>
            </w:r>
          </w:p>
        </w:tc>
      </w:tr>
      <w:tr w:rsidR="00C7391E" w:rsidTr="00C7391E">
        <w:trPr>
          <w:trHeight w:val="35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1</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color w:val="FF0000"/>
              </w:rPr>
            </w:pPr>
            <w:r>
              <w:t>Оборудование мест установки контейнеров</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C7391E" w:rsidRDefault="00C7391E" w:rsidP="00C7391E">
            <w:pPr>
              <w:pStyle w:val="af0"/>
              <w:ind w:left="0"/>
              <w:jc w:val="center"/>
            </w:pPr>
            <w:r>
              <w:t>21</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C7391E" w:rsidRDefault="00C7391E" w:rsidP="00C7391E">
            <w:pPr>
              <w:pStyle w:val="af0"/>
              <w:ind w:left="0"/>
              <w:jc w:val="center"/>
            </w:pPr>
            <w:r>
              <w:t>21</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21</w:t>
            </w:r>
          </w:p>
        </w:tc>
      </w:tr>
      <w:tr w:rsidR="00C7391E" w:rsidTr="00C7391E">
        <w:trPr>
          <w:trHeight w:val="48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2</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Содержание дождеприемных колодцев, водоотводных канав</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м2</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10940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10940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10940</w:t>
            </w:r>
          </w:p>
        </w:tc>
      </w:tr>
      <w:tr w:rsidR="00C7391E" w:rsidTr="00C7391E">
        <w:trPr>
          <w:trHeight w:val="26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3</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Общая площадь парков городского поселения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м2</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64119</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64119</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64119</w:t>
            </w:r>
          </w:p>
        </w:tc>
      </w:tr>
      <w:tr w:rsidR="00C7391E" w:rsidTr="00C7391E">
        <w:trPr>
          <w:trHeight w:val="489"/>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4</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Количество детских площадок, требующих ремонта</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18</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18</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18</w:t>
            </w:r>
          </w:p>
        </w:tc>
      </w:tr>
      <w:tr w:rsidR="00C7391E" w:rsidTr="00C7391E">
        <w:trPr>
          <w:trHeight w:val="49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5</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Количество лавок, расположенных на территории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48</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48</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48</w:t>
            </w:r>
          </w:p>
        </w:tc>
      </w:tr>
      <w:tr w:rsidR="00C7391E" w:rsidTr="00C7391E">
        <w:trPr>
          <w:trHeight w:val="51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6</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 xml:space="preserve">Количество урн, расположенных на территории КГП </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38</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38</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38</w:t>
            </w:r>
          </w:p>
        </w:tc>
      </w:tr>
      <w:tr w:rsidR="00C7391E" w:rsidTr="00C7391E">
        <w:trPr>
          <w:trHeight w:val="57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7</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3720"/>
              </w:tabs>
              <w:jc w:val="both"/>
            </w:pPr>
            <w:r>
              <w:t>Количество обелисков на территории Комсомольского городского поселения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2</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2</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2</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8</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Площадь акарицидной обработки территории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м2</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12000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12000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12000</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9</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Количество  мостов, требующих ремонта, на территории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1</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1</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10</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Количество приобретенных баннеров по тематике благоустройства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10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10</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11</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Площадь обработки территории КГП от борщевика Сосновского</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м2</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6800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6800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6800</w:t>
            </w:r>
          </w:p>
        </w:tc>
      </w:tr>
      <w:tr w:rsidR="00C7391E" w:rsidTr="00C7391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t>12</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rPr>
                <w:bCs/>
              </w:rPr>
              <w:t>Устройство снежных (ледяных) горок</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1</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1</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1</w:t>
            </w:r>
          </w:p>
        </w:tc>
      </w:tr>
    </w:tbl>
    <w:p w:rsidR="00C7391E" w:rsidRDefault="00C7391E" w:rsidP="00C7391E">
      <w:pPr>
        <w:jc w:val="both"/>
        <w:rPr>
          <w:b/>
        </w:rPr>
      </w:pPr>
    </w:p>
    <w:p w:rsidR="00C7391E" w:rsidRDefault="00C7391E" w:rsidP="00C7391E">
      <w:pPr>
        <w:jc w:val="both"/>
        <w:rPr>
          <w:b/>
        </w:rPr>
      </w:pPr>
    </w:p>
    <w:p w:rsidR="00C7391E" w:rsidRDefault="00C7391E" w:rsidP="00C7391E">
      <w:pPr>
        <w:jc w:val="right"/>
        <w:rPr>
          <w:b/>
        </w:rPr>
      </w:pPr>
    </w:p>
    <w:p w:rsidR="00C7391E" w:rsidRDefault="00C7391E" w:rsidP="00C7391E">
      <w:pPr>
        <w:jc w:val="right"/>
        <w:rPr>
          <w:b/>
        </w:rPr>
      </w:pPr>
      <w:r>
        <w:rPr>
          <w:b/>
        </w:rPr>
        <w:t>Таблица 2</w:t>
      </w:r>
    </w:p>
    <w:p w:rsidR="00C7391E" w:rsidRDefault="00C7391E" w:rsidP="00C7391E">
      <w:pPr>
        <w:pStyle w:val="af0"/>
        <w:ind w:left="0"/>
        <w:jc w:val="center"/>
        <w:rPr>
          <w:b/>
        </w:rPr>
      </w:pPr>
      <w:r>
        <w:rPr>
          <w:b/>
        </w:rPr>
        <w:t>4. Ресурсное  обеспечение  подпрограммы, рублей</w:t>
      </w:r>
    </w:p>
    <w:tbl>
      <w:tblPr>
        <w:tblpPr w:leftFromText="180" w:rightFromText="180" w:vertAnchor="text" w:horzAnchor="margin" w:tblpXSpec="center" w:tblpY="177"/>
        <w:tblW w:w="10910"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637"/>
        <w:gridCol w:w="1275"/>
        <w:gridCol w:w="851"/>
        <w:gridCol w:w="1134"/>
        <w:gridCol w:w="1417"/>
        <w:gridCol w:w="1418"/>
        <w:gridCol w:w="1276"/>
        <w:gridCol w:w="1417"/>
      </w:tblGrid>
      <w:tr w:rsidR="00C7391E" w:rsidTr="00C7391E">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 п/п</w:t>
            </w:r>
          </w:p>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 xml:space="preserve">Наименование  основного мероприятия </w:t>
            </w:r>
            <w:r>
              <w:rPr>
                <w:b/>
              </w:rPr>
              <w:t>/</w:t>
            </w:r>
          </w:p>
          <w:p w:rsidR="00C7391E" w:rsidRDefault="00C7391E" w:rsidP="00C7391E">
            <w:pPr>
              <w:jc w:val="both"/>
            </w:pPr>
            <w:r>
              <w:t>Источник ресурсного обеспечения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C7391E" w:rsidRDefault="00C7391E" w:rsidP="00C7391E">
            <w:pPr>
              <w:jc w:val="both"/>
            </w:pPr>
            <w:r>
              <w:t>Объемы бюджетных ассигнований</w:t>
            </w:r>
          </w:p>
        </w:tc>
      </w:tr>
      <w:tr w:rsidR="00C7391E" w:rsidTr="00C7391E">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p>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p>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C7391E" w:rsidRDefault="00C7391E" w:rsidP="00C7391E">
            <w:pPr>
              <w:jc w:val="both"/>
            </w:pPr>
            <w:r>
              <w:t>всего</w:t>
            </w:r>
          </w:p>
        </w:tc>
        <w:tc>
          <w:tcPr>
            <w:tcW w:w="1418"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C7391E" w:rsidRDefault="00C7391E" w:rsidP="00C7391E">
            <w:pPr>
              <w:jc w:val="both"/>
            </w:pPr>
            <w:r>
              <w:t>2020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C7391E" w:rsidRDefault="00C7391E" w:rsidP="00C7391E">
            <w:pPr>
              <w:jc w:val="both"/>
            </w:pPr>
            <w:r>
              <w:t>2021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2022 год</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r>
              <w:rPr>
                <w:b/>
              </w:rPr>
              <w:t>Подпрограмма,</w:t>
            </w:r>
          </w:p>
          <w:p w:rsidR="00C7391E" w:rsidRDefault="00C7391E" w:rsidP="00C7391E">
            <w:pPr>
              <w:jc w:val="both"/>
            </w:pPr>
            <w:r>
              <w:t>всего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r>
              <w:rPr>
                <w:b/>
              </w:rPr>
              <w:t>Бюджет КГП</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7391E" w:rsidRPr="00CD5590" w:rsidRDefault="00C7391E" w:rsidP="00C7391E">
            <w:pPr>
              <w:tabs>
                <w:tab w:val="left" w:pos="426"/>
              </w:tabs>
              <w:jc w:val="both"/>
              <w:rPr>
                <w:sz w:val="22"/>
                <w:szCs w:val="22"/>
              </w:rPr>
            </w:pPr>
            <w:r w:rsidRPr="00CD5590">
              <w:rPr>
                <w:b/>
                <w:sz w:val="22"/>
                <w:szCs w:val="22"/>
              </w:rPr>
              <w:t xml:space="preserve">7 </w:t>
            </w:r>
            <w:r>
              <w:rPr>
                <w:b/>
                <w:sz w:val="22"/>
                <w:szCs w:val="22"/>
              </w:rPr>
              <w:t>486244</w:t>
            </w:r>
            <w:r w:rsidRPr="00CD5590">
              <w:rPr>
                <w:b/>
                <w:sz w:val="22"/>
                <w:szCs w:val="22"/>
              </w:rPr>
              <w:t>,</w:t>
            </w:r>
            <w:r>
              <w:rPr>
                <w:b/>
                <w:sz w:val="22"/>
                <w:szCs w:val="22"/>
              </w:rPr>
              <w:t>25</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tabs>
                <w:tab w:val="left" w:pos="426"/>
              </w:tabs>
              <w:jc w:val="center"/>
              <w:rPr>
                <w:sz w:val="22"/>
                <w:szCs w:val="22"/>
              </w:rPr>
            </w:pPr>
            <w:r>
              <w:rPr>
                <w:b/>
                <w:sz w:val="22"/>
                <w:szCs w:val="22"/>
              </w:rPr>
              <w:t>6265984</w:t>
            </w:r>
            <w:r w:rsidRPr="00CD5590">
              <w:rPr>
                <w:b/>
                <w:sz w:val="22"/>
                <w:szCs w:val="22"/>
              </w:rPr>
              <w:t>,</w:t>
            </w:r>
            <w:r>
              <w:rPr>
                <w:b/>
                <w:sz w:val="22"/>
                <w:szCs w:val="22"/>
              </w:rPr>
              <w:t>18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tabs>
                <w:tab w:val="left" w:pos="426"/>
              </w:tabs>
              <w:jc w:val="both"/>
              <w:rPr>
                <w:b/>
                <w:sz w:val="22"/>
                <w:szCs w:val="22"/>
              </w:rPr>
            </w:pPr>
            <w:r w:rsidRPr="00CD5590">
              <w:rPr>
                <w:b/>
                <w:sz w:val="22"/>
                <w:szCs w:val="22"/>
              </w:rPr>
              <w:t xml:space="preserve">597 164,09  </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7391E" w:rsidRPr="00CD5590" w:rsidRDefault="00C7391E" w:rsidP="00C7391E">
            <w:pPr>
              <w:tabs>
                <w:tab w:val="left" w:pos="426"/>
              </w:tabs>
              <w:jc w:val="both"/>
              <w:rPr>
                <w:b/>
                <w:sz w:val="22"/>
                <w:szCs w:val="22"/>
              </w:rPr>
            </w:pPr>
            <w:r w:rsidRPr="00CD5590">
              <w:rPr>
                <w:b/>
                <w:sz w:val="22"/>
                <w:szCs w:val="22"/>
              </w:rPr>
              <w:t xml:space="preserve">623 095,98  </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pStyle w:val="af0"/>
              <w:ind w:left="0"/>
              <w:jc w:val="both"/>
              <w:rPr>
                <w:b/>
                <w:i/>
              </w:rPr>
            </w:pPr>
            <w:r>
              <w:rPr>
                <w:b/>
                <w:i/>
              </w:rPr>
              <w:t>Основное мероприятие</w:t>
            </w:r>
          </w:p>
          <w:p w:rsidR="00C7391E" w:rsidRDefault="00C7391E" w:rsidP="00C7391E">
            <w:pPr>
              <w:pStyle w:val="af0"/>
              <w:ind w:left="0"/>
              <w:jc w:val="both"/>
            </w:pPr>
            <w:r>
              <w:t>Прочие мероприятия по благоустройству</w:t>
            </w:r>
          </w:p>
          <w:p w:rsidR="00C7391E" w:rsidRDefault="00C7391E" w:rsidP="00C7391E">
            <w:pPr>
              <w:pStyle w:val="af0"/>
              <w:ind w:left="0"/>
              <w:jc w:val="both"/>
              <w:rPr>
                <w:b/>
              </w:rPr>
            </w:pPr>
            <w:r>
              <w:t xml:space="preserve">на </w:t>
            </w:r>
            <w:r>
              <w:lastRenderedPageBreak/>
              <w:t>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w:t>
            </w:r>
          </w:p>
          <w:p w:rsidR="00C7391E" w:rsidRDefault="00C7391E" w:rsidP="00C7391E">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7391E" w:rsidRPr="00CD5590" w:rsidRDefault="00C7391E" w:rsidP="00C7391E">
            <w:pPr>
              <w:tabs>
                <w:tab w:val="left" w:pos="426"/>
              </w:tabs>
              <w:jc w:val="both"/>
              <w:rPr>
                <w:sz w:val="22"/>
                <w:szCs w:val="22"/>
              </w:rPr>
            </w:pPr>
            <w:r w:rsidRPr="00CD5590">
              <w:rPr>
                <w:sz w:val="22"/>
                <w:szCs w:val="22"/>
              </w:rPr>
              <w:t xml:space="preserve">4 </w:t>
            </w:r>
            <w:r>
              <w:rPr>
                <w:sz w:val="22"/>
                <w:szCs w:val="22"/>
              </w:rPr>
              <w:t>769247</w:t>
            </w:r>
            <w:r w:rsidRPr="00CD5590">
              <w:rPr>
                <w:sz w:val="22"/>
                <w:szCs w:val="22"/>
              </w:rPr>
              <w:t>,</w:t>
            </w:r>
            <w:r>
              <w:rPr>
                <w:sz w:val="22"/>
                <w:szCs w:val="22"/>
              </w:rPr>
              <w:t>07</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tabs>
                <w:tab w:val="left" w:pos="426"/>
              </w:tabs>
              <w:jc w:val="center"/>
              <w:rPr>
                <w:sz w:val="22"/>
                <w:szCs w:val="22"/>
              </w:rPr>
            </w:pPr>
            <w:r w:rsidRPr="00CD5590">
              <w:rPr>
                <w:sz w:val="22"/>
                <w:szCs w:val="22"/>
              </w:rPr>
              <w:t xml:space="preserve">3 </w:t>
            </w:r>
            <w:r>
              <w:rPr>
                <w:sz w:val="22"/>
                <w:szCs w:val="22"/>
              </w:rPr>
              <w:t>548987</w:t>
            </w:r>
            <w:r w:rsidRPr="00CD5590">
              <w:rPr>
                <w:sz w:val="22"/>
                <w:szCs w:val="22"/>
              </w:rPr>
              <w:t>,0</w:t>
            </w:r>
            <w:r>
              <w:rPr>
                <w:sz w:val="22"/>
                <w:szCs w:val="22"/>
              </w:rPr>
              <w:t>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tabs>
                <w:tab w:val="left" w:pos="426"/>
              </w:tabs>
              <w:jc w:val="both"/>
              <w:rPr>
                <w:sz w:val="22"/>
                <w:szCs w:val="22"/>
              </w:rPr>
            </w:pPr>
            <w:r w:rsidRPr="00CD5590">
              <w:rPr>
                <w:sz w:val="22"/>
                <w:szCs w:val="22"/>
              </w:rPr>
              <w:t xml:space="preserve">597 164,09  </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7391E" w:rsidRPr="00CD5590" w:rsidRDefault="00C7391E" w:rsidP="00C7391E">
            <w:pPr>
              <w:tabs>
                <w:tab w:val="left" w:pos="426"/>
              </w:tabs>
              <w:jc w:val="both"/>
              <w:rPr>
                <w:sz w:val="22"/>
                <w:szCs w:val="22"/>
              </w:rPr>
            </w:pPr>
            <w:r w:rsidRPr="00CD5590">
              <w:rPr>
                <w:sz w:val="22"/>
                <w:szCs w:val="22"/>
              </w:rPr>
              <w:t xml:space="preserve">623 095,98  </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lastRenderedPageBreak/>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w:t>
            </w:r>
          </w:p>
          <w:p w:rsidR="00C7391E" w:rsidRDefault="00C7391E" w:rsidP="00C7391E">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7391E" w:rsidRPr="00CD5590" w:rsidRDefault="00C7391E" w:rsidP="00C7391E">
            <w:pPr>
              <w:jc w:val="both"/>
              <w:rPr>
                <w:sz w:val="22"/>
                <w:szCs w:val="22"/>
              </w:rPr>
            </w:pPr>
            <w:r w:rsidRPr="00CD5590">
              <w:rPr>
                <w:sz w:val="22"/>
                <w:szCs w:val="22"/>
              </w:rPr>
              <w:t>181 350,67</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both"/>
            </w:pPr>
            <w:r w:rsidRPr="00CD5590">
              <w:t>100 000,00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both"/>
            </w:pPr>
            <w:r w:rsidRPr="00CD5590">
              <w:t>39 810,94</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7391E" w:rsidRPr="00CD5590" w:rsidRDefault="00C7391E" w:rsidP="00C7391E">
            <w:pPr>
              <w:pStyle w:val="af0"/>
              <w:ind w:left="0"/>
              <w:jc w:val="both"/>
            </w:pPr>
            <w:r w:rsidRPr="00CD5590">
              <w:t>41 539,73</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Содержание парков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w:t>
            </w:r>
          </w:p>
          <w:p w:rsidR="00C7391E" w:rsidRDefault="00C7391E" w:rsidP="00C7391E">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7391E" w:rsidRPr="00CD5590" w:rsidRDefault="00C7391E" w:rsidP="00C7391E">
            <w:pPr>
              <w:jc w:val="both"/>
              <w:rPr>
                <w:sz w:val="22"/>
                <w:szCs w:val="22"/>
              </w:rPr>
            </w:pPr>
            <w:r w:rsidRPr="00CD5590">
              <w:rPr>
                <w:sz w:val="22"/>
                <w:szCs w:val="22"/>
              </w:rPr>
              <w:t>1 121 006,71</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both"/>
            </w:pPr>
            <w:r w:rsidRPr="00CD5590">
              <w:t>307 500,00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both"/>
            </w:pPr>
            <w:r w:rsidRPr="00CD5590">
              <w:t>398 109,39</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7391E" w:rsidRPr="00CD5590" w:rsidRDefault="00C7391E" w:rsidP="00C7391E">
            <w:pPr>
              <w:pStyle w:val="af0"/>
              <w:ind w:left="0"/>
              <w:jc w:val="both"/>
            </w:pPr>
            <w:r w:rsidRPr="00CD5590">
              <w:t>415 397,32</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1.3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Установка, содержание, текущий ремонт детских площадок, скамеек и урн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w:t>
            </w:r>
          </w:p>
          <w:p w:rsidR="00C7391E" w:rsidRDefault="00C7391E" w:rsidP="00C7391E">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7391E" w:rsidRPr="00CD5590" w:rsidRDefault="00C7391E" w:rsidP="00C7391E">
            <w:pPr>
              <w:jc w:val="both"/>
              <w:rPr>
                <w:sz w:val="22"/>
                <w:szCs w:val="22"/>
              </w:rPr>
            </w:pPr>
            <w:r w:rsidRPr="00CD5590">
              <w:rPr>
                <w:sz w:val="22"/>
                <w:szCs w:val="22"/>
              </w:rPr>
              <w:t>734 152,69</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both"/>
            </w:pPr>
            <w:r w:rsidRPr="00CD5590">
              <w:t>408 750,00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both"/>
            </w:pPr>
            <w:r w:rsidRPr="00CD5590">
              <w:t>159 243,76</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7391E" w:rsidRPr="00CD5590" w:rsidRDefault="00C7391E" w:rsidP="00C7391E">
            <w:pPr>
              <w:pStyle w:val="af0"/>
              <w:ind w:left="0"/>
              <w:jc w:val="both"/>
            </w:pPr>
            <w:r w:rsidRPr="00CD5590">
              <w:t>166 158,93</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1.4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Текущий ремонт и содержание памятников  воинам, погибшим в ВОВ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w:t>
            </w:r>
          </w:p>
          <w:p w:rsidR="00C7391E" w:rsidRDefault="00C7391E" w:rsidP="00C7391E">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7391E" w:rsidRPr="00CD5590" w:rsidRDefault="00C7391E" w:rsidP="00C7391E">
            <w:pPr>
              <w:jc w:val="both"/>
              <w:rPr>
                <w:sz w:val="22"/>
                <w:szCs w:val="22"/>
              </w:rPr>
            </w:pPr>
            <w:r w:rsidRPr="00CD5590">
              <w:rPr>
                <w:sz w:val="22"/>
                <w:szCs w:val="22"/>
              </w:rPr>
              <w:t>192 63</w:t>
            </w:r>
            <w:r>
              <w:rPr>
                <w:sz w:val="22"/>
                <w:szCs w:val="22"/>
              </w:rPr>
              <w:t>6</w:t>
            </w:r>
            <w:r w:rsidRPr="00CD5590">
              <w:rPr>
                <w:sz w:val="22"/>
                <w:szCs w:val="22"/>
              </w:rPr>
              <w:t>,</w:t>
            </w:r>
            <w:r>
              <w:rPr>
                <w:sz w:val="22"/>
                <w:szCs w:val="22"/>
              </w:rPr>
              <w:t>61</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both"/>
            </w:pPr>
            <w:r w:rsidRPr="00CD5590">
              <w:t>192 63</w:t>
            </w:r>
            <w:r>
              <w:t>6</w:t>
            </w:r>
            <w:r w:rsidRPr="00CD5590">
              <w:t>,</w:t>
            </w:r>
            <w:r>
              <w:t>61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center"/>
            </w:pPr>
            <w:r w:rsidRPr="00CD5590">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7391E" w:rsidRPr="00CD5590" w:rsidRDefault="00C7391E" w:rsidP="00C7391E">
            <w:pPr>
              <w:pStyle w:val="af0"/>
              <w:ind w:left="0"/>
              <w:jc w:val="center"/>
            </w:pPr>
            <w:r w:rsidRPr="00CD5590">
              <w:t>0,00</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Текущий ремонт и содержание мостов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7391E" w:rsidRPr="00CD5590" w:rsidRDefault="00C7391E" w:rsidP="00C7391E">
            <w:pPr>
              <w:jc w:val="both"/>
              <w:rPr>
                <w:sz w:val="22"/>
                <w:szCs w:val="22"/>
              </w:rPr>
            </w:pPr>
            <w:r>
              <w:t>49989</w:t>
            </w:r>
            <w:r w:rsidRPr="00CD5590">
              <w:rPr>
                <w:sz w:val="22"/>
                <w:szCs w:val="22"/>
              </w:rPr>
              <w:t>,</w:t>
            </w:r>
            <w:r>
              <w:t>79</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both"/>
            </w:pPr>
            <w:r>
              <w:t>49989</w:t>
            </w:r>
            <w:r w:rsidRPr="00CD5590">
              <w:t>,</w:t>
            </w:r>
            <w:r>
              <w:t>79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center"/>
            </w:pPr>
            <w:r w:rsidRPr="00CD5590">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7391E" w:rsidRPr="00CD5590" w:rsidRDefault="00C7391E" w:rsidP="00C7391E">
            <w:pPr>
              <w:pStyle w:val="af0"/>
              <w:ind w:left="0"/>
              <w:jc w:val="center"/>
            </w:pPr>
            <w:r w:rsidRPr="00CD5590">
              <w:t>0,00</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Акарицидная обработка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w:t>
            </w:r>
          </w:p>
          <w:p w:rsidR="00C7391E" w:rsidRDefault="00C7391E" w:rsidP="00C7391E">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7391E" w:rsidRPr="00CD5590" w:rsidRDefault="00C7391E" w:rsidP="00C7391E">
            <w:pPr>
              <w:jc w:val="both"/>
              <w:rPr>
                <w:sz w:val="22"/>
                <w:szCs w:val="22"/>
              </w:rPr>
            </w:pPr>
            <w:r w:rsidRPr="00CD5590">
              <w:rPr>
                <w:sz w:val="22"/>
                <w:szCs w:val="22"/>
              </w:rPr>
              <w:t>10 000,00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both"/>
            </w:pPr>
            <w:r w:rsidRPr="00CD5590">
              <w:t>10 000,00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center"/>
            </w:pPr>
            <w:r w:rsidRPr="00CD5590">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7391E" w:rsidRPr="00CD5590" w:rsidRDefault="00C7391E" w:rsidP="00C7391E">
            <w:pPr>
              <w:pStyle w:val="af0"/>
              <w:ind w:left="0"/>
              <w:jc w:val="center"/>
            </w:pPr>
            <w:r w:rsidRPr="00CD5590">
              <w:t>0,00</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1.6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Прочие мероприятия по благоустройству</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w:t>
            </w:r>
          </w:p>
          <w:p w:rsidR="00C7391E" w:rsidRDefault="00C7391E" w:rsidP="00C7391E">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7391E" w:rsidRPr="00CD5590" w:rsidRDefault="00C7391E" w:rsidP="00C7391E">
            <w:pPr>
              <w:jc w:val="both"/>
              <w:rPr>
                <w:sz w:val="22"/>
                <w:szCs w:val="22"/>
              </w:rPr>
            </w:pPr>
            <w:r w:rsidRPr="00CD5590">
              <w:rPr>
                <w:sz w:val="22"/>
                <w:szCs w:val="22"/>
              </w:rPr>
              <w:t xml:space="preserve">2 </w:t>
            </w:r>
            <w:r>
              <w:rPr>
                <w:sz w:val="22"/>
                <w:szCs w:val="22"/>
              </w:rPr>
              <w:t>457726</w:t>
            </w:r>
            <w:r w:rsidRPr="00CD5590">
              <w:rPr>
                <w:sz w:val="22"/>
                <w:szCs w:val="22"/>
              </w:rPr>
              <w:t>,0</w:t>
            </w:r>
            <w:r>
              <w:rPr>
                <w:sz w:val="22"/>
                <w:szCs w:val="22"/>
              </w:rPr>
              <w:t>5</w:t>
            </w:r>
          </w:p>
          <w:p w:rsidR="00C7391E" w:rsidRPr="00CD5590" w:rsidRDefault="00C7391E" w:rsidP="00C7391E">
            <w:pPr>
              <w:jc w:val="both"/>
              <w:rPr>
                <w:sz w:val="22"/>
                <w:szCs w:val="22"/>
              </w:rPr>
            </w:pP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jc w:val="both"/>
              <w:rPr>
                <w:sz w:val="22"/>
                <w:szCs w:val="22"/>
              </w:rPr>
            </w:pPr>
            <w:r w:rsidRPr="00CD5590">
              <w:rPr>
                <w:sz w:val="22"/>
                <w:szCs w:val="22"/>
              </w:rPr>
              <w:t xml:space="preserve">2 </w:t>
            </w:r>
            <w:r>
              <w:rPr>
                <w:sz w:val="22"/>
                <w:szCs w:val="22"/>
              </w:rPr>
              <w:t>457726</w:t>
            </w:r>
            <w:r w:rsidRPr="00CD5590">
              <w:rPr>
                <w:sz w:val="22"/>
                <w:szCs w:val="22"/>
              </w:rPr>
              <w:t>,0</w:t>
            </w:r>
            <w:r>
              <w:rPr>
                <w:sz w:val="22"/>
                <w:szCs w:val="22"/>
              </w:rPr>
              <w:t>5</w:t>
            </w:r>
          </w:p>
          <w:p w:rsidR="00C7391E" w:rsidRPr="00CD5590" w:rsidRDefault="00C7391E" w:rsidP="00C7391E">
            <w:pPr>
              <w:pStyle w:val="af0"/>
              <w:ind w:left="0"/>
              <w:jc w:val="both"/>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center"/>
            </w:pPr>
            <w:r w:rsidRPr="00CD5590">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7391E" w:rsidRPr="00CD5590" w:rsidRDefault="00C7391E" w:rsidP="00C7391E">
            <w:pPr>
              <w:pStyle w:val="af0"/>
              <w:ind w:left="0"/>
              <w:jc w:val="center"/>
            </w:pPr>
            <w:r w:rsidRPr="00CD5590">
              <w:t>0,00</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pStyle w:val="af0"/>
              <w:ind w:left="0"/>
              <w:jc w:val="both"/>
            </w:pPr>
            <w:r>
              <w:t xml:space="preserve">Обработка территории Комсомольского городского поселения от борщевика Сосновского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7391E" w:rsidRPr="00CD5590" w:rsidRDefault="00C7391E" w:rsidP="00C7391E">
            <w:pPr>
              <w:jc w:val="center"/>
              <w:rPr>
                <w:sz w:val="22"/>
                <w:szCs w:val="22"/>
              </w:rPr>
            </w:pPr>
            <w:r w:rsidRPr="00CD5590">
              <w:rPr>
                <w:sz w:val="22"/>
                <w:szCs w:val="22"/>
              </w:rPr>
              <w:t>22 384,55</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jc w:val="center"/>
              <w:rPr>
                <w:sz w:val="22"/>
                <w:szCs w:val="22"/>
              </w:rPr>
            </w:pPr>
            <w:r w:rsidRPr="00CD5590">
              <w:rPr>
                <w:sz w:val="22"/>
                <w:szCs w:val="22"/>
              </w:rPr>
              <w:t>22 384,55</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center"/>
            </w:pPr>
            <w:r w:rsidRPr="00CD5590">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7391E" w:rsidRPr="00CD5590" w:rsidRDefault="00C7391E" w:rsidP="00C7391E">
            <w:pPr>
              <w:pStyle w:val="af0"/>
              <w:ind w:left="0"/>
              <w:jc w:val="center"/>
            </w:pPr>
            <w:r w:rsidRPr="00CD5590">
              <w:t>0,00</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pStyle w:val="af0"/>
              <w:ind w:left="0"/>
            </w:pPr>
            <w:r>
              <w:t xml:space="preserve"> Основное мероприятие</w:t>
            </w:r>
          </w:p>
          <w:p w:rsidR="00C7391E" w:rsidRDefault="00C7391E" w:rsidP="00C7391E">
            <w:pPr>
              <w:pStyle w:val="af0"/>
              <w:ind w:left="0"/>
            </w:pPr>
            <w:r>
              <w:t xml:space="preserve"> « Приобретение специализированной техники»</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Администрации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7391E" w:rsidRPr="00CD5590" w:rsidRDefault="00C7391E" w:rsidP="00C7391E">
            <w:pPr>
              <w:jc w:val="center"/>
              <w:rPr>
                <w:sz w:val="22"/>
                <w:szCs w:val="22"/>
              </w:rPr>
            </w:pPr>
            <w:r w:rsidRPr="00CD5590">
              <w:rPr>
                <w:sz w:val="22"/>
                <w:szCs w:val="22"/>
              </w:rPr>
              <w:t>2 716 997,18</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jc w:val="center"/>
              <w:rPr>
                <w:sz w:val="22"/>
                <w:szCs w:val="22"/>
              </w:rPr>
            </w:pPr>
            <w:r w:rsidRPr="00CD5590">
              <w:rPr>
                <w:sz w:val="22"/>
                <w:szCs w:val="22"/>
              </w:rPr>
              <w:t>2 716 997,18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center"/>
            </w:pPr>
            <w:r w:rsidRPr="00CD5590">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7391E" w:rsidRPr="00CD5590" w:rsidRDefault="00C7391E" w:rsidP="00C7391E">
            <w:pPr>
              <w:pStyle w:val="af0"/>
              <w:ind w:left="0"/>
              <w:jc w:val="center"/>
            </w:pPr>
            <w:r w:rsidRPr="00CD5590">
              <w:t>0,00</w:t>
            </w:r>
          </w:p>
        </w:tc>
      </w:tr>
      <w:tr w:rsidR="00C7391E" w:rsidTr="00C7391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bookmarkStart w:id="13" w:name="__DdeLink__3734_2135111757"/>
            <w:r>
              <w:lastRenderedPageBreak/>
              <w:t>2.</w:t>
            </w:r>
            <w:bookmarkEnd w:id="13"/>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 xml:space="preserve">Приобретение специализированной техники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2020-</w:t>
            </w:r>
          </w:p>
          <w:p w:rsidR="00C7391E" w:rsidRDefault="00C7391E" w:rsidP="00C7391E">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7391E" w:rsidRPr="00CD5590" w:rsidRDefault="00C7391E" w:rsidP="00C7391E">
            <w:pPr>
              <w:jc w:val="center"/>
              <w:rPr>
                <w:sz w:val="22"/>
                <w:szCs w:val="22"/>
              </w:rPr>
            </w:pPr>
            <w:bookmarkStart w:id="14" w:name="__DdeLink__3716_1156610030"/>
            <w:bookmarkEnd w:id="14"/>
            <w:r w:rsidRPr="00CD5590">
              <w:rPr>
                <w:sz w:val="22"/>
                <w:szCs w:val="22"/>
              </w:rPr>
              <w:t>2 716 997,18</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jc w:val="center"/>
              <w:rPr>
                <w:sz w:val="22"/>
                <w:szCs w:val="22"/>
              </w:rPr>
            </w:pPr>
            <w:r w:rsidRPr="00CD5590">
              <w:rPr>
                <w:sz w:val="22"/>
                <w:szCs w:val="22"/>
              </w:rPr>
              <w:t>2 716 997,18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7391E" w:rsidRPr="00CD5590" w:rsidRDefault="00C7391E" w:rsidP="00C7391E">
            <w:pPr>
              <w:pStyle w:val="af0"/>
              <w:ind w:left="0"/>
              <w:jc w:val="center"/>
            </w:pPr>
            <w:r w:rsidRPr="00CD5590">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7391E" w:rsidRPr="00CD5590" w:rsidRDefault="00C7391E" w:rsidP="00C7391E">
            <w:pPr>
              <w:pStyle w:val="af0"/>
              <w:ind w:left="0"/>
              <w:jc w:val="center"/>
            </w:pPr>
            <w:bookmarkStart w:id="15" w:name="_Hlk465265884"/>
            <w:bookmarkEnd w:id="15"/>
            <w:r w:rsidRPr="00CD5590">
              <w:t>0,00</w:t>
            </w:r>
          </w:p>
        </w:tc>
      </w:tr>
    </w:tbl>
    <w:p w:rsidR="00C7391E" w:rsidRDefault="00C7391E" w:rsidP="00C7391E">
      <w:pPr>
        <w:jc w:val="right"/>
      </w:pPr>
    </w:p>
    <w:p w:rsidR="00C7391E" w:rsidRDefault="00C7391E" w:rsidP="00C7391E">
      <w:pPr>
        <w:jc w:val="right"/>
      </w:pPr>
    </w:p>
    <w:p w:rsidR="00C7391E" w:rsidRDefault="00C7391E" w:rsidP="00C7391E">
      <w:pPr>
        <w:jc w:val="right"/>
      </w:pPr>
    </w:p>
    <w:p w:rsidR="00C7391E" w:rsidRDefault="00C7391E" w:rsidP="00C7391E">
      <w:pPr>
        <w:jc w:val="right"/>
      </w:pPr>
    </w:p>
    <w:p w:rsidR="00C7391E" w:rsidRDefault="00C7391E" w:rsidP="00C7391E">
      <w:pPr>
        <w:jc w:val="right"/>
      </w:pPr>
    </w:p>
    <w:p w:rsidR="00C7391E" w:rsidRDefault="00C7391E" w:rsidP="00C7391E">
      <w:pPr>
        <w:jc w:val="right"/>
      </w:pPr>
      <w:r>
        <w:t>Приложение 6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C7391E" w:rsidRDefault="00C7391E" w:rsidP="00C7391E">
      <w:pPr>
        <w:pStyle w:val="af0"/>
        <w:ind w:left="0"/>
        <w:jc w:val="right"/>
        <w:rPr>
          <w:sz w:val="20"/>
          <w:szCs w:val="20"/>
        </w:rPr>
      </w:pPr>
    </w:p>
    <w:p w:rsidR="00C7391E" w:rsidRDefault="00C7391E" w:rsidP="00C7391E">
      <w:pPr>
        <w:pStyle w:val="af0"/>
        <w:ind w:left="0"/>
        <w:jc w:val="center"/>
        <w:rPr>
          <w:b/>
        </w:rPr>
      </w:pPr>
      <w:r>
        <w:rPr>
          <w:b/>
        </w:rPr>
        <w:t>Организация водоснабжения населения на территории</w:t>
      </w:r>
    </w:p>
    <w:p w:rsidR="00C7391E" w:rsidRDefault="00C7391E" w:rsidP="00C7391E">
      <w:pPr>
        <w:pStyle w:val="af0"/>
        <w:ind w:left="0"/>
        <w:jc w:val="center"/>
        <w:rPr>
          <w:b/>
        </w:rPr>
      </w:pPr>
      <w:r>
        <w:rPr>
          <w:b/>
        </w:rPr>
        <w:t>Комсомольского городского поселения</w:t>
      </w:r>
    </w:p>
    <w:p w:rsidR="00C7391E" w:rsidRDefault="00C7391E" w:rsidP="00C7391E">
      <w:pPr>
        <w:pStyle w:val="af0"/>
        <w:ind w:left="0"/>
        <w:jc w:val="center"/>
        <w:rPr>
          <w:b/>
        </w:rPr>
      </w:pPr>
    </w:p>
    <w:p w:rsidR="00C7391E" w:rsidRDefault="00C7391E" w:rsidP="004F262F">
      <w:pPr>
        <w:pStyle w:val="af0"/>
        <w:numPr>
          <w:ilvl w:val="0"/>
          <w:numId w:val="7"/>
        </w:numPr>
        <w:ind w:left="0"/>
        <w:jc w:val="center"/>
        <w:rPr>
          <w:b/>
        </w:rPr>
      </w:pPr>
      <w:r>
        <w:rPr>
          <w:b/>
        </w:rPr>
        <w:t>Паспорт подпрограммы муниципальной программы</w:t>
      </w:r>
    </w:p>
    <w:p w:rsidR="00C7391E" w:rsidRDefault="00C7391E" w:rsidP="00C7391E">
      <w:pPr>
        <w:pStyle w:val="af0"/>
        <w:ind w:left="0"/>
        <w:jc w:val="center"/>
        <w:rPr>
          <w:b/>
        </w:rPr>
      </w:pPr>
      <w:r>
        <w:rPr>
          <w:b/>
        </w:rPr>
        <w:t>«Благоустройство муниципального образования «Комсомольское городское</w:t>
      </w:r>
    </w:p>
    <w:p w:rsidR="00C7391E" w:rsidRDefault="00C7391E" w:rsidP="00C7391E">
      <w:pPr>
        <w:pStyle w:val="af0"/>
        <w:ind w:left="0"/>
        <w:jc w:val="center"/>
        <w:rPr>
          <w:b/>
        </w:rPr>
      </w:pPr>
      <w:r>
        <w:rPr>
          <w:b/>
        </w:rPr>
        <w:t>поселение Комсомольского муниципального района Ивановской области»</w:t>
      </w:r>
    </w:p>
    <w:tbl>
      <w:tblPr>
        <w:tblpPr w:leftFromText="180" w:rightFromText="180" w:vertAnchor="text" w:horzAnchor="margin" w:tblpY="80"/>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55"/>
        <w:gridCol w:w="7107"/>
      </w:tblGrid>
      <w:tr w:rsidR="00C7391E" w:rsidTr="00C7391E">
        <w:trPr>
          <w:trHeight w:val="700"/>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Наименование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pStyle w:val="af0"/>
              <w:ind w:left="0"/>
              <w:jc w:val="both"/>
            </w:pPr>
            <w:r>
              <w:t>Организация водоснабжения населения на территории Комсомольского городского поселения</w:t>
            </w:r>
          </w:p>
        </w:tc>
      </w:tr>
      <w:tr w:rsidR="00C7391E" w:rsidTr="00C7391E">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 xml:space="preserve">Срок реализации подпрограммы </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2020-2022 годы</w:t>
            </w:r>
          </w:p>
        </w:tc>
      </w:tr>
      <w:tr w:rsidR="00C7391E" w:rsidTr="00C7391E">
        <w:trPr>
          <w:trHeight w:val="826"/>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Ответственный  исполнитель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Администрация Комсомольского муниципального района</w:t>
            </w:r>
          </w:p>
        </w:tc>
      </w:tr>
      <w:tr w:rsidR="00C7391E" w:rsidTr="00C7391E">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Исполнители основных мероприятий (мероприятий)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7391E" w:rsidRDefault="00C7391E" w:rsidP="00C7391E">
            <w:pPr>
              <w:jc w:val="both"/>
            </w:pPr>
            <w:r>
              <w:t>Администрация Комсомольского муниципального района</w:t>
            </w:r>
          </w:p>
        </w:tc>
      </w:tr>
      <w:tr w:rsidR="00C7391E" w:rsidTr="00C7391E">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Задачи</w:t>
            </w:r>
          </w:p>
          <w:p w:rsidR="00C7391E" w:rsidRDefault="00C7391E" w:rsidP="00C7391E">
            <w:pPr>
              <w:jc w:val="both"/>
            </w:pPr>
            <w:r>
              <w:t>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Осуществление мероприятий по обеспечению населения водой нормативного качества на территории Комсомольского городского поселения</w:t>
            </w:r>
          </w:p>
        </w:tc>
      </w:tr>
      <w:tr w:rsidR="00C7391E" w:rsidTr="00C7391E">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Объемы  ресурсного обеспечения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pStyle w:val="a4"/>
              <w:jc w:val="both"/>
            </w:pPr>
            <w:r>
              <w:rPr>
                <w:rFonts w:ascii="Times New Roman" w:hAnsi="Times New Roman"/>
                <w:sz w:val="24"/>
                <w:szCs w:val="24"/>
              </w:rPr>
              <w:t xml:space="preserve">Общий  объем бюджетных ассигнований  - </w:t>
            </w:r>
            <w:r w:rsidRPr="001E38EE">
              <w:rPr>
                <w:rFonts w:ascii="Times New Roman" w:hAnsi="Times New Roman"/>
                <w:sz w:val="24"/>
                <w:szCs w:val="24"/>
              </w:rPr>
              <w:t>316 250,00</w:t>
            </w:r>
            <w:r>
              <w:rPr>
                <w:rFonts w:ascii="Times New Roman" w:hAnsi="Times New Roman"/>
                <w:sz w:val="24"/>
                <w:szCs w:val="24"/>
              </w:rPr>
              <w:t xml:space="preserve"> рублей,  в том числе:</w:t>
            </w:r>
          </w:p>
          <w:p w:rsidR="00C7391E" w:rsidRDefault="00C7391E" w:rsidP="00C7391E">
            <w:pPr>
              <w:pStyle w:val="a4"/>
              <w:jc w:val="both"/>
            </w:pPr>
            <w:r>
              <w:rPr>
                <w:rFonts w:ascii="Times New Roman" w:hAnsi="Times New Roman"/>
                <w:sz w:val="24"/>
                <w:szCs w:val="24"/>
              </w:rPr>
              <w:t xml:space="preserve">2020 год -   </w:t>
            </w:r>
            <w:r w:rsidRPr="001E38EE">
              <w:rPr>
                <w:rFonts w:ascii="Times New Roman" w:hAnsi="Times New Roman"/>
                <w:sz w:val="24"/>
                <w:szCs w:val="24"/>
              </w:rPr>
              <w:t>316 250,00</w:t>
            </w:r>
            <w:r>
              <w:rPr>
                <w:rFonts w:ascii="Times New Roman" w:hAnsi="Times New Roman"/>
                <w:sz w:val="24"/>
                <w:szCs w:val="24"/>
              </w:rPr>
              <w:t xml:space="preserve"> рублей,</w:t>
            </w:r>
          </w:p>
          <w:p w:rsidR="00C7391E" w:rsidRDefault="00C7391E" w:rsidP="00C7391E">
            <w:pPr>
              <w:pStyle w:val="a4"/>
              <w:jc w:val="both"/>
              <w:rPr>
                <w:rFonts w:ascii="Times New Roman" w:hAnsi="Times New Roman"/>
                <w:sz w:val="24"/>
                <w:szCs w:val="24"/>
              </w:rPr>
            </w:pPr>
            <w:r>
              <w:rPr>
                <w:rFonts w:ascii="Times New Roman" w:hAnsi="Times New Roman"/>
                <w:sz w:val="24"/>
                <w:szCs w:val="24"/>
              </w:rPr>
              <w:t>2021 год -              0,00 рублей,</w:t>
            </w:r>
          </w:p>
          <w:p w:rsidR="00C7391E" w:rsidRDefault="00C7391E" w:rsidP="00C7391E">
            <w:pPr>
              <w:pStyle w:val="a4"/>
              <w:jc w:val="both"/>
              <w:rPr>
                <w:rFonts w:ascii="Times New Roman" w:hAnsi="Times New Roman"/>
                <w:sz w:val="24"/>
                <w:szCs w:val="24"/>
              </w:rPr>
            </w:pPr>
            <w:r>
              <w:rPr>
                <w:rFonts w:ascii="Times New Roman" w:hAnsi="Times New Roman"/>
                <w:sz w:val="24"/>
                <w:szCs w:val="24"/>
              </w:rPr>
              <w:t>2022 год -              0,00 рублей,</w:t>
            </w:r>
          </w:p>
          <w:p w:rsidR="00C7391E" w:rsidRDefault="00C7391E" w:rsidP="00C7391E">
            <w:pPr>
              <w:pStyle w:val="a4"/>
              <w:jc w:val="both"/>
            </w:pPr>
            <w:r>
              <w:rPr>
                <w:rFonts w:ascii="Times New Roman" w:hAnsi="Times New Roman"/>
                <w:sz w:val="24"/>
                <w:szCs w:val="24"/>
              </w:rPr>
              <w:t xml:space="preserve"> в том числе  бюджет Комсомольского городского поселения – </w:t>
            </w:r>
          </w:p>
          <w:p w:rsidR="00C7391E" w:rsidRDefault="00C7391E" w:rsidP="00C7391E">
            <w:pPr>
              <w:pStyle w:val="a4"/>
              <w:jc w:val="both"/>
            </w:pPr>
            <w:r w:rsidRPr="001E38EE">
              <w:rPr>
                <w:rFonts w:ascii="Times New Roman" w:hAnsi="Times New Roman"/>
                <w:sz w:val="24"/>
                <w:szCs w:val="24"/>
              </w:rPr>
              <w:t>316 250,00</w:t>
            </w:r>
            <w:r>
              <w:rPr>
                <w:rFonts w:ascii="Times New Roman" w:hAnsi="Times New Roman"/>
                <w:sz w:val="24"/>
                <w:szCs w:val="24"/>
              </w:rPr>
              <w:t xml:space="preserve"> рублей,  в том числе:</w:t>
            </w:r>
          </w:p>
          <w:p w:rsidR="00C7391E" w:rsidRDefault="00C7391E" w:rsidP="00C7391E">
            <w:pPr>
              <w:pStyle w:val="a4"/>
              <w:jc w:val="both"/>
            </w:pPr>
            <w:r>
              <w:rPr>
                <w:rFonts w:ascii="Times New Roman" w:hAnsi="Times New Roman"/>
                <w:sz w:val="24"/>
                <w:szCs w:val="24"/>
              </w:rPr>
              <w:t xml:space="preserve">2020 год -  </w:t>
            </w:r>
            <w:r w:rsidRPr="001E38EE">
              <w:rPr>
                <w:rFonts w:ascii="Times New Roman" w:hAnsi="Times New Roman"/>
                <w:sz w:val="24"/>
                <w:szCs w:val="24"/>
              </w:rPr>
              <w:t>316 250,00</w:t>
            </w:r>
            <w:r>
              <w:rPr>
                <w:rFonts w:ascii="Times New Roman" w:hAnsi="Times New Roman"/>
                <w:sz w:val="24"/>
                <w:szCs w:val="24"/>
              </w:rPr>
              <w:t xml:space="preserve"> рублей,</w:t>
            </w:r>
          </w:p>
          <w:p w:rsidR="00C7391E" w:rsidRDefault="00C7391E" w:rsidP="00C7391E">
            <w:pPr>
              <w:pStyle w:val="a4"/>
              <w:jc w:val="both"/>
              <w:rPr>
                <w:rFonts w:ascii="Times New Roman" w:hAnsi="Times New Roman"/>
                <w:sz w:val="24"/>
                <w:szCs w:val="24"/>
              </w:rPr>
            </w:pPr>
            <w:r>
              <w:rPr>
                <w:rFonts w:ascii="Times New Roman" w:hAnsi="Times New Roman"/>
                <w:sz w:val="24"/>
                <w:szCs w:val="24"/>
              </w:rPr>
              <w:t>2021 год -              0,00 рублей,</w:t>
            </w:r>
          </w:p>
          <w:p w:rsidR="00C7391E" w:rsidRDefault="00C7391E" w:rsidP="00C7391E">
            <w:pPr>
              <w:pStyle w:val="a4"/>
              <w:jc w:val="both"/>
              <w:rPr>
                <w:rFonts w:ascii="Times New Roman" w:hAnsi="Times New Roman"/>
                <w:sz w:val="24"/>
                <w:szCs w:val="24"/>
              </w:rPr>
            </w:pPr>
            <w:r>
              <w:rPr>
                <w:rFonts w:ascii="Times New Roman" w:hAnsi="Times New Roman"/>
                <w:sz w:val="24"/>
                <w:szCs w:val="24"/>
              </w:rPr>
              <w:t>2022 год -              0,00 рублей,</w:t>
            </w:r>
          </w:p>
          <w:p w:rsidR="00C7391E" w:rsidRDefault="00C7391E" w:rsidP="00C7391E">
            <w:pPr>
              <w:pStyle w:val="a4"/>
              <w:jc w:val="both"/>
            </w:pPr>
            <w:r>
              <w:rPr>
                <w:rFonts w:ascii="Times New Roman" w:hAnsi="Times New Roman"/>
                <w:sz w:val="24"/>
                <w:szCs w:val="24"/>
              </w:rPr>
              <w:t xml:space="preserve">Общий объем  бюджетных ассигнований на основные мероприятия –  </w:t>
            </w:r>
            <w:r w:rsidRPr="001E38EE">
              <w:rPr>
                <w:rFonts w:ascii="Times New Roman" w:hAnsi="Times New Roman"/>
                <w:sz w:val="24"/>
                <w:szCs w:val="24"/>
              </w:rPr>
              <w:t>316 250,00</w:t>
            </w:r>
            <w:r>
              <w:rPr>
                <w:rFonts w:ascii="Times New Roman" w:hAnsi="Times New Roman"/>
                <w:sz w:val="24"/>
                <w:szCs w:val="24"/>
              </w:rPr>
              <w:t xml:space="preserve">  рублей,  в том числе:</w:t>
            </w:r>
          </w:p>
          <w:p w:rsidR="00C7391E" w:rsidRDefault="00C7391E" w:rsidP="00C7391E">
            <w:pPr>
              <w:pStyle w:val="a4"/>
              <w:jc w:val="both"/>
            </w:pPr>
            <w:r>
              <w:rPr>
                <w:rFonts w:ascii="Times New Roman" w:hAnsi="Times New Roman"/>
                <w:sz w:val="24"/>
                <w:szCs w:val="24"/>
              </w:rPr>
              <w:t xml:space="preserve">2020 год -   </w:t>
            </w:r>
            <w:r w:rsidRPr="001E38EE">
              <w:rPr>
                <w:rFonts w:ascii="Times New Roman" w:hAnsi="Times New Roman"/>
                <w:sz w:val="24"/>
                <w:szCs w:val="24"/>
              </w:rPr>
              <w:t>316 250,00</w:t>
            </w:r>
            <w:r>
              <w:rPr>
                <w:rFonts w:ascii="Times New Roman" w:hAnsi="Times New Roman"/>
                <w:sz w:val="24"/>
                <w:szCs w:val="24"/>
              </w:rPr>
              <w:t>рублей,</w:t>
            </w:r>
          </w:p>
          <w:p w:rsidR="00C7391E" w:rsidRDefault="00C7391E" w:rsidP="00C7391E">
            <w:pPr>
              <w:pStyle w:val="a4"/>
              <w:jc w:val="both"/>
              <w:rPr>
                <w:rFonts w:ascii="Times New Roman" w:hAnsi="Times New Roman"/>
                <w:sz w:val="24"/>
                <w:szCs w:val="24"/>
              </w:rPr>
            </w:pPr>
            <w:r>
              <w:rPr>
                <w:rFonts w:ascii="Times New Roman" w:hAnsi="Times New Roman"/>
                <w:sz w:val="24"/>
                <w:szCs w:val="24"/>
              </w:rPr>
              <w:t>2021 год -              0,00 рублей,</w:t>
            </w:r>
          </w:p>
          <w:p w:rsidR="00C7391E" w:rsidRDefault="00C7391E" w:rsidP="00C7391E">
            <w:pPr>
              <w:pStyle w:val="a4"/>
              <w:jc w:val="both"/>
              <w:rPr>
                <w:rFonts w:ascii="Times New Roman" w:hAnsi="Times New Roman"/>
                <w:sz w:val="24"/>
                <w:szCs w:val="24"/>
              </w:rPr>
            </w:pPr>
            <w:r>
              <w:rPr>
                <w:rFonts w:ascii="Times New Roman" w:hAnsi="Times New Roman"/>
                <w:sz w:val="24"/>
                <w:szCs w:val="24"/>
              </w:rPr>
              <w:t>2022 год -              0,00 рублей,</w:t>
            </w:r>
          </w:p>
          <w:p w:rsidR="00C7391E" w:rsidRDefault="00C7391E" w:rsidP="00C7391E">
            <w:pPr>
              <w:pStyle w:val="a4"/>
              <w:jc w:val="both"/>
            </w:pPr>
            <w:r>
              <w:rPr>
                <w:rFonts w:ascii="Times New Roman" w:hAnsi="Times New Roman"/>
                <w:sz w:val="24"/>
                <w:szCs w:val="24"/>
              </w:rPr>
              <w:t xml:space="preserve">в том числе  бюджет Комсомольского городского поселения – </w:t>
            </w:r>
          </w:p>
          <w:p w:rsidR="00C7391E" w:rsidRDefault="00C7391E" w:rsidP="00C7391E">
            <w:pPr>
              <w:pStyle w:val="a4"/>
              <w:jc w:val="both"/>
            </w:pPr>
            <w:r w:rsidRPr="001E38EE">
              <w:rPr>
                <w:rFonts w:ascii="Times New Roman" w:hAnsi="Times New Roman"/>
                <w:sz w:val="24"/>
                <w:szCs w:val="24"/>
              </w:rPr>
              <w:t>316 250,00</w:t>
            </w:r>
            <w:r>
              <w:rPr>
                <w:rFonts w:ascii="Times New Roman" w:hAnsi="Times New Roman"/>
                <w:sz w:val="24"/>
                <w:szCs w:val="24"/>
              </w:rPr>
              <w:t>рублей,  в том числе:</w:t>
            </w:r>
          </w:p>
          <w:p w:rsidR="00C7391E" w:rsidRDefault="00C7391E" w:rsidP="00C7391E">
            <w:pPr>
              <w:pStyle w:val="a4"/>
              <w:jc w:val="both"/>
            </w:pPr>
            <w:r>
              <w:rPr>
                <w:rFonts w:ascii="Times New Roman" w:hAnsi="Times New Roman"/>
                <w:sz w:val="24"/>
                <w:szCs w:val="24"/>
              </w:rPr>
              <w:t xml:space="preserve">2020 год -   </w:t>
            </w:r>
            <w:r w:rsidRPr="001E38EE">
              <w:rPr>
                <w:rFonts w:ascii="Times New Roman" w:hAnsi="Times New Roman"/>
                <w:sz w:val="24"/>
                <w:szCs w:val="24"/>
              </w:rPr>
              <w:t>316 250,00</w:t>
            </w:r>
            <w:r>
              <w:rPr>
                <w:rFonts w:ascii="Times New Roman" w:hAnsi="Times New Roman"/>
                <w:sz w:val="24"/>
                <w:szCs w:val="24"/>
              </w:rPr>
              <w:t xml:space="preserve"> рублей,</w:t>
            </w:r>
          </w:p>
          <w:p w:rsidR="00C7391E" w:rsidRDefault="00C7391E" w:rsidP="00C7391E">
            <w:pPr>
              <w:pStyle w:val="a4"/>
              <w:jc w:val="both"/>
              <w:rPr>
                <w:rFonts w:ascii="Times New Roman" w:hAnsi="Times New Roman"/>
                <w:sz w:val="24"/>
                <w:szCs w:val="24"/>
              </w:rPr>
            </w:pPr>
            <w:r>
              <w:rPr>
                <w:rFonts w:ascii="Times New Roman" w:hAnsi="Times New Roman"/>
                <w:sz w:val="24"/>
                <w:szCs w:val="24"/>
              </w:rPr>
              <w:t>2021 год -              0,00 рублей,</w:t>
            </w:r>
          </w:p>
          <w:p w:rsidR="00C7391E" w:rsidRDefault="00C7391E" w:rsidP="00C7391E">
            <w:pPr>
              <w:pStyle w:val="a4"/>
              <w:jc w:val="both"/>
              <w:rPr>
                <w:rFonts w:ascii="Times New Roman" w:hAnsi="Times New Roman"/>
                <w:sz w:val="24"/>
                <w:szCs w:val="24"/>
              </w:rPr>
            </w:pPr>
            <w:r>
              <w:rPr>
                <w:rFonts w:ascii="Times New Roman" w:hAnsi="Times New Roman"/>
                <w:sz w:val="24"/>
                <w:szCs w:val="24"/>
              </w:rPr>
              <w:t>2022 год -              0,00 рублей</w:t>
            </w:r>
          </w:p>
          <w:p w:rsidR="00C7391E" w:rsidRDefault="00C7391E" w:rsidP="00C7391E">
            <w:pPr>
              <w:pStyle w:val="a4"/>
              <w:jc w:val="both"/>
              <w:rPr>
                <w:rFonts w:ascii="Times New Roman" w:hAnsi="Times New Roman"/>
                <w:sz w:val="24"/>
                <w:szCs w:val="24"/>
              </w:rPr>
            </w:pPr>
          </w:p>
        </w:tc>
      </w:tr>
      <w:tr w:rsidR="00C7391E" w:rsidTr="00C7391E">
        <w:trPr>
          <w:trHeight w:val="665"/>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Ожидаемые  результаты реализации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7391E" w:rsidRDefault="00C7391E" w:rsidP="00C7391E">
            <w:pPr>
              <w:jc w:val="both"/>
            </w:pPr>
            <w:r>
              <w:t>Обеспечение населения водой нормативного качества на территории Комсомольского городского поселения</w:t>
            </w:r>
          </w:p>
        </w:tc>
      </w:tr>
    </w:tbl>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both"/>
        <w:rPr>
          <w:b/>
        </w:rPr>
      </w:pPr>
    </w:p>
    <w:p w:rsidR="00C7391E" w:rsidRDefault="00C7391E" w:rsidP="00C7391E">
      <w:pPr>
        <w:jc w:val="center"/>
      </w:pPr>
      <w:r>
        <w:rPr>
          <w:b/>
        </w:rPr>
        <w:t>2. Характеристика основных  мероприятий подпрограммы</w:t>
      </w:r>
    </w:p>
    <w:p w:rsidR="00C7391E" w:rsidRDefault="00C7391E" w:rsidP="00C7391E">
      <w:pPr>
        <w:jc w:val="both"/>
        <w:rPr>
          <w:b/>
        </w:rPr>
      </w:pPr>
    </w:p>
    <w:p w:rsidR="00C7391E" w:rsidRDefault="00C7391E" w:rsidP="00C7391E">
      <w:pPr>
        <w:pStyle w:val="af0"/>
        <w:ind w:left="0"/>
        <w:jc w:val="center"/>
        <w:rPr>
          <w:b/>
        </w:rPr>
      </w:pPr>
      <w:r>
        <w:rPr>
          <w:b/>
        </w:rPr>
        <w:t>"Организация водоснабжения населения на территории</w:t>
      </w:r>
    </w:p>
    <w:p w:rsidR="00C7391E" w:rsidRDefault="00C7391E" w:rsidP="00C7391E">
      <w:pPr>
        <w:pStyle w:val="af0"/>
        <w:ind w:left="0"/>
        <w:jc w:val="center"/>
        <w:rPr>
          <w:b/>
        </w:rPr>
      </w:pPr>
      <w:r>
        <w:rPr>
          <w:b/>
        </w:rPr>
        <w:t>Комсомольского городского поселения"</w:t>
      </w:r>
    </w:p>
    <w:p w:rsidR="00C7391E" w:rsidRDefault="00C7391E" w:rsidP="00C7391E">
      <w:pPr>
        <w:pStyle w:val="af0"/>
        <w:ind w:left="0"/>
        <w:jc w:val="both"/>
      </w:pPr>
    </w:p>
    <w:p w:rsidR="00C7391E" w:rsidRDefault="00C7391E" w:rsidP="00C7391E">
      <w:pPr>
        <w:pStyle w:val="af0"/>
        <w:ind w:left="0" w:firstLine="284"/>
        <w:jc w:val="both"/>
      </w:pPr>
      <w: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6" w:name="0be2b"/>
      <w:bookmarkEnd w:id="16"/>
      <w:r>
        <w:t>которой необходимо для сохранения здоровья, улучшения условий деятельности и повышения уровня жизни населения.</w:t>
      </w:r>
    </w:p>
    <w:p w:rsidR="00C7391E" w:rsidRDefault="00C7391E" w:rsidP="00C7391E">
      <w:pPr>
        <w:pStyle w:val="af0"/>
        <w:ind w:left="0"/>
        <w:jc w:val="both"/>
      </w:pPr>
    </w:p>
    <w:p w:rsidR="00C7391E" w:rsidRDefault="00C7391E" w:rsidP="00C7391E">
      <w:pPr>
        <w:pStyle w:val="af0"/>
        <w:ind w:left="0"/>
        <w:jc w:val="center"/>
        <w:rPr>
          <w:b/>
        </w:rPr>
      </w:pPr>
      <w:r>
        <w:rPr>
          <w:b/>
        </w:rPr>
        <w:t>3. Целевые  индикаторы (показатели) подпрограммы, характеризующие</w:t>
      </w:r>
    </w:p>
    <w:p w:rsidR="00C7391E" w:rsidRDefault="00C7391E" w:rsidP="00C7391E">
      <w:pPr>
        <w:pStyle w:val="af0"/>
        <w:ind w:left="0"/>
        <w:jc w:val="center"/>
        <w:rPr>
          <w:b/>
        </w:rPr>
      </w:pPr>
      <w:r>
        <w:rPr>
          <w:b/>
        </w:rPr>
        <w:t>основные мероприятия, мероприятия подпрограммы</w:t>
      </w:r>
    </w:p>
    <w:p w:rsidR="00C7391E" w:rsidRDefault="00C7391E" w:rsidP="00C7391E">
      <w:pPr>
        <w:jc w:val="both"/>
        <w:rPr>
          <w:b/>
        </w:rPr>
      </w:pPr>
      <w:r>
        <w:rPr>
          <w:b/>
        </w:rPr>
        <w:t xml:space="preserve">                                                                                                                                         Таблица 1</w:t>
      </w:r>
    </w:p>
    <w:p w:rsidR="00C7391E" w:rsidRDefault="00C7391E" w:rsidP="00C7391E">
      <w:pPr>
        <w:tabs>
          <w:tab w:val="left" w:pos="426"/>
        </w:tabs>
        <w:jc w:val="center"/>
        <w:rPr>
          <w:b/>
        </w:rPr>
      </w:pPr>
      <w:r>
        <w:rPr>
          <w:b/>
        </w:rPr>
        <w:t>Перечень  целевых индикаторов (показателей) подпрограммы</w:t>
      </w:r>
    </w:p>
    <w:tbl>
      <w:tblPr>
        <w:tblW w:w="10632"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55"/>
        <w:gridCol w:w="1152"/>
        <w:gridCol w:w="1125"/>
        <w:gridCol w:w="1119"/>
        <w:gridCol w:w="1119"/>
      </w:tblGrid>
      <w:tr w:rsidR="00C7391E" w:rsidTr="00C7391E">
        <w:trPr>
          <w:trHeight w:val="540"/>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sz w:val="22"/>
                <w:szCs w:val="22"/>
              </w:rPr>
            </w:pPr>
            <w:r>
              <w:rPr>
                <w:sz w:val="22"/>
                <w:szCs w:val="22"/>
              </w:rPr>
              <w:t>№ п/п</w:t>
            </w:r>
          </w:p>
        </w:tc>
        <w:tc>
          <w:tcPr>
            <w:tcW w:w="567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sz w:val="22"/>
                <w:szCs w:val="22"/>
              </w:rPr>
            </w:pPr>
            <w:r>
              <w:rPr>
                <w:sz w:val="22"/>
                <w:szCs w:val="22"/>
              </w:rPr>
              <w:t>Наименование целевого индикатора</w:t>
            </w:r>
          </w:p>
          <w:p w:rsidR="00C7391E" w:rsidRDefault="00C7391E" w:rsidP="00C7391E">
            <w:pPr>
              <w:tabs>
                <w:tab w:val="left" w:pos="426"/>
              </w:tabs>
              <w:jc w:val="both"/>
              <w:rPr>
                <w:sz w:val="22"/>
                <w:szCs w:val="22"/>
              </w:rPr>
            </w:pPr>
            <w:r>
              <w:rPr>
                <w:sz w:val="22"/>
                <w:szCs w:val="22"/>
              </w:rPr>
              <w:t>(показателя)</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sz w:val="22"/>
                <w:szCs w:val="22"/>
              </w:rPr>
            </w:pPr>
            <w:r>
              <w:rPr>
                <w:sz w:val="22"/>
                <w:szCs w:val="22"/>
              </w:rPr>
              <w:t>Единица  измерения</w:t>
            </w:r>
          </w:p>
        </w:tc>
        <w:tc>
          <w:tcPr>
            <w:tcW w:w="3402"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C7391E" w:rsidRDefault="00C7391E" w:rsidP="00C7391E">
            <w:pPr>
              <w:tabs>
                <w:tab w:val="left" w:pos="426"/>
              </w:tabs>
              <w:ind w:firstLine="142"/>
              <w:jc w:val="both"/>
              <w:rPr>
                <w:sz w:val="22"/>
                <w:szCs w:val="22"/>
              </w:rPr>
            </w:pPr>
            <w:r>
              <w:rPr>
                <w:sz w:val="22"/>
                <w:szCs w:val="22"/>
              </w:rPr>
              <w:t>Значения целевых  индикаторов (показателей)</w:t>
            </w:r>
          </w:p>
        </w:tc>
      </w:tr>
      <w:tr w:rsidR="00C7391E" w:rsidTr="00C7391E">
        <w:trPr>
          <w:trHeight w:val="323"/>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sz w:val="22"/>
                <w:szCs w:val="22"/>
              </w:rPr>
            </w:pPr>
          </w:p>
        </w:tc>
        <w:tc>
          <w:tcPr>
            <w:tcW w:w="567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b/>
                <w:sz w:val="22"/>
                <w:szCs w:val="22"/>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tabs>
                <w:tab w:val="left" w:pos="426"/>
              </w:tabs>
              <w:jc w:val="both"/>
              <w:rPr>
                <w:b/>
                <w:sz w:val="22"/>
                <w:szCs w:val="22"/>
              </w:rPr>
            </w:pPr>
          </w:p>
        </w:tc>
        <w:tc>
          <w:tcPr>
            <w:tcW w:w="1138"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C7391E" w:rsidRDefault="00C7391E" w:rsidP="00C7391E">
            <w:pPr>
              <w:tabs>
                <w:tab w:val="left" w:pos="426"/>
              </w:tabs>
              <w:jc w:val="center"/>
            </w:pPr>
            <w:r>
              <w:rPr>
                <w:sz w:val="22"/>
                <w:szCs w:val="22"/>
              </w:rPr>
              <w:t>2020г</w:t>
            </w:r>
          </w:p>
        </w:tc>
        <w:tc>
          <w:tcPr>
            <w:tcW w:w="1132"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C7391E" w:rsidRDefault="00C7391E" w:rsidP="00C7391E">
            <w:pPr>
              <w:tabs>
                <w:tab w:val="left" w:pos="426"/>
              </w:tabs>
              <w:jc w:val="center"/>
            </w:pPr>
            <w:r>
              <w:rPr>
                <w:sz w:val="22"/>
                <w:szCs w:val="22"/>
              </w:rPr>
              <w:t>2021г</w:t>
            </w:r>
          </w:p>
        </w:tc>
        <w:tc>
          <w:tcPr>
            <w:tcW w:w="1132"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C7391E" w:rsidRDefault="00C7391E" w:rsidP="00C7391E">
            <w:pPr>
              <w:tabs>
                <w:tab w:val="left" w:pos="426"/>
              </w:tabs>
              <w:jc w:val="center"/>
            </w:pPr>
            <w:r>
              <w:rPr>
                <w:sz w:val="22"/>
                <w:szCs w:val="22"/>
              </w:rPr>
              <w:t>2022г</w:t>
            </w:r>
          </w:p>
        </w:tc>
      </w:tr>
      <w:tr w:rsidR="00C7391E" w:rsidTr="00C7391E">
        <w:trPr>
          <w:trHeight w:val="521"/>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1</w:t>
            </w:r>
          </w:p>
        </w:tc>
        <w:tc>
          <w:tcPr>
            <w:tcW w:w="56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Количество обслуживаемых колодцев  на территории КГП</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center"/>
              <w:rPr>
                <w:sz w:val="22"/>
                <w:szCs w:val="22"/>
              </w:rPr>
            </w:pPr>
            <w:r>
              <w:rPr>
                <w:sz w:val="22"/>
                <w:szCs w:val="22"/>
              </w:rPr>
              <w:t>ед.</w:t>
            </w:r>
          </w:p>
        </w:tc>
        <w:tc>
          <w:tcPr>
            <w:tcW w:w="1138"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19</w:t>
            </w:r>
          </w:p>
          <w:p w:rsidR="00C7391E" w:rsidRDefault="00C7391E" w:rsidP="00C7391E">
            <w:pPr>
              <w:pStyle w:val="af0"/>
              <w:ind w:left="0"/>
              <w:jc w:val="center"/>
            </w:pPr>
          </w:p>
        </w:tc>
        <w:tc>
          <w:tcPr>
            <w:tcW w:w="113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C7391E" w:rsidRDefault="00C7391E" w:rsidP="00C7391E">
            <w:pPr>
              <w:pStyle w:val="af0"/>
              <w:ind w:left="0"/>
              <w:jc w:val="center"/>
            </w:pPr>
            <w:r>
              <w:t>19</w:t>
            </w:r>
          </w:p>
        </w:tc>
        <w:tc>
          <w:tcPr>
            <w:tcW w:w="1132"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C7391E" w:rsidRDefault="00C7391E" w:rsidP="00C7391E">
            <w:pPr>
              <w:pStyle w:val="af0"/>
              <w:ind w:left="0"/>
              <w:jc w:val="center"/>
            </w:pPr>
            <w:r>
              <w:t>19</w:t>
            </w:r>
          </w:p>
        </w:tc>
      </w:tr>
      <w:tr w:rsidR="00C7391E" w:rsidTr="00C7391E">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2</w:t>
            </w:r>
          </w:p>
        </w:tc>
        <w:tc>
          <w:tcPr>
            <w:tcW w:w="56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pPr>
            <w:r>
              <w:rPr>
                <w:sz w:val="22"/>
                <w:szCs w:val="22"/>
              </w:rPr>
              <w:t>Текущий ремонт колодцев на  улицах: ул. Чкалова, ул. Ломоносова, ул. Л. Чайкиной, ул. Маяковского, ул. Свердлова, ул. Л.Толстого.</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C7391E" w:rsidRDefault="00C7391E" w:rsidP="00C7391E">
            <w:pPr>
              <w:jc w:val="center"/>
              <w:rPr>
                <w:sz w:val="22"/>
                <w:szCs w:val="22"/>
              </w:rPr>
            </w:pPr>
            <w:r>
              <w:rPr>
                <w:sz w:val="22"/>
                <w:szCs w:val="22"/>
              </w:rPr>
              <w:t>ед.</w:t>
            </w:r>
          </w:p>
        </w:tc>
        <w:tc>
          <w:tcPr>
            <w:tcW w:w="1138"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6</w:t>
            </w:r>
          </w:p>
        </w:tc>
        <w:tc>
          <w:tcPr>
            <w:tcW w:w="113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pStyle w:val="af0"/>
              <w:ind w:left="0"/>
              <w:jc w:val="center"/>
            </w:pPr>
            <w:r>
              <w:t>6</w:t>
            </w:r>
          </w:p>
        </w:tc>
        <w:tc>
          <w:tcPr>
            <w:tcW w:w="113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pStyle w:val="af0"/>
              <w:ind w:left="0"/>
              <w:jc w:val="center"/>
            </w:pPr>
            <w:r>
              <w:t>6</w:t>
            </w:r>
          </w:p>
        </w:tc>
      </w:tr>
    </w:tbl>
    <w:p w:rsidR="00C7391E" w:rsidRDefault="00C7391E" w:rsidP="00C7391E">
      <w:pPr>
        <w:jc w:val="right"/>
        <w:rPr>
          <w:b/>
        </w:rPr>
      </w:pPr>
    </w:p>
    <w:p w:rsidR="00C7391E" w:rsidRDefault="00C7391E" w:rsidP="00C7391E">
      <w:pPr>
        <w:jc w:val="right"/>
        <w:rPr>
          <w:b/>
        </w:rPr>
      </w:pPr>
      <w:r>
        <w:rPr>
          <w:b/>
        </w:rPr>
        <w:t>Таблица 2</w:t>
      </w:r>
    </w:p>
    <w:p w:rsidR="00C7391E" w:rsidRDefault="00C7391E" w:rsidP="00C7391E">
      <w:pPr>
        <w:jc w:val="center"/>
        <w:rPr>
          <w:b/>
        </w:rPr>
      </w:pPr>
      <w:r>
        <w:rPr>
          <w:b/>
        </w:rPr>
        <w:t>4. Ресурсное  обеспечение  подпрограммы, рублей</w:t>
      </w:r>
    </w:p>
    <w:p w:rsidR="00C7391E" w:rsidRDefault="00C7391E" w:rsidP="00C7391E">
      <w:pPr>
        <w:jc w:val="both"/>
        <w:rPr>
          <w:b/>
        </w:rPr>
      </w:pPr>
    </w:p>
    <w:tbl>
      <w:tblPr>
        <w:tblW w:w="10598"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00"/>
        <w:gridCol w:w="1955"/>
        <w:gridCol w:w="1197"/>
        <w:gridCol w:w="851"/>
        <w:gridCol w:w="1559"/>
        <w:gridCol w:w="1276"/>
        <w:gridCol w:w="1134"/>
        <w:gridCol w:w="992"/>
        <w:gridCol w:w="1134"/>
      </w:tblGrid>
      <w:tr w:rsidR="00C7391E" w:rsidTr="00C7391E">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 xml:space="preserve">Наименование  основного мероприятия  </w:t>
            </w:r>
            <w:r>
              <w:rPr>
                <w:b/>
                <w:sz w:val="22"/>
                <w:szCs w:val="22"/>
              </w:rPr>
              <w:t>/</w:t>
            </w:r>
          </w:p>
          <w:p w:rsidR="00C7391E" w:rsidRDefault="00C7391E" w:rsidP="00C7391E">
            <w:pPr>
              <w:jc w:val="both"/>
              <w:rPr>
                <w:sz w:val="22"/>
                <w:szCs w:val="22"/>
              </w:rPr>
            </w:pPr>
            <w:r>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Источник финансирования</w:t>
            </w:r>
          </w:p>
        </w:tc>
        <w:tc>
          <w:tcPr>
            <w:tcW w:w="4536"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C7391E" w:rsidRDefault="00C7391E" w:rsidP="00C7391E">
            <w:pPr>
              <w:ind w:right="34"/>
              <w:jc w:val="both"/>
              <w:rPr>
                <w:sz w:val="22"/>
                <w:szCs w:val="22"/>
              </w:rPr>
            </w:pPr>
            <w:r>
              <w:rPr>
                <w:sz w:val="22"/>
                <w:szCs w:val="22"/>
              </w:rPr>
              <w:t>Объемы бюджетных ассигнований</w:t>
            </w:r>
          </w:p>
        </w:tc>
      </w:tr>
      <w:tr w:rsidR="00C7391E" w:rsidTr="00C7391E">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p>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p>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p>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C7391E" w:rsidRDefault="00C7391E" w:rsidP="00C7391E">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rPr>
                <w:sz w:val="22"/>
                <w:szCs w:val="22"/>
              </w:rPr>
            </w:pPr>
            <w:r>
              <w:rPr>
                <w:sz w:val="22"/>
                <w:szCs w:val="22"/>
              </w:rPr>
              <w:t>2020 год</w:t>
            </w: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C7391E" w:rsidRDefault="00C7391E" w:rsidP="00C7391E">
            <w:pPr>
              <w:jc w:val="both"/>
              <w:rPr>
                <w:sz w:val="22"/>
                <w:szCs w:val="22"/>
              </w:rPr>
            </w:pPr>
            <w:r>
              <w:rPr>
                <w:sz w:val="22"/>
                <w:szCs w:val="22"/>
              </w:rPr>
              <w:t>2021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C7391E" w:rsidRDefault="00C7391E" w:rsidP="00C7391E">
            <w:pPr>
              <w:jc w:val="both"/>
              <w:rPr>
                <w:sz w:val="22"/>
                <w:szCs w:val="22"/>
              </w:rPr>
            </w:pPr>
            <w:r>
              <w:rPr>
                <w:sz w:val="22"/>
                <w:szCs w:val="22"/>
              </w:rPr>
              <w:t>2022 год</w:t>
            </w:r>
          </w:p>
        </w:tc>
      </w:tr>
      <w:tr w:rsidR="00C7391E" w:rsidTr="00C7391E">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sz w:val="22"/>
                <w:szCs w:val="22"/>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sz w:val="22"/>
                <w:szCs w:val="22"/>
              </w:rPr>
            </w:pPr>
            <w:r>
              <w:rPr>
                <w:b/>
                <w:sz w:val="22"/>
                <w:szCs w:val="22"/>
              </w:rPr>
              <w:t>Подпрограмма,</w:t>
            </w:r>
          </w:p>
          <w:p w:rsidR="00C7391E" w:rsidRDefault="00C7391E" w:rsidP="00C7391E">
            <w:pPr>
              <w:jc w:val="both"/>
              <w:rPr>
                <w:sz w:val="22"/>
                <w:szCs w:val="22"/>
              </w:rPr>
            </w:pPr>
            <w:r>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b/>
                <w:sz w:val="22"/>
                <w:szCs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C7391E" w:rsidRDefault="00C7391E" w:rsidP="00C7391E">
            <w:pPr>
              <w:jc w:val="both"/>
            </w:pPr>
            <w:r>
              <w:rPr>
                <w:b/>
              </w:rPr>
              <w:t xml:space="preserve">316 250,00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C7391E" w:rsidRDefault="00C7391E" w:rsidP="00C7391E">
            <w:pPr>
              <w:jc w:val="both"/>
            </w:pPr>
            <w:r>
              <w:rPr>
                <w:b/>
              </w:rPr>
              <w:t>316 250,00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C7391E" w:rsidRDefault="00C7391E" w:rsidP="00C7391E">
            <w:pPr>
              <w:jc w:val="center"/>
              <w:rPr>
                <w:b/>
              </w:rPr>
            </w:pPr>
            <w:r>
              <w:rPr>
                <w:b/>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C7391E" w:rsidRDefault="00C7391E" w:rsidP="00C7391E">
            <w:pPr>
              <w:jc w:val="center"/>
              <w:rPr>
                <w:b/>
              </w:rPr>
            </w:pPr>
            <w:r>
              <w:rPr>
                <w:b/>
              </w:rPr>
              <w:t>0,00</w:t>
            </w:r>
          </w:p>
        </w:tc>
      </w:tr>
      <w:tr w:rsidR="00C7391E" w:rsidTr="00C7391E">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jc w:val="both"/>
              <w:rPr>
                <w:b/>
                <w:i/>
              </w:rPr>
            </w:pPr>
            <w:r>
              <w:rPr>
                <w:b/>
                <w:i/>
              </w:rPr>
              <w:t xml:space="preserve">Основное мероприятие  </w:t>
            </w:r>
            <w:r>
              <w:t>Организация водоснабжения населения  на территории КГП</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C7391E" w:rsidRDefault="00C7391E" w:rsidP="00C7391E">
            <w:pPr>
              <w:jc w:val="both"/>
            </w:pPr>
            <w:r>
              <w:t xml:space="preserve">316 250,00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C7391E" w:rsidRDefault="00C7391E" w:rsidP="00C7391E">
            <w:pPr>
              <w:jc w:val="both"/>
            </w:pPr>
            <w:r>
              <w:t>316 250,00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C7391E" w:rsidRDefault="00C7391E" w:rsidP="00C7391E">
            <w:pPr>
              <w:jc w:val="center"/>
            </w:pPr>
            <w: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C7391E" w:rsidRDefault="00C7391E" w:rsidP="00C7391E">
            <w:pPr>
              <w:jc w:val="center"/>
            </w:pPr>
            <w:r>
              <w:t>0,00</w:t>
            </w:r>
          </w:p>
        </w:tc>
      </w:tr>
      <w:tr w:rsidR="00C7391E" w:rsidTr="00C7391E">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pStyle w:val="af0"/>
              <w:ind w:left="0"/>
            </w:pPr>
            <w:r>
              <w:t>Содержание, текущий ремонт колодцев  и артезианских скважин на территории КГП(</w:t>
            </w:r>
            <w:r>
              <w:rPr>
                <w:color w:val="000000"/>
              </w:rPr>
              <w:t xml:space="preserve">на  улицах: Октябрьская, 2-я Железнодорожная; пер. Школьный, Люлина </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C7391E" w:rsidRDefault="00C7391E" w:rsidP="00C7391E">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C7391E" w:rsidRDefault="00C7391E" w:rsidP="00C7391E">
            <w:pPr>
              <w:jc w:val="both"/>
            </w:pPr>
            <w:r>
              <w:t xml:space="preserve">316 250,00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C7391E" w:rsidRDefault="00C7391E" w:rsidP="00C7391E">
            <w:pPr>
              <w:jc w:val="both"/>
            </w:pPr>
            <w:r>
              <w:t>316 250,00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C7391E" w:rsidRDefault="00C7391E" w:rsidP="00C7391E">
            <w:pPr>
              <w:jc w:val="center"/>
            </w:pPr>
            <w: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C7391E" w:rsidRDefault="00C7391E" w:rsidP="00C7391E">
            <w:pPr>
              <w:jc w:val="center"/>
            </w:pPr>
            <w:r>
              <w:t>0,00</w:t>
            </w:r>
          </w:p>
        </w:tc>
      </w:tr>
    </w:tbl>
    <w:p w:rsidR="00C7391E" w:rsidRDefault="00C7391E" w:rsidP="00C7391E">
      <w:pPr>
        <w:jc w:val="right"/>
      </w:pPr>
    </w:p>
    <w:p w:rsidR="00084B88" w:rsidRDefault="00084B88" w:rsidP="00084B88">
      <w:pPr>
        <w:jc w:val="both"/>
        <w:rPr>
          <w:sz w:val="28"/>
          <w:szCs w:val="28"/>
        </w:rPr>
      </w:pPr>
    </w:p>
    <w:p w:rsidR="008039F1" w:rsidRDefault="008039F1" w:rsidP="008039F1">
      <w:pPr>
        <w:jc w:val="center"/>
      </w:pPr>
      <w:r>
        <w:rPr>
          <w:noProof/>
          <w:color w:val="000080"/>
        </w:rPr>
        <w:drawing>
          <wp:inline distT="0" distB="0" distL="0" distR="0">
            <wp:extent cx="543560" cy="673100"/>
            <wp:effectExtent l="19050" t="0" r="8890" b="0"/>
            <wp:docPr id="106" name="Рисунок 10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Untitled-1"/>
                    <pic:cNvPicPr>
                      <a:picLocks noChangeAspect="1" noChangeArrowheads="1"/>
                    </pic:cNvPicPr>
                  </pic:nvPicPr>
                  <pic:blipFill>
                    <a:blip r:embed="rId12"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8039F1" w:rsidRDefault="008039F1" w:rsidP="008039F1">
      <w:pPr>
        <w:jc w:val="center"/>
      </w:pPr>
    </w:p>
    <w:p w:rsidR="008039F1" w:rsidRPr="00B7157C" w:rsidRDefault="008039F1" w:rsidP="008039F1">
      <w:pPr>
        <w:pStyle w:val="1"/>
        <w:jc w:val="center"/>
        <w:rPr>
          <w:color w:val="003366"/>
          <w:sz w:val="36"/>
        </w:rPr>
      </w:pPr>
      <w:r>
        <w:rPr>
          <w:color w:val="003366"/>
          <w:sz w:val="36"/>
        </w:rPr>
        <w:t>ПОСТАНОВЛЕНИЕ</w:t>
      </w:r>
    </w:p>
    <w:p w:rsidR="008039F1" w:rsidRPr="00B7157C" w:rsidRDefault="008039F1" w:rsidP="008039F1">
      <w:pPr>
        <w:jc w:val="center"/>
        <w:rPr>
          <w:b/>
          <w:color w:val="003366"/>
        </w:rPr>
      </w:pPr>
      <w:r w:rsidRPr="00B7157C">
        <w:rPr>
          <w:b/>
          <w:color w:val="003366"/>
        </w:rPr>
        <w:t>АДМИНИСТРАЦИИ</w:t>
      </w:r>
    </w:p>
    <w:p w:rsidR="008039F1" w:rsidRPr="00B7157C" w:rsidRDefault="008039F1" w:rsidP="008039F1">
      <w:pPr>
        <w:jc w:val="center"/>
        <w:rPr>
          <w:b/>
          <w:color w:val="003366"/>
        </w:rPr>
      </w:pPr>
      <w:r w:rsidRPr="00B7157C">
        <w:rPr>
          <w:b/>
          <w:color w:val="003366"/>
        </w:rPr>
        <w:t xml:space="preserve"> КОМСОМОЛЬСКОГО МУНИЦИПАЛЬНОГО  РАЙОНА</w:t>
      </w:r>
    </w:p>
    <w:p w:rsidR="008039F1" w:rsidRPr="00B7157C" w:rsidRDefault="008039F1" w:rsidP="008039F1">
      <w:pPr>
        <w:jc w:val="center"/>
        <w:rPr>
          <w:b/>
          <w:color w:val="003366"/>
        </w:rPr>
      </w:pPr>
      <w:r w:rsidRPr="00B7157C">
        <w:rPr>
          <w:b/>
          <w:color w:val="003366"/>
        </w:rPr>
        <w:t>ИВАНОВСКОЙ ОБЛАСТИ</w:t>
      </w:r>
    </w:p>
    <w:p w:rsidR="008039F1" w:rsidRDefault="008039F1" w:rsidP="008039F1">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8039F1" w:rsidRPr="00B7157C" w:rsidTr="005673E8">
        <w:trPr>
          <w:trHeight w:val="100"/>
        </w:trPr>
        <w:tc>
          <w:tcPr>
            <w:tcW w:w="9072" w:type="dxa"/>
            <w:gridSpan w:val="10"/>
            <w:tcBorders>
              <w:top w:val="thinThickThinSmallGap" w:sz="24" w:space="0" w:color="auto"/>
              <w:left w:val="nil"/>
              <w:bottom w:val="nil"/>
              <w:right w:val="nil"/>
            </w:tcBorders>
          </w:tcPr>
          <w:p w:rsidR="008039F1" w:rsidRDefault="008039F1" w:rsidP="005673E8">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8039F1" w:rsidRPr="00D74B90" w:rsidRDefault="008039F1" w:rsidP="005673E8">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13" w:history="1">
              <w:r w:rsidRPr="00D90A25">
                <w:rPr>
                  <w:rStyle w:val="a3"/>
                </w:rPr>
                <w:t>admin.komsomolsk@mail.ru</w:t>
              </w:r>
            </w:hyperlink>
          </w:p>
        </w:tc>
      </w:tr>
      <w:tr w:rsidR="008039F1" w:rsidTr="005673E8">
        <w:tblPrEx>
          <w:tblBorders>
            <w:top w:val="none" w:sz="0" w:space="0" w:color="auto"/>
          </w:tblBorders>
        </w:tblPrEx>
        <w:trPr>
          <w:gridAfter w:val="1"/>
          <w:wAfter w:w="497" w:type="dxa"/>
          <w:trHeight w:val="415"/>
        </w:trPr>
        <w:tc>
          <w:tcPr>
            <w:tcW w:w="1582" w:type="dxa"/>
          </w:tcPr>
          <w:p w:rsidR="008039F1" w:rsidRPr="00AC3C24" w:rsidRDefault="008039F1" w:rsidP="005673E8">
            <w:pPr>
              <w:ind w:right="-108"/>
              <w:jc w:val="center"/>
              <w:rPr>
                <w:sz w:val="28"/>
                <w:szCs w:val="28"/>
              </w:rPr>
            </w:pPr>
          </w:p>
        </w:tc>
        <w:tc>
          <w:tcPr>
            <w:tcW w:w="360" w:type="dxa"/>
          </w:tcPr>
          <w:p w:rsidR="008039F1" w:rsidRDefault="008039F1" w:rsidP="005673E8">
            <w:pPr>
              <w:ind w:right="-108"/>
              <w:jc w:val="center"/>
              <w:rPr>
                <w:sz w:val="28"/>
                <w:szCs w:val="28"/>
              </w:rPr>
            </w:pPr>
          </w:p>
          <w:p w:rsidR="008039F1" w:rsidRDefault="008039F1" w:rsidP="005673E8">
            <w:pPr>
              <w:ind w:right="-108"/>
              <w:jc w:val="center"/>
            </w:pPr>
            <w:r w:rsidRPr="00AC3C24">
              <w:rPr>
                <w:sz w:val="28"/>
                <w:szCs w:val="28"/>
              </w:rPr>
              <w:t>«</w:t>
            </w:r>
          </w:p>
        </w:tc>
        <w:tc>
          <w:tcPr>
            <w:tcW w:w="610" w:type="dxa"/>
            <w:tcBorders>
              <w:bottom w:val="single" w:sz="4" w:space="0" w:color="auto"/>
            </w:tcBorders>
            <w:vAlign w:val="bottom"/>
          </w:tcPr>
          <w:p w:rsidR="008039F1" w:rsidRPr="00AC3C24" w:rsidRDefault="008039F1" w:rsidP="005673E8">
            <w:pPr>
              <w:ind w:right="-108"/>
              <w:jc w:val="center"/>
              <w:rPr>
                <w:sz w:val="28"/>
                <w:szCs w:val="28"/>
              </w:rPr>
            </w:pPr>
            <w:r>
              <w:rPr>
                <w:sz w:val="28"/>
                <w:szCs w:val="28"/>
              </w:rPr>
              <w:t>20</w:t>
            </w:r>
          </w:p>
        </w:tc>
        <w:tc>
          <w:tcPr>
            <w:tcW w:w="540" w:type="dxa"/>
            <w:vAlign w:val="bottom"/>
          </w:tcPr>
          <w:p w:rsidR="008039F1" w:rsidRPr="00AC3C24" w:rsidRDefault="008039F1" w:rsidP="005673E8">
            <w:pPr>
              <w:ind w:left="-734" w:firstLine="720"/>
              <w:rPr>
                <w:sz w:val="28"/>
                <w:szCs w:val="28"/>
              </w:rPr>
            </w:pPr>
            <w:r w:rsidRPr="00AC3C24">
              <w:rPr>
                <w:sz w:val="28"/>
                <w:szCs w:val="28"/>
              </w:rPr>
              <w:t>»</w:t>
            </w:r>
          </w:p>
        </w:tc>
        <w:tc>
          <w:tcPr>
            <w:tcW w:w="1728" w:type="dxa"/>
            <w:tcBorders>
              <w:bottom w:val="single" w:sz="4" w:space="0" w:color="auto"/>
            </w:tcBorders>
            <w:vAlign w:val="bottom"/>
          </w:tcPr>
          <w:p w:rsidR="008039F1" w:rsidRPr="00AC3C24" w:rsidRDefault="008039F1" w:rsidP="005673E8">
            <w:pPr>
              <w:jc w:val="center"/>
              <w:rPr>
                <w:sz w:val="28"/>
                <w:szCs w:val="28"/>
              </w:rPr>
            </w:pPr>
            <w:r>
              <w:rPr>
                <w:sz w:val="28"/>
                <w:szCs w:val="28"/>
              </w:rPr>
              <w:t>октября</w:t>
            </w:r>
          </w:p>
        </w:tc>
        <w:tc>
          <w:tcPr>
            <w:tcW w:w="1417" w:type="dxa"/>
            <w:vAlign w:val="bottom"/>
          </w:tcPr>
          <w:p w:rsidR="008039F1" w:rsidRPr="00AC3C24" w:rsidRDefault="008039F1" w:rsidP="005673E8">
            <w:pPr>
              <w:rPr>
                <w:sz w:val="28"/>
                <w:szCs w:val="28"/>
              </w:rPr>
            </w:pPr>
            <w:r>
              <w:rPr>
                <w:sz w:val="28"/>
                <w:szCs w:val="28"/>
              </w:rPr>
              <w:t>2020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8039F1" w:rsidRPr="00AC3C24" w:rsidRDefault="008039F1" w:rsidP="005673E8">
            <w:pPr>
              <w:jc w:val="center"/>
              <w:rPr>
                <w:sz w:val="28"/>
                <w:szCs w:val="28"/>
              </w:rPr>
            </w:pPr>
            <w:r>
              <w:rPr>
                <w:sz w:val="28"/>
                <w:szCs w:val="28"/>
              </w:rPr>
              <w:t>246</w:t>
            </w:r>
          </w:p>
        </w:tc>
        <w:tc>
          <w:tcPr>
            <w:tcW w:w="520" w:type="dxa"/>
            <w:tcBorders>
              <w:left w:val="nil"/>
            </w:tcBorders>
            <w:vAlign w:val="bottom"/>
          </w:tcPr>
          <w:p w:rsidR="008039F1" w:rsidRPr="00AC3C24" w:rsidRDefault="008039F1" w:rsidP="005673E8">
            <w:pPr>
              <w:jc w:val="center"/>
              <w:rPr>
                <w:sz w:val="28"/>
                <w:szCs w:val="28"/>
              </w:rPr>
            </w:pPr>
          </w:p>
        </w:tc>
        <w:tc>
          <w:tcPr>
            <w:tcW w:w="780" w:type="dxa"/>
            <w:tcBorders>
              <w:left w:val="nil"/>
            </w:tcBorders>
            <w:vAlign w:val="bottom"/>
          </w:tcPr>
          <w:p w:rsidR="008039F1" w:rsidRDefault="008039F1" w:rsidP="005673E8">
            <w:pPr>
              <w:jc w:val="center"/>
            </w:pPr>
          </w:p>
        </w:tc>
      </w:tr>
    </w:tbl>
    <w:p w:rsidR="008039F1" w:rsidRDefault="008039F1" w:rsidP="008039F1">
      <w:pPr>
        <w:rPr>
          <w:b/>
          <w:sz w:val="28"/>
          <w:szCs w:val="28"/>
        </w:rPr>
      </w:pPr>
    </w:p>
    <w:p w:rsidR="008039F1" w:rsidRDefault="008039F1" w:rsidP="008039F1">
      <w:pPr>
        <w:pStyle w:val="ConsPlusTitle"/>
        <w:jc w:val="center"/>
        <w:rPr>
          <w:rFonts w:ascii="Times New Roman" w:hAnsi="Times New Roman" w:cs="Times New Roman"/>
          <w:sz w:val="28"/>
          <w:szCs w:val="28"/>
        </w:rPr>
      </w:pPr>
      <w:r>
        <w:rPr>
          <w:rFonts w:ascii="Times New Roman" w:hAnsi="Times New Roman" w:cs="Times New Roman"/>
          <w:sz w:val="28"/>
          <w:szCs w:val="28"/>
        </w:rPr>
        <w:t>О внесении изменений в некоторые постановления Администрации Комсомольского муниципального района Ивановской области</w:t>
      </w:r>
    </w:p>
    <w:p w:rsidR="008039F1" w:rsidRPr="000F286D" w:rsidRDefault="008039F1" w:rsidP="008039F1">
      <w:pPr>
        <w:pStyle w:val="ConsPlusTitle"/>
        <w:jc w:val="center"/>
        <w:rPr>
          <w:rFonts w:ascii="Times New Roman" w:hAnsi="Times New Roman" w:cs="Times New Roman"/>
          <w:sz w:val="28"/>
          <w:szCs w:val="28"/>
        </w:rPr>
      </w:pPr>
    </w:p>
    <w:p w:rsidR="008039F1" w:rsidRPr="007E5D2A" w:rsidRDefault="008039F1" w:rsidP="008039F1">
      <w:pPr>
        <w:pStyle w:val="ConsPlusTitle"/>
        <w:jc w:val="center"/>
        <w:rPr>
          <w:rFonts w:ascii="Times New Roman" w:hAnsi="Times New Roman" w:cs="Times New Roman"/>
          <w:sz w:val="16"/>
          <w:szCs w:val="16"/>
        </w:rPr>
      </w:pPr>
    </w:p>
    <w:p w:rsidR="008039F1" w:rsidRDefault="008039F1" w:rsidP="008039F1">
      <w:pPr>
        <w:shd w:val="clear" w:color="auto" w:fill="FFFFFF"/>
        <w:ind w:left="11"/>
        <w:jc w:val="both"/>
        <w:rPr>
          <w:sz w:val="28"/>
          <w:szCs w:val="28"/>
        </w:rPr>
      </w:pPr>
      <w:r>
        <w:rPr>
          <w:sz w:val="28"/>
          <w:szCs w:val="28"/>
        </w:rPr>
        <w:t xml:space="preserve">        </w:t>
      </w:r>
      <w:r w:rsidRPr="00F601E7">
        <w:rPr>
          <w:sz w:val="28"/>
          <w:szCs w:val="28"/>
        </w:rPr>
        <w:t xml:space="preserve">В соответствии с Федеральным законом от 27 июля 2010 г. № 210-ФЗ «Об организации предоставления государственных и муниципальных услуг», </w:t>
      </w:r>
      <w:r>
        <w:rPr>
          <w:sz w:val="28"/>
          <w:szCs w:val="28"/>
        </w:rPr>
        <w:t>Уставом Комсомольского муниципального района</w:t>
      </w:r>
      <w:r w:rsidRPr="00F601E7">
        <w:rPr>
          <w:sz w:val="28"/>
          <w:szCs w:val="28"/>
        </w:rPr>
        <w:t>,</w:t>
      </w:r>
      <w:r>
        <w:rPr>
          <w:b/>
          <w:sz w:val="28"/>
          <w:szCs w:val="28"/>
        </w:rPr>
        <w:t xml:space="preserve"> </w:t>
      </w:r>
      <w:r>
        <w:rPr>
          <w:sz w:val="28"/>
          <w:szCs w:val="28"/>
        </w:rPr>
        <w:t xml:space="preserve">Администрация Комсомольского муниципального района      </w:t>
      </w:r>
    </w:p>
    <w:p w:rsidR="008039F1" w:rsidRDefault="008039F1" w:rsidP="008039F1">
      <w:pPr>
        <w:shd w:val="clear" w:color="auto" w:fill="FFFFFF"/>
        <w:ind w:left="11"/>
        <w:jc w:val="both"/>
        <w:rPr>
          <w:sz w:val="28"/>
          <w:szCs w:val="28"/>
        </w:rPr>
      </w:pPr>
      <w:r>
        <w:rPr>
          <w:sz w:val="28"/>
          <w:szCs w:val="28"/>
        </w:rPr>
        <w:t xml:space="preserve">   </w:t>
      </w:r>
    </w:p>
    <w:p w:rsidR="008039F1" w:rsidRPr="00766000" w:rsidRDefault="008039F1" w:rsidP="008039F1">
      <w:pPr>
        <w:shd w:val="clear" w:color="auto" w:fill="FFFFFF"/>
        <w:ind w:left="11"/>
        <w:jc w:val="center"/>
        <w:rPr>
          <w:b/>
          <w:bCs/>
          <w:spacing w:val="60"/>
          <w:sz w:val="28"/>
          <w:szCs w:val="28"/>
        </w:rPr>
      </w:pPr>
      <w:r>
        <w:rPr>
          <w:b/>
          <w:bCs/>
          <w:spacing w:val="60"/>
          <w:sz w:val="28"/>
          <w:szCs w:val="28"/>
        </w:rPr>
        <w:t>ПОСТАНОВЛЯЕТ:</w:t>
      </w:r>
    </w:p>
    <w:p w:rsidR="008039F1" w:rsidRDefault="008039F1" w:rsidP="008039F1">
      <w:pPr>
        <w:pStyle w:val="a4"/>
        <w:jc w:val="both"/>
        <w:rPr>
          <w:rFonts w:ascii="Times New Roman" w:hAnsi="Times New Roman"/>
          <w:sz w:val="28"/>
          <w:szCs w:val="28"/>
        </w:rPr>
      </w:pPr>
    </w:p>
    <w:p w:rsidR="008039F1" w:rsidRDefault="008039F1" w:rsidP="008039F1">
      <w:pPr>
        <w:pStyle w:val="a4"/>
        <w:ind w:firstLine="567"/>
        <w:jc w:val="both"/>
        <w:rPr>
          <w:rFonts w:ascii="Times New Roman" w:hAnsi="Times New Roman"/>
          <w:sz w:val="28"/>
          <w:szCs w:val="28"/>
        </w:rPr>
      </w:pPr>
      <w:r>
        <w:rPr>
          <w:rFonts w:ascii="Times New Roman" w:hAnsi="Times New Roman"/>
          <w:sz w:val="28"/>
          <w:szCs w:val="28"/>
        </w:rPr>
        <w:t>1</w:t>
      </w:r>
      <w:r w:rsidRPr="00A24F69">
        <w:rPr>
          <w:rFonts w:ascii="Times New Roman" w:hAnsi="Times New Roman"/>
          <w:sz w:val="28"/>
          <w:szCs w:val="28"/>
        </w:rPr>
        <w:t>.Внести изменения в постановление Администрации Комсомольского муниципаль</w:t>
      </w:r>
      <w:r>
        <w:rPr>
          <w:rFonts w:ascii="Times New Roman" w:hAnsi="Times New Roman"/>
          <w:sz w:val="28"/>
          <w:szCs w:val="28"/>
        </w:rPr>
        <w:t xml:space="preserve">ного района от 10.11.2016 №498 </w:t>
      </w:r>
      <w:r w:rsidRPr="00C34066">
        <w:rPr>
          <w:rFonts w:ascii="Times New Roman" w:hAnsi="Times New Roman"/>
          <w:sz w:val="28"/>
          <w:szCs w:val="28"/>
        </w:rPr>
        <w:t>"</w:t>
      </w:r>
      <w:r w:rsidRPr="00A24F69">
        <w:rPr>
          <w:rFonts w:ascii="Times New Roman" w:hAnsi="Times New Roman"/>
          <w:sz w:val="28"/>
          <w:szCs w:val="28"/>
        </w:rPr>
        <w:t>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сооружений, в аренду, безвозмездное по</w:t>
      </w:r>
      <w:r>
        <w:rPr>
          <w:rFonts w:ascii="Times New Roman" w:hAnsi="Times New Roman"/>
          <w:sz w:val="28"/>
          <w:szCs w:val="28"/>
        </w:rPr>
        <w:t>льзование без проведения торгов</w:t>
      </w:r>
      <w:r w:rsidRPr="00C34066">
        <w:rPr>
          <w:rFonts w:ascii="Times New Roman" w:hAnsi="Times New Roman"/>
          <w:sz w:val="28"/>
          <w:szCs w:val="28"/>
        </w:rPr>
        <w:t>"</w:t>
      </w:r>
      <w:r w:rsidRPr="00A24F69">
        <w:rPr>
          <w:rFonts w:ascii="Times New Roman" w:hAnsi="Times New Roman"/>
          <w:sz w:val="28"/>
          <w:szCs w:val="28"/>
        </w:rPr>
        <w:t>:</w:t>
      </w:r>
    </w:p>
    <w:p w:rsidR="008039F1" w:rsidRDefault="008039F1" w:rsidP="008039F1">
      <w:pPr>
        <w:pStyle w:val="ConsPlusNormal"/>
        <w:ind w:firstLine="705"/>
        <w:jc w:val="both"/>
        <w:rPr>
          <w:rFonts w:ascii="Times New Roman" w:hAnsi="Times New Roman" w:cs="Times New Roman"/>
          <w:color w:val="000000"/>
          <w:sz w:val="28"/>
          <w:szCs w:val="28"/>
        </w:rPr>
      </w:pPr>
      <w:r>
        <w:rPr>
          <w:rFonts w:ascii="Times New Roman" w:hAnsi="Times New Roman"/>
          <w:sz w:val="28"/>
          <w:szCs w:val="28"/>
        </w:rPr>
        <w:t xml:space="preserve">в </w:t>
      </w:r>
      <w:r>
        <w:rPr>
          <w:rFonts w:ascii="Times New Roman" w:hAnsi="Times New Roman" w:cs="Times New Roman"/>
          <w:sz w:val="28"/>
          <w:szCs w:val="28"/>
        </w:rPr>
        <w:t xml:space="preserve">пункте 2.6 административного регламента слова </w:t>
      </w:r>
      <w:r w:rsidRPr="00C34066">
        <w:rPr>
          <w:rFonts w:ascii="Times New Roman" w:hAnsi="Times New Roman"/>
          <w:sz w:val="28"/>
          <w:szCs w:val="28"/>
        </w:rPr>
        <w:t>"</w:t>
      </w:r>
      <w:r>
        <w:rPr>
          <w:rFonts w:ascii="Times New Roman" w:hAnsi="Times New Roman" w:cs="Times New Roman"/>
          <w:sz w:val="28"/>
          <w:szCs w:val="28"/>
        </w:rPr>
        <w:t>30 дней</w:t>
      </w:r>
      <w:r w:rsidRPr="00C34066">
        <w:rPr>
          <w:rFonts w:ascii="Times New Roman" w:hAnsi="Times New Roman"/>
          <w:sz w:val="28"/>
          <w:szCs w:val="28"/>
        </w:rPr>
        <w:t>"</w:t>
      </w:r>
      <w:r>
        <w:rPr>
          <w:rFonts w:ascii="Times New Roman" w:hAnsi="Times New Roman" w:cs="Times New Roman"/>
          <w:sz w:val="28"/>
          <w:szCs w:val="28"/>
        </w:rPr>
        <w:t xml:space="preserve"> заменить словами </w:t>
      </w:r>
      <w:r w:rsidRPr="00C34066">
        <w:rPr>
          <w:rFonts w:ascii="Times New Roman" w:hAnsi="Times New Roman"/>
          <w:sz w:val="28"/>
          <w:szCs w:val="28"/>
        </w:rPr>
        <w:t>"</w:t>
      </w:r>
      <w:r>
        <w:rPr>
          <w:rFonts w:ascii="Times New Roman" w:hAnsi="Times New Roman" w:cs="Times New Roman"/>
          <w:sz w:val="28"/>
          <w:szCs w:val="28"/>
        </w:rPr>
        <w:t>30 календарных дней</w:t>
      </w:r>
      <w:r w:rsidRPr="00C34066">
        <w:rPr>
          <w:rFonts w:ascii="Times New Roman" w:hAnsi="Times New Roman"/>
          <w:sz w:val="28"/>
          <w:szCs w:val="28"/>
        </w:rPr>
        <w:t>"</w:t>
      </w:r>
      <w:r>
        <w:rPr>
          <w:rFonts w:ascii="Times New Roman" w:hAnsi="Times New Roman" w:cs="Times New Roman"/>
          <w:sz w:val="28"/>
          <w:szCs w:val="28"/>
        </w:rPr>
        <w:t>.</w:t>
      </w:r>
    </w:p>
    <w:p w:rsidR="008039F1" w:rsidRDefault="008039F1" w:rsidP="008039F1">
      <w:pPr>
        <w:autoSpaceDE w:val="0"/>
        <w:autoSpaceDN w:val="0"/>
        <w:adjustRightInd w:val="0"/>
        <w:jc w:val="both"/>
        <w:rPr>
          <w:sz w:val="28"/>
          <w:szCs w:val="28"/>
        </w:rPr>
      </w:pPr>
    </w:p>
    <w:p w:rsidR="008039F1" w:rsidRDefault="008039F1" w:rsidP="008039F1">
      <w:pPr>
        <w:pStyle w:val="a4"/>
        <w:ind w:firstLine="567"/>
        <w:jc w:val="both"/>
        <w:rPr>
          <w:rFonts w:ascii="Times New Roman" w:hAnsi="Times New Roman"/>
          <w:sz w:val="28"/>
          <w:szCs w:val="28"/>
        </w:rPr>
      </w:pPr>
      <w:r>
        <w:rPr>
          <w:rFonts w:ascii="Times New Roman" w:hAnsi="Times New Roman"/>
          <w:sz w:val="28"/>
          <w:szCs w:val="28"/>
        </w:rPr>
        <w:t>2</w:t>
      </w:r>
      <w:r w:rsidRPr="00764B08">
        <w:rPr>
          <w:rFonts w:ascii="Times New Roman" w:hAnsi="Times New Roman"/>
          <w:sz w:val="28"/>
          <w:szCs w:val="28"/>
        </w:rPr>
        <w:t>. Внести изменения в постановление Администрации Комсомольс</w:t>
      </w:r>
      <w:r>
        <w:rPr>
          <w:rFonts w:ascii="Times New Roman" w:hAnsi="Times New Roman"/>
          <w:sz w:val="28"/>
          <w:szCs w:val="28"/>
        </w:rPr>
        <w:t>кого муниципального района от 24.06.2019 №162</w:t>
      </w:r>
      <w:r w:rsidRPr="00764B08">
        <w:rPr>
          <w:rFonts w:ascii="Times New Roman" w:hAnsi="Times New Roman"/>
          <w:sz w:val="28"/>
          <w:szCs w:val="28"/>
        </w:rPr>
        <w:t xml:space="preserve"> «Об утверждении административного регламента предоставления муниципальной услуги</w:t>
      </w:r>
      <w:r w:rsidRPr="00C34066">
        <w:rPr>
          <w:rFonts w:ascii="Times New Roman" w:hAnsi="Times New Roman"/>
          <w:sz w:val="28"/>
          <w:szCs w:val="28"/>
        </w:rPr>
        <w:t xml:space="preserve">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r>
        <w:rPr>
          <w:rFonts w:ascii="Times New Roman" w:hAnsi="Times New Roman"/>
          <w:sz w:val="28"/>
          <w:szCs w:val="28"/>
        </w:rPr>
        <w:t>:</w:t>
      </w:r>
    </w:p>
    <w:p w:rsidR="008039F1" w:rsidRDefault="008039F1" w:rsidP="008039F1">
      <w:pPr>
        <w:pStyle w:val="ConsPlusNormal"/>
        <w:ind w:firstLine="705"/>
        <w:jc w:val="both"/>
        <w:rPr>
          <w:rFonts w:ascii="Times New Roman" w:hAnsi="Times New Roman" w:cs="Times New Roman"/>
          <w:sz w:val="28"/>
          <w:szCs w:val="28"/>
        </w:rPr>
      </w:pPr>
      <w:r>
        <w:rPr>
          <w:rFonts w:ascii="Times New Roman" w:hAnsi="Times New Roman"/>
          <w:sz w:val="28"/>
          <w:szCs w:val="28"/>
        </w:rPr>
        <w:t xml:space="preserve">в </w:t>
      </w:r>
      <w:r>
        <w:rPr>
          <w:rFonts w:ascii="Times New Roman" w:hAnsi="Times New Roman" w:cs="Times New Roman"/>
          <w:sz w:val="28"/>
          <w:szCs w:val="28"/>
        </w:rPr>
        <w:t xml:space="preserve">пункте 2.6 административного регламента слова </w:t>
      </w:r>
      <w:r w:rsidRPr="00C34066">
        <w:rPr>
          <w:rFonts w:ascii="Times New Roman" w:hAnsi="Times New Roman"/>
          <w:sz w:val="28"/>
          <w:szCs w:val="28"/>
        </w:rPr>
        <w:t>"</w:t>
      </w:r>
      <w:r>
        <w:rPr>
          <w:rFonts w:ascii="Times New Roman" w:hAnsi="Times New Roman" w:cs="Times New Roman"/>
          <w:sz w:val="28"/>
          <w:szCs w:val="28"/>
        </w:rPr>
        <w:t>30 дней</w:t>
      </w:r>
      <w:r w:rsidRPr="00C34066">
        <w:rPr>
          <w:rFonts w:ascii="Times New Roman" w:hAnsi="Times New Roman"/>
          <w:sz w:val="28"/>
          <w:szCs w:val="28"/>
        </w:rPr>
        <w:t>"</w:t>
      </w:r>
      <w:r>
        <w:rPr>
          <w:rFonts w:ascii="Times New Roman" w:hAnsi="Times New Roman" w:cs="Times New Roman"/>
          <w:sz w:val="28"/>
          <w:szCs w:val="28"/>
        </w:rPr>
        <w:t xml:space="preserve"> заменить словами </w:t>
      </w:r>
      <w:r w:rsidRPr="00C34066">
        <w:rPr>
          <w:rFonts w:ascii="Times New Roman" w:hAnsi="Times New Roman"/>
          <w:sz w:val="28"/>
          <w:szCs w:val="28"/>
        </w:rPr>
        <w:t>"</w:t>
      </w:r>
      <w:r>
        <w:rPr>
          <w:rFonts w:ascii="Times New Roman" w:hAnsi="Times New Roman" w:cs="Times New Roman"/>
          <w:sz w:val="28"/>
          <w:szCs w:val="28"/>
        </w:rPr>
        <w:t>30 календарных дней</w:t>
      </w:r>
      <w:r w:rsidRPr="00C34066">
        <w:rPr>
          <w:rFonts w:ascii="Times New Roman" w:hAnsi="Times New Roman"/>
          <w:sz w:val="28"/>
          <w:szCs w:val="28"/>
        </w:rPr>
        <w:t>"</w:t>
      </w:r>
      <w:r>
        <w:rPr>
          <w:rFonts w:ascii="Times New Roman" w:hAnsi="Times New Roman" w:cs="Times New Roman"/>
          <w:sz w:val="28"/>
          <w:szCs w:val="28"/>
        </w:rPr>
        <w:t>.</w:t>
      </w:r>
    </w:p>
    <w:p w:rsidR="008039F1" w:rsidRDefault="008039F1" w:rsidP="008039F1">
      <w:pPr>
        <w:pStyle w:val="ConsPlusNormal"/>
        <w:ind w:firstLine="705"/>
        <w:jc w:val="both"/>
        <w:rPr>
          <w:rFonts w:ascii="Times New Roman" w:hAnsi="Times New Roman" w:cs="Times New Roman"/>
          <w:sz w:val="28"/>
          <w:szCs w:val="28"/>
        </w:rPr>
      </w:pPr>
    </w:p>
    <w:p w:rsidR="008039F1" w:rsidRDefault="008039F1" w:rsidP="008039F1">
      <w:pPr>
        <w:autoSpaceDE w:val="0"/>
        <w:autoSpaceDN w:val="0"/>
        <w:adjustRightInd w:val="0"/>
        <w:jc w:val="both"/>
        <w:rPr>
          <w:sz w:val="28"/>
          <w:szCs w:val="28"/>
        </w:rPr>
      </w:pPr>
      <w:r>
        <w:rPr>
          <w:sz w:val="28"/>
          <w:szCs w:val="28"/>
        </w:rPr>
        <w:t xml:space="preserve">        3.</w:t>
      </w:r>
      <w:r w:rsidRPr="00766000">
        <w:rPr>
          <w:sz w:val="28"/>
          <w:szCs w:val="28"/>
        </w:rPr>
        <w:t xml:space="preserve"> </w:t>
      </w:r>
      <w:r>
        <w:rPr>
          <w:sz w:val="28"/>
          <w:szCs w:val="28"/>
        </w:rPr>
        <w:t xml:space="preserve">Внести изменения в </w:t>
      </w:r>
      <w:hyperlink r:id="rId14" w:history="1">
        <w:r w:rsidRPr="00FF7B0C">
          <w:rPr>
            <w:sz w:val="28"/>
            <w:szCs w:val="28"/>
          </w:rPr>
          <w:t>постановление</w:t>
        </w:r>
      </w:hyperlink>
      <w:r w:rsidRPr="00FF7B0C">
        <w:rPr>
          <w:sz w:val="28"/>
          <w:szCs w:val="28"/>
        </w:rPr>
        <w:t xml:space="preserve"> </w:t>
      </w:r>
      <w:r>
        <w:rPr>
          <w:sz w:val="28"/>
          <w:szCs w:val="28"/>
        </w:rPr>
        <w:t xml:space="preserve">Администрации Комсомольского муниципального района от 02.08.2018 N 197 "Об утверждении административного регламента по исполнению муниципальной функции </w:t>
      </w:r>
      <w:r>
        <w:rPr>
          <w:sz w:val="28"/>
          <w:szCs w:val="28"/>
        </w:rPr>
        <w:lastRenderedPageBreak/>
        <w:t>"Информирование населения об ограничениях использования водных объектов общего пользования, расположенных на территории Комсомольского муниципального района, для личных и бытовых нужд":</w:t>
      </w:r>
    </w:p>
    <w:p w:rsidR="008039F1" w:rsidRDefault="008039F1" w:rsidP="008039F1">
      <w:pPr>
        <w:pStyle w:val="ConsPlusNormal"/>
        <w:ind w:firstLine="705"/>
        <w:jc w:val="both"/>
        <w:rPr>
          <w:rFonts w:ascii="Times New Roman" w:hAnsi="Times New Roman" w:cs="Times New Roman"/>
          <w:sz w:val="28"/>
          <w:szCs w:val="28"/>
        </w:rPr>
      </w:pPr>
      <w:r>
        <w:rPr>
          <w:rFonts w:ascii="Times New Roman" w:hAnsi="Times New Roman"/>
          <w:sz w:val="28"/>
          <w:szCs w:val="28"/>
        </w:rPr>
        <w:t xml:space="preserve">в </w:t>
      </w:r>
      <w:r>
        <w:rPr>
          <w:rFonts w:ascii="Times New Roman" w:hAnsi="Times New Roman" w:cs="Times New Roman"/>
          <w:sz w:val="28"/>
          <w:szCs w:val="28"/>
        </w:rPr>
        <w:t xml:space="preserve">пункте 2.5 административного регламента слова </w:t>
      </w:r>
      <w:r w:rsidRPr="00C34066">
        <w:rPr>
          <w:rFonts w:ascii="Times New Roman" w:hAnsi="Times New Roman"/>
          <w:sz w:val="28"/>
          <w:szCs w:val="28"/>
        </w:rPr>
        <w:t>"</w:t>
      </w:r>
      <w:r>
        <w:rPr>
          <w:rFonts w:ascii="Times New Roman" w:hAnsi="Times New Roman" w:cs="Times New Roman"/>
          <w:sz w:val="28"/>
          <w:szCs w:val="28"/>
        </w:rPr>
        <w:t>10 дней</w:t>
      </w:r>
      <w:r w:rsidRPr="00C34066">
        <w:rPr>
          <w:rFonts w:ascii="Times New Roman" w:hAnsi="Times New Roman"/>
          <w:sz w:val="28"/>
          <w:szCs w:val="28"/>
        </w:rPr>
        <w:t>"</w:t>
      </w:r>
      <w:r>
        <w:rPr>
          <w:rFonts w:ascii="Times New Roman" w:hAnsi="Times New Roman" w:cs="Times New Roman"/>
          <w:sz w:val="28"/>
          <w:szCs w:val="28"/>
        </w:rPr>
        <w:t xml:space="preserve"> заменить словами </w:t>
      </w:r>
      <w:r w:rsidRPr="00C34066">
        <w:rPr>
          <w:rFonts w:ascii="Times New Roman" w:hAnsi="Times New Roman"/>
          <w:sz w:val="28"/>
          <w:szCs w:val="28"/>
        </w:rPr>
        <w:t>"</w:t>
      </w:r>
      <w:r>
        <w:rPr>
          <w:rFonts w:ascii="Times New Roman" w:hAnsi="Times New Roman" w:cs="Times New Roman"/>
          <w:sz w:val="28"/>
          <w:szCs w:val="28"/>
        </w:rPr>
        <w:t>10 рабочих дней</w:t>
      </w:r>
      <w:r w:rsidRPr="00C34066">
        <w:rPr>
          <w:rFonts w:ascii="Times New Roman" w:hAnsi="Times New Roman"/>
          <w:sz w:val="28"/>
          <w:szCs w:val="28"/>
        </w:rPr>
        <w:t>"</w:t>
      </w:r>
      <w:r>
        <w:rPr>
          <w:rFonts w:ascii="Times New Roman" w:hAnsi="Times New Roman" w:cs="Times New Roman"/>
          <w:sz w:val="28"/>
          <w:szCs w:val="28"/>
        </w:rPr>
        <w:t>.</w:t>
      </w:r>
    </w:p>
    <w:p w:rsidR="008039F1" w:rsidRDefault="008039F1" w:rsidP="008039F1">
      <w:pPr>
        <w:autoSpaceDE w:val="0"/>
        <w:autoSpaceDN w:val="0"/>
        <w:adjustRightInd w:val="0"/>
        <w:jc w:val="both"/>
        <w:rPr>
          <w:b/>
          <w:sz w:val="28"/>
          <w:szCs w:val="28"/>
        </w:rPr>
      </w:pPr>
    </w:p>
    <w:p w:rsidR="008039F1" w:rsidRDefault="008039F1" w:rsidP="008039F1">
      <w:pPr>
        <w:jc w:val="both"/>
        <w:rPr>
          <w:sz w:val="28"/>
          <w:szCs w:val="28"/>
        </w:rPr>
      </w:pPr>
      <w:r>
        <w:rPr>
          <w:sz w:val="28"/>
          <w:szCs w:val="28"/>
        </w:rPr>
        <w:t xml:space="preserve">        4. </w:t>
      </w:r>
      <w:r w:rsidRPr="005B5828">
        <w:rPr>
          <w:sz w:val="28"/>
          <w:szCs w:val="28"/>
        </w:rPr>
        <w:t>Настоящее постановление вступает</w:t>
      </w:r>
      <w:r>
        <w:rPr>
          <w:sz w:val="28"/>
          <w:szCs w:val="28"/>
        </w:rPr>
        <w:t xml:space="preserve"> в</w:t>
      </w:r>
      <w:r w:rsidRPr="005B5828">
        <w:rPr>
          <w:sz w:val="28"/>
          <w:szCs w:val="28"/>
        </w:rPr>
        <w:t xml:space="preserve"> силу с момента официального опубликования</w:t>
      </w:r>
      <w:r>
        <w:rPr>
          <w:sz w:val="28"/>
          <w:szCs w:val="28"/>
        </w:rPr>
        <w:t>.</w:t>
      </w:r>
    </w:p>
    <w:p w:rsidR="008039F1" w:rsidRDefault="008039F1" w:rsidP="008039F1">
      <w:pPr>
        <w:jc w:val="both"/>
        <w:rPr>
          <w:sz w:val="28"/>
          <w:szCs w:val="28"/>
        </w:rPr>
      </w:pPr>
    </w:p>
    <w:p w:rsidR="008039F1" w:rsidRDefault="008039F1" w:rsidP="008039F1">
      <w:pPr>
        <w:jc w:val="both"/>
        <w:rPr>
          <w:sz w:val="28"/>
          <w:szCs w:val="28"/>
        </w:rPr>
      </w:pPr>
      <w:r>
        <w:rPr>
          <w:sz w:val="28"/>
          <w:szCs w:val="28"/>
        </w:rPr>
        <w:t xml:space="preserve">        5. Настоящее постановление опубликовать в </w:t>
      </w:r>
      <w:r w:rsidRPr="00CF7FCA">
        <w:rPr>
          <w:sz w:val="28"/>
          <w:szCs w:val="28"/>
        </w:rPr>
        <w:t>"Вестнике нормативных правовых актов органов местного самоуправления Комсом</w:t>
      </w:r>
      <w:r>
        <w:rPr>
          <w:sz w:val="28"/>
          <w:szCs w:val="28"/>
        </w:rPr>
        <w:t>ольского муниципального района" и</w:t>
      </w:r>
      <w:r w:rsidRPr="005B5828">
        <w:rPr>
          <w:sz w:val="28"/>
          <w:szCs w:val="28"/>
        </w:rPr>
        <w:t xml:space="preserve"> разме</w:t>
      </w:r>
      <w:r>
        <w:rPr>
          <w:sz w:val="28"/>
          <w:szCs w:val="28"/>
        </w:rPr>
        <w:t xml:space="preserve">стить </w:t>
      </w:r>
      <w:r w:rsidRPr="005B5828">
        <w:rPr>
          <w:sz w:val="28"/>
          <w:szCs w:val="28"/>
        </w:rPr>
        <w:t>на официальном сайте органов местного самоуправления Комсомольского муниципального района в сети «Интернет».</w:t>
      </w:r>
    </w:p>
    <w:p w:rsidR="008039F1" w:rsidRDefault="008039F1" w:rsidP="008039F1">
      <w:pPr>
        <w:jc w:val="both"/>
        <w:rPr>
          <w:sz w:val="28"/>
          <w:szCs w:val="28"/>
        </w:rPr>
      </w:pPr>
    </w:p>
    <w:p w:rsidR="008039F1" w:rsidRDefault="008039F1" w:rsidP="008039F1">
      <w:pPr>
        <w:jc w:val="both"/>
      </w:pPr>
      <w:r>
        <w:rPr>
          <w:sz w:val="28"/>
          <w:szCs w:val="28"/>
        </w:rPr>
        <w:t xml:space="preserve">        6.</w:t>
      </w:r>
      <w:r w:rsidRPr="00BD6110">
        <w:rPr>
          <w:sz w:val="28"/>
          <w:szCs w:val="28"/>
        </w:rPr>
        <w:t xml:space="preserve"> </w:t>
      </w:r>
      <w:r w:rsidRPr="007533B1">
        <w:rPr>
          <w:sz w:val="28"/>
          <w:szCs w:val="28"/>
        </w:rPr>
        <w:t>Контроль за исполнением настоящего постановления возложить на заместителя Главы Администрации Комсомольского муниципального район, начальника Управления земельно-имущественных отношений Кротову Н.В.</w:t>
      </w:r>
    </w:p>
    <w:p w:rsidR="008039F1" w:rsidRDefault="008039F1" w:rsidP="008039F1">
      <w:pPr>
        <w:jc w:val="both"/>
        <w:rPr>
          <w:sz w:val="28"/>
          <w:szCs w:val="28"/>
        </w:rPr>
      </w:pPr>
    </w:p>
    <w:p w:rsidR="008039F1" w:rsidRDefault="008039F1" w:rsidP="008039F1">
      <w:pPr>
        <w:jc w:val="both"/>
        <w:rPr>
          <w:sz w:val="28"/>
          <w:szCs w:val="28"/>
        </w:rPr>
      </w:pPr>
    </w:p>
    <w:p w:rsidR="008039F1" w:rsidRPr="004E210C" w:rsidRDefault="008039F1" w:rsidP="008039F1">
      <w:pPr>
        <w:jc w:val="both"/>
        <w:rPr>
          <w:sz w:val="28"/>
          <w:szCs w:val="28"/>
        </w:rPr>
      </w:pPr>
    </w:p>
    <w:p w:rsidR="008039F1" w:rsidRDefault="008039F1" w:rsidP="008039F1">
      <w:pPr>
        <w:jc w:val="both"/>
        <w:rPr>
          <w:b/>
          <w:sz w:val="28"/>
          <w:szCs w:val="28"/>
        </w:rPr>
      </w:pPr>
      <w:r>
        <w:rPr>
          <w:b/>
          <w:sz w:val="28"/>
          <w:szCs w:val="28"/>
        </w:rPr>
        <w:t>Глава</w:t>
      </w:r>
      <w:r w:rsidRPr="004E210C">
        <w:rPr>
          <w:b/>
          <w:sz w:val="28"/>
          <w:szCs w:val="28"/>
        </w:rPr>
        <w:t xml:space="preserve"> Комсомольского </w:t>
      </w:r>
    </w:p>
    <w:p w:rsidR="008039F1" w:rsidRDefault="008039F1" w:rsidP="008039F1">
      <w:pPr>
        <w:jc w:val="both"/>
        <w:rPr>
          <w:b/>
          <w:sz w:val="28"/>
          <w:szCs w:val="28"/>
        </w:rPr>
      </w:pPr>
      <w:r>
        <w:rPr>
          <w:b/>
          <w:sz w:val="28"/>
          <w:szCs w:val="28"/>
        </w:rPr>
        <w:t>муниципального района:                                                    О.В.Бузулуцкая</w:t>
      </w:r>
    </w:p>
    <w:p w:rsidR="005F0486" w:rsidRDefault="005F0486"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Default="008039F1" w:rsidP="00C93291">
      <w:pPr>
        <w:spacing w:line="0" w:lineRule="atLeast"/>
        <w:jc w:val="both"/>
        <w:rPr>
          <w:sz w:val="24"/>
          <w:szCs w:val="24"/>
        </w:rPr>
      </w:pPr>
    </w:p>
    <w:p w:rsidR="008039F1" w:rsidRPr="0026160E" w:rsidRDefault="008039F1" w:rsidP="008039F1">
      <w:pPr>
        <w:jc w:val="center"/>
        <w:rPr>
          <w:sz w:val="24"/>
          <w:szCs w:val="24"/>
        </w:rPr>
      </w:pPr>
      <w:r>
        <w:rPr>
          <w:noProof/>
          <w:color w:val="000080"/>
          <w:sz w:val="24"/>
          <w:szCs w:val="24"/>
        </w:rPr>
        <w:lastRenderedPageBreak/>
        <w:drawing>
          <wp:inline distT="0" distB="0" distL="0" distR="0">
            <wp:extent cx="543560" cy="673100"/>
            <wp:effectExtent l="19050" t="0" r="8890" b="0"/>
            <wp:docPr id="108" name="Рисунок 10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Untitled-1"/>
                    <pic:cNvPicPr>
                      <a:picLocks noChangeAspect="1" noChangeArrowheads="1"/>
                    </pic:cNvPicPr>
                  </pic:nvPicPr>
                  <pic:blipFill>
                    <a:blip r:embed="rId12"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8039F1" w:rsidRPr="0026160E" w:rsidRDefault="008039F1" w:rsidP="008039F1">
      <w:pPr>
        <w:jc w:val="center"/>
        <w:rPr>
          <w:sz w:val="24"/>
          <w:szCs w:val="24"/>
        </w:rPr>
      </w:pPr>
    </w:p>
    <w:p w:rsidR="008039F1" w:rsidRPr="0026160E" w:rsidRDefault="008039F1" w:rsidP="008039F1">
      <w:pPr>
        <w:keepNext/>
        <w:jc w:val="center"/>
        <w:outlineLvl w:val="0"/>
        <w:rPr>
          <w:b/>
          <w:bCs/>
          <w:color w:val="003366"/>
          <w:sz w:val="36"/>
          <w:szCs w:val="24"/>
        </w:rPr>
      </w:pPr>
      <w:r w:rsidRPr="0026160E">
        <w:rPr>
          <w:b/>
          <w:bCs/>
          <w:color w:val="003366"/>
          <w:sz w:val="36"/>
          <w:szCs w:val="24"/>
        </w:rPr>
        <w:t>ПОСТАНОВЛЕНИЕ</w:t>
      </w:r>
    </w:p>
    <w:p w:rsidR="008039F1" w:rsidRPr="0026160E" w:rsidRDefault="008039F1" w:rsidP="008039F1">
      <w:pPr>
        <w:jc w:val="center"/>
        <w:rPr>
          <w:b/>
          <w:color w:val="003366"/>
          <w:sz w:val="24"/>
          <w:szCs w:val="24"/>
        </w:rPr>
      </w:pPr>
      <w:r w:rsidRPr="0026160E">
        <w:rPr>
          <w:b/>
          <w:color w:val="003366"/>
          <w:sz w:val="24"/>
          <w:szCs w:val="24"/>
        </w:rPr>
        <w:t>АДМИНИСТРАЦИИ</w:t>
      </w:r>
    </w:p>
    <w:p w:rsidR="008039F1" w:rsidRPr="0026160E" w:rsidRDefault="008039F1" w:rsidP="008039F1">
      <w:pPr>
        <w:jc w:val="center"/>
        <w:rPr>
          <w:b/>
          <w:color w:val="003366"/>
          <w:sz w:val="24"/>
          <w:szCs w:val="24"/>
        </w:rPr>
      </w:pPr>
      <w:r w:rsidRPr="0026160E">
        <w:rPr>
          <w:b/>
          <w:color w:val="003366"/>
          <w:sz w:val="24"/>
          <w:szCs w:val="24"/>
        </w:rPr>
        <w:t xml:space="preserve"> КОМСОМОЛЬСКОГО МУНИЦИПАЛЬНОГО  РАЙОНА</w:t>
      </w:r>
    </w:p>
    <w:p w:rsidR="008039F1" w:rsidRPr="0026160E" w:rsidRDefault="008039F1" w:rsidP="008039F1">
      <w:pPr>
        <w:jc w:val="center"/>
        <w:rPr>
          <w:b/>
          <w:color w:val="003366"/>
          <w:sz w:val="24"/>
          <w:szCs w:val="24"/>
        </w:rPr>
      </w:pPr>
      <w:r w:rsidRPr="0026160E">
        <w:rPr>
          <w:b/>
          <w:color w:val="003366"/>
          <w:sz w:val="24"/>
          <w:szCs w:val="24"/>
        </w:rPr>
        <w:t>ИВАНОВСКОЙ ОБЛАСТИ</w:t>
      </w:r>
    </w:p>
    <w:p w:rsidR="008039F1" w:rsidRPr="0026160E" w:rsidRDefault="008039F1" w:rsidP="008039F1">
      <w:pPr>
        <w:jc w:val="center"/>
        <w:rPr>
          <w:sz w:val="24"/>
          <w:szCs w:val="24"/>
        </w:rPr>
      </w:pPr>
    </w:p>
    <w:tbl>
      <w:tblPr>
        <w:tblW w:w="10490" w:type="dxa"/>
        <w:tblInd w:w="108" w:type="dxa"/>
        <w:tblBorders>
          <w:top w:val="single" w:sz="4" w:space="0" w:color="auto"/>
        </w:tblBorders>
        <w:tblLayout w:type="fixed"/>
        <w:tblLook w:val="0000"/>
      </w:tblPr>
      <w:tblGrid>
        <w:gridCol w:w="993"/>
        <w:gridCol w:w="360"/>
        <w:gridCol w:w="610"/>
        <w:gridCol w:w="540"/>
        <w:gridCol w:w="1750"/>
        <w:gridCol w:w="3402"/>
        <w:gridCol w:w="1038"/>
        <w:gridCol w:w="520"/>
        <w:gridCol w:w="780"/>
        <w:gridCol w:w="497"/>
      </w:tblGrid>
      <w:tr w:rsidR="008039F1" w:rsidRPr="0026160E" w:rsidTr="005673E8">
        <w:trPr>
          <w:trHeight w:val="100"/>
        </w:trPr>
        <w:tc>
          <w:tcPr>
            <w:tcW w:w="10490" w:type="dxa"/>
            <w:gridSpan w:val="10"/>
            <w:tcBorders>
              <w:top w:val="thinThickThinSmallGap" w:sz="24" w:space="0" w:color="auto"/>
              <w:left w:val="nil"/>
              <w:bottom w:val="nil"/>
              <w:right w:val="nil"/>
            </w:tcBorders>
          </w:tcPr>
          <w:p w:rsidR="008039F1" w:rsidRPr="0026160E" w:rsidRDefault="008039F1" w:rsidP="005673E8">
            <w:pPr>
              <w:jc w:val="center"/>
              <w:rPr>
                <w:color w:val="003366"/>
                <w:szCs w:val="24"/>
              </w:rPr>
            </w:pPr>
            <w:r w:rsidRPr="0026160E">
              <w:rPr>
                <w:color w:val="003366"/>
                <w:szCs w:val="24"/>
              </w:rPr>
              <w:t xml:space="preserve">155150, Ивановская область, г. Комсомольск, ул.50 лет ВЛКСМ, д.2, </w:t>
            </w:r>
            <w:r w:rsidRPr="0026160E">
              <w:rPr>
                <w:color w:val="003366"/>
              </w:rPr>
              <w:t>ИНН 3714002224,КПП 371401001,</w:t>
            </w:r>
          </w:p>
          <w:p w:rsidR="008039F1" w:rsidRPr="0026160E" w:rsidRDefault="008039F1" w:rsidP="005673E8">
            <w:pPr>
              <w:jc w:val="center"/>
              <w:rPr>
                <w:color w:val="003366"/>
              </w:rPr>
            </w:pPr>
            <w:r w:rsidRPr="0026160E">
              <w:rPr>
                <w:color w:val="003366"/>
              </w:rPr>
              <w:t xml:space="preserve">ОГРН 1023701625595, </w:t>
            </w:r>
            <w:r w:rsidRPr="0026160E">
              <w:rPr>
                <w:color w:val="003366"/>
                <w:szCs w:val="24"/>
              </w:rPr>
              <w:t>Тел./Факс (49352) 2-11-78</w:t>
            </w:r>
            <w:r w:rsidRPr="0026160E">
              <w:rPr>
                <w:color w:val="003366"/>
              </w:rPr>
              <w:t xml:space="preserve">, e-mail: </w:t>
            </w:r>
            <w:hyperlink r:id="rId15" w:history="1">
              <w:r w:rsidRPr="0026160E">
                <w:rPr>
                  <w:color w:val="0000FF"/>
                  <w:u w:val="single"/>
                </w:rPr>
                <w:t>admin.komsomolsk@mail.ru</w:t>
              </w:r>
            </w:hyperlink>
          </w:p>
          <w:p w:rsidR="008039F1" w:rsidRPr="0026160E" w:rsidRDefault="008039F1" w:rsidP="005673E8">
            <w:pPr>
              <w:rPr>
                <w:color w:val="003366"/>
                <w:sz w:val="28"/>
                <w:szCs w:val="28"/>
              </w:rPr>
            </w:pPr>
          </w:p>
        </w:tc>
      </w:tr>
      <w:tr w:rsidR="008039F1" w:rsidRPr="0026160E" w:rsidTr="005673E8">
        <w:tblPrEx>
          <w:tblBorders>
            <w:top w:val="none" w:sz="0" w:space="0" w:color="auto"/>
          </w:tblBorders>
        </w:tblPrEx>
        <w:trPr>
          <w:gridAfter w:val="1"/>
          <w:wAfter w:w="497" w:type="dxa"/>
          <w:trHeight w:val="415"/>
        </w:trPr>
        <w:tc>
          <w:tcPr>
            <w:tcW w:w="993" w:type="dxa"/>
          </w:tcPr>
          <w:p w:rsidR="008039F1" w:rsidRPr="0026160E" w:rsidRDefault="008039F1" w:rsidP="005673E8">
            <w:pPr>
              <w:ind w:right="-108"/>
              <w:jc w:val="center"/>
              <w:rPr>
                <w:sz w:val="28"/>
                <w:szCs w:val="28"/>
              </w:rPr>
            </w:pPr>
          </w:p>
        </w:tc>
        <w:tc>
          <w:tcPr>
            <w:tcW w:w="360" w:type="dxa"/>
          </w:tcPr>
          <w:p w:rsidR="008039F1" w:rsidRDefault="008039F1" w:rsidP="005673E8">
            <w:pPr>
              <w:ind w:right="-108"/>
              <w:rPr>
                <w:sz w:val="28"/>
                <w:szCs w:val="28"/>
              </w:rPr>
            </w:pPr>
          </w:p>
          <w:p w:rsidR="008039F1" w:rsidRPr="0026160E" w:rsidRDefault="008039F1" w:rsidP="005673E8">
            <w:pPr>
              <w:ind w:right="-108"/>
              <w:rPr>
                <w:sz w:val="24"/>
                <w:szCs w:val="24"/>
              </w:rPr>
            </w:pPr>
            <w:r w:rsidRPr="0026160E">
              <w:rPr>
                <w:sz w:val="28"/>
                <w:szCs w:val="28"/>
              </w:rPr>
              <w:t>«</w:t>
            </w:r>
          </w:p>
        </w:tc>
        <w:tc>
          <w:tcPr>
            <w:tcW w:w="610" w:type="dxa"/>
            <w:tcBorders>
              <w:bottom w:val="single" w:sz="4" w:space="0" w:color="auto"/>
            </w:tcBorders>
            <w:vAlign w:val="bottom"/>
          </w:tcPr>
          <w:p w:rsidR="008039F1" w:rsidRPr="0026160E" w:rsidRDefault="008039F1" w:rsidP="005673E8">
            <w:pPr>
              <w:ind w:right="-108"/>
              <w:jc w:val="center"/>
              <w:rPr>
                <w:sz w:val="28"/>
                <w:szCs w:val="28"/>
              </w:rPr>
            </w:pPr>
            <w:r>
              <w:rPr>
                <w:sz w:val="28"/>
                <w:szCs w:val="28"/>
              </w:rPr>
              <w:t>20</w:t>
            </w:r>
          </w:p>
        </w:tc>
        <w:tc>
          <w:tcPr>
            <w:tcW w:w="540" w:type="dxa"/>
            <w:vAlign w:val="bottom"/>
          </w:tcPr>
          <w:p w:rsidR="008039F1" w:rsidRPr="0026160E" w:rsidRDefault="008039F1" w:rsidP="005673E8">
            <w:pPr>
              <w:ind w:left="-734" w:firstLine="720"/>
              <w:rPr>
                <w:sz w:val="28"/>
                <w:szCs w:val="28"/>
              </w:rPr>
            </w:pPr>
            <w:r w:rsidRPr="0026160E">
              <w:rPr>
                <w:sz w:val="28"/>
                <w:szCs w:val="28"/>
              </w:rPr>
              <w:t>»</w:t>
            </w:r>
          </w:p>
        </w:tc>
        <w:tc>
          <w:tcPr>
            <w:tcW w:w="1750" w:type="dxa"/>
            <w:tcBorders>
              <w:bottom w:val="single" w:sz="4" w:space="0" w:color="auto"/>
            </w:tcBorders>
            <w:vAlign w:val="bottom"/>
          </w:tcPr>
          <w:p w:rsidR="008039F1" w:rsidRPr="0026160E" w:rsidRDefault="008039F1" w:rsidP="005673E8">
            <w:pPr>
              <w:jc w:val="center"/>
              <w:rPr>
                <w:sz w:val="28"/>
                <w:szCs w:val="28"/>
              </w:rPr>
            </w:pPr>
            <w:r>
              <w:rPr>
                <w:sz w:val="28"/>
                <w:szCs w:val="28"/>
              </w:rPr>
              <w:t>10</w:t>
            </w:r>
          </w:p>
        </w:tc>
        <w:tc>
          <w:tcPr>
            <w:tcW w:w="3402" w:type="dxa"/>
            <w:vAlign w:val="bottom"/>
          </w:tcPr>
          <w:p w:rsidR="008039F1" w:rsidRPr="0026160E" w:rsidRDefault="008039F1" w:rsidP="005673E8">
            <w:pPr>
              <w:rPr>
                <w:sz w:val="28"/>
                <w:szCs w:val="28"/>
              </w:rPr>
            </w:pPr>
            <w:r w:rsidRPr="0026160E">
              <w:rPr>
                <w:sz w:val="28"/>
                <w:szCs w:val="28"/>
              </w:rPr>
              <w:t>20</w:t>
            </w:r>
            <w:r>
              <w:rPr>
                <w:sz w:val="28"/>
                <w:szCs w:val="28"/>
              </w:rPr>
              <w:t>20</w:t>
            </w:r>
            <w:r w:rsidRPr="0026160E">
              <w:rPr>
                <w:sz w:val="28"/>
                <w:szCs w:val="28"/>
              </w:rPr>
              <w:t>г.  №</w:t>
            </w:r>
          </w:p>
        </w:tc>
        <w:tc>
          <w:tcPr>
            <w:tcW w:w="1038" w:type="dxa"/>
            <w:tcBorders>
              <w:left w:val="nil"/>
              <w:bottom w:val="single" w:sz="4" w:space="0" w:color="auto"/>
            </w:tcBorders>
            <w:vAlign w:val="bottom"/>
          </w:tcPr>
          <w:p w:rsidR="008039F1" w:rsidRPr="0026160E" w:rsidRDefault="008039F1" w:rsidP="005673E8">
            <w:pPr>
              <w:jc w:val="center"/>
              <w:rPr>
                <w:sz w:val="28"/>
                <w:szCs w:val="28"/>
              </w:rPr>
            </w:pPr>
            <w:r>
              <w:rPr>
                <w:sz w:val="28"/>
                <w:szCs w:val="28"/>
              </w:rPr>
              <w:t>247</w:t>
            </w:r>
          </w:p>
        </w:tc>
        <w:tc>
          <w:tcPr>
            <w:tcW w:w="520" w:type="dxa"/>
            <w:tcBorders>
              <w:left w:val="nil"/>
            </w:tcBorders>
            <w:vAlign w:val="bottom"/>
          </w:tcPr>
          <w:p w:rsidR="008039F1" w:rsidRPr="0026160E" w:rsidRDefault="008039F1" w:rsidP="005673E8">
            <w:pPr>
              <w:jc w:val="center"/>
              <w:rPr>
                <w:sz w:val="28"/>
                <w:szCs w:val="28"/>
              </w:rPr>
            </w:pPr>
          </w:p>
        </w:tc>
        <w:tc>
          <w:tcPr>
            <w:tcW w:w="780" w:type="dxa"/>
            <w:tcBorders>
              <w:left w:val="nil"/>
            </w:tcBorders>
            <w:vAlign w:val="bottom"/>
          </w:tcPr>
          <w:p w:rsidR="008039F1" w:rsidRPr="0026160E" w:rsidRDefault="008039F1" w:rsidP="005673E8">
            <w:pPr>
              <w:jc w:val="center"/>
              <w:rPr>
                <w:sz w:val="24"/>
                <w:szCs w:val="24"/>
              </w:rPr>
            </w:pPr>
          </w:p>
        </w:tc>
      </w:tr>
    </w:tbl>
    <w:p w:rsidR="008039F1" w:rsidRPr="0026160E" w:rsidRDefault="008039F1" w:rsidP="008039F1">
      <w:pPr>
        <w:ind w:firstLine="720"/>
        <w:jc w:val="center"/>
        <w:rPr>
          <w:sz w:val="28"/>
          <w:szCs w:val="28"/>
        </w:rPr>
      </w:pPr>
    </w:p>
    <w:p w:rsidR="008039F1" w:rsidRDefault="008039F1" w:rsidP="008039F1">
      <w:pPr>
        <w:ind w:firstLine="709"/>
        <w:jc w:val="center"/>
        <w:rPr>
          <w:b/>
          <w:sz w:val="26"/>
          <w:szCs w:val="26"/>
        </w:rPr>
      </w:pPr>
      <w:r>
        <w:rPr>
          <w:b/>
          <w:sz w:val="26"/>
          <w:szCs w:val="26"/>
        </w:rPr>
        <w:t xml:space="preserve">Об установлении расходного обязательства </w:t>
      </w:r>
    </w:p>
    <w:p w:rsidR="008039F1" w:rsidRDefault="008039F1" w:rsidP="008039F1">
      <w:pPr>
        <w:ind w:firstLine="709"/>
        <w:jc w:val="center"/>
        <w:rPr>
          <w:b/>
          <w:sz w:val="26"/>
          <w:szCs w:val="26"/>
        </w:rPr>
      </w:pPr>
      <w:r>
        <w:rPr>
          <w:b/>
          <w:sz w:val="26"/>
          <w:szCs w:val="26"/>
        </w:rPr>
        <w:t>Комсомольского городского поселения Комсомольского муниципального района по финансовому обеспечению расходов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ремонт  автомобильной дороги по ул. Спортивная                                  г. Комсомольск Комсомольского муниципального района Ивановской области</w:t>
      </w:r>
    </w:p>
    <w:p w:rsidR="008039F1" w:rsidRDefault="008039F1" w:rsidP="008039F1">
      <w:pPr>
        <w:ind w:firstLine="709"/>
        <w:jc w:val="center"/>
        <w:rPr>
          <w:b/>
          <w:sz w:val="26"/>
          <w:szCs w:val="26"/>
        </w:rPr>
      </w:pPr>
    </w:p>
    <w:p w:rsidR="008039F1" w:rsidRPr="0031717C" w:rsidRDefault="008039F1" w:rsidP="008039F1">
      <w:pPr>
        <w:ind w:firstLine="709"/>
        <w:jc w:val="both"/>
        <w:rPr>
          <w:b/>
          <w:sz w:val="28"/>
          <w:szCs w:val="28"/>
        </w:rPr>
      </w:pPr>
      <w:r w:rsidRPr="00F8621A">
        <w:rPr>
          <w:sz w:val="26"/>
          <w:szCs w:val="26"/>
        </w:rPr>
        <w:t>В соответствии с</w:t>
      </w:r>
      <w:r>
        <w:rPr>
          <w:sz w:val="26"/>
          <w:szCs w:val="26"/>
        </w:rPr>
        <w:t>о статьей 86</w:t>
      </w:r>
      <w:r w:rsidRPr="00F8621A">
        <w:rPr>
          <w:sz w:val="26"/>
          <w:szCs w:val="26"/>
        </w:rPr>
        <w:t xml:space="preserve"> Бюджетн</w:t>
      </w:r>
      <w:r>
        <w:rPr>
          <w:sz w:val="26"/>
          <w:szCs w:val="26"/>
        </w:rPr>
        <w:t>ого</w:t>
      </w:r>
      <w:r w:rsidRPr="00F8621A">
        <w:rPr>
          <w:sz w:val="26"/>
          <w:szCs w:val="26"/>
        </w:rPr>
        <w:t xml:space="preserve"> кодекс</w:t>
      </w:r>
      <w:r>
        <w:rPr>
          <w:sz w:val="26"/>
          <w:szCs w:val="26"/>
        </w:rPr>
        <w:t>а Российской Федерации, законами Ивановской области от 16.12.2019г. №75-ОЗ «Об областном бюджете на 2020 год и плановый период 2021 и 2022 годов», Порядком предоставления и распределения субсидий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утвержденных Постановлением Правительства Ивановской области от 13.11.2013г. №447-п « Об утверждении государственной программы Ивановской области « Развитие транспортной системы Ивановской области»</w:t>
      </w:r>
      <w:r w:rsidRPr="009611B6">
        <w:rPr>
          <w:sz w:val="26"/>
          <w:szCs w:val="26"/>
        </w:rPr>
        <w:t xml:space="preserve"> Администрация Комсомольского муниципального</w:t>
      </w:r>
      <w:r>
        <w:rPr>
          <w:sz w:val="26"/>
          <w:szCs w:val="26"/>
        </w:rPr>
        <w:t xml:space="preserve"> района  </w:t>
      </w:r>
      <w:r>
        <w:rPr>
          <w:b/>
          <w:sz w:val="26"/>
          <w:szCs w:val="26"/>
        </w:rPr>
        <w:t>ПОСТАНОВЛЯЕТ</w:t>
      </w:r>
      <w:r w:rsidRPr="0026160E">
        <w:rPr>
          <w:b/>
          <w:sz w:val="28"/>
          <w:szCs w:val="28"/>
        </w:rPr>
        <w:t>:</w:t>
      </w:r>
    </w:p>
    <w:p w:rsidR="008039F1" w:rsidRDefault="008039F1" w:rsidP="008039F1">
      <w:pPr>
        <w:ind w:firstLine="709"/>
        <w:jc w:val="both"/>
        <w:rPr>
          <w:sz w:val="26"/>
          <w:szCs w:val="26"/>
        </w:rPr>
      </w:pPr>
      <w:r>
        <w:rPr>
          <w:sz w:val="26"/>
          <w:szCs w:val="26"/>
        </w:rPr>
        <w:t xml:space="preserve">1.Установить расходное обязательство Комсомольского городского поселения Комсомольского муниципального района по финансовому обеспечению расходов на проектирование строительства (реконструкцию),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r w:rsidRPr="00791E39">
        <w:rPr>
          <w:sz w:val="26"/>
          <w:szCs w:val="26"/>
        </w:rPr>
        <w:t>ремонт</w:t>
      </w:r>
      <w:r>
        <w:rPr>
          <w:sz w:val="26"/>
          <w:szCs w:val="26"/>
        </w:rPr>
        <w:t xml:space="preserve"> автомобильной дороги по ул. Спортивная г. Комсомольск Комсомольского муниципального района Ивановской области</w:t>
      </w:r>
      <w:r w:rsidRPr="00791E39">
        <w:rPr>
          <w:sz w:val="26"/>
          <w:szCs w:val="26"/>
        </w:rPr>
        <w:t xml:space="preserve">, согласно перечня мероприятий софинансируемых  за счет субсидий, </w:t>
      </w:r>
      <w:r>
        <w:rPr>
          <w:sz w:val="26"/>
          <w:szCs w:val="26"/>
        </w:rPr>
        <w:t>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 в 2020 году.</w:t>
      </w:r>
    </w:p>
    <w:p w:rsidR="008039F1" w:rsidRDefault="008039F1" w:rsidP="008039F1">
      <w:pPr>
        <w:ind w:firstLine="709"/>
        <w:jc w:val="both"/>
        <w:rPr>
          <w:sz w:val="26"/>
          <w:szCs w:val="26"/>
        </w:rPr>
      </w:pPr>
      <w:r>
        <w:rPr>
          <w:sz w:val="26"/>
          <w:szCs w:val="26"/>
        </w:rPr>
        <w:t>2.Финансирование расходного обязательства  осуществляется за счет:</w:t>
      </w:r>
    </w:p>
    <w:p w:rsidR="008039F1" w:rsidRDefault="008039F1" w:rsidP="008039F1">
      <w:pPr>
        <w:ind w:firstLine="426"/>
        <w:jc w:val="both"/>
        <w:rPr>
          <w:sz w:val="26"/>
          <w:szCs w:val="26"/>
        </w:rPr>
      </w:pPr>
      <w:r>
        <w:rPr>
          <w:sz w:val="26"/>
          <w:szCs w:val="26"/>
        </w:rPr>
        <w:t xml:space="preserve">    2.1.средств бюджета Комсомольского городского поселения в размере не менее 5% от  общего объема  расходов на </w:t>
      </w:r>
      <w:r w:rsidRPr="00791E39">
        <w:rPr>
          <w:sz w:val="26"/>
          <w:szCs w:val="26"/>
        </w:rPr>
        <w:t>ремонт</w:t>
      </w:r>
      <w:r>
        <w:rPr>
          <w:sz w:val="26"/>
          <w:szCs w:val="26"/>
        </w:rPr>
        <w:t xml:space="preserve"> автомобильной дороги по ул. Спортивная г. Комсомольск Комсомольского муниципального района Ивановской области</w:t>
      </w:r>
    </w:p>
    <w:p w:rsidR="008039F1" w:rsidRDefault="008039F1" w:rsidP="008039F1">
      <w:pPr>
        <w:ind w:firstLine="426"/>
        <w:jc w:val="both"/>
        <w:rPr>
          <w:sz w:val="26"/>
          <w:szCs w:val="26"/>
        </w:rPr>
      </w:pPr>
      <w:r>
        <w:rPr>
          <w:sz w:val="26"/>
          <w:szCs w:val="26"/>
        </w:rPr>
        <w:lastRenderedPageBreak/>
        <w:t xml:space="preserve">        2.2.субсидии, выделяемой из бюджета Ивановской области на софинансирование расходного обязательства Комсомольского городского поселения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w:t>
      </w:r>
    </w:p>
    <w:p w:rsidR="008039F1" w:rsidRDefault="008039F1" w:rsidP="008039F1">
      <w:pPr>
        <w:jc w:val="both"/>
        <w:rPr>
          <w:sz w:val="26"/>
          <w:szCs w:val="26"/>
        </w:rPr>
      </w:pPr>
      <w:r>
        <w:rPr>
          <w:sz w:val="26"/>
          <w:szCs w:val="26"/>
        </w:rPr>
        <w:t xml:space="preserve">               3.Определить Администрацию Комсомольского муниципального района уполномоченным органом по выполнению работ по  </w:t>
      </w:r>
      <w:r w:rsidRPr="00791E39">
        <w:rPr>
          <w:sz w:val="26"/>
          <w:szCs w:val="26"/>
        </w:rPr>
        <w:t>ремонт</w:t>
      </w:r>
      <w:r>
        <w:rPr>
          <w:sz w:val="26"/>
          <w:szCs w:val="26"/>
        </w:rPr>
        <w:t>у автомобильной дороги по ул. Спортивная г. Комсомольск Комсомольского муниципального района Ивановской области согласно перечню</w:t>
      </w:r>
      <w:r w:rsidRPr="00791E39">
        <w:rPr>
          <w:sz w:val="26"/>
          <w:szCs w:val="26"/>
        </w:rPr>
        <w:t xml:space="preserve"> мероприятий софинансируемых </w:t>
      </w:r>
      <w:r>
        <w:rPr>
          <w:sz w:val="26"/>
          <w:szCs w:val="26"/>
        </w:rPr>
        <w:t xml:space="preserve"> </w:t>
      </w:r>
      <w:r w:rsidRPr="00791E39">
        <w:rPr>
          <w:sz w:val="26"/>
          <w:szCs w:val="26"/>
        </w:rPr>
        <w:t xml:space="preserve">за счет субсидий </w:t>
      </w:r>
      <w:r>
        <w:rPr>
          <w:sz w:val="26"/>
          <w:szCs w:val="26"/>
        </w:rPr>
        <w:t>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 в 2020 году.</w:t>
      </w:r>
    </w:p>
    <w:p w:rsidR="008039F1" w:rsidRDefault="008039F1" w:rsidP="008039F1">
      <w:pPr>
        <w:ind w:firstLine="709"/>
        <w:jc w:val="both"/>
        <w:rPr>
          <w:sz w:val="26"/>
          <w:szCs w:val="26"/>
        </w:rPr>
      </w:pPr>
      <w:r>
        <w:rPr>
          <w:sz w:val="26"/>
          <w:szCs w:val="26"/>
        </w:rPr>
        <w:t>4.Финансовому управлению Администрации Комсомольского муниципального района по мере поступления из областного бюджета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 доводить  до Администрации Комсомольского муниципального района в соответствии со сводной бюджетной росписью лимиты бюджетных обязательств и предельные объемы финансирования.</w:t>
      </w:r>
    </w:p>
    <w:p w:rsidR="008039F1" w:rsidRDefault="008039F1" w:rsidP="008039F1">
      <w:pPr>
        <w:ind w:firstLine="709"/>
        <w:jc w:val="both"/>
        <w:rPr>
          <w:sz w:val="26"/>
          <w:szCs w:val="26"/>
        </w:rPr>
      </w:pPr>
      <w:r>
        <w:rPr>
          <w:sz w:val="26"/>
          <w:szCs w:val="26"/>
        </w:rPr>
        <w:t>5.Администрации Комсомольского муниципального района в лице Управления по вопросу развития инфраструктуры Администрации Комсомольского муниципального района:</w:t>
      </w:r>
    </w:p>
    <w:p w:rsidR="008039F1" w:rsidRDefault="008039F1" w:rsidP="008039F1">
      <w:pPr>
        <w:ind w:firstLine="709"/>
        <w:jc w:val="both"/>
        <w:rPr>
          <w:sz w:val="26"/>
          <w:szCs w:val="26"/>
        </w:rPr>
      </w:pPr>
      <w:r>
        <w:rPr>
          <w:sz w:val="26"/>
          <w:szCs w:val="26"/>
        </w:rPr>
        <w:t>предоставлять в Департамент Дорожного хозяйства и транспорта Ивановской области отчет о расходовании субсидии по форме и в сроки, утвержденные Департаментом Дорожного хозяйства и транспорта Ивановской области;</w:t>
      </w:r>
    </w:p>
    <w:p w:rsidR="008039F1" w:rsidRDefault="008039F1" w:rsidP="008039F1">
      <w:pPr>
        <w:ind w:firstLine="709"/>
        <w:jc w:val="both"/>
        <w:rPr>
          <w:sz w:val="26"/>
          <w:szCs w:val="26"/>
        </w:rPr>
      </w:pPr>
      <w:r>
        <w:rPr>
          <w:sz w:val="26"/>
          <w:szCs w:val="26"/>
        </w:rPr>
        <w:t>обеспечить целевое использование субсидии предоставленной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w:t>
      </w:r>
    </w:p>
    <w:p w:rsidR="008039F1" w:rsidRPr="00977C00" w:rsidRDefault="008039F1" w:rsidP="008039F1">
      <w:pPr>
        <w:ind w:firstLine="709"/>
        <w:jc w:val="both"/>
        <w:rPr>
          <w:sz w:val="26"/>
          <w:szCs w:val="26"/>
        </w:rPr>
      </w:pPr>
      <w:r>
        <w:rPr>
          <w:sz w:val="26"/>
          <w:szCs w:val="26"/>
        </w:rPr>
        <w:t xml:space="preserve">       6.</w:t>
      </w:r>
      <w:r w:rsidRPr="0026160E">
        <w:rPr>
          <w:sz w:val="26"/>
          <w:szCs w:val="26"/>
        </w:rPr>
        <w:t>Отделу организационной работы и межмуниципального сотрудничества Администрац</w:t>
      </w:r>
      <w:r w:rsidRPr="00977C00">
        <w:rPr>
          <w:sz w:val="26"/>
          <w:szCs w:val="26"/>
        </w:rPr>
        <w:t>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w:t>
      </w:r>
      <w:r>
        <w:rPr>
          <w:sz w:val="26"/>
          <w:szCs w:val="26"/>
        </w:rPr>
        <w:t>мольского муниципального района</w:t>
      </w:r>
      <w:r w:rsidRPr="00977C00">
        <w:rPr>
          <w:sz w:val="26"/>
          <w:szCs w:val="26"/>
        </w:rPr>
        <w:t>.</w:t>
      </w:r>
    </w:p>
    <w:p w:rsidR="008039F1" w:rsidRDefault="008039F1" w:rsidP="008039F1">
      <w:pPr>
        <w:jc w:val="both"/>
        <w:rPr>
          <w:sz w:val="26"/>
          <w:szCs w:val="26"/>
        </w:rPr>
      </w:pPr>
      <w:r>
        <w:rPr>
          <w:sz w:val="26"/>
          <w:szCs w:val="26"/>
        </w:rPr>
        <w:t xml:space="preserve">       7. </w:t>
      </w:r>
      <w:r w:rsidRPr="0026160E">
        <w:rPr>
          <w:sz w:val="26"/>
          <w:szCs w:val="26"/>
        </w:rPr>
        <w:t xml:space="preserve">Настоящее </w:t>
      </w:r>
      <w:r>
        <w:rPr>
          <w:sz w:val="26"/>
          <w:szCs w:val="26"/>
        </w:rPr>
        <w:t xml:space="preserve">          </w:t>
      </w:r>
      <w:r w:rsidRPr="0026160E">
        <w:rPr>
          <w:sz w:val="26"/>
          <w:szCs w:val="26"/>
        </w:rPr>
        <w:t>постановление</w:t>
      </w:r>
      <w:r>
        <w:rPr>
          <w:sz w:val="26"/>
          <w:szCs w:val="26"/>
        </w:rPr>
        <w:t xml:space="preserve">   </w:t>
      </w:r>
      <w:r w:rsidRPr="0026160E">
        <w:rPr>
          <w:sz w:val="26"/>
          <w:szCs w:val="26"/>
        </w:rPr>
        <w:t xml:space="preserve"> </w:t>
      </w:r>
      <w:r>
        <w:rPr>
          <w:sz w:val="26"/>
          <w:szCs w:val="26"/>
        </w:rPr>
        <w:t xml:space="preserve">         </w:t>
      </w:r>
      <w:r w:rsidRPr="0026160E">
        <w:rPr>
          <w:sz w:val="26"/>
          <w:szCs w:val="26"/>
        </w:rPr>
        <w:t>вступает в</w:t>
      </w:r>
      <w:r>
        <w:rPr>
          <w:sz w:val="26"/>
          <w:szCs w:val="26"/>
        </w:rPr>
        <w:t xml:space="preserve"> </w:t>
      </w:r>
      <w:r w:rsidRPr="0026160E">
        <w:rPr>
          <w:sz w:val="26"/>
          <w:szCs w:val="26"/>
        </w:rPr>
        <w:t xml:space="preserve"> силу со </w:t>
      </w:r>
      <w:r>
        <w:rPr>
          <w:sz w:val="26"/>
          <w:szCs w:val="26"/>
        </w:rPr>
        <w:t xml:space="preserve"> дня его подписания и распространяется на правоотношения возникшие с 05.06.2020г.</w:t>
      </w:r>
    </w:p>
    <w:p w:rsidR="008039F1" w:rsidRDefault="008039F1" w:rsidP="008039F1">
      <w:pPr>
        <w:jc w:val="both"/>
        <w:rPr>
          <w:sz w:val="26"/>
          <w:szCs w:val="26"/>
        </w:rPr>
      </w:pPr>
      <w:r>
        <w:rPr>
          <w:sz w:val="26"/>
          <w:szCs w:val="26"/>
        </w:rPr>
        <w:t xml:space="preserve">       8. Считать утратившим силу постановление Администрации Комсомольского муниципального района Ивановской области от 05.06.2020г. №139 с 05.06.2020г.</w:t>
      </w:r>
    </w:p>
    <w:p w:rsidR="008039F1" w:rsidRPr="0026160E" w:rsidRDefault="008039F1" w:rsidP="008039F1">
      <w:pPr>
        <w:rPr>
          <w:sz w:val="26"/>
          <w:szCs w:val="26"/>
        </w:rPr>
      </w:pPr>
      <w:r>
        <w:rPr>
          <w:sz w:val="26"/>
          <w:szCs w:val="26"/>
        </w:rPr>
        <w:t xml:space="preserve">      </w:t>
      </w:r>
      <w:r w:rsidRPr="00116204">
        <w:rPr>
          <w:sz w:val="26"/>
          <w:szCs w:val="26"/>
        </w:rPr>
        <w:t xml:space="preserve"> 8.</w:t>
      </w:r>
      <w:r>
        <w:rPr>
          <w:sz w:val="26"/>
          <w:szCs w:val="26"/>
        </w:rPr>
        <w:t xml:space="preserve"> </w:t>
      </w:r>
      <w:r w:rsidRPr="00116204">
        <w:rPr>
          <w:sz w:val="26"/>
          <w:szCs w:val="26"/>
        </w:rPr>
        <w:t xml:space="preserve">Контроль      за       исполнением       настоящего     постановления возложить </w:t>
      </w:r>
      <w:r>
        <w:rPr>
          <w:sz w:val="26"/>
          <w:szCs w:val="26"/>
        </w:rPr>
        <w:t xml:space="preserve">    </w:t>
      </w:r>
      <w:r w:rsidRPr="00116204">
        <w:rPr>
          <w:sz w:val="26"/>
          <w:szCs w:val="26"/>
        </w:rPr>
        <w:t xml:space="preserve">на исполняющего     обязанности     заместителя   </w:t>
      </w:r>
      <w:r>
        <w:rPr>
          <w:sz w:val="26"/>
          <w:szCs w:val="26"/>
        </w:rPr>
        <w:t xml:space="preserve">  главы администрации, начальника Управления по вопросу развития инфраструктуры Нехода М.В.</w:t>
      </w:r>
    </w:p>
    <w:p w:rsidR="008039F1" w:rsidRPr="0026160E" w:rsidRDefault="008039F1" w:rsidP="008039F1">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039F1" w:rsidRPr="0026160E" w:rsidTr="005673E8">
        <w:trPr>
          <w:trHeight w:val="1470"/>
        </w:trPr>
        <w:tc>
          <w:tcPr>
            <w:tcW w:w="9286" w:type="dxa"/>
            <w:tcBorders>
              <w:top w:val="nil"/>
              <w:left w:val="nil"/>
              <w:bottom w:val="nil"/>
              <w:right w:val="nil"/>
            </w:tcBorders>
          </w:tcPr>
          <w:p w:rsidR="008039F1" w:rsidRPr="0026160E" w:rsidRDefault="008039F1" w:rsidP="005673E8">
            <w:pPr>
              <w:rPr>
                <w:b/>
                <w:sz w:val="26"/>
                <w:szCs w:val="26"/>
              </w:rPr>
            </w:pPr>
          </w:p>
          <w:p w:rsidR="008039F1" w:rsidRPr="0026160E" w:rsidRDefault="008039F1" w:rsidP="005673E8">
            <w:pPr>
              <w:rPr>
                <w:b/>
                <w:sz w:val="26"/>
                <w:szCs w:val="26"/>
              </w:rPr>
            </w:pPr>
          </w:p>
          <w:p w:rsidR="008039F1" w:rsidRPr="0026160E" w:rsidRDefault="008039F1" w:rsidP="005673E8">
            <w:pPr>
              <w:rPr>
                <w:b/>
                <w:sz w:val="26"/>
                <w:szCs w:val="26"/>
              </w:rPr>
            </w:pPr>
            <w:r>
              <w:rPr>
                <w:b/>
                <w:sz w:val="26"/>
                <w:szCs w:val="26"/>
              </w:rPr>
              <w:t xml:space="preserve">         </w:t>
            </w:r>
            <w:r w:rsidRPr="0026160E">
              <w:rPr>
                <w:b/>
                <w:sz w:val="26"/>
                <w:szCs w:val="26"/>
              </w:rPr>
              <w:t>Глава Комсомольского</w:t>
            </w:r>
          </w:p>
          <w:p w:rsidR="008039F1" w:rsidRPr="0026160E" w:rsidRDefault="008039F1" w:rsidP="005673E8">
            <w:pPr>
              <w:rPr>
                <w:b/>
                <w:sz w:val="26"/>
                <w:szCs w:val="26"/>
              </w:rPr>
            </w:pPr>
            <w:r>
              <w:rPr>
                <w:b/>
                <w:sz w:val="26"/>
                <w:szCs w:val="26"/>
              </w:rPr>
              <w:t xml:space="preserve">         </w:t>
            </w:r>
            <w:r w:rsidRPr="0026160E">
              <w:rPr>
                <w:b/>
                <w:sz w:val="26"/>
                <w:szCs w:val="26"/>
              </w:rPr>
              <w:t xml:space="preserve">муниципального района                       </w:t>
            </w:r>
            <w:r>
              <w:rPr>
                <w:b/>
                <w:sz w:val="26"/>
                <w:szCs w:val="26"/>
              </w:rPr>
              <w:t xml:space="preserve">                </w:t>
            </w:r>
            <w:r w:rsidRPr="0026160E">
              <w:rPr>
                <w:b/>
                <w:sz w:val="26"/>
                <w:szCs w:val="26"/>
              </w:rPr>
              <w:t xml:space="preserve">    </w:t>
            </w:r>
            <w:r>
              <w:rPr>
                <w:b/>
                <w:sz w:val="26"/>
                <w:szCs w:val="26"/>
              </w:rPr>
              <w:t xml:space="preserve"> </w:t>
            </w:r>
            <w:r w:rsidRPr="0026160E">
              <w:rPr>
                <w:b/>
                <w:sz w:val="26"/>
                <w:szCs w:val="26"/>
              </w:rPr>
              <w:t>О.</w:t>
            </w:r>
            <w:r>
              <w:rPr>
                <w:b/>
                <w:sz w:val="26"/>
                <w:szCs w:val="26"/>
              </w:rPr>
              <w:t xml:space="preserve"> </w:t>
            </w:r>
            <w:r w:rsidRPr="0026160E">
              <w:rPr>
                <w:b/>
                <w:sz w:val="26"/>
                <w:szCs w:val="26"/>
              </w:rPr>
              <w:t>В.</w:t>
            </w:r>
            <w:r>
              <w:rPr>
                <w:b/>
                <w:sz w:val="26"/>
                <w:szCs w:val="26"/>
              </w:rPr>
              <w:t xml:space="preserve"> </w:t>
            </w:r>
            <w:r w:rsidRPr="0026160E">
              <w:rPr>
                <w:b/>
                <w:sz w:val="26"/>
                <w:szCs w:val="26"/>
              </w:rPr>
              <w:t>Бузулуцкая</w:t>
            </w:r>
          </w:p>
        </w:tc>
      </w:tr>
    </w:tbl>
    <w:p w:rsidR="008039F1" w:rsidRDefault="008039F1" w:rsidP="008039F1">
      <w:pPr>
        <w:widowControl w:val="0"/>
        <w:autoSpaceDE w:val="0"/>
        <w:autoSpaceDN w:val="0"/>
        <w:adjustRightInd w:val="0"/>
        <w:rPr>
          <w:rFonts w:ascii="Arial" w:hAnsi="Arial" w:cs="Arial"/>
          <w:sz w:val="24"/>
          <w:szCs w:val="24"/>
        </w:rPr>
      </w:pPr>
    </w:p>
    <w:p w:rsidR="008039F1" w:rsidRDefault="008039F1" w:rsidP="008039F1">
      <w:pPr>
        <w:widowControl w:val="0"/>
        <w:autoSpaceDE w:val="0"/>
        <w:autoSpaceDN w:val="0"/>
        <w:adjustRightInd w:val="0"/>
        <w:rPr>
          <w:rFonts w:ascii="Arial" w:hAnsi="Arial" w:cs="Arial"/>
          <w:sz w:val="24"/>
          <w:szCs w:val="24"/>
        </w:rPr>
      </w:pPr>
    </w:p>
    <w:p w:rsidR="008039F1" w:rsidRPr="0026160E" w:rsidRDefault="008039F1" w:rsidP="008039F1">
      <w:pPr>
        <w:jc w:val="center"/>
        <w:rPr>
          <w:sz w:val="24"/>
          <w:szCs w:val="24"/>
        </w:rPr>
      </w:pPr>
      <w:r>
        <w:rPr>
          <w:noProof/>
          <w:color w:val="000080"/>
          <w:sz w:val="24"/>
          <w:szCs w:val="24"/>
        </w:rPr>
        <w:drawing>
          <wp:inline distT="0" distB="0" distL="0" distR="0">
            <wp:extent cx="543560" cy="673100"/>
            <wp:effectExtent l="19050" t="0" r="8890" b="0"/>
            <wp:docPr id="109" name="Рисунок 10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Untitled-1"/>
                    <pic:cNvPicPr>
                      <a:picLocks noChangeAspect="1" noChangeArrowheads="1"/>
                    </pic:cNvPicPr>
                  </pic:nvPicPr>
                  <pic:blipFill>
                    <a:blip r:embed="rId12"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8039F1" w:rsidRPr="0026160E" w:rsidRDefault="008039F1" w:rsidP="008039F1">
      <w:pPr>
        <w:jc w:val="center"/>
        <w:rPr>
          <w:sz w:val="24"/>
          <w:szCs w:val="24"/>
        </w:rPr>
      </w:pPr>
    </w:p>
    <w:p w:rsidR="008039F1" w:rsidRPr="0026160E" w:rsidRDefault="008039F1" w:rsidP="008039F1">
      <w:pPr>
        <w:keepNext/>
        <w:jc w:val="center"/>
        <w:outlineLvl w:val="0"/>
        <w:rPr>
          <w:b/>
          <w:bCs/>
          <w:color w:val="003366"/>
          <w:sz w:val="36"/>
          <w:szCs w:val="24"/>
        </w:rPr>
      </w:pPr>
      <w:r w:rsidRPr="0026160E">
        <w:rPr>
          <w:b/>
          <w:bCs/>
          <w:color w:val="003366"/>
          <w:sz w:val="36"/>
          <w:szCs w:val="24"/>
        </w:rPr>
        <w:t>ПОСТАНОВЛЕНИЕ</w:t>
      </w:r>
    </w:p>
    <w:p w:rsidR="008039F1" w:rsidRPr="0026160E" w:rsidRDefault="008039F1" w:rsidP="008039F1">
      <w:pPr>
        <w:jc w:val="center"/>
        <w:rPr>
          <w:b/>
          <w:color w:val="003366"/>
          <w:sz w:val="24"/>
          <w:szCs w:val="24"/>
        </w:rPr>
      </w:pPr>
      <w:r w:rsidRPr="0026160E">
        <w:rPr>
          <w:b/>
          <w:color w:val="003366"/>
          <w:sz w:val="24"/>
          <w:szCs w:val="24"/>
        </w:rPr>
        <w:t>АДМИНИСТРАЦИИ</w:t>
      </w:r>
    </w:p>
    <w:p w:rsidR="008039F1" w:rsidRPr="0026160E" w:rsidRDefault="008039F1" w:rsidP="008039F1">
      <w:pPr>
        <w:jc w:val="center"/>
        <w:rPr>
          <w:b/>
          <w:color w:val="003366"/>
          <w:sz w:val="24"/>
          <w:szCs w:val="24"/>
        </w:rPr>
      </w:pPr>
      <w:r w:rsidRPr="0026160E">
        <w:rPr>
          <w:b/>
          <w:color w:val="003366"/>
          <w:sz w:val="24"/>
          <w:szCs w:val="24"/>
        </w:rPr>
        <w:t xml:space="preserve"> КОМСОМОЛЬСКОГО МУНИЦИПАЛЬНОГО  РАЙОНА</w:t>
      </w:r>
    </w:p>
    <w:p w:rsidR="008039F1" w:rsidRPr="0026160E" w:rsidRDefault="008039F1" w:rsidP="008039F1">
      <w:pPr>
        <w:jc w:val="center"/>
        <w:rPr>
          <w:b/>
          <w:color w:val="003366"/>
          <w:sz w:val="24"/>
          <w:szCs w:val="24"/>
        </w:rPr>
      </w:pPr>
      <w:r w:rsidRPr="0026160E">
        <w:rPr>
          <w:b/>
          <w:color w:val="003366"/>
          <w:sz w:val="24"/>
          <w:szCs w:val="24"/>
        </w:rPr>
        <w:t>ИВАНОВСКОЙ ОБЛАСТИ</w:t>
      </w:r>
    </w:p>
    <w:p w:rsidR="008039F1" w:rsidRPr="0026160E" w:rsidRDefault="008039F1" w:rsidP="008039F1">
      <w:pPr>
        <w:jc w:val="center"/>
        <w:rPr>
          <w:sz w:val="24"/>
          <w:szCs w:val="24"/>
        </w:rPr>
      </w:pPr>
    </w:p>
    <w:tbl>
      <w:tblPr>
        <w:tblW w:w="10490" w:type="dxa"/>
        <w:tblInd w:w="108" w:type="dxa"/>
        <w:tblBorders>
          <w:top w:val="single" w:sz="4" w:space="0" w:color="auto"/>
        </w:tblBorders>
        <w:tblLayout w:type="fixed"/>
        <w:tblLook w:val="0000"/>
      </w:tblPr>
      <w:tblGrid>
        <w:gridCol w:w="993"/>
        <w:gridCol w:w="360"/>
        <w:gridCol w:w="610"/>
        <w:gridCol w:w="540"/>
        <w:gridCol w:w="1750"/>
        <w:gridCol w:w="3402"/>
        <w:gridCol w:w="1038"/>
        <w:gridCol w:w="520"/>
        <w:gridCol w:w="780"/>
        <w:gridCol w:w="497"/>
      </w:tblGrid>
      <w:tr w:rsidR="008039F1" w:rsidRPr="0026160E" w:rsidTr="005673E8">
        <w:trPr>
          <w:trHeight w:val="100"/>
        </w:trPr>
        <w:tc>
          <w:tcPr>
            <w:tcW w:w="10490" w:type="dxa"/>
            <w:gridSpan w:val="10"/>
            <w:tcBorders>
              <w:top w:val="thinThickThinSmallGap" w:sz="24" w:space="0" w:color="auto"/>
              <w:left w:val="nil"/>
              <w:bottom w:val="nil"/>
              <w:right w:val="nil"/>
            </w:tcBorders>
          </w:tcPr>
          <w:p w:rsidR="008039F1" w:rsidRPr="0026160E" w:rsidRDefault="008039F1" w:rsidP="005673E8">
            <w:pPr>
              <w:jc w:val="center"/>
              <w:rPr>
                <w:color w:val="003366"/>
                <w:szCs w:val="24"/>
              </w:rPr>
            </w:pPr>
            <w:r w:rsidRPr="0026160E">
              <w:rPr>
                <w:color w:val="003366"/>
                <w:szCs w:val="24"/>
              </w:rPr>
              <w:t xml:space="preserve">155150, Ивановская область, г. Комсомольск, ул.50 лет ВЛКСМ, д.2, </w:t>
            </w:r>
            <w:r w:rsidRPr="0026160E">
              <w:rPr>
                <w:color w:val="003366"/>
              </w:rPr>
              <w:t>ИНН 3714002224,КПП 371401001,</w:t>
            </w:r>
          </w:p>
          <w:p w:rsidR="008039F1" w:rsidRPr="0026160E" w:rsidRDefault="008039F1" w:rsidP="005673E8">
            <w:pPr>
              <w:jc w:val="center"/>
              <w:rPr>
                <w:color w:val="003366"/>
              </w:rPr>
            </w:pPr>
            <w:r w:rsidRPr="0026160E">
              <w:rPr>
                <w:color w:val="003366"/>
              </w:rPr>
              <w:t xml:space="preserve">ОГРН 1023701625595, </w:t>
            </w:r>
            <w:r w:rsidRPr="0026160E">
              <w:rPr>
                <w:color w:val="003366"/>
                <w:szCs w:val="24"/>
              </w:rPr>
              <w:t>Тел./Факс (49352) 2-11-78</w:t>
            </w:r>
            <w:r w:rsidRPr="0026160E">
              <w:rPr>
                <w:color w:val="003366"/>
              </w:rPr>
              <w:t xml:space="preserve">, e-mail: </w:t>
            </w:r>
            <w:hyperlink r:id="rId16" w:history="1">
              <w:r w:rsidRPr="0026160E">
                <w:rPr>
                  <w:color w:val="0000FF"/>
                  <w:u w:val="single"/>
                </w:rPr>
                <w:t>admin.komsomolsk@mail.ru</w:t>
              </w:r>
            </w:hyperlink>
          </w:p>
          <w:p w:rsidR="008039F1" w:rsidRPr="0026160E" w:rsidRDefault="008039F1" w:rsidP="005673E8">
            <w:pPr>
              <w:rPr>
                <w:color w:val="003366"/>
                <w:sz w:val="28"/>
                <w:szCs w:val="28"/>
              </w:rPr>
            </w:pPr>
          </w:p>
        </w:tc>
      </w:tr>
      <w:tr w:rsidR="008039F1" w:rsidRPr="0026160E" w:rsidTr="005673E8">
        <w:tblPrEx>
          <w:tblBorders>
            <w:top w:val="none" w:sz="0" w:space="0" w:color="auto"/>
          </w:tblBorders>
        </w:tblPrEx>
        <w:trPr>
          <w:gridAfter w:val="1"/>
          <w:wAfter w:w="497" w:type="dxa"/>
          <w:trHeight w:val="415"/>
        </w:trPr>
        <w:tc>
          <w:tcPr>
            <w:tcW w:w="993" w:type="dxa"/>
          </w:tcPr>
          <w:p w:rsidR="008039F1" w:rsidRPr="0026160E" w:rsidRDefault="008039F1" w:rsidP="005673E8">
            <w:pPr>
              <w:ind w:right="-108"/>
              <w:jc w:val="center"/>
              <w:rPr>
                <w:sz w:val="28"/>
                <w:szCs w:val="28"/>
              </w:rPr>
            </w:pPr>
          </w:p>
        </w:tc>
        <w:tc>
          <w:tcPr>
            <w:tcW w:w="360" w:type="dxa"/>
          </w:tcPr>
          <w:p w:rsidR="008039F1" w:rsidRDefault="008039F1" w:rsidP="005673E8">
            <w:pPr>
              <w:ind w:right="-108"/>
              <w:rPr>
                <w:sz w:val="28"/>
                <w:szCs w:val="28"/>
              </w:rPr>
            </w:pPr>
          </w:p>
          <w:p w:rsidR="008039F1" w:rsidRPr="0026160E" w:rsidRDefault="008039F1" w:rsidP="005673E8">
            <w:pPr>
              <w:ind w:right="-108"/>
              <w:rPr>
                <w:sz w:val="24"/>
                <w:szCs w:val="24"/>
              </w:rPr>
            </w:pPr>
            <w:r w:rsidRPr="0026160E">
              <w:rPr>
                <w:sz w:val="28"/>
                <w:szCs w:val="28"/>
              </w:rPr>
              <w:t>«</w:t>
            </w:r>
          </w:p>
        </w:tc>
        <w:tc>
          <w:tcPr>
            <w:tcW w:w="610" w:type="dxa"/>
            <w:tcBorders>
              <w:bottom w:val="single" w:sz="4" w:space="0" w:color="auto"/>
            </w:tcBorders>
            <w:vAlign w:val="bottom"/>
          </w:tcPr>
          <w:p w:rsidR="008039F1" w:rsidRPr="0026160E" w:rsidRDefault="008039F1" w:rsidP="005673E8">
            <w:pPr>
              <w:ind w:right="-108"/>
              <w:jc w:val="center"/>
              <w:rPr>
                <w:sz w:val="28"/>
                <w:szCs w:val="28"/>
              </w:rPr>
            </w:pPr>
            <w:r>
              <w:rPr>
                <w:sz w:val="28"/>
                <w:szCs w:val="28"/>
              </w:rPr>
              <w:t>20</w:t>
            </w:r>
          </w:p>
        </w:tc>
        <w:tc>
          <w:tcPr>
            <w:tcW w:w="540" w:type="dxa"/>
            <w:vAlign w:val="bottom"/>
          </w:tcPr>
          <w:p w:rsidR="008039F1" w:rsidRPr="0026160E" w:rsidRDefault="008039F1" w:rsidP="005673E8">
            <w:pPr>
              <w:ind w:left="-734" w:firstLine="720"/>
              <w:rPr>
                <w:sz w:val="28"/>
                <w:szCs w:val="28"/>
              </w:rPr>
            </w:pPr>
            <w:r w:rsidRPr="0026160E">
              <w:rPr>
                <w:sz w:val="28"/>
                <w:szCs w:val="28"/>
              </w:rPr>
              <w:t>»</w:t>
            </w:r>
          </w:p>
        </w:tc>
        <w:tc>
          <w:tcPr>
            <w:tcW w:w="1750" w:type="dxa"/>
            <w:tcBorders>
              <w:bottom w:val="single" w:sz="4" w:space="0" w:color="auto"/>
            </w:tcBorders>
            <w:vAlign w:val="bottom"/>
          </w:tcPr>
          <w:p w:rsidR="008039F1" w:rsidRPr="0026160E" w:rsidRDefault="008039F1" w:rsidP="005673E8">
            <w:pPr>
              <w:jc w:val="center"/>
              <w:rPr>
                <w:sz w:val="28"/>
                <w:szCs w:val="28"/>
              </w:rPr>
            </w:pPr>
            <w:r>
              <w:rPr>
                <w:sz w:val="28"/>
                <w:szCs w:val="28"/>
              </w:rPr>
              <w:t>октября</w:t>
            </w:r>
          </w:p>
        </w:tc>
        <w:tc>
          <w:tcPr>
            <w:tcW w:w="3402" w:type="dxa"/>
            <w:vAlign w:val="bottom"/>
          </w:tcPr>
          <w:p w:rsidR="008039F1" w:rsidRPr="0026160E" w:rsidRDefault="008039F1" w:rsidP="005673E8">
            <w:pPr>
              <w:rPr>
                <w:sz w:val="28"/>
                <w:szCs w:val="28"/>
              </w:rPr>
            </w:pPr>
            <w:r w:rsidRPr="0026160E">
              <w:rPr>
                <w:sz w:val="28"/>
                <w:szCs w:val="28"/>
              </w:rPr>
              <w:t>20</w:t>
            </w:r>
            <w:r>
              <w:rPr>
                <w:sz w:val="28"/>
                <w:szCs w:val="28"/>
              </w:rPr>
              <w:t>20</w:t>
            </w:r>
            <w:r w:rsidRPr="0026160E">
              <w:rPr>
                <w:sz w:val="28"/>
                <w:szCs w:val="28"/>
              </w:rPr>
              <w:t>г.  №</w:t>
            </w:r>
          </w:p>
        </w:tc>
        <w:tc>
          <w:tcPr>
            <w:tcW w:w="1038" w:type="dxa"/>
            <w:tcBorders>
              <w:left w:val="nil"/>
              <w:bottom w:val="single" w:sz="4" w:space="0" w:color="auto"/>
            </w:tcBorders>
            <w:vAlign w:val="bottom"/>
          </w:tcPr>
          <w:p w:rsidR="008039F1" w:rsidRPr="0026160E" w:rsidRDefault="008039F1" w:rsidP="005673E8">
            <w:pPr>
              <w:jc w:val="center"/>
              <w:rPr>
                <w:sz w:val="28"/>
                <w:szCs w:val="28"/>
              </w:rPr>
            </w:pPr>
            <w:r>
              <w:rPr>
                <w:sz w:val="28"/>
                <w:szCs w:val="28"/>
              </w:rPr>
              <w:t>247</w:t>
            </w:r>
          </w:p>
        </w:tc>
        <w:tc>
          <w:tcPr>
            <w:tcW w:w="520" w:type="dxa"/>
            <w:tcBorders>
              <w:left w:val="nil"/>
            </w:tcBorders>
            <w:vAlign w:val="bottom"/>
          </w:tcPr>
          <w:p w:rsidR="008039F1" w:rsidRPr="0026160E" w:rsidRDefault="008039F1" w:rsidP="005673E8">
            <w:pPr>
              <w:jc w:val="center"/>
              <w:rPr>
                <w:sz w:val="28"/>
                <w:szCs w:val="28"/>
              </w:rPr>
            </w:pPr>
          </w:p>
        </w:tc>
        <w:tc>
          <w:tcPr>
            <w:tcW w:w="780" w:type="dxa"/>
            <w:tcBorders>
              <w:left w:val="nil"/>
            </w:tcBorders>
            <w:vAlign w:val="bottom"/>
          </w:tcPr>
          <w:p w:rsidR="008039F1" w:rsidRPr="0026160E" w:rsidRDefault="008039F1" w:rsidP="005673E8">
            <w:pPr>
              <w:jc w:val="center"/>
              <w:rPr>
                <w:sz w:val="24"/>
                <w:szCs w:val="24"/>
              </w:rPr>
            </w:pPr>
          </w:p>
        </w:tc>
      </w:tr>
    </w:tbl>
    <w:p w:rsidR="008039F1" w:rsidRPr="0026160E" w:rsidRDefault="008039F1" w:rsidP="008039F1">
      <w:pPr>
        <w:ind w:firstLine="720"/>
        <w:jc w:val="center"/>
        <w:rPr>
          <w:sz w:val="28"/>
          <w:szCs w:val="28"/>
        </w:rPr>
      </w:pPr>
    </w:p>
    <w:p w:rsidR="008039F1" w:rsidRDefault="008039F1" w:rsidP="008039F1">
      <w:pPr>
        <w:ind w:firstLine="709"/>
        <w:jc w:val="center"/>
        <w:rPr>
          <w:b/>
          <w:sz w:val="26"/>
          <w:szCs w:val="26"/>
        </w:rPr>
      </w:pPr>
      <w:r>
        <w:rPr>
          <w:b/>
          <w:sz w:val="26"/>
          <w:szCs w:val="26"/>
        </w:rPr>
        <w:t xml:space="preserve">О принятии расходного обязательства </w:t>
      </w:r>
    </w:p>
    <w:p w:rsidR="008039F1" w:rsidRDefault="008039F1" w:rsidP="008039F1">
      <w:pPr>
        <w:ind w:firstLine="709"/>
        <w:jc w:val="center"/>
        <w:rPr>
          <w:b/>
          <w:sz w:val="26"/>
          <w:szCs w:val="26"/>
        </w:rPr>
      </w:pPr>
      <w:r>
        <w:rPr>
          <w:b/>
          <w:sz w:val="26"/>
          <w:szCs w:val="26"/>
        </w:rPr>
        <w:t>Комсомольского городского поселения  по финансовому обеспечению расходов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2020-2022 годы</w:t>
      </w:r>
    </w:p>
    <w:p w:rsidR="008039F1" w:rsidRDefault="008039F1" w:rsidP="008039F1">
      <w:pPr>
        <w:ind w:firstLine="709"/>
        <w:jc w:val="center"/>
        <w:rPr>
          <w:b/>
          <w:sz w:val="26"/>
          <w:szCs w:val="26"/>
        </w:rPr>
      </w:pPr>
    </w:p>
    <w:p w:rsidR="008039F1" w:rsidRPr="0031717C" w:rsidRDefault="008039F1" w:rsidP="008039F1">
      <w:pPr>
        <w:ind w:firstLine="709"/>
        <w:jc w:val="both"/>
        <w:rPr>
          <w:b/>
          <w:sz w:val="28"/>
          <w:szCs w:val="28"/>
        </w:rPr>
      </w:pPr>
      <w:r w:rsidRPr="00F8621A">
        <w:rPr>
          <w:sz w:val="26"/>
          <w:szCs w:val="26"/>
        </w:rPr>
        <w:t>В соответствии с</w:t>
      </w:r>
      <w:r>
        <w:rPr>
          <w:sz w:val="26"/>
          <w:szCs w:val="26"/>
        </w:rPr>
        <w:t>о статьей 86</w:t>
      </w:r>
      <w:r w:rsidRPr="00F8621A">
        <w:rPr>
          <w:sz w:val="26"/>
          <w:szCs w:val="26"/>
        </w:rPr>
        <w:t xml:space="preserve"> Бюджетн</w:t>
      </w:r>
      <w:r>
        <w:rPr>
          <w:sz w:val="26"/>
          <w:szCs w:val="26"/>
        </w:rPr>
        <w:t>ого</w:t>
      </w:r>
      <w:r w:rsidRPr="00F8621A">
        <w:rPr>
          <w:sz w:val="26"/>
          <w:szCs w:val="26"/>
        </w:rPr>
        <w:t xml:space="preserve"> кодекс</w:t>
      </w:r>
      <w:r>
        <w:rPr>
          <w:sz w:val="26"/>
          <w:szCs w:val="26"/>
        </w:rPr>
        <w:t>а Российской Федерации, законами Ивановской области от 16.12.2019г. №75-ОЗ «Об областном бюджете на 2020 год и плановый период 2021 и 2022 годов», Порядком предоставления и распределения субсидий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утвержденных Постановлением Правительства Ивановской области от 25.05.2020г. №230-П</w:t>
      </w:r>
      <w:r w:rsidRPr="009611B6">
        <w:rPr>
          <w:sz w:val="26"/>
          <w:szCs w:val="26"/>
        </w:rPr>
        <w:t xml:space="preserve"> Администрация Комсомольского муниципального</w:t>
      </w:r>
      <w:r>
        <w:rPr>
          <w:sz w:val="26"/>
          <w:szCs w:val="26"/>
        </w:rPr>
        <w:t xml:space="preserve"> района  </w:t>
      </w:r>
      <w:r>
        <w:rPr>
          <w:b/>
          <w:sz w:val="26"/>
          <w:szCs w:val="26"/>
        </w:rPr>
        <w:t>ПОСТАНОВЛЯЕТ</w:t>
      </w:r>
      <w:r w:rsidRPr="0026160E">
        <w:rPr>
          <w:b/>
          <w:sz w:val="28"/>
          <w:szCs w:val="28"/>
        </w:rPr>
        <w:t>:</w:t>
      </w:r>
    </w:p>
    <w:p w:rsidR="008039F1" w:rsidRDefault="008039F1" w:rsidP="008039F1">
      <w:pPr>
        <w:ind w:firstLine="709"/>
        <w:jc w:val="both"/>
        <w:rPr>
          <w:sz w:val="26"/>
          <w:szCs w:val="26"/>
        </w:rPr>
      </w:pPr>
      <w:r>
        <w:rPr>
          <w:sz w:val="26"/>
          <w:szCs w:val="26"/>
        </w:rPr>
        <w:t>1.Принять расходное обязательство Комсомольского городского поселения  по финансовому обеспечению расходов на проектирование строительства (реконструкцию),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8039F1" w:rsidRDefault="008039F1" w:rsidP="008039F1">
      <w:pPr>
        <w:ind w:firstLine="709"/>
        <w:jc w:val="both"/>
        <w:rPr>
          <w:sz w:val="26"/>
          <w:szCs w:val="26"/>
        </w:rPr>
      </w:pPr>
      <w:r>
        <w:rPr>
          <w:sz w:val="26"/>
          <w:szCs w:val="26"/>
        </w:rPr>
        <w:t xml:space="preserve">- на 2020 год -  </w:t>
      </w:r>
      <w:r w:rsidRPr="00791E39">
        <w:rPr>
          <w:sz w:val="26"/>
          <w:szCs w:val="26"/>
        </w:rPr>
        <w:t>ремонт</w:t>
      </w:r>
      <w:r>
        <w:rPr>
          <w:sz w:val="26"/>
          <w:szCs w:val="26"/>
        </w:rPr>
        <w:t xml:space="preserve"> автомобильной дороги по ул. Спортивная г. Комсомольск.</w:t>
      </w:r>
    </w:p>
    <w:p w:rsidR="008039F1" w:rsidRDefault="008039F1" w:rsidP="008039F1">
      <w:pPr>
        <w:ind w:firstLine="709"/>
        <w:jc w:val="both"/>
        <w:rPr>
          <w:sz w:val="26"/>
          <w:szCs w:val="26"/>
        </w:rPr>
      </w:pPr>
      <w:r>
        <w:rPr>
          <w:sz w:val="26"/>
          <w:szCs w:val="26"/>
        </w:rPr>
        <w:t>-на 2021-2022 годы ремонт и содержание автомобильных дорог Комсомольского городского поселения</w:t>
      </w:r>
      <w:r w:rsidRPr="00791E39">
        <w:rPr>
          <w:sz w:val="26"/>
          <w:szCs w:val="26"/>
        </w:rPr>
        <w:t xml:space="preserve">, согласно перечня мероприятий софинансируемых  за счет субсидий, </w:t>
      </w:r>
      <w:r>
        <w:rPr>
          <w:sz w:val="26"/>
          <w:szCs w:val="26"/>
        </w:rPr>
        <w:t>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 в 2020-2022 годы.</w:t>
      </w:r>
    </w:p>
    <w:p w:rsidR="008039F1" w:rsidRDefault="008039F1" w:rsidP="008039F1">
      <w:pPr>
        <w:ind w:firstLine="709"/>
        <w:jc w:val="both"/>
        <w:rPr>
          <w:sz w:val="26"/>
          <w:szCs w:val="26"/>
        </w:rPr>
      </w:pPr>
      <w:r>
        <w:rPr>
          <w:sz w:val="26"/>
          <w:szCs w:val="26"/>
        </w:rPr>
        <w:t>2.Финансирование расходного обязательства  осуществляется за счет:</w:t>
      </w:r>
    </w:p>
    <w:p w:rsidR="008039F1" w:rsidRDefault="008039F1" w:rsidP="008039F1">
      <w:pPr>
        <w:ind w:firstLine="426"/>
        <w:jc w:val="both"/>
        <w:rPr>
          <w:sz w:val="26"/>
          <w:szCs w:val="26"/>
        </w:rPr>
      </w:pPr>
      <w:r>
        <w:rPr>
          <w:sz w:val="26"/>
          <w:szCs w:val="26"/>
        </w:rPr>
        <w:t xml:space="preserve">    2.1.средств бюджета Комсомольского городского поселения в размере не менее 5% от  общего объема  расходов на </w:t>
      </w:r>
      <w:r w:rsidRPr="00791E39">
        <w:rPr>
          <w:sz w:val="26"/>
          <w:szCs w:val="26"/>
        </w:rPr>
        <w:t>ремонт</w:t>
      </w:r>
      <w:r>
        <w:rPr>
          <w:sz w:val="26"/>
          <w:szCs w:val="26"/>
        </w:rPr>
        <w:t xml:space="preserve"> и содержание автомобильных дорог Комсомольского городского поселения.</w:t>
      </w:r>
    </w:p>
    <w:p w:rsidR="008039F1" w:rsidRDefault="008039F1" w:rsidP="008039F1">
      <w:pPr>
        <w:ind w:firstLine="426"/>
        <w:jc w:val="both"/>
        <w:rPr>
          <w:sz w:val="26"/>
          <w:szCs w:val="26"/>
        </w:rPr>
      </w:pPr>
      <w:r>
        <w:rPr>
          <w:sz w:val="26"/>
          <w:szCs w:val="26"/>
        </w:rPr>
        <w:lastRenderedPageBreak/>
        <w:t xml:space="preserve">        2.2.субсидии, выделяемой из бюджета Ивановской области на софинансирование расходного обязательства Комсомольского городского поселения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w:t>
      </w:r>
    </w:p>
    <w:p w:rsidR="008039F1" w:rsidRDefault="008039F1" w:rsidP="008039F1">
      <w:pPr>
        <w:jc w:val="both"/>
        <w:rPr>
          <w:sz w:val="26"/>
          <w:szCs w:val="26"/>
        </w:rPr>
      </w:pPr>
      <w:r>
        <w:rPr>
          <w:sz w:val="26"/>
          <w:szCs w:val="26"/>
        </w:rPr>
        <w:t xml:space="preserve">               3.Определить Администрацию Комсомольского муниципального района уполномоченным органом по выполнению работ по  </w:t>
      </w:r>
      <w:r w:rsidRPr="00791E39">
        <w:rPr>
          <w:sz w:val="26"/>
          <w:szCs w:val="26"/>
        </w:rPr>
        <w:t>ремонт</w:t>
      </w:r>
      <w:r>
        <w:rPr>
          <w:sz w:val="26"/>
          <w:szCs w:val="26"/>
        </w:rPr>
        <w:t>у, содержанию автомобильных дорог Комсомольского городского поселения согласно перечню</w:t>
      </w:r>
      <w:r w:rsidRPr="00791E39">
        <w:rPr>
          <w:sz w:val="26"/>
          <w:szCs w:val="26"/>
        </w:rPr>
        <w:t xml:space="preserve"> мероприятий софинансируемых </w:t>
      </w:r>
      <w:r>
        <w:rPr>
          <w:sz w:val="26"/>
          <w:szCs w:val="26"/>
        </w:rPr>
        <w:t xml:space="preserve"> </w:t>
      </w:r>
      <w:r w:rsidRPr="00791E39">
        <w:rPr>
          <w:sz w:val="26"/>
          <w:szCs w:val="26"/>
        </w:rPr>
        <w:t xml:space="preserve">за счет субсидий </w:t>
      </w:r>
      <w:r>
        <w:rPr>
          <w:sz w:val="26"/>
          <w:szCs w:val="26"/>
        </w:rPr>
        <w:t>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 в 2020-22 годы.</w:t>
      </w:r>
    </w:p>
    <w:p w:rsidR="008039F1" w:rsidRDefault="008039F1" w:rsidP="008039F1">
      <w:pPr>
        <w:ind w:firstLine="709"/>
        <w:jc w:val="both"/>
        <w:rPr>
          <w:sz w:val="26"/>
          <w:szCs w:val="26"/>
        </w:rPr>
      </w:pPr>
      <w:r>
        <w:rPr>
          <w:sz w:val="26"/>
          <w:szCs w:val="26"/>
        </w:rPr>
        <w:t>4.Финансовому управлению Администрации Комсомольского муниципального района по мере поступления из областного бюджета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 доводить  до Администрации Комсомольского муниципального района в соответствии со сводной бюджетной росписью лимиты бюджетных обязательств и предельные объемы финансирования.</w:t>
      </w:r>
    </w:p>
    <w:p w:rsidR="008039F1" w:rsidRDefault="008039F1" w:rsidP="008039F1">
      <w:pPr>
        <w:ind w:firstLine="709"/>
        <w:jc w:val="both"/>
        <w:rPr>
          <w:sz w:val="26"/>
          <w:szCs w:val="26"/>
        </w:rPr>
      </w:pPr>
      <w:r>
        <w:rPr>
          <w:sz w:val="26"/>
          <w:szCs w:val="26"/>
        </w:rPr>
        <w:t>5.Администрации Комсомольского муниципального района  предоставлять в Департамент Дорожного хозяйства и транспорта Ивановской области отчет о расходовании субсидии по форме и в сроки, утвержденные Департаментом Дорожного хозяйства и транспорта Ивановской области;</w:t>
      </w:r>
    </w:p>
    <w:p w:rsidR="008039F1" w:rsidRDefault="008039F1" w:rsidP="008039F1">
      <w:pPr>
        <w:ind w:firstLine="709"/>
        <w:jc w:val="both"/>
        <w:rPr>
          <w:sz w:val="26"/>
          <w:szCs w:val="26"/>
        </w:rPr>
      </w:pPr>
      <w:r>
        <w:rPr>
          <w:sz w:val="26"/>
          <w:szCs w:val="26"/>
        </w:rPr>
        <w:t>обеспечить целевое использование субсидии предоставленной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w:t>
      </w:r>
    </w:p>
    <w:p w:rsidR="008039F1" w:rsidRPr="00977C00" w:rsidRDefault="008039F1" w:rsidP="008039F1">
      <w:pPr>
        <w:jc w:val="both"/>
        <w:rPr>
          <w:sz w:val="26"/>
          <w:szCs w:val="26"/>
        </w:rPr>
      </w:pPr>
      <w:r>
        <w:rPr>
          <w:sz w:val="26"/>
          <w:szCs w:val="26"/>
        </w:rPr>
        <w:t xml:space="preserve">         6.</w:t>
      </w:r>
      <w:r w:rsidRPr="0026160E">
        <w:rPr>
          <w:sz w:val="26"/>
          <w:szCs w:val="26"/>
        </w:rPr>
        <w:t>Отделу организационной работы и межмуниципального сотрудничества Администрац</w:t>
      </w:r>
      <w:r w:rsidRPr="00977C00">
        <w:rPr>
          <w:sz w:val="26"/>
          <w:szCs w:val="26"/>
        </w:rPr>
        <w:t>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w:t>
      </w:r>
      <w:r>
        <w:rPr>
          <w:sz w:val="26"/>
          <w:szCs w:val="26"/>
        </w:rPr>
        <w:t>мольского муниципального района</w:t>
      </w:r>
      <w:r w:rsidRPr="00977C00">
        <w:rPr>
          <w:sz w:val="26"/>
          <w:szCs w:val="26"/>
        </w:rPr>
        <w:t>.</w:t>
      </w:r>
    </w:p>
    <w:p w:rsidR="008039F1" w:rsidRDefault="008039F1" w:rsidP="008039F1">
      <w:pPr>
        <w:jc w:val="both"/>
        <w:rPr>
          <w:sz w:val="26"/>
          <w:szCs w:val="26"/>
        </w:rPr>
      </w:pPr>
      <w:r>
        <w:rPr>
          <w:sz w:val="26"/>
          <w:szCs w:val="26"/>
        </w:rPr>
        <w:t xml:space="preserve">        7. Отменить постановление Администрации Комсомольского муниципального района Ивановской области от 05.06.2020г. №139 </w:t>
      </w:r>
    </w:p>
    <w:p w:rsidR="008039F1" w:rsidRDefault="008039F1" w:rsidP="008039F1">
      <w:pPr>
        <w:jc w:val="both"/>
        <w:rPr>
          <w:sz w:val="26"/>
          <w:szCs w:val="26"/>
        </w:rPr>
      </w:pPr>
      <w:r>
        <w:rPr>
          <w:sz w:val="26"/>
          <w:szCs w:val="26"/>
        </w:rPr>
        <w:t xml:space="preserve">       8. </w:t>
      </w:r>
      <w:r w:rsidRPr="0026160E">
        <w:rPr>
          <w:sz w:val="26"/>
          <w:szCs w:val="26"/>
        </w:rPr>
        <w:t xml:space="preserve">Настоящее </w:t>
      </w:r>
      <w:r>
        <w:rPr>
          <w:sz w:val="26"/>
          <w:szCs w:val="26"/>
        </w:rPr>
        <w:t xml:space="preserve">          </w:t>
      </w:r>
      <w:r w:rsidRPr="0026160E">
        <w:rPr>
          <w:sz w:val="26"/>
          <w:szCs w:val="26"/>
        </w:rPr>
        <w:t>постановление</w:t>
      </w:r>
      <w:r>
        <w:rPr>
          <w:sz w:val="26"/>
          <w:szCs w:val="26"/>
        </w:rPr>
        <w:t xml:space="preserve">   </w:t>
      </w:r>
      <w:r w:rsidRPr="0026160E">
        <w:rPr>
          <w:sz w:val="26"/>
          <w:szCs w:val="26"/>
        </w:rPr>
        <w:t xml:space="preserve"> </w:t>
      </w:r>
      <w:r>
        <w:rPr>
          <w:sz w:val="26"/>
          <w:szCs w:val="26"/>
        </w:rPr>
        <w:t xml:space="preserve">         </w:t>
      </w:r>
      <w:r w:rsidRPr="0026160E">
        <w:rPr>
          <w:sz w:val="26"/>
          <w:szCs w:val="26"/>
        </w:rPr>
        <w:t>вступает в</w:t>
      </w:r>
      <w:r>
        <w:rPr>
          <w:sz w:val="26"/>
          <w:szCs w:val="26"/>
        </w:rPr>
        <w:t xml:space="preserve"> </w:t>
      </w:r>
      <w:r w:rsidRPr="0026160E">
        <w:rPr>
          <w:sz w:val="26"/>
          <w:szCs w:val="26"/>
        </w:rPr>
        <w:t xml:space="preserve"> силу со </w:t>
      </w:r>
      <w:r>
        <w:rPr>
          <w:sz w:val="26"/>
          <w:szCs w:val="26"/>
        </w:rPr>
        <w:t xml:space="preserve"> дня его подписания и распространяется на правоотношения возникшие с 05.06.2020г.</w:t>
      </w:r>
    </w:p>
    <w:p w:rsidR="008039F1" w:rsidRPr="0026160E" w:rsidRDefault="008039F1" w:rsidP="008039F1">
      <w:pPr>
        <w:jc w:val="both"/>
        <w:rPr>
          <w:sz w:val="26"/>
          <w:szCs w:val="26"/>
        </w:rPr>
      </w:pPr>
      <w:r>
        <w:rPr>
          <w:sz w:val="26"/>
          <w:szCs w:val="26"/>
        </w:rPr>
        <w:t xml:space="preserve">      </w:t>
      </w:r>
      <w:r w:rsidRPr="00116204">
        <w:rPr>
          <w:sz w:val="26"/>
          <w:szCs w:val="26"/>
        </w:rPr>
        <w:t xml:space="preserve"> </w:t>
      </w:r>
      <w:r>
        <w:rPr>
          <w:sz w:val="26"/>
          <w:szCs w:val="26"/>
        </w:rPr>
        <w:t xml:space="preserve"> 9</w:t>
      </w:r>
      <w:r w:rsidRPr="00116204">
        <w:rPr>
          <w:sz w:val="26"/>
          <w:szCs w:val="26"/>
        </w:rPr>
        <w:t>.</w:t>
      </w:r>
      <w:r>
        <w:rPr>
          <w:sz w:val="26"/>
          <w:szCs w:val="26"/>
        </w:rPr>
        <w:t xml:space="preserve"> </w:t>
      </w:r>
      <w:r w:rsidRPr="00116204">
        <w:rPr>
          <w:sz w:val="26"/>
          <w:szCs w:val="26"/>
        </w:rPr>
        <w:t xml:space="preserve">Контроль      за       исполнением       настоящего     постановления возложить </w:t>
      </w:r>
      <w:r>
        <w:rPr>
          <w:sz w:val="26"/>
          <w:szCs w:val="26"/>
        </w:rPr>
        <w:t xml:space="preserve">    </w:t>
      </w:r>
      <w:r w:rsidRPr="00116204">
        <w:rPr>
          <w:sz w:val="26"/>
          <w:szCs w:val="26"/>
        </w:rPr>
        <w:t xml:space="preserve">на исполняющего     обязанности     заместителя   </w:t>
      </w:r>
      <w:r>
        <w:rPr>
          <w:sz w:val="26"/>
          <w:szCs w:val="26"/>
        </w:rPr>
        <w:t xml:space="preserve">  главы администрации, начальника Управления по вопросу развития инфраструктуры Нехода М.В.</w:t>
      </w:r>
    </w:p>
    <w:p w:rsidR="008039F1" w:rsidRPr="0026160E" w:rsidRDefault="008039F1" w:rsidP="008039F1">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039F1" w:rsidRPr="0026160E" w:rsidTr="005673E8">
        <w:trPr>
          <w:trHeight w:val="1470"/>
        </w:trPr>
        <w:tc>
          <w:tcPr>
            <w:tcW w:w="9286" w:type="dxa"/>
            <w:tcBorders>
              <w:top w:val="nil"/>
              <w:left w:val="nil"/>
              <w:bottom w:val="nil"/>
              <w:right w:val="nil"/>
            </w:tcBorders>
          </w:tcPr>
          <w:p w:rsidR="008039F1" w:rsidRPr="0026160E" w:rsidRDefault="008039F1" w:rsidP="005673E8">
            <w:pPr>
              <w:rPr>
                <w:b/>
                <w:sz w:val="26"/>
                <w:szCs w:val="26"/>
              </w:rPr>
            </w:pPr>
          </w:p>
          <w:p w:rsidR="008039F1" w:rsidRPr="0026160E" w:rsidRDefault="008039F1" w:rsidP="005673E8">
            <w:pPr>
              <w:rPr>
                <w:b/>
                <w:sz w:val="26"/>
                <w:szCs w:val="26"/>
              </w:rPr>
            </w:pPr>
          </w:p>
          <w:p w:rsidR="008039F1" w:rsidRPr="0026160E" w:rsidRDefault="008039F1" w:rsidP="005673E8">
            <w:pPr>
              <w:rPr>
                <w:b/>
                <w:sz w:val="26"/>
                <w:szCs w:val="26"/>
              </w:rPr>
            </w:pPr>
            <w:r>
              <w:rPr>
                <w:b/>
                <w:sz w:val="26"/>
                <w:szCs w:val="26"/>
              </w:rPr>
              <w:t xml:space="preserve">         </w:t>
            </w:r>
            <w:r w:rsidRPr="0026160E">
              <w:rPr>
                <w:b/>
                <w:sz w:val="26"/>
                <w:szCs w:val="26"/>
              </w:rPr>
              <w:t>Глава Комсомольского</w:t>
            </w:r>
          </w:p>
          <w:p w:rsidR="008039F1" w:rsidRPr="0026160E" w:rsidRDefault="008039F1" w:rsidP="005673E8">
            <w:pPr>
              <w:rPr>
                <w:b/>
                <w:sz w:val="26"/>
                <w:szCs w:val="26"/>
              </w:rPr>
            </w:pPr>
            <w:r>
              <w:rPr>
                <w:b/>
                <w:sz w:val="26"/>
                <w:szCs w:val="26"/>
              </w:rPr>
              <w:t xml:space="preserve">         </w:t>
            </w:r>
            <w:r w:rsidRPr="0026160E">
              <w:rPr>
                <w:b/>
                <w:sz w:val="26"/>
                <w:szCs w:val="26"/>
              </w:rPr>
              <w:t xml:space="preserve">муниципального района                       </w:t>
            </w:r>
            <w:r>
              <w:rPr>
                <w:b/>
                <w:sz w:val="26"/>
                <w:szCs w:val="26"/>
              </w:rPr>
              <w:t xml:space="preserve">                </w:t>
            </w:r>
            <w:r w:rsidRPr="0026160E">
              <w:rPr>
                <w:b/>
                <w:sz w:val="26"/>
                <w:szCs w:val="26"/>
              </w:rPr>
              <w:t xml:space="preserve">    </w:t>
            </w:r>
            <w:r>
              <w:rPr>
                <w:b/>
                <w:sz w:val="26"/>
                <w:szCs w:val="26"/>
              </w:rPr>
              <w:t xml:space="preserve"> </w:t>
            </w:r>
            <w:r w:rsidRPr="0026160E">
              <w:rPr>
                <w:b/>
                <w:sz w:val="26"/>
                <w:szCs w:val="26"/>
              </w:rPr>
              <w:t>О.</w:t>
            </w:r>
            <w:r>
              <w:rPr>
                <w:b/>
                <w:sz w:val="26"/>
                <w:szCs w:val="26"/>
              </w:rPr>
              <w:t xml:space="preserve"> </w:t>
            </w:r>
            <w:r w:rsidRPr="0026160E">
              <w:rPr>
                <w:b/>
                <w:sz w:val="26"/>
                <w:szCs w:val="26"/>
              </w:rPr>
              <w:t>В.</w:t>
            </w:r>
            <w:r>
              <w:rPr>
                <w:b/>
                <w:sz w:val="26"/>
                <w:szCs w:val="26"/>
              </w:rPr>
              <w:t xml:space="preserve"> </w:t>
            </w:r>
            <w:r w:rsidRPr="0026160E">
              <w:rPr>
                <w:b/>
                <w:sz w:val="26"/>
                <w:szCs w:val="26"/>
              </w:rPr>
              <w:t>Бузулуцкая</w:t>
            </w:r>
          </w:p>
        </w:tc>
      </w:tr>
    </w:tbl>
    <w:p w:rsidR="008039F1" w:rsidRDefault="008039F1" w:rsidP="008039F1">
      <w:pPr>
        <w:widowControl w:val="0"/>
        <w:autoSpaceDE w:val="0"/>
        <w:autoSpaceDN w:val="0"/>
        <w:adjustRightInd w:val="0"/>
        <w:rPr>
          <w:rFonts w:ascii="Arial" w:hAnsi="Arial" w:cs="Arial"/>
          <w:sz w:val="24"/>
          <w:szCs w:val="24"/>
        </w:rPr>
      </w:pPr>
    </w:p>
    <w:p w:rsidR="008039F1" w:rsidRDefault="008039F1" w:rsidP="008039F1">
      <w:pPr>
        <w:widowControl w:val="0"/>
        <w:autoSpaceDE w:val="0"/>
        <w:autoSpaceDN w:val="0"/>
        <w:adjustRightInd w:val="0"/>
        <w:rPr>
          <w:rFonts w:ascii="Arial" w:hAnsi="Arial" w:cs="Arial"/>
          <w:sz w:val="24"/>
          <w:szCs w:val="24"/>
        </w:rPr>
      </w:pPr>
    </w:p>
    <w:p w:rsidR="008039F1" w:rsidRDefault="008039F1" w:rsidP="008039F1">
      <w:pPr>
        <w:widowControl w:val="0"/>
        <w:autoSpaceDE w:val="0"/>
        <w:autoSpaceDN w:val="0"/>
        <w:adjustRightInd w:val="0"/>
        <w:rPr>
          <w:rFonts w:ascii="Arial" w:hAnsi="Arial" w:cs="Arial"/>
          <w:sz w:val="24"/>
          <w:szCs w:val="24"/>
        </w:rPr>
      </w:pPr>
    </w:p>
    <w:p w:rsidR="008039F1" w:rsidRDefault="008039F1" w:rsidP="008039F1">
      <w:pPr>
        <w:widowControl w:val="0"/>
        <w:autoSpaceDE w:val="0"/>
        <w:autoSpaceDN w:val="0"/>
        <w:adjustRightInd w:val="0"/>
        <w:rPr>
          <w:rFonts w:ascii="Arial" w:hAnsi="Arial" w:cs="Arial"/>
          <w:sz w:val="24"/>
          <w:szCs w:val="24"/>
        </w:rPr>
        <w:sectPr w:rsidR="008039F1" w:rsidSect="005673E8">
          <w:pgSz w:w="11906" w:h="16838"/>
          <w:pgMar w:top="841" w:right="1133" w:bottom="284" w:left="993" w:header="0" w:footer="0" w:gutter="0"/>
          <w:cols w:space="720"/>
          <w:noEndnote/>
        </w:sectPr>
      </w:pPr>
    </w:p>
    <w:p w:rsidR="008039F1" w:rsidRPr="00D61588" w:rsidRDefault="008039F1" w:rsidP="008039F1">
      <w:pPr>
        <w:pStyle w:val="ConsPlusNormal"/>
        <w:rPr>
          <w:rFonts w:ascii="Times New Roman" w:hAnsi="Times New Roman" w:cs="Times New Roman"/>
        </w:rPr>
      </w:pPr>
    </w:p>
    <w:p w:rsidR="008039F1" w:rsidRPr="00B86353" w:rsidRDefault="008039F1" w:rsidP="008039F1">
      <w:pPr>
        <w:jc w:val="center"/>
        <w:rPr>
          <w:b/>
          <w:sz w:val="22"/>
        </w:rPr>
      </w:pPr>
      <w:r>
        <w:rPr>
          <w:b/>
          <w:noProof/>
          <w:color w:val="000080"/>
          <w:sz w:val="22"/>
        </w:rPr>
        <w:drawing>
          <wp:inline distT="0" distB="0" distL="0" distR="0">
            <wp:extent cx="543560" cy="681355"/>
            <wp:effectExtent l="19050" t="0" r="8890" b="0"/>
            <wp:docPr id="12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7"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8039F1" w:rsidRPr="00B86353" w:rsidRDefault="008039F1" w:rsidP="008039F1">
      <w:pPr>
        <w:jc w:val="center"/>
        <w:outlineLvl w:val="0"/>
        <w:rPr>
          <w:bCs/>
          <w:sz w:val="22"/>
        </w:rPr>
      </w:pPr>
      <w:r w:rsidRPr="00B86353">
        <w:rPr>
          <w:bCs/>
          <w:sz w:val="22"/>
        </w:rPr>
        <w:t>Российская Федерация</w:t>
      </w:r>
    </w:p>
    <w:p w:rsidR="008039F1" w:rsidRPr="00B86353" w:rsidRDefault="008039F1" w:rsidP="008039F1">
      <w:pPr>
        <w:jc w:val="center"/>
        <w:rPr>
          <w:bCs/>
          <w:sz w:val="22"/>
        </w:rPr>
      </w:pPr>
      <w:r w:rsidRPr="00B86353">
        <w:rPr>
          <w:bCs/>
          <w:sz w:val="22"/>
        </w:rPr>
        <w:t>Ивановская область</w:t>
      </w:r>
    </w:p>
    <w:p w:rsidR="008039F1" w:rsidRPr="00B86353" w:rsidRDefault="008039F1" w:rsidP="008039F1">
      <w:pPr>
        <w:jc w:val="center"/>
        <w:rPr>
          <w:bCs/>
          <w:sz w:val="22"/>
        </w:rPr>
      </w:pPr>
      <w:r w:rsidRPr="00B86353">
        <w:rPr>
          <w:bCs/>
          <w:sz w:val="22"/>
        </w:rPr>
        <w:t>Комсомольский муниципальный район</w:t>
      </w:r>
    </w:p>
    <w:p w:rsidR="008039F1" w:rsidRPr="00B86353" w:rsidRDefault="008039F1" w:rsidP="008039F1">
      <w:pPr>
        <w:jc w:val="center"/>
        <w:rPr>
          <w:bCs/>
          <w:sz w:val="22"/>
        </w:rPr>
      </w:pPr>
      <w:r w:rsidRPr="00B86353">
        <w:rPr>
          <w:bCs/>
          <w:sz w:val="22"/>
        </w:rPr>
        <w:t>СОВЕТ КОМСОМОЛЬСКОГО  ГОРОДСКОГО  ПОСЕЛЕНИЯ</w:t>
      </w:r>
    </w:p>
    <w:p w:rsidR="008039F1" w:rsidRPr="00B86353" w:rsidRDefault="008039F1" w:rsidP="008039F1">
      <w:pPr>
        <w:jc w:val="center"/>
        <w:rPr>
          <w:bCs/>
          <w:sz w:val="22"/>
        </w:rPr>
      </w:pPr>
      <w:r>
        <w:rPr>
          <w:bCs/>
          <w:sz w:val="22"/>
        </w:rPr>
        <w:t>четверто</w:t>
      </w:r>
      <w:r w:rsidRPr="00B86353">
        <w:rPr>
          <w:bCs/>
          <w:sz w:val="22"/>
        </w:rPr>
        <w:t>го  созыва</w:t>
      </w:r>
    </w:p>
    <w:tbl>
      <w:tblPr>
        <w:tblW w:w="10501" w:type="dxa"/>
        <w:tblInd w:w="135" w:type="dxa"/>
        <w:tblBorders>
          <w:top w:val="thinThickSmallGap" w:sz="24" w:space="0" w:color="auto"/>
        </w:tblBorders>
        <w:tblLook w:val="0000"/>
      </w:tblPr>
      <w:tblGrid>
        <w:gridCol w:w="10501"/>
      </w:tblGrid>
      <w:tr w:rsidR="008039F1" w:rsidRPr="00B86353" w:rsidTr="005673E8">
        <w:trPr>
          <w:trHeight w:val="89"/>
        </w:trPr>
        <w:tc>
          <w:tcPr>
            <w:tcW w:w="10501" w:type="dxa"/>
          </w:tcPr>
          <w:p w:rsidR="008039F1" w:rsidRPr="00B86353" w:rsidRDefault="008039F1" w:rsidP="005673E8">
            <w:pPr>
              <w:jc w:val="center"/>
              <w:rPr>
                <w:b/>
                <w:sz w:val="22"/>
              </w:rPr>
            </w:pPr>
            <w:smartTag w:uri="urn:schemas-microsoft-com:office:smarttags" w:element="metricconverter">
              <w:smartTagPr>
                <w:attr w:name="ProductID" w:val="155150, г"/>
              </w:smartTagPr>
              <w:r w:rsidRPr="00B86353">
                <w:rPr>
                  <w:bCs/>
                  <w:sz w:val="22"/>
                </w:rPr>
                <w:t>155150, г</w:t>
              </w:r>
            </w:smartTag>
            <w:r>
              <w:rPr>
                <w:bCs/>
                <w:sz w:val="22"/>
              </w:rPr>
              <w:t>. Комсомольск, у</w:t>
            </w:r>
            <w:r w:rsidRPr="00B86353">
              <w:rPr>
                <w:bCs/>
                <w:sz w:val="22"/>
              </w:rPr>
              <w:t>л. 50 лет ВЛКСМ, д. 2</w:t>
            </w:r>
          </w:p>
        </w:tc>
      </w:tr>
    </w:tbl>
    <w:p w:rsidR="008039F1" w:rsidRPr="004F5BA3" w:rsidRDefault="008039F1" w:rsidP="008039F1">
      <w:pPr>
        <w:rPr>
          <w:b/>
          <w:szCs w:val="28"/>
        </w:rPr>
      </w:pPr>
    </w:p>
    <w:p w:rsidR="008039F1" w:rsidRPr="004935C5" w:rsidRDefault="008039F1" w:rsidP="008039F1">
      <w:pPr>
        <w:jc w:val="center"/>
        <w:rPr>
          <w:b/>
          <w:szCs w:val="28"/>
        </w:rPr>
      </w:pPr>
      <w:r w:rsidRPr="004935C5">
        <w:rPr>
          <w:b/>
          <w:szCs w:val="28"/>
        </w:rPr>
        <w:t>Р Е Ш Е Н И Е</w:t>
      </w:r>
    </w:p>
    <w:p w:rsidR="008039F1" w:rsidRDefault="008039F1" w:rsidP="008039F1">
      <w:pPr>
        <w:jc w:val="center"/>
        <w:rPr>
          <w:b/>
          <w:szCs w:val="28"/>
        </w:rPr>
      </w:pPr>
    </w:p>
    <w:p w:rsidR="008039F1" w:rsidRPr="00B5101A" w:rsidRDefault="008039F1" w:rsidP="008039F1">
      <w:pPr>
        <w:ind w:right="264"/>
        <w:jc w:val="center"/>
        <w:rPr>
          <w:b/>
          <w:sz w:val="26"/>
          <w:szCs w:val="26"/>
        </w:rPr>
      </w:pPr>
      <w:r w:rsidRPr="00B5101A">
        <w:rPr>
          <w:b/>
          <w:sz w:val="26"/>
          <w:szCs w:val="26"/>
        </w:rPr>
        <w:t>26.10.2020 г.                                                                 №12</w:t>
      </w:r>
    </w:p>
    <w:p w:rsidR="008039F1" w:rsidRPr="00B5101A" w:rsidRDefault="008039F1" w:rsidP="008039F1">
      <w:pPr>
        <w:ind w:right="264"/>
        <w:jc w:val="center"/>
        <w:rPr>
          <w:b/>
          <w:sz w:val="26"/>
          <w:szCs w:val="26"/>
        </w:rPr>
      </w:pPr>
    </w:p>
    <w:p w:rsidR="008039F1" w:rsidRPr="00B5101A" w:rsidRDefault="008039F1" w:rsidP="008039F1">
      <w:pPr>
        <w:ind w:right="264"/>
        <w:jc w:val="center"/>
        <w:rPr>
          <w:b/>
          <w:bCs/>
          <w:sz w:val="26"/>
          <w:szCs w:val="26"/>
        </w:rPr>
      </w:pPr>
      <w:r w:rsidRPr="00B5101A">
        <w:rPr>
          <w:b/>
          <w:bCs/>
          <w:sz w:val="26"/>
          <w:szCs w:val="26"/>
        </w:rPr>
        <w:t>О  внесении изменений  в решение Совета</w:t>
      </w:r>
    </w:p>
    <w:p w:rsidR="008039F1" w:rsidRPr="00B5101A" w:rsidRDefault="008039F1" w:rsidP="008039F1">
      <w:pPr>
        <w:jc w:val="center"/>
        <w:rPr>
          <w:b/>
          <w:bCs/>
          <w:sz w:val="26"/>
          <w:szCs w:val="26"/>
        </w:rPr>
      </w:pPr>
      <w:r w:rsidRPr="00B5101A">
        <w:rPr>
          <w:b/>
          <w:bCs/>
          <w:sz w:val="26"/>
          <w:szCs w:val="26"/>
        </w:rPr>
        <w:t>Комсомольского городского поселения  № 306 от 13.12.2019г.</w:t>
      </w:r>
    </w:p>
    <w:p w:rsidR="008039F1" w:rsidRPr="00B5101A" w:rsidRDefault="008039F1" w:rsidP="008039F1">
      <w:pPr>
        <w:jc w:val="center"/>
        <w:rPr>
          <w:b/>
          <w:sz w:val="26"/>
          <w:szCs w:val="26"/>
        </w:rPr>
      </w:pPr>
      <w:r w:rsidRPr="00B5101A">
        <w:rPr>
          <w:b/>
          <w:bCs/>
          <w:sz w:val="26"/>
          <w:szCs w:val="26"/>
        </w:rPr>
        <w:t xml:space="preserve"> «О бюджете Комсомольского городского поселения </w:t>
      </w:r>
      <w:r w:rsidRPr="00B5101A">
        <w:rPr>
          <w:b/>
          <w:sz w:val="26"/>
          <w:szCs w:val="26"/>
        </w:rPr>
        <w:t>на 2020 год и на плановый период 2021 и 2022 годов»</w:t>
      </w:r>
    </w:p>
    <w:p w:rsidR="008039F1" w:rsidRPr="00B5101A" w:rsidRDefault="008039F1" w:rsidP="008039F1">
      <w:pPr>
        <w:jc w:val="center"/>
        <w:rPr>
          <w:b/>
          <w:bCs/>
          <w:sz w:val="26"/>
          <w:szCs w:val="26"/>
        </w:rPr>
      </w:pPr>
    </w:p>
    <w:p w:rsidR="008039F1" w:rsidRPr="00B5101A" w:rsidRDefault="008039F1" w:rsidP="008039F1">
      <w:pPr>
        <w:jc w:val="both"/>
        <w:rPr>
          <w:bCs/>
          <w:sz w:val="26"/>
          <w:szCs w:val="26"/>
        </w:rPr>
      </w:pPr>
      <w:r w:rsidRPr="00B5101A">
        <w:rPr>
          <w:bCs/>
          <w:sz w:val="26"/>
          <w:szCs w:val="26"/>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rsidR="008039F1" w:rsidRPr="00B5101A" w:rsidRDefault="008039F1" w:rsidP="008039F1">
      <w:pPr>
        <w:jc w:val="both"/>
        <w:rPr>
          <w:bCs/>
          <w:sz w:val="26"/>
          <w:szCs w:val="26"/>
        </w:rPr>
      </w:pPr>
    </w:p>
    <w:p w:rsidR="008039F1" w:rsidRPr="00B5101A" w:rsidRDefault="008039F1" w:rsidP="008039F1">
      <w:pPr>
        <w:jc w:val="both"/>
        <w:rPr>
          <w:b/>
          <w:bCs/>
          <w:i/>
          <w:sz w:val="26"/>
          <w:szCs w:val="26"/>
        </w:rPr>
      </w:pPr>
      <w:r w:rsidRPr="00B5101A">
        <w:rPr>
          <w:bCs/>
          <w:sz w:val="26"/>
          <w:szCs w:val="26"/>
        </w:rPr>
        <w:t xml:space="preserve"> </w:t>
      </w:r>
      <w:r w:rsidRPr="00B5101A">
        <w:rPr>
          <w:b/>
          <w:bCs/>
          <w:i/>
          <w:sz w:val="26"/>
          <w:szCs w:val="26"/>
        </w:rPr>
        <w:t>РЕШИЛ:</w:t>
      </w:r>
    </w:p>
    <w:p w:rsidR="008039F1" w:rsidRPr="00B5101A" w:rsidRDefault="008039F1" w:rsidP="008039F1">
      <w:pPr>
        <w:jc w:val="both"/>
        <w:rPr>
          <w:b/>
          <w:bCs/>
          <w:i/>
          <w:sz w:val="26"/>
          <w:szCs w:val="26"/>
        </w:rPr>
      </w:pPr>
    </w:p>
    <w:p w:rsidR="008039F1" w:rsidRPr="00B5101A" w:rsidRDefault="008039F1" w:rsidP="008039F1">
      <w:pPr>
        <w:pStyle w:val="a4"/>
        <w:ind w:firstLine="709"/>
        <w:jc w:val="both"/>
        <w:rPr>
          <w:rFonts w:ascii="Times New Roman" w:hAnsi="Times New Roman"/>
          <w:bCs/>
          <w:sz w:val="26"/>
          <w:szCs w:val="26"/>
        </w:rPr>
      </w:pPr>
      <w:r w:rsidRPr="00B5101A">
        <w:rPr>
          <w:rFonts w:ascii="Times New Roman" w:hAnsi="Times New Roman"/>
          <w:bCs/>
          <w:sz w:val="26"/>
          <w:szCs w:val="26"/>
        </w:rPr>
        <w:t>Внести в решение Совета Комсомольского городского поселения от 13.12.2019  № 306 «О бюджете Комсомольского городского поселения на 2020 год и на плановый период 2021 и 2022 годов» следующие изменения:</w:t>
      </w:r>
    </w:p>
    <w:p w:rsidR="008039F1" w:rsidRPr="00B5101A" w:rsidRDefault="008039F1" w:rsidP="008039F1">
      <w:pPr>
        <w:pStyle w:val="a4"/>
        <w:ind w:firstLine="709"/>
        <w:jc w:val="both"/>
        <w:rPr>
          <w:rFonts w:ascii="Times New Roman" w:hAnsi="Times New Roman"/>
          <w:bCs/>
          <w:sz w:val="26"/>
          <w:szCs w:val="26"/>
        </w:rPr>
      </w:pPr>
    </w:p>
    <w:p w:rsidR="008039F1" w:rsidRPr="00B5101A" w:rsidRDefault="008039F1" w:rsidP="008039F1">
      <w:pPr>
        <w:pStyle w:val="a4"/>
        <w:numPr>
          <w:ilvl w:val="0"/>
          <w:numId w:val="1"/>
        </w:numPr>
        <w:jc w:val="both"/>
        <w:rPr>
          <w:rFonts w:ascii="Times New Roman" w:hAnsi="Times New Roman"/>
          <w:bCs/>
          <w:sz w:val="26"/>
          <w:szCs w:val="26"/>
        </w:rPr>
      </w:pPr>
      <w:r w:rsidRPr="00B5101A">
        <w:rPr>
          <w:rFonts w:ascii="Times New Roman" w:hAnsi="Times New Roman"/>
          <w:bCs/>
          <w:sz w:val="26"/>
          <w:szCs w:val="26"/>
        </w:rPr>
        <w:t xml:space="preserve">В пункте 1 статьи 1  решения: </w:t>
      </w:r>
    </w:p>
    <w:p w:rsidR="008039F1" w:rsidRPr="00B5101A" w:rsidRDefault="008039F1" w:rsidP="008039F1">
      <w:pPr>
        <w:pStyle w:val="a4"/>
        <w:ind w:left="1429"/>
        <w:jc w:val="both"/>
        <w:rPr>
          <w:rFonts w:ascii="Times New Roman" w:hAnsi="Times New Roman"/>
          <w:bCs/>
          <w:sz w:val="26"/>
          <w:szCs w:val="26"/>
        </w:rPr>
      </w:pPr>
    </w:p>
    <w:p w:rsidR="008039F1" w:rsidRPr="00B5101A" w:rsidRDefault="008039F1" w:rsidP="008039F1">
      <w:pPr>
        <w:pStyle w:val="a4"/>
        <w:ind w:left="709" w:firstLine="707"/>
        <w:jc w:val="both"/>
        <w:rPr>
          <w:rFonts w:ascii="Times New Roman" w:hAnsi="Times New Roman"/>
          <w:bCs/>
          <w:sz w:val="26"/>
          <w:szCs w:val="26"/>
        </w:rPr>
      </w:pPr>
      <w:r w:rsidRPr="00B5101A">
        <w:rPr>
          <w:rFonts w:ascii="Times New Roman" w:hAnsi="Times New Roman"/>
          <w:bCs/>
          <w:sz w:val="26"/>
          <w:szCs w:val="26"/>
        </w:rPr>
        <w:t>На 2021 год:</w:t>
      </w:r>
    </w:p>
    <w:p w:rsidR="008039F1" w:rsidRPr="00B5101A" w:rsidRDefault="008039F1" w:rsidP="008039F1">
      <w:pPr>
        <w:pStyle w:val="a4"/>
        <w:jc w:val="both"/>
        <w:rPr>
          <w:rFonts w:ascii="Times New Roman" w:hAnsi="Times New Roman"/>
          <w:sz w:val="26"/>
          <w:szCs w:val="26"/>
        </w:rPr>
      </w:pPr>
      <w:r w:rsidRPr="00B5101A">
        <w:rPr>
          <w:rFonts w:ascii="Times New Roman" w:hAnsi="Times New Roman"/>
          <w:bCs/>
          <w:sz w:val="26"/>
          <w:szCs w:val="26"/>
        </w:rPr>
        <w:t>- в подпункте первом цифру «</w:t>
      </w:r>
      <w:r w:rsidRPr="00B5101A">
        <w:rPr>
          <w:rFonts w:ascii="Times New Roman" w:hAnsi="Times New Roman"/>
          <w:sz w:val="26"/>
          <w:szCs w:val="26"/>
        </w:rPr>
        <w:t>87395351,42» заменить цифрой «132395351,42»,</w:t>
      </w:r>
    </w:p>
    <w:p w:rsidR="008039F1" w:rsidRPr="00B5101A" w:rsidRDefault="008039F1" w:rsidP="008039F1">
      <w:pPr>
        <w:pStyle w:val="a4"/>
        <w:jc w:val="both"/>
        <w:rPr>
          <w:rFonts w:ascii="Times New Roman" w:hAnsi="Times New Roman"/>
          <w:bCs/>
          <w:sz w:val="26"/>
          <w:szCs w:val="26"/>
        </w:rPr>
      </w:pPr>
      <w:r w:rsidRPr="00B5101A">
        <w:rPr>
          <w:rFonts w:ascii="Times New Roman" w:hAnsi="Times New Roman"/>
          <w:bCs/>
          <w:sz w:val="26"/>
          <w:szCs w:val="26"/>
        </w:rPr>
        <w:t>-в подпункте  втором цифру  «83004451,42» заменить цифрой «128004451,42».</w:t>
      </w:r>
    </w:p>
    <w:p w:rsidR="008039F1" w:rsidRPr="00B5101A" w:rsidRDefault="008039F1" w:rsidP="008039F1">
      <w:pPr>
        <w:pStyle w:val="a4"/>
        <w:jc w:val="both"/>
        <w:rPr>
          <w:rFonts w:ascii="Times New Roman" w:hAnsi="Times New Roman"/>
          <w:bCs/>
          <w:sz w:val="26"/>
          <w:szCs w:val="26"/>
        </w:rPr>
      </w:pPr>
    </w:p>
    <w:p w:rsidR="008039F1" w:rsidRPr="00B5101A" w:rsidRDefault="008039F1" w:rsidP="008039F1">
      <w:pPr>
        <w:numPr>
          <w:ilvl w:val="0"/>
          <w:numId w:val="1"/>
        </w:numPr>
        <w:autoSpaceDE w:val="0"/>
        <w:autoSpaceDN w:val="0"/>
        <w:adjustRightInd w:val="0"/>
        <w:jc w:val="both"/>
        <w:rPr>
          <w:sz w:val="26"/>
          <w:szCs w:val="26"/>
        </w:rPr>
      </w:pPr>
      <w:r w:rsidRPr="00B5101A">
        <w:rPr>
          <w:sz w:val="26"/>
          <w:szCs w:val="26"/>
        </w:rPr>
        <w:t>Пункт 2 статьи 3 изложить в новой редакции:</w:t>
      </w:r>
    </w:p>
    <w:p w:rsidR="008039F1" w:rsidRPr="00B5101A" w:rsidRDefault="008039F1" w:rsidP="008039F1">
      <w:pPr>
        <w:autoSpaceDE w:val="0"/>
        <w:autoSpaceDN w:val="0"/>
        <w:adjustRightInd w:val="0"/>
        <w:ind w:firstLine="1069"/>
        <w:jc w:val="both"/>
        <w:rPr>
          <w:sz w:val="26"/>
          <w:szCs w:val="26"/>
        </w:rPr>
      </w:pPr>
      <w:r w:rsidRPr="00B5101A">
        <w:rPr>
          <w:sz w:val="26"/>
          <w:szCs w:val="26"/>
        </w:rPr>
        <w:t xml:space="preserve">«2. Утвердить в пределах общего объема доходов бюджета Комсомольского городского поселения, утвержденного </w:t>
      </w:r>
      <w:hyperlink r:id="rId18" w:anchor="Par2" w:history="1">
        <w:r w:rsidRPr="00B5101A">
          <w:rPr>
            <w:rStyle w:val="a3"/>
            <w:sz w:val="26"/>
            <w:szCs w:val="26"/>
          </w:rPr>
          <w:t>статьей 1</w:t>
        </w:r>
      </w:hyperlink>
      <w:r w:rsidRPr="00B5101A">
        <w:rPr>
          <w:sz w:val="26"/>
          <w:szCs w:val="26"/>
        </w:rPr>
        <w:t xml:space="preserve"> настоящего Решения, объем межбюджетных трансфертов, получаемых из областного бюджета:</w:t>
      </w:r>
    </w:p>
    <w:p w:rsidR="008039F1" w:rsidRPr="00B5101A" w:rsidRDefault="008039F1" w:rsidP="008039F1">
      <w:pPr>
        <w:autoSpaceDE w:val="0"/>
        <w:autoSpaceDN w:val="0"/>
        <w:adjustRightInd w:val="0"/>
        <w:ind w:left="1069"/>
        <w:jc w:val="both"/>
        <w:rPr>
          <w:sz w:val="26"/>
          <w:szCs w:val="26"/>
        </w:rPr>
      </w:pPr>
      <w:r w:rsidRPr="00B5101A">
        <w:rPr>
          <w:sz w:val="26"/>
          <w:szCs w:val="26"/>
        </w:rPr>
        <w:t>1) на 2020 год в сумме 30 718 680,18 руб.;</w:t>
      </w:r>
    </w:p>
    <w:p w:rsidR="008039F1" w:rsidRPr="00B5101A" w:rsidRDefault="008039F1" w:rsidP="008039F1">
      <w:pPr>
        <w:autoSpaceDE w:val="0"/>
        <w:autoSpaceDN w:val="0"/>
        <w:adjustRightInd w:val="0"/>
        <w:ind w:left="1069"/>
        <w:jc w:val="both"/>
        <w:rPr>
          <w:sz w:val="26"/>
          <w:szCs w:val="26"/>
        </w:rPr>
      </w:pPr>
      <w:r w:rsidRPr="00B5101A">
        <w:rPr>
          <w:sz w:val="26"/>
          <w:szCs w:val="26"/>
        </w:rPr>
        <w:t>2) на 2021 год в сумме 83 542 294,02 руб.;</w:t>
      </w:r>
    </w:p>
    <w:p w:rsidR="008039F1" w:rsidRPr="00B5101A" w:rsidRDefault="008039F1" w:rsidP="008039F1">
      <w:pPr>
        <w:autoSpaceDE w:val="0"/>
        <w:autoSpaceDN w:val="0"/>
        <w:adjustRightInd w:val="0"/>
        <w:ind w:left="1069"/>
        <w:jc w:val="both"/>
        <w:rPr>
          <w:sz w:val="26"/>
          <w:szCs w:val="26"/>
        </w:rPr>
      </w:pPr>
      <w:r w:rsidRPr="00B5101A">
        <w:rPr>
          <w:sz w:val="26"/>
          <w:szCs w:val="26"/>
        </w:rPr>
        <w:t>3) на 2022 год в сумме 8 637 368,57 руб.»</w:t>
      </w:r>
    </w:p>
    <w:p w:rsidR="008039F1" w:rsidRPr="00B5101A" w:rsidRDefault="008039F1" w:rsidP="008039F1">
      <w:pPr>
        <w:autoSpaceDE w:val="0"/>
        <w:autoSpaceDN w:val="0"/>
        <w:adjustRightInd w:val="0"/>
        <w:ind w:left="1069"/>
        <w:jc w:val="both"/>
        <w:rPr>
          <w:sz w:val="26"/>
          <w:szCs w:val="26"/>
        </w:rPr>
      </w:pPr>
    </w:p>
    <w:p w:rsidR="008039F1" w:rsidRPr="00B5101A" w:rsidRDefault="008039F1" w:rsidP="008039F1">
      <w:pPr>
        <w:pStyle w:val="a4"/>
        <w:jc w:val="both"/>
        <w:rPr>
          <w:rFonts w:ascii="Times New Roman" w:hAnsi="Times New Roman"/>
          <w:bCs/>
          <w:sz w:val="26"/>
          <w:szCs w:val="26"/>
        </w:rPr>
      </w:pPr>
      <w:r w:rsidRPr="00B5101A">
        <w:rPr>
          <w:rFonts w:ascii="Times New Roman" w:hAnsi="Times New Roman"/>
          <w:bCs/>
          <w:sz w:val="26"/>
          <w:szCs w:val="26"/>
        </w:rPr>
        <w:t xml:space="preserve">               </w:t>
      </w:r>
    </w:p>
    <w:p w:rsidR="008039F1" w:rsidRPr="00B5101A" w:rsidRDefault="008039F1" w:rsidP="008039F1">
      <w:pPr>
        <w:pStyle w:val="a4"/>
        <w:numPr>
          <w:ilvl w:val="0"/>
          <w:numId w:val="1"/>
        </w:numPr>
        <w:ind w:left="0" w:firstLine="1069"/>
        <w:jc w:val="both"/>
        <w:rPr>
          <w:rFonts w:ascii="Times New Roman" w:hAnsi="Times New Roman"/>
          <w:sz w:val="26"/>
          <w:szCs w:val="26"/>
        </w:rPr>
      </w:pPr>
      <w:r w:rsidRPr="00B5101A">
        <w:rPr>
          <w:rFonts w:ascii="Times New Roman" w:hAnsi="Times New Roman"/>
          <w:sz w:val="26"/>
          <w:szCs w:val="26"/>
        </w:rPr>
        <w:t>Приложения 2, 3, 4, 7, 9, 10 изложить в новой редакции, согласно приложениям.</w:t>
      </w:r>
    </w:p>
    <w:p w:rsidR="008039F1" w:rsidRPr="00B5101A" w:rsidRDefault="008039F1" w:rsidP="008039F1">
      <w:pPr>
        <w:pStyle w:val="a4"/>
        <w:jc w:val="both"/>
        <w:rPr>
          <w:rFonts w:ascii="Times New Roman" w:hAnsi="Times New Roman"/>
          <w:sz w:val="26"/>
          <w:szCs w:val="26"/>
        </w:rPr>
      </w:pPr>
    </w:p>
    <w:p w:rsidR="008039F1" w:rsidRPr="00B5101A" w:rsidRDefault="008039F1" w:rsidP="008039F1">
      <w:pPr>
        <w:pStyle w:val="a4"/>
        <w:ind w:left="1069"/>
        <w:jc w:val="both"/>
        <w:rPr>
          <w:rFonts w:ascii="Times New Roman" w:hAnsi="Times New Roman"/>
          <w:sz w:val="26"/>
          <w:szCs w:val="26"/>
        </w:rPr>
      </w:pPr>
    </w:p>
    <w:p w:rsidR="008039F1" w:rsidRPr="00B5101A" w:rsidRDefault="008039F1" w:rsidP="008039F1">
      <w:pPr>
        <w:pStyle w:val="a4"/>
        <w:numPr>
          <w:ilvl w:val="0"/>
          <w:numId w:val="1"/>
        </w:numPr>
        <w:ind w:left="0" w:firstLine="1069"/>
        <w:jc w:val="both"/>
        <w:rPr>
          <w:rFonts w:ascii="Times New Roman" w:hAnsi="Times New Roman"/>
          <w:sz w:val="26"/>
          <w:szCs w:val="26"/>
        </w:rPr>
      </w:pPr>
      <w:r w:rsidRPr="00B5101A">
        <w:rPr>
          <w:rFonts w:ascii="Times New Roman" w:hAnsi="Times New Roman"/>
          <w:sz w:val="26"/>
          <w:szCs w:val="26"/>
        </w:rPr>
        <w:t>В связи с изменениями, принятыми настоящим решением, подготовить актуальную версию  решения Совета Комсомольского муниципального района №306 от 13.12.2019 «О бюджете Комсомольского городского поселения на 2020 год и на плановый период 2021 и 2022 годов».</w:t>
      </w:r>
    </w:p>
    <w:p w:rsidR="008039F1" w:rsidRDefault="008039F1" w:rsidP="008039F1">
      <w:pPr>
        <w:pStyle w:val="a4"/>
        <w:jc w:val="both"/>
        <w:rPr>
          <w:sz w:val="28"/>
          <w:szCs w:val="28"/>
        </w:rPr>
      </w:pPr>
    </w:p>
    <w:p w:rsidR="008039F1" w:rsidRPr="006F1C8E" w:rsidRDefault="008039F1" w:rsidP="008039F1">
      <w:pPr>
        <w:pStyle w:val="a4"/>
        <w:ind w:firstLine="709"/>
        <w:jc w:val="both"/>
        <w:rPr>
          <w:sz w:val="28"/>
          <w:szCs w:val="28"/>
        </w:rPr>
      </w:pPr>
    </w:p>
    <w:p w:rsidR="008039F1" w:rsidRPr="00B5101A" w:rsidRDefault="008039F1" w:rsidP="008039F1">
      <w:pPr>
        <w:pStyle w:val="a4"/>
        <w:tabs>
          <w:tab w:val="left" w:pos="7187"/>
        </w:tabs>
        <w:ind w:firstLine="709"/>
        <w:jc w:val="both"/>
        <w:rPr>
          <w:rFonts w:ascii="Times New Roman" w:hAnsi="Times New Roman"/>
          <w:b/>
          <w:sz w:val="28"/>
          <w:szCs w:val="28"/>
        </w:rPr>
      </w:pPr>
      <w:r w:rsidRPr="00B5101A">
        <w:rPr>
          <w:rFonts w:ascii="Times New Roman" w:hAnsi="Times New Roman"/>
          <w:b/>
          <w:sz w:val="28"/>
          <w:szCs w:val="28"/>
        </w:rPr>
        <w:t xml:space="preserve">Глава Комсомольского </w:t>
      </w:r>
    </w:p>
    <w:p w:rsidR="008039F1" w:rsidRPr="00B5101A" w:rsidRDefault="008039F1" w:rsidP="008039F1">
      <w:pPr>
        <w:pStyle w:val="a4"/>
        <w:tabs>
          <w:tab w:val="left" w:pos="7187"/>
        </w:tabs>
        <w:ind w:firstLine="709"/>
        <w:jc w:val="both"/>
        <w:rPr>
          <w:rFonts w:ascii="Times New Roman" w:hAnsi="Times New Roman"/>
          <w:sz w:val="28"/>
          <w:szCs w:val="28"/>
        </w:rPr>
        <w:sectPr w:rsidR="008039F1" w:rsidRPr="00B5101A" w:rsidSect="005673E8">
          <w:pgSz w:w="11907" w:h="16840" w:code="9"/>
          <w:pgMar w:top="851" w:right="567" w:bottom="794" w:left="1276" w:header="720" w:footer="720" w:gutter="0"/>
          <w:cols w:space="720"/>
        </w:sectPr>
      </w:pPr>
      <w:r w:rsidRPr="00B5101A">
        <w:rPr>
          <w:rFonts w:ascii="Times New Roman" w:hAnsi="Times New Roman"/>
          <w:b/>
          <w:sz w:val="28"/>
          <w:szCs w:val="28"/>
        </w:rPr>
        <w:t>городского поселения</w:t>
      </w:r>
      <w:r w:rsidRPr="00B5101A">
        <w:rPr>
          <w:rFonts w:ascii="Times New Roman" w:hAnsi="Times New Roman"/>
          <w:b/>
          <w:sz w:val="28"/>
          <w:szCs w:val="28"/>
        </w:rPr>
        <w:tab/>
        <w:t>Е.Н. Нургатина</w:t>
      </w:r>
    </w:p>
    <w:p w:rsidR="008039F1" w:rsidRDefault="008039F1" w:rsidP="008039F1">
      <w:pPr>
        <w:tabs>
          <w:tab w:val="left" w:pos="2760"/>
        </w:tabs>
      </w:pPr>
    </w:p>
    <w:tbl>
      <w:tblPr>
        <w:tblW w:w="15605" w:type="dxa"/>
        <w:tblInd w:w="95" w:type="dxa"/>
        <w:tblLayout w:type="fixed"/>
        <w:tblLook w:val="04A0"/>
      </w:tblPr>
      <w:tblGrid>
        <w:gridCol w:w="2990"/>
        <w:gridCol w:w="7229"/>
        <w:gridCol w:w="1701"/>
        <w:gridCol w:w="1842"/>
        <w:gridCol w:w="1843"/>
      </w:tblGrid>
      <w:tr w:rsidR="008039F1" w:rsidRPr="009E2FD6" w:rsidTr="005673E8">
        <w:trPr>
          <w:trHeight w:val="312"/>
        </w:trPr>
        <w:tc>
          <w:tcPr>
            <w:tcW w:w="2990"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bookmarkStart w:id="17" w:name="RANGE!A1:E101"/>
            <w:bookmarkEnd w:id="17"/>
          </w:p>
        </w:tc>
        <w:tc>
          <w:tcPr>
            <w:tcW w:w="7229" w:type="dxa"/>
            <w:tcBorders>
              <w:top w:val="nil"/>
              <w:left w:val="nil"/>
              <w:bottom w:val="nil"/>
              <w:right w:val="nil"/>
            </w:tcBorders>
            <w:shd w:val="clear" w:color="auto" w:fill="auto"/>
            <w:noWrap/>
            <w:vAlign w:val="bottom"/>
            <w:hideMark/>
          </w:tcPr>
          <w:p w:rsidR="008039F1" w:rsidRPr="009E2FD6" w:rsidRDefault="008039F1" w:rsidP="005673E8">
            <w:pPr>
              <w:jc w:val="right"/>
              <w:rPr>
                <w:rFonts w:ascii="Calibri" w:hAnsi="Calibri"/>
                <w:sz w:val="24"/>
                <w:szCs w:val="24"/>
              </w:rPr>
            </w:pPr>
          </w:p>
        </w:tc>
        <w:tc>
          <w:tcPr>
            <w:tcW w:w="5386" w:type="dxa"/>
            <w:gridSpan w:val="3"/>
            <w:tcBorders>
              <w:top w:val="nil"/>
              <w:left w:val="nil"/>
              <w:bottom w:val="nil"/>
              <w:right w:val="nil"/>
            </w:tcBorders>
            <w:shd w:val="clear" w:color="auto" w:fill="auto"/>
            <w:noWrap/>
            <w:vAlign w:val="bottom"/>
            <w:hideMark/>
          </w:tcPr>
          <w:p w:rsidR="008039F1" w:rsidRPr="009E2FD6" w:rsidRDefault="008039F1" w:rsidP="005673E8">
            <w:pPr>
              <w:jc w:val="right"/>
              <w:rPr>
                <w:b/>
                <w:bCs/>
                <w:sz w:val="24"/>
                <w:szCs w:val="24"/>
              </w:rPr>
            </w:pPr>
            <w:r w:rsidRPr="009E2FD6">
              <w:rPr>
                <w:b/>
                <w:bCs/>
                <w:sz w:val="24"/>
                <w:szCs w:val="24"/>
              </w:rPr>
              <w:t>Приложение №2</w:t>
            </w:r>
          </w:p>
        </w:tc>
      </w:tr>
      <w:tr w:rsidR="008039F1" w:rsidRPr="009E2FD6" w:rsidTr="005673E8">
        <w:trPr>
          <w:trHeight w:val="315"/>
        </w:trPr>
        <w:tc>
          <w:tcPr>
            <w:tcW w:w="2990"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12615" w:type="dxa"/>
            <w:gridSpan w:val="4"/>
            <w:tcBorders>
              <w:top w:val="nil"/>
              <w:left w:val="nil"/>
              <w:bottom w:val="nil"/>
              <w:right w:val="nil"/>
            </w:tcBorders>
            <w:shd w:val="clear" w:color="auto" w:fill="auto"/>
            <w:noWrap/>
            <w:vAlign w:val="bottom"/>
            <w:hideMark/>
          </w:tcPr>
          <w:p w:rsidR="008039F1" w:rsidRPr="009E2FD6" w:rsidRDefault="008039F1" w:rsidP="005673E8">
            <w:pPr>
              <w:jc w:val="right"/>
              <w:rPr>
                <w:sz w:val="24"/>
                <w:szCs w:val="24"/>
              </w:rPr>
            </w:pPr>
            <w:r w:rsidRPr="009E2FD6">
              <w:rPr>
                <w:sz w:val="24"/>
                <w:szCs w:val="24"/>
              </w:rPr>
              <w:t xml:space="preserve">к решению Совета Комсомольского городского поселения  </w:t>
            </w:r>
          </w:p>
        </w:tc>
      </w:tr>
      <w:tr w:rsidR="008039F1" w:rsidRPr="009E2FD6" w:rsidTr="005673E8">
        <w:trPr>
          <w:trHeight w:val="315"/>
        </w:trPr>
        <w:tc>
          <w:tcPr>
            <w:tcW w:w="2990"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7229" w:type="dxa"/>
            <w:tcBorders>
              <w:top w:val="nil"/>
              <w:left w:val="nil"/>
              <w:bottom w:val="nil"/>
              <w:right w:val="nil"/>
            </w:tcBorders>
            <w:shd w:val="clear" w:color="auto" w:fill="auto"/>
            <w:noWrap/>
            <w:vAlign w:val="bottom"/>
            <w:hideMark/>
          </w:tcPr>
          <w:p w:rsidR="008039F1" w:rsidRPr="009E2FD6" w:rsidRDefault="008039F1" w:rsidP="005673E8">
            <w:pPr>
              <w:jc w:val="right"/>
              <w:rPr>
                <w:rFonts w:ascii="Calibri" w:hAnsi="Calibri"/>
                <w:sz w:val="24"/>
                <w:szCs w:val="24"/>
              </w:rPr>
            </w:pPr>
          </w:p>
        </w:tc>
        <w:tc>
          <w:tcPr>
            <w:tcW w:w="5386" w:type="dxa"/>
            <w:gridSpan w:val="3"/>
            <w:tcBorders>
              <w:top w:val="nil"/>
              <w:left w:val="nil"/>
              <w:bottom w:val="nil"/>
              <w:right w:val="nil"/>
            </w:tcBorders>
            <w:shd w:val="clear" w:color="000000" w:fill="FFFFFF"/>
            <w:vAlign w:val="bottom"/>
            <w:hideMark/>
          </w:tcPr>
          <w:p w:rsidR="008039F1" w:rsidRPr="009E2FD6" w:rsidRDefault="008039F1" w:rsidP="005673E8">
            <w:pPr>
              <w:jc w:val="right"/>
              <w:rPr>
                <w:sz w:val="24"/>
                <w:szCs w:val="24"/>
              </w:rPr>
            </w:pPr>
            <w:r w:rsidRPr="009E2FD6">
              <w:rPr>
                <w:sz w:val="24"/>
                <w:szCs w:val="24"/>
              </w:rPr>
              <w:t xml:space="preserve">"О внесении изменений в решение Совета </w:t>
            </w:r>
          </w:p>
        </w:tc>
      </w:tr>
      <w:tr w:rsidR="008039F1" w:rsidRPr="009E2FD6" w:rsidTr="005673E8">
        <w:trPr>
          <w:trHeight w:val="315"/>
        </w:trPr>
        <w:tc>
          <w:tcPr>
            <w:tcW w:w="2990"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7229" w:type="dxa"/>
            <w:tcBorders>
              <w:top w:val="nil"/>
              <w:left w:val="nil"/>
              <w:bottom w:val="nil"/>
              <w:right w:val="nil"/>
            </w:tcBorders>
            <w:shd w:val="clear" w:color="auto" w:fill="auto"/>
            <w:noWrap/>
            <w:vAlign w:val="bottom"/>
            <w:hideMark/>
          </w:tcPr>
          <w:p w:rsidR="008039F1" w:rsidRPr="009E2FD6" w:rsidRDefault="008039F1" w:rsidP="005673E8">
            <w:pPr>
              <w:jc w:val="right"/>
              <w:rPr>
                <w:rFonts w:ascii="Calibri" w:hAnsi="Calibri"/>
                <w:sz w:val="24"/>
                <w:szCs w:val="24"/>
              </w:rPr>
            </w:pPr>
          </w:p>
        </w:tc>
        <w:tc>
          <w:tcPr>
            <w:tcW w:w="5386" w:type="dxa"/>
            <w:gridSpan w:val="3"/>
            <w:tcBorders>
              <w:top w:val="nil"/>
              <w:left w:val="nil"/>
              <w:bottom w:val="nil"/>
              <w:right w:val="nil"/>
            </w:tcBorders>
            <w:shd w:val="clear" w:color="000000" w:fill="FFFFFF"/>
            <w:vAlign w:val="bottom"/>
            <w:hideMark/>
          </w:tcPr>
          <w:p w:rsidR="008039F1" w:rsidRPr="009E2FD6" w:rsidRDefault="008039F1" w:rsidP="005673E8">
            <w:pPr>
              <w:jc w:val="right"/>
              <w:rPr>
                <w:sz w:val="24"/>
                <w:szCs w:val="24"/>
              </w:rPr>
            </w:pPr>
            <w:r w:rsidRPr="009E2FD6">
              <w:rPr>
                <w:sz w:val="24"/>
                <w:szCs w:val="24"/>
              </w:rPr>
              <w:t>Комсомольского городского поселения</w:t>
            </w:r>
          </w:p>
        </w:tc>
      </w:tr>
      <w:tr w:rsidR="008039F1" w:rsidRPr="009E2FD6" w:rsidTr="005673E8">
        <w:trPr>
          <w:trHeight w:val="315"/>
        </w:trPr>
        <w:tc>
          <w:tcPr>
            <w:tcW w:w="2990"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12615" w:type="dxa"/>
            <w:gridSpan w:val="4"/>
            <w:tcBorders>
              <w:top w:val="nil"/>
              <w:left w:val="nil"/>
              <w:bottom w:val="nil"/>
              <w:right w:val="nil"/>
            </w:tcBorders>
            <w:shd w:val="clear" w:color="auto" w:fill="auto"/>
            <w:noWrap/>
            <w:vAlign w:val="bottom"/>
            <w:hideMark/>
          </w:tcPr>
          <w:p w:rsidR="008039F1" w:rsidRPr="009E2FD6" w:rsidRDefault="008039F1" w:rsidP="005673E8">
            <w:pPr>
              <w:jc w:val="right"/>
              <w:rPr>
                <w:sz w:val="24"/>
                <w:szCs w:val="24"/>
              </w:rPr>
            </w:pPr>
            <w:r w:rsidRPr="009E2FD6">
              <w:rPr>
                <w:sz w:val="24"/>
                <w:szCs w:val="24"/>
              </w:rPr>
              <w:t xml:space="preserve">"О бюджете Комсомольского городского поселения на 2020 год                                                                                                                                                                                                     </w:t>
            </w:r>
          </w:p>
        </w:tc>
      </w:tr>
      <w:tr w:rsidR="008039F1" w:rsidRPr="009E2FD6" w:rsidTr="005673E8">
        <w:trPr>
          <w:trHeight w:val="312"/>
        </w:trPr>
        <w:tc>
          <w:tcPr>
            <w:tcW w:w="2990"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7229" w:type="dxa"/>
            <w:tcBorders>
              <w:top w:val="nil"/>
              <w:left w:val="nil"/>
              <w:bottom w:val="nil"/>
              <w:right w:val="nil"/>
            </w:tcBorders>
            <w:shd w:val="clear" w:color="auto" w:fill="auto"/>
            <w:noWrap/>
            <w:vAlign w:val="bottom"/>
            <w:hideMark/>
          </w:tcPr>
          <w:p w:rsidR="008039F1" w:rsidRPr="009E2FD6" w:rsidRDefault="008039F1" w:rsidP="005673E8">
            <w:pPr>
              <w:jc w:val="right"/>
              <w:rPr>
                <w:rFonts w:ascii="Calibri" w:hAnsi="Calibri"/>
                <w:sz w:val="24"/>
                <w:szCs w:val="24"/>
              </w:rPr>
            </w:pPr>
          </w:p>
        </w:tc>
        <w:tc>
          <w:tcPr>
            <w:tcW w:w="5386" w:type="dxa"/>
            <w:gridSpan w:val="3"/>
            <w:tcBorders>
              <w:top w:val="nil"/>
              <w:left w:val="nil"/>
              <w:bottom w:val="nil"/>
              <w:right w:val="nil"/>
            </w:tcBorders>
            <w:shd w:val="clear" w:color="auto" w:fill="auto"/>
            <w:noWrap/>
            <w:vAlign w:val="bottom"/>
            <w:hideMark/>
          </w:tcPr>
          <w:p w:rsidR="008039F1" w:rsidRPr="009E2FD6" w:rsidRDefault="008039F1" w:rsidP="005673E8">
            <w:pPr>
              <w:jc w:val="right"/>
              <w:rPr>
                <w:sz w:val="24"/>
                <w:szCs w:val="24"/>
              </w:rPr>
            </w:pPr>
            <w:r w:rsidRPr="009E2FD6">
              <w:rPr>
                <w:sz w:val="24"/>
                <w:szCs w:val="24"/>
              </w:rPr>
              <w:t xml:space="preserve"> на плановый период 2021 и 2022 годов»</w:t>
            </w:r>
          </w:p>
        </w:tc>
      </w:tr>
      <w:tr w:rsidR="008039F1" w:rsidRPr="009E2FD6" w:rsidTr="005673E8">
        <w:trPr>
          <w:trHeight w:val="312"/>
        </w:trPr>
        <w:tc>
          <w:tcPr>
            <w:tcW w:w="2990"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7229" w:type="dxa"/>
            <w:tcBorders>
              <w:top w:val="nil"/>
              <w:left w:val="nil"/>
              <w:bottom w:val="nil"/>
              <w:right w:val="nil"/>
            </w:tcBorders>
            <w:shd w:val="clear" w:color="auto" w:fill="auto"/>
            <w:noWrap/>
            <w:vAlign w:val="bottom"/>
            <w:hideMark/>
          </w:tcPr>
          <w:p w:rsidR="008039F1" w:rsidRPr="009E2FD6" w:rsidRDefault="008039F1" w:rsidP="005673E8">
            <w:pPr>
              <w:jc w:val="right"/>
              <w:rPr>
                <w:rFonts w:ascii="Calibri" w:hAnsi="Calibri"/>
                <w:sz w:val="24"/>
                <w:szCs w:val="24"/>
              </w:rPr>
            </w:pPr>
          </w:p>
        </w:tc>
        <w:tc>
          <w:tcPr>
            <w:tcW w:w="5386" w:type="dxa"/>
            <w:gridSpan w:val="3"/>
            <w:tcBorders>
              <w:top w:val="nil"/>
              <w:left w:val="nil"/>
              <w:bottom w:val="nil"/>
              <w:right w:val="nil"/>
            </w:tcBorders>
            <w:shd w:val="clear" w:color="auto" w:fill="auto"/>
            <w:noWrap/>
            <w:vAlign w:val="bottom"/>
            <w:hideMark/>
          </w:tcPr>
          <w:p w:rsidR="008039F1" w:rsidRPr="009E2FD6" w:rsidRDefault="008039F1" w:rsidP="005673E8">
            <w:pPr>
              <w:jc w:val="right"/>
              <w:rPr>
                <w:sz w:val="24"/>
                <w:szCs w:val="24"/>
              </w:rPr>
            </w:pPr>
            <w:r w:rsidRPr="009E2FD6">
              <w:rPr>
                <w:sz w:val="24"/>
                <w:szCs w:val="24"/>
              </w:rPr>
              <w:t xml:space="preserve">26.10.2020г. №12 </w:t>
            </w:r>
          </w:p>
        </w:tc>
      </w:tr>
      <w:tr w:rsidR="008039F1" w:rsidRPr="009E2FD6" w:rsidTr="005673E8">
        <w:trPr>
          <w:trHeight w:val="312"/>
        </w:trPr>
        <w:tc>
          <w:tcPr>
            <w:tcW w:w="2990"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12615" w:type="dxa"/>
            <w:gridSpan w:val="4"/>
            <w:tcBorders>
              <w:top w:val="nil"/>
              <w:left w:val="nil"/>
              <w:bottom w:val="nil"/>
              <w:right w:val="nil"/>
            </w:tcBorders>
            <w:shd w:val="clear" w:color="auto" w:fill="auto"/>
            <w:noWrap/>
            <w:vAlign w:val="bottom"/>
            <w:hideMark/>
          </w:tcPr>
          <w:p w:rsidR="008039F1" w:rsidRPr="009E2FD6" w:rsidRDefault="008039F1" w:rsidP="005673E8">
            <w:pPr>
              <w:jc w:val="right"/>
              <w:rPr>
                <w:b/>
                <w:bCs/>
                <w:sz w:val="24"/>
                <w:szCs w:val="24"/>
              </w:rPr>
            </w:pPr>
            <w:r w:rsidRPr="009E2FD6">
              <w:rPr>
                <w:b/>
                <w:bCs/>
                <w:sz w:val="24"/>
                <w:szCs w:val="24"/>
              </w:rPr>
              <w:t xml:space="preserve">                                                                                                                                                                                                            Приложение № 2</w:t>
            </w:r>
          </w:p>
        </w:tc>
      </w:tr>
      <w:tr w:rsidR="008039F1" w:rsidRPr="009E2FD6" w:rsidTr="005673E8">
        <w:trPr>
          <w:trHeight w:val="312"/>
        </w:trPr>
        <w:tc>
          <w:tcPr>
            <w:tcW w:w="2990"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12615" w:type="dxa"/>
            <w:gridSpan w:val="4"/>
            <w:tcBorders>
              <w:top w:val="nil"/>
              <w:left w:val="nil"/>
              <w:bottom w:val="nil"/>
              <w:right w:val="nil"/>
            </w:tcBorders>
            <w:shd w:val="clear" w:color="auto" w:fill="auto"/>
            <w:noWrap/>
            <w:vAlign w:val="bottom"/>
            <w:hideMark/>
          </w:tcPr>
          <w:p w:rsidR="008039F1" w:rsidRPr="009E2FD6" w:rsidRDefault="008039F1" w:rsidP="005673E8">
            <w:pPr>
              <w:jc w:val="right"/>
              <w:rPr>
                <w:sz w:val="24"/>
                <w:szCs w:val="24"/>
              </w:rPr>
            </w:pPr>
            <w:r w:rsidRPr="009E2FD6">
              <w:rPr>
                <w:sz w:val="24"/>
                <w:szCs w:val="24"/>
              </w:rPr>
              <w:t xml:space="preserve">                                                                                                                                                                                        к решению  Совета Комсомольского городского поселения  </w:t>
            </w:r>
          </w:p>
        </w:tc>
      </w:tr>
      <w:tr w:rsidR="008039F1" w:rsidRPr="009E2FD6" w:rsidTr="005673E8">
        <w:trPr>
          <w:trHeight w:val="690"/>
        </w:trPr>
        <w:tc>
          <w:tcPr>
            <w:tcW w:w="2990"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12615" w:type="dxa"/>
            <w:gridSpan w:val="4"/>
            <w:tcBorders>
              <w:top w:val="nil"/>
              <w:left w:val="nil"/>
              <w:bottom w:val="nil"/>
              <w:right w:val="nil"/>
            </w:tcBorders>
            <w:shd w:val="clear" w:color="auto" w:fill="auto"/>
            <w:vAlign w:val="center"/>
            <w:hideMark/>
          </w:tcPr>
          <w:p w:rsidR="008039F1" w:rsidRPr="009E2FD6" w:rsidRDefault="008039F1" w:rsidP="005673E8">
            <w:pPr>
              <w:jc w:val="right"/>
              <w:rPr>
                <w:sz w:val="24"/>
                <w:szCs w:val="24"/>
              </w:rPr>
            </w:pPr>
            <w:r w:rsidRPr="009E2FD6">
              <w:rPr>
                <w:sz w:val="24"/>
                <w:szCs w:val="24"/>
              </w:rPr>
              <w:t>"О бюджете Комсомольского городского поселения на 2020 год                                                                                                                                                                                                                            и на плановый период 2021 и 2022 годов"</w:t>
            </w:r>
          </w:p>
        </w:tc>
      </w:tr>
      <w:tr w:rsidR="008039F1" w:rsidRPr="009E2FD6" w:rsidTr="005673E8">
        <w:trPr>
          <w:trHeight w:val="312"/>
        </w:trPr>
        <w:tc>
          <w:tcPr>
            <w:tcW w:w="2990"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12615" w:type="dxa"/>
            <w:gridSpan w:val="4"/>
            <w:tcBorders>
              <w:top w:val="nil"/>
              <w:left w:val="nil"/>
              <w:bottom w:val="nil"/>
              <w:right w:val="nil"/>
            </w:tcBorders>
            <w:shd w:val="clear" w:color="auto" w:fill="auto"/>
            <w:noWrap/>
            <w:vAlign w:val="bottom"/>
            <w:hideMark/>
          </w:tcPr>
          <w:p w:rsidR="008039F1" w:rsidRPr="009E2FD6" w:rsidRDefault="008039F1" w:rsidP="005673E8">
            <w:pPr>
              <w:jc w:val="right"/>
              <w:rPr>
                <w:sz w:val="24"/>
                <w:szCs w:val="24"/>
              </w:rPr>
            </w:pPr>
            <w:r w:rsidRPr="009E2FD6">
              <w:rPr>
                <w:sz w:val="24"/>
                <w:szCs w:val="24"/>
              </w:rPr>
              <w:t xml:space="preserve">    от 13.12.2019г  № 306</w:t>
            </w:r>
          </w:p>
        </w:tc>
      </w:tr>
      <w:tr w:rsidR="008039F1" w:rsidRPr="009E2FD6" w:rsidTr="005673E8">
        <w:trPr>
          <w:trHeight w:val="24"/>
        </w:trPr>
        <w:tc>
          <w:tcPr>
            <w:tcW w:w="2990"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7229"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1701"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1842"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1843"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r>
      <w:tr w:rsidR="008039F1" w:rsidRPr="009E2FD6" w:rsidTr="005673E8">
        <w:trPr>
          <w:trHeight w:val="73"/>
        </w:trPr>
        <w:tc>
          <w:tcPr>
            <w:tcW w:w="15605" w:type="dxa"/>
            <w:gridSpan w:val="5"/>
            <w:tcBorders>
              <w:top w:val="nil"/>
              <w:left w:val="nil"/>
              <w:bottom w:val="nil"/>
              <w:right w:val="nil"/>
            </w:tcBorders>
            <w:shd w:val="clear" w:color="auto" w:fill="auto"/>
            <w:hideMark/>
          </w:tcPr>
          <w:p w:rsidR="008039F1" w:rsidRPr="009E2FD6" w:rsidRDefault="008039F1" w:rsidP="005673E8">
            <w:pPr>
              <w:jc w:val="center"/>
              <w:rPr>
                <w:b/>
                <w:bCs/>
                <w:sz w:val="24"/>
                <w:szCs w:val="24"/>
              </w:rPr>
            </w:pPr>
            <w:r w:rsidRPr="009E2FD6">
              <w:rPr>
                <w:b/>
                <w:bCs/>
                <w:sz w:val="24"/>
                <w:szCs w:val="24"/>
              </w:rPr>
              <w:t>Доходы бюджета Комсомольского городского поселения по кодам классификации                                                                                                                                                   доходов бюджетов на 2020 год и плановый период 2021 и 2022 годов</w:t>
            </w:r>
          </w:p>
        </w:tc>
      </w:tr>
      <w:tr w:rsidR="008039F1" w:rsidRPr="009E2FD6" w:rsidTr="005673E8">
        <w:trPr>
          <w:trHeight w:val="312"/>
        </w:trPr>
        <w:tc>
          <w:tcPr>
            <w:tcW w:w="2990" w:type="dxa"/>
            <w:tcBorders>
              <w:top w:val="nil"/>
              <w:left w:val="nil"/>
              <w:bottom w:val="nil"/>
              <w:right w:val="nil"/>
            </w:tcBorders>
            <w:shd w:val="clear" w:color="auto" w:fill="auto"/>
            <w:noWrap/>
            <w:vAlign w:val="bottom"/>
            <w:hideMark/>
          </w:tcPr>
          <w:p w:rsidR="008039F1" w:rsidRPr="009E2FD6" w:rsidRDefault="008039F1" w:rsidP="005673E8">
            <w:pPr>
              <w:jc w:val="center"/>
              <w:rPr>
                <w:b/>
                <w:bCs/>
                <w:sz w:val="24"/>
                <w:szCs w:val="24"/>
              </w:rPr>
            </w:pPr>
          </w:p>
        </w:tc>
        <w:tc>
          <w:tcPr>
            <w:tcW w:w="7229"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1701" w:type="dxa"/>
            <w:tcBorders>
              <w:top w:val="nil"/>
              <w:left w:val="nil"/>
              <w:bottom w:val="nil"/>
              <w:right w:val="nil"/>
            </w:tcBorders>
            <w:shd w:val="clear" w:color="auto" w:fill="auto"/>
            <w:noWrap/>
            <w:vAlign w:val="bottom"/>
            <w:hideMark/>
          </w:tcPr>
          <w:p w:rsidR="008039F1" w:rsidRPr="009E2FD6" w:rsidRDefault="008039F1" w:rsidP="005673E8">
            <w:pPr>
              <w:rPr>
                <w:rFonts w:ascii="Calibri" w:hAnsi="Calibri"/>
                <w:sz w:val="24"/>
                <w:szCs w:val="24"/>
              </w:rPr>
            </w:pPr>
          </w:p>
        </w:tc>
        <w:tc>
          <w:tcPr>
            <w:tcW w:w="1842" w:type="dxa"/>
            <w:tcBorders>
              <w:top w:val="nil"/>
              <w:left w:val="nil"/>
              <w:bottom w:val="nil"/>
              <w:right w:val="nil"/>
            </w:tcBorders>
            <w:shd w:val="clear" w:color="auto" w:fill="auto"/>
            <w:noWrap/>
            <w:vAlign w:val="bottom"/>
            <w:hideMark/>
          </w:tcPr>
          <w:p w:rsidR="008039F1" w:rsidRPr="009E2FD6" w:rsidRDefault="008039F1" w:rsidP="005673E8">
            <w:pPr>
              <w:jc w:val="right"/>
              <w:rPr>
                <w:rFonts w:ascii="Calibri" w:hAnsi="Calibri"/>
                <w:sz w:val="24"/>
                <w:szCs w:val="24"/>
              </w:rPr>
            </w:pPr>
          </w:p>
        </w:tc>
        <w:tc>
          <w:tcPr>
            <w:tcW w:w="1843" w:type="dxa"/>
            <w:tcBorders>
              <w:top w:val="nil"/>
              <w:left w:val="nil"/>
              <w:bottom w:val="nil"/>
              <w:right w:val="nil"/>
            </w:tcBorders>
            <w:shd w:val="clear" w:color="auto" w:fill="auto"/>
            <w:noWrap/>
            <w:vAlign w:val="bottom"/>
            <w:hideMark/>
          </w:tcPr>
          <w:p w:rsidR="008039F1" w:rsidRPr="009E2FD6" w:rsidRDefault="008039F1" w:rsidP="005673E8">
            <w:pPr>
              <w:jc w:val="right"/>
              <w:rPr>
                <w:rFonts w:ascii="Calibri" w:hAnsi="Calibri"/>
                <w:sz w:val="24"/>
                <w:szCs w:val="24"/>
              </w:rPr>
            </w:pPr>
            <w:r w:rsidRPr="009E2FD6">
              <w:rPr>
                <w:rFonts w:ascii="Calibri" w:hAnsi="Calibri"/>
                <w:sz w:val="24"/>
                <w:szCs w:val="24"/>
              </w:rPr>
              <w:t>руб.</w:t>
            </w:r>
          </w:p>
        </w:tc>
      </w:tr>
      <w:tr w:rsidR="008039F1" w:rsidRPr="009E2FD6" w:rsidTr="005673E8">
        <w:trPr>
          <w:trHeight w:val="636"/>
        </w:trPr>
        <w:tc>
          <w:tcPr>
            <w:tcW w:w="2990" w:type="dxa"/>
            <w:tcBorders>
              <w:top w:val="single" w:sz="8" w:space="0" w:color="auto"/>
              <w:left w:val="single" w:sz="8" w:space="0" w:color="auto"/>
              <w:bottom w:val="nil"/>
              <w:right w:val="single" w:sz="8" w:space="0" w:color="auto"/>
            </w:tcBorders>
            <w:shd w:val="clear" w:color="auto" w:fill="auto"/>
            <w:vAlign w:val="center"/>
            <w:hideMark/>
          </w:tcPr>
          <w:p w:rsidR="008039F1" w:rsidRPr="009E2FD6" w:rsidRDefault="008039F1" w:rsidP="005673E8">
            <w:pPr>
              <w:jc w:val="center"/>
              <w:rPr>
                <w:b/>
                <w:bCs/>
                <w:sz w:val="24"/>
                <w:szCs w:val="24"/>
              </w:rPr>
            </w:pPr>
            <w:r w:rsidRPr="009E2FD6">
              <w:rPr>
                <w:b/>
                <w:bCs/>
                <w:sz w:val="24"/>
                <w:szCs w:val="24"/>
              </w:rPr>
              <w:t>Код бюджетной классификации</w:t>
            </w:r>
          </w:p>
        </w:tc>
        <w:tc>
          <w:tcPr>
            <w:tcW w:w="7229" w:type="dxa"/>
            <w:tcBorders>
              <w:top w:val="single" w:sz="8" w:space="0" w:color="auto"/>
              <w:left w:val="nil"/>
              <w:bottom w:val="nil"/>
              <w:right w:val="single" w:sz="8" w:space="0" w:color="auto"/>
            </w:tcBorders>
            <w:shd w:val="clear" w:color="auto" w:fill="auto"/>
            <w:vAlign w:val="center"/>
            <w:hideMark/>
          </w:tcPr>
          <w:p w:rsidR="008039F1" w:rsidRPr="009E2FD6" w:rsidRDefault="008039F1" w:rsidP="005673E8">
            <w:pPr>
              <w:jc w:val="center"/>
              <w:rPr>
                <w:b/>
                <w:bCs/>
                <w:sz w:val="24"/>
                <w:szCs w:val="24"/>
              </w:rPr>
            </w:pPr>
            <w:r w:rsidRPr="009E2FD6">
              <w:rPr>
                <w:b/>
                <w:bCs/>
                <w:sz w:val="24"/>
                <w:szCs w:val="24"/>
              </w:rPr>
              <w:t>Наименование доходов</w:t>
            </w:r>
          </w:p>
        </w:tc>
        <w:tc>
          <w:tcPr>
            <w:tcW w:w="1701" w:type="dxa"/>
            <w:tcBorders>
              <w:top w:val="single" w:sz="8" w:space="0" w:color="auto"/>
              <w:left w:val="nil"/>
              <w:bottom w:val="nil"/>
              <w:right w:val="nil"/>
            </w:tcBorders>
            <w:shd w:val="clear" w:color="auto" w:fill="auto"/>
            <w:vAlign w:val="center"/>
            <w:hideMark/>
          </w:tcPr>
          <w:p w:rsidR="008039F1" w:rsidRPr="009E2FD6" w:rsidRDefault="008039F1" w:rsidP="005673E8">
            <w:pPr>
              <w:jc w:val="center"/>
              <w:rPr>
                <w:b/>
                <w:bCs/>
                <w:sz w:val="24"/>
                <w:szCs w:val="24"/>
              </w:rPr>
            </w:pPr>
            <w:r w:rsidRPr="009E2FD6">
              <w:rPr>
                <w:b/>
                <w:bCs/>
                <w:sz w:val="24"/>
                <w:szCs w:val="24"/>
              </w:rPr>
              <w:t>Сумма 2020 год</w:t>
            </w:r>
          </w:p>
        </w:tc>
        <w:tc>
          <w:tcPr>
            <w:tcW w:w="1842" w:type="dxa"/>
            <w:tcBorders>
              <w:top w:val="single" w:sz="8" w:space="0" w:color="auto"/>
              <w:left w:val="single" w:sz="8" w:space="0" w:color="auto"/>
              <w:bottom w:val="nil"/>
              <w:right w:val="single" w:sz="8" w:space="0" w:color="auto"/>
            </w:tcBorders>
            <w:shd w:val="clear" w:color="auto" w:fill="auto"/>
            <w:vAlign w:val="center"/>
            <w:hideMark/>
          </w:tcPr>
          <w:p w:rsidR="008039F1" w:rsidRPr="009E2FD6" w:rsidRDefault="008039F1" w:rsidP="005673E8">
            <w:pPr>
              <w:jc w:val="center"/>
              <w:rPr>
                <w:b/>
                <w:bCs/>
                <w:sz w:val="24"/>
                <w:szCs w:val="24"/>
              </w:rPr>
            </w:pPr>
            <w:r w:rsidRPr="009E2FD6">
              <w:rPr>
                <w:b/>
                <w:bCs/>
                <w:sz w:val="24"/>
                <w:szCs w:val="24"/>
              </w:rPr>
              <w:t>Сумма 2021год</w:t>
            </w:r>
          </w:p>
        </w:tc>
        <w:tc>
          <w:tcPr>
            <w:tcW w:w="1843" w:type="dxa"/>
            <w:tcBorders>
              <w:top w:val="single" w:sz="8" w:space="0" w:color="auto"/>
              <w:left w:val="nil"/>
              <w:bottom w:val="nil"/>
              <w:right w:val="single" w:sz="8" w:space="0" w:color="auto"/>
            </w:tcBorders>
            <w:shd w:val="clear" w:color="auto" w:fill="auto"/>
            <w:vAlign w:val="center"/>
            <w:hideMark/>
          </w:tcPr>
          <w:p w:rsidR="008039F1" w:rsidRPr="009E2FD6" w:rsidRDefault="008039F1" w:rsidP="005673E8">
            <w:pPr>
              <w:jc w:val="center"/>
              <w:rPr>
                <w:b/>
                <w:bCs/>
                <w:sz w:val="24"/>
                <w:szCs w:val="24"/>
              </w:rPr>
            </w:pPr>
            <w:r w:rsidRPr="009E2FD6">
              <w:rPr>
                <w:b/>
                <w:bCs/>
                <w:sz w:val="24"/>
                <w:szCs w:val="24"/>
              </w:rPr>
              <w:t>Сумма 2022год</w:t>
            </w:r>
          </w:p>
        </w:tc>
      </w:tr>
      <w:tr w:rsidR="008039F1" w:rsidRPr="009E2FD6" w:rsidTr="005673E8">
        <w:trPr>
          <w:trHeight w:val="312"/>
        </w:trPr>
        <w:tc>
          <w:tcPr>
            <w:tcW w:w="2990" w:type="dxa"/>
            <w:tcBorders>
              <w:top w:val="single" w:sz="8" w:space="0" w:color="auto"/>
              <w:left w:val="single" w:sz="8" w:space="0" w:color="auto"/>
              <w:bottom w:val="single" w:sz="4" w:space="0" w:color="auto"/>
              <w:right w:val="single" w:sz="8" w:space="0" w:color="auto"/>
            </w:tcBorders>
            <w:shd w:val="clear" w:color="000000" w:fill="FFFFFF"/>
            <w:hideMark/>
          </w:tcPr>
          <w:p w:rsidR="008039F1" w:rsidRPr="009E2FD6" w:rsidRDefault="008039F1" w:rsidP="005673E8">
            <w:pPr>
              <w:rPr>
                <w:b/>
                <w:bCs/>
                <w:sz w:val="24"/>
                <w:szCs w:val="24"/>
              </w:rPr>
            </w:pPr>
            <w:r w:rsidRPr="009E2FD6">
              <w:rPr>
                <w:b/>
                <w:bCs/>
                <w:sz w:val="24"/>
                <w:szCs w:val="24"/>
              </w:rPr>
              <w:t>000 100 00000 00 0000 000</w:t>
            </w:r>
          </w:p>
        </w:tc>
        <w:tc>
          <w:tcPr>
            <w:tcW w:w="7229" w:type="dxa"/>
            <w:tcBorders>
              <w:top w:val="single" w:sz="8" w:space="0" w:color="auto"/>
              <w:left w:val="nil"/>
              <w:bottom w:val="single" w:sz="4" w:space="0" w:color="auto"/>
              <w:right w:val="single" w:sz="4" w:space="0" w:color="auto"/>
            </w:tcBorders>
            <w:shd w:val="clear" w:color="auto" w:fill="auto"/>
            <w:hideMark/>
          </w:tcPr>
          <w:p w:rsidR="008039F1" w:rsidRPr="009E2FD6" w:rsidRDefault="008039F1" w:rsidP="005673E8">
            <w:pPr>
              <w:rPr>
                <w:b/>
                <w:bCs/>
                <w:sz w:val="24"/>
                <w:szCs w:val="24"/>
              </w:rPr>
            </w:pPr>
            <w:r w:rsidRPr="009E2FD6">
              <w:rPr>
                <w:b/>
                <w:bCs/>
                <w:sz w:val="24"/>
                <w:szCs w:val="24"/>
              </w:rPr>
              <w:t>Налоговые и неналоговые доходы</w:t>
            </w:r>
          </w:p>
        </w:tc>
        <w:tc>
          <w:tcPr>
            <w:tcW w:w="1701" w:type="dxa"/>
            <w:tcBorders>
              <w:top w:val="single" w:sz="8" w:space="0" w:color="auto"/>
              <w:left w:val="nil"/>
              <w:bottom w:val="single" w:sz="4" w:space="0" w:color="auto"/>
              <w:right w:val="nil"/>
            </w:tcBorders>
            <w:shd w:val="clear" w:color="auto" w:fill="auto"/>
            <w:hideMark/>
          </w:tcPr>
          <w:p w:rsidR="008039F1" w:rsidRPr="009E2FD6" w:rsidRDefault="008039F1" w:rsidP="005673E8">
            <w:pPr>
              <w:jc w:val="right"/>
              <w:rPr>
                <w:b/>
                <w:bCs/>
                <w:sz w:val="24"/>
                <w:szCs w:val="24"/>
              </w:rPr>
            </w:pPr>
            <w:r w:rsidRPr="009E2FD6">
              <w:rPr>
                <w:b/>
                <w:bCs/>
                <w:sz w:val="24"/>
                <w:szCs w:val="24"/>
              </w:rPr>
              <w:t>48 902 270,62</w:t>
            </w:r>
          </w:p>
        </w:tc>
        <w:tc>
          <w:tcPr>
            <w:tcW w:w="1842" w:type="dxa"/>
            <w:tcBorders>
              <w:top w:val="single" w:sz="8" w:space="0" w:color="auto"/>
              <w:left w:val="single" w:sz="4" w:space="0" w:color="auto"/>
              <w:bottom w:val="single" w:sz="4" w:space="0" w:color="auto"/>
              <w:right w:val="nil"/>
            </w:tcBorders>
            <w:shd w:val="clear" w:color="auto" w:fill="auto"/>
            <w:hideMark/>
          </w:tcPr>
          <w:p w:rsidR="008039F1" w:rsidRPr="009E2FD6" w:rsidRDefault="008039F1" w:rsidP="005673E8">
            <w:pPr>
              <w:jc w:val="right"/>
              <w:rPr>
                <w:b/>
                <w:bCs/>
                <w:sz w:val="24"/>
                <w:szCs w:val="24"/>
              </w:rPr>
            </w:pPr>
            <w:r w:rsidRPr="009E2FD6">
              <w:rPr>
                <w:b/>
                <w:bCs/>
                <w:sz w:val="24"/>
                <w:szCs w:val="24"/>
              </w:rPr>
              <w:t>48 853 057,40</w:t>
            </w:r>
          </w:p>
        </w:tc>
        <w:tc>
          <w:tcPr>
            <w:tcW w:w="1843" w:type="dxa"/>
            <w:tcBorders>
              <w:top w:val="single" w:sz="8" w:space="0" w:color="auto"/>
              <w:left w:val="single" w:sz="4" w:space="0" w:color="auto"/>
              <w:bottom w:val="single" w:sz="4" w:space="0" w:color="auto"/>
              <w:right w:val="nil"/>
            </w:tcBorders>
            <w:shd w:val="clear" w:color="auto" w:fill="auto"/>
            <w:hideMark/>
          </w:tcPr>
          <w:p w:rsidR="008039F1" w:rsidRPr="009E2FD6" w:rsidRDefault="008039F1" w:rsidP="005673E8">
            <w:pPr>
              <w:jc w:val="right"/>
              <w:rPr>
                <w:b/>
                <w:bCs/>
                <w:sz w:val="24"/>
                <w:szCs w:val="24"/>
              </w:rPr>
            </w:pPr>
            <w:r w:rsidRPr="009E2FD6">
              <w:rPr>
                <w:b/>
                <w:bCs/>
                <w:sz w:val="24"/>
                <w:szCs w:val="24"/>
              </w:rPr>
              <w:t>48 913 853,44</w:t>
            </w:r>
          </w:p>
        </w:tc>
      </w:tr>
      <w:tr w:rsidR="008039F1" w:rsidRPr="009E2FD6" w:rsidTr="005673E8">
        <w:trPr>
          <w:trHeight w:val="312"/>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sz w:val="24"/>
                <w:szCs w:val="24"/>
              </w:rPr>
            </w:pPr>
            <w:r w:rsidRPr="009E2FD6">
              <w:rPr>
                <w:b/>
                <w:bCs/>
                <w:sz w:val="24"/>
                <w:szCs w:val="24"/>
              </w:rPr>
              <w:t>000 101 00000 00 0000 000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sz w:val="24"/>
                <w:szCs w:val="24"/>
              </w:rPr>
            </w:pPr>
            <w:r w:rsidRPr="009E2FD6">
              <w:rPr>
                <w:b/>
                <w:bCs/>
                <w:sz w:val="24"/>
                <w:szCs w:val="24"/>
              </w:rPr>
              <w:t>Налоги на прибыль, доходы</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sz w:val="24"/>
                <w:szCs w:val="24"/>
              </w:rPr>
            </w:pPr>
            <w:r w:rsidRPr="009E2FD6">
              <w:rPr>
                <w:b/>
                <w:bCs/>
                <w:sz w:val="24"/>
                <w:szCs w:val="24"/>
              </w:rPr>
              <w:t>40 946 850,00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41 149 350,00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41 149 350,00</w:t>
            </w:r>
          </w:p>
        </w:tc>
      </w:tr>
      <w:tr w:rsidR="008039F1" w:rsidRPr="009E2FD6" w:rsidTr="005673E8">
        <w:trPr>
          <w:trHeight w:val="324"/>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000 101 02000 01 0000 110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Налог на доходы физических лиц</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40 946 850,00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41 149 350,00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41 149 350,00</w:t>
            </w:r>
          </w:p>
        </w:tc>
      </w:tr>
      <w:tr w:rsidR="008039F1" w:rsidRPr="009E2FD6" w:rsidTr="005673E8">
        <w:trPr>
          <w:trHeight w:val="1284"/>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000 101 02010 01 0000 110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40 725 000,00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40 927 500,00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40 927 500,00</w:t>
            </w:r>
          </w:p>
        </w:tc>
      </w:tr>
      <w:tr w:rsidR="008039F1" w:rsidRPr="009E2FD6" w:rsidTr="005673E8">
        <w:trPr>
          <w:trHeight w:val="1272"/>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lastRenderedPageBreak/>
              <w:t>182 101 02010 01 0000 110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40 725 000,00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40 927 500,00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40 927 500,00</w:t>
            </w:r>
          </w:p>
        </w:tc>
      </w:tr>
      <w:tr w:rsidR="008039F1" w:rsidRPr="009E2FD6" w:rsidTr="005673E8">
        <w:trPr>
          <w:trHeight w:val="1546"/>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sz w:val="24"/>
                <w:szCs w:val="24"/>
              </w:rPr>
            </w:pPr>
            <w:r w:rsidRPr="009E2FD6">
              <w:rPr>
                <w:sz w:val="24"/>
                <w:szCs w:val="24"/>
              </w:rPr>
              <w:t>000  101 02020 01 0000 110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r>
              <w:rPr>
                <w:sz w:val="24"/>
                <w:szCs w:val="24"/>
              </w:rPr>
              <w:t xml:space="preserve"> </w:t>
            </w:r>
            <w:r w:rsidRPr="009E2FD6">
              <w:rPr>
                <w:sz w:val="24"/>
                <w:szCs w:val="24"/>
              </w:rPr>
              <w:t>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104 850,00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104 850,00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104 850,00</w:t>
            </w:r>
          </w:p>
        </w:tc>
      </w:tr>
      <w:tr w:rsidR="008039F1" w:rsidRPr="009E2FD6" w:rsidTr="005673E8">
        <w:trPr>
          <w:trHeight w:val="1761"/>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sz w:val="24"/>
                <w:szCs w:val="24"/>
              </w:rPr>
            </w:pPr>
            <w:r w:rsidRPr="009E2FD6">
              <w:rPr>
                <w:sz w:val="24"/>
                <w:szCs w:val="24"/>
              </w:rPr>
              <w:t>182  101 02020 01 0000 110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Налог на </w:t>
            </w:r>
            <w:r>
              <w:rPr>
                <w:sz w:val="24"/>
                <w:szCs w:val="24"/>
              </w:rPr>
              <w:t xml:space="preserve">доходы </w:t>
            </w:r>
            <w:r w:rsidRPr="009E2FD6">
              <w:rPr>
                <w:sz w:val="24"/>
                <w:szCs w:val="24"/>
              </w:rPr>
              <w:t>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r>
              <w:rPr>
                <w:sz w:val="24"/>
                <w:szCs w:val="24"/>
              </w:rPr>
              <w:t xml:space="preserve"> </w:t>
            </w:r>
            <w:r w:rsidRPr="009E2FD6">
              <w:rPr>
                <w:sz w:val="24"/>
                <w:szCs w:val="24"/>
              </w:rPr>
              <w:t>нотариусов, занимающихся частной прак</w:t>
            </w:r>
            <w:r>
              <w:rPr>
                <w:sz w:val="24"/>
                <w:szCs w:val="24"/>
              </w:rPr>
              <w:t>тикой, адвокатов,</w:t>
            </w:r>
            <w:r w:rsidRPr="009E2FD6">
              <w:rPr>
                <w:sz w:val="24"/>
                <w:szCs w:val="24"/>
              </w:rPr>
              <w:t xml:space="preserve">  учредивших адвокатские кабинеты и других   лиц, занимающих</w:t>
            </w:r>
            <w:r>
              <w:rPr>
                <w:sz w:val="24"/>
                <w:szCs w:val="24"/>
              </w:rPr>
              <w:t xml:space="preserve">ся </w:t>
            </w:r>
            <w:r w:rsidRPr="009E2FD6">
              <w:rPr>
                <w:sz w:val="24"/>
                <w:szCs w:val="24"/>
              </w:rPr>
              <w:t>частной  практикой соответствии   со статьей 227 Налогового кодекса Российской Федерации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104 850,00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104 850,00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104 850,00</w:t>
            </w:r>
          </w:p>
        </w:tc>
      </w:tr>
      <w:tr w:rsidR="008039F1" w:rsidRPr="009E2FD6" w:rsidTr="005673E8">
        <w:trPr>
          <w:trHeight w:val="188"/>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000 101 02030 01 0000 110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117 000,00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117 000,00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117 000,00</w:t>
            </w:r>
          </w:p>
        </w:tc>
      </w:tr>
      <w:tr w:rsidR="008039F1" w:rsidRPr="009E2FD6" w:rsidTr="005673E8">
        <w:trPr>
          <w:trHeight w:val="327"/>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182 101 02030 01 0000 110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117 000,00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117 000,00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117 000,00</w:t>
            </w:r>
          </w:p>
        </w:tc>
      </w:tr>
      <w:tr w:rsidR="008039F1" w:rsidRPr="009E2FD6" w:rsidTr="005673E8">
        <w:trPr>
          <w:trHeight w:val="624"/>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b/>
                <w:bCs/>
                <w:sz w:val="24"/>
                <w:szCs w:val="24"/>
              </w:rPr>
            </w:pPr>
            <w:r w:rsidRPr="009E2FD6">
              <w:rPr>
                <w:b/>
                <w:bCs/>
                <w:sz w:val="24"/>
                <w:szCs w:val="24"/>
              </w:rPr>
              <w:t>000 103 00000 00 0000 00</w:t>
            </w:r>
          </w:p>
        </w:tc>
        <w:tc>
          <w:tcPr>
            <w:tcW w:w="7229" w:type="dxa"/>
            <w:tcBorders>
              <w:top w:val="nil"/>
              <w:left w:val="nil"/>
              <w:bottom w:val="single" w:sz="4" w:space="0" w:color="auto"/>
              <w:right w:val="single" w:sz="4" w:space="0" w:color="auto"/>
            </w:tcBorders>
            <w:shd w:val="clear" w:color="000000" w:fill="FFFFFF"/>
            <w:hideMark/>
          </w:tcPr>
          <w:p w:rsidR="008039F1" w:rsidRPr="009E2FD6" w:rsidRDefault="008039F1" w:rsidP="005673E8">
            <w:pPr>
              <w:rPr>
                <w:b/>
                <w:bCs/>
                <w:sz w:val="24"/>
                <w:szCs w:val="24"/>
              </w:rPr>
            </w:pPr>
            <w:r w:rsidRPr="009E2FD6">
              <w:rPr>
                <w:b/>
                <w:bCs/>
                <w:sz w:val="24"/>
                <w:szCs w:val="24"/>
              </w:rPr>
              <w:t>Налоги, товары, (работы, услуги) реализуемые на территории Российской Федерации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1 071 855,97</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1 162 807,40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1 223 603,44</w:t>
            </w:r>
          </w:p>
        </w:tc>
      </w:tr>
      <w:tr w:rsidR="008039F1" w:rsidRPr="009E2FD6" w:rsidTr="005673E8">
        <w:trPr>
          <w:trHeight w:val="739"/>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sz w:val="24"/>
                <w:szCs w:val="24"/>
              </w:rPr>
            </w:pPr>
            <w:r w:rsidRPr="009E2FD6">
              <w:rPr>
                <w:sz w:val="24"/>
                <w:szCs w:val="24"/>
              </w:rPr>
              <w:t>000 103 02230 01 0000 110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491 161,86</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536 034,80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563 195,65</w:t>
            </w:r>
          </w:p>
        </w:tc>
      </w:tr>
      <w:tr w:rsidR="008039F1" w:rsidRPr="009E2FD6" w:rsidTr="005673E8">
        <w:trPr>
          <w:trHeight w:val="457"/>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sz w:val="24"/>
                <w:szCs w:val="24"/>
              </w:rPr>
            </w:pPr>
            <w:r w:rsidRPr="009E2FD6">
              <w:rPr>
                <w:sz w:val="24"/>
                <w:szCs w:val="24"/>
              </w:rPr>
              <w:t>100 103 02230 01 0000 110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Доходы от уплаты акцизов на дизельное топливо, подлежащие </w:t>
            </w:r>
            <w:r w:rsidRPr="009E2FD6">
              <w:rPr>
                <w:sz w:val="24"/>
                <w:szCs w:val="24"/>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lastRenderedPageBreak/>
              <w:t>491 161,86</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536 034,80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563 195,65</w:t>
            </w:r>
          </w:p>
        </w:tc>
      </w:tr>
      <w:tr w:rsidR="008039F1" w:rsidRPr="009E2FD6" w:rsidTr="005673E8">
        <w:trPr>
          <w:trHeight w:val="1656"/>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i/>
                <w:iCs/>
                <w:sz w:val="24"/>
                <w:szCs w:val="24"/>
              </w:rPr>
            </w:pPr>
            <w:r w:rsidRPr="009E2FD6">
              <w:rPr>
                <w:i/>
                <w:iCs/>
                <w:sz w:val="24"/>
                <w:szCs w:val="24"/>
              </w:rPr>
              <w:lastRenderedPageBreak/>
              <w:t>100 1 03 02231 01 0000 110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both"/>
              <w:rPr>
                <w:i/>
                <w:iCs/>
                <w:sz w:val="24"/>
                <w:szCs w:val="24"/>
              </w:rPr>
            </w:pPr>
            <w:r w:rsidRPr="009E2FD6">
              <w:rPr>
                <w:i/>
                <w:i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i/>
                <w:iCs/>
                <w:sz w:val="24"/>
                <w:szCs w:val="24"/>
              </w:rPr>
            </w:pPr>
            <w:r w:rsidRPr="009E2FD6">
              <w:rPr>
                <w:i/>
                <w:iCs/>
                <w:sz w:val="24"/>
                <w:szCs w:val="24"/>
              </w:rPr>
              <w:t>491 161,86</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i/>
                <w:iCs/>
                <w:sz w:val="24"/>
                <w:szCs w:val="24"/>
              </w:rPr>
            </w:pPr>
            <w:r w:rsidRPr="009E2FD6">
              <w:rPr>
                <w:i/>
                <w:iCs/>
                <w:sz w:val="24"/>
                <w:szCs w:val="24"/>
              </w:rPr>
              <w:t>536 034,80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i/>
                <w:iCs/>
                <w:sz w:val="24"/>
                <w:szCs w:val="24"/>
              </w:rPr>
            </w:pPr>
            <w:r w:rsidRPr="009E2FD6">
              <w:rPr>
                <w:i/>
                <w:iCs/>
                <w:sz w:val="24"/>
                <w:szCs w:val="24"/>
              </w:rPr>
              <w:t>563 195,65</w:t>
            </w:r>
          </w:p>
        </w:tc>
      </w:tr>
      <w:tr w:rsidR="008039F1" w:rsidRPr="009E2FD6" w:rsidTr="005673E8">
        <w:trPr>
          <w:trHeight w:val="1134"/>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sz w:val="24"/>
                <w:szCs w:val="24"/>
              </w:rPr>
            </w:pPr>
            <w:r w:rsidRPr="009E2FD6">
              <w:rPr>
                <w:sz w:val="24"/>
                <w:szCs w:val="24"/>
              </w:rPr>
              <w:t>000 103 02240 01 0000 110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w:t>
            </w:r>
            <w:r>
              <w:rPr>
                <w:sz w:val="24"/>
                <w:szCs w:val="24"/>
              </w:rPr>
              <w:t xml:space="preserve"> </w:t>
            </w:r>
            <w:r w:rsidRPr="009E2FD6">
              <w:rPr>
                <w:sz w:val="24"/>
                <w:szCs w:val="24"/>
              </w:rPr>
              <w:t xml:space="preserve">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2 529,90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2 689,94</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2 776,88</w:t>
            </w:r>
          </w:p>
        </w:tc>
      </w:tr>
      <w:tr w:rsidR="008039F1" w:rsidRPr="009E2FD6" w:rsidTr="005673E8">
        <w:trPr>
          <w:trHeight w:val="1572"/>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sz w:val="24"/>
                <w:szCs w:val="24"/>
              </w:rPr>
            </w:pPr>
            <w:r w:rsidRPr="009E2FD6">
              <w:rPr>
                <w:sz w:val="24"/>
                <w:szCs w:val="24"/>
              </w:rPr>
              <w:t>100 103 02240 01 0000 110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2 529,90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2 689,94</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2 776,88</w:t>
            </w:r>
          </w:p>
        </w:tc>
      </w:tr>
      <w:tr w:rsidR="008039F1" w:rsidRPr="009E2FD6" w:rsidTr="005673E8">
        <w:trPr>
          <w:trHeight w:val="1932"/>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i/>
                <w:iCs/>
                <w:sz w:val="24"/>
                <w:szCs w:val="24"/>
              </w:rPr>
            </w:pPr>
            <w:r w:rsidRPr="009E2FD6">
              <w:rPr>
                <w:i/>
                <w:iCs/>
                <w:sz w:val="24"/>
                <w:szCs w:val="24"/>
              </w:rPr>
              <w:t>100 1 03 02241 01 0000 110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both"/>
              <w:rPr>
                <w:i/>
                <w:iCs/>
                <w:sz w:val="24"/>
                <w:szCs w:val="24"/>
              </w:rPr>
            </w:pPr>
            <w:r w:rsidRPr="009E2FD6">
              <w:rPr>
                <w:i/>
                <w:iCs/>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i/>
                <w:iCs/>
                <w:sz w:val="24"/>
                <w:szCs w:val="24"/>
              </w:rPr>
            </w:pPr>
            <w:r w:rsidRPr="009E2FD6">
              <w:rPr>
                <w:i/>
                <w:iCs/>
                <w:sz w:val="24"/>
                <w:szCs w:val="24"/>
              </w:rPr>
              <w:t>2 529,90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i/>
                <w:iCs/>
                <w:sz w:val="24"/>
                <w:szCs w:val="24"/>
              </w:rPr>
            </w:pPr>
            <w:r w:rsidRPr="009E2FD6">
              <w:rPr>
                <w:i/>
                <w:iCs/>
                <w:sz w:val="24"/>
                <w:szCs w:val="24"/>
              </w:rPr>
              <w:t>2 689,94</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i/>
                <w:iCs/>
                <w:sz w:val="24"/>
                <w:szCs w:val="24"/>
              </w:rPr>
            </w:pPr>
            <w:r w:rsidRPr="009E2FD6">
              <w:rPr>
                <w:i/>
                <w:iCs/>
                <w:sz w:val="24"/>
                <w:szCs w:val="24"/>
              </w:rPr>
              <w:t>2 776,88</w:t>
            </w:r>
          </w:p>
        </w:tc>
      </w:tr>
      <w:tr w:rsidR="008039F1" w:rsidRPr="009E2FD6" w:rsidTr="005673E8">
        <w:trPr>
          <w:trHeight w:val="818"/>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sz w:val="24"/>
                <w:szCs w:val="24"/>
              </w:rPr>
            </w:pPr>
            <w:r w:rsidRPr="009E2FD6">
              <w:rPr>
                <w:sz w:val="24"/>
                <w:szCs w:val="24"/>
              </w:rPr>
              <w:t>000 103 02250 01 0000 110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641 549,66</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698 212,02</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729 113,68</w:t>
            </w:r>
          </w:p>
        </w:tc>
      </w:tr>
      <w:tr w:rsidR="008039F1" w:rsidRPr="009E2FD6" w:rsidTr="005673E8">
        <w:trPr>
          <w:trHeight w:val="63"/>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sz w:val="24"/>
                <w:szCs w:val="24"/>
              </w:rPr>
            </w:pPr>
            <w:r w:rsidRPr="009E2FD6">
              <w:rPr>
                <w:sz w:val="24"/>
                <w:szCs w:val="24"/>
              </w:rPr>
              <w:t>100 103 02250 01 0000 110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Доходы от уплаты акцизов на автомобильный бензин, подлежащие </w:t>
            </w:r>
            <w:r w:rsidRPr="009E2FD6">
              <w:rPr>
                <w:sz w:val="24"/>
                <w:szCs w:val="24"/>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9E2FD6">
              <w:rPr>
                <w:sz w:val="24"/>
                <w:szCs w:val="24"/>
              </w:rPr>
              <w:br w:type="page"/>
            </w:r>
            <w:r w:rsidRPr="009E2FD6">
              <w:rPr>
                <w:sz w:val="24"/>
                <w:szCs w:val="24"/>
              </w:rPr>
              <w:br w:type="page"/>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lastRenderedPageBreak/>
              <w:t>641 549,66</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698 212,02</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729 113,68</w:t>
            </w:r>
          </w:p>
        </w:tc>
      </w:tr>
      <w:tr w:rsidR="008039F1" w:rsidRPr="009E2FD6" w:rsidTr="005673E8">
        <w:trPr>
          <w:trHeight w:val="1656"/>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center"/>
              <w:rPr>
                <w:i/>
                <w:iCs/>
                <w:sz w:val="24"/>
                <w:szCs w:val="24"/>
              </w:rPr>
            </w:pPr>
            <w:r w:rsidRPr="009E2FD6">
              <w:rPr>
                <w:i/>
                <w:iCs/>
                <w:sz w:val="24"/>
                <w:szCs w:val="24"/>
              </w:rPr>
              <w:lastRenderedPageBreak/>
              <w:t>100 1 03 02251 01 0000 110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both"/>
              <w:rPr>
                <w:i/>
                <w:iCs/>
                <w:sz w:val="24"/>
                <w:szCs w:val="24"/>
              </w:rPr>
            </w:pPr>
            <w:r w:rsidRPr="009E2FD6">
              <w:rPr>
                <w:i/>
                <w:i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i/>
                <w:iCs/>
                <w:sz w:val="24"/>
                <w:szCs w:val="24"/>
              </w:rPr>
            </w:pPr>
            <w:r w:rsidRPr="009E2FD6">
              <w:rPr>
                <w:i/>
                <w:iCs/>
                <w:sz w:val="24"/>
                <w:szCs w:val="24"/>
              </w:rPr>
              <w:t>641 549,66</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i/>
                <w:iCs/>
                <w:sz w:val="24"/>
                <w:szCs w:val="24"/>
              </w:rPr>
            </w:pPr>
            <w:r w:rsidRPr="009E2FD6">
              <w:rPr>
                <w:i/>
                <w:iCs/>
                <w:sz w:val="24"/>
                <w:szCs w:val="24"/>
              </w:rPr>
              <w:t>698 212,02</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i/>
                <w:iCs/>
                <w:sz w:val="24"/>
                <w:szCs w:val="24"/>
              </w:rPr>
            </w:pPr>
            <w:r w:rsidRPr="009E2FD6">
              <w:rPr>
                <w:i/>
                <w:iCs/>
                <w:sz w:val="24"/>
                <w:szCs w:val="24"/>
              </w:rPr>
              <w:t>729 113,68</w:t>
            </w:r>
          </w:p>
        </w:tc>
      </w:tr>
      <w:tr w:rsidR="008039F1" w:rsidRPr="009E2FD6" w:rsidTr="005673E8">
        <w:trPr>
          <w:trHeight w:val="401"/>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sz w:val="24"/>
                <w:szCs w:val="24"/>
              </w:rPr>
            </w:pPr>
            <w:r w:rsidRPr="009E2FD6">
              <w:rPr>
                <w:sz w:val="24"/>
                <w:szCs w:val="24"/>
              </w:rPr>
              <w:t xml:space="preserve"> 000 103 02260 01 0000 110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-63 385,45</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-74 129,36</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-71 482,77</w:t>
            </w:r>
          </w:p>
        </w:tc>
      </w:tr>
      <w:tr w:rsidR="008039F1" w:rsidRPr="009E2FD6" w:rsidTr="005673E8">
        <w:trPr>
          <w:trHeight w:val="434"/>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sz w:val="24"/>
                <w:szCs w:val="24"/>
              </w:rPr>
            </w:pPr>
            <w:r w:rsidRPr="009E2FD6">
              <w:rPr>
                <w:sz w:val="24"/>
                <w:szCs w:val="24"/>
              </w:rPr>
              <w:t xml:space="preserve"> 100 103 02260 01 0000 110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-63 385,45</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-74 129,36</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-71 482,77</w:t>
            </w:r>
          </w:p>
        </w:tc>
      </w:tr>
      <w:tr w:rsidR="008039F1" w:rsidRPr="009E2FD6" w:rsidTr="005673E8">
        <w:trPr>
          <w:trHeight w:val="1656"/>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center"/>
              <w:rPr>
                <w:i/>
                <w:iCs/>
                <w:sz w:val="24"/>
                <w:szCs w:val="24"/>
              </w:rPr>
            </w:pPr>
            <w:r w:rsidRPr="009E2FD6">
              <w:rPr>
                <w:i/>
                <w:iCs/>
                <w:sz w:val="24"/>
                <w:szCs w:val="24"/>
              </w:rPr>
              <w:t>100 1 03 02261 01 0000 110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both"/>
              <w:rPr>
                <w:i/>
                <w:iCs/>
                <w:sz w:val="24"/>
                <w:szCs w:val="24"/>
              </w:rPr>
            </w:pPr>
            <w:r w:rsidRPr="009E2FD6">
              <w:rPr>
                <w:i/>
                <w:i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i/>
                <w:iCs/>
                <w:sz w:val="24"/>
                <w:szCs w:val="24"/>
              </w:rPr>
            </w:pPr>
            <w:r w:rsidRPr="009E2FD6">
              <w:rPr>
                <w:i/>
                <w:iCs/>
                <w:sz w:val="24"/>
                <w:szCs w:val="24"/>
              </w:rPr>
              <w:t>-63 385,45</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i/>
                <w:iCs/>
                <w:sz w:val="24"/>
                <w:szCs w:val="24"/>
              </w:rPr>
            </w:pPr>
            <w:r w:rsidRPr="009E2FD6">
              <w:rPr>
                <w:i/>
                <w:iCs/>
                <w:sz w:val="24"/>
                <w:szCs w:val="24"/>
              </w:rPr>
              <w:t>-74 129,36</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i/>
                <w:iCs/>
                <w:sz w:val="24"/>
                <w:szCs w:val="24"/>
              </w:rPr>
            </w:pPr>
            <w:r w:rsidRPr="009E2FD6">
              <w:rPr>
                <w:i/>
                <w:iCs/>
                <w:sz w:val="24"/>
                <w:szCs w:val="24"/>
              </w:rPr>
              <w:t>-71 482,77</w:t>
            </w:r>
          </w:p>
        </w:tc>
      </w:tr>
      <w:tr w:rsidR="008039F1" w:rsidRPr="009E2FD6" w:rsidTr="005673E8">
        <w:trPr>
          <w:trHeight w:val="312"/>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sz w:val="24"/>
                <w:szCs w:val="24"/>
              </w:rPr>
            </w:pPr>
            <w:r w:rsidRPr="009E2FD6">
              <w:rPr>
                <w:b/>
                <w:bCs/>
                <w:sz w:val="24"/>
                <w:szCs w:val="24"/>
              </w:rPr>
              <w:t>000 106 00000 00 0000 000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sz w:val="24"/>
                <w:szCs w:val="24"/>
              </w:rPr>
            </w:pPr>
            <w:r w:rsidRPr="009E2FD6">
              <w:rPr>
                <w:b/>
                <w:bCs/>
                <w:sz w:val="24"/>
                <w:szCs w:val="24"/>
              </w:rPr>
              <w:t>Налоги на имущество</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sz w:val="24"/>
                <w:szCs w:val="24"/>
              </w:rPr>
            </w:pPr>
            <w:r w:rsidRPr="009E2FD6">
              <w:rPr>
                <w:b/>
                <w:bCs/>
                <w:sz w:val="24"/>
                <w:szCs w:val="24"/>
              </w:rPr>
              <w:t>4 020 000,00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4 220 000,00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4 220 000,00</w:t>
            </w:r>
          </w:p>
        </w:tc>
      </w:tr>
      <w:tr w:rsidR="008039F1" w:rsidRPr="009E2FD6" w:rsidTr="005673E8">
        <w:trPr>
          <w:trHeight w:val="399"/>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sz w:val="24"/>
                <w:szCs w:val="24"/>
              </w:rPr>
            </w:pPr>
            <w:r w:rsidRPr="009E2FD6">
              <w:rPr>
                <w:b/>
                <w:bCs/>
                <w:sz w:val="24"/>
                <w:szCs w:val="24"/>
              </w:rPr>
              <w:t>000 106 01000 00 0000 110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sz w:val="24"/>
                <w:szCs w:val="24"/>
              </w:rPr>
            </w:pPr>
            <w:r w:rsidRPr="009E2FD6">
              <w:rPr>
                <w:b/>
                <w:bCs/>
                <w:sz w:val="24"/>
                <w:szCs w:val="24"/>
              </w:rPr>
              <w:t xml:space="preserve"> Налог на имущество физических лиц</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sz w:val="24"/>
                <w:szCs w:val="24"/>
              </w:rPr>
            </w:pPr>
            <w:r w:rsidRPr="009E2FD6">
              <w:rPr>
                <w:b/>
                <w:bCs/>
                <w:sz w:val="24"/>
                <w:szCs w:val="24"/>
              </w:rPr>
              <w:t>1 400 000,00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1 450 000,00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1 450 000,00</w:t>
            </w:r>
          </w:p>
        </w:tc>
      </w:tr>
      <w:tr w:rsidR="008039F1" w:rsidRPr="009E2FD6" w:rsidTr="005673E8">
        <w:trPr>
          <w:trHeight w:val="708"/>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000 106 01030 13 0000 110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1 400 000,00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1 450 000,00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1 450 000,00</w:t>
            </w:r>
          </w:p>
        </w:tc>
      </w:tr>
      <w:tr w:rsidR="008039F1" w:rsidRPr="009E2FD6" w:rsidTr="005673E8">
        <w:trPr>
          <w:trHeight w:val="648"/>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lastRenderedPageBreak/>
              <w:t>182 106 01030 13 0000 110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1 400 000,00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1 450 000,00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1 450 000,00</w:t>
            </w:r>
          </w:p>
        </w:tc>
      </w:tr>
      <w:tr w:rsidR="008039F1" w:rsidRPr="009E2FD6" w:rsidTr="005673E8">
        <w:trPr>
          <w:trHeight w:val="312"/>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sz w:val="24"/>
                <w:szCs w:val="24"/>
              </w:rPr>
            </w:pPr>
            <w:r w:rsidRPr="009E2FD6">
              <w:rPr>
                <w:b/>
                <w:bCs/>
                <w:sz w:val="24"/>
                <w:szCs w:val="24"/>
              </w:rPr>
              <w:t>000 106 06000 00 0000 110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sz w:val="24"/>
                <w:szCs w:val="24"/>
              </w:rPr>
            </w:pPr>
            <w:r w:rsidRPr="009E2FD6">
              <w:rPr>
                <w:b/>
                <w:bCs/>
                <w:sz w:val="24"/>
                <w:szCs w:val="24"/>
              </w:rPr>
              <w:t>Земельный налог</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sz w:val="24"/>
                <w:szCs w:val="24"/>
              </w:rPr>
            </w:pPr>
            <w:r w:rsidRPr="009E2FD6">
              <w:rPr>
                <w:b/>
                <w:bCs/>
                <w:sz w:val="24"/>
                <w:szCs w:val="24"/>
              </w:rPr>
              <w:t>2 620 000,00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2 770 000,00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2 770 000,00</w:t>
            </w:r>
          </w:p>
        </w:tc>
      </w:tr>
      <w:tr w:rsidR="008039F1" w:rsidRPr="009E2FD6" w:rsidTr="005673E8">
        <w:trPr>
          <w:trHeight w:val="324"/>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000 106 06030 00 0000 110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Земельный налог с организаций</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1 900 000,00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2 000 000,00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2 000 000,00</w:t>
            </w:r>
          </w:p>
        </w:tc>
      </w:tr>
      <w:tr w:rsidR="008039F1" w:rsidRPr="009E2FD6" w:rsidTr="005673E8">
        <w:trPr>
          <w:trHeight w:val="624"/>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000 106 06033 13 0000 110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Земельный налог с организаций, обладающих  земельным  участком, расположенных   в границах  городских  поселений</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1 900 000,00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2 000 000,00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2 000 000,00</w:t>
            </w:r>
          </w:p>
        </w:tc>
      </w:tr>
      <w:tr w:rsidR="008039F1" w:rsidRPr="009E2FD6" w:rsidTr="005673E8">
        <w:trPr>
          <w:trHeight w:val="624"/>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182 106 06033 13 0000 110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Земельный налог с организаций, обладающих  земельным  участком, расположенных   в границах  городских  поселений</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1 900 000,00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2 000 000,00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2 000 000,00</w:t>
            </w:r>
          </w:p>
        </w:tc>
      </w:tr>
      <w:tr w:rsidR="008039F1" w:rsidRPr="009E2FD6" w:rsidTr="005673E8">
        <w:trPr>
          <w:trHeight w:val="324"/>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000 106 06040 00 0000 110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Земельный налог с физических лиц</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720 000,00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770 000,00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770 000,00</w:t>
            </w:r>
          </w:p>
        </w:tc>
      </w:tr>
      <w:tr w:rsidR="008039F1" w:rsidRPr="009E2FD6" w:rsidTr="005673E8">
        <w:trPr>
          <w:trHeight w:val="624"/>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000 106 06043 13 0000 110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Земельный налог  с физических  лиц, обладающих  земельным  участком, расположенным  в границах  городских поселений</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720 000,00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770 000,00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770 000,00</w:t>
            </w:r>
          </w:p>
        </w:tc>
      </w:tr>
      <w:tr w:rsidR="008039F1" w:rsidRPr="009E2FD6" w:rsidTr="005673E8">
        <w:trPr>
          <w:trHeight w:val="624"/>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182 106 06043 13 0000 110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Земельный налог  с физических  лиц, обладающих  земельным  участком, расположенным  в границах  городских поселений</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720 000,00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770 000,00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770 000,00</w:t>
            </w:r>
          </w:p>
        </w:tc>
      </w:tr>
      <w:tr w:rsidR="008039F1" w:rsidRPr="009E2FD6" w:rsidTr="005673E8">
        <w:trPr>
          <w:trHeight w:val="660"/>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sz w:val="24"/>
                <w:szCs w:val="24"/>
              </w:rPr>
            </w:pPr>
            <w:r w:rsidRPr="009E2FD6">
              <w:rPr>
                <w:b/>
                <w:bCs/>
                <w:sz w:val="24"/>
                <w:szCs w:val="24"/>
              </w:rPr>
              <w:t>000 11100000 00 0000 000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sz w:val="24"/>
                <w:szCs w:val="24"/>
              </w:rPr>
            </w:pPr>
            <w:r w:rsidRPr="009E2FD6">
              <w:rPr>
                <w:b/>
                <w:bCs/>
                <w:sz w:val="24"/>
                <w:szCs w:val="24"/>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sz w:val="24"/>
                <w:szCs w:val="24"/>
              </w:rPr>
            </w:pPr>
            <w:r w:rsidRPr="009E2FD6">
              <w:rPr>
                <w:b/>
                <w:bCs/>
                <w:sz w:val="24"/>
                <w:szCs w:val="24"/>
              </w:rPr>
              <w:t>2 542 445,24</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2 307 400,00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2 307 400,00</w:t>
            </w:r>
          </w:p>
        </w:tc>
      </w:tr>
      <w:tr w:rsidR="008039F1" w:rsidRPr="009E2FD6" w:rsidTr="005673E8">
        <w:trPr>
          <w:trHeight w:val="1380"/>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sz w:val="24"/>
                <w:szCs w:val="24"/>
              </w:rPr>
            </w:pPr>
            <w:r w:rsidRPr="009E2FD6">
              <w:rPr>
                <w:b/>
                <w:bCs/>
                <w:sz w:val="24"/>
                <w:szCs w:val="24"/>
              </w:rPr>
              <w:t>000 111 05000 00 0000 120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both"/>
              <w:rPr>
                <w:b/>
                <w:bCs/>
                <w:sz w:val="24"/>
                <w:szCs w:val="24"/>
              </w:rPr>
            </w:pPr>
            <w:r w:rsidRPr="009E2FD6">
              <w:rPr>
                <w:b/>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sz w:val="24"/>
                <w:szCs w:val="24"/>
              </w:rPr>
            </w:pPr>
            <w:r w:rsidRPr="009E2FD6">
              <w:rPr>
                <w:b/>
                <w:bCs/>
                <w:sz w:val="24"/>
                <w:szCs w:val="24"/>
              </w:rPr>
              <w:t>2 542 445,24</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2 307 400,00</w:t>
            </w:r>
          </w:p>
        </w:tc>
        <w:tc>
          <w:tcPr>
            <w:tcW w:w="1843"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2 307 400,00</w:t>
            </w:r>
          </w:p>
        </w:tc>
      </w:tr>
      <w:tr w:rsidR="008039F1" w:rsidRPr="009E2FD6" w:rsidTr="005673E8">
        <w:trPr>
          <w:trHeight w:val="1152"/>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000 111 05010 00 0000 120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both"/>
              <w:rPr>
                <w:b/>
                <w:bCs/>
                <w:i/>
                <w:iCs/>
                <w:sz w:val="24"/>
                <w:szCs w:val="24"/>
              </w:rPr>
            </w:pPr>
            <w:r w:rsidRPr="009E2FD6">
              <w:rPr>
                <w:b/>
                <w:bCs/>
                <w:i/>
                <w:iCs/>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2 244 000,00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2 244 000,00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2 244 000,00</w:t>
            </w:r>
          </w:p>
        </w:tc>
      </w:tr>
      <w:tr w:rsidR="008039F1" w:rsidRPr="009E2FD6" w:rsidTr="005673E8">
        <w:trPr>
          <w:trHeight w:val="1284"/>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000 111 05013 13 0000 120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2 244 000,00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2 244 000,00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2 244 000,00</w:t>
            </w:r>
          </w:p>
        </w:tc>
      </w:tr>
      <w:tr w:rsidR="008039F1" w:rsidRPr="009E2FD6" w:rsidTr="005673E8">
        <w:trPr>
          <w:trHeight w:val="1272"/>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lastRenderedPageBreak/>
              <w:t>050 111 05013 13 0000 120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2 244 000,00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2 244 000,00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2 244 000,00</w:t>
            </w:r>
          </w:p>
        </w:tc>
      </w:tr>
      <w:tr w:rsidR="008039F1" w:rsidRPr="009E2FD6" w:rsidTr="005673E8">
        <w:trPr>
          <w:trHeight w:val="1268"/>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000 111 05020 00 0000 120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63 400,00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63 400,00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63 400,00</w:t>
            </w:r>
          </w:p>
        </w:tc>
      </w:tr>
      <w:tr w:rsidR="008039F1" w:rsidRPr="009E2FD6" w:rsidTr="005673E8">
        <w:trPr>
          <w:trHeight w:val="1284"/>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000 111 05025 13 0000 120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63 400,00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63 400,00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63 400,00</w:t>
            </w:r>
          </w:p>
        </w:tc>
      </w:tr>
      <w:tr w:rsidR="008039F1" w:rsidRPr="009E2FD6" w:rsidTr="005673E8">
        <w:trPr>
          <w:trHeight w:val="1308"/>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062 111 05025 13 0000 120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63 400,00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63 400,00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63 400,00</w:t>
            </w:r>
          </w:p>
        </w:tc>
      </w:tr>
      <w:tr w:rsidR="008039F1" w:rsidRPr="009E2FD6" w:rsidTr="005673E8">
        <w:trPr>
          <w:trHeight w:val="1308"/>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000 111 05030 13 0000 120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11 663,16</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c>
          <w:tcPr>
            <w:tcW w:w="1843"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r>
      <w:tr w:rsidR="008039F1" w:rsidRPr="009E2FD6" w:rsidTr="005673E8">
        <w:trPr>
          <w:trHeight w:val="569"/>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062 111 05035 13 0000 120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11 663,16</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1308"/>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lastRenderedPageBreak/>
              <w:t>000 111 09040 13 0000 120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223 382,08</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c>
          <w:tcPr>
            <w:tcW w:w="1843"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r>
      <w:tr w:rsidR="008039F1" w:rsidRPr="009E2FD6" w:rsidTr="005673E8">
        <w:trPr>
          <w:trHeight w:val="1308"/>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062 111 09045 13 0000 120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223 382,08</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648"/>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sz w:val="24"/>
                <w:szCs w:val="24"/>
              </w:rPr>
            </w:pPr>
            <w:r w:rsidRPr="009E2FD6">
              <w:rPr>
                <w:b/>
                <w:bCs/>
                <w:sz w:val="24"/>
                <w:szCs w:val="24"/>
              </w:rPr>
              <w:t>000 113 00000 00 0000 000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ДОХОДЫ ОТ ОКАЗАНИЯ ПЛАТНЫХ УСЛУГ ( РАБОТ )И КОМПЕНСАЦИИ ЗАТРАТ ГОСУДАРСТВА</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10 125,00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13 500,00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13 500,00</w:t>
            </w:r>
          </w:p>
        </w:tc>
      </w:tr>
      <w:tr w:rsidR="008039F1" w:rsidRPr="009E2FD6" w:rsidTr="005673E8">
        <w:trPr>
          <w:trHeight w:val="324"/>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sz w:val="24"/>
                <w:szCs w:val="24"/>
              </w:rPr>
            </w:pPr>
            <w:r w:rsidRPr="009E2FD6">
              <w:rPr>
                <w:b/>
                <w:bCs/>
                <w:sz w:val="24"/>
                <w:szCs w:val="24"/>
              </w:rPr>
              <w:t>000 113 01000 00 0000 130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Доходы от оказания платных услуг ( работ)</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10 125,00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13 500,00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13 500,00</w:t>
            </w:r>
          </w:p>
        </w:tc>
      </w:tr>
      <w:tr w:rsidR="008039F1" w:rsidRPr="009E2FD6" w:rsidTr="005673E8">
        <w:trPr>
          <w:trHeight w:val="312"/>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000 113 01990 00 0000 130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Прочие доходы от оказания платных услуг ( работ)</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10 125,00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13 500,00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13 500,00</w:t>
            </w:r>
          </w:p>
        </w:tc>
      </w:tr>
      <w:tr w:rsidR="008039F1" w:rsidRPr="009E2FD6" w:rsidTr="005673E8">
        <w:trPr>
          <w:trHeight w:val="624"/>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000 113 01995 13 0000 130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Прочие доходы от оказания платных услуг  (работ)  получателями средств бюджетов городских  поселений  </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10 125,00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13 500,00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13 500,00</w:t>
            </w:r>
          </w:p>
        </w:tc>
      </w:tr>
      <w:tr w:rsidR="008039F1" w:rsidRPr="009E2FD6" w:rsidTr="005673E8">
        <w:trPr>
          <w:trHeight w:val="936"/>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054 113 01995 13 0001 130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 ГДК ) </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972"/>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054 113 01995 13 0002 130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 </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10 125,00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13 500,00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13 500,00</w:t>
            </w:r>
          </w:p>
        </w:tc>
      </w:tr>
      <w:tr w:rsidR="008039F1" w:rsidRPr="009E2FD6" w:rsidTr="005673E8">
        <w:trPr>
          <w:trHeight w:val="1248"/>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054 113 01995 13 0003 130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Прочие доходы от оказания платных услуг  (работ)  получателями средств бюджетов городских  поселений  (прочие доходы от оказания платных услуг (показ кинофильмов), зачисляемые в бюджет</w:t>
            </w:r>
            <w:r>
              <w:rPr>
                <w:sz w:val="24"/>
                <w:szCs w:val="24"/>
              </w:rPr>
              <w:t xml:space="preserve"> Комсомольского городског</w:t>
            </w:r>
            <w:r w:rsidRPr="009E2FD6">
              <w:rPr>
                <w:sz w:val="24"/>
                <w:szCs w:val="24"/>
              </w:rPr>
              <w:t>о</w:t>
            </w:r>
            <w:r>
              <w:rPr>
                <w:sz w:val="24"/>
                <w:szCs w:val="24"/>
              </w:rPr>
              <w:t xml:space="preserve"> </w:t>
            </w:r>
            <w:r w:rsidRPr="009E2FD6">
              <w:rPr>
                <w:sz w:val="24"/>
                <w:szCs w:val="24"/>
              </w:rPr>
              <w:t xml:space="preserve">поселения от МКУК  ГДК) </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63"/>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sz w:val="24"/>
                <w:szCs w:val="24"/>
              </w:rPr>
            </w:pPr>
            <w:r w:rsidRPr="009E2FD6">
              <w:rPr>
                <w:b/>
                <w:bCs/>
                <w:sz w:val="24"/>
                <w:szCs w:val="24"/>
              </w:rPr>
              <w:t>1 14 00000 00 0000 000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sz w:val="24"/>
                <w:szCs w:val="24"/>
              </w:rPr>
            </w:pPr>
            <w:r w:rsidRPr="009E2FD6">
              <w:rPr>
                <w:b/>
                <w:bCs/>
                <w:sz w:val="24"/>
                <w:szCs w:val="24"/>
              </w:rPr>
              <w:t>ДОХОДЫ ОТ ПРОДАЖИ МАТЕРИАЛЬНЫХ И НЕМАТЕРИАЛЬНЫХ АКТИВОВ</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sz w:val="24"/>
                <w:szCs w:val="24"/>
              </w:rPr>
            </w:pPr>
            <w:r w:rsidRPr="009E2FD6">
              <w:rPr>
                <w:b/>
                <w:bCs/>
                <w:sz w:val="24"/>
                <w:szCs w:val="24"/>
              </w:rPr>
              <w:t>173 083,97</w:t>
            </w:r>
          </w:p>
        </w:tc>
        <w:tc>
          <w:tcPr>
            <w:tcW w:w="1842" w:type="dxa"/>
            <w:tcBorders>
              <w:top w:val="nil"/>
              <w:left w:val="single" w:sz="4" w:space="0" w:color="auto"/>
              <w:bottom w:val="single" w:sz="4" w:space="0" w:color="auto"/>
              <w:right w:val="nil"/>
            </w:tcBorders>
            <w:shd w:val="clear" w:color="auto" w:fill="auto"/>
            <w:hideMark/>
          </w:tcPr>
          <w:p w:rsidR="008039F1" w:rsidRPr="009E2FD6" w:rsidRDefault="008039F1" w:rsidP="005673E8">
            <w:pPr>
              <w:jc w:val="right"/>
              <w:rPr>
                <w:b/>
                <w:bCs/>
                <w:sz w:val="24"/>
                <w:szCs w:val="24"/>
              </w:rPr>
            </w:pPr>
            <w:r w:rsidRPr="009E2FD6">
              <w:rPr>
                <w:b/>
                <w:bCs/>
                <w:sz w:val="24"/>
                <w:szCs w:val="24"/>
              </w:rPr>
              <w:t>0,00</w:t>
            </w:r>
          </w:p>
        </w:tc>
        <w:tc>
          <w:tcPr>
            <w:tcW w:w="1843" w:type="dxa"/>
            <w:tcBorders>
              <w:top w:val="nil"/>
              <w:left w:val="single" w:sz="4" w:space="0" w:color="auto"/>
              <w:bottom w:val="single" w:sz="4" w:space="0" w:color="auto"/>
              <w:right w:val="nil"/>
            </w:tcBorders>
            <w:shd w:val="clear" w:color="auto" w:fill="auto"/>
            <w:hideMark/>
          </w:tcPr>
          <w:p w:rsidR="008039F1" w:rsidRPr="009E2FD6" w:rsidRDefault="008039F1" w:rsidP="005673E8">
            <w:pPr>
              <w:jc w:val="right"/>
              <w:rPr>
                <w:b/>
                <w:bCs/>
                <w:sz w:val="24"/>
                <w:szCs w:val="24"/>
              </w:rPr>
            </w:pPr>
            <w:r w:rsidRPr="009E2FD6">
              <w:rPr>
                <w:b/>
                <w:bCs/>
                <w:sz w:val="24"/>
                <w:szCs w:val="24"/>
              </w:rPr>
              <w:t>0,00</w:t>
            </w:r>
          </w:p>
        </w:tc>
      </w:tr>
      <w:tr w:rsidR="008039F1" w:rsidRPr="009E2FD6" w:rsidTr="005673E8">
        <w:trPr>
          <w:trHeight w:val="1296"/>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lastRenderedPageBreak/>
              <w:t>000 114 02000 00 0000 410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7 341,00</w:t>
            </w:r>
          </w:p>
        </w:tc>
        <w:tc>
          <w:tcPr>
            <w:tcW w:w="1842" w:type="dxa"/>
            <w:tcBorders>
              <w:top w:val="nil"/>
              <w:left w:val="single" w:sz="4" w:space="0" w:color="auto"/>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c>
          <w:tcPr>
            <w:tcW w:w="1843" w:type="dxa"/>
            <w:tcBorders>
              <w:top w:val="nil"/>
              <w:left w:val="single" w:sz="4" w:space="0" w:color="auto"/>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r>
      <w:tr w:rsidR="008039F1" w:rsidRPr="009E2FD6" w:rsidTr="005673E8">
        <w:trPr>
          <w:trHeight w:val="1096"/>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062 114 02053 13 0000 410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7 341,00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96"/>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000 114 06000 00 0000 430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Доходы от продажи земельных участков, находящихся в государственной и муниципальной собственности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165 742,97</w:t>
            </w:r>
          </w:p>
        </w:tc>
        <w:tc>
          <w:tcPr>
            <w:tcW w:w="1842" w:type="dxa"/>
            <w:tcBorders>
              <w:top w:val="nil"/>
              <w:left w:val="single" w:sz="4" w:space="0" w:color="auto"/>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c>
          <w:tcPr>
            <w:tcW w:w="1843" w:type="dxa"/>
            <w:tcBorders>
              <w:top w:val="nil"/>
              <w:left w:val="single" w:sz="4" w:space="0" w:color="auto"/>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r>
      <w:tr w:rsidR="008039F1" w:rsidRPr="009E2FD6" w:rsidTr="005673E8">
        <w:trPr>
          <w:trHeight w:val="63"/>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050 114 06013 13 0000 430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165 742,97</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972"/>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000 116 07010 00 0000 140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137 910,44</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r>
      <w:tr w:rsidR="008039F1" w:rsidRPr="009E2FD6" w:rsidTr="005673E8">
        <w:trPr>
          <w:trHeight w:val="1248"/>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062 116 07010 13 0000 140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137 910,44</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312"/>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sz w:val="24"/>
                <w:szCs w:val="24"/>
              </w:rPr>
            </w:pPr>
            <w:r w:rsidRPr="009E2FD6">
              <w:rPr>
                <w:b/>
                <w:bCs/>
                <w:sz w:val="24"/>
                <w:szCs w:val="24"/>
              </w:rPr>
              <w:t>000 200 00000 00 0000 000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sz w:val="24"/>
                <w:szCs w:val="24"/>
              </w:rPr>
            </w:pPr>
            <w:r w:rsidRPr="009E2FD6">
              <w:rPr>
                <w:b/>
                <w:bCs/>
                <w:sz w:val="24"/>
                <w:szCs w:val="24"/>
              </w:rPr>
              <w:t xml:space="preserve">БЕЗВОЗМЕЗДНЫЕ  ПОСТУПЛЕНИЯ  </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sz w:val="24"/>
                <w:szCs w:val="24"/>
              </w:rPr>
            </w:pPr>
            <w:r w:rsidRPr="009E2FD6">
              <w:rPr>
                <w:b/>
                <w:bCs/>
                <w:sz w:val="24"/>
                <w:szCs w:val="24"/>
              </w:rPr>
              <w:t>30 718 680,18</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83 542 294,02</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8 637 368,57</w:t>
            </w:r>
          </w:p>
        </w:tc>
      </w:tr>
      <w:tr w:rsidR="008039F1" w:rsidRPr="009E2FD6" w:rsidTr="005673E8">
        <w:trPr>
          <w:trHeight w:val="528"/>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sz w:val="24"/>
                <w:szCs w:val="24"/>
              </w:rPr>
            </w:pPr>
            <w:r w:rsidRPr="009E2FD6">
              <w:rPr>
                <w:b/>
                <w:bCs/>
                <w:sz w:val="24"/>
                <w:szCs w:val="24"/>
              </w:rPr>
              <w:t>000 202 00000 00 0000 150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sz w:val="24"/>
                <w:szCs w:val="24"/>
              </w:rPr>
            </w:pPr>
            <w:r w:rsidRPr="009E2FD6">
              <w:rPr>
                <w:b/>
                <w:bCs/>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30 718 680,18</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83 542 294,02</w:t>
            </w:r>
          </w:p>
        </w:tc>
        <w:tc>
          <w:tcPr>
            <w:tcW w:w="1843"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8 637 368,57</w:t>
            </w:r>
          </w:p>
        </w:tc>
      </w:tr>
      <w:tr w:rsidR="008039F1" w:rsidRPr="009E2FD6" w:rsidTr="005673E8">
        <w:trPr>
          <w:trHeight w:val="339"/>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000 202 10000 00 0000 150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 xml:space="preserve">Дотации бюджетам бюджетной системы Российской Федерации </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9 690 357,00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6 700 600,00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6 683 300,00</w:t>
            </w:r>
          </w:p>
        </w:tc>
      </w:tr>
      <w:tr w:rsidR="008039F1" w:rsidRPr="009E2FD6" w:rsidTr="005673E8">
        <w:trPr>
          <w:trHeight w:val="312"/>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i/>
                <w:iCs/>
                <w:sz w:val="24"/>
                <w:szCs w:val="24"/>
              </w:rPr>
            </w:pPr>
            <w:r w:rsidRPr="009E2FD6">
              <w:rPr>
                <w:i/>
                <w:iCs/>
                <w:sz w:val="24"/>
                <w:szCs w:val="24"/>
              </w:rPr>
              <w:t>000 202 15001 00 0000 150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Дотации на выравнивание  бюджетной обеспеченности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8 312 600,00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6 700 600,00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6 683 300,00</w:t>
            </w:r>
          </w:p>
        </w:tc>
      </w:tr>
      <w:tr w:rsidR="008039F1" w:rsidRPr="009E2FD6" w:rsidTr="005673E8">
        <w:trPr>
          <w:trHeight w:val="63"/>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000 202 15001 13 0000 150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 xml:space="preserve">Дотация бюджетам  городских поселений на выравнивание  </w:t>
            </w:r>
            <w:r w:rsidRPr="009E2FD6">
              <w:rPr>
                <w:sz w:val="24"/>
                <w:szCs w:val="24"/>
              </w:rPr>
              <w:lastRenderedPageBreak/>
              <w:t>бюджетной обеспеченности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lastRenderedPageBreak/>
              <w:t>8 312 600,00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6 700 600,00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6 683 300,00</w:t>
            </w:r>
          </w:p>
        </w:tc>
      </w:tr>
      <w:tr w:rsidR="008039F1" w:rsidRPr="009E2FD6" w:rsidTr="005673E8">
        <w:trPr>
          <w:trHeight w:val="63"/>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lastRenderedPageBreak/>
              <w:t>061 202 15001 13 0000 150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Дотация бюджетам  городских поселений на выравнивание  бюджетной обеспеченности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8 312 600,00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6 700 600,00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6 683 300,00</w:t>
            </w:r>
          </w:p>
        </w:tc>
      </w:tr>
      <w:tr w:rsidR="008039F1" w:rsidRPr="009E2FD6" w:rsidTr="005673E8">
        <w:trPr>
          <w:trHeight w:val="63"/>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000 2 02 15002 00 0000 150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1 377 757,00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r>
      <w:tr w:rsidR="008039F1" w:rsidRPr="009E2FD6" w:rsidTr="005673E8">
        <w:trPr>
          <w:trHeight w:val="63"/>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061 2 02 15002 13 0000 150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both"/>
              <w:rPr>
                <w:sz w:val="24"/>
                <w:szCs w:val="24"/>
              </w:rPr>
            </w:pPr>
            <w:r w:rsidRPr="009E2FD6">
              <w:rPr>
                <w:sz w:val="24"/>
                <w:szCs w:val="24"/>
              </w:rPr>
              <w:t>Дотации бюджетам   городских поселений на поддержку мер по обеспечению сбалансированности бюджетов</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1 377 757,00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63"/>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000 202 20000 00 0000 150</w:t>
            </w:r>
          </w:p>
        </w:tc>
        <w:tc>
          <w:tcPr>
            <w:tcW w:w="7229" w:type="dxa"/>
            <w:tcBorders>
              <w:top w:val="nil"/>
              <w:left w:val="nil"/>
              <w:bottom w:val="nil"/>
              <w:right w:val="single" w:sz="4" w:space="0" w:color="auto"/>
            </w:tcBorders>
            <w:shd w:val="clear" w:color="auto" w:fill="auto"/>
            <w:hideMark/>
          </w:tcPr>
          <w:p w:rsidR="008039F1" w:rsidRPr="009E2FD6" w:rsidRDefault="008039F1" w:rsidP="005673E8">
            <w:pPr>
              <w:jc w:val="both"/>
              <w:rPr>
                <w:b/>
                <w:bCs/>
                <w:i/>
                <w:iCs/>
                <w:sz w:val="24"/>
                <w:szCs w:val="24"/>
              </w:rPr>
            </w:pPr>
            <w:r w:rsidRPr="009E2FD6">
              <w:rPr>
                <w:b/>
                <w:bCs/>
                <w:i/>
                <w:iCs/>
                <w:sz w:val="24"/>
                <w:szCs w:val="24"/>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6 260 272,38</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26 841 694,02</w:t>
            </w:r>
          </w:p>
        </w:tc>
        <w:tc>
          <w:tcPr>
            <w:tcW w:w="1843"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1 954 068,57</w:t>
            </w:r>
          </w:p>
        </w:tc>
      </w:tr>
      <w:tr w:rsidR="008039F1" w:rsidRPr="009E2FD6" w:rsidTr="005673E8">
        <w:trPr>
          <w:trHeight w:val="979"/>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000 202 20216 00 0000 150</w:t>
            </w:r>
          </w:p>
        </w:tc>
        <w:tc>
          <w:tcPr>
            <w:tcW w:w="7229" w:type="dxa"/>
            <w:tcBorders>
              <w:top w:val="single" w:sz="4" w:space="0" w:color="auto"/>
              <w:left w:val="nil"/>
              <w:bottom w:val="nil"/>
              <w:right w:val="single" w:sz="4" w:space="0" w:color="auto"/>
            </w:tcBorders>
            <w:shd w:val="clear" w:color="auto" w:fill="auto"/>
            <w:hideMark/>
          </w:tcPr>
          <w:p w:rsidR="008039F1" w:rsidRPr="009E2FD6" w:rsidRDefault="008039F1" w:rsidP="005673E8">
            <w:pPr>
              <w:jc w:val="both"/>
              <w:rPr>
                <w:b/>
                <w:bCs/>
                <w:i/>
                <w:iCs/>
                <w:sz w:val="24"/>
                <w:szCs w:val="24"/>
              </w:rPr>
            </w:pPr>
            <w:r w:rsidRPr="009E2FD6">
              <w:rPr>
                <w:b/>
                <w:bCs/>
                <w:i/>
                <w:iCs/>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1 916 610,38</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1 841 694,02</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1 954 068,57</w:t>
            </w:r>
          </w:p>
        </w:tc>
      </w:tr>
      <w:tr w:rsidR="008039F1" w:rsidRPr="009E2FD6" w:rsidTr="005673E8">
        <w:trPr>
          <w:trHeight w:val="270"/>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061 202 20216 13 0000 150</w:t>
            </w:r>
          </w:p>
        </w:tc>
        <w:tc>
          <w:tcPr>
            <w:tcW w:w="7229" w:type="dxa"/>
            <w:tcBorders>
              <w:top w:val="single" w:sz="4" w:space="0" w:color="auto"/>
              <w:left w:val="nil"/>
              <w:bottom w:val="nil"/>
              <w:right w:val="single" w:sz="4" w:space="0" w:color="auto"/>
            </w:tcBorders>
            <w:shd w:val="clear" w:color="auto" w:fill="auto"/>
            <w:hideMark/>
          </w:tcPr>
          <w:p w:rsidR="008039F1" w:rsidRPr="009E2FD6" w:rsidRDefault="008039F1" w:rsidP="005673E8">
            <w:pPr>
              <w:jc w:val="both"/>
              <w:rPr>
                <w:sz w:val="24"/>
                <w:szCs w:val="24"/>
              </w:rPr>
            </w:pPr>
            <w:r w:rsidRPr="009E2FD6">
              <w:rPr>
                <w:sz w:val="24"/>
                <w:szCs w:val="24"/>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1 916 610,38</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1 841 694,02</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1 954 068,57</w:t>
            </w:r>
          </w:p>
        </w:tc>
      </w:tr>
      <w:tr w:rsidR="008039F1" w:rsidRPr="009E2FD6" w:rsidTr="005673E8">
        <w:trPr>
          <w:trHeight w:val="576"/>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000 202 25555 00 0000 150</w:t>
            </w:r>
          </w:p>
        </w:tc>
        <w:tc>
          <w:tcPr>
            <w:tcW w:w="7229" w:type="dxa"/>
            <w:tcBorders>
              <w:top w:val="single" w:sz="4" w:space="0" w:color="auto"/>
              <w:left w:val="nil"/>
              <w:bottom w:val="single" w:sz="4" w:space="0" w:color="auto"/>
              <w:right w:val="single" w:sz="4" w:space="0" w:color="auto"/>
            </w:tcBorders>
            <w:shd w:val="clear" w:color="auto" w:fill="auto"/>
            <w:vAlign w:val="bottom"/>
            <w:hideMark/>
          </w:tcPr>
          <w:p w:rsidR="008039F1" w:rsidRPr="009E2FD6" w:rsidRDefault="008039F1" w:rsidP="005673E8">
            <w:pPr>
              <w:rPr>
                <w:b/>
                <w:bCs/>
                <w:i/>
                <w:iCs/>
                <w:sz w:val="24"/>
                <w:szCs w:val="24"/>
              </w:rPr>
            </w:pPr>
            <w:r w:rsidRPr="009E2FD6">
              <w:rPr>
                <w:b/>
                <w:bCs/>
                <w:i/>
                <w:iCs/>
                <w:sz w:val="24"/>
                <w:szCs w:val="24"/>
              </w:rPr>
              <w:t>Субсидии бюджетам городских поселений на реализацию программ формирования современной городской среды</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25 000 000,00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r>
      <w:tr w:rsidR="008039F1" w:rsidRPr="009E2FD6" w:rsidTr="005673E8">
        <w:trPr>
          <w:trHeight w:val="624"/>
        </w:trPr>
        <w:tc>
          <w:tcPr>
            <w:tcW w:w="2990" w:type="dxa"/>
            <w:tcBorders>
              <w:top w:val="nil"/>
              <w:left w:val="single" w:sz="8" w:space="0" w:color="auto"/>
              <w:bottom w:val="single" w:sz="4" w:space="0" w:color="auto"/>
              <w:right w:val="single" w:sz="8" w:space="0" w:color="auto"/>
            </w:tcBorders>
            <w:shd w:val="clear" w:color="auto" w:fill="auto"/>
            <w:noWrap/>
            <w:vAlign w:val="bottom"/>
            <w:hideMark/>
          </w:tcPr>
          <w:p w:rsidR="008039F1" w:rsidRPr="009E2FD6" w:rsidRDefault="008039F1" w:rsidP="005673E8">
            <w:pPr>
              <w:rPr>
                <w:sz w:val="24"/>
                <w:szCs w:val="24"/>
              </w:rPr>
            </w:pPr>
            <w:r w:rsidRPr="009E2FD6">
              <w:rPr>
                <w:sz w:val="24"/>
                <w:szCs w:val="24"/>
              </w:rPr>
              <w:t>000 202 25555 13 0000 150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both"/>
              <w:rPr>
                <w:sz w:val="24"/>
                <w:szCs w:val="24"/>
              </w:rPr>
            </w:pPr>
            <w:r w:rsidRPr="009E2FD6">
              <w:rPr>
                <w:sz w:val="24"/>
                <w:szCs w:val="24"/>
              </w:rPr>
              <w:t>Субсидии бюджетам городских поселений на реализацию программ формирования современной городской среды</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25 000 000,00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624"/>
        </w:trPr>
        <w:tc>
          <w:tcPr>
            <w:tcW w:w="2990" w:type="dxa"/>
            <w:tcBorders>
              <w:top w:val="nil"/>
              <w:left w:val="single" w:sz="8" w:space="0" w:color="auto"/>
              <w:bottom w:val="single" w:sz="4" w:space="0" w:color="auto"/>
              <w:right w:val="single" w:sz="8" w:space="0" w:color="auto"/>
            </w:tcBorders>
            <w:shd w:val="clear" w:color="auto" w:fill="auto"/>
            <w:noWrap/>
            <w:vAlign w:val="bottom"/>
            <w:hideMark/>
          </w:tcPr>
          <w:p w:rsidR="008039F1" w:rsidRPr="009E2FD6" w:rsidRDefault="008039F1" w:rsidP="005673E8">
            <w:pPr>
              <w:rPr>
                <w:sz w:val="24"/>
                <w:szCs w:val="24"/>
              </w:rPr>
            </w:pPr>
            <w:r w:rsidRPr="009E2FD6">
              <w:rPr>
                <w:sz w:val="24"/>
                <w:szCs w:val="24"/>
              </w:rPr>
              <w:t>061 202 25555 13 0000 150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both"/>
              <w:rPr>
                <w:sz w:val="24"/>
                <w:szCs w:val="24"/>
              </w:rPr>
            </w:pPr>
            <w:r w:rsidRPr="009E2FD6">
              <w:rPr>
                <w:sz w:val="24"/>
                <w:szCs w:val="24"/>
              </w:rPr>
              <w:t>Субсидии бюджетам городских поселений на реализацию программ формирования современной городской среды</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25 000 000,00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r>
      <w:tr w:rsidR="008039F1" w:rsidRPr="009E2FD6" w:rsidTr="005673E8">
        <w:trPr>
          <w:trHeight w:val="324"/>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000 202 29999 00 0000 150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both"/>
              <w:rPr>
                <w:b/>
                <w:bCs/>
                <w:i/>
                <w:iCs/>
                <w:sz w:val="24"/>
                <w:szCs w:val="24"/>
              </w:rPr>
            </w:pPr>
            <w:r w:rsidRPr="009E2FD6">
              <w:rPr>
                <w:b/>
                <w:bCs/>
                <w:i/>
                <w:iCs/>
                <w:sz w:val="24"/>
                <w:szCs w:val="24"/>
              </w:rPr>
              <w:t>Прочие субсидии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4 343 662,00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r>
      <w:tr w:rsidR="008039F1" w:rsidRPr="009E2FD6" w:rsidTr="005673E8">
        <w:trPr>
          <w:trHeight w:val="312"/>
        </w:trPr>
        <w:tc>
          <w:tcPr>
            <w:tcW w:w="2990"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000 202 29999 13 0000 150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Прочие субсидии бюджетам городских поселений</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4 343 662,00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312"/>
        </w:trPr>
        <w:tc>
          <w:tcPr>
            <w:tcW w:w="2990" w:type="dxa"/>
            <w:tcBorders>
              <w:top w:val="nil"/>
              <w:left w:val="single" w:sz="8" w:space="0" w:color="auto"/>
              <w:bottom w:val="nil"/>
              <w:right w:val="single" w:sz="8" w:space="0" w:color="auto"/>
            </w:tcBorders>
            <w:shd w:val="clear" w:color="auto" w:fill="auto"/>
            <w:hideMark/>
          </w:tcPr>
          <w:p w:rsidR="008039F1" w:rsidRPr="009E2FD6" w:rsidRDefault="008039F1" w:rsidP="005673E8">
            <w:pPr>
              <w:rPr>
                <w:sz w:val="24"/>
                <w:szCs w:val="24"/>
              </w:rPr>
            </w:pPr>
            <w:r w:rsidRPr="009E2FD6">
              <w:rPr>
                <w:sz w:val="24"/>
                <w:szCs w:val="24"/>
              </w:rPr>
              <w:t>061 202 29999 13 0000 150</w:t>
            </w:r>
          </w:p>
        </w:tc>
        <w:tc>
          <w:tcPr>
            <w:tcW w:w="7229" w:type="dxa"/>
            <w:tcBorders>
              <w:top w:val="nil"/>
              <w:left w:val="nil"/>
              <w:bottom w:val="nil"/>
              <w:right w:val="single" w:sz="4" w:space="0" w:color="auto"/>
            </w:tcBorders>
            <w:shd w:val="clear" w:color="auto" w:fill="auto"/>
            <w:hideMark/>
          </w:tcPr>
          <w:p w:rsidR="008039F1" w:rsidRPr="009E2FD6" w:rsidRDefault="008039F1" w:rsidP="005673E8">
            <w:pPr>
              <w:rPr>
                <w:sz w:val="24"/>
                <w:szCs w:val="24"/>
              </w:rPr>
            </w:pPr>
            <w:r w:rsidRPr="009E2FD6">
              <w:rPr>
                <w:sz w:val="24"/>
                <w:szCs w:val="24"/>
              </w:rPr>
              <w:t>Прочие субсидии бюджетам городских поселений</w:t>
            </w:r>
          </w:p>
        </w:tc>
        <w:tc>
          <w:tcPr>
            <w:tcW w:w="1701" w:type="dxa"/>
            <w:tcBorders>
              <w:top w:val="nil"/>
              <w:left w:val="nil"/>
              <w:bottom w:val="nil"/>
              <w:right w:val="nil"/>
            </w:tcBorders>
            <w:shd w:val="clear" w:color="auto" w:fill="auto"/>
            <w:hideMark/>
          </w:tcPr>
          <w:p w:rsidR="008039F1" w:rsidRPr="009E2FD6" w:rsidRDefault="008039F1" w:rsidP="005673E8">
            <w:pPr>
              <w:jc w:val="right"/>
              <w:rPr>
                <w:sz w:val="24"/>
                <w:szCs w:val="24"/>
              </w:rPr>
            </w:pPr>
            <w:r w:rsidRPr="009E2FD6">
              <w:rPr>
                <w:sz w:val="24"/>
                <w:szCs w:val="24"/>
              </w:rPr>
              <w:t>4 343 662,00</w:t>
            </w:r>
          </w:p>
        </w:tc>
        <w:tc>
          <w:tcPr>
            <w:tcW w:w="1842" w:type="dxa"/>
            <w:tcBorders>
              <w:top w:val="nil"/>
              <w:left w:val="single" w:sz="8" w:space="0" w:color="auto"/>
              <w:bottom w:val="nil"/>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3" w:type="dxa"/>
            <w:tcBorders>
              <w:top w:val="nil"/>
              <w:left w:val="nil"/>
              <w:bottom w:val="nil"/>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324"/>
        </w:trPr>
        <w:tc>
          <w:tcPr>
            <w:tcW w:w="2990" w:type="dxa"/>
            <w:tcBorders>
              <w:top w:val="single" w:sz="4" w:space="0" w:color="auto"/>
              <w:left w:val="single" w:sz="8" w:space="0" w:color="auto"/>
              <w:bottom w:val="single" w:sz="4"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000 202 30000 00 0000 150</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8039F1" w:rsidRPr="009E2FD6" w:rsidRDefault="008039F1" w:rsidP="005673E8">
            <w:pPr>
              <w:rPr>
                <w:b/>
                <w:bCs/>
                <w:i/>
                <w:iCs/>
                <w:sz w:val="24"/>
                <w:szCs w:val="24"/>
              </w:rPr>
            </w:pPr>
            <w:r w:rsidRPr="009E2FD6">
              <w:rPr>
                <w:b/>
                <w:bCs/>
                <w:i/>
                <w:iCs/>
                <w:sz w:val="24"/>
                <w:szCs w:val="24"/>
              </w:rPr>
              <w:t>Субвенции бюджетам бюджетной системы Российской Федерации</w:t>
            </w:r>
          </w:p>
        </w:tc>
        <w:tc>
          <w:tcPr>
            <w:tcW w:w="1701" w:type="dxa"/>
            <w:tcBorders>
              <w:top w:val="single" w:sz="4" w:space="0" w:color="auto"/>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c>
          <w:tcPr>
            <w:tcW w:w="1842" w:type="dxa"/>
            <w:tcBorders>
              <w:top w:val="single" w:sz="4" w:space="0" w:color="auto"/>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c>
          <w:tcPr>
            <w:tcW w:w="1843" w:type="dxa"/>
            <w:tcBorders>
              <w:top w:val="single" w:sz="4" w:space="0" w:color="auto"/>
              <w:left w:val="nil"/>
              <w:bottom w:val="single" w:sz="4" w:space="0" w:color="auto"/>
              <w:right w:val="single" w:sz="8" w:space="0" w:color="auto"/>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r>
      <w:tr w:rsidR="008039F1" w:rsidRPr="009E2FD6" w:rsidTr="005673E8">
        <w:trPr>
          <w:trHeight w:val="707"/>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sz w:val="24"/>
                <w:szCs w:val="24"/>
              </w:rPr>
            </w:pPr>
            <w:r w:rsidRPr="009E2FD6">
              <w:rPr>
                <w:sz w:val="24"/>
                <w:szCs w:val="24"/>
              </w:rPr>
              <w:lastRenderedPageBreak/>
              <w:t>000 202 35120  13 0000 150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3" w:type="dxa"/>
            <w:tcBorders>
              <w:top w:val="nil"/>
              <w:left w:val="nil"/>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123"/>
        </w:trPr>
        <w:tc>
          <w:tcPr>
            <w:tcW w:w="2990" w:type="dxa"/>
            <w:tcBorders>
              <w:top w:val="nil"/>
              <w:left w:val="single" w:sz="8" w:space="0" w:color="auto"/>
              <w:bottom w:val="nil"/>
              <w:right w:val="single" w:sz="8" w:space="0" w:color="auto"/>
            </w:tcBorders>
            <w:shd w:val="clear" w:color="auto" w:fill="auto"/>
            <w:noWrap/>
            <w:hideMark/>
          </w:tcPr>
          <w:p w:rsidR="008039F1" w:rsidRPr="009E2FD6" w:rsidRDefault="008039F1" w:rsidP="005673E8">
            <w:pPr>
              <w:rPr>
                <w:sz w:val="24"/>
                <w:szCs w:val="24"/>
              </w:rPr>
            </w:pPr>
            <w:r w:rsidRPr="009E2FD6">
              <w:rPr>
                <w:sz w:val="24"/>
                <w:szCs w:val="24"/>
              </w:rPr>
              <w:t>061 202 35120  13 0000 150</w:t>
            </w:r>
          </w:p>
        </w:tc>
        <w:tc>
          <w:tcPr>
            <w:tcW w:w="7229" w:type="dxa"/>
            <w:tcBorders>
              <w:top w:val="nil"/>
              <w:left w:val="nil"/>
              <w:bottom w:val="nil"/>
              <w:right w:val="single" w:sz="4" w:space="0" w:color="auto"/>
            </w:tcBorders>
            <w:shd w:val="clear" w:color="auto" w:fill="auto"/>
            <w:hideMark/>
          </w:tcPr>
          <w:p w:rsidR="008039F1" w:rsidRPr="009E2FD6" w:rsidRDefault="008039F1" w:rsidP="005673E8">
            <w:pPr>
              <w:rPr>
                <w:sz w:val="24"/>
                <w:szCs w:val="24"/>
              </w:rPr>
            </w:pPr>
            <w:r w:rsidRPr="009E2FD6">
              <w:rPr>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nil"/>
              <w:right w:val="nil"/>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2" w:type="dxa"/>
            <w:tcBorders>
              <w:top w:val="nil"/>
              <w:left w:val="single" w:sz="8" w:space="0" w:color="auto"/>
              <w:bottom w:val="nil"/>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3" w:type="dxa"/>
            <w:tcBorders>
              <w:top w:val="nil"/>
              <w:left w:val="nil"/>
              <w:bottom w:val="nil"/>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324"/>
        </w:trPr>
        <w:tc>
          <w:tcPr>
            <w:tcW w:w="2990" w:type="dxa"/>
            <w:tcBorders>
              <w:top w:val="single" w:sz="4" w:space="0" w:color="auto"/>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b/>
                <w:bCs/>
                <w:i/>
                <w:iCs/>
                <w:sz w:val="24"/>
                <w:szCs w:val="24"/>
              </w:rPr>
            </w:pPr>
            <w:r w:rsidRPr="009E2FD6">
              <w:rPr>
                <w:b/>
                <w:bCs/>
                <w:i/>
                <w:iCs/>
                <w:sz w:val="24"/>
                <w:szCs w:val="24"/>
              </w:rPr>
              <w:t>000 202 40000 00 0000 150</w:t>
            </w:r>
          </w:p>
        </w:tc>
        <w:tc>
          <w:tcPr>
            <w:tcW w:w="7229" w:type="dxa"/>
            <w:tcBorders>
              <w:top w:val="single" w:sz="4" w:space="0" w:color="auto"/>
              <w:left w:val="nil"/>
              <w:bottom w:val="single" w:sz="4" w:space="0" w:color="auto"/>
              <w:right w:val="single" w:sz="4"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Иные межбюджетные трансферты</w:t>
            </w:r>
          </w:p>
        </w:tc>
        <w:tc>
          <w:tcPr>
            <w:tcW w:w="1701" w:type="dxa"/>
            <w:tcBorders>
              <w:top w:val="single" w:sz="4" w:space="0" w:color="auto"/>
              <w:left w:val="nil"/>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14 768 050,80</w:t>
            </w:r>
          </w:p>
        </w:tc>
        <w:tc>
          <w:tcPr>
            <w:tcW w:w="1842" w:type="dxa"/>
            <w:tcBorders>
              <w:top w:val="single" w:sz="4" w:space="0" w:color="auto"/>
              <w:left w:val="single" w:sz="4" w:space="0" w:color="auto"/>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50 000 000,00</w:t>
            </w:r>
          </w:p>
        </w:tc>
        <w:tc>
          <w:tcPr>
            <w:tcW w:w="1843" w:type="dxa"/>
            <w:tcBorders>
              <w:top w:val="single" w:sz="4" w:space="0" w:color="auto"/>
              <w:left w:val="single" w:sz="4" w:space="0" w:color="auto"/>
              <w:bottom w:val="single" w:sz="4" w:space="0" w:color="auto"/>
              <w:right w:val="nil"/>
            </w:tcBorders>
            <w:shd w:val="clear" w:color="auto" w:fill="auto"/>
            <w:hideMark/>
          </w:tcPr>
          <w:p w:rsidR="008039F1" w:rsidRPr="009E2FD6" w:rsidRDefault="008039F1" w:rsidP="005673E8">
            <w:pPr>
              <w:jc w:val="right"/>
              <w:rPr>
                <w:b/>
                <w:bCs/>
                <w:i/>
                <w:iCs/>
                <w:sz w:val="24"/>
                <w:szCs w:val="24"/>
              </w:rPr>
            </w:pPr>
            <w:r w:rsidRPr="009E2FD6">
              <w:rPr>
                <w:b/>
                <w:bCs/>
                <w:i/>
                <w:iCs/>
                <w:sz w:val="24"/>
                <w:szCs w:val="24"/>
              </w:rPr>
              <w:t>0,00</w:t>
            </w:r>
          </w:p>
        </w:tc>
      </w:tr>
      <w:tr w:rsidR="008039F1" w:rsidRPr="009E2FD6" w:rsidTr="005673E8">
        <w:trPr>
          <w:trHeight w:val="881"/>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i/>
                <w:iCs/>
                <w:sz w:val="24"/>
                <w:szCs w:val="24"/>
              </w:rPr>
            </w:pPr>
            <w:r w:rsidRPr="009E2FD6">
              <w:rPr>
                <w:i/>
                <w:iCs/>
                <w:sz w:val="24"/>
                <w:szCs w:val="24"/>
              </w:rPr>
              <w:t>000 2 02 45424 00 0000 150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i/>
                <w:iCs/>
                <w:sz w:val="24"/>
                <w:szCs w:val="24"/>
              </w:rPr>
            </w:pPr>
            <w:r w:rsidRPr="009E2FD6">
              <w:rPr>
                <w:i/>
                <w:iCs/>
                <w:sz w:val="24"/>
                <w:szCs w:val="24"/>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i/>
                <w:iCs/>
                <w:sz w:val="24"/>
                <w:szCs w:val="24"/>
              </w:rPr>
            </w:pPr>
            <w:r w:rsidRPr="009E2FD6">
              <w:rPr>
                <w:i/>
                <w:iCs/>
                <w:sz w:val="24"/>
                <w:szCs w:val="24"/>
              </w:rPr>
              <w:t>0,00</w:t>
            </w:r>
          </w:p>
        </w:tc>
        <w:tc>
          <w:tcPr>
            <w:tcW w:w="1842" w:type="dxa"/>
            <w:tcBorders>
              <w:top w:val="nil"/>
              <w:left w:val="single" w:sz="4" w:space="0" w:color="auto"/>
              <w:bottom w:val="single" w:sz="4" w:space="0" w:color="auto"/>
              <w:right w:val="nil"/>
            </w:tcBorders>
            <w:shd w:val="clear" w:color="auto" w:fill="auto"/>
            <w:hideMark/>
          </w:tcPr>
          <w:p w:rsidR="008039F1" w:rsidRPr="009E2FD6" w:rsidRDefault="008039F1" w:rsidP="005673E8">
            <w:pPr>
              <w:jc w:val="right"/>
              <w:rPr>
                <w:i/>
                <w:iCs/>
                <w:sz w:val="24"/>
                <w:szCs w:val="24"/>
              </w:rPr>
            </w:pPr>
            <w:r w:rsidRPr="009E2FD6">
              <w:rPr>
                <w:i/>
                <w:iCs/>
                <w:sz w:val="24"/>
                <w:szCs w:val="24"/>
              </w:rPr>
              <w:t>50 000 000,00</w:t>
            </w:r>
          </w:p>
        </w:tc>
        <w:tc>
          <w:tcPr>
            <w:tcW w:w="1843" w:type="dxa"/>
            <w:tcBorders>
              <w:top w:val="nil"/>
              <w:left w:val="single" w:sz="4" w:space="0" w:color="auto"/>
              <w:bottom w:val="single" w:sz="4" w:space="0" w:color="auto"/>
              <w:right w:val="nil"/>
            </w:tcBorders>
            <w:shd w:val="clear" w:color="auto" w:fill="auto"/>
            <w:hideMark/>
          </w:tcPr>
          <w:p w:rsidR="008039F1" w:rsidRPr="009E2FD6" w:rsidRDefault="008039F1" w:rsidP="005673E8">
            <w:pPr>
              <w:jc w:val="right"/>
              <w:rPr>
                <w:i/>
                <w:iCs/>
                <w:sz w:val="24"/>
                <w:szCs w:val="24"/>
              </w:rPr>
            </w:pPr>
            <w:r w:rsidRPr="009E2FD6">
              <w:rPr>
                <w:i/>
                <w:iCs/>
                <w:sz w:val="24"/>
                <w:szCs w:val="24"/>
              </w:rPr>
              <w:t>0,00</w:t>
            </w:r>
          </w:p>
        </w:tc>
      </w:tr>
      <w:tr w:rsidR="008039F1" w:rsidRPr="009E2FD6" w:rsidTr="005673E8">
        <w:trPr>
          <w:trHeight w:val="898"/>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sz w:val="24"/>
                <w:szCs w:val="24"/>
              </w:rPr>
            </w:pPr>
            <w:r w:rsidRPr="009E2FD6">
              <w:rPr>
                <w:sz w:val="24"/>
                <w:szCs w:val="24"/>
              </w:rPr>
              <w:t>061 2 02 45424 13 0000 150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50 000 000,00</w:t>
            </w:r>
          </w:p>
        </w:tc>
        <w:tc>
          <w:tcPr>
            <w:tcW w:w="1843"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63"/>
        </w:trPr>
        <w:tc>
          <w:tcPr>
            <w:tcW w:w="2990" w:type="dxa"/>
            <w:tcBorders>
              <w:top w:val="nil"/>
              <w:left w:val="single" w:sz="8" w:space="0" w:color="auto"/>
              <w:bottom w:val="single" w:sz="4" w:space="0" w:color="auto"/>
              <w:right w:val="single" w:sz="8" w:space="0" w:color="auto"/>
            </w:tcBorders>
            <w:shd w:val="clear" w:color="auto" w:fill="auto"/>
            <w:noWrap/>
            <w:hideMark/>
          </w:tcPr>
          <w:p w:rsidR="008039F1" w:rsidRPr="009E2FD6" w:rsidRDefault="008039F1" w:rsidP="005673E8">
            <w:pPr>
              <w:rPr>
                <w:i/>
                <w:iCs/>
                <w:sz w:val="24"/>
                <w:szCs w:val="24"/>
              </w:rPr>
            </w:pPr>
            <w:r w:rsidRPr="009E2FD6">
              <w:rPr>
                <w:i/>
                <w:iCs/>
                <w:sz w:val="24"/>
                <w:szCs w:val="24"/>
              </w:rPr>
              <w:t>000 2 02 49999 13 0000 150</w:t>
            </w:r>
          </w:p>
        </w:tc>
        <w:tc>
          <w:tcPr>
            <w:tcW w:w="7229" w:type="dxa"/>
            <w:tcBorders>
              <w:top w:val="nil"/>
              <w:left w:val="nil"/>
              <w:bottom w:val="single" w:sz="4" w:space="0" w:color="auto"/>
              <w:right w:val="single" w:sz="4" w:space="0" w:color="auto"/>
            </w:tcBorders>
            <w:shd w:val="clear" w:color="auto" w:fill="auto"/>
            <w:hideMark/>
          </w:tcPr>
          <w:p w:rsidR="008039F1" w:rsidRPr="009E2FD6" w:rsidRDefault="008039F1" w:rsidP="005673E8">
            <w:pPr>
              <w:rPr>
                <w:i/>
                <w:iCs/>
                <w:sz w:val="24"/>
                <w:szCs w:val="24"/>
              </w:rPr>
            </w:pPr>
            <w:r w:rsidRPr="009E2FD6">
              <w:rPr>
                <w:i/>
                <w:iCs/>
                <w:sz w:val="24"/>
                <w:szCs w:val="24"/>
              </w:rPr>
              <w:t>Прочие межбюджетные трансферты, передаваемые бюджетам</w:t>
            </w:r>
          </w:p>
        </w:tc>
        <w:tc>
          <w:tcPr>
            <w:tcW w:w="1701" w:type="dxa"/>
            <w:tcBorders>
              <w:top w:val="nil"/>
              <w:left w:val="nil"/>
              <w:bottom w:val="single" w:sz="4" w:space="0" w:color="auto"/>
              <w:right w:val="nil"/>
            </w:tcBorders>
            <w:shd w:val="clear" w:color="auto" w:fill="auto"/>
            <w:hideMark/>
          </w:tcPr>
          <w:p w:rsidR="008039F1" w:rsidRPr="009E2FD6" w:rsidRDefault="008039F1" w:rsidP="005673E8">
            <w:pPr>
              <w:jc w:val="right"/>
              <w:rPr>
                <w:i/>
                <w:iCs/>
                <w:sz w:val="24"/>
                <w:szCs w:val="24"/>
              </w:rPr>
            </w:pPr>
            <w:r w:rsidRPr="009E2FD6">
              <w:rPr>
                <w:i/>
                <w:iCs/>
                <w:sz w:val="24"/>
                <w:szCs w:val="24"/>
              </w:rPr>
              <w:t>14 768 050,80</w:t>
            </w:r>
          </w:p>
        </w:tc>
        <w:tc>
          <w:tcPr>
            <w:tcW w:w="1842" w:type="dxa"/>
            <w:tcBorders>
              <w:top w:val="nil"/>
              <w:left w:val="single" w:sz="8" w:space="0" w:color="auto"/>
              <w:bottom w:val="single" w:sz="4" w:space="0" w:color="auto"/>
              <w:right w:val="single" w:sz="8" w:space="0" w:color="auto"/>
            </w:tcBorders>
            <w:shd w:val="clear" w:color="auto" w:fill="auto"/>
            <w:hideMark/>
          </w:tcPr>
          <w:p w:rsidR="008039F1" w:rsidRPr="009E2FD6" w:rsidRDefault="008039F1" w:rsidP="005673E8">
            <w:pPr>
              <w:jc w:val="right"/>
              <w:rPr>
                <w:i/>
                <w:iCs/>
                <w:sz w:val="24"/>
                <w:szCs w:val="24"/>
              </w:rPr>
            </w:pPr>
            <w:r w:rsidRPr="009E2FD6">
              <w:rPr>
                <w:i/>
                <w:iCs/>
                <w:sz w:val="24"/>
                <w:szCs w:val="24"/>
              </w:rPr>
              <w:t>0,00</w:t>
            </w:r>
          </w:p>
        </w:tc>
        <w:tc>
          <w:tcPr>
            <w:tcW w:w="1843" w:type="dxa"/>
            <w:tcBorders>
              <w:top w:val="nil"/>
              <w:left w:val="nil"/>
              <w:bottom w:val="single" w:sz="4" w:space="0" w:color="auto"/>
              <w:right w:val="single" w:sz="4" w:space="0" w:color="auto"/>
            </w:tcBorders>
            <w:shd w:val="clear" w:color="auto" w:fill="auto"/>
            <w:hideMark/>
          </w:tcPr>
          <w:p w:rsidR="008039F1" w:rsidRPr="009E2FD6" w:rsidRDefault="008039F1" w:rsidP="005673E8">
            <w:pPr>
              <w:jc w:val="right"/>
              <w:rPr>
                <w:i/>
                <w:iCs/>
                <w:sz w:val="24"/>
                <w:szCs w:val="24"/>
              </w:rPr>
            </w:pPr>
            <w:r w:rsidRPr="009E2FD6">
              <w:rPr>
                <w:i/>
                <w:iCs/>
                <w:sz w:val="24"/>
                <w:szCs w:val="24"/>
              </w:rPr>
              <w:t>0,00</w:t>
            </w:r>
          </w:p>
        </w:tc>
      </w:tr>
      <w:tr w:rsidR="008039F1" w:rsidRPr="009E2FD6" w:rsidTr="005673E8">
        <w:trPr>
          <w:trHeight w:val="63"/>
        </w:trPr>
        <w:tc>
          <w:tcPr>
            <w:tcW w:w="2990" w:type="dxa"/>
            <w:tcBorders>
              <w:top w:val="nil"/>
              <w:left w:val="single" w:sz="8" w:space="0" w:color="auto"/>
              <w:bottom w:val="single" w:sz="8" w:space="0" w:color="auto"/>
              <w:right w:val="single" w:sz="8" w:space="0" w:color="auto"/>
            </w:tcBorders>
            <w:shd w:val="clear" w:color="auto" w:fill="auto"/>
            <w:noWrap/>
            <w:hideMark/>
          </w:tcPr>
          <w:p w:rsidR="008039F1" w:rsidRPr="009E2FD6" w:rsidRDefault="008039F1" w:rsidP="005673E8">
            <w:pPr>
              <w:rPr>
                <w:sz w:val="24"/>
                <w:szCs w:val="24"/>
              </w:rPr>
            </w:pPr>
            <w:r w:rsidRPr="009E2FD6">
              <w:rPr>
                <w:sz w:val="24"/>
                <w:szCs w:val="24"/>
              </w:rPr>
              <w:t>061 2 02 49999 13 0000 150</w:t>
            </w:r>
          </w:p>
        </w:tc>
        <w:tc>
          <w:tcPr>
            <w:tcW w:w="7229" w:type="dxa"/>
            <w:tcBorders>
              <w:top w:val="nil"/>
              <w:left w:val="nil"/>
              <w:bottom w:val="single" w:sz="8" w:space="0" w:color="auto"/>
              <w:right w:val="single" w:sz="4" w:space="0" w:color="auto"/>
            </w:tcBorders>
            <w:shd w:val="clear" w:color="auto" w:fill="auto"/>
            <w:hideMark/>
          </w:tcPr>
          <w:p w:rsidR="008039F1" w:rsidRPr="009E2FD6" w:rsidRDefault="008039F1" w:rsidP="005673E8">
            <w:pPr>
              <w:rPr>
                <w:sz w:val="24"/>
                <w:szCs w:val="24"/>
              </w:rPr>
            </w:pPr>
            <w:r w:rsidRPr="009E2FD6">
              <w:rPr>
                <w:sz w:val="24"/>
                <w:szCs w:val="24"/>
              </w:rPr>
              <w:t>Прочие межбюджетные трансферты, передаваемые бюджетам городских поселений</w:t>
            </w:r>
          </w:p>
        </w:tc>
        <w:tc>
          <w:tcPr>
            <w:tcW w:w="1701" w:type="dxa"/>
            <w:tcBorders>
              <w:top w:val="nil"/>
              <w:left w:val="nil"/>
              <w:bottom w:val="single" w:sz="8" w:space="0" w:color="auto"/>
              <w:right w:val="nil"/>
            </w:tcBorders>
            <w:shd w:val="clear" w:color="auto" w:fill="auto"/>
            <w:hideMark/>
          </w:tcPr>
          <w:p w:rsidR="008039F1" w:rsidRPr="009E2FD6" w:rsidRDefault="008039F1" w:rsidP="005673E8">
            <w:pPr>
              <w:jc w:val="right"/>
              <w:rPr>
                <w:sz w:val="24"/>
                <w:szCs w:val="24"/>
              </w:rPr>
            </w:pPr>
            <w:r w:rsidRPr="009E2FD6">
              <w:rPr>
                <w:sz w:val="24"/>
                <w:szCs w:val="24"/>
              </w:rPr>
              <w:t>14 768 050,80</w:t>
            </w:r>
          </w:p>
        </w:tc>
        <w:tc>
          <w:tcPr>
            <w:tcW w:w="1842" w:type="dxa"/>
            <w:tcBorders>
              <w:top w:val="nil"/>
              <w:left w:val="single" w:sz="8" w:space="0" w:color="auto"/>
              <w:bottom w:val="single" w:sz="8" w:space="0" w:color="auto"/>
              <w:right w:val="single" w:sz="8"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c>
          <w:tcPr>
            <w:tcW w:w="1843" w:type="dxa"/>
            <w:tcBorders>
              <w:top w:val="nil"/>
              <w:left w:val="nil"/>
              <w:bottom w:val="single" w:sz="8" w:space="0" w:color="auto"/>
              <w:right w:val="single" w:sz="4" w:space="0" w:color="auto"/>
            </w:tcBorders>
            <w:shd w:val="clear" w:color="auto" w:fill="auto"/>
            <w:hideMark/>
          </w:tcPr>
          <w:p w:rsidR="008039F1" w:rsidRPr="009E2FD6" w:rsidRDefault="008039F1" w:rsidP="005673E8">
            <w:pPr>
              <w:jc w:val="right"/>
              <w:rPr>
                <w:sz w:val="24"/>
                <w:szCs w:val="24"/>
              </w:rPr>
            </w:pPr>
            <w:r w:rsidRPr="009E2FD6">
              <w:rPr>
                <w:sz w:val="24"/>
                <w:szCs w:val="24"/>
              </w:rPr>
              <w:t>0,00</w:t>
            </w:r>
          </w:p>
        </w:tc>
      </w:tr>
      <w:tr w:rsidR="008039F1" w:rsidRPr="009E2FD6" w:rsidTr="005673E8">
        <w:trPr>
          <w:trHeight w:val="336"/>
        </w:trPr>
        <w:tc>
          <w:tcPr>
            <w:tcW w:w="2990" w:type="dxa"/>
            <w:tcBorders>
              <w:top w:val="nil"/>
              <w:left w:val="single" w:sz="8" w:space="0" w:color="auto"/>
              <w:bottom w:val="single" w:sz="8" w:space="0" w:color="auto"/>
              <w:right w:val="single" w:sz="8" w:space="0" w:color="auto"/>
            </w:tcBorders>
            <w:shd w:val="clear" w:color="auto" w:fill="auto"/>
            <w:hideMark/>
          </w:tcPr>
          <w:p w:rsidR="008039F1" w:rsidRPr="009E2FD6" w:rsidRDefault="008039F1" w:rsidP="005673E8">
            <w:pPr>
              <w:rPr>
                <w:sz w:val="24"/>
                <w:szCs w:val="24"/>
              </w:rPr>
            </w:pPr>
            <w:r w:rsidRPr="009E2FD6">
              <w:rPr>
                <w:sz w:val="24"/>
                <w:szCs w:val="24"/>
              </w:rPr>
              <w:t> </w:t>
            </w:r>
          </w:p>
        </w:tc>
        <w:tc>
          <w:tcPr>
            <w:tcW w:w="7229" w:type="dxa"/>
            <w:tcBorders>
              <w:top w:val="nil"/>
              <w:left w:val="nil"/>
              <w:bottom w:val="single" w:sz="8" w:space="0" w:color="auto"/>
              <w:right w:val="single" w:sz="8" w:space="0" w:color="auto"/>
            </w:tcBorders>
            <w:shd w:val="clear" w:color="auto" w:fill="auto"/>
            <w:hideMark/>
          </w:tcPr>
          <w:p w:rsidR="008039F1" w:rsidRPr="009E2FD6" w:rsidRDefault="008039F1" w:rsidP="005673E8">
            <w:pPr>
              <w:rPr>
                <w:b/>
                <w:bCs/>
                <w:i/>
                <w:iCs/>
                <w:sz w:val="24"/>
                <w:szCs w:val="24"/>
              </w:rPr>
            </w:pPr>
            <w:r w:rsidRPr="009E2FD6">
              <w:rPr>
                <w:b/>
                <w:bCs/>
                <w:i/>
                <w:iCs/>
                <w:sz w:val="24"/>
                <w:szCs w:val="24"/>
              </w:rPr>
              <w:t>ВСЕГО ДОХОДОВ</w:t>
            </w:r>
          </w:p>
        </w:tc>
        <w:tc>
          <w:tcPr>
            <w:tcW w:w="1701" w:type="dxa"/>
            <w:tcBorders>
              <w:top w:val="nil"/>
              <w:left w:val="single" w:sz="4" w:space="0" w:color="auto"/>
              <w:bottom w:val="single" w:sz="8" w:space="0" w:color="auto"/>
              <w:right w:val="nil"/>
            </w:tcBorders>
            <w:shd w:val="clear" w:color="auto" w:fill="auto"/>
            <w:hideMark/>
          </w:tcPr>
          <w:p w:rsidR="008039F1" w:rsidRPr="009E2FD6" w:rsidRDefault="008039F1" w:rsidP="005673E8">
            <w:pPr>
              <w:jc w:val="right"/>
              <w:rPr>
                <w:b/>
                <w:bCs/>
                <w:sz w:val="24"/>
                <w:szCs w:val="24"/>
              </w:rPr>
            </w:pPr>
            <w:r w:rsidRPr="009E2FD6">
              <w:rPr>
                <w:b/>
                <w:bCs/>
                <w:sz w:val="24"/>
                <w:szCs w:val="24"/>
              </w:rPr>
              <w:t>79 620 950,80</w:t>
            </w:r>
          </w:p>
        </w:tc>
        <w:tc>
          <w:tcPr>
            <w:tcW w:w="1842" w:type="dxa"/>
            <w:tcBorders>
              <w:top w:val="nil"/>
              <w:left w:val="single" w:sz="8" w:space="0" w:color="auto"/>
              <w:bottom w:val="single" w:sz="8"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132 395 351,42</w:t>
            </w:r>
          </w:p>
        </w:tc>
        <w:tc>
          <w:tcPr>
            <w:tcW w:w="1843" w:type="dxa"/>
            <w:tcBorders>
              <w:top w:val="nil"/>
              <w:left w:val="nil"/>
              <w:bottom w:val="single" w:sz="8" w:space="0" w:color="auto"/>
              <w:right w:val="single" w:sz="8" w:space="0" w:color="auto"/>
            </w:tcBorders>
            <w:shd w:val="clear" w:color="auto" w:fill="auto"/>
            <w:hideMark/>
          </w:tcPr>
          <w:p w:rsidR="008039F1" w:rsidRPr="009E2FD6" w:rsidRDefault="008039F1" w:rsidP="005673E8">
            <w:pPr>
              <w:jc w:val="right"/>
              <w:rPr>
                <w:b/>
                <w:bCs/>
                <w:sz w:val="24"/>
                <w:szCs w:val="24"/>
              </w:rPr>
            </w:pPr>
            <w:r w:rsidRPr="009E2FD6">
              <w:rPr>
                <w:b/>
                <w:bCs/>
                <w:sz w:val="24"/>
                <w:szCs w:val="24"/>
              </w:rPr>
              <w:t>57 551 222,01</w:t>
            </w:r>
          </w:p>
        </w:tc>
      </w:tr>
    </w:tbl>
    <w:p w:rsidR="008039F1" w:rsidRDefault="008039F1" w:rsidP="008039F1">
      <w:pPr>
        <w:tabs>
          <w:tab w:val="left" w:pos="2760"/>
        </w:tabs>
      </w:pPr>
    </w:p>
    <w:p w:rsidR="008039F1" w:rsidRDefault="008039F1" w:rsidP="008039F1">
      <w:pPr>
        <w:tabs>
          <w:tab w:val="left" w:pos="2760"/>
        </w:tabs>
      </w:pPr>
    </w:p>
    <w:p w:rsidR="008039F1" w:rsidRDefault="008039F1" w:rsidP="008039F1">
      <w:pPr>
        <w:ind w:left="5664"/>
        <w:jc w:val="right"/>
        <w:rPr>
          <w:b/>
        </w:rPr>
        <w:sectPr w:rsidR="008039F1" w:rsidSect="005673E8">
          <w:pgSz w:w="16840" w:h="11907" w:orient="landscape" w:code="9"/>
          <w:pgMar w:top="1276" w:right="851" w:bottom="567" w:left="794" w:header="720" w:footer="720" w:gutter="0"/>
          <w:cols w:space="720"/>
        </w:sectPr>
      </w:pPr>
    </w:p>
    <w:p w:rsidR="008039F1" w:rsidRPr="00964E5A" w:rsidRDefault="008039F1" w:rsidP="008039F1">
      <w:pPr>
        <w:ind w:left="5664"/>
        <w:jc w:val="right"/>
        <w:rPr>
          <w:b/>
        </w:rPr>
      </w:pPr>
      <w:r w:rsidRPr="00964E5A">
        <w:rPr>
          <w:b/>
        </w:rPr>
        <w:lastRenderedPageBreak/>
        <w:t>Приложение №</w:t>
      </w:r>
      <w:r>
        <w:rPr>
          <w:b/>
        </w:rPr>
        <w:t>3</w:t>
      </w:r>
    </w:p>
    <w:p w:rsidR="008039F1" w:rsidRPr="00964E5A" w:rsidRDefault="008039F1" w:rsidP="008039F1">
      <w:pPr>
        <w:keepLines/>
        <w:jc w:val="right"/>
      </w:pPr>
      <w:r w:rsidRPr="00964E5A">
        <w:t xml:space="preserve">                                                                                      к решению  Совета Комсомольского городского поселения                                                 </w:t>
      </w:r>
    </w:p>
    <w:p w:rsidR="008039F1" w:rsidRDefault="008039F1" w:rsidP="008039F1">
      <w:pPr>
        <w:jc w:val="right"/>
        <w:rPr>
          <w:b/>
        </w:rPr>
      </w:pPr>
      <w:r w:rsidRPr="00964E5A">
        <w:t xml:space="preserve">                                                                                                от "</w:t>
      </w:r>
      <w:r>
        <w:t>26</w:t>
      </w:r>
      <w:r w:rsidRPr="00964E5A">
        <w:t>"</w:t>
      </w:r>
      <w:r>
        <w:t>10.</w:t>
      </w:r>
      <w:r w:rsidRPr="00964E5A">
        <w:t>20</w:t>
      </w:r>
      <w:r>
        <w:t>20</w:t>
      </w:r>
      <w:r w:rsidRPr="00964E5A">
        <w:t>г. №</w:t>
      </w:r>
      <w:r>
        <w:t>12</w:t>
      </w:r>
    </w:p>
    <w:p w:rsidR="008039F1" w:rsidRPr="00964E5A" w:rsidRDefault="008039F1" w:rsidP="008039F1">
      <w:pPr>
        <w:ind w:left="5664"/>
        <w:jc w:val="right"/>
        <w:rPr>
          <w:b/>
        </w:rPr>
      </w:pPr>
      <w:r w:rsidRPr="00964E5A">
        <w:rPr>
          <w:b/>
        </w:rPr>
        <w:t>Приложение №</w:t>
      </w:r>
      <w:r>
        <w:rPr>
          <w:b/>
        </w:rPr>
        <w:t>3</w:t>
      </w:r>
    </w:p>
    <w:p w:rsidR="008039F1" w:rsidRPr="00964E5A" w:rsidRDefault="008039F1" w:rsidP="008039F1">
      <w:pPr>
        <w:keepLines/>
        <w:jc w:val="right"/>
      </w:pPr>
      <w:r w:rsidRPr="00964E5A">
        <w:t xml:space="preserve">                                                                                      к решению  Совета Комсомольского городского поселения                                                 </w:t>
      </w:r>
    </w:p>
    <w:p w:rsidR="008039F1" w:rsidRPr="00964E5A" w:rsidRDefault="008039F1" w:rsidP="008039F1">
      <w:pPr>
        <w:jc w:val="right"/>
      </w:pPr>
      <w:r w:rsidRPr="00964E5A">
        <w:t xml:space="preserve">«О бюджете Комсомольского городского поселения на 2020 год </w:t>
      </w:r>
    </w:p>
    <w:p w:rsidR="008039F1" w:rsidRPr="00964E5A" w:rsidRDefault="008039F1" w:rsidP="008039F1">
      <w:pPr>
        <w:jc w:val="right"/>
      </w:pPr>
      <w:r w:rsidRPr="00964E5A">
        <w:t>и на плановый период 2021 и 2022 годов»</w:t>
      </w:r>
    </w:p>
    <w:p w:rsidR="008039F1" w:rsidRPr="00964E5A" w:rsidRDefault="008039F1" w:rsidP="008039F1">
      <w:pPr>
        <w:jc w:val="right"/>
      </w:pPr>
      <w:r w:rsidRPr="00964E5A">
        <w:t xml:space="preserve">                                                                                                от "</w:t>
      </w:r>
      <w:r>
        <w:t>13</w:t>
      </w:r>
      <w:r w:rsidRPr="00964E5A">
        <w:t>"</w:t>
      </w:r>
      <w:r>
        <w:t>12.</w:t>
      </w:r>
      <w:r w:rsidRPr="00964E5A">
        <w:t>2019г. №</w:t>
      </w:r>
      <w:r>
        <w:t>306</w:t>
      </w:r>
    </w:p>
    <w:p w:rsidR="008039F1" w:rsidRPr="00964E5A" w:rsidRDefault="008039F1" w:rsidP="008039F1"/>
    <w:p w:rsidR="008039F1" w:rsidRPr="00964E5A" w:rsidRDefault="008039F1" w:rsidP="008039F1">
      <w:pPr>
        <w:pStyle w:val="ConsPlusTitle"/>
        <w:jc w:val="center"/>
        <w:rPr>
          <w:rFonts w:ascii="Times New Roman" w:hAnsi="Times New Roman" w:cs="Times New Roman"/>
          <w:sz w:val="26"/>
          <w:szCs w:val="26"/>
        </w:rPr>
      </w:pPr>
      <w:r w:rsidRPr="00964E5A">
        <w:rPr>
          <w:rFonts w:ascii="Times New Roman" w:hAnsi="Times New Roman" w:cs="Times New Roman"/>
          <w:sz w:val="26"/>
          <w:szCs w:val="26"/>
        </w:rPr>
        <w:t xml:space="preserve">Перечень главных администраторов дохода  бюджета Комсомольского </w:t>
      </w:r>
    </w:p>
    <w:p w:rsidR="008039F1" w:rsidRPr="00964E5A" w:rsidRDefault="008039F1" w:rsidP="008039F1">
      <w:pPr>
        <w:pStyle w:val="ConsPlusTitle"/>
        <w:jc w:val="center"/>
        <w:rPr>
          <w:rFonts w:ascii="Times New Roman" w:hAnsi="Times New Roman" w:cs="Times New Roman"/>
          <w:sz w:val="26"/>
          <w:szCs w:val="26"/>
        </w:rPr>
      </w:pPr>
      <w:r w:rsidRPr="00964E5A">
        <w:rPr>
          <w:rFonts w:ascii="Times New Roman" w:hAnsi="Times New Roman" w:cs="Times New Roman"/>
          <w:sz w:val="26"/>
          <w:szCs w:val="26"/>
        </w:rPr>
        <w:t>городского поселения, закрепляемые за ними  виды (подвиды) доходов</w:t>
      </w:r>
    </w:p>
    <w:p w:rsidR="008039F1" w:rsidRPr="00964E5A" w:rsidRDefault="008039F1" w:rsidP="008039F1">
      <w:pPr>
        <w:pStyle w:val="ConsPlusTitle"/>
        <w:jc w:val="center"/>
        <w:rPr>
          <w:rFonts w:ascii="Times New Roman" w:hAnsi="Times New Roman" w:cs="Times New Roman"/>
          <w:sz w:val="26"/>
          <w:szCs w:val="26"/>
        </w:rPr>
      </w:pPr>
      <w:r w:rsidRPr="00964E5A">
        <w:rPr>
          <w:rFonts w:ascii="Times New Roman" w:hAnsi="Times New Roman" w:cs="Times New Roman"/>
          <w:sz w:val="26"/>
          <w:szCs w:val="26"/>
        </w:rPr>
        <w:t xml:space="preserve"> бюджета на 2020 год и на плановый период 2021 и 2022 годов</w:t>
      </w:r>
    </w:p>
    <w:p w:rsidR="008039F1" w:rsidRPr="00964E5A" w:rsidRDefault="008039F1" w:rsidP="008039F1">
      <w:pPr>
        <w:pStyle w:val="ConsPlusNormal"/>
        <w:jc w:val="center"/>
        <w:rPr>
          <w:rFonts w:ascii="Times New Roman" w:hAnsi="Times New Roman" w:cs="Times New Roman"/>
          <w:sz w:val="26"/>
          <w:szCs w:val="26"/>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19"/>
        <w:gridCol w:w="2551"/>
        <w:gridCol w:w="6379"/>
      </w:tblGrid>
      <w:tr w:rsidR="008039F1" w:rsidRPr="009E2FD6" w:rsidTr="005673E8">
        <w:trPr>
          <w:trHeight w:val="372"/>
          <w:tblHeader/>
        </w:trPr>
        <w:tc>
          <w:tcPr>
            <w:tcW w:w="3970" w:type="dxa"/>
            <w:gridSpan w:val="2"/>
            <w:vMerge w:val="restart"/>
            <w:hideMark/>
          </w:tcPr>
          <w:p w:rsidR="008039F1" w:rsidRPr="009E2FD6" w:rsidRDefault="008039F1" w:rsidP="005673E8">
            <w:pPr>
              <w:pStyle w:val="ConsPlusCell"/>
              <w:jc w:val="center"/>
              <w:rPr>
                <w:rFonts w:ascii="Times New Roman" w:hAnsi="Times New Roman" w:cs="Times New Roman"/>
                <w:b/>
                <w:sz w:val="24"/>
                <w:szCs w:val="24"/>
              </w:rPr>
            </w:pPr>
            <w:r w:rsidRPr="009E2FD6">
              <w:rPr>
                <w:rFonts w:ascii="Times New Roman" w:hAnsi="Times New Roman" w:cs="Times New Roman"/>
                <w:b/>
                <w:sz w:val="24"/>
                <w:szCs w:val="24"/>
              </w:rPr>
              <w:t>Код классификации доходов бюджетов  Российской Федерации</w:t>
            </w:r>
          </w:p>
        </w:tc>
        <w:tc>
          <w:tcPr>
            <w:tcW w:w="6379" w:type="dxa"/>
            <w:vMerge w:val="restart"/>
            <w:vAlign w:val="center"/>
            <w:hideMark/>
          </w:tcPr>
          <w:p w:rsidR="008039F1" w:rsidRPr="009E2FD6" w:rsidRDefault="008039F1" w:rsidP="005673E8">
            <w:pPr>
              <w:pStyle w:val="ConsPlusCell"/>
              <w:jc w:val="center"/>
              <w:rPr>
                <w:rFonts w:ascii="Times New Roman" w:hAnsi="Times New Roman" w:cs="Times New Roman"/>
                <w:b/>
                <w:sz w:val="24"/>
                <w:szCs w:val="24"/>
              </w:rPr>
            </w:pPr>
            <w:r w:rsidRPr="009E2FD6">
              <w:rPr>
                <w:rFonts w:ascii="Times New Roman" w:hAnsi="Times New Roman" w:cs="Times New Roman"/>
                <w:b/>
                <w:sz w:val="24"/>
                <w:szCs w:val="24"/>
              </w:rPr>
              <w:t>Наименование главного администратора доходов бюджета городского поселения, код вида доходов</w:t>
            </w:r>
          </w:p>
        </w:tc>
      </w:tr>
      <w:tr w:rsidR="008039F1" w:rsidRPr="009E2FD6" w:rsidTr="005673E8">
        <w:trPr>
          <w:trHeight w:val="276"/>
          <w:tblHeader/>
        </w:trPr>
        <w:tc>
          <w:tcPr>
            <w:tcW w:w="3970" w:type="dxa"/>
            <w:gridSpan w:val="2"/>
            <w:vMerge/>
            <w:vAlign w:val="center"/>
            <w:hideMark/>
          </w:tcPr>
          <w:p w:rsidR="008039F1" w:rsidRPr="009E2FD6" w:rsidRDefault="008039F1" w:rsidP="005673E8">
            <w:pPr>
              <w:rPr>
                <w:sz w:val="24"/>
                <w:szCs w:val="24"/>
              </w:rPr>
            </w:pPr>
          </w:p>
        </w:tc>
        <w:tc>
          <w:tcPr>
            <w:tcW w:w="6379" w:type="dxa"/>
            <w:vMerge/>
            <w:vAlign w:val="center"/>
            <w:hideMark/>
          </w:tcPr>
          <w:p w:rsidR="008039F1" w:rsidRPr="009E2FD6" w:rsidRDefault="008039F1" w:rsidP="005673E8">
            <w:pPr>
              <w:rPr>
                <w:sz w:val="24"/>
                <w:szCs w:val="24"/>
              </w:rPr>
            </w:pPr>
          </w:p>
        </w:tc>
      </w:tr>
      <w:tr w:rsidR="008039F1" w:rsidRPr="009E2FD6" w:rsidTr="005673E8">
        <w:trPr>
          <w:trHeight w:val="360"/>
          <w:tblHeader/>
        </w:trPr>
        <w:tc>
          <w:tcPr>
            <w:tcW w:w="1419" w:type="dxa"/>
            <w:hideMark/>
          </w:tcPr>
          <w:p w:rsidR="008039F1" w:rsidRPr="009E2FD6" w:rsidRDefault="008039F1" w:rsidP="005673E8">
            <w:pPr>
              <w:pStyle w:val="ConsPlusCell"/>
              <w:jc w:val="center"/>
              <w:rPr>
                <w:rFonts w:ascii="Times New Roman" w:hAnsi="Times New Roman" w:cs="Times New Roman"/>
                <w:b/>
                <w:sz w:val="24"/>
                <w:szCs w:val="24"/>
              </w:rPr>
            </w:pPr>
            <w:r w:rsidRPr="009E2FD6">
              <w:rPr>
                <w:rFonts w:ascii="Times New Roman" w:hAnsi="Times New Roman" w:cs="Times New Roman"/>
                <w:b/>
                <w:sz w:val="24"/>
                <w:szCs w:val="24"/>
              </w:rPr>
              <w:t>Главного</w:t>
            </w:r>
          </w:p>
          <w:p w:rsidR="008039F1" w:rsidRPr="009E2FD6" w:rsidRDefault="008039F1" w:rsidP="005673E8">
            <w:pPr>
              <w:pStyle w:val="ConsPlusCell"/>
              <w:jc w:val="center"/>
              <w:rPr>
                <w:rFonts w:ascii="Times New Roman" w:hAnsi="Times New Roman" w:cs="Times New Roman"/>
                <w:b/>
                <w:sz w:val="24"/>
                <w:szCs w:val="24"/>
              </w:rPr>
            </w:pPr>
            <w:r w:rsidRPr="009E2FD6">
              <w:rPr>
                <w:rFonts w:ascii="Times New Roman" w:hAnsi="Times New Roman" w:cs="Times New Roman"/>
                <w:b/>
                <w:sz w:val="24"/>
                <w:szCs w:val="24"/>
              </w:rPr>
              <w:t xml:space="preserve"> администратора</w:t>
            </w:r>
            <w:r w:rsidRPr="009E2FD6">
              <w:rPr>
                <w:rFonts w:ascii="Times New Roman" w:hAnsi="Times New Roman" w:cs="Times New Roman"/>
                <w:b/>
                <w:sz w:val="24"/>
                <w:szCs w:val="24"/>
              </w:rPr>
              <w:br/>
              <w:t>доходов</w:t>
            </w:r>
          </w:p>
        </w:tc>
        <w:tc>
          <w:tcPr>
            <w:tcW w:w="2551" w:type="dxa"/>
            <w:hideMark/>
          </w:tcPr>
          <w:p w:rsidR="008039F1" w:rsidRPr="009E2FD6" w:rsidRDefault="008039F1" w:rsidP="005673E8">
            <w:pPr>
              <w:pStyle w:val="ConsPlusCell"/>
              <w:jc w:val="center"/>
              <w:rPr>
                <w:rFonts w:ascii="Times New Roman" w:hAnsi="Times New Roman" w:cs="Times New Roman"/>
                <w:b/>
                <w:sz w:val="24"/>
                <w:szCs w:val="24"/>
              </w:rPr>
            </w:pPr>
            <w:r w:rsidRPr="009E2FD6">
              <w:rPr>
                <w:rFonts w:ascii="Times New Roman" w:hAnsi="Times New Roman" w:cs="Times New Roman"/>
                <w:b/>
                <w:sz w:val="24"/>
                <w:szCs w:val="24"/>
              </w:rPr>
              <w:t xml:space="preserve">доходов бюджета </w:t>
            </w:r>
          </w:p>
          <w:p w:rsidR="008039F1" w:rsidRPr="009E2FD6" w:rsidRDefault="008039F1" w:rsidP="005673E8">
            <w:pPr>
              <w:pStyle w:val="ConsPlusCell"/>
              <w:jc w:val="center"/>
              <w:rPr>
                <w:rFonts w:ascii="Times New Roman" w:hAnsi="Times New Roman" w:cs="Times New Roman"/>
                <w:sz w:val="24"/>
                <w:szCs w:val="24"/>
              </w:rPr>
            </w:pPr>
            <w:r w:rsidRPr="009E2FD6">
              <w:rPr>
                <w:rFonts w:ascii="Times New Roman" w:hAnsi="Times New Roman" w:cs="Times New Roman"/>
                <w:b/>
                <w:sz w:val="24"/>
                <w:szCs w:val="24"/>
              </w:rPr>
              <w:t>городского поселения</w:t>
            </w:r>
          </w:p>
        </w:tc>
        <w:tc>
          <w:tcPr>
            <w:tcW w:w="6379" w:type="dxa"/>
            <w:vMerge/>
            <w:vAlign w:val="center"/>
            <w:hideMark/>
          </w:tcPr>
          <w:p w:rsidR="008039F1" w:rsidRPr="009E2FD6" w:rsidRDefault="008039F1" w:rsidP="005673E8">
            <w:pPr>
              <w:rPr>
                <w:sz w:val="24"/>
                <w:szCs w:val="24"/>
              </w:rPr>
            </w:pPr>
          </w:p>
        </w:tc>
      </w:tr>
      <w:tr w:rsidR="008039F1" w:rsidRPr="009E2FD6" w:rsidTr="005673E8">
        <w:trPr>
          <w:trHeight w:val="480"/>
        </w:trPr>
        <w:tc>
          <w:tcPr>
            <w:tcW w:w="1419" w:type="dxa"/>
            <w:vAlign w:val="center"/>
            <w:hideMark/>
          </w:tcPr>
          <w:p w:rsidR="008039F1" w:rsidRPr="009E2FD6" w:rsidRDefault="008039F1" w:rsidP="005673E8">
            <w:pPr>
              <w:pStyle w:val="ConsPlusCell"/>
              <w:jc w:val="center"/>
              <w:rPr>
                <w:rFonts w:ascii="Times New Roman" w:hAnsi="Times New Roman" w:cs="Times New Roman"/>
                <w:b/>
                <w:bCs/>
                <w:sz w:val="24"/>
                <w:szCs w:val="24"/>
              </w:rPr>
            </w:pPr>
            <w:r w:rsidRPr="009E2FD6">
              <w:rPr>
                <w:rFonts w:ascii="Times New Roman" w:hAnsi="Times New Roman" w:cs="Times New Roman"/>
                <w:b/>
                <w:bCs/>
                <w:sz w:val="24"/>
                <w:szCs w:val="24"/>
              </w:rPr>
              <w:t>050</w:t>
            </w:r>
          </w:p>
        </w:tc>
        <w:tc>
          <w:tcPr>
            <w:tcW w:w="2551" w:type="dxa"/>
            <w:vAlign w:val="center"/>
          </w:tcPr>
          <w:p w:rsidR="008039F1" w:rsidRPr="009E2FD6" w:rsidRDefault="008039F1" w:rsidP="005673E8">
            <w:pPr>
              <w:pStyle w:val="ConsPlusCell"/>
              <w:jc w:val="center"/>
              <w:rPr>
                <w:rFonts w:ascii="Times New Roman" w:hAnsi="Times New Roman" w:cs="Times New Roman"/>
                <w:b/>
                <w:bCs/>
                <w:sz w:val="24"/>
                <w:szCs w:val="24"/>
              </w:rPr>
            </w:pPr>
          </w:p>
        </w:tc>
        <w:tc>
          <w:tcPr>
            <w:tcW w:w="6379" w:type="dxa"/>
            <w:hideMark/>
          </w:tcPr>
          <w:p w:rsidR="008039F1" w:rsidRPr="009E2FD6" w:rsidRDefault="008039F1" w:rsidP="005673E8">
            <w:pPr>
              <w:pStyle w:val="ConsPlusCell"/>
              <w:jc w:val="center"/>
              <w:rPr>
                <w:rFonts w:ascii="Times New Roman" w:hAnsi="Times New Roman" w:cs="Times New Roman"/>
                <w:b/>
                <w:bCs/>
                <w:sz w:val="24"/>
                <w:szCs w:val="24"/>
              </w:rPr>
            </w:pPr>
            <w:r w:rsidRPr="009E2FD6">
              <w:rPr>
                <w:rFonts w:ascii="Times New Roman" w:hAnsi="Times New Roman" w:cs="Times New Roman"/>
                <w:b/>
                <w:bCs/>
                <w:sz w:val="24"/>
                <w:szCs w:val="24"/>
              </w:rPr>
              <w:t>Администрация Комсомольского</w:t>
            </w:r>
          </w:p>
          <w:p w:rsidR="008039F1" w:rsidRPr="009E2FD6" w:rsidRDefault="008039F1" w:rsidP="005673E8">
            <w:pPr>
              <w:pStyle w:val="ConsPlusCell"/>
              <w:jc w:val="center"/>
              <w:rPr>
                <w:rFonts w:ascii="Times New Roman" w:hAnsi="Times New Roman" w:cs="Times New Roman"/>
                <w:b/>
                <w:bCs/>
                <w:sz w:val="24"/>
                <w:szCs w:val="24"/>
              </w:rPr>
            </w:pPr>
            <w:r w:rsidRPr="009E2FD6">
              <w:rPr>
                <w:rFonts w:ascii="Times New Roman" w:hAnsi="Times New Roman" w:cs="Times New Roman"/>
                <w:b/>
                <w:bCs/>
                <w:sz w:val="24"/>
                <w:szCs w:val="24"/>
              </w:rPr>
              <w:t>муниципального района Ивановской области</w:t>
            </w:r>
          </w:p>
        </w:tc>
      </w:tr>
      <w:tr w:rsidR="008039F1" w:rsidRPr="009E2FD6" w:rsidTr="005673E8">
        <w:trPr>
          <w:trHeight w:val="480"/>
        </w:trPr>
        <w:tc>
          <w:tcPr>
            <w:tcW w:w="1419" w:type="dxa"/>
            <w:vAlign w:val="center"/>
            <w:hideMark/>
          </w:tcPr>
          <w:p w:rsidR="008039F1" w:rsidRPr="009E2FD6" w:rsidRDefault="008039F1" w:rsidP="005673E8">
            <w:pPr>
              <w:pStyle w:val="ConsPlusCell"/>
              <w:jc w:val="center"/>
              <w:rPr>
                <w:rFonts w:ascii="Times New Roman" w:hAnsi="Times New Roman" w:cs="Times New Roman"/>
                <w:sz w:val="24"/>
                <w:szCs w:val="24"/>
              </w:rPr>
            </w:pPr>
            <w:r w:rsidRPr="009E2FD6">
              <w:rPr>
                <w:rFonts w:ascii="Times New Roman" w:hAnsi="Times New Roman" w:cs="Times New Roman"/>
                <w:sz w:val="24"/>
                <w:szCs w:val="24"/>
              </w:rPr>
              <w:t>050</w:t>
            </w:r>
          </w:p>
        </w:tc>
        <w:tc>
          <w:tcPr>
            <w:tcW w:w="2551" w:type="dxa"/>
            <w:vAlign w:val="center"/>
            <w:hideMark/>
          </w:tcPr>
          <w:p w:rsidR="008039F1" w:rsidRPr="009E2FD6" w:rsidRDefault="008039F1" w:rsidP="005673E8">
            <w:pPr>
              <w:pStyle w:val="ConsPlusCell"/>
              <w:jc w:val="center"/>
              <w:rPr>
                <w:rFonts w:ascii="Times New Roman" w:hAnsi="Times New Roman" w:cs="Times New Roman"/>
                <w:sz w:val="24"/>
                <w:szCs w:val="24"/>
              </w:rPr>
            </w:pPr>
            <w:r w:rsidRPr="009E2FD6">
              <w:rPr>
                <w:rFonts w:ascii="Times New Roman" w:hAnsi="Times New Roman" w:cs="Times New Roman"/>
                <w:sz w:val="24"/>
                <w:szCs w:val="24"/>
              </w:rPr>
              <w:t>111 05013 13 0000 120</w:t>
            </w:r>
          </w:p>
        </w:tc>
        <w:tc>
          <w:tcPr>
            <w:tcW w:w="6379" w:type="dxa"/>
            <w:hideMark/>
          </w:tcPr>
          <w:p w:rsidR="008039F1" w:rsidRPr="009E2FD6" w:rsidRDefault="008039F1" w:rsidP="005673E8">
            <w:pPr>
              <w:autoSpaceDE w:val="0"/>
              <w:autoSpaceDN w:val="0"/>
              <w:adjustRightInd w:val="0"/>
              <w:jc w:val="both"/>
              <w:rPr>
                <w:sz w:val="24"/>
                <w:szCs w:val="24"/>
              </w:rPr>
            </w:pPr>
            <w:r w:rsidRPr="009E2FD6">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8039F1" w:rsidRPr="009E2FD6" w:rsidTr="005673E8">
        <w:trPr>
          <w:trHeight w:val="692"/>
        </w:trPr>
        <w:tc>
          <w:tcPr>
            <w:tcW w:w="1419" w:type="dxa"/>
            <w:vAlign w:val="center"/>
          </w:tcPr>
          <w:p w:rsidR="008039F1" w:rsidRPr="009E2FD6" w:rsidRDefault="008039F1" w:rsidP="005673E8">
            <w:pPr>
              <w:jc w:val="center"/>
              <w:rPr>
                <w:sz w:val="24"/>
                <w:szCs w:val="24"/>
              </w:rPr>
            </w:pPr>
            <w:r w:rsidRPr="009E2FD6">
              <w:rPr>
                <w:sz w:val="24"/>
                <w:szCs w:val="24"/>
              </w:rPr>
              <w:t>050</w:t>
            </w:r>
          </w:p>
        </w:tc>
        <w:tc>
          <w:tcPr>
            <w:tcW w:w="2551" w:type="dxa"/>
            <w:vAlign w:val="center"/>
          </w:tcPr>
          <w:p w:rsidR="008039F1" w:rsidRPr="009E2FD6" w:rsidRDefault="008039F1" w:rsidP="005673E8">
            <w:pPr>
              <w:jc w:val="center"/>
              <w:rPr>
                <w:sz w:val="24"/>
                <w:szCs w:val="24"/>
              </w:rPr>
            </w:pPr>
            <w:r w:rsidRPr="009E2FD6">
              <w:rPr>
                <w:sz w:val="24"/>
                <w:szCs w:val="24"/>
              </w:rPr>
              <w:t>111 05313 13 0000 120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8039F1" w:rsidRPr="009E2FD6" w:rsidTr="005673E8">
        <w:trPr>
          <w:trHeight w:val="692"/>
        </w:trPr>
        <w:tc>
          <w:tcPr>
            <w:tcW w:w="1419" w:type="dxa"/>
            <w:vAlign w:val="center"/>
          </w:tcPr>
          <w:p w:rsidR="008039F1" w:rsidRPr="009E2FD6" w:rsidRDefault="008039F1" w:rsidP="005673E8">
            <w:pPr>
              <w:jc w:val="center"/>
              <w:rPr>
                <w:sz w:val="24"/>
                <w:szCs w:val="24"/>
              </w:rPr>
            </w:pPr>
            <w:r w:rsidRPr="009E2FD6">
              <w:rPr>
                <w:sz w:val="24"/>
                <w:szCs w:val="24"/>
              </w:rPr>
              <w:t>050</w:t>
            </w:r>
          </w:p>
        </w:tc>
        <w:tc>
          <w:tcPr>
            <w:tcW w:w="2551" w:type="dxa"/>
            <w:vAlign w:val="center"/>
          </w:tcPr>
          <w:p w:rsidR="008039F1" w:rsidRPr="009E2FD6" w:rsidRDefault="008039F1" w:rsidP="005673E8">
            <w:pPr>
              <w:jc w:val="center"/>
              <w:rPr>
                <w:sz w:val="24"/>
                <w:szCs w:val="24"/>
              </w:rPr>
            </w:pPr>
            <w:r w:rsidRPr="009E2FD6">
              <w:rPr>
                <w:sz w:val="24"/>
                <w:szCs w:val="24"/>
              </w:rPr>
              <w:t>114 06013 13 0000 430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8039F1" w:rsidRPr="009E2FD6" w:rsidTr="005673E8">
        <w:trPr>
          <w:trHeight w:val="627"/>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
                <w:sz w:val="24"/>
                <w:szCs w:val="24"/>
              </w:rPr>
              <w:t>054</w:t>
            </w:r>
          </w:p>
        </w:tc>
        <w:tc>
          <w:tcPr>
            <w:tcW w:w="2551" w:type="dxa"/>
          </w:tcPr>
          <w:p w:rsidR="008039F1" w:rsidRPr="009E2FD6" w:rsidRDefault="008039F1" w:rsidP="005673E8">
            <w:pPr>
              <w:jc w:val="center"/>
              <w:rPr>
                <w:b/>
                <w:sz w:val="24"/>
                <w:szCs w:val="24"/>
              </w:rPr>
            </w:pPr>
          </w:p>
          <w:p w:rsidR="008039F1" w:rsidRPr="009E2FD6" w:rsidRDefault="008039F1" w:rsidP="005673E8">
            <w:pPr>
              <w:jc w:val="center"/>
              <w:rPr>
                <w:b/>
                <w:sz w:val="24"/>
                <w:szCs w:val="24"/>
              </w:rPr>
            </w:pPr>
          </w:p>
        </w:tc>
        <w:tc>
          <w:tcPr>
            <w:tcW w:w="6379" w:type="dxa"/>
          </w:tcPr>
          <w:p w:rsidR="008039F1" w:rsidRPr="009E2FD6" w:rsidRDefault="008039F1" w:rsidP="005673E8">
            <w:pPr>
              <w:jc w:val="center"/>
              <w:rPr>
                <w:b/>
                <w:sz w:val="24"/>
                <w:szCs w:val="24"/>
              </w:rPr>
            </w:pPr>
            <w:r w:rsidRPr="009E2FD6">
              <w:rPr>
                <w:b/>
                <w:sz w:val="24"/>
                <w:szCs w:val="24"/>
              </w:rPr>
              <w:t>Отдел  по делам  культуры, молодежи и спорта администрации Комсомольского муниципального района Ивановской области</w:t>
            </w:r>
          </w:p>
        </w:tc>
      </w:tr>
      <w:tr w:rsidR="008039F1" w:rsidRPr="009E2FD6" w:rsidTr="005673E8">
        <w:trPr>
          <w:trHeight w:val="384"/>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054</w:t>
            </w:r>
          </w:p>
        </w:tc>
        <w:tc>
          <w:tcPr>
            <w:tcW w:w="2551" w:type="dxa"/>
            <w:vAlign w:val="center"/>
          </w:tcPr>
          <w:p w:rsidR="008039F1" w:rsidRPr="009E2FD6" w:rsidRDefault="008039F1" w:rsidP="005673E8">
            <w:pPr>
              <w:jc w:val="center"/>
              <w:rPr>
                <w:sz w:val="24"/>
                <w:szCs w:val="24"/>
              </w:rPr>
            </w:pPr>
            <w:r w:rsidRPr="009E2FD6">
              <w:rPr>
                <w:sz w:val="24"/>
                <w:szCs w:val="24"/>
              </w:rPr>
              <w:t>113 01995 13 0002 130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 xml:space="preserve">Прочие доходы от оказания платных услуг (работ) получателями средств бюджетов городских поселений (доходы от оказания платных услуг (работ), зачисляемые в бюджет от МКУК  «Городская библиотека» </w:t>
            </w:r>
          </w:p>
        </w:tc>
      </w:tr>
      <w:tr w:rsidR="008039F1" w:rsidRPr="009E2FD6" w:rsidTr="005673E8">
        <w:trPr>
          <w:trHeight w:val="248"/>
        </w:trPr>
        <w:tc>
          <w:tcPr>
            <w:tcW w:w="1419" w:type="dxa"/>
            <w:vAlign w:val="center"/>
            <w:hideMark/>
          </w:tcPr>
          <w:p w:rsidR="008039F1" w:rsidRPr="009E2FD6" w:rsidRDefault="008039F1" w:rsidP="005673E8">
            <w:pPr>
              <w:jc w:val="center"/>
              <w:rPr>
                <w:b/>
                <w:sz w:val="24"/>
                <w:szCs w:val="24"/>
              </w:rPr>
            </w:pPr>
            <w:r w:rsidRPr="009E2FD6">
              <w:rPr>
                <w:b/>
                <w:sz w:val="24"/>
                <w:szCs w:val="24"/>
              </w:rPr>
              <w:t>061</w:t>
            </w:r>
          </w:p>
        </w:tc>
        <w:tc>
          <w:tcPr>
            <w:tcW w:w="2551" w:type="dxa"/>
            <w:vAlign w:val="center"/>
            <w:hideMark/>
          </w:tcPr>
          <w:p w:rsidR="008039F1" w:rsidRPr="009E2FD6" w:rsidRDefault="008039F1" w:rsidP="005673E8">
            <w:pPr>
              <w:jc w:val="center"/>
              <w:rPr>
                <w:sz w:val="24"/>
                <w:szCs w:val="24"/>
              </w:rPr>
            </w:pPr>
          </w:p>
        </w:tc>
        <w:tc>
          <w:tcPr>
            <w:tcW w:w="6379" w:type="dxa"/>
            <w:hideMark/>
          </w:tcPr>
          <w:p w:rsidR="008039F1" w:rsidRPr="009E2FD6" w:rsidRDefault="008039F1" w:rsidP="005673E8">
            <w:pPr>
              <w:jc w:val="center"/>
              <w:rPr>
                <w:b/>
                <w:sz w:val="24"/>
                <w:szCs w:val="24"/>
              </w:rPr>
            </w:pPr>
            <w:r w:rsidRPr="009E2FD6">
              <w:rPr>
                <w:b/>
                <w:sz w:val="24"/>
                <w:szCs w:val="24"/>
              </w:rPr>
              <w:t xml:space="preserve">Финансовое управление  Администрации </w:t>
            </w:r>
          </w:p>
          <w:p w:rsidR="008039F1" w:rsidRPr="009E2FD6" w:rsidRDefault="008039F1" w:rsidP="005673E8">
            <w:pPr>
              <w:jc w:val="center"/>
              <w:rPr>
                <w:b/>
                <w:sz w:val="24"/>
                <w:szCs w:val="24"/>
              </w:rPr>
            </w:pPr>
            <w:r w:rsidRPr="009E2FD6">
              <w:rPr>
                <w:b/>
                <w:sz w:val="24"/>
                <w:szCs w:val="24"/>
              </w:rPr>
              <w:t>Комсомольского муниципального района</w:t>
            </w:r>
          </w:p>
        </w:tc>
      </w:tr>
      <w:tr w:rsidR="008039F1" w:rsidRPr="009E2FD6" w:rsidTr="005673E8">
        <w:trPr>
          <w:trHeight w:val="525"/>
        </w:trPr>
        <w:tc>
          <w:tcPr>
            <w:tcW w:w="1419" w:type="dxa"/>
            <w:vAlign w:val="center"/>
            <w:hideMark/>
          </w:tcPr>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sz w:val="24"/>
                <w:szCs w:val="24"/>
              </w:rPr>
            </w:pPr>
            <w:r w:rsidRPr="009E2FD6">
              <w:rPr>
                <w:sz w:val="24"/>
                <w:szCs w:val="24"/>
              </w:rPr>
              <w:t>117 01050 13 0000 180</w:t>
            </w:r>
          </w:p>
        </w:tc>
        <w:tc>
          <w:tcPr>
            <w:tcW w:w="6379" w:type="dxa"/>
            <w:hideMark/>
          </w:tcPr>
          <w:p w:rsidR="008039F1" w:rsidRPr="009E2FD6" w:rsidRDefault="008039F1" w:rsidP="005673E8">
            <w:pPr>
              <w:jc w:val="both"/>
              <w:rPr>
                <w:sz w:val="24"/>
                <w:szCs w:val="24"/>
              </w:rPr>
            </w:pPr>
            <w:r w:rsidRPr="009E2FD6">
              <w:rPr>
                <w:sz w:val="24"/>
                <w:szCs w:val="24"/>
              </w:rPr>
              <w:t>Невыясненные поступления, зачисляемые в бюджеты городских поселений</w:t>
            </w:r>
          </w:p>
        </w:tc>
      </w:tr>
      <w:tr w:rsidR="008039F1" w:rsidRPr="009E2FD6" w:rsidTr="005673E8">
        <w:trPr>
          <w:trHeight w:val="242"/>
        </w:trPr>
        <w:tc>
          <w:tcPr>
            <w:tcW w:w="1419" w:type="dxa"/>
            <w:vAlign w:val="center"/>
            <w:hideMark/>
          </w:tcPr>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sz w:val="24"/>
                <w:szCs w:val="24"/>
              </w:rPr>
              <w:t>202 15001 13 0000 150</w:t>
            </w:r>
          </w:p>
        </w:tc>
        <w:tc>
          <w:tcPr>
            <w:tcW w:w="6379" w:type="dxa"/>
            <w:hideMark/>
          </w:tcPr>
          <w:p w:rsidR="008039F1" w:rsidRPr="009E2FD6" w:rsidRDefault="008039F1" w:rsidP="005673E8">
            <w:pPr>
              <w:autoSpaceDE w:val="0"/>
              <w:autoSpaceDN w:val="0"/>
              <w:adjustRightInd w:val="0"/>
              <w:jc w:val="both"/>
              <w:rPr>
                <w:sz w:val="24"/>
                <w:szCs w:val="24"/>
              </w:rPr>
            </w:pPr>
            <w:r w:rsidRPr="009E2FD6">
              <w:rPr>
                <w:sz w:val="24"/>
                <w:szCs w:val="24"/>
              </w:rPr>
              <w:t>Дотации бюджетам городских поселений на выравнивание бюджетной обеспеченности</w:t>
            </w:r>
          </w:p>
        </w:tc>
      </w:tr>
      <w:tr w:rsidR="008039F1" w:rsidRPr="009E2FD6" w:rsidTr="005673E8">
        <w:trPr>
          <w:trHeight w:val="63"/>
        </w:trPr>
        <w:tc>
          <w:tcPr>
            <w:tcW w:w="1419" w:type="dxa"/>
            <w:vAlign w:val="center"/>
            <w:hideMark/>
          </w:tcPr>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sz w:val="24"/>
                <w:szCs w:val="24"/>
              </w:rPr>
              <w:t>202 15002 13 0000 150</w:t>
            </w:r>
          </w:p>
        </w:tc>
        <w:tc>
          <w:tcPr>
            <w:tcW w:w="6379" w:type="dxa"/>
            <w:vAlign w:val="center"/>
            <w:hideMark/>
          </w:tcPr>
          <w:p w:rsidR="008039F1" w:rsidRPr="009E2FD6" w:rsidRDefault="008039F1" w:rsidP="005673E8">
            <w:pPr>
              <w:autoSpaceDE w:val="0"/>
              <w:autoSpaceDN w:val="0"/>
              <w:adjustRightInd w:val="0"/>
              <w:jc w:val="both"/>
              <w:rPr>
                <w:sz w:val="24"/>
                <w:szCs w:val="24"/>
              </w:rPr>
            </w:pPr>
            <w:r w:rsidRPr="009E2FD6">
              <w:rPr>
                <w:sz w:val="24"/>
                <w:szCs w:val="24"/>
              </w:rPr>
              <w:t xml:space="preserve">Дотации бюджетам городских поселений на поддержку мер </w:t>
            </w:r>
            <w:r w:rsidRPr="009E2FD6">
              <w:rPr>
                <w:sz w:val="24"/>
                <w:szCs w:val="24"/>
              </w:rPr>
              <w:lastRenderedPageBreak/>
              <w:t>по обеспечению сбалансированности бюджетов</w:t>
            </w:r>
          </w:p>
        </w:tc>
      </w:tr>
      <w:tr w:rsidR="008039F1" w:rsidRPr="009E2FD6" w:rsidTr="005673E8">
        <w:trPr>
          <w:trHeight w:val="389"/>
        </w:trPr>
        <w:tc>
          <w:tcPr>
            <w:tcW w:w="1419" w:type="dxa"/>
            <w:vAlign w:val="center"/>
            <w:hideMark/>
          </w:tcPr>
          <w:p w:rsidR="008039F1" w:rsidRPr="009E2FD6" w:rsidRDefault="008039F1" w:rsidP="005673E8">
            <w:pPr>
              <w:jc w:val="center"/>
              <w:rPr>
                <w:sz w:val="24"/>
                <w:szCs w:val="24"/>
              </w:rPr>
            </w:pPr>
            <w:r w:rsidRPr="009E2FD6">
              <w:rPr>
                <w:sz w:val="24"/>
                <w:szCs w:val="24"/>
              </w:rPr>
              <w:lastRenderedPageBreak/>
              <w:t>061</w:t>
            </w:r>
          </w:p>
        </w:tc>
        <w:tc>
          <w:tcPr>
            <w:tcW w:w="2551" w:type="dxa"/>
            <w:vAlign w:val="center"/>
            <w:hideMark/>
          </w:tcPr>
          <w:p w:rsidR="008039F1" w:rsidRPr="009E2FD6" w:rsidRDefault="008039F1" w:rsidP="005673E8">
            <w:pPr>
              <w:jc w:val="center"/>
              <w:rPr>
                <w:sz w:val="24"/>
                <w:szCs w:val="24"/>
              </w:rPr>
            </w:pPr>
            <w:r w:rsidRPr="009E2FD6">
              <w:rPr>
                <w:sz w:val="24"/>
                <w:szCs w:val="24"/>
              </w:rPr>
              <w:t>202 19999 13 0000 150</w:t>
            </w:r>
          </w:p>
        </w:tc>
        <w:tc>
          <w:tcPr>
            <w:tcW w:w="6379" w:type="dxa"/>
            <w:vAlign w:val="center"/>
            <w:hideMark/>
          </w:tcPr>
          <w:p w:rsidR="008039F1" w:rsidRPr="009E2FD6" w:rsidRDefault="008039F1" w:rsidP="005673E8">
            <w:pPr>
              <w:rPr>
                <w:sz w:val="24"/>
                <w:szCs w:val="24"/>
              </w:rPr>
            </w:pPr>
            <w:r w:rsidRPr="009E2FD6">
              <w:rPr>
                <w:sz w:val="24"/>
                <w:szCs w:val="24"/>
              </w:rPr>
              <w:t>Прочие дотации бюджетам городских поселений</w:t>
            </w:r>
          </w:p>
        </w:tc>
      </w:tr>
      <w:tr w:rsidR="008039F1" w:rsidRPr="009E2FD6" w:rsidTr="005673E8">
        <w:trPr>
          <w:trHeight w:val="692"/>
        </w:trPr>
        <w:tc>
          <w:tcPr>
            <w:tcW w:w="1419" w:type="dxa"/>
            <w:vAlign w:val="center"/>
            <w:hideMark/>
          </w:tcPr>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202 20041 13 0000 150</w:t>
            </w:r>
          </w:p>
        </w:tc>
        <w:tc>
          <w:tcPr>
            <w:tcW w:w="6379" w:type="dxa"/>
            <w:vAlign w:val="center"/>
            <w:hideMark/>
          </w:tcPr>
          <w:p w:rsidR="008039F1" w:rsidRPr="009E2FD6" w:rsidRDefault="008039F1" w:rsidP="005673E8">
            <w:pPr>
              <w:rPr>
                <w:sz w:val="24"/>
                <w:szCs w:val="24"/>
              </w:rPr>
            </w:pPr>
            <w:r w:rsidRPr="009E2FD6">
              <w:rPr>
                <w:sz w:val="24"/>
                <w:szCs w:val="24"/>
              </w:rPr>
              <w:t>Субсидии бюджетам  городских  поселений на строительство , модернизацию, ремонт и содержание   автомобильных дорог  общего пользования, в том числе дорог в поселениях ( за исключением автомобильных дорог федерального значения)</w:t>
            </w:r>
          </w:p>
        </w:tc>
      </w:tr>
      <w:tr w:rsidR="008039F1" w:rsidRPr="009E2FD6" w:rsidTr="005673E8">
        <w:trPr>
          <w:trHeight w:val="692"/>
        </w:trPr>
        <w:tc>
          <w:tcPr>
            <w:tcW w:w="1419" w:type="dxa"/>
            <w:hideMark/>
          </w:tcPr>
          <w:p w:rsidR="008039F1" w:rsidRPr="009E2FD6" w:rsidRDefault="008039F1" w:rsidP="005673E8">
            <w:pPr>
              <w:jc w:val="center"/>
              <w:rPr>
                <w:sz w:val="24"/>
                <w:szCs w:val="24"/>
              </w:rPr>
            </w:pPr>
          </w:p>
          <w:p w:rsidR="008039F1" w:rsidRPr="009E2FD6" w:rsidRDefault="008039F1" w:rsidP="005673E8">
            <w:pPr>
              <w:jc w:val="center"/>
              <w:rPr>
                <w:sz w:val="24"/>
                <w:szCs w:val="24"/>
              </w:rPr>
            </w:pPr>
          </w:p>
          <w:p w:rsidR="008039F1" w:rsidRPr="009E2FD6" w:rsidRDefault="008039F1" w:rsidP="005673E8">
            <w:pPr>
              <w:jc w:val="center"/>
              <w:rPr>
                <w:sz w:val="24"/>
                <w:szCs w:val="24"/>
              </w:rPr>
            </w:pPr>
          </w:p>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 xml:space="preserve">202 20216 13 0000 150 </w:t>
            </w:r>
          </w:p>
        </w:tc>
        <w:tc>
          <w:tcPr>
            <w:tcW w:w="6379" w:type="dxa"/>
            <w:hideMark/>
          </w:tcPr>
          <w:p w:rsidR="008039F1" w:rsidRPr="009E2FD6" w:rsidRDefault="008039F1" w:rsidP="005673E8">
            <w:pPr>
              <w:pStyle w:val="af3"/>
              <w:jc w:val="both"/>
              <w:rPr>
                <w:rFonts w:ascii="Times New Roman" w:hAnsi="Times New Roman" w:cs="Times New Roman"/>
              </w:rPr>
            </w:pPr>
            <w:r w:rsidRPr="009E2FD6">
              <w:rPr>
                <w:rFonts w:ascii="Times New Roman" w:hAnsi="Times New Roman" w:cs="Times New Roman"/>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039F1" w:rsidRPr="009E2FD6" w:rsidTr="005673E8">
        <w:trPr>
          <w:trHeight w:val="692"/>
        </w:trPr>
        <w:tc>
          <w:tcPr>
            <w:tcW w:w="1419" w:type="dxa"/>
            <w:hideMark/>
          </w:tcPr>
          <w:p w:rsidR="008039F1" w:rsidRPr="009E2FD6" w:rsidRDefault="008039F1" w:rsidP="005673E8">
            <w:pPr>
              <w:jc w:val="center"/>
              <w:rPr>
                <w:sz w:val="24"/>
                <w:szCs w:val="24"/>
              </w:rPr>
            </w:pPr>
          </w:p>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202 25028 13 0000 150</w:t>
            </w:r>
          </w:p>
        </w:tc>
        <w:tc>
          <w:tcPr>
            <w:tcW w:w="6379" w:type="dxa"/>
            <w:hideMark/>
          </w:tcPr>
          <w:p w:rsidR="008039F1" w:rsidRPr="009E2FD6" w:rsidRDefault="008039F1" w:rsidP="005673E8">
            <w:pPr>
              <w:pStyle w:val="af3"/>
              <w:jc w:val="both"/>
              <w:rPr>
                <w:rFonts w:ascii="Times New Roman" w:hAnsi="Times New Roman" w:cs="Times New Roman"/>
              </w:rPr>
            </w:pPr>
            <w:r w:rsidRPr="009E2FD6">
              <w:rPr>
                <w:rFonts w:ascii="Times New Roman" w:hAnsi="Times New Roman" w:cs="Times New Roman"/>
              </w:rPr>
              <w:t xml:space="preserve">Субсидии бюджетам городских поселений на поддержку региональных проектов в сфере информационных технологий </w:t>
            </w:r>
          </w:p>
        </w:tc>
      </w:tr>
      <w:tr w:rsidR="008039F1" w:rsidRPr="009E2FD6" w:rsidTr="005673E8">
        <w:trPr>
          <w:trHeight w:val="145"/>
        </w:trPr>
        <w:tc>
          <w:tcPr>
            <w:tcW w:w="1419" w:type="dxa"/>
            <w:hideMark/>
          </w:tcPr>
          <w:p w:rsidR="008039F1" w:rsidRPr="009E2FD6" w:rsidRDefault="008039F1" w:rsidP="005673E8">
            <w:pPr>
              <w:jc w:val="center"/>
              <w:rPr>
                <w:sz w:val="24"/>
                <w:szCs w:val="24"/>
              </w:rPr>
            </w:pPr>
          </w:p>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 xml:space="preserve"> 202 25519 13 0000 150 </w:t>
            </w:r>
          </w:p>
        </w:tc>
        <w:tc>
          <w:tcPr>
            <w:tcW w:w="6379" w:type="dxa"/>
            <w:hideMark/>
          </w:tcPr>
          <w:p w:rsidR="008039F1" w:rsidRPr="009E2FD6" w:rsidRDefault="008039F1" w:rsidP="005673E8">
            <w:pPr>
              <w:pStyle w:val="af3"/>
              <w:jc w:val="both"/>
              <w:rPr>
                <w:rFonts w:ascii="Times New Roman" w:hAnsi="Times New Roman" w:cs="Times New Roman"/>
              </w:rPr>
            </w:pPr>
            <w:r w:rsidRPr="009E2FD6">
              <w:rPr>
                <w:rFonts w:ascii="Times New Roman" w:hAnsi="Times New Roman" w:cs="Times New Roman"/>
              </w:rPr>
              <w:t xml:space="preserve">Субсидии бюджетам городских поселений на поддержку отрасли культуры </w:t>
            </w:r>
          </w:p>
        </w:tc>
      </w:tr>
      <w:tr w:rsidR="008039F1" w:rsidRPr="009E2FD6" w:rsidTr="005673E8">
        <w:trPr>
          <w:trHeight w:val="424"/>
        </w:trPr>
        <w:tc>
          <w:tcPr>
            <w:tcW w:w="1419" w:type="dxa"/>
            <w:hideMark/>
          </w:tcPr>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202 25555 13 0000 150</w:t>
            </w:r>
          </w:p>
          <w:p w:rsidR="008039F1" w:rsidRPr="009E2FD6" w:rsidRDefault="008039F1" w:rsidP="005673E8">
            <w:pPr>
              <w:jc w:val="center"/>
              <w:rPr>
                <w:bCs/>
                <w:sz w:val="24"/>
                <w:szCs w:val="24"/>
              </w:rPr>
            </w:pPr>
          </w:p>
        </w:tc>
        <w:tc>
          <w:tcPr>
            <w:tcW w:w="6379" w:type="dxa"/>
            <w:hideMark/>
          </w:tcPr>
          <w:p w:rsidR="008039F1" w:rsidRPr="009E2FD6" w:rsidRDefault="008039F1" w:rsidP="005673E8">
            <w:pPr>
              <w:pStyle w:val="af3"/>
              <w:jc w:val="both"/>
              <w:rPr>
                <w:rFonts w:ascii="Times New Roman" w:hAnsi="Times New Roman" w:cs="Times New Roman"/>
              </w:rPr>
            </w:pPr>
            <w:r w:rsidRPr="009E2FD6">
              <w:rPr>
                <w:rFonts w:ascii="Times New Roman" w:hAnsi="Times New Roman" w:cs="Times New Roman"/>
              </w:rPr>
              <w:t>Субсидии бюджетам городских поселений на реализацию программ формирования современной городской среды</w:t>
            </w:r>
          </w:p>
        </w:tc>
      </w:tr>
      <w:tr w:rsidR="008039F1" w:rsidRPr="009E2FD6" w:rsidTr="005673E8">
        <w:trPr>
          <w:trHeight w:val="119"/>
        </w:trPr>
        <w:tc>
          <w:tcPr>
            <w:tcW w:w="1419" w:type="dxa"/>
            <w:hideMark/>
          </w:tcPr>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202 29999 13 0000 150</w:t>
            </w:r>
          </w:p>
        </w:tc>
        <w:tc>
          <w:tcPr>
            <w:tcW w:w="6379" w:type="dxa"/>
            <w:vAlign w:val="center"/>
            <w:hideMark/>
          </w:tcPr>
          <w:p w:rsidR="008039F1" w:rsidRPr="009E2FD6" w:rsidRDefault="008039F1" w:rsidP="005673E8">
            <w:pPr>
              <w:rPr>
                <w:sz w:val="24"/>
                <w:szCs w:val="24"/>
              </w:rPr>
            </w:pPr>
            <w:r w:rsidRPr="009E2FD6">
              <w:rPr>
                <w:sz w:val="24"/>
                <w:szCs w:val="24"/>
              </w:rPr>
              <w:t>Прочие субсидии бюджетам  городских  поселений</w:t>
            </w:r>
          </w:p>
        </w:tc>
      </w:tr>
      <w:tr w:rsidR="008039F1" w:rsidRPr="009E2FD6" w:rsidTr="005673E8">
        <w:trPr>
          <w:trHeight w:val="692"/>
        </w:trPr>
        <w:tc>
          <w:tcPr>
            <w:tcW w:w="1419" w:type="dxa"/>
            <w:hideMark/>
          </w:tcPr>
          <w:p w:rsidR="008039F1" w:rsidRPr="009E2FD6" w:rsidRDefault="008039F1" w:rsidP="005673E8">
            <w:pPr>
              <w:jc w:val="center"/>
              <w:rPr>
                <w:sz w:val="24"/>
                <w:szCs w:val="24"/>
              </w:rPr>
            </w:pPr>
          </w:p>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202 29998 13 0000 150</w:t>
            </w:r>
          </w:p>
        </w:tc>
        <w:tc>
          <w:tcPr>
            <w:tcW w:w="6379" w:type="dxa"/>
            <w:vAlign w:val="center"/>
            <w:hideMark/>
          </w:tcPr>
          <w:p w:rsidR="008039F1" w:rsidRPr="009E2FD6" w:rsidRDefault="008039F1" w:rsidP="005673E8">
            <w:pPr>
              <w:rPr>
                <w:sz w:val="24"/>
                <w:szCs w:val="24"/>
              </w:rPr>
            </w:pPr>
            <w:r w:rsidRPr="009E2FD6">
              <w:rPr>
                <w:sz w:val="24"/>
                <w:szCs w:val="24"/>
              </w:rPr>
              <w:t xml:space="preserve">Субсидии бюджетам городских поселений на финансовое обеспечение бюджетных полномочий </w:t>
            </w:r>
          </w:p>
        </w:tc>
      </w:tr>
      <w:tr w:rsidR="008039F1" w:rsidRPr="009E2FD6" w:rsidTr="005673E8">
        <w:trPr>
          <w:trHeight w:val="692"/>
        </w:trPr>
        <w:tc>
          <w:tcPr>
            <w:tcW w:w="1419" w:type="dxa"/>
            <w:hideMark/>
          </w:tcPr>
          <w:p w:rsidR="008039F1" w:rsidRPr="009E2FD6" w:rsidRDefault="008039F1" w:rsidP="005673E8">
            <w:pPr>
              <w:jc w:val="center"/>
              <w:rPr>
                <w:sz w:val="24"/>
                <w:szCs w:val="24"/>
              </w:rPr>
            </w:pPr>
          </w:p>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202 30024 13 0000 150</w:t>
            </w:r>
          </w:p>
        </w:tc>
        <w:tc>
          <w:tcPr>
            <w:tcW w:w="6379" w:type="dxa"/>
            <w:hideMark/>
          </w:tcPr>
          <w:p w:rsidR="008039F1" w:rsidRPr="009E2FD6" w:rsidRDefault="008039F1" w:rsidP="005673E8">
            <w:pPr>
              <w:jc w:val="both"/>
              <w:rPr>
                <w:sz w:val="24"/>
                <w:szCs w:val="24"/>
              </w:rPr>
            </w:pPr>
            <w:r w:rsidRPr="009E2FD6">
              <w:rPr>
                <w:sz w:val="24"/>
                <w:szCs w:val="24"/>
              </w:rPr>
              <w:t>Субвенции бюджетам городских  поселений на выполнение передаваемых полномочий субъектов Российской Федерации</w:t>
            </w:r>
          </w:p>
        </w:tc>
      </w:tr>
      <w:tr w:rsidR="008039F1" w:rsidRPr="009E2FD6" w:rsidTr="005673E8">
        <w:trPr>
          <w:trHeight w:val="692"/>
        </w:trPr>
        <w:tc>
          <w:tcPr>
            <w:tcW w:w="1419" w:type="dxa"/>
            <w:hideMark/>
          </w:tcPr>
          <w:p w:rsidR="008039F1" w:rsidRPr="009E2FD6" w:rsidRDefault="008039F1" w:rsidP="005673E8">
            <w:pPr>
              <w:jc w:val="center"/>
              <w:rPr>
                <w:sz w:val="24"/>
                <w:szCs w:val="24"/>
              </w:rPr>
            </w:pPr>
          </w:p>
          <w:p w:rsidR="008039F1" w:rsidRPr="009E2FD6" w:rsidRDefault="008039F1" w:rsidP="005673E8">
            <w:pPr>
              <w:jc w:val="center"/>
              <w:rPr>
                <w:sz w:val="24"/>
                <w:szCs w:val="24"/>
              </w:rPr>
            </w:pPr>
          </w:p>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202 35120  13 0000 150</w:t>
            </w:r>
          </w:p>
        </w:tc>
        <w:tc>
          <w:tcPr>
            <w:tcW w:w="6379" w:type="dxa"/>
            <w:hideMark/>
          </w:tcPr>
          <w:p w:rsidR="008039F1" w:rsidRPr="009E2FD6" w:rsidRDefault="008039F1" w:rsidP="005673E8">
            <w:pPr>
              <w:autoSpaceDE w:val="0"/>
              <w:autoSpaceDN w:val="0"/>
              <w:adjustRightInd w:val="0"/>
              <w:jc w:val="both"/>
              <w:rPr>
                <w:sz w:val="24"/>
                <w:szCs w:val="24"/>
              </w:rPr>
            </w:pPr>
            <w:r w:rsidRPr="009E2FD6">
              <w:rPr>
                <w:sz w:val="24"/>
                <w:szCs w:val="24"/>
              </w:rPr>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039F1" w:rsidRPr="009E2FD6" w:rsidTr="005673E8">
        <w:trPr>
          <w:trHeight w:val="106"/>
        </w:trPr>
        <w:tc>
          <w:tcPr>
            <w:tcW w:w="1419" w:type="dxa"/>
            <w:hideMark/>
          </w:tcPr>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202 39999 13 0000 150</w:t>
            </w:r>
          </w:p>
        </w:tc>
        <w:tc>
          <w:tcPr>
            <w:tcW w:w="6379" w:type="dxa"/>
            <w:hideMark/>
          </w:tcPr>
          <w:p w:rsidR="008039F1" w:rsidRPr="009E2FD6" w:rsidRDefault="008039F1" w:rsidP="005673E8">
            <w:pPr>
              <w:jc w:val="both"/>
              <w:rPr>
                <w:sz w:val="24"/>
                <w:szCs w:val="24"/>
              </w:rPr>
            </w:pPr>
            <w:r w:rsidRPr="009E2FD6">
              <w:rPr>
                <w:sz w:val="24"/>
                <w:szCs w:val="24"/>
              </w:rPr>
              <w:t>Прочие субвенции бюджетам городских поселений</w:t>
            </w:r>
          </w:p>
        </w:tc>
      </w:tr>
      <w:tr w:rsidR="008039F1" w:rsidRPr="009E2FD6" w:rsidTr="005673E8">
        <w:trPr>
          <w:trHeight w:val="391"/>
        </w:trPr>
        <w:tc>
          <w:tcPr>
            <w:tcW w:w="1419" w:type="dxa"/>
            <w:hideMark/>
          </w:tcPr>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202 45424 13 0000 150</w:t>
            </w:r>
          </w:p>
        </w:tc>
        <w:tc>
          <w:tcPr>
            <w:tcW w:w="6379" w:type="dxa"/>
            <w:hideMark/>
          </w:tcPr>
          <w:p w:rsidR="008039F1" w:rsidRPr="009E2FD6" w:rsidRDefault="008039F1" w:rsidP="005673E8">
            <w:pPr>
              <w:jc w:val="both"/>
              <w:rPr>
                <w:sz w:val="24"/>
                <w:szCs w:val="24"/>
              </w:rPr>
            </w:pPr>
            <w:r w:rsidRPr="009E2FD6">
              <w:rPr>
                <w:sz w:val="24"/>
                <w:szCs w:val="24"/>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8039F1" w:rsidRPr="009E2FD6" w:rsidTr="005673E8">
        <w:trPr>
          <w:trHeight w:val="371"/>
        </w:trPr>
        <w:tc>
          <w:tcPr>
            <w:tcW w:w="1419" w:type="dxa"/>
            <w:hideMark/>
          </w:tcPr>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202 49999 13 0000 150</w:t>
            </w:r>
          </w:p>
        </w:tc>
        <w:tc>
          <w:tcPr>
            <w:tcW w:w="6379" w:type="dxa"/>
            <w:hideMark/>
          </w:tcPr>
          <w:p w:rsidR="008039F1" w:rsidRPr="009E2FD6" w:rsidRDefault="008039F1" w:rsidP="005673E8">
            <w:pPr>
              <w:jc w:val="both"/>
              <w:rPr>
                <w:sz w:val="24"/>
                <w:szCs w:val="24"/>
              </w:rPr>
            </w:pPr>
            <w:r w:rsidRPr="009E2FD6">
              <w:rPr>
                <w:sz w:val="24"/>
                <w:szCs w:val="24"/>
              </w:rPr>
              <w:t>Прочие межбюджетные трансферты, передаваемые  бюджетам городских поселений</w:t>
            </w:r>
          </w:p>
        </w:tc>
      </w:tr>
      <w:tr w:rsidR="008039F1" w:rsidRPr="009E2FD6" w:rsidTr="005673E8">
        <w:trPr>
          <w:trHeight w:val="692"/>
        </w:trPr>
        <w:tc>
          <w:tcPr>
            <w:tcW w:w="1419" w:type="dxa"/>
            <w:hideMark/>
          </w:tcPr>
          <w:p w:rsidR="008039F1" w:rsidRPr="009E2FD6" w:rsidRDefault="008039F1" w:rsidP="005673E8">
            <w:pPr>
              <w:jc w:val="center"/>
              <w:rPr>
                <w:sz w:val="24"/>
                <w:szCs w:val="24"/>
              </w:rPr>
            </w:pPr>
          </w:p>
          <w:p w:rsidR="008039F1" w:rsidRPr="009E2FD6" w:rsidRDefault="008039F1" w:rsidP="005673E8">
            <w:pPr>
              <w:jc w:val="center"/>
              <w:rPr>
                <w:sz w:val="24"/>
                <w:szCs w:val="24"/>
              </w:rPr>
            </w:pPr>
          </w:p>
          <w:p w:rsidR="008039F1" w:rsidRPr="009E2FD6" w:rsidRDefault="008039F1" w:rsidP="005673E8">
            <w:pPr>
              <w:jc w:val="center"/>
              <w:rPr>
                <w:sz w:val="24"/>
                <w:szCs w:val="24"/>
              </w:rPr>
            </w:pPr>
          </w:p>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208 05000 13 0000 150</w:t>
            </w:r>
          </w:p>
        </w:tc>
        <w:tc>
          <w:tcPr>
            <w:tcW w:w="6379" w:type="dxa"/>
            <w:hideMark/>
          </w:tcPr>
          <w:p w:rsidR="008039F1" w:rsidRPr="009E2FD6" w:rsidRDefault="008039F1" w:rsidP="005673E8">
            <w:pPr>
              <w:autoSpaceDE w:val="0"/>
              <w:autoSpaceDN w:val="0"/>
              <w:adjustRightInd w:val="0"/>
              <w:jc w:val="both"/>
              <w:rPr>
                <w:sz w:val="24"/>
                <w:szCs w:val="24"/>
              </w:rPr>
            </w:pPr>
            <w:r w:rsidRPr="009E2FD6">
              <w:rPr>
                <w:sz w:val="24"/>
                <w:szCs w:val="24"/>
              </w:rPr>
              <w:t xml:space="preserve">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w:t>
            </w:r>
            <w:r w:rsidRPr="009E2FD6">
              <w:rPr>
                <w:sz w:val="24"/>
                <w:szCs w:val="24"/>
              </w:rPr>
              <w:lastRenderedPageBreak/>
              <w:t>суммы</w:t>
            </w:r>
          </w:p>
        </w:tc>
      </w:tr>
      <w:tr w:rsidR="008039F1" w:rsidRPr="009E2FD6" w:rsidTr="005673E8">
        <w:trPr>
          <w:trHeight w:val="503"/>
        </w:trPr>
        <w:tc>
          <w:tcPr>
            <w:tcW w:w="1419" w:type="dxa"/>
            <w:hideMark/>
          </w:tcPr>
          <w:p w:rsidR="008039F1" w:rsidRPr="009E2FD6" w:rsidRDefault="008039F1" w:rsidP="005673E8">
            <w:pPr>
              <w:jc w:val="center"/>
              <w:rPr>
                <w:sz w:val="24"/>
                <w:szCs w:val="24"/>
              </w:rPr>
            </w:pPr>
            <w:r w:rsidRPr="009E2FD6">
              <w:rPr>
                <w:sz w:val="24"/>
                <w:szCs w:val="24"/>
              </w:rPr>
              <w:lastRenderedPageBreak/>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218 05000 13 0000 150</w:t>
            </w:r>
          </w:p>
        </w:tc>
        <w:tc>
          <w:tcPr>
            <w:tcW w:w="6379" w:type="dxa"/>
            <w:hideMark/>
          </w:tcPr>
          <w:p w:rsidR="008039F1" w:rsidRPr="009E2FD6" w:rsidRDefault="008039F1" w:rsidP="005673E8">
            <w:pPr>
              <w:autoSpaceDE w:val="0"/>
              <w:autoSpaceDN w:val="0"/>
              <w:adjustRightInd w:val="0"/>
              <w:jc w:val="both"/>
              <w:rPr>
                <w:sz w:val="24"/>
                <w:szCs w:val="24"/>
              </w:rPr>
            </w:pPr>
            <w:r w:rsidRPr="009E2FD6">
              <w:rPr>
                <w:sz w:val="24"/>
                <w:szCs w:val="24"/>
              </w:rPr>
              <w:t>Доходы бюджетов городских поселений от возврата организациями остатков субсидий прошлых лет</w:t>
            </w:r>
          </w:p>
        </w:tc>
      </w:tr>
      <w:tr w:rsidR="008039F1" w:rsidRPr="009E2FD6" w:rsidTr="005673E8">
        <w:trPr>
          <w:trHeight w:val="692"/>
        </w:trPr>
        <w:tc>
          <w:tcPr>
            <w:tcW w:w="1419" w:type="dxa"/>
            <w:hideMark/>
          </w:tcPr>
          <w:p w:rsidR="008039F1" w:rsidRPr="009E2FD6" w:rsidRDefault="008039F1" w:rsidP="005673E8">
            <w:pPr>
              <w:jc w:val="center"/>
              <w:rPr>
                <w:sz w:val="24"/>
                <w:szCs w:val="24"/>
              </w:rPr>
            </w:pPr>
          </w:p>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 xml:space="preserve">218 05030 13 0000 150 </w:t>
            </w:r>
          </w:p>
        </w:tc>
        <w:tc>
          <w:tcPr>
            <w:tcW w:w="6379" w:type="dxa"/>
            <w:hideMark/>
          </w:tcPr>
          <w:p w:rsidR="008039F1" w:rsidRPr="009E2FD6" w:rsidRDefault="008039F1" w:rsidP="005673E8">
            <w:pPr>
              <w:autoSpaceDE w:val="0"/>
              <w:autoSpaceDN w:val="0"/>
              <w:adjustRightInd w:val="0"/>
              <w:jc w:val="both"/>
              <w:rPr>
                <w:sz w:val="24"/>
                <w:szCs w:val="24"/>
              </w:rPr>
            </w:pPr>
            <w:r w:rsidRPr="009E2FD6">
              <w:rPr>
                <w:sz w:val="24"/>
                <w:szCs w:val="24"/>
              </w:rPr>
              <w:t>Доходы бюджетов городских поселений от возврата иными организациями остатков субсидий прошлых лет</w:t>
            </w:r>
          </w:p>
        </w:tc>
      </w:tr>
      <w:tr w:rsidR="008039F1" w:rsidRPr="009E2FD6" w:rsidTr="005673E8">
        <w:trPr>
          <w:trHeight w:val="692"/>
        </w:trPr>
        <w:tc>
          <w:tcPr>
            <w:tcW w:w="1419" w:type="dxa"/>
            <w:hideMark/>
          </w:tcPr>
          <w:p w:rsidR="008039F1" w:rsidRPr="009E2FD6" w:rsidRDefault="008039F1" w:rsidP="005673E8">
            <w:pPr>
              <w:rPr>
                <w:sz w:val="24"/>
                <w:szCs w:val="24"/>
              </w:rPr>
            </w:pPr>
          </w:p>
          <w:p w:rsidR="008039F1" w:rsidRPr="009E2FD6" w:rsidRDefault="008039F1" w:rsidP="005673E8">
            <w:pPr>
              <w:jc w:val="center"/>
              <w:rPr>
                <w:sz w:val="24"/>
                <w:szCs w:val="24"/>
              </w:rPr>
            </w:pPr>
            <w:r w:rsidRPr="009E2FD6">
              <w:rPr>
                <w:sz w:val="24"/>
                <w:szCs w:val="24"/>
              </w:rPr>
              <w:t>061</w:t>
            </w:r>
          </w:p>
        </w:tc>
        <w:tc>
          <w:tcPr>
            <w:tcW w:w="2551" w:type="dxa"/>
            <w:vAlign w:val="center"/>
            <w:hideMark/>
          </w:tcPr>
          <w:p w:rsidR="008039F1" w:rsidRPr="009E2FD6" w:rsidRDefault="008039F1" w:rsidP="005673E8">
            <w:pPr>
              <w:jc w:val="center"/>
              <w:rPr>
                <w:bCs/>
                <w:sz w:val="24"/>
                <w:szCs w:val="24"/>
              </w:rPr>
            </w:pPr>
            <w:r w:rsidRPr="009E2FD6">
              <w:rPr>
                <w:bCs/>
                <w:sz w:val="24"/>
                <w:szCs w:val="24"/>
              </w:rPr>
              <w:t>219 60010 13 0000 150</w:t>
            </w:r>
          </w:p>
        </w:tc>
        <w:tc>
          <w:tcPr>
            <w:tcW w:w="6379" w:type="dxa"/>
            <w:hideMark/>
          </w:tcPr>
          <w:p w:rsidR="008039F1" w:rsidRPr="009E2FD6" w:rsidRDefault="008039F1" w:rsidP="005673E8">
            <w:pPr>
              <w:autoSpaceDE w:val="0"/>
              <w:autoSpaceDN w:val="0"/>
              <w:adjustRightInd w:val="0"/>
              <w:jc w:val="both"/>
              <w:rPr>
                <w:sz w:val="24"/>
                <w:szCs w:val="24"/>
              </w:rPr>
            </w:pPr>
            <w:r w:rsidRPr="009E2FD6">
              <w:rPr>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8039F1" w:rsidRPr="009E2FD6" w:rsidTr="005673E8">
        <w:trPr>
          <w:trHeight w:val="611"/>
        </w:trPr>
        <w:tc>
          <w:tcPr>
            <w:tcW w:w="1419" w:type="dxa"/>
            <w:vAlign w:val="center"/>
            <w:hideMark/>
          </w:tcPr>
          <w:p w:rsidR="008039F1" w:rsidRPr="009E2FD6" w:rsidRDefault="008039F1" w:rsidP="005673E8">
            <w:pPr>
              <w:jc w:val="center"/>
              <w:rPr>
                <w:b/>
                <w:sz w:val="24"/>
                <w:szCs w:val="24"/>
              </w:rPr>
            </w:pPr>
            <w:r w:rsidRPr="009E2FD6">
              <w:rPr>
                <w:b/>
                <w:bCs/>
                <w:sz w:val="24"/>
                <w:szCs w:val="24"/>
              </w:rPr>
              <w:t>062</w:t>
            </w:r>
          </w:p>
        </w:tc>
        <w:tc>
          <w:tcPr>
            <w:tcW w:w="2551" w:type="dxa"/>
            <w:vAlign w:val="center"/>
            <w:hideMark/>
          </w:tcPr>
          <w:p w:rsidR="008039F1" w:rsidRPr="009E2FD6" w:rsidRDefault="008039F1" w:rsidP="005673E8">
            <w:pPr>
              <w:rPr>
                <w:sz w:val="24"/>
                <w:szCs w:val="24"/>
              </w:rPr>
            </w:pPr>
          </w:p>
        </w:tc>
        <w:tc>
          <w:tcPr>
            <w:tcW w:w="6379" w:type="dxa"/>
            <w:hideMark/>
          </w:tcPr>
          <w:p w:rsidR="008039F1" w:rsidRPr="009E2FD6" w:rsidRDefault="008039F1" w:rsidP="005673E8">
            <w:pPr>
              <w:pStyle w:val="ConsPlusCell"/>
              <w:jc w:val="center"/>
              <w:rPr>
                <w:rFonts w:ascii="Times New Roman" w:hAnsi="Times New Roman" w:cs="Times New Roman"/>
                <w:b/>
                <w:bCs/>
                <w:sz w:val="24"/>
                <w:szCs w:val="24"/>
              </w:rPr>
            </w:pPr>
            <w:r w:rsidRPr="009E2FD6">
              <w:rPr>
                <w:rFonts w:ascii="Times New Roman" w:hAnsi="Times New Roman" w:cs="Times New Roman"/>
                <w:b/>
                <w:bCs/>
                <w:sz w:val="24"/>
                <w:szCs w:val="24"/>
              </w:rPr>
              <w:t>Администрация Комсомольского</w:t>
            </w:r>
          </w:p>
          <w:p w:rsidR="008039F1" w:rsidRPr="009E2FD6" w:rsidRDefault="008039F1" w:rsidP="005673E8">
            <w:pPr>
              <w:jc w:val="center"/>
              <w:rPr>
                <w:sz w:val="24"/>
                <w:szCs w:val="24"/>
              </w:rPr>
            </w:pPr>
            <w:r w:rsidRPr="009E2FD6">
              <w:rPr>
                <w:b/>
                <w:bCs/>
                <w:sz w:val="24"/>
                <w:szCs w:val="24"/>
              </w:rPr>
              <w:t>муниципального района Ивановской области</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062</w:t>
            </w:r>
          </w:p>
        </w:tc>
        <w:tc>
          <w:tcPr>
            <w:tcW w:w="2551"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111 05025 13 0000 120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8039F1" w:rsidRPr="009E2FD6" w:rsidTr="005673E8">
        <w:trPr>
          <w:trHeight w:val="480"/>
        </w:trPr>
        <w:tc>
          <w:tcPr>
            <w:tcW w:w="1419" w:type="dxa"/>
            <w:vAlign w:val="center"/>
            <w:hideMark/>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062</w:t>
            </w:r>
          </w:p>
        </w:tc>
        <w:tc>
          <w:tcPr>
            <w:tcW w:w="2551" w:type="dxa"/>
            <w:vAlign w:val="center"/>
            <w:hideMark/>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111 05035 13 0000 120</w:t>
            </w:r>
          </w:p>
        </w:tc>
        <w:tc>
          <w:tcPr>
            <w:tcW w:w="6379" w:type="dxa"/>
            <w:hideMark/>
          </w:tcPr>
          <w:p w:rsidR="008039F1" w:rsidRPr="009E2FD6" w:rsidRDefault="008039F1" w:rsidP="005673E8">
            <w:pPr>
              <w:autoSpaceDE w:val="0"/>
              <w:autoSpaceDN w:val="0"/>
              <w:adjustRightInd w:val="0"/>
              <w:jc w:val="both"/>
              <w:rPr>
                <w:sz w:val="24"/>
                <w:szCs w:val="24"/>
              </w:rPr>
            </w:pPr>
            <w:r w:rsidRPr="009E2FD6">
              <w:rPr>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8039F1" w:rsidRPr="009E2FD6" w:rsidTr="005673E8">
        <w:trPr>
          <w:trHeight w:val="1101"/>
        </w:trPr>
        <w:tc>
          <w:tcPr>
            <w:tcW w:w="1419" w:type="dxa"/>
            <w:vAlign w:val="center"/>
            <w:hideMark/>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062</w:t>
            </w:r>
          </w:p>
        </w:tc>
        <w:tc>
          <w:tcPr>
            <w:tcW w:w="2551" w:type="dxa"/>
            <w:vAlign w:val="center"/>
            <w:hideMark/>
          </w:tcPr>
          <w:p w:rsidR="008039F1" w:rsidRPr="009E2FD6" w:rsidRDefault="008039F1" w:rsidP="005673E8">
            <w:pPr>
              <w:jc w:val="center"/>
              <w:rPr>
                <w:spacing w:val="-4"/>
                <w:sz w:val="24"/>
                <w:szCs w:val="24"/>
              </w:rPr>
            </w:pPr>
            <w:r w:rsidRPr="009E2FD6">
              <w:rPr>
                <w:sz w:val="24"/>
                <w:szCs w:val="24"/>
              </w:rPr>
              <w:t>111 05314 13 0000 120</w:t>
            </w:r>
          </w:p>
        </w:tc>
        <w:tc>
          <w:tcPr>
            <w:tcW w:w="6379" w:type="dxa"/>
            <w:hideMark/>
          </w:tcPr>
          <w:p w:rsidR="008039F1" w:rsidRPr="009E2FD6" w:rsidRDefault="008039F1" w:rsidP="005673E8">
            <w:pPr>
              <w:autoSpaceDE w:val="0"/>
              <w:autoSpaceDN w:val="0"/>
              <w:adjustRightInd w:val="0"/>
              <w:jc w:val="both"/>
              <w:rPr>
                <w:sz w:val="24"/>
                <w:szCs w:val="24"/>
              </w:rPr>
            </w:pPr>
            <w:r w:rsidRPr="009E2FD6">
              <w:rPr>
                <w:sz w:val="24"/>
                <w:szCs w:val="24"/>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8039F1" w:rsidRPr="009E2FD6" w:rsidTr="005673E8">
        <w:trPr>
          <w:trHeight w:val="1101"/>
        </w:trPr>
        <w:tc>
          <w:tcPr>
            <w:tcW w:w="1419" w:type="dxa"/>
            <w:vAlign w:val="center"/>
            <w:hideMark/>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062</w:t>
            </w:r>
          </w:p>
        </w:tc>
        <w:tc>
          <w:tcPr>
            <w:tcW w:w="2551" w:type="dxa"/>
            <w:vAlign w:val="center"/>
            <w:hideMark/>
          </w:tcPr>
          <w:p w:rsidR="008039F1" w:rsidRPr="009E2FD6" w:rsidRDefault="008039F1" w:rsidP="005673E8">
            <w:pPr>
              <w:jc w:val="center"/>
              <w:rPr>
                <w:bCs/>
                <w:sz w:val="24"/>
                <w:szCs w:val="24"/>
              </w:rPr>
            </w:pPr>
            <w:r w:rsidRPr="009E2FD6">
              <w:rPr>
                <w:spacing w:val="-4"/>
                <w:sz w:val="24"/>
                <w:szCs w:val="24"/>
              </w:rPr>
              <w:t>111 07015 13 0000 120</w:t>
            </w:r>
          </w:p>
        </w:tc>
        <w:tc>
          <w:tcPr>
            <w:tcW w:w="6379" w:type="dxa"/>
            <w:hideMark/>
          </w:tcPr>
          <w:p w:rsidR="008039F1" w:rsidRPr="009E2FD6" w:rsidRDefault="008039F1" w:rsidP="005673E8">
            <w:pPr>
              <w:autoSpaceDE w:val="0"/>
              <w:autoSpaceDN w:val="0"/>
              <w:adjustRightInd w:val="0"/>
              <w:jc w:val="both"/>
              <w:rPr>
                <w:sz w:val="24"/>
                <w:szCs w:val="24"/>
              </w:rPr>
            </w:pPr>
            <w:r w:rsidRPr="009E2FD6">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062</w:t>
            </w:r>
          </w:p>
        </w:tc>
        <w:tc>
          <w:tcPr>
            <w:tcW w:w="2551" w:type="dxa"/>
            <w:vAlign w:val="center"/>
          </w:tcPr>
          <w:p w:rsidR="008039F1" w:rsidRPr="009E2FD6" w:rsidRDefault="008039F1" w:rsidP="005673E8">
            <w:pPr>
              <w:jc w:val="center"/>
              <w:rPr>
                <w:bCs/>
                <w:sz w:val="24"/>
                <w:szCs w:val="24"/>
              </w:rPr>
            </w:pPr>
            <w:r w:rsidRPr="009E2FD6">
              <w:rPr>
                <w:bCs/>
                <w:sz w:val="24"/>
                <w:szCs w:val="24"/>
              </w:rPr>
              <w:t>111 09045 13 0000 120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062</w:t>
            </w:r>
          </w:p>
        </w:tc>
        <w:tc>
          <w:tcPr>
            <w:tcW w:w="2551" w:type="dxa"/>
            <w:vAlign w:val="center"/>
          </w:tcPr>
          <w:p w:rsidR="008039F1" w:rsidRPr="009E2FD6" w:rsidRDefault="008039F1" w:rsidP="005673E8">
            <w:pPr>
              <w:jc w:val="center"/>
              <w:rPr>
                <w:sz w:val="24"/>
                <w:szCs w:val="24"/>
              </w:rPr>
            </w:pPr>
            <w:r w:rsidRPr="009E2FD6">
              <w:rPr>
                <w:sz w:val="24"/>
                <w:szCs w:val="24"/>
              </w:rPr>
              <w:t>114 02052 13 0000 410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 xml:space="preserve">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w:t>
            </w:r>
            <w:r w:rsidRPr="009E2FD6">
              <w:rPr>
                <w:sz w:val="24"/>
                <w:szCs w:val="24"/>
              </w:rPr>
              <w:lastRenderedPageBreak/>
              <w:t>средств по указанному имуществу</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lastRenderedPageBreak/>
              <w:t>062</w:t>
            </w:r>
          </w:p>
        </w:tc>
        <w:tc>
          <w:tcPr>
            <w:tcW w:w="2551" w:type="dxa"/>
            <w:vAlign w:val="center"/>
          </w:tcPr>
          <w:p w:rsidR="008039F1" w:rsidRPr="009E2FD6" w:rsidRDefault="008039F1" w:rsidP="005673E8">
            <w:pPr>
              <w:jc w:val="center"/>
              <w:rPr>
                <w:sz w:val="24"/>
                <w:szCs w:val="24"/>
              </w:rPr>
            </w:pPr>
            <w:r w:rsidRPr="009E2FD6">
              <w:rPr>
                <w:sz w:val="24"/>
                <w:szCs w:val="24"/>
              </w:rPr>
              <w:t>113 02995 13 0000 130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Прочие доходы от компенсации затрат бюджетов городских поселений</w:t>
            </w:r>
          </w:p>
        </w:tc>
      </w:tr>
      <w:tr w:rsidR="008039F1" w:rsidRPr="009E2FD6" w:rsidTr="005673E8">
        <w:trPr>
          <w:trHeight w:val="63"/>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062</w:t>
            </w:r>
          </w:p>
        </w:tc>
        <w:tc>
          <w:tcPr>
            <w:tcW w:w="2551" w:type="dxa"/>
            <w:vAlign w:val="center"/>
          </w:tcPr>
          <w:p w:rsidR="008039F1" w:rsidRPr="009E2FD6" w:rsidRDefault="008039F1" w:rsidP="005673E8">
            <w:pPr>
              <w:jc w:val="center"/>
              <w:rPr>
                <w:sz w:val="24"/>
                <w:szCs w:val="24"/>
              </w:rPr>
            </w:pPr>
            <w:r w:rsidRPr="009E2FD6">
              <w:rPr>
                <w:sz w:val="24"/>
                <w:szCs w:val="24"/>
              </w:rPr>
              <w:t>114 02053 13 0000 410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062</w:t>
            </w:r>
          </w:p>
        </w:tc>
        <w:tc>
          <w:tcPr>
            <w:tcW w:w="2551" w:type="dxa"/>
            <w:vAlign w:val="center"/>
          </w:tcPr>
          <w:p w:rsidR="008039F1" w:rsidRPr="009E2FD6" w:rsidRDefault="008039F1" w:rsidP="005673E8">
            <w:pPr>
              <w:jc w:val="center"/>
              <w:rPr>
                <w:sz w:val="24"/>
                <w:szCs w:val="24"/>
              </w:rPr>
            </w:pPr>
            <w:r w:rsidRPr="009E2FD6">
              <w:rPr>
                <w:sz w:val="24"/>
                <w:szCs w:val="24"/>
              </w:rPr>
              <w:t>117 01050 13 0000 180</w:t>
            </w:r>
          </w:p>
        </w:tc>
        <w:tc>
          <w:tcPr>
            <w:tcW w:w="6379" w:type="dxa"/>
          </w:tcPr>
          <w:p w:rsidR="008039F1" w:rsidRPr="009E2FD6" w:rsidRDefault="008039F1" w:rsidP="005673E8">
            <w:pPr>
              <w:jc w:val="both"/>
              <w:rPr>
                <w:sz w:val="24"/>
                <w:szCs w:val="24"/>
              </w:rPr>
            </w:pPr>
            <w:r w:rsidRPr="009E2FD6">
              <w:rPr>
                <w:sz w:val="24"/>
                <w:szCs w:val="24"/>
              </w:rPr>
              <w:t>Невыясненные поступления, зачисляемые в бюджеты  городских поселений</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062</w:t>
            </w:r>
          </w:p>
        </w:tc>
        <w:tc>
          <w:tcPr>
            <w:tcW w:w="2551" w:type="dxa"/>
            <w:vAlign w:val="center"/>
          </w:tcPr>
          <w:p w:rsidR="008039F1" w:rsidRPr="009E2FD6" w:rsidRDefault="008039F1" w:rsidP="005673E8">
            <w:pPr>
              <w:jc w:val="center"/>
              <w:rPr>
                <w:sz w:val="24"/>
                <w:szCs w:val="24"/>
              </w:rPr>
            </w:pPr>
            <w:r w:rsidRPr="009E2FD6">
              <w:rPr>
                <w:sz w:val="24"/>
                <w:szCs w:val="24"/>
              </w:rPr>
              <w:t>117 05050 13 0000 180</w:t>
            </w:r>
          </w:p>
        </w:tc>
        <w:tc>
          <w:tcPr>
            <w:tcW w:w="6379" w:type="dxa"/>
            <w:vAlign w:val="center"/>
          </w:tcPr>
          <w:p w:rsidR="008039F1" w:rsidRPr="009E2FD6" w:rsidRDefault="008039F1" w:rsidP="005673E8">
            <w:pPr>
              <w:rPr>
                <w:sz w:val="24"/>
                <w:szCs w:val="24"/>
              </w:rPr>
            </w:pPr>
            <w:r w:rsidRPr="009E2FD6">
              <w:rPr>
                <w:sz w:val="24"/>
                <w:szCs w:val="24"/>
              </w:rPr>
              <w:t xml:space="preserve">Прочие неналоговые доходы бюджетов  городских </w:t>
            </w:r>
          </w:p>
          <w:p w:rsidR="008039F1" w:rsidRPr="009E2FD6" w:rsidRDefault="008039F1" w:rsidP="005673E8">
            <w:pPr>
              <w:rPr>
                <w:sz w:val="24"/>
                <w:szCs w:val="24"/>
              </w:rPr>
            </w:pPr>
            <w:r w:rsidRPr="009E2FD6">
              <w:rPr>
                <w:sz w:val="24"/>
                <w:szCs w:val="24"/>
              </w:rPr>
              <w:t>поселений</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062</w:t>
            </w:r>
          </w:p>
        </w:tc>
        <w:tc>
          <w:tcPr>
            <w:tcW w:w="2551" w:type="dxa"/>
            <w:vAlign w:val="center"/>
          </w:tcPr>
          <w:p w:rsidR="008039F1" w:rsidRPr="009E2FD6" w:rsidRDefault="008039F1" w:rsidP="005673E8">
            <w:pPr>
              <w:jc w:val="center"/>
              <w:rPr>
                <w:sz w:val="24"/>
                <w:szCs w:val="24"/>
              </w:rPr>
            </w:pPr>
            <w:r w:rsidRPr="009E2FD6">
              <w:rPr>
                <w:sz w:val="24"/>
                <w:szCs w:val="24"/>
              </w:rPr>
              <w:t>204 05099 13 0000 150</w:t>
            </w:r>
          </w:p>
        </w:tc>
        <w:tc>
          <w:tcPr>
            <w:tcW w:w="6379" w:type="dxa"/>
            <w:vAlign w:val="center"/>
          </w:tcPr>
          <w:p w:rsidR="008039F1" w:rsidRPr="009E2FD6" w:rsidRDefault="008039F1" w:rsidP="005673E8">
            <w:pPr>
              <w:rPr>
                <w:sz w:val="24"/>
                <w:szCs w:val="24"/>
              </w:rPr>
            </w:pPr>
            <w:r w:rsidRPr="009E2FD6">
              <w:rPr>
                <w:sz w:val="24"/>
                <w:szCs w:val="24"/>
              </w:rPr>
              <w:t>Прочие безвозмездные поступления от негосударственных организаций в бюджеты городских поселений</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
                <w:sz w:val="24"/>
                <w:szCs w:val="24"/>
              </w:rPr>
              <w:t>100</w:t>
            </w:r>
          </w:p>
        </w:tc>
        <w:tc>
          <w:tcPr>
            <w:tcW w:w="2551" w:type="dxa"/>
          </w:tcPr>
          <w:p w:rsidR="008039F1" w:rsidRPr="009E2FD6" w:rsidRDefault="008039F1" w:rsidP="005673E8">
            <w:pPr>
              <w:jc w:val="center"/>
              <w:rPr>
                <w:b/>
                <w:sz w:val="24"/>
                <w:szCs w:val="24"/>
              </w:rPr>
            </w:pPr>
          </w:p>
          <w:p w:rsidR="008039F1" w:rsidRPr="009E2FD6" w:rsidRDefault="008039F1" w:rsidP="005673E8">
            <w:pPr>
              <w:jc w:val="center"/>
              <w:rPr>
                <w:b/>
                <w:sz w:val="24"/>
                <w:szCs w:val="24"/>
              </w:rPr>
            </w:pPr>
          </w:p>
        </w:tc>
        <w:tc>
          <w:tcPr>
            <w:tcW w:w="6379" w:type="dxa"/>
          </w:tcPr>
          <w:p w:rsidR="008039F1" w:rsidRPr="009E2FD6" w:rsidRDefault="008039F1" w:rsidP="005673E8">
            <w:pPr>
              <w:jc w:val="center"/>
              <w:rPr>
                <w:b/>
                <w:sz w:val="24"/>
                <w:szCs w:val="24"/>
              </w:rPr>
            </w:pPr>
            <w:r w:rsidRPr="009E2FD6">
              <w:rPr>
                <w:b/>
                <w:sz w:val="24"/>
                <w:szCs w:val="24"/>
              </w:rPr>
              <w:t>Управление Федерального казначейства по Ивановской области</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100</w:t>
            </w:r>
          </w:p>
        </w:tc>
        <w:tc>
          <w:tcPr>
            <w:tcW w:w="2551" w:type="dxa"/>
          </w:tcPr>
          <w:p w:rsidR="008039F1" w:rsidRPr="009E2FD6" w:rsidRDefault="008039F1" w:rsidP="005673E8">
            <w:pPr>
              <w:jc w:val="center"/>
              <w:rPr>
                <w:sz w:val="24"/>
                <w:szCs w:val="24"/>
              </w:rPr>
            </w:pPr>
          </w:p>
          <w:p w:rsidR="008039F1" w:rsidRPr="009E2FD6" w:rsidRDefault="008039F1" w:rsidP="005673E8">
            <w:pPr>
              <w:jc w:val="center"/>
              <w:rPr>
                <w:sz w:val="24"/>
                <w:szCs w:val="24"/>
              </w:rPr>
            </w:pPr>
          </w:p>
          <w:p w:rsidR="008039F1" w:rsidRPr="009E2FD6" w:rsidRDefault="008039F1" w:rsidP="005673E8">
            <w:pPr>
              <w:jc w:val="center"/>
              <w:rPr>
                <w:sz w:val="24"/>
                <w:szCs w:val="24"/>
              </w:rPr>
            </w:pPr>
          </w:p>
          <w:p w:rsidR="008039F1" w:rsidRPr="009E2FD6" w:rsidRDefault="008039F1" w:rsidP="005673E8">
            <w:pPr>
              <w:jc w:val="center"/>
              <w:rPr>
                <w:sz w:val="24"/>
                <w:szCs w:val="24"/>
              </w:rPr>
            </w:pPr>
            <w:r w:rsidRPr="009E2FD6">
              <w:rPr>
                <w:sz w:val="24"/>
                <w:szCs w:val="24"/>
              </w:rPr>
              <w:t>103 02231 01 0000 110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100</w:t>
            </w:r>
          </w:p>
        </w:tc>
        <w:tc>
          <w:tcPr>
            <w:tcW w:w="2551" w:type="dxa"/>
            <w:vAlign w:val="center"/>
          </w:tcPr>
          <w:p w:rsidR="008039F1" w:rsidRPr="009E2FD6" w:rsidRDefault="008039F1" w:rsidP="005673E8">
            <w:pPr>
              <w:jc w:val="center"/>
              <w:rPr>
                <w:sz w:val="24"/>
                <w:szCs w:val="24"/>
              </w:rPr>
            </w:pPr>
            <w:r w:rsidRPr="009E2FD6">
              <w:rPr>
                <w:sz w:val="24"/>
                <w:szCs w:val="24"/>
              </w:rPr>
              <w:t>103 02241 01 0000 110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100</w:t>
            </w:r>
          </w:p>
        </w:tc>
        <w:tc>
          <w:tcPr>
            <w:tcW w:w="2551" w:type="dxa"/>
            <w:vAlign w:val="center"/>
          </w:tcPr>
          <w:p w:rsidR="008039F1" w:rsidRPr="009E2FD6" w:rsidRDefault="008039F1" w:rsidP="005673E8">
            <w:pPr>
              <w:jc w:val="center"/>
              <w:rPr>
                <w:sz w:val="24"/>
                <w:szCs w:val="24"/>
              </w:rPr>
            </w:pPr>
            <w:r w:rsidRPr="009E2FD6">
              <w:rPr>
                <w:sz w:val="24"/>
                <w:szCs w:val="24"/>
              </w:rPr>
              <w:t>103 02251 01 0000 110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p>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100</w:t>
            </w:r>
          </w:p>
        </w:tc>
        <w:tc>
          <w:tcPr>
            <w:tcW w:w="2551" w:type="dxa"/>
            <w:vAlign w:val="center"/>
          </w:tcPr>
          <w:p w:rsidR="008039F1" w:rsidRPr="009E2FD6" w:rsidRDefault="008039F1" w:rsidP="005673E8">
            <w:pPr>
              <w:jc w:val="center"/>
              <w:rPr>
                <w:sz w:val="24"/>
                <w:szCs w:val="24"/>
              </w:rPr>
            </w:pPr>
          </w:p>
          <w:p w:rsidR="008039F1" w:rsidRPr="009E2FD6" w:rsidRDefault="008039F1" w:rsidP="005673E8">
            <w:pPr>
              <w:jc w:val="center"/>
              <w:rPr>
                <w:sz w:val="24"/>
                <w:szCs w:val="24"/>
              </w:rPr>
            </w:pPr>
            <w:r w:rsidRPr="009E2FD6">
              <w:rPr>
                <w:sz w:val="24"/>
                <w:szCs w:val="24"/>
              </w:rPr>
              <w:t>103 02261 01 0000 110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9E2FD6">
              <w:rPr>
                <w:sz w:val="24"/>
                <w:szCs w:val="24"/>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
                <w:bCs/>
                <w:sz w:val="24"/>
                <w:szCs w:val="24"/>
              </w:rPr>
              <w:lastRenderedPageBreak/>
              <w:t>182</w:t>
            </w:r>
          </w:p>
        </w:tc>
        <w:tc>
          <w:tcPr>
            <w:tcW w:w="2551" w:type="dxa"/>
            <w:vAlign w:val="center"/>
          </w:tcPr>
          <w:p w:rsidR="008039F1" w:rsidRPr="009E2FD6" w:rsidRDefault="008039F1" w:rsidP="005673E8">
            <w:pPr>
              <w:jc w:val="center"/>
              <w:rPr>
                <w:bCs/>
                <w:sz w:val="24"/>
                <w:szCs w:val="24"/>
              </w:rPr>
            </w:pPr>
          </w:p>
        </w:tc>
        <w:tc>
          <w:tcPr>
            <w:tcW w:w="6379" w:type="dxa"/>
          </w:tcPr>
          <w:p w:rsidR="008039F1" w:rsidRPr="009E2FD6" w:rsidRDefault="008039F1" w:rsidP="005673E8">
            <w:pPr>
              <w:jc w:val="center"/>
              <w:rPr>
                <w:sz w:val="24"/>
                <w:szCs w:val="24"/>
              </w:rPr>
            </w:pPr>
            <w:r w:rsidRPr="009E2FD6">
              <w:rPr>
                <w:b/>
                <w:sz w:val="24"/>
                <w:szCs w:val="24"/>
              </w:rPr>
              <w:t>Управление Федеральной налоговой службы по Ивановской области</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182</w:t>
            </w:r>
          </w:p>
        </w:tc>
        <w:tc>
          <w:tcPr>
            <w:tcW w:w="2551"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101 02010 01 0000 110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9" w:history="1">
              <w:r w:rsidRPr="009E2FD6">
                <w:rPr>
                  <w:sz w:val="24"/>
                  <w:szCs w:val="24"/>
                </w:rPr>
                <w:t>статьями 227</w:t>
              </w:r>
            </w:hyperlink>
            <w:r w:rsidRPr="009E2FD6">
              <w:rPr>
                <w:sz w:val="24"/>
                <w:szCs w:val="24"/>
              </w:rPr>
              <w:t xml:space="preserve">, </w:t>
            </w:r>
            <w:hyperlink r:id="rId20" w:history="1">
              <w:r w:rsidRPr="009E2FD6">
                <w:rPr>
                  <w:sz w:val="24"/>
                  <w:szCs w:val="24"/>
                </w:rPr>
                <w:t>227.1</w:t>
              </w:r>
            </w:hyperlink>
            <w:r w:rsidRPr="009E2FD6">
              <w:rPr>
                <w:sz w:val="24"/>
                <w:szCs w:val="24"/>
              </w:rPr>
              <w:t xml:space="preserve"> и </w:t>
            </w:r>
            <w:hyperlink r:id="rId21" w:history="1">
              <w:r w:rsidRPr="009E2FD6">
                <w:rPr>
                  <w:sz w:val="24"/>
                  <w:szCs w:val="24"/>
                </w:rPr>
                <w:t>228</w:t>
              </w:r>
            </w:hyperlink>
            <w:r w:rsidRPr="009E2FD6">
              <w:rPr>
                <w:sz w:val="24"/>
                <w:szCs w:val="24"/>
              </w:rPr>
              <w:t xml:space="preserve"> Налогового кодекса Российской Федерации</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182</w:t>
            </w:r>
          </w:p>
        </w:tc>
        <w:tc>
          <w:tcPr>
            <w:tcW w:w="2551" w:type="dxa"/>
            <w:vAlign w:val="center"/>
          </w:tcPr>
          <w:p w:rsidR="008039F1" w:rsidRPr="009E2FD6" w:rsidRDefault="008039F1" w:rsidP="005673E8">
            <w:pPr>
              <w:pStyle w:val="ConsPlusCell"/>
              <w:jc w:val="center"/>
              <w:rPr>
                <w:rFonts w:ascii="Times New Roman" w:hAnsi="Times New Roman" w:cs="Times New Roman"/>
                <w:sz w:val="24"/>
                <w:szCs w:val="24"/>
              </w:rPr>
            </w:pPr>
            <w:r w:rsidRPr="009E2FD6">
              <w:rPr>
                <w:rFonts w:ascii="Times New Roman" w:hAnsi="Times New Roman" w:cs="Times New Roman"/>
                <w:sz w:val="24"/>
                <w:szCs w:val="24"/>
              </w:rPr>
              <w:t>101 02020 01 0000 110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2" w:history="1">
              <w:r w:rsidRPr="009E2FD6">
                <w:rPr>
                  <w:sz w:val="24"/>
                  <w:szCs w:val="24"/>
                </w:rPr>
                <w:t>статьей 227</w:t>
              </w:r>
            </w:hyperlink>
            <w:r w:rsidRPr="009E2FD6">
              <w:rPr>
                <w:sz w:val="24"/>
                <w:szCs w:val="24"/>
              </w:rPr>
              <w:t xml:space="preserve"> Налогового кодекса Российской Федерации</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182</w:t>
            </w:r>
          </w:p>
        </w:tc>
        <w:tc>
          <w:tcPr>
            <w:tcW w:w="2551" w:type="dxa"/>
            <w:vAlign w:val="center"/>
          </w:tcPr>
          <w:p w:rsidR="008039F1" w:rsidRPr="009E2FD6" w:rsidRDefault="008039F1" w:rsidP="005673E8">
            <w:pPr>
              <w:pStyle w:val="ConsPlusCell"/>
              <w:jc w:val="center"/>
              <w:rPr>
                <w:rFonts w:ascii="Times New Roman" w:hAnsi="Times New Roman" w:cs="Times New Roman"/>
                <w:sz w:val="24"/>
                <w:szCs w:val="24"/>
              </w:rPr>
            </w:pPr>
            <w:r w:rsidRPr="009E2FD6">
              <w:rPr>
                <w:rFonts w:ascii="Times New Roman" w:hAnsi="Times New Roman" w:cs="Times New Roman"/>
                <w:sz w:val="24"/>
                <w:szCs w:val="24"/>
              </w:rPr>
              <w:t>101 02030 01 0000 110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 xml:space="preserve">Налог на доходы физических лиц с доходов, полученных физическими лицами в соответствии со </w:t>
            </w:r>
            <w:hyperlink r:id="rId23" w:history="1">
              <w:r w:rsidRPr="009E2FD6">
                <w:rPr>
                  <w:sz w:val="24"/>
                  <w:szCs w:val="24"/>
                </w:rPr>
                <w:t>статьей 228</w:t>
              </w:r>
            </w:hyperlink>
            <w:r w:rsidRPr="009E2FD6">
              <w:rPr>
                <w:sz w:val="24"/>
                <w:szCs w:val="24"/>
              </w:rPr>
              <w:t xml:space="preserve"> Налогового кодекса Российской Федерации</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182</w:t>
            </w:r>
          </w:p>
        </w:tc>
        <w:tc>
          <w:tcPr>
            <w:tcW w:w="2551" w:type="dxa"/>
            <w:vAlign w:val="center"/>
          </w:tcPr>
          <w:p w:rsidR="008039F1" w:rsidRPr="009E2FD6" w:rsidRDefault="008039F1" w:rsidP="005673E8">
            <w:pPr>
              <w:pStyle w:val="ConsPlusCell"/>
              <w:jc w:val="center"/>
              <w:rPr>
                <w:rFonts w:ascii="Times New Roman" w:hAnsi="Times New Roman" w:cs="Times New Roman"/>
                <w:sz w:val="24"/>
                <w:szCs w:val="24"/>
              </w:rPr>
            </w:pPr>
            <w:r w:rsidRPr="009E2FD6">
              <w:rPr>
                <w:rFonts w:ascii="Times New Roman" w:hAnsi="Times New Roman" w:cs="Times New Roman"/>
                <w:sz w:val="24"/>
                <w:szCs w:val="24"/>
              </w:rPr>
              <w:t>106 01030 13 0000 110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182</w:t>
            </w:r>
          </w:p>
        </w:tc>
        <w:tc>
          <w:tcPr>
            <w:tcW w:w="2551" w:type="dxa"/>
            <w:vAlign w:val="center"/>
          </w:tcPr>
          <w:p w:rsidR="008039F1" w:rsidRPr="009E2FD6" w:rsidRDefault="008039F1" w:rsidP="005673E8">
            <w:pPr>
              <w:pStyle w:val="ConsPlusCell"/>
              <w:jc w:val="center"/>
              <w:rPr>
                <w:rFonts w:ascii="Times New Roman" w:hAnsi="Times New Roman" w:cs="Times New Roman"/>
                <w:sz w:val="24"/>
                <w:szCs w:val="24"/>
              </w:rPr>
            </w:pPr>
            <w:r w:rsidRPr="009E2FD6">
              <w:rPr>
                <w:rFonts w:ascii="Times New Roman" w:hAnsi="Times New Roman" w:cs="Times New Roman"/>
                <w:sz w:val="24"/>
                <w:szCs w:val="24"/>
              </w:rPr>
              <w:t>106 06033 13 0000 110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Земельный налог с организаций, обладающих земельным участком, расположенным в границах городских поселений</w:t>
            </w:r>
          </w:p>
        </w:tc>
      </w:tr>
      <w:tr w:rsidR="008039F1" w:rsidRPr="009E2FD6" w:rsidTr="005673E8">
        <w:trPr>
          <w:trHeight w:val="480"/>
        </w:trPr>
        <w:tc>
          <w:tcPr>
            <w:tcW w:w="1419" w:type="dxa"/>
            <w:vAlign w:val="center"/>
          </w:tcPr>
          <w:p w:rsidR="008039F1" w:rsidRPr="009E2FD6" w:rsidRDefault="008039F1" w:rsidP="005673E8">
            <w:pPr>
              <w:pStyle w:val="ConsPlusCell"/>
              <w:jc w:val="center"/>
              <w:rPr>
                <w:rFonts w:ascii="Times New Roman" w:hAnsi="Times New Roman" w:cs="Times New Roman"/>
                <w:bCs/>
                <w:sz w:val="24"/>
                <w:szCs w:val="24"/>
              </w:rPr>
            </w:pPr>
            <w:r w:rsidRPr="009E2FD6">
              <w:rPr>
                <w:rFonts w:ascii="Times New Roman" w:hAnsi="Times New Roman" w:cs="Times New Roman"/>
                <w:bCs/>
                <w:sz w:val="24"/>
                <w:szCs w:val="24"/>
              </w:rPr>
              <w:t>182</w:t>
            </w:r>
          </w:p>
        </w:tc>
        <w:tc>
          <w:tcPr>
            <w:tcW w:w="2551" w:type="dxa"/>
            <w:vAlign w:val="center"/>
          </w:tcPr>
          <w:p w:rsidR="008039F1" w:rsidRPr="009E2FD6" w:rsidRDefault="008039F1" w:rsidP="005673E8">
            <w:pPr>
              <w:pStyle w:val="ConsPlusCell"/>
              <w:tabs>
                <w:tab w:val="left" w:pos="1895"/>
              </w:tabs>
              <w:jc w:val="center"/>
              <w:rPr>
                <w:rFonts w:ascii="Times New Roman" w:hAnsi="Times New Roman" w:cs="Times New Roman"/>
                <w:sz w:val="24"/>
                <w:szCs w:val="24"/>
              </w:rPr>
            </w:pPr>
            <w:r w:rsidRPr="009E2FD6">
              <w:rPr>
                <w:rFonts w:ascii="Times New Roman" w:hAnsi="Times New Roman" w:cs="Times New Roman"/>
                <w:sz w:val="24"/>
                <w:szCs w:val="24"/>
              </w:rPr>
              <w:t>106 06043 13 0000 110</w:t>
            </w:r>
          </w:p>
        </w:tc>
        <w:tc>
          <w:tcPr>
            <w:tcW w:w="6379" w:type="dxa"/>
          </w:tcPr>
          <w:p w:rsidR="008039F1" w:rsidRPr="009E2FD6" w:rsidRDefault="008039F1" w:rsidP="005673E8">
            <w:pPr>
              <w:autoSpaceDE w:val="0"/>
              <w:autoSpaceDN w:val="0"/>
              <w:adjustRightInd w:val="0"/>
              <w:jc w:val="both"/>
              <w:rPr>
                <w:sz w:val="24"/>
                <w:szCs w:val="24"/>
              </w:rPr>
            </w:pPr>
            <w:r w:rsidRPr="009E2FD6">
              <w:rPr>
                <w:sz w:val="24"/>
                <w:szCs w:val="24"/>
              </w:rPr>
              <w:t>Земельный налог с физических лиц, обладающих земельным участком, расположенным в границах городских поселений</w:t>
            </w:r>
          </w:p>
        </w:tc>
      </w:tr>
    </w:tbl>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6210"/>
        </w:tabs>
        <w:sectPr w:rsidR="008039F1" w:rsidSect="005673E8">
          <w:pgSz w:w="11907" w:h="16840" w:code="9"/>
          <w:pgMar w:top="851" w:right="567" w:bottom="794" w:left="1276" w:header="720" w:footer="720" w:gutter="0"/>
          <w:cols w:space="720"/>
        </w:sectPr>
      </w:pPr>
    </w:p>
    <w:p w:rsidR="008039F1" w:rsidRPr="00716B44" w:rsidRDefault="008039F1" w:rsidP="008039F1">
      <w:pPr>
        <w:jc w:val="right"/>
        <w:rPr>
          <w:b/>
        </w:rPr>
      </w:pPr>
      <w:r w:rsidRPr="00716B44">
        <w:rPr>
          <w:b/>
        </w:rPr>
        <w:lastRenderedPageBreak/>
        <w:t>Приложение №</w:t>
      </w:r>
      <w:r>
        <w:rPr>
          <w:b/>
        </w:rPr>
        <w:t>4</w:t>
      </w:r>
    </w:p>
    <w:p w:rsidR="008039F1" w:rsidRPr="00716B44" w:rsidRDefault="008039F1" w:rsidP="008039F1">
      <w:pPr>
        <w:jc w:val="right"/>
      </w:pPr>
      <w:r w:rsidRPr="00716B44">
        <w:t xml:space="preserve">                                                                                            к решению  Совета Комсомольского</w:t>
      </w:r>
    </w:p>
    <w:p w:rsidR="008039F1" w:rsidRDefault="008039F1" w:rsidP="008039F1">
      <w:pPr>
        <w:jc w:val="right"/>
      </w:pPr>
      <w:r w:rsidRPr="00716B44">
        <w:t xml:space="preserve">                                                                                               городского поселения</w:t>
      </w:r>
      <w:r>
        <w:t xml:space="preserve"> </w:t>
      </w:r>
    </w:p>
    <w:p w:rsidR="008039F1" w:rsidRDefault="008039F1" w:rsidP="008039F1">
      <w:pPr>
        <w:jc w:val="right"/>
      </w:pPr>
      <w:r>
        <w:t>от  26.10.2020 г.  №12</w:t>
      </w:r>
    </w:p>
    <w:p w:rsidR="008039F1" w:rsidRPr="00716B44" w:rsidRDefault="008039F1" w:rsidP="008039F1">
      <w:pPr>
        <w:jc w:val="right"/>
        <w:rPr>
          <w:b/>
        </w:rPr>
      </w:pPr>
      <w:r w:rsidRPr="00716B44">
        <w:rPr>
          <w:b/>
        </w:rPr>
        <w:t>Приложение №</w:t>
      </w:r>
      <w:r>
        <w:rPr>
          <w:b/>
        </w:rPr>
        <w:t>4</w:t>
      </w:r>
    </w:p>
    <w:p w:rsidR="008039F1" w:rsidRPr="00716B44" w:rsidRDefault="008039F1" w:rsidP="008039F1">
      <w:pPr>
        <w:jc w:val="right"/>
      </w:pPr>
      <w:r w:rsidRPr="00716B44">
        <w:t xml:space="preserve">                                                                                            к решению  Совета Комсомольского</w:t>
      </w:r>
    </w:p>
    <w:p w:rsidR="008039F1" w:rsidRDefault="008039F1" w:rsidP="008039F1">
      <w:pPr>
        <w:jc w:val="right"/>
      </w:pPr>
      <w:r w:rsidRPr="00716B44">
        <w:t xml:space="preserve">                                                                                               городского поселения</w:t>
      </w:r>
      <w:r>
        <w:t xml:space="preserve"> «О бюджете Комсомольского </w:t>
      </w:r>
    </w:p>
    <w:p w:rsidR="008039F1" w:rsidRDefault="008039F1" w:rsidP="008039F1">
      <w:pPr>
        <w:jc w:val="right"/>
      </w:pPr>
      <w:r>
        <w:t xml:space="preserve">городского поселения на 2020 год </w:t>
      </w:r>
    </w:p>
    <w:p w:rsidR="008039F1" w:rsidRDefault="008039F1" w:rsidP="008039F1">
      <w:pPr>
        <w:jc w:val="right"/>
      </w:pPr>
      <w:r>
        <w:t>и на плановый период 2021 и 2022 годов»                                                                                                                                                                                                                                                                                                                                                  от  13.12. 2019 г  №306</w:t>
      </w:r>
    </w:p>
    <w:p w:rsidR="008039F1" w:rsidRPr="00716B44" w:rsidRDefault="008039F1" w:rsidP="008039F1">
      <w:r>
        <w:t xml:space="preserve">                                  </w:t>
      </w:r>
    </w:p>
    <w:p w:rsidR="008039F1" w:rsidRDefault="008039F1" w:rsidP="008039F1">
      <w:pPr>
        <w:jc w:val="center"/>
        <w:rPr>
          <w:b/>
          <w:sz w:val="26"/>
          <w:szCs w:val="26"/>
        </w:rPr>
      </w:pPr>
      <w:r>
        <w:rPr>
          <w:b/>
          <w:sz w:val="26"/>
          <w:szCs w:val="26"/>
        </w:rPr>
        <w:t>Источники внутреннего финансирования дефицита бюджета</w:t>
      </w:r>
    </w:p>
    <w:p w:rsidR="008039F1" w:rsidRDefault="008039F1" w:rsidP="008039F1">
      <w:pPr>
        <w:jc w:val="center"/>
        <w:rPr>
          <w:b/>
          <w:sz w:val="26"/>
          <w:szCs w:val="26"/>
        </w:rPr>
      </w:pPr>
      <w:r>
        <w:rPr>
          <w:b/>
          <w:sz w:val="26"/>
          <w:szCs w:val="26"/>
        </w:rPr>
        <w:t>Комсомольского городского поселения на 2020 год и на плановый период 2021 и 2022 годов</w:t>
      </w:r>
    </w:p>
    <w:p w:rsidR="008039F1" w:rsidRPr="00EC42CF" w:rsidRDefault="008039F1" w:rsidP="008039F1">
      <w:pPr>
        <w:jc w:val="center"/>
        <w:rPr>
          <w:b/>
          <w:sz w:val="12"/>
          <w:szCs w:val="26"/>
        </w:rPr>
      </w:pP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6946"/>
        <w:gridCol w:w="1701"/>
        <w:gridCol w:w="1843"/>
        <w:gridCol w:w="1701"/>
      </w:tblGrid>
      <w:tr w:rsidR="008039F1" w:rsidRPr="00EC42CF" w:rsidTr="005673E8">
        <w:trPr>
          <w:trHeight w:val="82"/>
        </w:trPr>
        <w:tc>
          <w:tcPr>
            <w:tcW w:w="3260" w:type="dxa"/>
          </w:tcPr>
          <w:p w:rsidR="008039F1" w:rsidRPr="00EC42CF" w:rsidRDefault="008039F1" w:rsidP="005673E8">
            <w:pPr>
              <w:jc w:val="center"/>
              <w:rPr>
                <w:b/>
                <w:sz w:val="24"/>
                <w:szCs w:val="24"/>
              </w:rPr>
            </w:pPr>
            <w:r w:rsidRPr="00EC42CF">
              <w:rPr>
                <w:b/>
                <w:sz w:val="24"/>
                <w:szCs w:val="24"/>
              </w:rPr>
              <w:t>Код классификации источников финансирования дефицитов бюджетов</w:t>
            </w:r>
          </w:p>
        </w:tc>
        <w:tc>
          <w:tcPr>
            <w:tcW w:w="6946" w:type="dxa"/>
          </w:tcPr>
          <w:p w:rsidR="008039F1" w:rsidRPr="00EC42CF" w:rsidRDefault="008039F1" w:rsidP="005673E8">
            <w:pPr>
              <w:jc w:val="center"/>
              <w:rPr>
                <w:b/>
                <w:sz w:val="24"/>
                <w:szCs w:val="24"/>
              </w:rPr>
            </w:pPr>
            <w:r w:rsidRPr="00EC42CF">
              <w:rPr>
                <w:b/>
                <w:sz w:val="24"/>
                <w:szCs w:val="24"/>
              </w:rPr>
              <w:t>Наименование кода классификации источников финансирования дефицитов бюджета</w:t>
            </w:r>
          </w:p>
        </w:tc>
        <w:tc>
          <w:tcPr>
            <w:tcW w:w="1701" w:type="dxa"/>
          </w:tcPr>
          <w:p w:rsidR="008039F1" w:rsidRPr="00EC42CF" w:rsidRDefault="008039F1" w:rsidP="005673E8">
            <w:pPr>
              <w:jc w:val="center"/>
              <w:rPr>
                <w:b/>
                <w:sz w:val="24"/>
                <w:szCs w:val="24"/>
              </w:rPr>
            </w:pPr>
            <w:r w:rsidRPr="00EC42CF">
              <w:rPr>
                <w:b/>
                <w:sz w:val="24"/>
                <w:szCs w:val="24"/>
              </w:rPr>
              <w:t>Сумма           (руб.)</w:t>
            </w:r>
          </w:p>
          <w:p w:rsidR="008039F1" w:rsidRPr="00EC42CF" w:rsidRDefault="008039F1" w:rsidP="005673E8">
            <w:pPr>
              <w:jc w:val="center"/>
              <w:rPr>
                <w:b/>
                <w:sz w:val="24"/>
                <w:szCs w:val="24"/>
              </w:rPr>
            </w:pPr>
            <w:r w:rsidRPr="00EC42CF">
              <w:rPr>
                <w:b/>
                <w:sz w:val="24"/>
                <w:szCs w:val="24"/>
              </w:rPr>
              <w:t>2020 г.</w:t>
            </w:r>
          </w:p>
        </w:tc>
        <w:tc>
          <w:tcPr>
            <w:tcW w:w="1843" w:type="dxa"/>
          </w:tcPr>
          <w:p w:rsidR="008039F1" w:rsidRPr="00EC42CF" w:rsidRDefault="008039F1" w:rsidP="005673E8">
            <w:pPr>
              <w:jc w:val="center"/>
              <w:rPr>
                <w:b/>
                <w:sz w:val="24"/>
                <w:szCs w:val="24"/>
              </w:rPr>
            </w:pPr>
            <w:r w:rsidRPr="00EC42CF">
              <w:rPr>
                <w:b/>
                <w:sz w:val="24"/>
                <w:szCs w:val="24"/>
              </w:rPr>
              <w:t>Сумма           (руб.)</w:t>
            </w:r>
          </w:p>
          <w:p w:rsidR="008039F1" w:rsidRPr="00EC42CF" w:rsidRDefault="008039F1" w:rsidP="005673E8">
            <w:pPr>
              <w:jc w:val="center"/>
              <w:rPr>
                <w:b/>
                <w:sz w:val="24"/>
                <w:szCs w:val="24"/>
              </w:rPr>
            </w:pPr>
            <w:r w:rsidRPr="00EC42CF">
              <w:rPr>
                <w:b/>
                <w:sz w:val="24"/>
                <w:szCs w:val="24"/>
              </w:rPr>
              <w:t>2021 г.</w:t>
            </w:r>
          </w:p>
        </w:tc>
        <w:tc>
          <w:tcPr>
            <w:tcW w:w="1701" w:type="dxa"/>
          </w:tcPr>
          <w:p w:rsidR="008039F1" w:rsidRPr="00EC42CF" w:rsidRDefault="008039F1" w:rsidP="005673E8">
            <w:pPr>
              <w:jc w:val="center"/>
              <w:rPr>
                <w:b/>
                <w:sz w:val="24"/>
                <w:szCs w:val="24"/>
              </w:rPr>
            </w:pPr>
            <w:r w:rsidRPr="00EC42CF">
              <w:rPr>
                <w:b/>
                <w:sz w:val="24"/>
                <w:szCs w:val="24"/>
              </w:rPr>
              <w:t>Сумма           (руб.)</w:t>
            </w:r>
          </w:p>
          <w:p w:rsidR="008039F1" w:rsidRPr="00EC42CF" w:rsidRDefault="008039F1" w:rsidP="005673E8">
            <w:pPr>
              <w:jc w:val="center"/>
              <w:rPr>
                <w:b/>
                <w:sz w:val="24"/>
                <w:szCs w:val="24"/>
              </w:rPr>
            </w:pPr>
            <w:r w:rsidRPr="00EC42CF">
              <w:rPr>
                <w:b/>
                <w:sz w:val="24"/>
                <w:szCs w:val="24"/>
              </w:rPr>
              <w:t>2022 г.</w:t>
            </w:r>
          </w:p>
        </w:tc>
      </w:tr>
      <w:tr w:rsidR="008039F1" w:rsidRPr="00EC42CF" w:rsidTr="005673E8">
        <w:trPr>
          <w:trHeight w:val="420"/>
        </w:trPr>
        <w:tc>
          <w:tcPr>
            <w:tcW w:w="3260" w:type="dxa"/>
          </w:tcPr>
          <w:p w:rsidR="008039F1" w:rsidRPr="00EC42CF" w:rsidRDefault="008039F1" w:rsidP="005673E8">
            <w:pPr>
              <w:jc w:val="center"/>
              <w:rPr>
                <w:b/>
                <w:sz w:val="24"/>
                <w:szCs w:val="24"/>
              </w:rPr>
            </w:pPr>
            <w:r w:rsidRPr="00EC42CF">
              <w:rPr>
                <w:b/>
                <w:sz w:val="24"/>
                <w:szCs w:val="24"/>
              </w:rPr>
              <w:t>000 01 00 00 00 00 0000 000</w:t>
            </w:r>
          </w:p>
        </w:tc>
        <w:tc>
          <w:tcPr>
            <w:tcW w:w="6946" w:type="dxa"/>
          </w:tcPr>
          <w:p w:rsidR="008039F1" w:rsidRPr="00EC42CF" w:rsidRDefault="008039F1" w:rsidP="005673E8">
            <w:pPr>
              <w:rPr>
                <w:b/>
                <w:sz w:val="24"/>
                <w:szCs w:val="24"/>
              </w:rPr>
            </w:pPr>
            <w:r w:rsidRPr="00EC42CF">
              <w:rPr>
                <w:b/>
                <w:sz w:val="24"/>
                <w:szCs w:val="24"/>
              </w:rPr>
              <w:t>Источники внутреннего финансирования дефицитов бюджетов - всего</w:t>
            </w:r>
          </w:p>
        </w:tc>
        <w:tc>
          <w:tcPr>
            <w:tcW w:w="1701" w:type="dxa"/>
          </w:tcPr>
          <w:p w:rsidR="008039F1" w:rsidRPr="00EC42CF" w:rsidRDefault="008039F1" w:rsidP="005673E8">
            <w:pPr>
              <w:jc w:val="center"/>
              <w:rPr>
                <w:b/>
                <w:bCs/>
                <w:sz w:val="24"/>
                <w:szCs w:val="24"/>
              </w:rPr>
            </w:pPr>
            <w:r w:rsidRPr="00EC42CF">
              <w:rPr>
                <w:b/>
                <w:bCs/>
                <w:sz w:val="24"/>
                <w:szCs w:val="24"/>
              </w:rPr>
              <w:t>1 047 098,33</w:t>
            </w:r>
          </w:p>
        </w:tc>
        <w:tc>
          <w:tcPr>
            <w:tcW w:w="1843" w:type="dxa"/>
          </w:tcPr>
          <w:p w:rsidR="008039F1" w:rsidRPr="00EC42CF" w:rsidRDefault="008039F1" w:rsidP="005673E8">
            <w:pPr>
              <w:jc w:val="center"/>
              <w:rPr>
                <w:b/>
                <w:bCs/>
                <w:sz w:val="24"/>
                <w:szCs w:val="24"/>
              </w:rPr>
            </w:pPr>
            <w:r w:rsidRPr="00EC42CF">
              <w:rPr>
                <w:b/>
                <w:bCs/>
                <w:sz w:val="24"/>
                <w:szCs w:val="24"/>
              </w:rPr>
              <w:t>-4 390 900,00</w:t>
            </w:r>
          </w:p>
        </w:tc>
        <w:tc>
          <w:tcPr>
            <w:tcW w:w="1701" w:type="dxa"/>
          </w:tcPr>
          <w:p w:rsidR="008039F1" w:rsidRPr="00EC42CF" w:rsidRDefault="008039F1" w:rsidP="005673E8">
            <w:pPr>
              <w:jc w:val="center"/>
              <w:rPr>
                <w:b/>
                <w:sz w:val="24"/>
                <w:szCs w:val="24"/>
              </w:rPr>
            </w:pPr>
            <w:r w:rsidRPr="00EC42CF">
              <w:rPr>
                <w:b/>
                <w:sz w:val="24"/>
                <w:szCs w:val="24"/>
              </w:rPr>
              <w:t xml:space="preserve">-1 073 600,00 </w:t>
            </w:r>
          </w:p>
        </w:tc>
      </w:tr>
      <w:tr w:rsidR="008039F1" w:rsidRPr="00EC42CF" w:rsidTr="005673E8">
        <w:tc>
          <w:tcPr>
            <w:tcW w:w="3260" w:type="dxa"/>
          </w:tcPr>
          <w:p w:rsidR="008039F1" w:rsidRPr="00EC42CF" w:rsidRDefault="008039F1" w:rsidP="005673E8">
            <w:pPr>
              <w:jc w:val="center"/>
              <w:rPr>
                <w:b/>
                <w:bCs/>
                <w:sz w:val="24"/>
                <w:szCs w:val="24"/>
              </w:rPr>
            </w:pPr>
            <w:r w:rsidRPr="00EC42CF">
              <w:rPr>
                <w:b/>
                <w:bCs/>
                <w:sz w:val="24"/>
                <w:szCs w:val="24"/>
              </w:rPr>
              <w:t>000 01 02 00 00 00 0000 000</w:t>
            </w:r>
          </w:p>
        </w:tc>
        <w:tc>
          <w:tcPr>
            <w:tcW w:w="6946" w:type="dxa"/>
          </w:tcPr>
          <w:p w:rsidR="008039F1" w:rsidRPr="00EC42CF" w:rsidRDefault="008039F1" w:rsidP="005673E8">
            <w:pPr>
              <w:rPr>
                <w:b/>
                <w:bCs/>
                <w:sz w:val="24"/>
                <w:szCs w:val="24"/>
              </w:rPr>
            </w:pPr>
            <w:r w:rsidRPr="00EC42CF">
              <w:rPr>
                <w:b/>
                <w:bCs/>
                <w:sz w:val="24"/>
                <w:szCs w:val="24"/>
              </w:rPr>
              <w:t>Кредиты кредитных организаций в валюте Российской Федерации</w:t>
            </w:r>
          </w:p>
        </w:tc>
        <w:tc>
          <w:tcPr>
            <w:tcW w:w="1701" w:type="dxa"/>
          </w:tcPr>
          <w:p w:rsidR="008039F1" w:rsidRPr="00EC42CF" w:rsidRDefault="008039F1" w:rsidP="005673E8">
            <w:pPr>
              <w:jc w:val="center"/>
              <w:rPr>
                <w:b/>
                <w:sz w:val="24"/>
                <w:szCs w:val="24"/>
              </w:rPr>
            </w:pPr>
            <w:r w:rsidRPr="00EC42CF">
              <w:rPr>
                <w:b/>
                <w:sz w:val="24"/>
                <w:szCs w:val="24"/>
              </w:rPr>
              <w:t>-3 300 000,00</w:t>
            </w:r>
          </w:p>
        </w:tc>
        <w:tc>
          <w:tcPr>
            <w:tcW w:w="1843" w:type="dxa"/>
          </w:tcPr>
          <w:p w:rsidR="008039F1" w:rsidRPr="00EC42CF" w:rsidRDefault="008039F1" w:rsidP="005673E8">
            <w:pPr>
              <w:jc w:val="center"/>
              <w:rPr>
                <w:b/>
                <w:sz w:val="24"/>
                <w:szCs w:val="24"/>
              </w:rPr>
            </w:pPr>
            <w:r w:rsidRPr="00EC42CF">
              <w:rPr>
                <w:b/>
                <w:sz w:val="24"/>
                <w:szCs w:val="24"/>
              </w:rPr>
              <w:t>-3 300 000,00</w:t>
            </w:r>
          </w:p>
        </w:tc>
        <w:tc>
          <w:tcPr>
            <w:tcW w:w="1701" w:type="dxa"/>
          </w:tcPr>
          <w:p w:rsidR="008039F1" w:rsidRPr="00EC42CF" w:rsidRDefault="008039F1" w:rsidP="005673E8">
            <w:pPr>
              <w:jc w:val="center"/>
              <w:rPr>
                <w:b/>
                <w:sz w:val="24"/>
                <w:szCs w:val="24"/>
              </w:rPr>
            </w:pPr>
            <w:r w:rsidRPr="00EC42CF">
              <w:rPr>
                <w:b/>
                <w:sz w:val="24"/>
                <w:szCs w:val="24"/>
              </w:rPr>
              <w:t>0,0</w:t>
            </w:r>
          </w:p>
        </w:tc>
      </w:tr>
      <w:tr w:rsidR="008039F1" w:rsidRPr="00EC42CF" w:rsidTr="005673E8">
        <w:tc>
          <w:tcPr>
            <w:tcW w:w="3260" w:type="dxa"/>
          </w:tcPr>
          <w:p w:rsidR="008039F1" w:rsidRPr="00EC42CF" w:rsidRDefault="008039F1" w:rsidP="005673E8">
            <w:pPr>
              <w:jc w:val="center"/>
              <w:rPr>
                <w:sz w:val="24"/>
                <w:szCs w:val="24"/>
              </w:rPr>
            </w:pPr>
            <w:r w:rsidRPr="00EC42CF">
              <w:rPr>
                <w:sz w:val="24"/>
                <w:szCs w:val="24"/>
              </w:rPr>
              <w:t>000 01 02 00 00 00 0000 800</w:t>
            </w:r>
          </w:p>
        </w:tc>
        <w:tc>
          <w:tcPr>
            <w:tcW w:w="6946" w:type="dxa"/>
          </w:tcPr>
          <w:p w:rsidR="008039F1" w:rsidRPr="00EC42CF" w:rsidRDefault="008039F1" w:rsidP="005673E8">
            <w:pPr>
              <w:rPr>
                <w:sz w:val="24"/>
                <w:szCs w:val="24"/>
              </w:rPr>
            </w:pPr>
            <w:r w:rsidRPr="00EC42CF">
              <w:rPr>
                <w:sz w:val="24"/>
                <w:szCs w:val="24"/>
              </w:rPr>
              <w:t>Погашение кредитов, предоставленных кредитными организациями в валюте Российской Федерации</w:t>
            </w:r>
          </w:p>
        </w:tc>
        <w:tc>
          <w:tcPr>
            <w:tcW w:w="1701" w:type="dxa"/>
          </w:tcPr>
          <w:p w:rsidR="008039F1" w:rsidRPr="00EC42CF" w:rsidRDefault="008039F1" w:rsidP="005673E8">
            <w:pPr>
              <w:jc w:val="center"/>
              <w:rPr>
                <w:sz w:val="24"/>
                <w:szCs w:val="24"/>
              </w:rPr>
            </w:pPr>
            <w:r w:rsidRPr="00EC42CF">
              <w:rPr>
                <w:sz w:val="24"/>
                <w:szCs w:val="24"/>
              </w:rPr>
              <w:t>-3 300 000,00</w:t>
            </w:r>
          </w:p>
        </w:tc>
        <w:tc>
          <w:tcPr>
            <w:tcW w:w="1843" w:type="dxa"/>
          </w:tcPr>
          <w:p w:rsidR="008039F1" w:rsidRPr="00EC42CF" w:rsidRDefault="008039F1" w:rsidP="005673E8">
            <w:pPr>
              <w:jc w:val="center"/>
              <w:rPr>
                <w:sz w:val="24"/>
                <w:szCs w:val="24"/>
              </w:rPr>
            </w:pPr>
            <w:r w:rsidRPr="00EC42CF">
              <w:rPr>
                <w:sz w:val="24"/>
                <w:szCs w:val="24"/>
              </w:rPr>
              <w:t>-3 300 000,00</w:t>
            </w:r>
          </w:p>
        </w:tc>
        <w:tc>
          <w:tcPr>
            <w:tcW w:w="1701" w:type="dxa"/>
          </w:tcPr>
          <w:p w:rsidR="008039F1" w:rsidRPr="00EC42CF" w:rsidRDefault="008039F1" w:rsidP="005673E8">
            <w:pPr>
              <w:jc w:val="center"/>
              <w:rPr>
                <w:sz w:val="24"/>
                <w:szCs w:val="24"/>
              </w:rPr>
            </w:pPr>
            <w:r w:rsidRPr="00EC42CF">
              <w:rPr>
                <w:sz w:val="24"/>
                <w:szCs w:val="24"/>
              </w:rPr>
              <w:t>0,0</w:t>
            </w:r>
          </w:p>
        </w:tc>
      </w:tr>
      <w:tr w:rsidR="008039F1" w:rsidRPr="00EC42CF" w:rsidTr="005673E8">
        <w:tc>
          <w:tcPr>
            <w:tcW w:w="3260" w:type="dxa"/>
          </w:tcPr>
          <w:p w:rsidR="008039F1" w:rsidRPr="00EC42CF" w:rsidRDefault="008039F1" w:rsidP="005673E8">
            <w:pPr>
              <w:jc w:val="center"/>
              <w:rPr>
                <w:sz w:val="24"/>
                <w:szCs w:val="24"/>
              </w:rPr>
            </w:pPr>
            <w:r w:rsidRPr="00EC42CF">
              <w:rPr>
                <w:sz w:val="24"/>
                <w:szCs w:val="24"/>
              </w:rPr>
              <w:t>062 01 02 00 00 13 0000 810</w:t>
            </w:r>
          </w:p>
        </w:tc>
        <w:tc>
          <w:tcPr>
            <w:tcW w:w="6946" w:type="dxa"/>
          </w:tcPr>
          <w:p w:rsidR="008039F1" w:rsidRPr="00EC42CF" w:rsidRDefault="008039F1" w:rsidP="005673E8">
            <w:pPr>
              <w:rPr>
                <w:sz w:val="24"/>
                <w:szCs w:val="24"/>
              </w:rPr>
            </w:pPr>
            <w:r w:rsidRPr="00EC42CF">
              <w:rPr>
                <w:sz w:val="24"/>
                <w:szCs w:val="24"/>
              </w:rPr>
              <w:t>Погашение бюджетами городских поселений кредитов от кредитных организаций в валюте Российской Федерации</w:t>
            </w:r>
          </w:p>
        </w:tc>
        <w:tc>
          <w:tcPr>
            <w:tcW w:w="1701" w:type="dxa"/>
          </w:tcPr>
          <w:p w:rsidR="008039F1" w:rsidRPr="00EC42CF" w:rsidRDefault="008039F1" w:rsidP="005673E8">
            <w:pPr>
              <w:jc w:val="center"/>
              <w:rPr>
                <w:sz w:val="24"/>
                <w:szCs w:val="24"/>
              </w:rPr>
            </w:pPr>
            <w:r w:rsidRPr="00EC42CF">
              <w:rPr>
                <w:sz w:val="24"/>
                <w:szCs w:val="24"/>
              </w:rPr>
              <w:t>-3 300 000,00</w:t>
            </w:r>
          </w:p>
        </w:tc>
        <w:tc>
          <w:tcPr>
            <w:tcW w:w="1843" w:type="dxa"/>
          </w:tcPr>
          <w:p w:rsidR="008039F1" w:rsidRPr="00EC42CF" w:rsidRDefault="008039F1" w:rsidP="005673E8">
            <w:pPr>
              <w:jc w:val="center"/>
              <w:rPr>
                <w:sz w:val="24"/>
                <w:szCs w:val="24"/>
              </w:rPr>
            </w:pPr>
            <w:r w:rsidRPr="00EC42CF">
              <w:rPr>
                <w:sz w:val="24"/>
                <w:szCs w:val="24"/>
              </w:rPr>
              <w:t>-3 300 000,00</w:t>
            </w:r>
          </w:p>
        </w:tc>
        <w:tc>
          <w:tcPr>
            <w:tcW w:w="1701" w:type="dxa"/>
          </w:tcPr>
          <w:p w:rsidR="008039F1" w:rsidRPr="00EC42CF" w:rsidRDefault="008039F1" w:rsidP="005673E8">
            <w:pPr>
              <w:jc w:val="center"/>
              <w:rPr>
                <w:sz w:val="24"/>
                <w:szCs w:val="24"/>
              </w:rPr>
            </w:pPr>
            <w:r w:rsidRPr="00EC42CF">
              <w:rPr>
                <w:sz w:val="24"/>
                <w:szCs w:val="24"/>
              </w:rPr>
              <w:t>0,0</w:t>
            </w:r>
          </w:p>
        </w:tc>
      </w:tr>
      <w:tr w:rsidR="008039F1" w:rsidRPr="00EC42CF" w:rsidTr="005673E8">
        <w:tc>
          <w:tcPr>
            <w:tcW w:w="3260" w:type="dxa"/>
          </w:tcPr>
          <w:p w:rsidR="008039F1" w:rsidRPr="00EC42CF" w:rsidRDefault="008039F1" w:rsidP="005673E8">
            <w:pPr>
              <w:jc w:val="center"/>
              <w:rPr>
                <w:b/>
                <w:sz w:val="24"/>
                <w:szCs w:val="24"/>
              </w:rPr>
            </w:pPr>
            <w:r w:rsidRPr="00EC42CF">
              <w:rPr>
                <w:b/>
                <w:sz w:val="24"/>
                <w:szCs w:val="24"/>
              </w:rPr>
              <w:t>000 01 05 00 00 00 0000 000</w:t>
            </w:r>
          </w:p>
        </w:tc>
        <w:tc>
          <w:tcPr>
            <w:tcW w:w="6946" w:type="dxa"/>
          </w:tcPr>
          <w:p w:rsidR="008039F1" w:rsidRPr="00EC42CF" w:rsidRDefault="008039F1" w:rsidP="005673E8">
            <w:pPr>
              <w:rPr>
                <w:b/>
                <w:sz w:val="24"/>
                <w:szCs w:val="24"/>
              </w:rPr>
            </w:pPr>
            <w:r w:rsidRPr="00EC42CF">
              <w:rPr>
                <w:b/>
                <w:sz w:val="24"/>
                <w:szCs w:val="24"/>
              </w:rPr>
              <w:t>Изменение остатков средств на счетах по учету средств бюджетов</w:t>
            </w:r>
          </w:p>
        </w:tc>
        <w:tc>
          <w:tcPr>
            <w:tcW w:w="1701" w:type="dxa"/>
          </w:tcPr>
          <w:p w:rsidR="008039F1" w:rsidRPr="00EC42CF" w:rsidRDefault="008039F1" w:rsidP="005673E8">
            <w:pPr>
              <w:jc w:val="center"/>
              <w:rPr>
                <w:b/>
                <w:sz w:val="24"/>
                <w:szCs w:val="24"/>
              </w:rPr>
            </w:pPr>
            <w:r w:rsidRPr="00EC42CF">
              <w:rPr>
                <w:b/>
                <w:sz w:val="24"/>
                <w:szCs w:val="24"/>
              </w:rPr>
              <w:t>4 347 098,33</w:t>
            </w:r>
          </w:p>
        </w:tc>
        <w:tc>
          <w:tcPr>
            <w:tcW w:w="1843" w:type="dxa"/>
          </w:tcPr>
          <w:p w:rsidR="008039F1" w:rsidRPr="00EC42CF" w:rsidRDefault="008039F1" w:rsidP="005673E8">
            <w:pPr>
              <w:jc w:val="center"/>
              <w:rPr>
                <w:b/>
                <w:sz w:val="24"/>
                <w:szCs w:val="24"/>
              </w:rPr>
            </w:pPr>
            <w:r w:rsidRPr="00EC42CF">
              <w:rPr>
                <w:b/>
                <w:sz w:val="24"/>
                <w:szCs w:val="24"/>
              </w:rPr>
              <w:t>-1 090 900,00</w:t>
            </w:r>
          </w:p>
        </w:tc>
        <w:tc>
          <w:tcPr>
            <w:tcW w:w="1701" w:type="dxa"/>
          </w:tcPr>
          <w:p w:rsidR="008039F1" w:rsidRPr="00EC42CF" w:rsidRDefault="008039F1" w:rsidP="005673E8">
            <w:pPr>
              <w:jc w:val="center"/>
              <w:rPr>
                <w:b/>
                <w:sz w:val="24"/>
                <w:szCs w:val="24"/>
              </w:rPr>
            </w:pPr>
            <w:r w:rsidRPr="00EC42CF">
              <w:rPr>
                <w:b/>
                <w:sz w:val="24"/>
                <w:szCs w:val="24"/>
              </w:rPr>
              <w:t>-1 073 600,00</w:t>
            </w:r>
          </w:p>
        </w:tc>
      </w:tr>
      <w:tr w:rsidR="008039F1" w:rsidRPr="00EC42CF" w:rsidTr="005673E8">
        <w:tc>
          <w:tcPr>
            <w:tcW w:w="3260" w:type="dxa"/>
          </w:tcPr>
          <w:p w:rsidR="008039F1" w:rsidRPr="00EC42CF" w:rsidRDefault="008039F1" w:rsidP="005673E8">
            <w:pPr>
              <w:jc w:val="center"/>
              <w:rPr>
                <w:b/>
                <w:sz w:val="24"/>
                <w:szCs w:val="24"/>
              </w:rPr>
            </w:pPr>
            <w:r w:rsidRPr="00EC42CF">
              <w:rPr>
                <w:b/>
                <w:sz w:val="24"/>
                <w:szCs w:val="24"/>
              </w:rPr>
              <w:t>000 01 05 00 00 00 0000 500</w:t>
            </w:r>
          </w:p>
        </w:tc>
        <w:tc>
          <w:tcPr>
            <w:tcW w:w="6946" w:type="dxa"/>
          </w:tcPr>
          <w:p w:rsidR="008039F1" w:rsidRPr="00EC42CF" w:rsidRDefault="008039F1" w:rsidP="005673E8">
            <w:pPr>
              <w:rPr>
                <w:b/>
                <w:sz w:val="24"/>
                <w:szCs w:val="24"/>
              </w:rPr>
            </w:pPr>
            <w:r w:rsidRPr="00EC42CF">
              <w:rPr>
                <w:b/>
                <w:sz w:val="24"/>
                <w:szCs w:val="24"/>
              </w:rPr>
              <w:t>Увеличение остатков средств бюджета</w:t>
            </w:r>
          </w:p>
        </w:tc>
        <w:tc>
          <w:tcPr>
            <w:tcW w:w="1701" w:type="dxa"/>
          </w:tcPr>
          <w:p w:rsidR="008039F1" w:rsidRPr="00EC42CF" w:rsidRDefault="008039F1" w:rsidP="005673E8">
            <w:pPr>
              <w:jc w:val="center"/>
              <w:rPr>
                <w:b/>
                <w:sz w:val="24"/>
                <w:szCs w:val="24"/>
              </w:rPr>
            </w:pPr>
            <w:r w:rsidRPr="00EC42CF">
              <w:rPr>
                <w:b/>
                <w:sz w:val="24"/>
                <w:szCs w:val="24"/>
              </w:rPr>
              <w:t>-79 620 950,80</w:t>
            </w:r>
          </w:p>
        </w:tc>
        <w:tc>
          <w:tcPr>
            <w:tcW w:w="1843" w:type="dxa"/>
          </w:tcPr>
          <w:p w:rsidR="008039F1" w:rsidRPr="00EC42CF" w:rsidRDefault="008039F1" w:rsidP="005673E8">
            <w:pPr>
              <w:jc w:val="center"/>
              <w:rPr>
                <w:b/>
                <w:sz w:val="24"/>
                <w:szCs w:val="24"/>
              </w:rPr>
            </w:pPr>
            <w:r w:rsidRPr="00EC42CF">
              <w:rPr>
                <w:b/>
                <w:sz w:val="24"/>
                <w:szCs w:val="24"/>
              </w:rPr>
              <w:t>-132 395 351,42</w:t>
            </w:r>
          </w:p>
        </w:tc>
        <w:tc>
          <w:tcPr>
            <w:tcW w:w="1701" w:type="dxa"/>
          </w:tcPr>
          <w:p w:rsidR="008039F1" w:rsidRPr="00EC42CF" w:rsidRDefault="008039F1" w:rsidP="005673E8">
            <w:pPr>
              <w:rPr>
                <w:b/>
                <w:sz w:val="24"/>
                <w:szCs w:val="24"/>
              </w:rPr>
            </w:pPr>
            <w:r w:rsidRPr="00EC42CF">
              <w:rPr>
                <w:b/>
                <w:sz w:val="24"/>
                <w:szCs w:val="24"/>
              </w:rPr>
              <w:t>-57 551 222,01</w:t>
            </w:r>
          </w:p>
        </w:tc>
      </w:tr>
      <w:tr w:rsidR="008039F1" w:rsidRPr="00EC42CF" w:rsidTr="005673E8">
        <w:tc>
          <w:tcPr>
            <w:tcW w:w="3260" w:type="dxa"/>
          </w:tcPr>
          <w:p w:rsidR="008039F1" w:rsidRPr="00EC42CF" w:rsidRDefault="008039F1" w:rsidP="005673E8">
            <w:pPr>
              <w:jc w:val="center"/>
              <w:rPr>
                <w:sz w:val="24"/>
                <w:szCs w:val="24"/>
              </w:rPr>
            </w:pPr>
            <w:r w:rsidRPr="00EC42CF">
              <w:rPr>
                <w:sz w:val="24"/>
                <w:szCs w:val="24"/>
              </w:rPr>
              <w:t>000 01 05 02 00 00 0000 500</w:t>
            </w:r>
          </w:p>
        </w:tc>
        <w:tc>
          <w:tcPr>
            <w:tcW w:w="6946" w:type="dxa"/>
          </w:tcPr>
          <w:p w:rsidR="008039F1" w:rsidRPr="00EC42CF" w:rsidRDefault="008039F1" w:rsidP="005673E8">
            <w:pPr>
              <w:rPr>
                <w:sz w:val="24"/>
                <w:szCs w:val="24"/>
              </w:rPr>
            </w:pPr>
            <w:r w:rsidRPr="00EC42CF">
              <w:rPr>
                <w:sz w:val="24"/>
                <w:szCs w:val="24"/>
              </w:rPr>
              <w:t>Увеличение прочих остатков средств бюджета</w:t>
            </w:r>
          </w:p>
        </w:tc>
        <w:tc>
          <w:tcPr>
            <w:tcW w:w="1701" w:type="dxa"/>
          </w:tcPr>
          <w:p w:rsidR="008039F1" w:rsidRPr="00EC42CF" w:rsidRDefault="008039F1" w:rsidP="005673E8">
            <w:pPr>
              <w:jc w:val="center"/>
              <w:rPr>
                <w:sz w:val="24"/>
                <w:szCs w:val="24"/>
              </w:rPr>
            </w:pPr>
            <w:r w:rsidRPr="00EC42CF">
              <w:rPr>
                <w:sz w:val="24"/>
                <w:szCs w:val="24"/>
              </w:rPr>
              <w:t>-79 620 950,80</w:t>
            </w:r>
          </w:p>
        </w:tc>
        <w:tc>
          <w:tcPr>
            <w:tcW w:w="1843" w:type="dxa"/>
          </w:tcPr>
          <w:p w:rsidR="008039F1" w:rsidRPr="00EC42CF" w:rsidRDefault="008039F1" w:rsidP="005673E8">
            <w:pPr>
              <w:jc w:val="center"/>
              <w:rPr>
                <w:sz w:val="24"/>
                <w:szCs w:val="24"/>
              </w:rPr>
            </w:pPr>
            <w:r w:rsidRPr="00EC42CF">
              <w:rPr>
                <w:sz w:val="24"/>
                <w:szCs w:val="24"/>
              </w:rPr>
              <w:t>-132 395 351,42</w:t>
            </w:r>
          </w:p>
        </w:tc>
        <w:tc>
          <w:tcPr>
            <w:tcW w:w="1701" w:type="dxa"/>
          </w:tcPr>
          <w:p w:rsidR="008039F1" w:rsidRPr="00EC42CF" w:rsidRDefault="008039F1" w:rsidP="005673E8">
            <w:pPr>
              <w:rPr>
                <w:sz w:val="24"/>
                <w:szCs w:val="24"/>
              </w:rPr>
            </w:pPr>
            <w:r w:rsidRPr="00EC42CF">
              <w:rPr>
                <w:sz w:val="24"/>
                <w:szCs w:val="24"/>
              </w:rPr>
              <w:t>-57 551 222,01</w:t>
            </w:r>
          </w:p>
        </w:tc>
      </w:tr>
      <w:tr w:rsidR="008039F1" w:rsidRPr="00EC42CF" w:rsidTr="005673E8">
        <w:tc>
          <w:tcPr>
            <w:tcW w:w="3260" w:type="dxa"/>
          </w:tcPr>
          <w:p w:rsidR="008039F1" w:rsidRPr="00EC42CF" w:rsidRDefault="008039F1" w:rsidP="005673E8">
            <w:pPr>
              <w:jc w:val="center"/>
              <w:rPr>
                <w:sz w:val="24"/>
                <w:szCs w:val="24"/>
              </w:rPr>
            </w:pPr>
            <w:r w:rsidRPr="00EC42CF">
              <w:rPr>
                <w:sz w:val="24"/>
                <w:szCs w:val="24"/>
              </w:rPr>
              <w:t>000 01 05 02 01 00 0000 510</w:t>
            </w:r>
          </w:p>
        </w:tc>
        <w:tc>
          <w:tcPr>
            <w:tcW w:w="6946" w:type="dxa"/>
          </w:tcPr>
          <w:p w:rsidR="008039F1" w:rsidRPr="00EC42CF" w:rsidRDefault="008039F1" w:rsidP="005673E8">
            <w:pPr>
              <w:rPr>
                <w:sz w:val="24"/>
                <w:szCs w:val="24"/>
              </w:rPr>
            </w:pPr>
            <w:r w:rsidRPr="00EC42CF">
              <w:rPr>
                <w:sz w:val="24"/>
                <w:szCs w:val="24"/>
              </w:rPr>
              <w:t>Увеличение прочих остатков денежных средств бюджета</w:t>
            </w:r>
          </w:p>
        </w:tc>
        <w:tc>
          <w:tcPr>
            <w:tcW w:w="1701" w:type="dxa"/>
          </w:tcPr>
          <w:p w:rsidR="008039F1" w:rsidRPr="00EC42CF" w:rsidRDefault="008039F1" w:rsidP="005673E8">
            <w:pPr>
              <w:jc w:val="center"/>
              <w:rPr>
                <w:sz w:val="24"/>
                <w:szCs w:val="24"/>
              </w:rPr>
            </w:pPr>
            <w:r w:rsidRPr="00EC42CF">
              <w:rPr>
                <w:sz w:val="24"/>
                <w:szCs w:val="24"/>
              </w:rPr>
              <w:t>-79 620 950,80</w:t>
            </w:r>
          </w:p>
        </w:tc>
        <w:tc>
          <w:tcPr>
            <w:tcW w:w="1843" w:type="dxa"/>
          </w:tcPr>
          <w:p w:rsidR="008039F1" w:rsidRPr="00EC42CF" w:rsidRDefault="008039F1" w:rsidP="005673E8">
            <w:pPr>
              <w:jc w:val="center"/>
              <w:rPr>
                <w:sz w:val="24"/>
                <w:szCs w:val="24"/>
              </w:rPr>
            </w:pPr>
            <w:r w:rsidRPr="00EC42CF">
              <w:rPr>
                <w:sz w:val="24"/>
                <w:szCs w:val="24"/>
              </w:rPr>
              <w:t>-132 395 351,42</w:t>
            </w:r>
          </w:p>
        </w:tc>
        <w:tc>
          <w:tcPr>
            <w:tcW w:w="1701" w:type="dxa"/>
          </w:tcPr>
          <w:p w:rsidR="008039F1" w:rsidRPr="00EC42CF" w:rsidRDefault="008039F1" w:rsidP="005673E8">
            <w:pPr>
              <w:rPr>
                <w:sz w:val="24"/>
                <w:szCs w:val="24"/>
              </w:rPr>
            </w:pPr>
            <w:r w:rsidRPr="00EC42CF">
              <w:rPr>
                <w:sz w:val="24"/>
                <w:szCs w:val="24"/>
              </w:rPr>
              <w:t>-57 551 222,01</w:t>
            </w:r>
          </w:p>
        </w:tc>
      </w:tr>
      <w:tr w:rsidR="008039F1" w:rsidRPr="00EC42CF" w:rsidTr="005673E8">
        <w:tc>
          <w:tcPr>
            <w:tcW w:w="3260" w:type="dxa"/>
          </w:tcPr>
          <w:p w:rsidR="008039F1" w:rsidRPr="00EC42CF" w:rsidRDefault="008039F1" w:rsidP="005673E8">
            <w:pPr>
              <w:jc w:val="center"/>
              <w:rPr>
                <w:sz w:val="24"/>
                <w:szCs w:val="24"/>
              </w:rPr>
            </w:pPr>
            <w:r w:rsidRPr="00EC42CF">
              <w:rPr>
                <w:sz w:val="24"/>
                <w:szCs w:val="24"/>
              </w:rPr>
              <w:t>061 01 05 02 01 13 0000 510</w:t>
            </w:r>
          </w:p>
        </w:tc>
        <w:tc>
          <w:tcPr>
            <w:tcW w:w="6946" w:type="dxa"/>
          </w:tcPr>
          <w:p w:rsidR="008039F1" w:rsidRPr="00EC42CF" w:rsidRDefault="008039F1" w:rsidP="005673E8">
            <w:pPr>
              <w:rPr>
                <w:sz w:val="24"/>
                <w:szCs w:val="24"/>
              </w:rPr>
            </w:pPr>
            <w:r w:rsidRPr="00EC42CF">
              <w:rPr>
                <w:sz w:val="24"/>
                <w:szCs w:val="24"/>
              </w:rPr>
              <w:t>Увеличение прочих  остатков денежных средств бюджета городского поселения</w:t>
            </w:r>
          </w:p>
        </w:tc>
        <w:tc>
          <w:tcPr>
            <w:tcW w:w="1701" w:type="dxa"/>
          </w:tcPr>
          <w:p w:rsidR="008039F1" w:rsidRPr="00EC42CF" w:rsidRDefault="008039F1" w:rsidP="005673E8">
            <w:pPr>
              <w:jc w:val="center"/>
              <w:rPr>
                <w:sz w:val="24"/>
                <w:szCs w:val="24"/>
              </w:rPr>
            </w:pPr>
            <w:r w:rsidRPr="00EC42CF">
              <w:rPr>
                <w:sz w:val="24"/>
                <w:szCs w:val="24"/>
              </w:rPr>
              <w:t>-79 620 950,80</w:t>
            </w:r>
          </w:p>
        </w:tc>
        <w:tc>
          <w:tcPr>
            <w:tcW w:w="1843" w:type="dxa"/>
          </w:tcPr>
          <w:p w:rsidR="008039F1" w:rsidRPr="00EC42CF" w:rsidRDefault="008039F1" w:rsidP="005673E8">
            <w:pPr>
              <w:jc w:val="center"/>
              <w:rPr>
                <w:sz w:val="24"/>
                <w:szCs w:val="24"/>
              </w:rPr>
            </w:pPr>
            <w:r w:rsidRPr="00EC42CF">
              <w:rPr>
                <w:sz w:val="24"/>
                <w:szCs w:val="24"/>
              </w:rPr>
              <w:t>-132 395 351,42</w:t>
            </w:r>
          </w:p>
        </w:tc>
        <w:tc>
          <w:tcPr>
            <w:tcW w:w="1701" w:type="dxa"/>
          </w:tcPr>
          <w:p w:rsidR="008039F1" w:rsidRPr="00EC42CF" w:rsidRDefault="008039F1" w:rsidP="005673E8">
            <w:pPr>
              <w:jc w:val="center"/>
              <w:rPr>
                <w:sz w:val="24"/>
                <w:szCs w:val="24"/>
              </w:rPr>
            </w:pPr>
            <w:r w:rsidRPr="00EC42CF">
              <w:rPr>
                <w:sz w:val="24"/>
                <w:szCs w:val="24"/>
              </w:rPr>
              <w:t>-57 551 222,01</w:t>
            </w:r>
          </w:p>
        </w:tc>
      </w:tr>
      <w:tr w:rsidR="008039F1" w:rsidRPr="00EC42CF" w:rsidTr="005673E8">
        <w:tc>
          <w:tcPr>
            <w:tcW w:w="3260" w:type="dxa"/>
          </w:tcPr>
          <w:p w:rsidR="008039F1" w:rsidRPr="00EC42CF" w:rsidRDefault="008039F1" w:rsidP="005673E8">
            <w:pPr>
              <w:jc w:val="center"/>
              <w:rPr>
                <w:b/>
                <w:sz w:val="24"/>
                <w:szCs w:val="24"/>
              </w:rPr>
            </w:pPr>
            <w:r w:rsidRPr="00EC42CF">
              <w:rPr>
                <w:b/>
                <w:sz w:val="24"/>
                <w:szCs w:val="24"/>
              </w:rPr>
              <w:t>000 01 05 00 00 00 0000 600</w:t>
            </w:r>
          </w:p>
        </w:tc>
        <w:tc>
          <w:tcPr>
            <w:tcW w:w="6946" w:type="dxa"/>
          </w:tcPr>
          <w:p w:rsidR="008039F1" w:rsidRPr="00EC42CF" w:rsidRDefault="008039F1" w:rsidP="005673E8">
            <w:pPr>
              <w:rPr>
                <w:b/>
                <w:sz w:val="24"/>
                <w:szCs w:val="24"/>
              </w:rPr>
            </w:pPr>
            <w:r w:rsidRPr="00EC42CF">
              <w:rPr>
                <w:b/>
                <w:sz w:val="24"/>
                <w:szCs w:val="24"/>
              </w:rPr>
              <w:t>Уменьшение остатков средств бюджета</w:t>
            </w:r>
          </w:p>
        </w:tc>
        <w:tc>
          <w:tcPr>
            <w:tcW w:w="1701" w:type="dxa"/>
          </w:tcPr>
          <w:p w:rsidR="008039F1" w:rsidRPr="00EC42CF" w:rsidRDefault="008039F1" w:rsidP="005673E8">
            <w:pPr>
              <w:rPr>
                <w:b/>
                <w:sz w:val="24"/>
                <w:szCs w:val="24"/>
              </w:rPr>
            </w:pPr>
            <w:r w:rsidRPr="00EC42CF">
              <w:rPr>
                <w:b/>
                <w:sz w:val="24"/>
                <w:szCs w:val="24"/>
              </w:rPr>
              <w:t>83 968 049,13</w:t>
            </w:r>
          </w:p>
        </w:tc>
        <w:tc>
          <w:tcPr>
            <w:tcW w:w="1843" w:type="dxa"/>
          </w:tcPr>
          <w:p w:rsidR="008039F1" w:rsidRPr="00EC42CF" w:rsidRDefault="008039F1" w:rsidP="005673E8">
            <w:pPr>
              <w:rPr>
                <w:b/>
                <w:sz w:val="24"/>
                <w:szCs w:val="24"/>
              </w:rPr>
            </w:pPr>
            <w:r w:rsidRPr="00EC42CF">
              <w:rPr>
                <w:b/>
                <w:sz w:val="24"/>
                <w:szCs w:val="24"/>
              </w:rPr>
              <w:t>131 304 451,42</w:t>
            </w:r>
          </w:p>
        </w:tc>
        <w:tc>
          <w:tcPr>
            <w:tcW w:w="1701" w:type="dxa"/>
          </w:tcPr>
          <w:p w:rsidR="008039F1" w:rsidRPr="00EC42CF" w:rsidRDefault="008039F1" w:rsidP="005673E8">
            <w:pPr>
              <w:rPr>
                <w:b/>
                <w:sz w:val="24"/>
                <w:szCs w:val="24"/>
              </w:rPr>
            </w:pPr>
            <w:r w:rsidRPr="00EC42CF">
              <w:rPr>
                <w:b/>
                <w:sz w:val="24"/>
                <w:szCs w:val="24"/>
              </w:rPr>
              <w:t>56 477 622,01</w:t>
            </w:r>
          </w:p>
        </w:tc>
      </w:tr>
      <w:tr w:rsidR="008039F1" w:rsidRPr="00EC42CF" w:rsidTr="005673E8">
        <w:tc>
          <w:tcPr>
            <w:tcW w:w="3260" w:type="dxa"/>
          </w:tcPr>
          <w:p w:rsidR="008039F1" w:rsidRPr="00EC42CF" w:rsidRDefault="008039F1" w:rsidP="005673E8">
            <w:pPr>
              <w:jc w:val="center"/>
              <w:rPr>
                <w:sz w:val="24"/>
                <w:szCs w:val="24"/>
              </w:rPr>
            </w:pPr>
            <w:r w:rsidRPr="00EC42CF">
              <w:rPr>
                <w:sz w:val="24"/>
                <w:szCs w:val="24"/>
              </w:rPr>
              <w:t>000 01 05 02 00 00 0000 600</w:t>
            </w:r>
          </w:p>
        </w:tc>
        <w:tc>
          <w:tcPr>
            <w:tcW w:w="6946" w:type="dxa"/>
          </w:tcPr>
          <w:p w:rsidR="008039F1" w:rsidRPr="00EC42CF" w:rsidRDefault="008039F1" w:rsidP="005673E8">
            <w:pPr>
              <w:rPr>
                <w:sz w:val="24"/>
                <w:szCs w:val="24"/>
              </w:rPr>
            </w:pPr>
            <w:r w:rsidRPr="00EC42CF">
              <w:rPr>
                <w:sz w:val="24"/>
                <w:szCs w:val="24"/>
              </w:rPr>
              <w:t>Уменьшение прочих остатков средств бюджета</w:t>
            </w:r>
          </w:p>
        </w:tc>
        <w:tc>
          <w:tcPr>
            <w:tcW w:w="1701" w:type="dxa"/>
          </w:tcPr>
          <w:p w:rsidR="008039F1" w:rsidRPr="00EC42CF" w:rsidRDefault="008039F1" w:rsidP="005673E8">
            <w:pPr>
              <w:rPr>
                <w:sz w:val="24"/>
                <w:szCs w:val="24"/>
              </w:rPr>
            </w:pPr>
            <w:r w:rsidRPr="00EC42CF">
              <w:rPr>
                <w:sz w:val="24"/>
                <w:szCs w:val="24"/>
              </w:rPr>
              <w:t>83 968 049,13</w:t>
            </w:r>
          </w:p>
        </w:tc>
        <w:tc>
          <w:tcPr>
            <w:tcW w:w="1843" w:type="dxa"/>
          </w:tcPr>
          <w:p w:rsidR="008039F1" w:rsidRPr="00EC42CF" w:rsidRDefault="008039F1" w:rsidP="005673E8">
            <w:pPr>
              <w:rPr>
                <w:sz w:val="24"/>
                <w:szCs w:val="24"/>
              </w:rPr>
            </w:pPr>
            <w:r w:rsidRPr="00EC42CF">
              <w:rPr>
                <w:sz w:val="24"/>
                <w:szCs w:val="24"/>
              </w:rPr>
              <w:t>131 304 451,42</w:t>
            </w:r>
          </w:p>
        </w:tc>
        <w:tc>
          <w:tcPr>
            <w:tcW w:w="1701" w:type="dxa"/>
          </w:tcPr>
          <w:p w:rsidR="008039F1" w:rsidRPr="00EC42CF" w:rsidRDefault="008039F1" w:rsidP="005673E8">
            <w:pPr>
              <w:rPr>
                <w:sz w:val="24"/>
                <w:szCs w:val="24"/>
              </w:rPr>
            </w:pPr>
            <w:r w:rsidRPr="00EC42CF">
              <w:rPr>
                <w:sz w:val="24"/>
                <w:szCs w:val="24"/>
              </w:rPr>
              <w:t>56 477 622,01</w:t>
            </w:r>
          </w:p>
        </w:tc>
      </w:tr>
      <w:tr w:rsidR="008039F1" w:rsidRPr="00EC42CF" w:rsidTr="005673E8">
        <w:tc>
          <w:tcPr>
            <w:tcW w:w="3260" w:type="dxa"/>
          </w:tcPr>
          <w:p w:rsidR="008039F1" w:rsidRPr="00EC42CF" w:rsidRDefault="008039F1" w:rsidP="005673E8">
            <w:pPr>
              <w:jc w:val="center"/>
              <w:rPr>
                <w:sz w:val="24"/>
                <w:szCs w:val="24"/>
              </w:rPr>
            </w:pPr>
            <w:r w:rsidRPr="00EC42CF">
              <w:rPr>
                <w:sz w:val="24"/>
                <w:szCs w:val="24"/>
              </w:rPr>
              <w:lastRenderedPageBreak/>
              <w:t>000 01 05 02 01 00 0000 610</w:t>
            </w:r>
          </w:p>
        </w:tc>
        <w:tc>
          <w:tcPr>
            <w:tcW w:w="6946" w:type="dxa"/>
          </w:tcPr>
          <w:p w:rsidR="008039F1" w:rsidRPr="00EC42CF" w:rsidRDefault="008039F1" w:rsidP="005673E8">
            <w:pPr>
              <w:rPr>
                <w:sz w:val="24"/>
                <w:szCs w:val="24"/>
              </w:rPr>
            </w:pPr>
            <w:r w:rsidRPr="00EC42CF">
              <w:rPr>
                <w:sz w:val="24"/>
                <w:szCs w:val="24"/>
              </w:rPr>
              <w:t>Уменьшение прочих остатков денежных средств бюджета</w:t>
            </w:r>
          </w:p>
        </w:tc>
        <w:tc>
          <w:tcPr>
            <w:tcW w:w="1701" w:type="dxa"/>
          </w:tcPr>
          <w:p w:rsidR="008039F1" w:rsidRPr="00EC42CF" w:rsidRDefault="008039F1" w:rsidP="005673E8">
            <w:pPr>
              <w:rPr>
                <w:sz w:val="24"/>
                <w:szCs w:val="24"/>
              </w:rPr>
            </w:pPr>
            <w:r w:rsidRPr="00EC42CF">
              <w:rPr>
                <w:sz w:val="24"/>
                <w:szCs w:val="24"/>
              </w:rPr>
              <w:t>83 968 049,13</w:t>
            </w:r>
          </w:p>
        </w:tc>
        <w:tc>
          <w:tcPr>
            <w:tcW w:w="1843" w:type="dxa"/>
          </w:tcPr>
          <w:p w:rsidR="008039F1" w:rsidRPr="00EC42CF" w:rsidRDefault="008039F1" w:rsidP="005673E8">
            <w:pPr>
              <w:rPr>
                <w:sz w:val="24"/>
                <w:szCs w:val="24"/>
              </w:rPr>
            </w:pPr>
            <w:r w:rsidRPr="00EC42CF">
              <w:rPr>
                <w:sz w:val="24"/>
                <w:szCs w:val="24"/>
              </w:rPr>
              <w:t>131 304 451,42</w:t>
            </w:r>
          </w:p>
        </w:tc>
        <w:tc>
          <w:tcPr>
            <w:tcW w:w="1701" w:type="dxa"/>
          </w:tcPr>
          <w:p w:rsidR="008039F1" w:rsidRPr="00EC42CF" w:rsidRDefault="008039F1" w:rsidP="005673E8">
            <w:pPr>
              <w:rPr>
                <w:sz w:val="24"/>
                <w:szCs w:val="24"/>
              </w:rPr>
            </w:pPr>
            <w:r w:rsidRPr="00EC42CF">
              <w:rPr>
                <w:sz w:val="24"/>
                <w:szCs w:val="24"/>
              </w:rPr>
              <w:t>56 477 622,01</w:t>
            </w:r>
          </w:p>
        </w:tc>
      </w:tr>
      <w:tr w:rsidR="008039F1" w:rsidRPr="00EC42CF" w:rsidTr="005673E8">
        <w:tc>
          <w:tcPr>
            <w:tcW w:w="3260" w:type="dxa"/>
          </w:tcPr>
          <w:p w:rsidR="008039F1" w:rsidRPr="00EC42CF" w:rsidRDefault="008039F1" w:rsidP="005673E8">
            <w:pPr>
              <w:jc w:val="center"/>
              <w:rPr>
                <w:sz w:val="24"/>
                <w:szCs w:val="24"/>
              </w:rPr>
            </w:pPr>
            <w:r w:rsidRPr="00EC42CF">
              <w:rPr>
                <w:sz w:val="24"/>
                <w:szCs w:val="24"/>
              </w:rPr>
              <w:t>061 01 05 02 01 13 0000 610</w:t>
            </w:r>
          </w:p>
        </w:tc>
        <w:tc>
          <w:tcPr>
            <w:tcW w:w="6946" w:type="dxa"/>
          </w:tcPr>
          <w:p w:rsidR="008039F1" w:rsidRPr="00EC42CF" w:rsidRDefault="008039F1" w:rsidP="005673E8">
            <w:pPr>
              <w:rPr>
                <w:sz w:val="24"/>
                <w:szCs w:val="24"/>
              </w:rPr>
            </w:pPr>
            <w:r w:rsidRPr="00EC42CF">
              <w:rPr>
                <w:sz w:val="24"/>
                <w:szCs w:val="24"/>
              </w:rPr>
              <w:t>Уменьшение прочих остатков денежных средств бюджета городского поселения</w:t>
            </w:r>
          </w:p>
        </w:tc>
        <w:tc>
          <w:tcPr>
            <w:tcW w:w="1701" w:type="dxa"/>
          </w:tcPr>
          <w:p w:rsidR="008039F1" w:rsidRPr="00EC42CF" w:rsidRDefault="008039F1" w:rsidP="005673E8">
            <w:pPr>
              <w:rPr>
                <w:sz w:val="24"/>
                <w:szCs w:val="24"/>
              </w:rPr>
            </w:pPr>
            <w:r w:rsidRPr="00EC42CF">
              <w:rPr>
                <w:sz w:val="24"/>
                <w:szCs w:val="24"/>
              </w:rPr>
              <w:t>83 968 049,13</w:t>
            </w:r>
          </w:p>
        </w:tc>
        <w:tc>
          <w:tcPr>
            <w:tcW w:w="1843" w:type="dxa"/>
          </w:tcPr>
          <w:p w:rsidR="008039F1" w:rsidRPr="00EC42CF" w:rsidRDefault="008039F1" w:rsidP="005673E8">
            <w:pPr>
              <w:rPr>
                <w:sz w:val="24"/>
                <w:szCs w:val="24"/>
              </w:rPr>
            </w:pPr>
            <w:r w:rsidRPr="00EC42CF">
              <w:rPr>
                <w:sz w:val="24"/>
                <w:szCs w:val="24"/>
              </w:rPr>
              <w:t>131 304 451,42</w:t>
            </w:r>
          </w:p>
        </w:tc>
        <w:tc>
          <w:tcPr>
            <w:tcW w:w="1701" w:type="dxa"/>
          </w:tcPr>
          <w:p w:rsidR="008039F1" w:rsidRPr="00EC42CF" w:rsidRDefault="008039F1" w:rsidP="005673E8">
            <w:pPr>
              <w:jc w:val="center"/>
              <w:rPr>
                <w:sz w:val="24"/>
                <w:szCs w:val="24"/>
              </w:rPr>
            </w:pPr>
            <w:r w:rsidRPr="00EC42CF">
              <w:rPr>
                <w:sz w:val="24"/>
                <w:szCs w:val="24"/>
              </w:rPr>
              <w:t>56 477 622,01</w:t>
            </w:r>
          </w:p>
        </w:tc>
      </w:tr>
    </w:tbl>
    <w:p w:rsidR="008039F1" w:rsidRDefault="008039F1" w:rsidP="008039F1">
      <w:pPr>
        <w:rPr>
          <w:b/>
          <w:sz w:val="22"/>
          <w:szCs w:val="22"/>
        </w:rPr>
        <w:sectPr w:rsidR="008039F1" w:rsidSect="005673E8">
          <w:pgSz w:w="16840" w:h="11907" w:orient="landscape" w:code="9"/>
          <w:pgMar w:top="1276" w:right="851" w:bottom="567" w:left="794" w:header="720" w:footer="720" w:gutter="0"/>
          <w:cols w:space="720"/>
        </w:sectPr>
      </w:pPr>
    </w:p>
    <w:tbl>
      <w:tblPr>
        <w:tblW w:w="15323" w:type="dxa"/>
        <w:tblInd w:w="95" w:type="dxa"/>
        <w:tblLayout w:type="fixed"/>
        <w:tblLook w:val="04A0"/>
      </w:tblPr>
      <w:tblGrid>
        <w:gridCol w:w="8802"/>
        <w:gridCol w:w="1780"/>
        <w:gridCol w:w="1060"/>
        <w:gridCol w:w="1838"/>
        <w:gridCol w:w="1843"/>
      </w:tblGrid>
      <w:tr w:rsidR="008039F1" w:rsidRPr="00EC42CF" w:rsidTr="005673E8">
        <w:trPr>
          <w:trHeight w:val="578"/>
        </w:trPr>
        <w:tc>
          <w:tcPr>
            <w:tcW w:w="8802"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bookmarkStart w:id="18" w:name="RANGE!A1:E114"/>
            <w:r w:rsidRPr="00EC42CF">
              <w:rPr>
                <w:sz w:val="24"/>
                <w:szCs w:val="24"/>
              </w:rPr>
              <w:lastRenderedPageBreak/>
              <w:t> </w:t>
            </w:r>
            <w:bookmarkEnd w:id="18"/>
          </w:p>
        </w:tc>
        <w:tc>
          <w:tcPr>
            <w:tcW w:w="6521" w:type="dxa"/>
            <w:gridSpan w:val="4"/>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p w:rsidR="008039F1" w:rsidRPr="00EC42CF" w:rsidRDefault="008039F1" w:rsidP="005673E8">
            <w:pPr>
              <w:jc w:val="right"/>
              <w:rPr>
                <w:sz w:val="24"/>
                <w:szCs w:val="24"/>
              </w:rPr>
            </w:pPr>
            <w:r w:rsidRPr="00EC42CF">
              <w:rPr>
                <w:sz w:val="24"/>
                <w:szCs w:val="24"/>
              </w:rPr>
              <w:t> </w:t>
            </w:r>
            <w:r w:rsidRPr="00EC42CF">
              <w:rPr>
                <w:b/>
                <w:bCs/>
                <w:sz w:val="24"/>
                <w:szCs w:val="24"/>
              </w:rPr>
              <w:t xml:space="preserve">Приложение №7                                                                                        </w:t>
            </w:r>
            <w:r w:rsidRPr="00EC42CF">
              <w:rPr>
                <w:sz w:val="24"/>
                <w:szCs w:val="24"/>
              </w:rPr>
              <w:t>к решению Совета Комсомольского                                               городского поселения  "О внесении изменений в решение Совета Комсомольского городского поселения "О бюджете Комсомольского городского поселения на 2020 год и на плановый период 2021 и 2022 годов"                                                                                     от "26" 10.2020г. №12</w:t>
            </w:r>
          </w:p>
        </w:tc>
      </w:tr>
      <w:tr w:rsidR="008039F1" w:rsidRPr="00EC42CF" w:rsidTr="005673E8">
        <w:trPr>
          <w:trHeight w:val="443"/>
        </w:trPr>
        <w:tc>
          <w:tcPr>
            <w:tcW w:w="8802"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6521" w:type="dxa"/>
            <w:gridSpan w:val="4"/>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p w:rsidR="008039F1" w:rsidRPr="00EC42CF" w:rsidRDefault="008039F1" w:rsidP="005673E8">
            <w:pPr>
              <w:jc w:val="right"/>
              <w:rPr>
                <w:sz w:val="24"/>
                <w:szCs w:val="24"/>
              </w:rPr>
            </w:pPr>
            <w:r w:rsidRPr="00EC42CF">
              <w:rPr>
                <w:sz w:val="24"/>
                <w:szCs w:val="24"/>
              </w:rPr>
              <w:t> </w:t>
            </w:r>
            <w:r w:rsidRPr="00EC42CF">
              <w:rPr>
                <w:b/>
                <w:bCs/>
                <w:sz w:val="24"/>
                <w:szCs w:val="24"/>
              </w:rPr>
              <w:t xml:space="preserve">Приложение №7                                                                                               </w:t>
            </w:r>
            <w:r w:rsidRPr="00EC42CF">
              <w:rPr>
                <w:sz w:val="24"/>
                <w:szCs w:val="24"/>
              </w:rPr>
              <w:t>к решению Совета Комсомольского                                               городского поселения  "О бюджете Комсомольского городского поселения на 2020 год и на плановый период 2021 и 2022 год</w:t>
            </w:r>
            <w:r>
              <w:rPr>
                <w:sz w:val="24"/>
                <w:szCs w:val="24"/>
              </w:rPr>
              <w:t xml:space="preserve">ов" </w:t>
            </w:r>
            <w:r w:rsidRPr="00EC42CF">
              <w:rPr>
                <w:sz w:val="24"/>
                <w:szCs w:val="24"/>
              </w:rPr>
              <w:t>от "</w:t>
            </w:r>
            <w:r w:rsidRPr="00EC42CF">
              <w:rPr>
                <w:sz w:val="24"/>
                <w:szCs w:val="24"/>
                <w:u w:val="single"/>
              </w:rPr>
              <w:t>13"  12.2019г</w:t>
            </w:r>
            <w:r w:rsidRPr="00EC42CF">
              <w:rPr>
                <w:sz w:val="24"/>
                <w:szCs w:val="24"/>
              </w:rPr>
              <w:t>. №306</w:t>
            </w:r>
          </w:p>
        </w:tc>
      </w:tr>
      <w:tr w:rsidR="008039F1" w:rsidRPr="00EC42CF" w:rsidTr="005673E8">
        <w:trPr>
          <w:trHeight w:val="276"/>
        </w:trPr>
        <w:tc>
          <w:tcPr>
            <w:tcW w:w="8802"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1780"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1060"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1838"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1843"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r>
      <w:tr w:rsidR="008039F1" w:rsidRPr="00EC42CF" w:rsidTr="005673E8">
        <w:trPr>
          <w:trHeight w:val="1290"/>
        </w:trPr>
        <w:tc>
          <w:tcPr>
            <w:tcW w:w="15323" w:type="dxa"/>
            <w:gridSpan w:val="5"/>
            <w:tcBorders>
              <w:top w:val="nil"/>
              <w:left w:val="nil"/>
              <w:bottom w:val="nil"/>
              <w:right w:val="nil"/>
            </w:tcBorders>
            <w:shd w:val="clear" w:color="000000" w:fill="FFFFFF"/>
            <w:hideMark/>
          </w:tcPr>
          <w:p w:rsidR="008039F1" w:rsidRPr="00EC42CF" w:rsidRDefault="008039F1" w:rsidP="005673E8">
            <w:pPr>
              <w:jc w:val="center"/>
              <w:rPr>
                <w:b/>
                <w:bCs/>
                <w:sz w:val="24"/>
                <w:szCs w:val="24"/>
              </w:rPr>
            </w:pPr>
            <w:r w:rsidRPr="00EC42CF">
              <w:rPr>
                <w:b/>
                <w:bCs/>
                <w:sz w:val="24"/>
                <w:szCs w:val="24"/>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2021 и 2022 годы</w:t>
            </w:r>
          </w:p>
        </w:tc>
      </w:tr>
      <w:tr w:rsidR="008039F1" w:rsidRPr="00EC42CF" w:rsidTr="005673E8">
        <w:trPr>
          <w:trHeight w:val="69"/>
        </w:trPr>
        <w:tc>
          <w:tcPr>
            <w:tcW w:w="880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039F1" w:rsidRPr="00EC42CF" w:rsidRDefault="008039F1" w:rsidP="005673E8">
            <w:pPr>
              <w:jc w:val="center"/>
              <w:rPr>
                <w:b/>
                <w:bCs/>
                <w:sz w:val="24"/>
                <w:szCs w:val="24"/>
              </w:rPr>
            </w:pPr>
            <w:r w:rsidRPr="00EC42CF">
              <w:rPr>
                <w:b/>
                <w:bCs/>
                <w:sz w:val="24"/>
                <w:szCs w:val="24"/>
              </w:rPr>
              <w:t>Наименование</w:t>
            </w:r>
          </w:p>
        </w:tc>
        <w:tc>
          <w:tcPr>
            <w:tcW w:w="1780" w:type="dxa"/>
            <w:vMerge w:val="restart"/>
            <w:tcBorders>
              <w:top w:val="single" w:sz="8" w:space="0" w:color="auto"/>
              <w:left w:val="nil"/>
              <w:bottom w:val="single" w:sz="8" w:space="0" w:color="000000"/>
              <w:right w:val="nil"/>
            </w:tcBorders>
            <w:shd w:val="clear" w:color="000000" w:fill="FFFFFF"/>
            <w:vAlign w:val="center"/>
            <w:hideMark/>
          </w:tcPr>
          <w:p w:rsidR="008039F1" w:rsidRPr="00EC42CF" w:rsidRDefault="008039F1" w:rsidP="005673E8">
            <w:pPr>
              <w:jc w:val="center"/>
              <w:rPr>
                <w:b/>
                <w:bCs/>
                <w:sz w:val="24"/>
                <w:szCs w:val="24"/>
              </w:rPr>
            </w:pPr>
            <w:r w:rsidRPr="00EC42CF">
              <w:rPr>
                <w:b/>
                <w:bCs/>
                <w:sz w:val="24"/>
                <w:szCs w:val="24"/>
              </w:rPr>
              <w:t>Целевая                    статья</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039F1" w:rsidRPr="00EC42CF" w:rsidRDefault="008039F1" w:rsidP="005673E8">
            <w:pPr>
              <w:jc w:val="center"/>
              <w:rPr>
                <w:b/>
                <w:bCs/>
                <w:sz w:val="24"/>
                <w:szCs w:val="24"/>
              </w:rPr>
            </w:pPr>
            <w:r w:rsidRPr="00EC42CF">
              <w:rPr>
                <w:b/>
                <w:bCs/>
                <w:sz w:val="24"/>
                <w:szCs w:val="24"/>
              </w:rPr>
              <w:t>Вид                      расхода</w:t>
            </w:r>
          </w:p>
        </w:tc>
        <w:tc>
          <w:tcPr>
            <w:tcW w:w="3681" w:type="dxa"/>
            <w:gridSpan w:val="2"/>
            <w:tcBorders>
              <w:top w:val="single" w:sz="8" w:space="0" w:color="auto"/>
              <w:left w:val="nil"/>
              <w:bottom w:val="single" w:sz="8" w:space="0" w:color="auto"/>
              <w:right w:val="single" w:sz="8" w:space="0" w:color="000000"/>
            </w:tcBorders>
            <w:shd w:val="clear" w:color="000000" w:fill="FFFFFF"/>
            <w:vAlign w:val="center"/>
            <w:hideMark/>
          </w:tcPr>
          <w:p w:rsidR="008039F1" w:rsidRPr="00EC42CF" w:rsidRDefault="008039F1" w:rsidP="005673E8">
            <w:pPr>
              <w:jc w:val="center"/>
              <w:rPr>
                <w:b/>
                <w:bCs/>
                <w:sz w:val="24"/>
                <w:szCs w:val="24"/>
              </w:rPr>
            </w:pPr>
            <w:r w:rsidRPr="00EC42CF">
              <w:rPr>
                <w:b/>
                <w:bCs/>
                <w:sz w:val="24"/>
                <w:szCs w:val="24"/>
              </w:rPr>
              <w:t>Сумма,   руб.</w:t>
            </w:r>
          </w:p>
        </w:tc>
      </w:tr>
      <w:tr w:rsidR="008039F1" w:rsidRPr="00EC42CF" w:rsidTr="005673E8">
        <w:trPr>
          <w:trHeight w:val="324"/>
        </w:trPr>
        <w:tc>
          <w:tcPr>
            <w:tcW w:w="8802" w:type="dxa"/>
            <w:vMerge/>
            <w:tcBorders>
              <w:top w:val="single" w:sz="8" w:space="0" w:color="auto"/>
              <w:left w:val="single" w:sz="8" w:space="0" w:color="auto"/>
              <w:bottom w:val="single" w:sz="8" w:space="0" w:color="000000"/>
              <w:right w:val="single" w:sz="8" w:space="0" w:color="auto"/>
            </w:tcBorders>
            <w:vAlign w:val="center"/>
            <w:hideMark/>
          </w:tcPr>
          <w:p w:rsidR="008039F1" w:rsidRPr="00EC42CF" w:rsidRDefault="008039F1" w:rsidP="005673E8">
            <w:pPr>
              <w:rPr>
                <w:b/>
                <w:bCs/>
                <w:sz w:val="24"/>
                <w:szCs w:val="24"/>
              </w:rPr>
            </w:pPr>
          </w:p>
        </w:tc>
        <w:tc>
          <w:tcPr>
            <w:tcW w:w="1780" w:type="dxa"/>
            <w:vMerge/>
            <w:tcBorders>
              <w:top w:val="single" w:sz="8" w:space="0" w:color="auto"/>
              <w:left w:val="nil"/>
              <w:bottom w:val="single" w:sz="8" w:space="0" w:color="000000"/>
              <w:right w:val="nil"/>
            </w:tcBorders>
            <w:vAlign w:val="center"/>
            <w:hideMark/>
          </w:tcPr>
          <w:p w:rsidR="008039F1" w:rsidRPr="00EC42CF" w:rsidRDefault="008039F1" w:rsidP="005673E8">
            <w:pPr>
              <w:rPr>
                <w:b/>
                <w:bCs/>
                <w:sz w:val="24"/>
                <w:szCs w:val="24"/>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8039F1" w:rsidRPr="00EC42CF" w:rsidRDefault="008039F1" w:rsidP="005673E8">
            <w:pPr>
              <w:rPr>
                <w:b/>
                <w:bCs/>
                <w:sz w:val="24"/>
                <w:szCs w:val="24"/>
              </w:rPr>
            </w:pPr>
          </w:p>
        </w:tc>
        <w:tc>
          <w:tcPr>
            <w:tcW w:w="1838" w:type="dxa"/>
            <w:tcBorders>
              <w:top w:val="nil"/>
              <w:left w:val="nil"/>
              <w:bottom w:val="single" w:sz="8" w:space="0" w:color="auto"/>
              <w:right w:val="single" w:sz="8" w:space="0" w:color="auto"/>
            </w:tcBorders>
            <w:shd w:val="clear" w:color="000000" w:fill="FFFFFF"/>
            <w:vAlign w:val="center"/>
            <w:hideMark/>
          </w:tcPr>
          <w:p w:rsidR="008039F1" w:rsidRPr="00EC42CF" w:rsidRDefault="008039F1" w:rsidP="005673E8">
            <w:pPr>
              <w:jc w:val="center"/>
              <w:rPr>
                <w:b/>
                <w:bCs/>
                <w:sz w:val="24"/>
                <w:szCs w:val="24"/>
              </w:rPr>
            </w:pPr>
            <w:r w:rsidRPr="00EC42CF">
              <w:rPr>
                <w:b/>
                <w:bCs/>
                <w:sz w:val="24"/>
                <w:szCs w:val="24"/>
              </w:rPr>
              <w:t>2021 год</w:t>
            </w: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8039F1" w:rsidRPr="00EC42CF" w:rsidRDefault="008039F1" w:rsidP="005673E8">
            <w:pPr>
              <w:jc w:val="center"/>
              <w:rPr>
                <w:b/>
                <w:bCs/>
                <w:sz w:val="24"/>
                <w:szCs w:val="24"/>
              </w:rPr>
            </w:pPr>
            <w:r w:rsidRPr="00EC42CF">
              <w:rPr>
                <w:b/>
                <w:bCs/>
                <w:sz w:val="24"/>
                <w:szCs w:val="24"/>
              </w:rPr>
              <w:t>2022год</w:t>
            </w:r>
          </w:p>
        </w:tc>
      </w:tr>
      <w:tr w:rsidR="008039F1" w:rsidRPr="00EC42CF" w:rsidTr="005673E8">
        <w:trPr>
          <w:trHeight w:val="672"/>
        </w:trPr>
        <w:tc>
          <w:tcPr>
            <w:tcW w:w="8802" w:type="dxa"/>
            <w:tcBorders>
              <w:top w:val="single" w:sz="4" w:space="0" w:color="auto"/>
              <w:left w:val="single" w:sz="8" w:space="0" w:color="auto"/>
              <w:bottom w:val="single" w:sz="4" w:space="0" w:color="auto"/>
              <w:right w:val="single" w:sz="4" w:space="0" w:color="auto"/>
            </w:tcBorders>
            <w:shd w:val="clear" w:color="000000" w:fill="F2DDDC"/>
            <w:hideMark/>
          </w:tcPr>
          <w:p w:rsidR="008039F1" w:rsidRPr="00EC42CF" w:rsidRDefault="008039F1" w:rsidP="005673E8">
            <w:pPr>
              <w:rPr>
                <w:b/>
                <w:bCs/>
                <w:sz w:val="24"/>
                <w:szCs w:val="24"/>
              </w:rPr>
            </w:pPr>
            <w:r w:rsidRPr="00EC42CF">
              <w:rPr>
                <w:b/>
                <w:bCs/>
                <w:sz w:val="24"/>
                <w:szCs w:val="24"/>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780" w:type="dxa"/>
            <w:tcBorders>
              <w:top w:val="single" w:sz="4" w:space="0" w:color="auto"/>
              <w:left w:val="nil"/>
              <w:bottom w:val="single" w:sz="4" w:space="0" w:color="auto"/>
              <w:right w:val="single" w:sz="4" w:space="0" w:color="auto"/>
            </w:tcBorders>
            <w:shd w:val="clear" w:color="000000" w:fill="F2DDDC"/>
            <w:vAlign w:val="center"/>
            <w:hideMark/>
          </w:tcPr>
          <w:p w:rsidR="008039F1" w:rsidRPr="00EC42CF" w:rsidRDefault="008039F1" w:rsidP="005673E8">
            <w:pPr>
              <w:jc w:val="center"/>
              <w:rPr>
                <w:b/>
                <w:bCs/>
                <w:sz w:val="24"/>
                <w:szCs w:val="24"/>
              </w:rPr>
            </w:pPr>
            <w:r w:rsidRPr="00EC42CF">
              <w:rPr>
                <w:b/>
                <w:bCs/>
                <w:sz w:val="24"/>
                <w:szCs w:val="24"/>
              </w:rPr>
              <w:t>01 0 00 00000</w:t>
            </w:r>
          </w:p>
        </w:tc>
        <w:tc>
          <w:tcPr>
            <w:tcW w:w="1060" w:type="dxa"/>
            <w:tcBorders>
              <w:top w:val="single" w:sz="4" w:space="0" w:color="auto"/>
              <w:left w:val="nil"/>
              <w:bottom w:val="single" w:sz="4" w:space="0" w:color="auto"/>
              <w:right w:val="single" w:sz="4" w:space="0" w:color="auto"/>
            </w:tcBorders>
            <w:shd w:val="clear" w:color="000000" w:fill="F2DDDC"/>
            <w:vAlign w:val="bottom"/>
            <w:hideMark/>
          </w:tcPr>
          <w:p w:rsidR="008039F1" w:rsidRPr="00EC42CF" w:rsidRDefault="008039F1" w:rsidP="005673E8">
            <w:pPr>
              <w:jc w:val="center"/>
              <w:rPr>
                <w:b/>
                <w:bCs/>
                <w:sz w:val="24"/>
                <w:szCs w:val="24"/>
              </w:rPr>
            </w:pPr>
            <w:r w:rsidRPr="00EC42CF">
              <w:rPr>
                <w:b/>
                <w:bCs/>
                <w:sz w:val="24"/>
                <w:szCs w:val="24"/>
              </w:rPr>
              <w:t> </w:t>
            </w:r>
          </w:p>
        </w:tc>
        <w:tc>
          <w:tcPr>
            <w:tcW w:w="1838" w:type="dxa"/>
            <w:tcBorders>
              <w:top w:val="single" w:sz="4" w:space="0" w:color="auto"/>
              <w:left w:val="nil"/>
              <w:bottom w:val="single" w:sz="4" w:space="0" w:color="auto"/>
              <w:right w:val="single" w:sz="8" w:space="0" w:color="auto"/>
            </w:tcBorders>
            <w:shd w:val="clear" w:color="000000" w:fill="F2DDDC"/>
            <w:vAlign w:val="center"/>
            <w:hideMark/>
          </w:tcPr>
          <w:p w:rsidR="008039F1" w:rsidRPr="00EC42CF" w:rsidRDefault="008039F1" w:rsidP="005673E8">
            <w:pPr>
              <w:jc w:val="center"/>
              <w:rPr>
                <w:b/>
                <w:bCs/>
                <w:sz w:val="24"/>
                <w:szCs w:val="24"/>
              </w:rPr>
            </w:pPr>
            <w:r w:rsidRPr="00EC42CF">
              <w:rPr>
                <w:b/>
                <w:bCs/>
                <w:sz w:val="24"/>
                <w:szCs w:val="24"/>
              </w:rPr>
              <w:t>75 013 157,89</w:t>
            </w:r>
          </w:p>
        </w:tc>
        <w:tc>
          <w:tcPr>
            <w:tcW w:w="1843" w:type="dxa"/>
            <w:tcBorders>
              <w:top w:val="single" w:sz="4" w:space="0" w:color="auto"/>
              <w:left w:val="single" w:sz="4" w:space="0" w:color="auto"/>
              <w:bottom w:val="single" w:sz="4" w:space="0" w:color="auto"/>
              <w:right w:val="single" w:sz="8" w:space="0" w:color="auto"/>
            </w:tcBorders>
            <w:shd w:val="clear" w:color="000000" w:fill="F2DDDC"/>
            <w:vAlign w:val="center"/>
            <w:hideMark/>
          </w:tcPr>
          <w:p w:rsidR="008039F1" w:rsidRPr="00EC42CF" w:rsidRDefault="008039F1" w:rsidP="005673E8">
            <w:pPr>
              <w:jc w:val="center"/>
              <w:rPr>
                <w:b/>
                <w:bCs/>
                <w:sz w:val="24"/>
                <w:szCs w:val="24"/>
              </w:rPr>
            </w:pPr>
            <w:r w:rsidRPr="00EC42CF">
              <w:rPr>
                <w:b/>
                <w:bCs/>
                <w:sz w:val="24"/>
                <w:szCs w:val="24"/>
              </w:rPr>
              <w:t>99 695,36</w:t>
            </w:r>
          </w:p>
        </w:tc>
      </w:tr>
      <w:tr w:rsidR="008039F1" w:rsidRPr="00EC42CF" w:rsidTr="005673E8">
        <w:trPr>
          <w:trHeight w:val="648"/>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Подпрограмма "Благоустройство общественных территорий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b/>
                <w:bCs/>
                <w:i/>
                <w:iCs/>
                <w:sz w:val="24"/>
                <w:szCs w:val="24"/>
              </w:rPr>
            </w:pPr>
            <w:r w:rsidRPr="00EC42CF">
              <w:rPr>
                <w:b/>
                <w:bCs/>
                <w:i/>
                <w:iCs/>
                <w:sz w:val="24"/>
                <w:szCs w:val="24"/>
              </w:rPr>
              <w:t>01 2 00 00000</w:t>
            </w:r>
          </w:p>
        </w:tc>
        <w:tc>
          <w:tcPr>
            <w:tcW w:w="1060" w:type="dxa"/>
            <w:tcBorders>
              <w:top w:val="nil"/>
              <w:left w:val="nil"/>
              <w:bottom w:val="single" w:sz="4" w:space="0" w:color="auto"/>
              <w:right w:val="single" w:sz="4" w:space="0" w:color="auto"/>
            </w:tcBorders>
            <w:shd w:val="clear" w:color="auto" w:fill="auto"/>
            <w:vAlign w:val="bottom"/>
            <w:hideMark/>
          </w:tcPr>
          <w:p w:rsidR="008039F1" w:rsidRPr="00EC42CF" w:rsidRDefault="008039F1" w:rsidP="005673E8">
            <w:pPr>
              <w:jc w:val="center"/>
              <w:rPr>
                <w:b/>
                <w:bCs/>
                <w:sz w:val="24"/>
                <w:szCs w:val="24"/>
              </w:rPr>
            </w:pPr>
            <w:r w:rsidRPr="00EC42CF">
              <w:rPr>
                <w:b/>
                <w:bCs/>
                <w:sz w:val="24"/>
                <w:szCs w:val="24"/>
              </w:rPr>
              <w:t> </w:t>
            </w:r>
          </w:p>
        </w:tc>
        <w:tc>
          <w:tcPr>
            <w:tcW w:w="1838" w:type="dxa"/>
            <w:tcBorders>
              <w:top w:val="nil"/>
              <w:left w:val="nil"/>
              <w:bottom w:val="single" w:sz="4" w:space="0" w:color="auto"/>
              <w:right w:val="single" w:sz="8" w:space="0" w:color="auto"/>
            </w:tcBorders>
            <w:shd w:val="clear" w:color="auto" w:fill="auto"/>
            <w:vAlign w:val="center"/>
            <w:hideMark/>
          </w:tcPr>
          <w:p w:rsidR="008039F1" w:rsidRPr="00EC42CF" w:rsidRDefault="008039F1" w:rsidP="005673E8">
            <w:pPr>
              <w:jc w:val="center"/>
              <w:rPr>
                <w:b/>
                <w:bCs/>
                <w:sz w:val="24"/>
                <w:szCs w:val="24"/>
              </w:rPr>
            </w:pPr>
            <w:r w:rsidRPr="00EC42CF">
              <w:rPr>
                <w:b/>
                <w:bCs/>
                <w:sz w:val="24"/>
                <w:szCs w:val="24"/>
              </w:rPr>
              <w:t>75 013 157,89</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8039F1" w:rsidRPr="00EC42CF" w:rsidRDefault="008039F1" w:rsidP="005673E8">
            <w:pPr>
              <w:jc w:val="center"/>
              <w:rPr>
                <w:b/>
                <w:bCs/>
                <w:sz w:val="24"/>
                <w:szCs w:val="24"/>
              </w:rPr>
            </w:pPr>
            <w:r w:rsidRPr="00EC42CF">
              <w:rPr>
                <w:b/>
                <w:bCs/>
                <w:sz w:val="24"/>
                <w:szCs w:val="24"/>
              </w:rPr>
              <w:t>99 695,36</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780"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i/>
                <w:iCs/>
                <w:sz w:val="24"/>
                <w:szCs w:val="24"/>
              </w:rPr>
            </w:pPr>
            <w:r w:rsidRPr="00EC42CF">
              <w:rPr>
                <w:i/>
                <w:iCs/>
                <w:sz w:val="24"/>
                <w:szCs w:val="24"/>
              </w:rPr>
              <w:t>01 2 01 00000</w:t>
            </w:r>
          </w:p>
        </w:tc>
        <w:tc>
          <w:tcPr>
            <w:tcW w:w="1060" w:type="dxa"/>
            <w:tcBorders>
              <w:top w:val="nil"/>
              <w:left w:val="nil"/>
              <w:bottom w:val="single" w:sz="4" w:space="0" w:color="auto"/>
              <w:right w:val="single" w:sz="4" w:space="0" w:color="auto"/>
            </w:tcBorders>
            <w:shd w:val="clear" w:color="auto" w:fill="auto"/>
            <w:vAlign w:val="bottom"/>
            <w:hideMark/>
          </w:tcPr>
          <w:p w:rsidR="008039F1" w:rsidRPr="00EC42CF" w:rsidRDefault="008039F1" w:rsidP="005673E8">
            <w:pPr>
              <w:jc w:val="center"/>
              <w:rPr>
                <w:b/>
                <w:bCs/>
                <w:i/>
                <w:iCs/>
                <w:sz w:val="24"/>
                <w:szCs w:val="24"/>
              </w:rPr>
            </w:pPr>
            <w:r w:rsidRPr="00EC42CF">
              <w:rPr>
                <w:b/>
                <w:bCs/>
                <w:i/>
                <w:iCs/>
                <w:sz w:val="24"/>
                <w:szCs w:val="24"/>
              </w:rPr>
              <w:t> </w:t>
            </w:r>
          </w:p>
        </w:tc>
        <w:tc>
          <w:tcPr>
            <w:tcW w:w="1838" w:type="dxa"/>
            <w:tcBorders>
              <w:top w:val="nil"/>
              <w:left w:val="nil"/>
              <w:bottom w:val="single" w:sz="4" w:space="0" w:color="auto"/>
              <w:right w:val="single" w:sz="8" w:space="0" w:color="auto"/>
            </w:tcBorders>
            <w:shd w:val="clear" w:color="auto" w:fill="auto"/>
            <w:vAlign w:val="center"/>
            <w:hideMark/>
          </w:tcPr>
          <w:p w:rsidR="008039F1" w:rsidRPr="00EC42CF" w:rsidRDefault="008039F1" w:rsidP="005673E8">
            <w:pPr>
              <w:jc w:val="center"/>
              <w:rPr>
                <w:i/>
                <w:iCs/>
                <w:sz w:val="24"/>
                <w:szCs w:val="24"/>
              </w:rPr>
            </w:pPr>
            <w:r w:rsidRPr="00EC42CF">
              <w:rPr>
                <w:i/>
                <w:iCs/>
                <w:sz w:val="24"/>
                <w:szCs w:val="24"/>
              </w:rPr>
              <w:t>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8039F1" w:rsidRPr="00EC42CF" w:rsidRDefault="008039F1" w:rsidP="005673E8">
            <w:pPr>
              <w:jc w:val="center"/>
              <w:rPr>
                <w:i/>
                <w:iCs/>
                <w:sz w:val="24"/>
                <w:szCs w:val="24"/>
              </w:rPr>
            </w:pPr>
            <w:r w:rsidRPr="00EC42CF">
              <w:rPr>
                <w:i/>
                <w:iCs/>
                <w:sz w:val="24"/>
                <w:szCs w:val="24"/>
              </w:rPr>
              <w:t>99 695,36</w:t>
            </w:r>
          </w:p>
        </w:tc>
      </w:tr>
      <w:tr w:rsidR="008039F1" w:rsidRPr="00EC42CF" w:rsidTr="005673E8">
        <w:trPr>
          <w:trHeight w:val="600"/>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Благоустройство общественной территории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01 2 01 20740</w:t>
            </w:r>
          </w:p>
        </w:tc>
        <w:tc>
          <w:tcPr>
            <w:tcW w:w="1060" w:type="dxa"/>
            <w:tcBorders>
              <w:top w:val="nil"/>
              <w:left w:val="nil"/>
              <w:bottom w:val="single" w:sz="4" w:space="0" w:color="auto"/>
              <w:right w:val="single" w:sz="4" w:space="0" w:color="auto"/>
            </w:tcBorders>
            <w:shd w:val="clear" w:color="auto" w:fill="auto"/>
            <w:vAlign w:val="bottom"/>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99 695,36</w:t>
            </w:r>
          </w:p>
        </w:tc>
      </w:tr>
      <w:tr w:rsidR="008039F1" w:rsidRPr="00EC42CF" w:rsidTr="005673E8">
        <w:trPr>
          <w:trHeight w:val="312"/>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Региональный проект "Формирование современной городской среды"</w:t>
            </w:r>
          </w:p>
        </w:tc>
        <w:tc>
          <w:tcPr>
            <w:tcW w:w="1780"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i/>
                <w:iCs/>
                <w:sz w:val="24"/>
                <w:szCs w:val="24"/>
              </w:rPr>
            </w:pPr>
            <w:r w:rsidRPr="00EC42CF">
              <w:rPr>
                <w:i/>
                <w:iCs/>
                <w:sz w:val="24"/>
                <w:szCs w:val="24"/>
              </w:rPr>
              <w:t>01 2 F2 00000</w:t>
            </w:r>
          </w:p>
        </w:tc>
        <w:tc>
          <w:tcPr>
            <w:tcW w:w="1060" w:type="dxa"/>
            <w:tcBorders>
              <w:top w:val="nil"/>
              <w:left w:val="nil"/>
              <w:bottom w:val="single" w:sz="4" w:space="0" w:color="auto"/>
              <w:right w:val="single" w:sz="4" w:space="0" w:color="auto"/>
            </w:tcBorders>
            <w:shd w:val="clear" w:color="auto" w:fill="auto"/>
            <w:vAlign w:val="bottom"/>
            <w:hideMark/>
          </w:tcPr>
          <w:p w:rsidR="008039F1" w:rsidRPr="00EC42CF" w:rsidRDefault="008039F1" w:rsidP="005673E8">
            <w:pPr>
              <w:jc w:val="center"/>
              <w:rPr>
                <w:i/>
                <w:iCs/>
                <w:sz w:val="24"/>
                <w:szCs w:val="24"/>
              </w:rPr>
            </w:pPr>
            <w:r w:rsidRPr="00EC42CF">
              <w:rPr>
                <w:i/>
                <w:iCs/>
                <w:sz w:val="24"/>
                <w:szCs w:val="24"/>
              </w:rPr>
              <w:t> </w:t>
            </w:r>
          </w:p>
        </w:tc>
        <w:tc>
          <w:tcPr>
            <w:tcW w:w="1838" w:type="dxa"/>
            <w:tcBorders>
              <w:top w:val="nil"/>
              <w:left w:val="nil"/>
              <w:bottom w:val="single" w:sz="4" w:space="0" w:color="auto"/>
              <w:right w:val="single" w:sz="8" w:space="0" w:color="auto"/>
            </w:tcBorders>
            <w:shd w:val="clear" w:color="auto" w:fill="auto"/>
            <w:vAlign w:val="center"/>
            <w:hideMark/>
          </w:tcPr>
          <w:p w:rsidR="008039F1" w:rsidRPr="00EC42CF" w:rsidRDefault="008039F1" w:rsidP="005673E8">
            <w:pPr>
              <w:jc w:val="center"/>
              <w:rPr>
                <w:i/>
                <w:iCs/>
                <w:sz w:val="24"/>
                <w:szCs w:val="24"/>
              </w:rPr>
            </w:pPr>
            <w:r w:rsidRPr="00EC42CF">
              <w:rPr>
                <w:i/>
                <w:iCs/>
                <w:sz w:val="24"/>
                <w:szCs w:val="24"/>
              </w:rPr>
              <w:t>75 013 157,89</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8039F1" w:rsidRPr="00EC42CF" w:rsidRDefault="008039F1" w:rsidP="005673E8">
            <w:pPr>
              <w:jc w:val="center"/>
              <w:rPr>
                <w:i/>
                <w:iCs/>
                <w:sz w:val="24"/>
                <w:szCs w:val="24"/>
              </w:rPr>
            </w:pPr>
            <w:r w:rsidRPr="00EC42CF">
              <w:rPr>
                <w:i/>
                <w:iCs/>
                <w:sz w:val="24"/>
                <w:szCs w:val="24"/>
              </w:rPr>
              <w:t>0,00</w:t>
            </w:r>
          </w:p>
        </w:tc>
      </w:tr>
      <w:tr w:rsidR="008039F1" w:rsidRPr="00EC42CF" w:rsidTr="005673E8">
        <w:trPr>
          <w:trHeight w:val="600"/>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lastRenderedPageBreak/>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01 2 F2 55550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25 013 157,89</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600"/>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01 2 F2 54240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50 000 000,00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600"/>
        </w:trPr>
        <w:tc>
          <w:tcPr>
            <w:tcW w:w="8802" w:type="dxa"/>
            <w:tcBorders>
              <w:top w:val="nil"/>
              <w:left w:val="single" w:sz="8" w:space="0" w:color="auto"/>
              <w:bottom w:val="single" w:sz="4" w:space="0" w:color="auto"/>
              <w:right w:val="single" w:sz="4" w:space="0" w:color="auto"/>
            </w:tcBorders>
            <w:shd w:val="clear" w:color="000000" w:fill="F2DDDC"/>
            <w:vAlign w:val="center"/>
            <w:hideMark/>
          </w:tcPr>
          <w:p w:rsidR="008039F1" w:rsidRPr="00EC42CF" w:rsidRDefault="008039F1" w:rsidP="005673E8">
            <w:pPr>
              <w:rPr>
                <w:b/>
                <w:bCs/>
                <w:sz w:val="24"/>
                <w:szCs w:val="24"/>
              </w:rPr>
            </w:pPr>
            <w:r w:rsidRPr="00EC42CF">
              <w:rPr>
                <w:b/>
                <w:bCs/>
                <w:sz w:val="24"/>
                <w:szCs w:val="24"/>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780" w:type="dxa"/>
            <w:tcBorders>
              <w:top w:val="nil"/>
              <w:left w:val="nil"/>
              <w:bottom w:val="single" w:sz="4" w:space="0" w:color="auto"/>
              <w:right w:val="single" w:sz="4" w:space="0" w:color="auto"/>
            </w:tcBorders>
            <w:shd w:val="clear" w:color="000000" w:fill="F2DDDC"/>
            <w:vAlign w:val="center"/>
            <w:hideMark/>
          </w:tcPr>
          <w:p w:rsidR="008039F1" w:rsidRPr="00EC42CF" w:rsidRDefault="008039F1" w:rsidP="005673E8">
            <w:pPr>
              <w:jc w:val="center"/>
              <w:rPr>
                <w:b/>
                <w:bCs/>
                <w:sz w:val="24"/>
                <w:szCs w:val="24"/>
              </w:rPr>
            </w:pPr>
            <w:r w:rsidRPr="00EC42CF">
              <w:rPr>
                <w:b/>
                <w:bCs/>
                <w:sz w:val="24"/>
                <w:szCs w:val="24"/>
              </w:rPr>
              <w:t>02 0 00 00000</w:t>
            </w:r>
          </w:p>
        </w:tc>
        <w:tc>
          <w:tcPr>
            <w:tcW w:w="1060" w:type="dxa"/>
            <w:tcBorders>
              <w:top w:val="nil"/>
              <w:left w:val="nil"/>
              <w:bottom w:val="single" w:sz="4" w:space="0" w:color="auto"/>
              <w:right w:val="single" w:sz="4" w:space="0" w:color="auto"/>
            </w:tcBorders>
            <w:shd w:val="clear" w:color="000000" w:fill="F2DDDC"/>
            <w:vAlign w:val="center"/>
            <w:hideMark/>
          </w:tcPr>
          <w:p w:rsidR="008039F1" w:rsidRPr="00EC42CF" w:rsidRDefault="008039F1" w:rsidP="005673E8">
            <w:pPr>
              <w:jc w:val="center"/>
              <w:rPr>
                <w:b/>
                <w:bCs/>
                <w:sz w:val="24"/>
                <w:szCs w:val="24"/>
              </w:rPr>
            </w:pPr>
            <w:r w:rsidRPr="00EC42CF">
              <w:rPr>
                <w:b/>
                <w:bCs/>
                <w:sz w:val="24"/>
                <w:szCs w:val="24"/>
              </w:rPr>
              <w:t> </w:t>
            </w:r>
          </w:p>
        </w:tc>
        <w:tc>
          <w:tcPr>
            <w:tcW w:w="1838" w:type="dxa"/>
            <w:tcBorders>
              <w:top w:val="nil"/>
              <w:left w:val="nil"/>
              <w:bottom w:val="single" w:sz="4" w:space="0" w:color="auto"/>
              <w:right w:val="single" w:sz="8" w:space="0" w:color="auto"/>
            </w:tcBorders>
            <w:shd w:val="clear" w:color="000000" w:fill="F2DDDC"/>
            <w:noWrap/>
            <w:vAlign w:val="center"/>
            <w:hideMark/>
          </w:tcPr>
          <w:p w:rsidR="008039F1" w:rsidRPr="00EC42CF" w:rsidRDefault="008039F1" w:rsidP="005673E8">
            <w:pPr>
              <w:jc w:val="center"/>
              <w:rPr>
                <w:b/>
                <w:bCs/>
                <w:sz w:val="24"/>
                <w:szCs w:val="24"/>
              </w:rPr>
            </w:pPr>
            <w:r w:rsidRPr="00EC42CF">
              <w:rPr>
                <w:b/>
                <w:bCs/>
                <w:sz w:val="24"/>
                <w:szCs w:val="24"/>
              </w:rPr>
              <w:t>20 000,00</w:t>
            </w:r>
          </w:p>
        </w:tc>
        <w:tc>
          <w:tcPr>
            <w:tcW w:w="1843" w:type="dxa"/>
            <w:tcBorders>
              <w:top w:val="nil"/>
              <w:left w:val="single" w:sz="4" w:space="0" w:color="auto"/>
              <w:bottom w:val="single" w:sz="4" w:space="0" w:color="auto"/>
              <w:right w:val="single" w:sz="8" w:space="0" w:color="auto"/>
            </w:tcBorders>
            <w:shd w:val="clear" w:color="000000" w:fill="F2DDDC"/>
            <w:noWrap/>
            <w:vAlign w:val="center"/>
            <w:hideMark/>
          </w:tcPr>
          <w:p w:rsidR="008039F1" w:rsidRPr="00EC42CF" w:rsidRDefault="008039F1" w:rsidP="005673E8">
            <w:pPr>
              <w:jc w:val="center"/>
              <w:rPr>
                <w:b/>
                <w:bCs/>
                <w:sz w:val="24"/>
                <w:szCs w:val="24"/>
              </w:rPr>
            </w:pPr>
            <w:r w:rsidRPr="00EC42CF">
              <w:rPr>
                <w:b/>
                <w:bCs/>
                <w:sz w:val="24"/>
                <w:szCs w:val="24"/>
              </w:rPr>
              <w:t>0,00</w:t>
            </w:r>
          </w:p>
        </w:tc>
      </w:tr>
      <w:tr w:rsidR="008039F1" w:rsidRPr="00EC42CF" w:rsidTr="005673E8">
        <w:trPr>
          <w:trHeight w:val="600"/>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 xml:space="preserve">Подпрограмма  "Участие в предупреждении и ликвидации последствий чрезвычайных ситуаций в границах 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vAlign w:val="bottom"/>
            <w:hideMark/>
          </w:tcPr>
          <w:p w:rsidR="008039F1" w:rsidRPr="00EC42CF" w:rsidRDefault="008039F1" w:rsidP="005673E8">
            <w:pPr>
              <w:jc w:val="center"/>
              <w:rPr>
                <w:b/>
                <w:bCs/>
                <w:i/>
                <w:iCs/>
                <w:sz w:val="24"/>
                <w:szCs w:val="24"/>
              </w:rPr>
            </w:pPr>
            <w:r w:rsidRPr="00EC42CF">
              <w:rPr>
                <w:b/>
                <w:bCs/>
                <w:i/>
                <w:iCs/>
                <w:sz w:val="24"/>
                <w:szCs w:val="24"/>
              </w:rPr>
              <w:t>02 2 00 00000</w:t>
            </w:r>
          </w:p>
        </w:tc>
        <w:tc>
          <w:tcPr>
            <w:tcW w:w="1060" w:type="dxa"/>
            <w:tcBorders>
              <w:top w:val="nil"/>
              <w:left w:val="nil"/>
              <w:bottom w:val="single" w:sz="4" w:space="0" w:color="auto"/>
              <w:right w:val="single" w:sz="4" w:space="0" w:color="auto"/>
            </w:tcBorders>
            <w:shd w:val="clear" w:color="auto" w:fill="auto"/>
            <w:vAlign w:val="bottom"/>
            <w:hideMark/>
          </w:tcPr>
          <w:p w:rsidR="008039F1" w:rsidRPr="00EC42CF" w:rsidRDefault="008039F1" w:rsidP="005673E8">
            <w:pPr>
              <w:jc w:val="center"/>
              <w:rPr>
                <w:b/>
                <w:bCs/>
                <w:i/>
                <w:iCs/>
                <w:sz w:val="24"/>
                <w:szCs w:val="24"/>
              </w:rPr>
            </w:pPr>
            <w:r w:rsidRPr="00EC42CF">
              <w:rPr>
                <w:b/>
                <w:bCs/>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20 000,00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0,00</w:t>
            </w:r>
          </w:p>
        </w:tc>
      </w:tr>
      <w:tr w:rsidR="008039F1" w:rsidRPr="00EC42CF" w:rsidTr="005673E8">
        <w:trPr>
          <w:trHeight w:val="600"/>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Основное мероприятие  "Предупреждение и ликвидация последствий чрезвычайных ситуаций природного и техногенного характера"</w:t>
            </w:r>
          </w:p>
        </w:tc>
        <w:tc>
          <w:tcPr>
            <w:tcW w:w="1780" w:type="dxa"/>
            <w:tcBorders>
              <w:top w:val="nil"/>
              <w:left w:val="nil"/>
              <w:bottom w:val="single" w:sz="4" w:space="0" w:color="auto"/>
              <w:right w:val="single" w:sz="4" w:space="0" w:color="auto"/>
            </w:tcBorders>
            <w:shd w:val="clear" w:color="auto" w:fill="auto"/>
            <w:vAlign w:val="bottom"/>
            <w:hideMark/>
          </w:tcPr>
          <w:p w:rsidR="008039F1" w:rsidRPr="00EC42CF" w:rsidRDefault="008039F1" w:rsidP="005673E8">
            <w:pPr>
              <w:jc w:val="center"/>
              <w:rPr>
                <w:i/>
                <w:iCs/>
                <w:sz w:val="24"/>
                <w:szCs w:val="24"/>
              </w:rPr>
            </w:pPr>
            <w:r w:rsidRPr="00EC42CF">
              <w:rPr>
                <w:i/>
                <w:iCs/>
                <w:sz w:val="24"/>
                <w:szCs w:val="24"/>
              </w:rPr>
              <w:t>02  2 01 00000</w:t>
            </w:r>
          </w:p>
        </w:tc>
        <w:tc>
          <w:tcPr>
            <w:tcW w:w="1060" w:type="dxa"/>
            <w:tcBorders>
              <w:top w:val="nil"/>
              <w:left w:val="nil"/>
              <w:bottom w:val="single" w:sz="4" w:space="0" w:color="auto"/>
              <w:right w:val="single" w:sz="4" w:space="0" w:color="auto"/>
            </w:tcBorders>
            <w:shd w:val="clear" w:color="auto" w:fill="auto"/>
            <w:vAlign w:val="bottom"/>
            <w:hideMark/>
          </w:tcPr>
          <w:p w:rsidR="008039F1" w:rsidRPr="00EC42CF" w:rsidRDefault="008039F1" w:rsidP="005673E8">
            <w:pPr>
              <w:jc w:val="center"/>
              <w:rPr>
                <w:i/>
                <w:iCs/>
                <w:sz w:val="24"/>
                <w:szCs w:val="24"/>
              </w:rPr>
            </w:pPr>
            <w:r w:rsidRPr="00EC42CF">
              <w:rPr>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20 000,00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0,00</w:t>
            </w:r>
          </w:p>
        </w:tc>
      </w:tr>
      <w:tr w:rsidR="008039F1" w:rsidRPr="00EC42CF" w:rsidTr="005673E8">
        <w:trPr>
          <w:trHeight w:val="600"/>
        </w:trPr>
        <w:tc>
          <w:tcPr>
            <w:tcW w:w="8802" w:type="dxa"/>
            <w:tcBorders>
              <w:top w:val="nil"/>
              <w:left w:val="single" w:sz="8" w:space="0" w:color="auto"/>
              <w:bottom w:val="single" w:sz="4" w:space="0" w:color="auto"/>
              <w:right w:val="single" w:sz="4" w:space="0" w:color="auto"/>
            </w:tcBorders>
            <w:shd w:val="clear" w:color="000000" w:fill="FFFFFF"/>
            <w:vAlign w:val="center"/>
            <w:hideMark/>
          </w:tcPr>
          <w:p w:rsidR="008039F1" w:rsidRPr="00EC42CF" w:rsidRDefault="008039F1" w:rsidP="005673E8">
            <w:pPr>
              <w:rPr>
                <w:sz w:val="24"/>
                <w:szCs w:val="24"/>
              </w:rPr>
            </w:pPr>
            <w:r w:rsidRPr="00EC42CF">
              <w:rPr>
                <w:sz w:val="24"/>
                <w:szCs w:val="24"/>
              </w:rPr>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02 2 01 20410</w:t>
            </w:r>
          </w:p>
        </w:tc>
        <w:tc>
          <w:tcPr>
            <w:tcW w:w="1060"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20 000,00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000000" w:fill="F2DDDC"/>
            <w:hideMark/>
          </w:tcPr>
          <w:p w:rsidR="008039F1" w:rsidRPr="00EC42CF" w:rsidRDefault="008039F1" w:rsidP="005673E8">
            <w:pPr>
              <w:rPr>
                <w:b/>
                <w:bCs/>
                <w:sz w:val="24"/>
                <w:szCs w:val="24"/>
              </w:rPr>
            </w:pPr>
            <w:r w:rsidRPr="00EC42CF">
              <w:rPr>
                <w:b/>
                <w:bCs/>
                <w:sz w:val="24"/>
                <w:szCs w:val="24"/>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780" w:type="dxa"/>
            <w:tcBorders>
              <w:top w:val="nil"/>
              <w:left w:val="nil"/>
              <w:bottom w:val="single" w:sz="4" w:space="0" w:color="auto"/>
              <w:right w:val="single" w:sz="4" w:space="0" w:color="auto"/>
            </w:tcBorders>
            <w:shd w:val="clear" w:color="000000" w:fill="F2DDDC"/>
            <w:noWrap/>
            <w:vAlign w:val="center"/>
            <w:hideMark/>
          </w:tcPr>
          <w:p w:rsidR="008039F1" w:rsidRPr="00EC42CF" w:rsidRDefault="008039F1" w:rsidP="005673E8">
            <w:pPr>
              <w:jc w:val="center"/>
              <w:rPr>
                <w:b/>
                <w:bCs/>
                <w:sz w:val="24"/>
                <w:szCs w:val="24"/>
              </w:rPr>
            </w:pPr>
            <w:r w:rsidRPr="00EC42CF">
              <w:rPr>
                <w:b/>
                <w:bCs/>
                <w:sz w:val="24"/>
                <w:szCs w:val="24"/>
              </w:rPr>
              <w:t>03 0 00 00000</w:t>
            </w:r>
          </w:p>
        </w:tc>
        <w:tc>
          <w:tcPr>
            <w:tcW w:w="1060" w:type="dxa"/>
            <w:tcBorders>
              <w:top w:val="nil"/>
              <w:left w:val="nil"/>
              <w:bottom w:val="single" w:sz="4" w:space="0" w:color="auto"/>
              <w:right w:val="single" w:sz="4" w:space="0" w:color="auto"/>
            </w:tcBorders>
            <w:shd w:val="clear" w:color="000000" w:fill="F2DDDC"/>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000000" w:fill="F2DDDC"/>
            <w:noWrap/>
            <w:vAlign w:val="center"/>
            <w:hideMark/>
          </w:tcPr>
          <w:p w:rsidR="008039F1" w:rsidRPr="00EC42CF" w:rsidRDefault="008039F1" w:rsidP="005673E8">
            <w:pPr>
              <w:jc w:val="center"/>
              <w:rPr>
                <w:b/>
                <w:bCs/>
                <w:sz w:val="24"/>
                <w:szCs w:val="24"/>
              </w:rPr>
            </w:pPr>
            <w:r w:rsidRPr="00EC42CF">
              <w:rPr>
                <w:b/>
                <w:bCs/>
                <w:sz w:val="24"/>
                <w:szCs w:val="24"/>
              </w:rPr>
              <w:t>4 938 694,02</w:t>
            </w:r>
          </w:p>
        </w:tc>
        <w:tc>
          <w:tcPr>
            <w:tcW w:w="1843" w:type="dxa"/>
            <w:tcBorders>
              <w:top w:val="nil"/>
              <w:left w:val="single" w:sz="4" w:space="0" w:color="auto"/>
              <w:bottom w:val="single" w:sz="4" w:space="0" w:color="auto"/>
              <w:right w:val="single" w:sz="8" w:space="0" w:color="auto"/>
            </w:tcBorders>
            <w:shd w:val="clear" w:color="000000" w:fill="F2DDDC"/>
            <w:noWrap/>
            <w:vAlign w:val="center"/>
            <w:hideMark/>
          </w:tcPr>
          <w:p w:rsidR="008039F1" w:rsidRPr="00EC42CF" w:rsidRDefault="008039F1" w:rsidP="005673E8">
            <w:pPr>
              <w:jc w:val="center"/>
              <w:rPr>
                <w:b/>
                <w:bCs/>
                <w:sz w:val="24"/>
                <w:szCs w:val="24"/>
              </w:rPr>
            </w:pPr>
            <w:r w:rsidRPr="00EC42CF">
              <w:rPr>
                <w:b/>
                <w:bCs/>
                <w:sz w:val="24"/>
                <w:szCs w:val="24"/>
              </w:rPr>
              <w:t>5 054 927,27</w:t>
            </w:r>
          </w:p>
        </w:tc>
      </w:tr>
      <w:tr w:rsidR="008039F1" w:rsidRPr="00EC42CF" w:rsidTr="005673E8">
        <w:trPr>
          <w:trHeight w:val="648"/>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Подпрограмма "Дорожная деятельность в отношении автомобильных дорог  общего пользования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03 1 00 00000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4 438 694,02</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4 971 847,81</w:t>
            </w:r>
          </w:p>
        </w:tc>
      </w:tr>
      <w:tr w:rsidR="008039F1" w:rsidRPr="00EC42CF" w:rsidTr="005673E8">
        <w:trPr>
          <w:trHeight w:val="63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Основное  мероприятие "Содержание автомобильных дорог  общего пользования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03 1 01 00000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2 500 000,00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1 661 589,28</w:t>
            </w:r>
          </w:p>
        </w:tc>
      </w:tr>
      <w:tr w:rsidR="008039F1" w:rsidRPr="00EC42CF" w:rsidTr="005673E8">
        <w:trPr>
          <w:trHeight w:val="936"/>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03 1 01 20040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1 661 589,28</w:t>
            </w:r>
          </w:p>
        </w:tc>
      </w:tr>
      <w:tr w:rsidR="008039F1" w:rsidRPr="00EC42CF" w:rsidTr="005673E8">
        <w:trPr>
          <w:trHeight w:val="648"/>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03 1 03 00000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29 586,52</w:t>
            </w:r>
          </w:p>
        </w:tc>
      </w:tr>
      <w:tr w:rsidR="008039F1" w:rsidRPr="00EC42CF" w:rsidTr="005673E8">
        <w:trPr>
          <w:trHeight w:val="936"/>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03 1 03 20060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29 586,52</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lastRenderedPageBreak/>
              <w:t>Основное мероприятие "Дорожный фонд от поступления доходов от уплаты акцизов на нефтепродукты"</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03 1 04 00000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1 938 694,02</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3 280 672,01</w:t>
            </w:r>
          </w:p>
        </w:tc>
      </w:tr>
      <w:tr w:rsidR="008039F1" w:rsidRPr="00EC42CF" w:rsidTr="005673E8">
        <w:trPr>
          <w:trHeight w:val="98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jc w:val="both"/>
              <w:rPr>
                <w:sz w:val="24"/>
                <w:szCs w:val="24"/>
              </w:rPr>
            </w:pPr>
            <w:r w:rsidRPr="00EC42CF">
              <w:rPr>
                <w:sz w:val="24"/>
                <w:szCs w:val="24"/>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03 1 04 20610</w:t>
            </w:r>
          </w:p>
        </w:tc>
        <w:tc>
          <w:tcPr>
            <w:tcW w:w="1060"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1 223 603,44</w:t>
            </w:r>
          </w:p>
        </w:tc>
      </w:tr>
      <w:tr w:rsidR="008039F1" w:rsidRPr="00EC42CF" w:rsidTr="005673E8">
        <w:trPr>
          <w:trHeight w:val="984"/>
        </w:trPr>
        <w:tc>
          <w:tcPr>
            <w:tcW w:w="8802" w:type="dxa"/>
            <w:tcBorders>
              <w:top w:val="nil"/>
              <w:left w:val="single" w:sz="8" w:space="0" w:color="auto"/>
              <w:bottom w:val="nil"/>
              <w:right w:val="nil"/>
            </w:tcBorders>
            <w:shd w:val="clear" w:color="auto" w:fill="auto"/>
            <w:hideMark/>
          </w:tcPr>
          <w:p w:rsidR="008039F1" w:rsidRPr="00EC42CF" w:rsidRDefault="008039F1" w:rsidP="005673E8">
            <w:pPr>
              <w:jc w:val="both"/>
              <w:rPr>
                <w:sz w:val="24"/>
                <w:szCs w:val="24"/>
              </w:rPr>
            </w:pPr>
            <w:r w:rsidRPr="00EC42CF">
              <w:rPr>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03 1 04 S0510</w:t>
            </w:r>
          </w:p>
        </w:tc>
        <w:tc>
          <w:tcPr>
            <w:tcW w:w="1060"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1 938 694,02</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2 057 068,57</w:t>
            </w:r>
          </w:p>
        </w:tc>
      </w:tr>
      <w:tr w:rsidR="008039F1" w:rsidRPr="00EC42CF" w:rsidTr="005673E8">
        <w:trPr>
          <w:trHeight w:val="79"/>
        </w:trPr>
        <w:tc>
          <w:tcPr>
            <w:tcW w:w="8802" w:type="dxa"/>
            <w:tcBorders>
              <w:top w:val="single" w:sz="4" w:space="0" w:color="auto"/>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 xml:space="preserve">Подпрограмма "Безопасность дорожного движения"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03 2 00 00000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83 079,46</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Основное мероприятие "Профилактика и организация безопасности дорожного движения"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03 2 02 00000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83 079,46</w:t>
            </w:r>
          </w:p>
        </w:tc>
      </w:tr>
      <w:tr w:rsidR="008039F1" w:rsidRPr="00EC42CF" w:rsidTr="005673E8">
        <w:trPr>
          <w:trHeight w:val="936"/>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03 2 02 20080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83 079,46</w:t>
            </w:r>
          </w:p>
        </w:tc>
      </w:tr>
      <w:tr w:rsidR="008039F1" w:rsidRPr="00EC42CF" w:rsidTr="005673E8">
        <w:trPr>
          <w:trHeight w:val="984"/>
        </w:trPr>
        <w:tc>
          <w:tcPr>
            <w:tcW w:w="8802" w:type="dxa"/>
            <w:tcBorders>
              <w:top w:val="nil"/>
              <w:left w:val="single" w:sz="8" w:space="0" w:color="auto"/>
              <w:bottom w:val="single" w:sz="4" w:space="0" w:color="auto"/>
              <w:right w:val="single" w:sz="4" w:space="0" w:color="auto"/>
            </w:tcBorders>
            <w:shd w:val="clear" w:color="000000" w:fill="F2DDDC"/>
            <w:hideMark/>
          </w:tcPr>
          <w:p w:rsidR="008039F1" w:rsidRPr="00EC42CF" w:rsidRDefault="008039F1" w:rsidP="005673E8">
            <w:pPr>
              <w:rPr>
                <w:b/>
                <w:bCs/>
                <w:sz w:val="24"/>
                <w:szCs w:val="24"/>
              </w:rPr>
            </w:pPr>
            <w:r w:rsidRPr="00EC42CF">
              <w:rPr>
                <w:b/>
                <w:bCs/>
                <w:sz w:val="24"/>
                <w:szCs w:val="24"/>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780" w:type="dxa"/>
            <w:tcBorders>
              <w:top w:val="nil"/>
              <w:left w:val="nil"/>
              <w:bottom w:val="single" w:sz="4" w:space="0" w:color="auto"/>
              <w:right w:val="single" w:sz="4" w:space="0" w:color="auto"/>
            </w:tcBorders>
            <w:shd w:val="clear" w:color="000000" w:fill="F2DDDC"/>
            <w:noWrap/>
            <w:vAlign w:val="center"/>
            <w:hideMark/>
          </w:tcPr>
          <w:p w:rsidR="008039F1" w:rsidRPr="00EC42CF" w:rsidRDefault="008039F1" w:rsidP="005673E8">
            <w:pPr>
              <w:jc w:val="center"/>
              <w:rPr>
                <w:b/>
                <w:bCs/>
                <w:sz w:val="24"/>
                <w:szCs w:val="24"/>
              </w:rPr>
            </w:pPr>
            <w:r w:rsidRPr="00EC42CF">
              <w:rPr>
                <w:b/>
                <w:bCs/>
                <w:sz w:val="24"/>
                <w:szCs w:val="24"/>
              </w:rPr>
              <w:t>04 0 00 00000</w:t>
            </w:r>
          </w:p>
        </w:tc>
        <w:tc>
          <w:tcPr>
            <w:tcW w:w="1060" w:type="dxa"/>
            <w:tcBorders>
              <w:top w:val="nil"/>
              <w:left w:val="nil"/>
              <w:bottom w:val="single" w:sz="4" w:space="0" w:color="auto"/>
              <w:right w:val="single" w:sz="4" w:space="0" w:color="auto"/>
            </w:tcBorders>
            <w:shd w:val="clear" w:color="000000" w:fill="F2DDDC"/>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000000" w:fill="F2DDDC"/>
            <w:noWrap/>
            <w:vAlign w:val="center"/>
            <w:hideMark/>
          </w:tcPr>
          <w:p w:rsidR="008039F1" w:rsidRPr="00EC42CF" w:rsidRDefault="008039F1" w:rsidP="005673E8">
            <w:pPr>
              <w:jc w:val="center"/>
              <w:rPr>
                <w:b/>
                <w:bCs/>
                <w:sz w:val="24"/>
                <w:szCs w:val="24"/>
              </w:rPr>
            </w:pPr>
            <w:r w:rsidRPr="00EC42CF">
              <w:rPr>
                <w:b/>
                <w:bCs/>
                <w:sz w:val="24"/>
                <w:szCs w:val="24"/>
              </w:rPr>
              <w:t>10 053 457,81</w:t>
            </w:r>
          </w:p>
        </w:tc>
        <w:tc>
          <w:tcPr>
            <w:tcW w:w="1843" w:type="dxa"/>
            <w:tcBorders>
              <w:top w:val="nil"/>
              <w:left w:val="single" w:sz="4" w:space="0" w:color="auto"/>
              <w:bottom w:val="single" w:sz="4" w:space="0" w:color="auto"/>
              <w:right w:val="single" w:sz="8" w:space="0" w:color="auto"/>
            </w:tcBorders>
            <w:shd w:val="clear" w:color="000000" w:fill="F2DDDC"/>
            <w:noWrap/>
            <w:vAlign w:val="center"/>
            <w:hideMark/>
          </w:tcPr>
          <w:p w:rsidR="008039F1" w:rsidRPr="00EC42CF" w:rsidRDefault="008039F1" w:rsidP="005673E8">
            <w:pPr>
              <w:jc w:val="center"/>
              <w:rPr>
                <w:b/>
                <w:bCs/>
                <w:sz w:val="24"/>
                <w:szCs w:val="24"/>
              </w:rPr>
            </w:pPr>
            <w:r w:rsidRPr="00EC42CF">
              <w:rPr>
                <w:b/>
                <w:bCs/>
                <w:sz w:val="24"/>
                <w:szCs w:val="24"/>
              </w:rPr>
              <w:t>14 713 753,23</w:t>
            </w:r>
          </w:p>
        </w:tc>
      </w:tr>
      <w:tr w:rsidR="008039F1" w:rsidRPr="00EC42CF" w:rsidTr="005673E8">
        <w:trPr>
          <w:trHeight w:val="63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04 1 00 00000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1 000 000,00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661 700,25</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Основное мероприятие  "Содержание муниципального жилищного фонда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04 1 01 00000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1 000 000,00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661 700,25</w:t>
            </w:r>
          </w:p>
        </w:tc>
      </w:tr>
      <w:tr w:rsidR="008039F1" w:rsidRPr="00EC42CF" w:rsidTr="005673E8">
        <w:trPr>
          <w:trHeight w:val="69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04 1 01 20090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1 000 000,00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661 700,25</w:t>
            </w:r>
          </w:p>
        </w:tc>
      </w:tr>
      <w:tr w:rsidR="008039F1" w:rsidRPr="00EC42CF" w:rsidTr="005673E8">
        <w:trPr>
          <w:trHeight w:val="648"/>
        </w:trPr>
        <w:tc>
          <w:tcPr>
            <w:tcW w:w="8802" w:type="dxa"/>
            <w:tcBorders>
              <w:top w:val="nil"/>
              <w:left w:val="single" w:sz="8" w:space="0" w:color="auto"/>
              <w:bottom w:val="single" w:sz="4" w:space="0" w:color="auto"/>
              <w:right w:val="single" w:sz="4" w:space="0" w:color="auto"/>
            </w:tcBorders>
            <w:shd w:val="clear" w:color="auto" w:fill="auto"/>
            <w:vAlign w:val="bottom"/>
            <w:hideMark/>
          </w:tcPr>
          <w:p w:rsidR="008039F1" w:rsidRPr="00EC42CF" w:rsidRDefault="008039F1" w:rsidP="005673E8">
            <w:pPr>
              <w:rPr>
                <w:b/>
                <w:bCs/>
                <w:i/>
                <w:iCs/>
                <w:sz w:val="24"/>
                <w:szCs w:val="24"/>
              </w:rPr>
            </w:pPr>
            <w:r w:rsidRPr="00EC42CF">
              <w:rPr>
                <w:b/>
                <w:bCs/>
                <w:i/>
                <w:iCs/>
                <w:sz w:val="24"/>
                <w:szCs w:val="24"/>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04 2 00 00000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3 500 000,00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2 409 304,46</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04 2 01 00000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3 500 000,00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2 409 304,46</w:t>
            </w:r>
          </w:p>
        </w:tc>
      </w:tr>
      <w:tr w:rsidR="008039F1" w:rsidRPr="00EC42CF" w:rsidTr="005673E8">
        <w:trPr>
          <w:trHeight w:val="936"/>
        </w:trPr>
        <w:tc>
          <w:tcPr>
            <w:tcW w:w="8802" w:type="dxa"/>
            <w:tcBorders>
              <w:top w:val="nil"/>
              <w:left w:val="single" w:sz="8" w:space="0" w:color="auto"/>
              <w:bottom w:val="single" w:sz="4" w:space="0" w:color="auto"/>
              <w:right w:val="single" w:sz="4" w:space="0" w:color="auto"/>
            </w:tcBorders>
            <w:shd w:val="clear" w:color="000000" w:fill="FFFFFF"/>
            <w:hideMark/>
          </w:tcPr>
          <w:p w:rsidR="008039F1" w:rsidRPr="00EC42CF" w:rsidRDefault="008039F1" w:rsidP="005673E8">
            <w:pPr>
              <w:rPr>
                <w:sz w:val="24"/>
                <w:szCs w:val="24"/>
              </w:rPr>
            </w:pPr>
            <w:r w:rsidRPr="00EC42CF">
              <w:rPr>
                <w:sz w:val="24"/>
                <w:szCs w:val="24"/>
              </w:rPr>
              <w:lastRenderedPageBreak/>
              <w:t>Предоставление банных услуг по помывке граждан в целях социального обеспечения населения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04 2 01 20480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3 500 000,00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0,00</w:t>
            </w:r>
          </w:p>
        </w:tc>
      </w:tr>
      <w:tr w:rsidR="008039F1" w:rsidRPr="00EC42CF" w:rsidTr="005673E8">
        <w:trPr>
          <w:trHeight w:val="1248"/>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  (Иные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04 2 01 60010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800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2 409 304,46</w:t>
            </w:r>
          </w:p>
        </w:tc>
      </w:tr>
      <w:tr w:rsidR="008039F1" w:rsidRPr="00EC42CF" w:rsidTr="005673E8">
        <w:trPr>
          <w:trHeight w:val="672"/>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04 3 00 00000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5 553 457,81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10 811 953,88</w:t>
            </w:r>
          </w:p>
        </w:tc>
      </w:tr>
      <w:tr w:rsidR="008039F1" w:rsidRPr="00EC42CF" w:rsidTr="005673E8">
        <w:trPr>
          <w:trHeight w:val="900"/>
        </w:trPr>
        <w:tc>
          <w:tcPr>
            <w:tcW w:w="8802" w:type="dxa"/>
            <w:tcBorders>
              <w:top w:val="nil"/>
              <w:left w:val="single" w:sz="8" w:space="0" w:color="auto"/>
              <w:bottom w:val="nil"/>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04 3 01 00000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205 529,22</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87 460,86</w:t>
            </w:r>
          </w:p>
        </w:tc>
      </w:tr>
      <w:tr w:rsidR="008039F1" w:rsidRPr="00EC42CF" w:rsidTr="005673E8">
        <w:trPr>
          <w:trHeight w:val="936"/>
        </w:trPr>
        <w:tc>
          <w:tcPr>
            <w:tcW w:w="8802" w:type="dxa"/>
            <w:tcBorders>
              <w:top w:val="single" w:sz="4" w:space="0" w:color="auto"/>
              <w:left w:val="single" w:sz="8" w:space="0" w:color="auto"/>
              <w:bottom w:val="nil"/>
              <w:right w:val="single" w:sz="4" w:space="0" w:color="auto"/>
            </w:tcBorders>
            <w:shd w:val="clear" w:color="auto" w:fill="auto"/>
            <w:hideMark/>
          </w:tcPr>
          <w:p w:rsidR="008039F1" w:rsidRPr="00EC42CF" w:rsidRDefault="008039F1" w:rsidP="005673E8">
            <w:pPr>
              <w:rPr>
                <w:sz w:val="24"/>
                <w:szCs w:val="24"/>
              </w:rPr>
            </w:pPr>
            <w:r w:rsidRPr="00EC42CF">
              <w:rPr>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04 3 01 20110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205 529,22</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87 460,86</w:t>
            </w:r>
          </w:p>
        </w:tc>
      </w:tr>
      <w:tr w:rsidR="008039F1" w:rsidRPr="00EC42CF" w:rsidTr="005673E8">
        <w:trPr>
          <w:trHeight w:val="690"/>
        </w:trPr>
        <w:tc>
          <w:tcPr>
            <w:tcW w:w="8802" w:type="dxa"/>
            <w:tcBorders>
              <w:top w:val="single" w:sz="4" w:space="0" w:color="auto"/>
              <w:left w:val="single" w:sz="8" w:space="0" w:color="auto"/>
              <w:bottom w:val="nil"/>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Основное мероприятие "Строительство и капитальный ремонт, текущий ремонт артезианских скважин, расположенных на территории КГП и проведение экспертизы ПСД, сметной документации"</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04 3 04 00000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2 500 000,00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2 750 088,39</w:t>
            </w:r>
          </w:p>
        </w:tc>
      </w:tr>
      <w:tr w:rsidR="008039F1" w:rsidRPr="00EC42CF" w:rsidTr="005673E8">
        <w:trPr>
          <w:trHeight w:val="705"/>
        </w:trPr>
        <w:tc>
          <w:tcPr>
            <w:tcW w:w="8802" w:type="dxa"/>
            <w:tcBorders>
              <w:top w:val="single" w:sz="4" w:space="0" w:color="auto"/>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Строительство, капитальный ремонт, текущий ремонт артезианских скважин, расположенных на территории ГП (Закупка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04 3 04 20860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2 750 088,39</w:t>
            </w:r>
          </w:p>
        </w:tc>
      </w:tr>
      <w:tr w:rsidR="008039F1" w:rsidRPr="00EC42CF" w:rsidTr="005673E8">
        <w:trPr>
          <w:trHeight w:val="2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Прочие мероприятия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04 3 04 20120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705"/>
        </w:trPr>
        <w:tc>
          <w:tcPr>
            <w:tcW w:w="8802" w:type="dxa"/>
            <w:tcBorders>
              <w:top w:val="nil"/>
              <w:left w:val="single" w:sz="8" w:space="0" w:color="auto"/>
              <w:bottom w:val="nil"/>
              <w:right w:val="single" w:sz="4" w:space="0" w:color="auto"/>
            </w:tcBorders>
            <w:shd w:val="clear" w:color="000000" w:fill="FFFFFF"/>
            <w:hideMark/>
          </w:tcPr>
          <w:p w:rsidR="008039F1" w:rsidRPr="00EC42CF" w:rsidRDefault="008039F1" w:rsidP="005673E8">
            <w:pPr>
              <w:rPr>
                <w:i/>
                <w:iCs/>
                <w:sz w:val="24"/>
                <w:szCs w:val="24"/>
              </w:rPr>
            </w:pPr>
            <w:r w:rsidRPr="00EC42CF">
              <w:rPr>
                <w:i/>
                <w:iCs/>
                <w:sz w:val="24"/>
                <w:szCs w:val="24"/>
              </w:rPr>
              <w:t>Основное мероприятие "Прочие мероприятия по организации в границах Комсомольского городского поселения электро-, тепло-, газо-, водоснабжения населения и водоотведения"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04 3 05 00000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417 006,40</w:t>
            </w:r>
          </w:p>
        </w:tc>
      </w:tr>
      <w:tr w:rsidR="008039F1" w:rsidRPr="00EC42CF" w:rsidTr="005673E8">
        <w:trPr>
          <w:trHeight w:val="79"/>
        </w:trPr>
        <w:tc>
          <w:tcPr>
            <w:tcW w:w="8802" w:type="dxa"/>
            <w:tcBorders>
              <w:top w:val="single" w:sz="4" w:space="0" w:color="auto"/>
              <w:left w:val="single" w:sz="8" w:space="0" w:color="auto"/>
              <w:bottom w:val="nil"/>
              <w:right w:val="single" w:sz="4" w:space="0" w:color="auto"/>
            </w:tcBorders>
            <w:shd w:val="clear" w:color="000000" w:fill="FFFFFF"/>
            <w:hideMark/>
          </w:tcPr>
          <w:p w:rsidR="008039F1" w:rsidRPr="00EC42CF" w:rsidRDefault="008039F1" w:rsidP="005673E8">
            <w:pPr>
              <w:rPr>
                <w:sz w:val="24"/>
                <w:szCs w:val="24"/>
              </w:rPr>
            </w:pPr>
            <w:r w:rsidRPr="00EC42CF">
              <w:rPr>
                <w:sz w:val="24"/>
                <w:szCs w:val="24"/>
              </w:rPr>
              <w:t>Прочие мероприятия в области коммунального хозяйства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04 3 05 20310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417 006,40</w:t>
            </w:r>
          </w:p>
        </w:tc>
      </w:tr>
      <w:tr w:rsidR="008039F1" w:rsidRPr="00EC42CF" w:rsidTr="005673E8">
        <w:trPr>
          <w:trHeight w:val="624"/>
        </w:trPr>
        <w:tc>
          <w:tcPr>
            <w:tcW w:w="8802" w:type="dxa"/>
            <w:tcBorders>
              <w:top w:val="single" w:sz="4" w:space="0" w:color="auto"/>
              <w:left w:val="single" w:sz="8" w:space="0" w:color="auto"/>
              <w:bottom w:val="single" w:sz="4" w:space="0" w:color="auto"/>
              <w:right w:val="single" w:sz="4" w:space="0" w:color="auto"/>
            </w:tcBorders>
            <w:shd w:val="clear" w:color="000000" w:fill="FFFFFF"/>
            <w:hideMark/>
          </w:tcPr>
          <w:p w:rsidR="008039F1" w:rsidRPr="00EC42CF" w:rsidRDefault="008039F1" w:rsidP="005673E8">
            <w:pPr>
              <w:rPr>
                <w:i/>
                <w:iCs/>
                <w:sz w:val="24"/>
                <w:szCs w:val="24"/>
              </w:rPr>
            </w:pPr>
            <w:r w:rsidRPr="00EC42CF">
              <w:rPr>
                <w:i/>
                <w:iCs/>
                <w:sz w:val="24"/>
                <w:szCs w:val="24"/>
              </w:rPr>
              <w:t>Основное мероприятие "Строительство линии канализации, КНС по улице Колганова, строительство канализационной сети для домов 36 и 38 по ул. Колганова"</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04 3 07 00000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2 847 928,59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7 557 398,23</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000000" w:fill="FFFFFF"/>
            <w:hideMark/>
          </w:tcPr>
          <w:p w:rsidR="008039F1" w:rsidRPr="00EC42CF" w:rsidRDefault="008039F1" w:rsidP="005673E8">
            <w:pPr>
              <w:rPr>
                <w:sz w:val="24"/>
                <w:szCs w:val="24"/>
              </w:rPr>
            </w:pPr>
            <w:r w:rsidRPr="00EC42CF">
              <w:rPr>
                <w:sz w:val="24"/>
                <w:szCs w:val="24"/>
              </w:rPr>
              <w:lastRenderedPageBreak/>
              <w:t>Строительство канализационной сети для домов 36, 38 по ул. Колганова (Капитальные вложения в объекты государственной (муниципальной) собственности)</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04 3 07 20540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2 847 928,59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7 557 398,23</w:t>
            </w:r>
          </w:p>
        </w:tc>
      </w:tr>
      <w:tr w:rsidR="008039F1" w:rsidRPr="00EC42CF" w:rsidTr="005673E8">
        <w:trPr>
          <w:trHeight w:val="3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Подпрограмма «Развитие газификации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04 4 00 00000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830 794,64</w:t>
            </w:r>
          </w:p>
        </w:tc>
      </w:tr>
      <w:tr w:rsidR="008039F1" w:rsidRPr="00EC42CF" w:rsidTr="005673E8">
        <w:trPr>
          <w:trHeight w:val="79"/>
        </w:trPr>
        <w:tc>
          <w:tcPr>
            <w:tcW w:w="8802" w:type="dxa"/>
            <w:tcBorders>
              <w:top w:val="nil"/>
              <w:left w:val="single" w:sz="8" w:space="0" w:color="auto"/>
              <w:bottom w:val="nil"/>
              <w:right w:val="nil"/>
            </w:tcBorders>
            <w:shd w:val="clear" w:color="000000" w:fill="FFFFFF"/>
            <w:vAlign w:val="center"/>
            <w:hideMark/>
          </w:tcPr>
          <w:p w:rsidR="008039F1" w:rsidRPr="00EC42CF" w:rsidRDefault="008039F1" w:rsidP="005673E8">
            <w:pPr>
              <w:rPr>
                <w:i/>
                <w:iCs/>
                <w:sz w:val="24"/>
                <w:szCs w:val="24"/>
              </w:rPr>
            </w:pPr>
            <w:r w:rsidRPr="00EC42CF">
              <w:rPr>
                <w:i/>
                <w:iCs/>
                <w:sz w:val="24"/>
                <w:szCs w:val="24"/>
              </w:rPr>
              <w:t>Основное мероприятие "Изготовление ПСД на газификацию (строительство участков газораспределительных сетей) жилых домов,</w:t>
            </w:r>
            <w:r>
              <w:rPr>
                <w:i/>
                <w:iCs/>
                <w:sz w:val="24"/>
                <w:szCs w:val="24"/>
              </w:rPr>
              <w:t xml:space="preserve"> </w:t>
            </w:r>
            <w:r w:rsidRPr="00EC42CF">
              <w:rPr>
                <w:i/>
                <w:iCs/>
                <w:sz w:val="24"/>
                <w:szCs w:val="24"/>
              </w:rPr>
              <w:t>строительство участков газораспределительных сетей жилых домов"</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039F1" w:rsidRPr="00EC42CF" w:rsidRDefault="008039F1" w:rsidP="005673E8">
            <w:pPr>
              <w:jc w:val="center"/>
              <w:rPr>
                <w:i/>
                <w:iCs/>
                <w:sz w:val="24"/>
                <w:szCs w:val="24"/>
              </w:rPr>
            </w:pPr>
            <w:r w:rsidRPr="00EC42CF">
              <w:rPr>
                <w:i/>
                <w:iCs/>
                <w:sz w:val="24"/>
                <w:szCs w:val="24"/>
              </w:rPr>
              <w:t>04 4 02 00000</w:t>
            </w:r>
          </w:p>
        </w:tc>
        <w:tc>
          <w:tcPr>
            <w:tcW w:w="1060"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b/>
                <w:bCs/>
                <w:sz w:val="24"/>
                <w:szCs w:val="24"/>
              </w:rPr>
            </w:pPr>
            <w:r w:rsidRPr="00EC42CF">
              <w:rPr>
                <w:b/>
                <w:b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830 794,64</w:t>
            </w:r>
          </w:p>
        </w:tc>
      </w:tr>
      <w:tr w:rsidR="008039F1" w:rsidRPr="00EC42CF" w:rsidTr="005673E8">
        <w:trPr>
          <w:trHeight w:val="79"/>
        </w:trPr>
        <w:tc>
          <w:tcPr>
            <w:tcW w:w="8802" w:type="dxa"/>
            <w:tcBorders>
              <w:top w:val="single" w:sz="4" w:space="0" w:color="auto"/>
              <w:left w:val="single" w:sz="8" w:space="0" w:color="auto"/>
              <w:bottom w:val="single" w:sz="4" w:space="0" w:color="auto"/>
              <w:right w:val="single" w:sz="4" w:space="0" w:color="auto"/>
            </w:tcBorders>
            <w:shd w:val="clear" w:color="000000" w:fill="FFFFFF"/>
            <w:hideMark/>
          </w:tcPr>
          <w:p w:rsidR="008039F1" w:rsidRPr="00EC42CF" w:rsidRDefault="008039F1" w:rsidP="005673E8">
            <w:pPr>
              <w:rPr>
                <w:sz w:val="24"/>
                <w:szCs w:val="24"/>
              </w:rPr>
            </w:pPr>
            <w:r w:rsidRPr="00EC42CF">
              <w:rPr>
                <w:sz w:val="24"/>
                <w:szCs w:val="24"/>
              </w:rPr>
              <w:t>Изготовление ПСД на газификацию (строительство участков газораспределительных сетей) жилых домов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04 4 02 20870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830 794,64</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000000" w:fill="F2DDDC"/>
            <w:vAlign w:val="bottom"/>
            <w:hideMark/>
          </w:tcPr>
          <w:p w:rsidR="008039F1" w:rsidRPr="00EC42CF" w:rsidRDefault="008039F1" w:rsidP="005673E8">
            <w:pPr>
              <w:rPr>
                <w:b/>
                <w:bCs/>
                <w:sz w:val="24"/>
                <w:szCs w:val="24"/>
              </w:rPr>
            </w:pPr>
            <w:r w:rsidRPr="00EC42CF">
              <w:rPr>
                <w:b/>
                <w:bCs/>
                <w:sz w:val="24"/>
                <w:szCs w:val="24"/>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780" w:type="dxa"/>
            <w:tcBorders>
              <w:top w:val="nil"/>
              <w:left w:val="nil"/>
              <w:bottom w:val="single" w:sz="4" w:space="0" w:color="auto"/>
              <w:right w:val="single" w:sz="4" w:space="0" w:color="auto"/>
            </w:tcBorders>
            <w:shd w:val="clear" w:color="000000" w:fill="F2DDDC"/>
            <w:noWrap/>
            <w:vAlign w:val="center"/>
            <w:hideMark/>
          </w:tcPr>
          <w:p w:rsidR="008039F1" w:rsidRPr="00EC42CF" w:rsidRDefault="008039F1" w:rsidP="005673E8">
            <w:pPr>
              <w:jc w:val="center"/>
              <w:rPr>
                <w:b/>
                <w:bCs/>
                <w:sz w:val="24"/>
                <w:szCs w:val="24"/>
              </w:rPr>
            </w:pPr>
            <w:r w:rsidRPr="00EC42CF">
              <w:rPr>
                <w:b/>
                <w:bCs/>
                <w:sz w:val="24"/>
                <w:szCs w:val="24"/>
              </w:rPr>
              <w:t>05 0 00 00000</w:t>
            </w:r>
          </w:p>
        </w:tc>
        <w:tc>
          <w:tcPr>
            <w:tcW w:w="1060" w:type="dxa"/>
            <w:tcBorders>
              <w:top w:val="nil"/>
              <w:left w:val="nil"/>
              <w:bottom w:val="single" w:sz="4" w:space="0" w:color="auto"/>
              <w:right w:val="single" w:sz="4" w:space="0" w:color="auto"/>
            </w:tcBorders>
            <w:shd w:val="clear" w:color="000000" w:fill="F2DDDC"/>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000000" w:fill="F2DDDC"/>
            <w:noWrap/>
            <w:vAlign w:val="center"/>
            <w:hideMark/>
          </w:tcPr>
          <w:p w:rsidR="008039F1" w:rsidRPr="00EC42CF" w:rsidRDefault="008039F1" w:rsidP="005673E8">
            <w:pPr>
              <w:jc w:val="center"/>
              <w:rPr>
                <w:b/>
                <w:bCs/>
                <w:sz w:val="24"/>
                <w:szCs w:val="24"/>
              </w:rPr>
            </w:pPr>
            <w:r w:rsidRPr="00EC42CF">
              <w:rPr>
                <w:b/>
                <w:bCs/>
                <w:sz w:val="24"/>
                <w:szCs w:val="24"/>
              </w:rPr>
              <w:t>12 993 215,50</w:t>
            </w:r>
          </w:p>
        </w:tc>
        <w:tc>
          <w:tcPr>
            <w:tcW w:w="1843" w:type="dxa"/>
            <w:tcBorders>
              <w:top w:val="nil"/>
              <w:left w:val="single" w:sz="4" w:space="0" w:color="auto"/>
              <w:bottom w:val="single" w:sz="4" w:space="0" w:color="auto"/>
              <w:right w:val="single" w:sz="8" w:space="0" w:color="auto"/>
            </w:tcBorders>
            <w:shd w:val="clear" w:color="000000" w:fill="F2DDDC"/>
            <w:noWrap/>
            <w:vAlign w:val="center"/>
            <w:hideMark/>
          </w:tcPr>
          <w:p w:rsidR="008039F1" w:rsidRPr="00EC42CF" w:rsidRDefault="008039F1" w:rsidP="005673E8">
            <w:pPr>
              <w:jc w:val="center"/>
              <w:rPr>
                <w:b/>
                <w:bCs/>
                <w:sz w:val="24"/>
                <w:szCs w:val="24"/>
              </w:rPr>
            </w:pPr>
            <w:r w:rsidRPr="00EC42CF">
              <w:rPr>
                <w:b/>
                <w:bCs/>
                <w:sz w:val="24"/>
                <w:szCs w:val="24"/>
              </w:rPr>
              <w:t>9 648 784,20</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Подпрограмма  "Организация уличного электроснабжения на территории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05 1 00 00000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7 893 215,50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6 865 622,16</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Основное мероприятие "Организация уличного электроснабжения на территории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05 1 01 00000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7 893 215,50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6 865 622,16</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05 1 01 20150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7 143 215,50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5 891 027,63</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Содержание и ремонт сетей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05 1 01 20160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750 000,00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974 594,53</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Подпрограмма "Организация благоустройства и озеленение территории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05 2 00 00000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1 500 000,00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0,00</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Основное мероприятие "Организация благоустройства и озеленение территории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05 2 01 00000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1 500 000,00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0,00</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05 2 01 20190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1 500 000,00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05 3 00 00000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498 476,78</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lastRenderedPageBreak/>
              <w:t>Основное мероприятие "Организация ритуальных услуг и содержание мест захоронения на территории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05 3 01 00000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498 476,78</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Содержание кладбищ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05 3 01 20200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498 476,78</w:t>
            </w:r>
          </w:p>
        </w:tc>
      </w:tr>
      <w:tr w:rsidR="008039F1" w:rsidRPr="00EC42CF" w:rsidTr="005673E8">
        <w:trPr>
          <w:trHeight w:val="648"/>
        </w:trPr>
        <w:tc>
          <w:tcPr>
            <w:tcW w:w="8802" w:type="dxa"/>
            <w:tcBorders>
              <w:top w:val="nil"/>
              <w:left w:val="single" w:sz="8" w:space="0" w:color="auto"/>
              <w:bottom w:val="single" w:sz="4" w:space="0" w:color="auto"/>
              <w:right w:val="single" w:sz="4" w:space="0" w:color="auto"/>
            </w:tcBorders>
            <w:shd w:val="clear" w:color="auto" w:fill="auto"/>
            <w:vAlign w:val="bottom"/>
            <w:hideMark/>
          </w:tcPr>
          <w:p w:rsidR="008039F1" w:rsidRPr="00EC42CF" w:rsidRDefault="008039F1" w:rsidP="005673E8">
            <w:pPr>
              <w:rPr>
                <w:b/>
                <w:bCs/>
                <w:i/>
                <w:iCs/>
                <w:sz w:val="24"/>
                <w:szCs w:val="24"/>
              </w:rPr>
            </w:pPr>
            <w:r w:rsidRPr="00EC42CF">
              <w:rPr>
                <w:b/>
                <w:bCs/>
                <w:i/>
                <w:iCs/>
                <w:sz w:val="24"/>
                <w:szCs w:val="24"/>
              </w:rPr>
              <w:t xml:space="preserve">Подпрограмма  "Ликвидация несанкционированных свалок и уборка мусора в населенных пунктах 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05 4 00 00000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2 000 000,00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1 661 589,28</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 xml:space="preserve">Основное мероприятие "Ликвидация несанкционированных свалок и уборка мусора в населенных пунктах 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05 4 01 00000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2 000 000,00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1 661 589,28</w:t>
            </w:r>
          </w:p>
        </w:tc>
      </w:tr>
      <w:tr w:rsidR="008039F1" w:rsidRPr="00EC42CF" w:rsidTr="005673E8">
        <w:trPr>
          <w:trHeight w:val="63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05 4 01 20210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2 000 000,00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1 661 589,28</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 xml:space="preserve">Подпрограмма "Прочие мероприятия по благоустройству на территории 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05 5 00 00000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900 000,00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623 095,98</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 xml:space="preserve">Основное мероприятие "Прочие мероприятия по благоустройству на территории 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05 5 01 00000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900 000,00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623 095,98</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05 5 01 20220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150 000,00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41 539,73</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05 5 01 20230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350 000,00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415 397,32</w:t>
            </w:r>
          </w:p>
        </w:tc>
      </w:tr>
      <w:tr w:rsidR="008039F1" w:rsidRPr="00EC42CF" w:rsidTr="005673E8">
        <w:trPr>
          <w:trHeight w:val="936"/>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05 5 01 20240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166 158,93</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Текущий ремонт и содержание памятников воинам, погибшим ВОВ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05 5 01 20250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160 000,00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05 5 01 20470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68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05 5 01 20590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30 000,00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 xml:space="preserve">Подпрограмма "Организация водоснабжения населения на территории </w:t>
            </w:r>
            <w:r w:rsidRPr="00EC42CF">
              <w:rPr>
                <w:b/>
                <w:bCs/>
                <w:i/>
                <w:iCs/>
                <w:sz w:val="24"/>
                <w:szCs w:val="24"/>
              </w:rPr>
              <w:lastRenderedPageBreak/>
              <w:t xml:space="preserve">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lastRenderedPageBreak/>
              <w:t>05 6 00 00000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200 000,00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0,00</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lastRenderedPageBreak/>
              <w:t xml:space="preserve">Основное мероприятие "Организация водоснабжения населения на территории 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05 6 01 00000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200 000,00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0,00</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Капитальный ремонт колодцев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05 6 01 20130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68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Содержание, текущий ремонт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05 6 01 20330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000000" w:fill="F2DDDC"/>
            <w:hideMark/>
          </w:tcPr>
          <w:p w:rsidR="008039F1" w:rsidRPr="00EC42CF" w:rsidRDefault="008039F1" w:rsidP="005673E8">
            <w:pPr>
              <w:rPr>
                <w:b/>
                <w:bCs/>
                <w:sz w:val="24"/>
                <w:szCs w:val="24"/>
              </w:rPr>
            </w:pPr>
            <w:r w:rsidRPr="00EC42CF">
              <w:rPr>
                <w:b/>
                <w:bCs/>
                <w:sz w:val="24"/>
                <w:szCs w:val="24"/>
              </w:rPr>
              <w:t>Муниципальная программа "Культура  Комсомольского городского поселения Комсомольского муниципального района"</w:t>
            </w:r>
          </w:p>
        </w:tc>
        <w:tc>
          <w:tcPr>
            <w:tcW w:w="1780" w:type="dxa"/>
            <w:tcBorders>
              <w:top w:val="nil"/>
              <w:left w:val="nil"/>
              <w:bottom w:val="single" w:sz="4" w:space="0" w:color="auto"/>
              <w:right w:val="single" w:sz="4" w:space="0" w:color="auto"/>
            </w:tcBorders>
            <w:shd w:val="clear" w:color="000000" w:fill="F2DDDC"/>
            <w:noWrap/>
            <w:vAlign w:val="center"/>
            <w:hideMark/>
          </w:tcPr>
          <w:p w:rsidR="008039F1" w:rsidRPr="00EC42CF" w:rsidRDefault="008039F1" w:rsidP="005673E8">
            <w:pPr>
              <w:jc w:val="center"/>
              <w:rPr>
                <w:b/>
                <w:bCs/>
                <w:sz w:val="24"/>
                <w:szCs w:val="24"/>
              </w:rPr>
            </w:pPr>
            <w:r w:rsidRPr="00EC42CF">
              <w:rPr>
                <w:b/>
                <w:bCs/>
                <w:sz w:val="24"/>
                <w:szCs w:val="24"/>
              </w:rPr>
              <w:t>06 0 00 00000</w:t>
            </w:r>
          </w:p>
        </w:tc>
        <w:tc>
          <w:tcPr>
            <w:tcW w:w="1060" w:type="dxa"/>
            <w:tcBorders>
              <w:top w:val="nil"/>
              <w:left w:val="nil"/>
              <w:bottom w:val="single" w:sz="4" w:space="0" w:color="auto"/>
              <w:right w:val="single" w:sz="4" w:space="0" w:color="auto"/>
            </w:tcBorders>
            <w:shd w:val="clear" w:color="000000" w:fill="F2DDDC"/>
            <w:noWrap/>
            <w:vAlign w:val="center"/>
            <w:hideMark/>
          </w:tcPr>
          <w:p w:rsidR="008039F1" w:rsidRPr="00EC42CF" w:rsidRDefault="008039F1" w:rsidP="005673E8">
            <w:pPr>
              <w:jc w:val="center"/>
              <w:rPr>
                <w:i/>
                <w:iCs/>
                <w:sz w:val="24"/>
                <w:szCs w:val="24"/>
              </w:rPr>
            </w:pPr>
            <w:r w:rsidRPr="00EC42CF">
              <w:rPr>
                <w:i/>
                <w:iCs/>
                <w:sz w:val="24"/>
                <w:szCs w:val="24"/>
              </w:rPr>
              <w:t> </w:t>
            </w:r>
          </w:p>
        </w:tc>
        <w:tc>
          <w:tcPr>
            <w:tcW w:w="1838" w:type="dxa"/>
            <w:tcBorders>
              <w:top w:val="nil"/>
              <w:left w:val="nil"/>
              <w:bottom w:val="single" w:sz="4" w:space="0" w:color="auto"/>
              <w:right w:val="single" w:sz="8" w:space="0" w:color="auto"/>
            </w:tcBorders>
            <w:shd w:val="clear" w:color="000000" w:fill="F2DDDC"/>
            <w:noWrap/>
            <w:vAlign w:val="center"/>
            <w:hideMark/>
          </w:tcPr>
          <w:p w:rsidR="008039F1" w:rsidRPr="00EC42CF" w:rsidRDefault="008039F1" w:rsidP="005673E8">
            <w:pPr>
              <w:jc w:val="center"/>
              <w:rPr>
                <w:b/>
                <w:bCs/>
                <w:sz w:val="24"/>
                <w:szCs w:val="24"/>
              </w:rPr>
            </w:pPr>
            <w:r w:rsidRPr="00EC42CF">
              <w:rPr>
                <w:b/>
                <w:bCs/>
                <w:sz w:val="24"/>
                <w:szCs w:val="24"/>
              </w:rPr>
              <w:t>22 092 840,21</w:t>
            </w:r>
          </w:p>
        </w:tc>
        <w:tc>
          <w:tcPr>
            <w:tcW w:w="1843" w:type="dxa"/>
            <w:tcBorders>
              <w:top w:val="nil"/>
              <w:left w:val="single" w:sz="4" w:space="0" w:color="auto"/>
              <w:bottom w:val="single" w:sz="4" w:space="0" w:color="auto"/>
              <w:right w:val="single" w:sz="8" w:space="0" w:color="auto"/>
            </w:tcBorders>
            <w:shd w:val="clear" w:color="000000" w:fill="F2DDDC"/>
            <w:noWrap/>
            <w:vAlign w:val="center"/>
            <w:hideMark/>
          </w:tcPr>
          <w:p w:rsidR="008039F1" w:rsidRPr="00EC42CF" w:rsidRDefault="008039F1" w:rsidP="005673E8">
            <w:pPr>
              <w:jc w:val="center"/>
              <w:rPr>
                <w:b/>
                <w:bCs/>
                <w:sz w:val="24"/>
                <w:szCs w:val="24"/>
              </w:rPr>
            </w:pPr>
            <w:r w:rsidRPr="00EC42CF">
              <w:rPr>
                <w:b/>
                <w:bCs/>
                <w:sz w:val="24"/>
                <w:szCs w:val="24"/>
              </w:rPr>
              <w:t>23 124 713,19</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Подпрограмма "Организация культурно-досугового обслуживания населения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06 1 00 00000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15 587 300,21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16 348 748,19</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 xml:space="preserve">Основное мероприятие "Организация культурно-досугового обслуживания населения 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06 1 01 00000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13 433 099,21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14 194 547,19</w:t>
            </w:r>
          </w:p>
        </w:tc>
      </w:tr>
      <w:tr w:rsidR="008039F1" w:rsidRPr="00EC42CF" w:rsidTr="005673E8">
        <w:trPr>
          <w:trHeight w:val="45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Организация обеспечения деятельности учреждения культуры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06 1 01 G0040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13 433 099,21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14 194 547,19</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000000" w:fill="FFFFFF"/>
            <w:hideMark/>
          </w:tcPr>
          <w:p w:rsidR="008039F1" w:rsidRPr="00EC42CF" w:rsidRDefault="008039F1" w:rsidP="005673E8">
            <w:pPr>
              <w:rPr>
                <w:i/>
                <w:iCs/>
                <w:sz w:val="24"/>
                <w:szCs w:val="24"/>
              </w:rPr>
            </w:pPr>
            <w:r w:rsidRPr="00EC42CF">
              <w:rPr>
                <w:i/>
                <w:iCs/>
                <w:sz w:val="24"/>
                <w:szCs w:val="24"/>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780"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i/>
                <w:iCs/>
                <w:sz w:val="24"/>
                <w:szCs w:val="24"/>
              </w:rPr>
            </w:pPr>
            <w:r w:rsidRPr="00EC42CF">
              <w:rPr>
                <w:i/>
                <w:iCs/>
                <w:sz w:val="24"/>
                <w:szCs w:val="24"/>
              </w:rPr>
              <w:t>06 1 05 00000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2 154 201,00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2 154 201,00</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noWrap/>
            <w:vAlign w:val="bottom"/>
            <w:hideMark/>
          </w:tcPr>
          <w:p w:rsidR="008039F1" w:rsidRPr="00EC42CF" w:rsidRDefault="008039F1" w:rsidP="005673E8">
            <w:pPr>
              <w:jc w:val="both"/>
              <w:rPr>
                <w:sz w:val="24"/>
                <w:szCs w:val="24"/>
              </w:rPr>
            </w:pPr>
            <w:r w:rsidRPr="00EC42CF">
              <w:rPr>
                <w:sz w:val="24"/>
                <w:szCs w:val="24"/>
              </w:rPr>
              <w:t>Содержание работников младшего обслуживающего персонала МКУ "Центр обслуживания учреждений культуры Комсомольского муниципального района"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06 1 05 G0040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2 154 201,00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2 154 201,00</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06 2 00 00000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6 092 300,00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6 362 725,00</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i/>
                <w:iCs/>
                <w:sz w:val="24"/>
                <w:szCs w:val="24"/>
              </w:rPr>
            </w:pPr>
            <w:r w:rsidRPr="00EC42CF">
              <w:rPr>
                <w:i/>
                <w:iCs/>
                <w:sz w:val="24"/>
                <w:szCs w:val="24"/>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06 2 01 00000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6 092 300,00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6 362 725,00</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06 2 01 G0050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6 092 300,00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6 362 725,00</w:t>
            </w:r>
          </w:p>
        </w:tc>
      </w:tr>
      <w:tr w:rsidR="008039F1" w:rsidRPr="00EC42CF" w:rsidTr="005673E8">
        <w:trPr>
          <w:trHeight w:val="672"/>
        </w:trPr>
        <w:tc>
          <w:tcPr>
            <w:tcW w:w="8802" w:type="dxa"/>
            <w:tcBorders>
              <w:top w:val="nil"/>
              <w:left w:val="single" w:sz="8" w:space="0" w:color="auto"/>
              <w:bottom w:val="single" w:sz="4" w:space="0" w:color="auto"/>
              <w:right w:val="single" w:sz="4" w:space="0" w:color="auto"/>
            </w:tcBorders>
            <w:shd w:val="clear" w:color="000000" w:fill="FFFFFF"/>
            <w:vAlign w:val="center"/>
            <w:hideMark/>
          </w:tcPr>
          <w:p w:rsidR="008039F1" w:rsidRPr="00EC42CF" w:rsidRDefault="008039F1" w:rsidP="005673E8">
            <w:pPr>
              <w:jc w:val="both"/>
              <w:rPr>
                <w:b/>
                <w:bCs/>
                <w:i/>
                <w:iCs/>
                <w:sz w:val="24"/>
                <w:szCs w:val="24"/>
              </w:rPr>
            </w:pPr>
            <w:r w:rsidRPr="00EC42CF">
              <w:rPr>
                <w:b/>
                <w:bCs/>
                <w:i/>
                <w:iCs/>
                <w:sz w:val="24"/>
                <w:szCs w:val="24"/>
              </w:rPr>
              <w:t>Подпрограмма "Организация и осуществление мероприятий по работе с детьми и молодежью в Комсомольском городском поселении"</w:t>
            </w:r>
          </w:p>
        </w:tc>
        <w:tc>
          <w:tcPr>
            <w:tcW w:w="1780"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b/>
                <w:bCs/>
                <w:i/>
                <w:iCs/>
                <w:sz w:val="24"/>
                <w:szCs w:val="24"/>
              </w:rPr>
            </w:pPr>
            <w:r w:rsidRPr="00EC42CF">
              <w:rPr>
                <w:b/>
                <w:bCs/>
                <w:i/>
                <w:iCs/>
                <w:sz w:val="24"/>
                <w:szCs w:val="24"/>
              </w:rPr>
              <w:t>06 3 00 00000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sz w:val="24"/>
                <w:szCs w:val="24"/>
              </w:rPr>
            </w:pPr>
            <w:r w:rsidRPr="00EC42CF">
              <w:rPr>
                <w:b/>
                <w:b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413 240,00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413 240,00</w:t>
            </w:r>
          </w:p>
        </w:tc>
      </w:tr>
      <w:tr w:rsidR="008039F1" w:rsidRPr="00EC42CF" w:rsidTr="005673E8">
        <w:trPr>
          <w:trHeight w:val="312"/>
        </w:trPr>
        <w:tc>
          <w:tcPr>
            <w:tcW w:w="8802" w:type="dxa"/>
            <w:tcBorders>
              <w:top w:val="nil"/>
              <w:left w:val="single" w:sz="8" w:space="0" w:color="auto"/>
              <w:bottom w:val="single" w:sz="4" w:space="0" w:color="auto"/>
              <w:right w:val="single" w:sz="4" w:space="0" w:color="auto"/>
            </w:tcBorders>
            <w:shd w:val="clear" w:color="000000" w:fill="FFFFFF"/>
            <w:noWrap/>
            <w:vAlign w:val="bottom"/>
            <w:hideMark/>
          </w:tcPr>
          <w:p w:rsidR="008039F1" w:rsidRPr="00EC42CF" w:rsidRDefault="008039F1" w:rsidP="005673E8">
            <w:pPr>
              <w:jc w:val="both"/>
              <w:rPr>
                <w:i/>
                <w:iCs/>
                <w:sz w:val="24"/>
                <w:szCs w:val="24"/>
              </w:rPr>
            </w:pPr>
            <w:r w:rsidRPr="00EC42CF">
              <w:rPr>
                <w:i/>
                <w:iCs/>
                <w:sz w:val="24"/>
                <w:szCs w:val="24"/>
              </w:rPr>
              <w:lastRenderedPageBreak/>
              <w:t>Основное мероприятие "Временная летняя занятость подростков"</w:t>
            </w:r>
          </w:p>
        </w:tc>
        <w:tc>
          <w:tcPr>
            <w:tcW w:w="1780"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i/>
                <w:iCs/>
                <w:sz w:val="24"/>
                <w:szCs w:val="24"/>
              </w:rPr>
            </w:pPr>
            <w:r w:rsidRPr="00EC42CF">
              <w:rPr>
                <w:i/>
                <w:iCs/>
                <w:sz w:val="24"/>
                <w:szCs w:val="24"/>
              </w:rPr>
              <w:t>06 3 01 00000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413 240,00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i/>
                <w:iCs/>
                <w:sz w:val="24"/>
                <w:szCs w:val="24"/>
              </w:rPr>
            </w:pPr>
            <w:r w:rsidRPr="00EC42CF">
              <w:rPr>
                <w:i/>
                <w:iCs/>
                <w:sz w:val="24"/>
                <w:szCs w:val="24"/>
              </w:rPr>
              <w:t>413 240,00</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000000" w:fill="FFFFFF"/>
            <w:noWrap/>
            <w:vAlign w:val="bottom"/>
            <w:hideMark/>
          </w:tcPr>
          <w:p w:rsidR="008039F1" w:rsidRPr="00EC42CF" w:rsidRDefault="008039F1" w:rsidP="005673E8">
            <w:pPr>
              <w:jc w:val="both"/>
              <w:rPr>
                <w:sz w:val="24"/>
                <w:szCs w:val="24"/>
              </w:rPr>
            </w:pPr>
            <w:r w:rsidRPr="00EC42CF">
              <w:rPr>
                <w:sz w:val="24"/>
                <w:szCs w:val="24"/>
              </w:rPr>
              <w:t>Расходы на временную летнюю занятость подростков в трудовом отряде (Межбюджетные трансферты)</w:t>
            </w:r>
          </w:p>
        </w:tc>
        <w:tc>
          <w:tcPr>
            <w:tcW w:w="1780"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i/>
                <w:iCs/>
                <w:sz w:val="24"/>
                <w:szCs w:val="24"/>
              </w:rPr>
            </w:pPr>
            <w:r w:rsidRPr="00EC42CF">
              <w:rPr>
                <w:i/>
                <w:iCs/>
                <w:sz w:val="24"/>
                <w:szCs w:val="24"/>
              </w:rPr>
              <w:t>06 3 01 G0070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413 240,00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413 240,00</w:t>
            </w:r>
          </w:p>
        </w:tc>
      </w:tr>
      <w:tr w:rsidR="008039F1" w:rsidRPr="00EC42CF" w:rsidTr="005673E8">
        <w:trPr>
          <w:trHeight w:val="324"/>
        </w:trPr>
        <w:tc>
          <w:tcPr>
            <w:tcW w:w="8802" w:type="dxa"/>
            <w:tcBorders>
              <w:top w:val="nil"/>
              <w:left w:val="single" w:sz="8" w:space="0" w:color="auto"/>
              <w:bottom w:val="single" w:sz="4" w:space="0" w:color="auto"/>
              <w:right w:val="single" w:sz="4" w:space="0" w:color="auto"/>
            </w:tcBorders>
            <w:shd w:val="clear" w:color="000000" w:fill="F2DDDC"/>
            <w:hideMark/>
          </w:tcPr>
          <w:p w:rsidR="008039F1" w:rsidRPr="00EC42CF" w:rsidRDefault="008039F1" w:rsidP="005673E8">
            <w:pPr>
              <w:rPr>
                <w:b/>
                <w:bCs/>
                <w:i/>
                <w:iCs/>
                <w:sz w:val="24"/>
                <w:szCs w:val="24"/>
              </w:rPr>
            </w:pPr>
            <w:r w:rsidRPr="00EC42CF">
              <w:rPr>
                <w:b/>
                <w:bCs/>
                <w:i/>
                <w:iCs/>
                <w:sz w:val="24"/>
                <w:szCs w:val="24"/>
              </w:rPr>
              <w:t>Непрограммные направления деятельности  Комсомольского городского поселения</w:t>
            </w:r>
          </w:p>
        </w:tc>
        <w:tc>
          <w:tcPr>
            <w:tcW w:w="1780" w:type="dxa"/>
            <w:tcBorders>
              <w:top w:val="nil"/>
              <w:left w:val="nil"/>
              <w:bottom w:val="single" w:sz="4" w:space="0" w:color="auto"/>
              <w:right w:val="single" w:sz="4" w:space="0" w:color="auto"/>
            </w:tcBorders>
            <w:shd w:val="clear" w:color="000000" w:fill="F2DDDC"/>
            <w:noWrap/>
            <w:vAlign w:val="center"/>
            <w:hideMark/>
          </w:tcPr>
          <w:p w:rsidR="008039F1" w:rsidRPr="00EC42CF" w:rsidRDefault="008039F1" w:rsidP="005673E8">
            <w:pPr>
              <w:jc w:val="center"/>
              <w:rPr>
                <w:b/>
                <w:bCs/>
                <w:i/>
                <w:iCs/>
                <w:sz w:val="24"/>
                <w:szCs w:val="24"/>
              </w:rPr>
            </w:pPr>
            <w:r w:rsidRPr="00EC42CF">
              <w:rPr>
                <w:b/>
                <w:bCs/>
                <w:i/>
                <w:iCs/>
                <w:sz w:val="24"/>
                <w:szCs w:val="24"/>
              </w:rPr>
              <w:t>40 0 00 00000</w:t>
            </w:r>
          </w:p>
        </w:tc>
        <w:tc>
          <w:tcPr>
            <w:tcW w:w="1060" w:type="dxa"/>
            <w:tcBorders>
              <w:top w:val="nil"/>
              <w:left w:val="nil"/>
              <w:bottom w:val="single" w:sz="4" w:space="0" w:color="auto"/>
              <w:right w:val="single" w:sz="4" w:space="0" w:color="auto"/>
            </w:tcBorders>
            <w:shd w:val="clear" w:color="000000" w:fill="F2DDDC"/>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000000" w:fill="F2DDDC"/>
            <w:noWrap/>
            <w:vAlign w:val="center"/>
            <w:hideMark/>
          </w:tcPr>
          <w:p w:rsidR="008039F1" w:rsidRPr="00EC42CF" w:rsidRDefault="008039F1" w:rsidP="005673E8">
            <w:pPr>
              <w:jc w:val="center"/>
              <w:rPr>
                <w:b/>
                <w:bCs/>
                <w:i/>
                <w:iCs/>
                <w:sz w:val="24"/>
                <w:szCs w:val="24"/>
              </w:rPr>
            </w:pPr>
            <w:r w:rsidRPr="00EC42CF">
              <w:rPr>
                <w:b/>
                <w:bCs/>
                <w:i/>
                <w:iCs/>
                <w:sz w:val="24"/>
                <w:szCs w:val="24"/>
              </w:rPr>
              <w:t>98 148,09</w:t>
            </w:r>
          </w:p>
        </w:tc>
        <w:tc>
          <w:tcPr>
            <w:tcW w:w="1843" w:type="dxa"/>
            <w:tcBorders>
              <w:top w:val="nil"/>
              <w:left w:val="single" w:sz="4" w:space="0" w:color="auto"/>
              <w:bottom w:val="single" w:sz="4" w:space="0" w:color="auto"/>
              <w:right w:val="single" w:sz="8" w:space="0" w:color="auto"/>
            </w:tcBorders>
            <w:shd w:val="clear" w:color="000000" w:fill="F2DDDC"/>
            <w:noWrap/>
            <w:vAlign w:val="center"/>
            <w:hideMark/>
          </w:tcPr>
          <w:p w:rsidR="008039F1" w:rsidRPr="00EC42CF" w:rsidRDefault="008039F1" w:rsidP="005673E8">
            <w:pPr>
              <w:jc w:val="center"/>
              <w:rPr>
                <w:b/>
                <w:bCs/>
                <w:i/>
                <w:iCs/>
                <w:sz w:val="24"/>
                <w:szCs w:val="24"/>
              </w:rPr>
            </w:pPr>
            <w:r w:rsidRPr="00EC42CF">
              <w:rPr>
                <w:b/>
                <w:bCs/>
                <w:i/>
                <w:iCs/>
                <w:sz w:val="24"/>
                <w:szCs w:val="24"/>
              </w:rPr>
              <w:t>104 098,57</w:t>
            </w:r>
          </w:p>
        </w:tc>
      </w:tr>
      <w:tr w:rsidR="008039F1" w:rsidRPr="00EC42CF" w:rsidTr="005673E8">
        <w:trPr>
          <w:trHeight w:val="3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sz w:val="24"/>
                <w:szCs w:val="24"/>
              </w:rPr>
            </w:pPr>
            <w:r w:rsidRPr="00EC42CF">
              <w:rPr>
                <w:b/>
                <w:bCs/>
                <w:sz w:val="24"/>
                <w:szCs w:val="24"/>
              </w:rPr>
              <w:t>Иные непрограммные мероприятия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sz w:val="24"/>
                <w:szCs w:val="24"/>
              </w:rPr>
            </w:pPr>
            <w:r w:rsidRPr="00EC42CF">
              <w:rPr>
                <w:b/>
                <w:bCs/>
                <w:sz w:val="24"/>
                <w:szCs w:val="24"/>
              </w:rPr>
              <w:t>40 9 00 00000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sz w:val="24"/>
                <w:szCs w:val="24"/>
              </w:rPr>
            </w:pPr>
            <w:r w:rsidRPr="00EC42CF">
              <w:rPr>
                <w:b/>
                <w:bCs/>
                <w:sz w:val="24"/>
                <w:szCs w:val="24"/>
              </w:rPr>
              <w:t>98 148,09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sz w:val="24"/>
                <w:szCs w:val="24"/>
              </w:rPr>
            </w:pPr>
            <w:r w:rsidRPr="00EC42CF">
              <w:rPr>
                <w:b/>
                <w:bCs/>
                <w:sz w:val="24"/>
                <w:szCs w:val="24"/>
              </w:rPr>
              <w:t>104 098,57</w:t>
            </w:r>
          </w:p>
        </w:tc>
      </w:tr>
      <w:tr w:rsidR="008039F1" w:rsidRPr="00EC42CF" w:rsidTr="005673E8">
        <w:trPr>
          <w:trHeight w:val="936"/>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40 9 00 20340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104 098,57</w:t>
            </w:r>
          </w:p>
        </w:tc>
      </w:tr>
      <w:tr w:rsidR="008039F1" w:rsidRPr="00EC42CF" w:rsidTr="005673E8">
        <w:trPr>
          <w:trHeight w:val="936"/>
        </w:trPr>
        <w:tc>
          <w:tcPr>
            <w:tcW w:w="8802" w:type="dxa"/>
            <w:tcBorders>
              <w:top w:val="nil"/>
              <w:left w:val="single" w:sz="8" w:space="0" w:color="auto"/>
              <w:bottom w:val="nil"/>
              <w:right w:val="single" w:sz="4" w:space="0" w:color="auto"/>
            </w:tcBorders>
            <w:shd w:val="clear" w:color="auto" w:fill="auto"/>
            <w:hideMark/>
          </w:tcPr>
          <w:p w:rsidR="008039F1" w:rsidRPr="00EC42CF" w:rsidRDefault="008039F1" w:rsidP="005673E8">
            <w:pPr>
              <w:rPr>
                <w:sz w:val="24"/>
                <w:szCs w:val="24"/>
              </w:rPr>
            </w:pPr>
            <w:r w:rsidRPr="00EC42CF">
              <w:rPr>
                <w:sz w:val="24"/>
                <w:szCs w:val="24"/>
              </w:rPr>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40 9 00 20350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48 148,09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324"/>
        </w:trPr>
        <w:tc>
          <w:tcPr>
            <w:tcW w:w="880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039F1" w:rsidRPr="00EC42CF" w:rsidRDefault="008039F1" w:rsidP="005673E8">
            <w:pPr>
              <w:rPr>
                <w:b/>
                <w:bCs/>
                <w:i/>
                <w:iCs/>
                <w:sz w:val="24"/>
                <w:szCs w:val="24"/>
              </w:rPr>
            </w:pPr>
            <w:r w:rsidRPr="00EC42CF">
              <w:rPr>
                <w:b/>
                <w:bCs/>
                <w:i/>
                <w:iCs/>
                <w:sz w:val="24"/>
                <w:szCs w:val="24"/>
              </w:rPr>
              <w:t>Мероприятия по землеустройству и землепользованию</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41 0 00 00000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200 000,00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224 314,55</w:t>
            </w:r>
          </w:p>
        </w:tc>
      </w:tr>
      <w:tr w:rsidR="008039F1" w:rsidRPr="00EC42CF" w:rsidTr="005673E8">
        <w:trPr>
          <w:trHeight w:val="312"/>
        </w:trPr>
        <w:tc>
          <w:tcPr>
            <w:tcW w:w="8802" w:type="dxa"/>
            <w:tcBorders>
              <w:top w:val="nil"/>
              <w:left w:val="single" w:sz="8" w:space="0" w:color="auto"/>
              <w:bottom w:val="single" w:sz="4" w:space="0" w:color="auto"/>
              <w:right w:val="single" w:sz="4" w:space="0" w:color="auto"/>
            </w:tcBorders>
            <w:shd w:val="clear" w:color="auto" w:fill="auto"/>
            <w:vAlign w:val="bottom"/>
            <w:hideMark/>
          </w:tcPr>
          <w:p w:rsidR="008039F1" w:rsidRPr="00EC42CF" w:rsidRDefault="008039F1" w:rsidP="005673E8">
            <w:pPr>
              <w:rPr>
                <w:b/>
                <w:bCs/>
                <w:sz w:val="24"/>
                <w:szCs w:val="24"/>
              </w:rPr>
            </w:pPr>
            <w:r w:rsidRPr="00EC42CF">
              <w:rPr>
                <w:b/>
                <w:bCs/>
                <w:sz w:val="24"/>
                <w:szCs w:val="24"/>
              </w:rPr>
              <w:t>Иные непрограммные мероприятия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41 9 00 00000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224 314,55</w:t>
            </w:r>
          </w:p>
        </w:tc>
      </w:tr>
      <w:tr w:rsidR="008039F1" w:rsidRPr="00EC42CF" w:rsidTr="005673E8">
        <w:trPr>
          <w:trHeight w:val="1248"/>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41 9 00 20400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224 314,55</w:t>
            </w:r>
          </w:p>
        </w:tc>
      </w:tr>
      <w:tr w:rsidR="008039F1" w:rsidRPr="00EC42CF" w:rsidTr="005673E8">
        <w:trPr>
          <w:trHeight w:val="3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Пенсионное  обеспечение, социальное обеспечение  населения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42 0 00 00000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80 700,00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74 771,52</w:t>
            </w:r>
          </w:p>
        </w:tc>
      </w:tr>
      <w:tr w:rsidR="008039F1" w:rsidRPr="00EC42CF" w:rsidTr="005673E8">
        <w:trPr>
          <w:trHeight w:val="312"/>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sz w:val="24"/>
                <w:szCs w:val="24"/>
              </w:rPr>
            </w:pPr>
            <w:r w:rsidRPr="00EC42CF">
              <w:rPr>
                <w:b/>
                <w:bCs/>
                <w:sz w:val="24"/>
                <w:szCs w:val="24"/>
              </w:rPr>
              <w:t>Иные непрограммные мероприятия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42 9 00 00000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80 700,00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74 771,52</w:t>
            </w:r>
          </w:p>
        </w:tc>
      </w:tr>
      <w:tr w:rsidR="008039F1" w:rsidRPr="00EC42CF" w:rsidTr="005673E8">
        <w:trPr>
          <w:trHeight w:val="936"/>
        </w:trPr>
        <w:tc>
          <w:tcPr>
            <w:tcW w:w="8802" w:type="dxa"/>
            <w:tcBorders>
              <w:top w:val="nil"/>
              <w:left w:val="single" w:sz="8" w:space="0" w:color="auto"/>
              <w:bottom w:val="single" w:sz="4" w:space="0" w:color="auto"/>
              <w:right w:val="single" w:sz="4" w:space="0" w:color="auto"/>
            </w:tcBorders>
            <w:shd w:val="clear" w:color="auto" w:fill="auto"/>
            <w:noWrap/>
            <w:hideMark/>
          </w:tcPr>
          <w:p w:rsidR="008039F1" w:rsidRPr="00EC42CF" w:rsidRDefault="008039F1" w:rsidP="005673E8">
            <w:pPr>
              <w:jc w:val="both"/>
              <w:rPr>
                <w:sz w:val="24"/>
                <w:szCs w:val="24"/>
              </w:rPr>
            </w:pPr>
            <w:r w:rsidRPr="00EC42CF">
              <w:rPr>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42 9 00 90020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300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80 700,00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74 771,52</w:t>
            </w:r>
          </w:p>
        </w:tc>
      </w:tr>
      <w:tr w:rsidR="008039F1" w:rsidRPr="00EC42CF" w:rsidTr="005673E8">
        <w:trPr>
          <w:trHeight w:val="324"/>
        </w:trPr>
        <w:tc>
          <w:tcPr>
            <w:tcW w:w="8802" w:type="dxa"/>
            <w:tcBorders>
              <w:top w:val="nil"/>
              <w:left w:val="single" w:sz="8" w:space="0" w:color="auto"/>
              <w:bottom w:val="single" w:sz="4" w:space="0" w:color="auto"/>
              <w:right w:val="single" w:sz="4" w:space="0" w:color="auto"/>
            </w:tcBorders>
            <w:shd w:val="clear" w:color="auto" w:fill="auto"/>
            <w:noWrap/>
            <w:hideMark/>
          </w:tcPr>
          <w:p w:rsidR="008039F1" w:rsidRPr="00EC42CF" w:rsidRDefault="008039F1" w:rsidP="005673E8">
            <w:pPr>
              <w:jc w:val="both"/>
              <w:rPr>
                <w:b/>
                <w:bCs/>
                <w:i/>
                <w:iCs/>
                <w:sz w:val="24"/>
                <w:szCs w:val="24"/>
              </w:rPr>
            </w:pPr>
            <w:r w:rsidRPr="00EC42CF">
              <w:rPr>
                <w:b/>
                <w:bCs/>
                <w:i/>
                <w:iCs/>
                <w:sz w:val="24"/>
                <w:szCs w:val="24"/>
              </w:rPr>
              <w:t>Обслуживание муниципального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43 0 00 00000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151 347,90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0,00</w:t>
            </w:r>
          </w:p>
        </w:tc>
      </w:tr>
      <w:tr w:rsidR="008039F1" w:rsidRPr="00EC42CF" w:rsidTr="005673E8">
        <w:trPr>
          <w:trHeight w:val="312"/>
        </w:trPr>
        <w:tc>
          <w:tcPr>
            <w:tcW w:w="8802" w:type="dxa"/>
            <w:tcBorders>
              <w:top w:val="nil"/>
              <w:left w:val="single" w:sz="8" w:space="0" w:color="auto"/>
              <w:bottom w:val="single" w:sz="4" w:space="0" w:color="auto"/>
              <w:right w:val="single" w:sz="4" w:space="0" w:color="auto"/>
            </w:tcBorders>
            <w:shd w:val="clear" w:color="auto" w:fill="auto"/>
            <w:noWrap/>
            <w:hideMark/>
          </w:tcPr>
          <w:p w:rsidR="008039F1" w:rsidRPr="00EC42CF" w:rsidRDefault="008039F1" w:rsidP="005673E8">
            <w:pPr>
              <w:jc w:val="both"/>
              <w:rPr>
                <w:b/>
                <w:bCs/>
                <w:sz w:val="24"/>
                <w:szCs w:val="24"/>
              </w:rPr>
            </w:pPr>
            <w:r w:rsidRPr="00EC42CF">
              <w:rPr>
                <w:b/>
                <w:bCs/>
                <w:sz w:val="24"/>
                <w:szCs w:val="24"/>
              </w:rPr>
              <w:t>Иные непрограммные мероприятия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43 9 00 00000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151 347,90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000000" w:fill="FFFFFF"/>
            <w:hideMark/>
          </w:tcPr>
          <w:p w:rsidR="008039F1" w:rsidRPr="00EC42CF" w:rsidRDefault="008039F1" w:rsidP="005673E8">
            <w:pPr>
              <w:rPr>
                <w:sz w:val="24"/>
                <w:szCs w:val="24"/>
              </w:rPr>
            </w:pPr>
            <w:r w:rsidRPr="00EC42CF">
              <w:rPr>
                <w:sz w:val="24"/>
                <w:szCs w:val="24"/>
              </w:rPr>
              <w:t>Своевременное обслуживание и погашение долговых обязательств Комсомольского городского поселения (Обслуживание государственного муниципального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43  9 00 20450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700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151 347,90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3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Транспортные расходы</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44 0 00 00000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sz w:val="24"/>
                <w:szCs w:val="24"/>
              </w:rPr>
            </w:pPr>
            <w:r w:rsidRPr="00EC42CF">
              <w:rPr>
                <w:b/>
                <w:bCs/>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50 000,00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41 539,73</w:t>
            </w:r>
          </w:p>
        </w:tc>
      </w:tr>
      <w:tr w:rsidR="008039F1" w:rsidRPr="00EC42CF" w:rsidTr="005673E8">
        <w:trPr>
          <w:trHeight w:val="312"/>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sz w:val="24"/>
                <w:szCs w:val="24"/>
              </w:rPr>
            </w:pPr>
            <w:r w:rsidRPr="00EC42CF">
              <w:rPr>
                <w:b/>
                <w:bCs/>
                <w:sz w:val="24"/>
                <w:szCs w:val="24"/>
              </w:rPr>
              <w:lastRenderedPageBreak/>
              <w:t>Иные непрограммные мероприятия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44 9 00 00000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41 539,73</w:t>
            </w:r>
          </w:p>
        </w:tc>
      </w:tr>
      <w:tr w:rsidR="008039F1" w:rsidRPr="00EC42CF" w:rsidTr="005673E8">
        <w:trPr>
          <w:trHeight w:val="591"/>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44 9 00 20370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41 539,73</w:t>
            </w:r>
          </w:p>
        </w:tc>
      </w:tr>
      <w:tr w:rsidR="008039F1" w:rsidRPr="00EC42CF" w:rsidTr="005673E8">
        <w:trPr>
          <w:trHeight w:val="3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i/>
                <w:iCs/>
                <w:sz w:val="24"/>
                <w:szCs w:val="24"/>
              </w:rPr>
            </w:pPr>
            <w:r w:rsidRPr="00EC42CF">
              <w:rPr>
                <w:b/>
                <w:bCs/>
                <w:i/>
                <w:iCs/>
                <w:sz w:val="24"/>
                <w:szCs w:val="24"/>
              </w:rPr>
              <w:t>Иные не программные направления деятельности</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46 0 00 00000</w:t>
            </w:r>
          </w:p>
        </w:tc>
        <w:tc>
          <w:tcPr>
            <w:tcW w:w="1060" w:type="dxa"/>
            <w:tcBorders>
              <w:top w:val="nil"/>
              <w:left w:val="nil"/>
              <w:bottom w:val="nil"/>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972 890,00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i/>
                <w:iCs/>
                <w:sz w:val="24"/>
                <w:szCs w:val="24"/>
              </w:rPr>
            </w:pPr>
            <w:r w:rsidRPr="00EC42CF">
              <w:rPr>
                <w:b/>
                <w:bCs/>
                <w:i/>
                <w:iCs/>
                <w:sz w:val="24"/>
                <w:szCs w:val="24"/>
              </w:rPr>
              <w:t>821 024,39</w:t>
            </w:r>
          </w:p>
        </w:tc>
      </w:tr>
      <w:tr w:rsidR="008039F1" w:rsidRPr="00EC42CF" w:rsidTr="005673E8">
        <w:trPr>
          <w:trHeight w:val="312"/>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b/>
                <w:bCs/>
                <w:sz w:val="24"/>
                <w:szCs w:val="24"/>
              </w:rPr>
            </w:pPr>
            <w:r w:rsidRPr="00EC42CF">
              <w:rPr>
                <w:b/>
                <w:bCs/>
                <w:sz w:val="24"/>
                <w:szCs w:val="24"/>
              </w:rPr>
              <w:t>Иные непрограммные мероприятия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b/>
                <w:bCs/>
                <w:sz w:val="24"/>
                <w:szCs w:val="24"/>
              </w:rPr>
            </w:pPr>
            <w:r w:rsidRPr="00EC42CF">
              <w:rPr>
                <w:b/>
                <w:bCs/>
                <w:sz w:val="24"/>
                <w:szCs w:val="24"/>
              </w:rPr>
              <w:t>46 9 00 00000</w:t>
            </w:r>
          </w:p>
        </w:tc>
        <w:tc>
          <w:tcPr>
            <w:tcW w:w="1060" w:type="dxa"/>
            <w:tcBorders>
              <w:top w:val="single" w:sz="4" w:space="0" w:color="auto"/>
              <w:left w:val="nil"/>
              <w:bottom w:val="nil"/>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sz w:val="24"/>
                <w:szCs w:val="24"/>
              </w:rPr>
            </w:pPr>
            <w:r w:rsidRPr="00EC42CF">
              <w:rPr>
                <w:b/>
                <w:bCs/>
                <w:sz w:val="24"/>
                <w:szCs w:val="24"/>
              </w:rPr>
              <w:t>972 890,00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b/>
                <w:bCs/>
                <w:sz w:val="24"/>
                <w:szCs w:val="24"/>
              </w:rPr>
            </w:pPr>
            <w:r w:rsidRPr="00EC42CF">
              <w:rPr>
                <w:b/>
                <w:bCs/>
                <w:sz w:val="24"/>
                <w:szCs w:val="24"/>
              </w:rPr>
              <w:t>821 024,39</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Публикация в СМИ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46 9 00 20070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1 661,60</w:t>
            </w:r>
          </w:p>
        </w:tc>
      </w:tr>
      <w:tr w:rsidR="008039F1" w:rsidRPr="00EC42CF" w:rsidTr="005673E8">
        <w:trPr>
          <w:trHeight w:val="660"/>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Оплата членских взносов в ассоциацию "Совет муниципальных образований Ивановской области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46 9 00 20430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24 600,00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648"/>
        </w:trPr>
        <w:tc>
          <w:tcPr>
            <w:tcW w:w="8802"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Оплата членских взносов в ассоциацию "Совет муниципальных образований Ивановской области (Иные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46 9 00 20430</w:t>
            </w:r>
          </w:p>
        </w:tc>
        <w:tc>
          <w:tcPr>
            <w:tcW w:w="1060"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800</w:t>
            </w:r>
          </w:p>
        </w:tc>
        <w:tc>
          <w:tcPr>
            <w:tcW w:w="1838"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21 932,98</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000000" w:fill="FFFFFF"/>
            <w:vAlign w:val="center"/>
            <w:hideMark/>
          </w:tcPr>
          <w:p w:rsidR="008039F1" w:rsidRPr="00EC42CF" w:rsidRDefault="008039F1" w:rsidP="005673E8">
            <w:pPr>
              <w:rPr>
                <w:sz w:val="24"/>
                <w:szCs w:val="24"/>
              </w:rPr>
            </w:pPr>
            <w:r w:rsidRPr="00EC42CF">
              <w:rPr>
                <w:sz w:val="24"/>
                <w:szCs w:val="24"/>
              </w:rPr>
              <w:t>Налог за имущество находящееся в оперативном управлении (Иные бюджетные ассигнования)</w:t>
            </w:r>
          </w:p>
        </w:tc>
        <w:tc>
          <w:tcPr>
            <w:tcW w:w="1780" w:type="dxa"/>
            <w:tcBorders>
              <w:top w:val="nil"/>
              <w:left w:val="nil"/>
              <w:bottom w:val="nil"/>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46 9 00 20630</w:t>
            </w:r>
          </w:p>
        </w:tc>
        <w:tc>
          <w:tcPr>
            <w:tcW w:w="1060" w:type="dxa"/>
            <w:tcBorders>
              <w:top w:val="nil"/>
              <w:left w:val="nil"/>
              <w:bottom w:val="nil"/>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800</w:t>
            </w:r>
          </w:p>
        </w:tc>
        <w:tc>
          <w:tcPr>
            <w:tcW w:w="1838" w:type="dxa"/>
            <w:tcBorders>
              <w:top w:val="nil"/>
              <w:left w:val="nil"/>
              <w:bottom w:val="nil"/>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150 000,00</w:t>
            </w:r>
          </w:p>
        </w:tc>
        <w:tc>
          <w:tcPr>
            <w:tcW w:w="1843" w:type="dxa"/>
            <w:tcBorders>
              <w:top w:val="nil"/>
              <w:left w:val="single" w:sz="4" w:space="0" w:color="auto"/>
              <w:bottom w:val="nil"/>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129 554,00</w:t>
            </w:r>
          </w:p>
        </w:tc>
      </w:tr>
      <w:tr w:rsidR="008039F1" w:rsidRPr="00EC42CF" w:rsidTr="005673E8">
        <w:trPr>
          <w:trHeight w:val="624"/>
        </w:trPr>
        <w:tc>
          <w:tcPr>
            <w:tcW w:w="8802" w:type="dxa"/>
            <w:tcBorders>
              <w:top w:val="nil"/>
              <w:left w:val="single" w:sz="8" w:space="0" w:color="auto"/>
              <w:bottom w:val="single" w:sz="4" w:space="0" w:color="auto"/>
              <w:right w:val="single" w:sz="4" w:space="0" w:color="auto"/>
            </w:tcBorders>
            <w:shd w:val="clear" w:color="000000" w:fill="FFFFFF"/>
            <w:vAlign w:val="center"/>
            <w:hideMark/>
          </w:tcPr>
          <w:p w:rsidR="008039F1" w:rsidRPr="00EC42CF" w:rsidRDefault="008039F1" w:rsidP="005673E8">
            <w:pPr>
              <w:rPr>
                <w:sz w:val="24"/>
                <w:szCs w:val="24"/>
              </w:rPr>
            </w:pPr>
            <w:r w:rsidRPr="00EC42CF">
              <w:rPr>
                <w:sz w:val="24"/>
                <w:szCs w:val="24"/>
              </w:rPr>
              <w:t>Развитие и использование информационных технологий (Закупка товаров, работ и услуг для государственных (муниципальных) нужд)</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46 9 00 20640</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single" w:sz="4" w:space="0" w:color="auto"/>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4 290,00</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3 240,10</w:t>
            </w:r>
          </w:p>
        </w:tc>
      </w:tr>
      <w:tr w:rsidR="008039F1" w:rsidRPr="00EC42CF" w:rsidTr="005673E8">
        <w:trPr>
          <w:trHeight w:val="79"/>
        </w:trPr>
        <w:tc>
          <w:tcPr>
            <w:tcW w:w="8802" w:type="dxa"/>
            <w:tcBorders>
              <w:top w:val="nil"/>
              <w:left w:val="single" w:sz="8" w:space="0" w:color="auto"/>
              <w:bottom w:val="single" w:sz="4" w:space="0" w:color="auto"/>
              <w:right w:val="single" w:sz="4" w:space="0" w:color="auto"/>
            </w:tcBorders>
            <w:shd w:val="clear" w:color="000000" w:fill="FFFFFF"/>
            <w:noWrap/>
            <w:hideMark/>
          </w:tcPr>
          <w:p w:rsidR="008039F1" w:rsidRPr="00EC42CF" w:rsidRDefault="008039F1" w:rsidP="005673E8">
            <w:pPr>
              <w:jc w:val="both"/>
              <w:rPr>
                <w:sz w:val="24"/>
                <w:szCs w:val="24"/>
              </w:rPr>
            </w:pPr>
            <w:r w:rsidRPr="00EC42CF">
              <w:rPr>
                <w:sz w:val="24"/>
                <w:szCs w:val="24"/>
              </w:rPr>
              <w:t>Расходы на приобретение и содержание систем видеонаблюдения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46 9 00 20810</w:t>
            </w:r>
          </w:p>
        </w:tc>
        <w:tc>
          <w:tcPr>
            <w:tcW w:w="1060"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single" w:sz="4" w:space="0" w:color="auto"/>
              <w:right w:val="single" w:sz="8"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692 000,00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581 556,25</w:t>
            </w:r>
          </w:p>
        </w:tc>
      </w:tr>
      <w:tr w:rsidR="008039F1" w:rsidRPr="00EC42CF" w:rsidTr="005673E8">
        <w:trPr>
          <w:trHeight w:val="84"/>
        </w:trPr>
        <w:tc>
          <w:tcPr>
            <w:tcW w:w="8802" w:type="dxa"/>
            <w:tcBorders>
              <w:top w:val="nil"/>
              <w:left w:val="single" w:sz="8" w:space="0" w:color="auto"/>
              <w:bottom w:val="single" w:sz="4" w:space="0" w:color="auto"/>
              <w:right w:val="nil"/>
            </w:tcBorders>
            <w:shd w:val="clear" w:color="000000" w:fill="FFFFFF"/>
            <w:vAlign w:val="center"/>
            <w:hideMark/>
          </w:tcPr>
          <w:p w:rsidR="008039F1" w:rsidRPr="00EC42CF" w:rsidRDefault="008039F1" w:rsidP="005673E8">
            <w:pPr>
              <w:rPr>
                <w:sz w:val="24"/>
                <w:szCs w:val="24"/>
              </w:rPr>
            </w:pPr>
            <w:r w:rsidRPr="00EC42CF">
              <w:rPr>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46 9 00 20920</w:t>
            </w:r>
          </w:p>
        </w:tc>
        <w:tc>
          <w:tcPr>
            <w:tcW w:w="1060"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838" w:type="dxa"/>
            <w:tcBorders>
              <w:top w:val="nil"/>
              <w:left w:val="nil"/>
              <w:bottom w:val="nil"/>
              <w:right w:val="single" w:sz="8"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100 000,00</w:t>
            </w:r>
          </w:p>
        </w:tc>
        <w:tc>
          <w:tcPr>
            <w:tcW w:w="1843" w:type="dxa"/>
            <w:tcBorders>
              <w:top w:val="nil"/>
              <w:left w:val="single" w:sz="4" w:space="0" w:color="auto"/>
              <w:bottom w:val="nil"/>
              <w:right w:val="single" w:sz="8"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83 079,46</w:t>
            </w:r>
          </w:p>
        </w:tc>
      </w:tr>
      <w:tr w:rsidR="008039F1" w:rsidRPr="00EC42CF" w:rsidTr="005673E8">
        <w:trPr>
          <w:trHeight w:val="324"/>
        </w:trPr>
        <w:tc>
          <w:tcPr>
            <w:tcW w:w="88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039F1" w:rsidRPr="00EC42CF" w:rsidRDefault="008039F1" w:rsidP="005673E8">
            <w:pPr>
              <w:jc w:val="center"/>
              <w:rPr>
                <w:b/>
                <w:bCs/>
                <w:sz w:val="24"/>
                <w:szCs w:val="24"/>
              </w:rPr>
            </w:pPr>
            <w:r w:rsidRPr="00EC42CF">
              <w:rPr>
                <w:b/>
                <w:bCs/>
                <w:sz w:val="24"/>
                <w:szCs w:val="24"/>
              </w:rPr>
              <w:t>Всего</w:t>
            </w:r>
          </w:p>
        </w:tc>
        <w:tc>
          <w:tcPr>
            <w:tcW w:w="1780" w:type="dxa"/>
            <w:tcBorders>
              <w:top w:val="single" w:sz="8" w:space="0" w:color="auto"/>
              <w:left w:val="nil"/>
              <w:bottom w:val="single" w:sz="8"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 </w:t>
            </w:r>
          </w:p>
        </w:tc>
        <w:tc>
          <w:tcPr>
            <w:tcW w:w="1060" w:type="dxa"/>
            <w:tcBorders>
              <w:top w:val="single" w:sz="8" w:space="0" w:color="auto"/>
              <w:left w:val="nil"/>
              <w:bottom w:val="single" w:sz="8" w:space="0" w:color="auto"/>
              <w:right w:val="nil"/>
            </w:tcBorders>
            <w:shd w:val="clear" w:color="auto" w:fill="auto"/>
            <w:noWrap/>
            <w:vAlign w:val="bottom"/>
            <w:hideMark/>
          </w:tcPr>
          <w:p w:rsidR="008039F1" w:rsidRPr="00EC42CF" w:rsidRDefault="008039F1" w:rsidP="005673E8">
            <w:pPr>
              <w:rPr>
                <w:sz w:val="24"/>
                <w:szCs w:val="24"/>
              </w:rPr>
            </w:pPr>
            <w:r w:rsidRPr="00EC42CF">
              <w:rPr>
                <w:sz w:val="24"/>
                <w:szCs w:val="24"/>
              </w:rPr>
              <w:t> </w:t>
            </w:r>
          </w:p>
        </w:tc>
        <w:tc>
          <w:tcPr>
            <w:tcW w:w="183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039F1" w:rsidRPr="00EC42CF" w:rsidRDefault="008039F1" w:rsidP="005673E8">
            <w:pPr>
              <w:jc w:val="center"/>
              <w:rPr>
                <w:b/>
                <w:bCs/>
                <w:sz w:val="24"/>
                <w:szCs w:val="24"/>
              </w:rPr>
            </w:pPr>
            <w:r w:rsidRPr="00EC42CF">
              <w:rPr>
                <w:b/>
                <w:bCs/>
                <w:sz w:val="24"/>
                <w:szCs w:val="24"/>
              </w:rPr>
              <w:t>126 664 451,42</w:t>
            </w:r>
          </w:p>
        </w:tc>
        <w:tc>
          <w:tcPr>
            <w:tcW w:w="184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039F1" w:rsidRPr="00EC42CF" w:rsidRDefault="008039F1" w:rsidP="005673E8">
            <w:pPr>
              <w:jc w:val="center"/>
              <w:rPr>
                <w:b/>
                <w:bCs/>
                <w:sz w:val="24"/>
                <w:szCs w:val="24"/>
              </w:rPr>
            </w:pPr>
            <w:r w:rsidRPr="00EC42CF">
              <w:rPr>
                <w:b/>
                <w:bCs/>
                <w:sz w:val="24"/>
                <w:szCs w:val="24"/>
              </w:rPr>
              <w:t>53 907 622,01</w:t>
            </w:r>
          </w:p>
        </w:tc>
      </w:tr>
    </w:tbl>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p w:rsidR="008039F1" w:rsidRDefault="008039F1" w:rsidP="008039F1">
      <w:pPr>
        <w:rPr>
          <w:b/>
          <w:sz w:val="22"/>
          <w:szCs w:val="22"/>
        </w:rPr>
      </w:pPr>
    </w:p>
    <w:tbl>
      <w:tblPr>
        <w:tblW w:w="15468" w:type="dxa"/>
        <w:tblInd w:w="91" w:type="dxa"/>
        <w:tblLayout w:type="fixed"/>
        <w:tblLook w:val="04A0"/>
      </w:tblPr>
      <w:tblGrid>
        <w:gridCol w:w="6254"/>
        <w:gridCol w:w="992"/>
        <w:gridCol w:w="929"/>
        <w:gridCol w:w="995"/>
        <w:gridCol w:w="1762"/>
        <w:gridCol w:w="1058"/>
        <w:gridCol w:w="1777"/>
        <w:gridCol w:w="1701"/>
      </w:tblGrid>
      <w:tr w:rsidR="008039F1" w:rsidRPr="00EC42CF" w:rsidTr="005673E8">
        <w:trPr>
          <w:trHeight w:val="116"/>
        </w:trPr>
        <w:tc>
          <w:tcPr>
            <w:tcW w:w="6254"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bookmarkStart w:id="19" w:name="RANGE!A1:H58"/>
            <w:r w:rsidRPr="00EC42CF">
              <w:rPr>
                <w:sz w:val="24"/>
                <w:szCs w:val="24"/>
              </w:rPr>
              <w:t> </w:t>
            </w:r>
            <w:bookmarkEnd w:id="19"/>
          </w:p>
        </w:tc>
        <w:tc>
          <w:tcPr>
            <w:tcW w:w="992" w:type="dxa"/>
            <w:tcBorders>
              <w:top w:val="nil"/>
              <w:left w:val="nil"/>
              <w:bottom w:val="nil"/>
              <w:right w:val="nil"/>
            </w:tcBorders>
            <w:shd w:val="clear" w:color="000000" w:fill="FFFFFF"/>
            <w:noWrap/>
            <w:vAlign w:val="bottom"/>
            <w:hideMark/>
          </w:tcPr>
          <w:p w:rsidR="008039F1" w:rsidRPr="00EC42CF" w:rsidRDefault="008039F1" w:rsidP="005673E8">
            <w:pPr>
              <w:jc w:val="center"/>
              <w:rPr>
                <w:sz w:val="24"/>
                <w:szCs w:val="24"/>
              </w:rPr>
            </w:pPr>
            <w:r w:rsidRPr="00EC42CF">
              <w:rPr>
                <w:sz w:val="24"/>
                <w:szCs w:val="24"/>
              </w:rPr>
              <w:t> </w:t>
            </w:r>
          </w:p>
        </w:tc>
        <w:tc>
          <w:tcPr>
            <w:tcW w:w="929"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995"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6298" w:type="dxa"/>
            <w:gridSpan w:val="4"/>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p w:rsidR="008039F1" w:rsidRPr="00EC42CF" w:rsidRDefault="008039F1" w:rsidP="005673E8">
            <w:pPr>
              <w:rPr>
                <w:sz w:val="24"/>
                <w:szCs w:val="24"/>
              </w:rPr>
            </w:pPr>
            <w:r w:rsidRPr="00EC42CF">
              <w:rPr>
                <w:sz w:val="24"/>
                <w:szCs w:val="24"/>
              </w:rPr>
              <w:t> </w:t>
            </w:r>
          </w:p>
          <w:p w:rsidR="008039F1" w:rsidRPr="00EC42CF" w:rsidRDefault="008039F1" w:rsidP="005673E8">
            <w:pPr>
              <w:jc w:val="right"/>
              <w:rPr>
                <w:sz w:val="22"/>
                <w:szCs w:val="22"/>
              </w:rPr>
            </w:pPr>
            <w:r w:rsidRPr="00EC42CF">
              <w:rPr>
                <w:b/>
                <w:bCs/>
                <w:sz w:val="22"/>
                <w:szCs w:val="22"/>
              </w:rPr>
              <w:t xml:space="preserve">Приложение №9                                                                                                </w:t>
            </w:r>
            <w:r w:rsidRPr="00EC42CF">
              <w:rPr>
                <w:sz w:val="22"/>
                <w:szCs w:val="22"/>
              </w:rPr>
              <w:t>к решению Совета Комсомольского                                               городского поселения  "О внесении изменений в решение Совета Комсомольского городского поселения "О бюджете Комсомольского городского поселения на 2020 год и на плановый период 2021 и 2022 годов"                                                                                     от "26" 10.2020 г. №12</w:t>
            </w:r>
          </w:p>
        </w:tc>
      </w:tr>
      <w:tr w:rsidR="008039F1" w:rsidRPr="00EC42CF" w:rsidTr="005673E8">
        <w:trPr>
          <w:trHeight w:val="89"/>
        </w:trPr>
        <w:tc>
          <w:tcPr>
            <w:tcW w:w="6254"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992" w:type="dxa"/>
            <w:tcBorders>
              <w:top w:val="nil"/>
              <w:left w:val="nil"/>
              <w:bottom w:val="nil"/>
              <w:right w:val="nil"/>
            </w:tcBorders>
            <w:shd w:val="clear" w:color="000000" w:fill="FFFFFF"/>
            <w:noWrap/>
            <w:vAlign w:val="bottom"/>
            <w:hideMark/>
          </w:tcPr>
          <w:p w:rsidR="008039F1" w:rsidRPr="00EC42CF" w:rsidRDefault="008039F1" w:rsidP="005673E8">
            <w:pPr>
              <w:jc w:val="center"/>
              <w:rPr>
                <w:sz w:val="24"/>
                <w:szCs w:val="24"/>
              </w:rPr>
            </w:pPr>
            <w:r w:rsidRPr="00EC42CF">
              <w:rPr>
                <w:sz w:val="24"/>
                <w:szCs w:val="24"/>
              </w:rPr>
              <w:t> </w:t>
            </w:r>
          </w:p>
        </w:tc>
        <w:tc>
          <w:tcPr>
            <w:tcW w:w="929"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995"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6298" w:type="dxa"/>
            <w:gridSpan w:val="4"/>
            <w:tcBorders>
              <w:top w:val="nil"/>
              <w:left w:val="nil"/>
              <w:bottom w:val="nil"/>
              <w:right w:val="nil"/>
            </w:tcBorders>
            <w:shd w:val="clear" w:color="000000" w:fill="FFFFFF"/>
            <w:vAlign w:val="bottom"/>
            <w:hideMark/>
          </w:tcPr>
          <w:p w:rsidR="008039F1" w:rsidRPr="00EC42CF" w:rsidRDefault="008039F1" w:rsidP="005673E8">
            <w:pPr>
              <w:jc w:val="right"/>
              <w:rPr>
                <w:sz w:val="22"/>
                <w:szCs w:val="22"/>
              </w:rPr>
            </w:pPr>
            <w:r w:rsidRPr="00EC42CF">
              <w:rPr>
                <w:b/>
                <w:bCs/>
                <w:sz w:val="22"/>
                <w:szCs w:val="22"/>
              </w:rPr>
              <w:t xml:space="preserve">Приложение №9                                                                                               </w:t>
            </w:r>
            <w:r w:rsidRPr="00EC42CF">
              <w:rPr>
                <w:sz w:val="22"/>
                <w:szCs w:val="22"/>
              </w:rPr>
              <w:t>к решению Совета Комсомольского                                               городского поселения  "О бюджете Комсомольского городского поселения на 2020 год и на плановый период 2021 и 2022 годов"   от "13" 12.2019г. №306</w:t>
            </w:r>
          </w:p>
        </w:tc>
      </w:tr>
      <w:tr w:rsidR="008039F1" w:rsidRPr="00EC42CF" w:rsidTr="005673E8">
        <w:trPr>
          <w:trHeight w:val="312"/>
        </w:trPr>
        <w:tc>
          <w:tcPr>
            <w:tcW w:w="6254"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992" w:type="dxa"/>
            <w:tcBorders>
              <w:top w:val="nil"/>
              <w:left w:val="nil"/>
              <w:bottom w:val="nil"/>
              <w:right w:val="nil"/>
            </w:tcBorders>
            <w:shd w:val="clear" w:color="000000" w:fill="FFFFFF"/>
            <w:noWrap/>
            <w:vAlign w:val="bottom"/>
            <w:hideMark/>
          </w:tcPr>
          <w:p w:rsidR="008039F1" w:rsidRPr="00EC42CF" w:rsidRDefault="008039F1" w:rsidP="005673E8">
            <w:pPr>
              <w:jc w:val="center"/>
              <w:rPr>
                <w:sz w:val="24"/>
                <w:szCs w:val="24"/>
              </w:rPr>
            </w:pPr>
            <w:r w:rsidRPr="00EC42CF">
              <w:rPr>
                <w:sz w:val="24"/>
                <w:szCs w:val="24"/>
              </w:rPr>
              <w:t> </w:t>
            </w:r>
          </w:p>
        </w:tc>
        <w:tc>
          <w:tcPr>
            <w:tcW w:w="929"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995"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1762"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1058"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1777"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1701"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r>
      <w:tr w:rsidR="008039F1" w:rsidRPr="00EC42CF" w:rsidTr="005673E8">
        <w:trPr>
          <w:trHeight w:val="345"/>
        </w:trPr>
        <w:tc>
          <w:tcPr>
            <w:tcW w:w="13767" w:type="dxa"/>
            <w:gridSpan w:val="7"/>
            <w:tcBorders>
              <w:top w:val="nil"/>
              <w:left w:val="nil"/>
              <w:bottom w:val="nil"/>
              <w:right w:val="nil"/>
            </w:tcBorders>
            <w:shd w:val="clear" w:color="000000" w:fill="FFFFFF"/>
            <w:vAlign w:val="bottom"/>
            <w:hideMark/>
          </w:tcPr>
          <w:p w:rsidR="008039F1" w:rsidRPr="00EC42CF" w:rsidRDefault="008039F1" w:rsidP="005673E8">
            <w:pPr>
              <w:jc w:val="center"/>
              <w:rPr>
                <w:b/>
                <w:bCs/>
                <w:sz w:val="24"/>
                <w:szCs w:val="24"/>
              </w:rPr>
            </w:pPr>
            <w:r w:rsidRPr="00EC42CF">
              <w:rPr>
                <w:b/>
                <w:bCs/>
                <w:sz w:val="24"/>
                <w:szCs w:val="24"/>
              </w:rPr>
              <w:t>Ведомственная  структура  расходов бюджета  Комсомольского городского поселения на  2021 и 2022 годы</w:t>
            </w:r>
          </w:p>
        </w:tc>
        <w:tc>
          <w:tcPr>
            <w:tcW w:w="1701"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r>
      <w:tr w:rsidR="008039F1" w:rsidRPr="00EC42CF" w:rsidTr="005673E8">
        <w:trPr>
          <w:trHeight w:val="324"/>
        </w:trPr>
        <w:tc>
          <w:tcPr>
            <w:tcW w:w="6254"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992" w:type="dxa"/>
            <w:tcBorders>
              <w:top w:val="nil"/>
              <w:left w:val="nil"/>
              <w:bottom w:val="nil"/>
              <w:right w:val="nil"/>
            </w:tcBorders>
            <w:shd w:val="clear" w:color="000000" w:fill="FFFFFF"/>
            <w:noWrap/>
            <w:vAlign w:val="bottom"/>
            <w:hideMark/>
          </w:tcPr>
          <w:p w:rsidR="008039F1" w:rsidRPr="00EC42CF" w:rsidRDefault="008039F1" w:rsidP="005673E8">
            <w:pPr>
              <w:jc w:val="center"/>
              <w:rPr>
                <w:sz w:val="24"/>
                <w:szCs w:val="24"/>
              </w:rPr>
            </w:pPr>
            <w:r w:rsidRPr="00EC42CF">
              <w:rPr>
                <w:sz w:val="24"/>
                <w:szCs w:val="24"/>
              </w:rPr>
              <w:t> </w:t>
            </w:r>
          </w:p>
        </w:tc>
        <w:tc>
          <w:tcPr>
            <w:tcW w:w="929"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995"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1762"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1058"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1777"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c>
          <w:tcPr>
            <w:tcW w:w="1701" w:type="dxa"/>
            <w:tcBorders>
              <w:top w:val="nil"/>
              <w:left w:val="nil"/>
              <w:bottom w:val="nil"/>
              <w:right w:val="nil"/>
            </w:tcBorders>
            <w:shd w:val="clear" w:color="000000" w:fill="FFFFFF"/>
            <w:noWrap/>
            <w:vAlign w:val="bottom"/>
            <w:hideMark/>
          </w:tcPr>
          <w:p w:rsidR="008039F1" w:rsidRPr="00EC42CF" w:rsidRDefault="008039F1" w:rsidP="005673E8">
            <w:pPr>
              <w:rPr>
                <w:sz w:val="24"/>
                <w:szCs w:val="24"/>
              </w:rPr>
            </w:pPr>
            <w:r w:rsidRPr="00EC42CF">
              <w:rPr>
                <w:sz w:val="24"/>
                <w:szCs w:val="24"/>
              </w:rPr>
              <w:t> </w:t>
            </w:r>
          </w:p>
        </w:tc>
      </w:tr>
      <w:tr w:rsidR="008039F1" w:rsidRPr="00EC42CF" w:rsidTr="005673E8">
        <w:trPr>
          <w:trHeight w:val="324"/>
        </w:trPr>
        <w:tc>
          <w:tcPr>
            <w:tcW w:w="62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8039F1" w:rsidRPr="00EC42CF" w:rsidRDefault="008039F1" w:rsidP="005673E8">
            <w:pPr>
              <w:jc w:val="center"/>
              <w:rPr>
                <w:b/>
                <w:bCs/>
                <w:sz w:val="24"/>
                <w:szCs w:val="24"/>
              </w:rPr>
            </w:pPr>
            <w:r w:rsidRPr="00EC42CF">
              <w:rPr>
                <w:b/>
                <w:bCs/>
                <w:sz w:val="24"/>
                <w:szCs w:val="24"/>
              </w:rPr>
              <w:lastRenderedPageBreak/>
              <w:t>Наименование</w:t>
            </w:r>
          </w:p>
        </w:tc>
        <w:tc>
          <w:tcPr>
            <w:tcW w:w="99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8039F1" w:rsidRPr="00EC42CF" w:rsidRDefault="008039F1" w:rsidP="005673E8">
            <w:pPr>
              <w:jc w:val="center"/>
              <w:rPr>
                <w:b/>
                <w:bCs/>
                <w:sz w:val="24"/>
                <w:szCs w:val="24"/>
              </w:rPr>
            </w:pPr>
            <w:r w:rsidRPr="00EC42CF">
              <w:rPr>
                <w:b/>
                <w:bCs/>
                <w:sz w:val="24"/>
                <w:szCs w:val="24"/>
              </w:rPr>
              <w:t>Код главного распорядителя</w:t>
            </w:r>
          </w:p>
        </w:tc>
        <w:tc>
          <w:tcPr>
            <w:tcW w:w="92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8039F1" w:rsidRPr="00EC42CF" w:rsidRDefault="008039F1" w:rsidP="005673E8">
            <w:pPr>
              <w:jc w:val="center"/>
              <w:rPr>
                <w:b/>
                <w:bCs/>
                <w:sz w:val="24"/>
                <w:szCs w:val="24"/>
              </w:rPr>
            </w:pPr>
            <w:r w:rsidRPr="00EC42CF">
              <w:rPr>
                <w:b/>
                <w:bCs/>
                <w:sz w:val="24"/>
                <w:szCs w:val="24"/>
              </w:rPr>
              <w:t>раздел</w:t>
            </w:r>
          </w:p>
        </w:tc>
        <w:tc>
          <w:tcPr>
            <w:tcW w:w="99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8039F1" w:rsidRPr="00EC42CF" w:rsidRDefault="008039F1" w:rsidP="005673E8">
            <w:pPr>
              <w:jc w:val="center"/>
              <w:rPr>
                <w:b/>
                <w:bCs/>
                <w:sz w:val="24"/>
                <w:szCs w:val="24"/>
              </w:rPr>
            </w:pPr>
            <w:r w:rsidRPr="00EC42CF">
              <w:rPr>
                <w:b/>
                <w:bCs/>
                <w:sz w:val="24"/>
                <w:szCs w:val="24"/>
              </w:rPr>
              <w:t>Подраз    дел</w:t>
            </w:r>
          </w:p>
        </w:tc>
        <w:tc>
          <w:tcPr>
            <w:tcW w:w="176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8039F1" w:rsidRPr="00EC42CF" w:rsidRDefault="008039F1" w:rsidP="005673E8">
            <w:pPr>
              <w:jc w:val="center"/>
              <w:rPr>
                <w:b/>
                <w:bCs/>
                <w:sz w:val="24"/>
                <w:szCs w:val="24"/>
              </w:rPr>
            </w:pPr>
            <w:r w:rsidRPr="00EC42CF">
              <w:rPr>
                <w:b/>
                <w:bCs/>
                <w:sz w:val="24"/>
                <w:szCs w:val="24"/>
              </w:rPr>
              <w:t>Целевая                    статья</w:t>
            </w:r>
          </w:p>
        </w:tc>
        <w:tc>
          <w:tcPr>
            <w:tcW w:w="105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8039F1" w:rsidRPr="00EC42CF" w:rsidRDefault="008039F1" w:rsidP="005673E8">
            <w:pPr>
              <w:jc w:val="center"/>
              <w:rPr>
                <w:b/>
                <w:bCs/>
                <w:sz w:val="24"/>
                <w:szCs w:val="24"/>
              </w:rPr>
            </w:pPr>
            <w:r w:rsidRPr="00EC42CF">
              <w:rPr>
                <w:b/>
                <w:bCs/>
                <w:sz w:val="24"/>
                <w:szCs w:val="24"/>
              </w:rPr>
              <w:t>Вид                      расхода</w:t>
            </w:r>
          </w:p>
        </w:tc>
        <w:tc>
          <w:tcPr>
            <w:tcW w:w="3478" w:type="dxa"/>
            <w:gridSpan w:val="2"/>
            <w:tcBorders>
              <w:top w:val="single" w:sz="8" w:space="0" w:color="auto"/>
              <w:left w:val="nil"/>
              <w:bottom w:val="single" w:sz="8" w:space="0" w:color="auto"/>
              <w:right w:val="single" w:sz="8" w:space="0" w:color="auto"/>
            </w:tcBorders>
            <w:shd w:val="clear" w:color="000000" w:fill="FFFFFF"/>
            <w:vAlign w:val="center"/>
            <w:hideMark/>
          </w:tcPr>
          <w:p w:rsidR="008039F1" w:rsidRPr="00EC42CF" w:rsidRDefault="008039F1" w:rsidP="005673E8">
            <w:pPr>
              <w:jc w:val="center"/>
              <w:rPr>
                <w:b/>
                <w:bCs/>
                <w:sz w:val="24"/>
                <w:szCs w:val="24"/>
              </w:rPr>
            </w:pPr>
            <w:r>
              <w:rPr>
                <w:b/>
                <w:bCs/>
                <w:sz w:val="24"/>
                <w:szCs w:val="24"/>
              </w:rPr>
              <w:t>Сумма,</w:t>
            </w:r>
            <w:r w:rsidRPr="00EC42CF">
              <w:rPr>
                <w:b/>
                <w:bCs/>
                <w:sz w:val="24"/>
                <w:szCs w:val="24"/>
              </w:rPr>
              <w:t xml:space="preserve"> руб.</w:t>
            </w:r>
          </w:p>
        </w:tc>
      </w:tr>
      <w:tr w:rsidR="008039F1" w:rsidRPr="00EC42CF" w:rsidTr="005673E8">
        <w:trPr>
          <w:trHeight w:val="1230"/>
        </w:trPr>
        <w:tc>
          <w:tcPr>
            <w:tcW w:w="6254" w:type="dxa"/>
            <w:vMerge/>
            <w:tcBorders>
              <w:top w:val="single" w:sz="8" w:space="0" w:color="auto"/>
              <w:left w:val="single" w:sz="8" w:space="0" w:color="auto"/>
              <w:bottom w:val="single" w:sz="8" w:space="0" w:color="auto"/>
              <w:right w:val="single" w:sz="8" w:space="0" w:color="auto"/>
            </w:tcBorders>
            <w:vAlign w:val="center"/>
            <w:hideMark/>
          </w:tcPr>
          <w:p w:rsidR="008039F1" w:rsidRPr="00EC42CF" w:rsidRDefault="008039F1" w:rsidP="005673E8">
            <w:pPr>
              <w:rPr>
                <w:b/>
                <w:bCs/>
                <w:sz w:val="24"/>
                <w:szCs w:val="24"/>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8039F1" w:rsidRPr="00EC42CF" w:rsidRDefault="008039F1" w:rsidP="005673E8">
            <w:pPr>
              <w:rPr>
                <w:b/>
                <w:bCs/>
                <w:sz w:val="24"/>
                <w:szCs w:val="24"/>
              </w:rPr>
            </w:pPr>
          </w:p>
        </w:tc>
        <w:tc>
          <w:tcPr>
            <w:tcW w:w="929" w:type="dxa"/>
            <w:vMerge/>
            <w:tcBorders>
              <w:top w:val="single" w:sz="8" w:space="0" w:color="auto"/>
              <w:left w:val="single" w:sz="8" w:space="0" w:color="auto"/>
              <w:bottom w:val="single" w:sz="8" w:space="0" w:color="auto"/>
              <w:right w:val="single" w:sz="8" w:space="0" w:color="auto"/>
            </w:tcBorders>
            <w:vAlign w:val="center"/>
            <w:hideMark/>
          </w:tcPr>
          <w:p w:rsidR="008039F1" w:rsidRPr="00EC42CF" w:rsidRDefault="008039F1" w:rsidP="005673E8">
            <w:pPr>
              <w:rPr>
                <w:b/>
                <w:bCs/>
                <w:sz w:val="24"/>
                <w:szCs w:val="24"/>
              </w:rPr>
            </w:pPr>
          </w:p>
        </w:tc>
        <w:tc>
          <w:tcPr>
            <w:tcW w:w="995" w:type="dxa"/>
            <w:vMerge/>
            <w:tcBorders>
              <w:top w:val="single" w:sz="8" w:space="0" w:color="auto"/>
              <w:left w:val="single" w:sz="8" w:space="0" w:color="auto"/>
              <w:bottom w:val="single" w:sz="8" w:space="0" w:color="auto"/>
              <w:right w:val="single" w:sz="8" w:space="0" w:color="auto"/>
            </w:tcBorders>
            <w:vAlign w:val="center"/>
            <w:hideMark/>
          </w:tcPr>
          <w:p w:rsidR="008039F1" w:rsidRPr="00EC42CF" w:rsidRDefault="008039F1" w:rsidP="005673E8">
            <w:pPr>
              <w:rPr>
                <w:b/>
                <w:bCs/>
                <w:sz w:val="24"/>
                <w:szCs w:val="24"/>
              </w:rPr>
            </w:pPr>
          </w:p>
        </w:tc>
        <w:tc>
          <w:tcPr>
            <w:tcW w:w="1762" w:type="dxa"/>
            <w:vMerge/>
            <w:tcBorders>
              <w:top w:val="single" w:sz="8" w:space="0" w:color="auto"/>
              <w:left w:val="single" w:sz="8" w:space="0" w:color="auto"/>
              <w:bottom w:val="single" w:sz="8" w:space="0" w:color="auto"/>
              <w:right w:val="single" w:sz="8" w:space="0" w:color="auto"/>
            </w:tcBorders>
            <w:vAlign w:val="center"/>
            <w:hideMark/>
          </w:tcPr>
          <w:p w:rsidR="008039F1" w:rsidRPr="00EC42CF" w:rsidRDefault="008039F1" w:rsidP="005673E8">
            <w:pPr>
              <w:rPr>
                <w:b/>
                <w:bCs/>
                <w:sz w:val="24"/>
                <w:szCs w:val="24"/>
              </w:rPr>
            </w:pPr>
          </w:p>
        </w:tc>
        <w:tc>
          <w:tcPr>
            <w:tcW w:w="1058" w:type="dxa"/>
            <w:vMerge/>
            <w:tcBorders>
              <w:top w:val="single" w:sz="8" w:space="0" w:color="auto"/>
              <w:left w:val="single" w:sz="8" w:space="0" w:color="auto"/>
              <w:bottom w:val="single" w:sz="8" w:space="0" w:color="auto"/>
              <w:right w:val="single" w:sz="8" w:space="0" w:color="auto"/>
            </w:tcBorders>
            <w:vAlign w:val="center"/>
            <w:hideMark/>
          </w:tcPr>
          <w:p w:rsidR="008039F1" w:rsidRPr="00EC42CF" w:rsidRDefault="008039F1" w:rsidP="005673E8">
            <w:pPr>
              <w:rPr>
                <w:b/>
                <w:bCs/>
                <w:sz w:val="24"/>
                <w:szCs w:val="24"/>
              </w:rPr>
            </w:pPr>
          </w:p>
        </w:tc>
        <w:tc>
          <w:tcPr>
            <w:tcW w:w="1777" w:type="dxa"/>
            <w:tcBorders>
              <w:top w:val="nil"/>
              <w:left w:val="nil"/>
              <w:bottom w:val="single" w:sz="8" w:space="0" w:color="auto"/>
              <w:right w:val="single" w:sz="8" w:space="0" w:color="auto"/>
            </w:tcBorders>
            <w:shd w:val="clear" w:color="000000" w:fill="FFFFFF"/>
            <w:vAlign w:val="center"/>
            <w:hideMark/>
          </w:tcPr>
          <w:p w:rsidR="008039F1" w:rsidRPr="00EC42CF" w:rsidRDefault="008039F1" w:rsidP="005673E8">
            <w:pPr>
              <w:jc w:val="center"/>
              <w:rPr>
                <w:b/>
                <w:bCs/>
                <w:sz w:val="24"/>
                <w:szCs w:val="24"/>
              </w:rPr>
            </w:pPr>
            <w:r w:rsidRPr="00EC42CF">
              <w:rPr>
                <w:b/>
                <w:bCs/>
                <w:sz w:val="24"/>
                <w:szCs w:val="24"/>
              </w:rPr>
              <w:t>2021 год</w:t>
            </w:r>
          </w:p>
        </w:tc>
        <w:tc>
          <w:tcPr>
            <w:tcW w:w="1701" w:type="dxa"/>
            <w:tcBorders>
              <w:top w:val="nil"/>
              <w:left w:val="nil"/>
              <w:bottom w:val="single" w:sz="8" w:space="0" w:color="auto"/>
              <w:right w:val="single" w:sz="8" w:space="0" w:color="auto"/>
            </w:tcBorders>
            <w:shd w:val="clear" w:color="000000" w:fill="FFFFFF"/>
            <w:vAlign w:val="center"/>
            <w:hideMark/>
          </w:tcPr>
          <w:p w:rsidR="008039F1" w:rsidRPr="00EC42CF" w:rsidRDefault="008039F1" w:rsidP="005673E8">
            <w:pPr>
              <w:jc w:val="center"/>
              <w:rPr>
                <w:b/>
                <w:bCs/>
                <w:sz w:val="24"/>
                <w:szCs w:val="24"/>
              </w:rPr>
            </w:pPr>
            <w:r w:rsidRPr="00EC42CF">
              <w:rPr>
                <w:b/>
                <w:bCs/>
                <w:sz w:val="24"/>
                <w:szCs w:val="24"/>
              </w:rPr>
              <w:t>2022 год</w:t>
            </w:r>
          </w:p>
        </w:tc>
      </w:tr>
      <w:tr w:rsidR="008039F1" w:rsidRPr="00EC42CF" w:rsidTr="005673E8">
        <w:trPr>
          <w:trHeight w:val="615"/>
        </w:trPr>
        <w:tc>
          <w:tcPr>
            <w:tcW w:w="6254" w:type="dxa"/>
            <w:tcBorders>
              <w:top w:val="single" w:sz="4" w:space="0" w:color="auto"/>
              <w:left w:val="single" w:sz="8" w:space="0" w:color="auto"/>
              <w:bottom w:val="single" w:sz="4" w:space="0" w:color="auto"/>
              <w:right w:val="single" w:sz="4" w:space="0" w:color="auto"/>
            </w:tcBorders>
            <w:shd w:val="clear" w:color="000000" w:fill="FFFF00"/>
            <w:hideMark/>
          </w:tcPr>
          <w:p w:rsidR="008039F1" w:rsidRPr="00EC42CF" w:rsidRDefault="008039F1" w:rsidP="005673E8">
            <w:pPr>
              <w:rPr>
                <w:b/>
                <w:bCs/>
                <w:sz w:val="24"/>
                <w:szCs w:val="24"/>
              </w:rPr>
            </w:pPr>
            <w:r w:rsidRPr="00EC42CF">
              <w:rPr>
                <w:b/>
                <w:bCs/>
                <w:sz w:val="24"/>
                <w:szCs w:val="24"/>
              </w:rPr>
              <w:t>Финансовое управление Администрации Комсомольского муниципального района</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8039F1" w:rsidRPr="00EC42CF" w:rsidRDefault="008039F1" w:rsidP="005673E8">
            <w:pPr>
              <w:jc w:val="center"/>
              <w:rPr>
                <w:b/>
                <w:bCs/>
                <w:sz w:val="24"/>
                <w:szCs w:val="24"/>
              </w:rPr>
            </w:pPr>
            <w:r w:rsidRPr="00EC42CF">
              <w:rPr>
                <w:b/>
                <w:bCs/>
                <w:sz w:val="24"/>
                <w:szCs w:val="24"/>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rsidR="008039F1" w:rsidRPr="00EC42CF" w:rsidRDefault="008039F1" w:rsidP="005673E8">
            <w:pPr>
              <w:jc w:val="center"/>
              <w:rPr>
                <w:sz w:val="24"/>
                <w:szCs w:val="24"/>
              </w:rPr>
            </w:pPr>
            <w:r w:rsidRPr="00EC42CF">
              <w:rPr>
                <w:sz w:val="24"/>
                <w:szCs w:val="24"/>
              </w:rPr>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8039F1" w:rsidRPr="00EC42CF" w:rsidRDefault="008039F1" w:rsidP="005673E8">
            <w:pPr>
              <w:jc w:val="center"/>
              <w:rPr>
                <w:sz w:val="24"/>
                <w:szCs w:val="24"/>
              </w:rPr>
            </w:pPr>
            <w:r w:rsidRPr="00EC42CF">
              <w:rPr>
                <w:sz w:val="24"/>
                <w:szCs w:val="24"/>
              </w:rPr>
              <w:t> </w:t>
            </w:r>
          </w:p>
        </w:tc>
        <w:tc>
          <w:tcPr>
            <w:tcW w:w="1762" w:type="dxa"/>
            <w:tcBorders>
              <w:top w:val="single" w:sz="4" w:space="0" w:color="auto"/>
              <w:left w:val="nil"/>
              <w:bottom w:val="single" w:sz="4" w:space="0" w:color="auto"/>
              <w:right w:val="single" w:sz="4" w:space="0" w:color="auto"/>
            </w:tcBorders>
            <w:shd w:val="clear" w:color="000000" w:fill="FFFF00"/>
            <w:noWrap/>
            <w:vAlign w:val="center"/>
            <w:hideMark/>
          </w:tcPr>
          <w:p w:rsidR="008039F1" w:rsidRPr="00EC42CF" w:rsidRDefault="008039F1" w:rsidP="005673E8">
            <w:pPr>
              <w:jc w:val="center"/>
              <w:rPr>
                <w:sz w:val="24"/>
                <w:szCs w:val="24"/>
              </w:rPr>
            </w:pPr>
            <w:r w:rsidRPr="00EC42CF">
              <w:rPr>
                <w:sz w:val="24"/>
                <w:szCs w:val="24"/>
              </w:rPr>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8039F1" w:rsidRPr="00EC42CF" w:rsidRDefault="008039F1" w:rsidP="005673E8">
            <w:pPr>
              <w:jc w:val="center"/>
              <w:rPr>
                <w:sz w:val="24"/>
                <w:szCs w:val="24"/>
              </w:rPr>
            </w:pPr>
            <w:r w:rsidRPr="00EC42CF">
              <w:rPr>
                <w:sz w:val="24"/>
                <w:szCs w:val="24"/>
              </w:rPr>
              <w:t> </w:t>
            </w:r>
          </w:p>
        </w:tc>
        <w:tc>
          <w:tcPr>
            <w:tcW w:w="1777" w:type="dxa"/>
            <w:tcBorders>
              <w:top w:val="single" w:sz="4" w:space="0" w:color="auto"/>
              <w:left w:val="nil"/>
              <w:bottom w:val="single" w:sz="4" w:space="0" w:color="auto"/>
              <w:right w:val="single" w:sz="8" w:space="0" w:color="auto"/>
            </w:tcBorders>
            <w:shd w:val="clear" w:color="000000" w:fill="FFFF00"/>
            <w:noWrap/>
            <w:vAlign w:val="center"/>
            <w:hideMark/>
          </w:tcPr>
          <w:p w:rsidR="008039F1" w:rsidRPr="00EC42CF" w:rsidRDefault="008039F1" w:rsidP="005673E8">
            <w:pPr>
              <w:jc w:val="center"/>
              <w:rPr>
                <w:b/>
                <w:bCs/>
                <w:sz w:val="24"/>
                <w:szCs w:val="24"/>
              </w:rPr>
            </w:pPr>
            <w:r w:rsidRPr="00EC42CF">
              <w:rPr>
                <w:b/>
                <w:bCs/>
                <w:sz w:val="24"/>
                <w:szCs w:val="24"/>
              </w:rPr>
              <w:t>22 092 840,21</w:t>
            </w:r>
          </w:p>
        </w:tc>
        <w:tc>
          <w:tcPr>
            <w:tcW w:w="1701" w:type="dxa"/>
            <w:tcBorders>
              <w:top w:val="single" w:sz="4" w:space="0" w:color="auto"/>
              <w:left w:val="single" w:sz="4" w:space="0" w:color="auto"/>
              <w:bottom w:val="single" w:sz="4" w:space="0" w:color="auto"/>
              <w:right w:val="single" w:sz="8" w:space="0" w:color="auto"/>
            </w:tcBorders>
            <w:shd w:val="clear" w:color="000000" w:fill="FFFF00"/>
            <w:noWrap/>
            <w:vAlign w:val="center"/>
            <w:hideMark/>
          </w:tcPr>
          <w:p w:rsidR="008039F1" w:rsidRPr="00EC42CF" w:rsidRDefault="008039F1" w:rsidP="005673E8">
            <w:pPr>
              <w:jc w:val="center"/>
              <w:rPr>
                <w:b/>
                <w:bCs/>
                <w:sz w:val="24"/>
                <w:szCs w:val="24"/>
              </w:rPr>
            </w:pPr>
            <w:r w:rsidRPr="00EC42CF">
              <w:rPr>
                <w:b/>
                <w:bCs/>
                <w:sz w:val="24"/>
                <w:szCs w:val="24"/>
              </w:rPr>
              <w:t>23 124 713,19</w:t>
            </w:r>
          </w:p>
        </w:tc>
      </w:tr>
      <w:tr w:rsidR="008039F1" w:rsidRPr="00EC42CF" w:rsidTr="005673E8">
        <w:trPr>
          <w:trHeight w:val="79"/>
        </w:trPr>
        <w:tc>
          <w:tcPr>
            <w:tcW w:w="6254" w:type="dxa"/>
            <w:tcBorders>
              <w:top w:val="nil"/>
              <w:left w:val="single" w:sz="8" w:space="0" w:color="auto"/>
              <w:bottom w:val="single" w:sz="4" w:space="0" w:color="auto"/>
              <w:right w:val="single" w:sz="4" w:space="0" w:color="auto"/>
            </w:tcBorders>
            <w:shd w:val="clear" w:color="000000" w:fill="FFFFFF"/>
            <w:noWrap/>
            <w:vAlign w:val="bottom"/>
            <w:hideMark/>
          </w:tcPr>
          <w:p w:rsidR="008039F1" w:rsidRPr="00EC42CF" w:rsidRDefault="008039F1" w:rsidP="005673E8">
            <w:pPr>
              <w:jc w:val="both"/>
              <w:rPr>
                <w:sz w:val="24"/>
                <w:szCs w:val="24"/>
              </w:rPr>
            </w:pPr>
            <w:r w:rsidRPr="00EC42CF">
              <w:rPr>
                <w:sz w:val="24"/>
                <w:szCs w:val="24"/>
              </w:rPr>
              <w:t>Расходы на временную летнюю занятость подростков в трудовом отряде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8039F1" w:rsidRPr="00EC42CF" w:rsidRDefault="008039F1" w:rsidP="005673E8">
            <w:pPr>
              <w:jc w:val="center"/>
              <w:rPr>
                <w:sz w:val="24"/>
                <w:szCs w:val="24"/>
              </w:rPr>
            </w:pPr>
            <w:r w:rsidRPr="00EC42CF">
              <w:rPr>
                <w:sz w:val="24"/>
                <w:szCs w:val="24"/>
              </w:rPr>
              <w:t>061</w:t>
            </w:r>
          </w:p>
        </w:tc>
        <w:tc>
          <w:tcPr>
            <w:tcW w:w="929" w:type="dxa"/>
            <w:tcBorders>
              <w:top w:val="nil"/>
              <w:left w:val="nil"/>
              <w:bottom w:val="single" w:sz="4" w:space="0" w:color="auto"/>
              <w:right w:val="single" w:sz="4" w:space="0" w:color="auto"/>
            </w:tcBorders>
            <w:shd w:val="clear" w:color="000000" w:fill="FFFFFF"/>
            <w:vAlign w:val="center"/>
            <w:hideMark/>
          </w:tcPr>
          <w:p w:rsidR="008039F1" w:rsidRPr="00EC42CF" w:rsidRDefault="008039F1" w:rsidP="005673E8">
            <w:pPr>
              <w:jc w:val="center"/>
              <w:rPr>
                <w:sz w:val="24"/>
                <w:szCs w:val="24"/>
              </w:rPr>
            </w:pPr>
            <w:r w:rsidRPr="00EC42CF">
              <w:rPr>
                <w:sz w:val="24"/>
                <w:szCs w:val="24"/>
              </w:rPr>
              <w:t>07</w:t>
            </w:r>
          </w:p>
        </w:tc>
        <w:tc>
          <w:tcPr>
            <w:tcW w:w="995" w:type="dxa"/>
            <w:tcBorders>
              <w:top w:val="nil"/>
              <w:left w:val="nil"/>
              <w:bottom w:val="single" w:sz="4" w:space="0" w:color="auto"/>
              <w:right w:val="single" w:sz="4" w:space="0" w:color="auto"/>
            </w:tcBorders>
            <w:shd w:val="clear" w:color="000000" w:fill="FFFFFF"/>
            <w:vAlign w:val="center"/>
            <w:hideMark/>
          </w:tcPr>
          <w:p w:rsidR="008039F1" w:rsidRPr="00EC42CF" w:rsidRDefault="008039F1" w:rsidP="005673E8">
            <w:pPr>
              <w:jc w:val="center"/>
              <w:rPr>
                <w:sz w:val="24"/>
                <w:szCs w:val="24"/>
              </w:rPr>
            </w:pPr>
            <w:r w:rsidRPr="00EC42CF">
              <w:rPr>
                <w:sz w:val="24"/>
                <w:szCs w:val="24"/>
              </w:rPr>
              <w:t>07</w:t>
            </w:r>
          </w:p>
        </w:tc>
        <w:tc>
          <w:tcPr>
            <w:tcW w:w="1762"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500</w:t>
            </w:r>
          </w:p>
        </w:tc>
        <w:tc>
          <w:tcPr>
            <w:tcW w:w="1777" w:type="dxa"/>
            <w:tcBorders>
              <w:top w:val="nil"/>
              <w:left w:val="nil"/>
              <w:bottom w:val="single" w:sz="4" w:space="0" w:color="auto"/>
              <w:right w:val="single" w:sz="8"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413 240,00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413 240,00</w:t>
            </w:r>
          </w:p>
        </w:tc>
      </w:tr>
      <w:tr w:rsidR="008039F1" w:rsidRPr="00EC42CF" w:rsidTr="005673E8">
        <w:trPr>
          <w:trHeight w:val="624"/>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Организация обеспечения деятельности учреждения культуры Комсомольского городского поселения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01</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13 433 099,21</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14 194 547,19</w:t>
            </w:r>
          </w:p>
        </w:tc>
      </w:tr>
      <w:tr w:rsidR="008039F1" w:rsidRPr="00EC42CF" w:rsidTr="005673E8">
        <w:trPr>
          <w:trHeight w:val="147"/>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01</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6 092 300,00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6 362 725,00</w:t>
            </w:r>
          </w:p>
        </w:tc>
      </w:tr>
      <w:tr w:rsidR="008039F1" w:rsidRPr="00EC42CF" w:rsidTr="005673E8">
        <w:trPr>
          <w:trHeight w:val="284"/>
        </w:trPr>
        <w:tc>
          <w:tcPr>
            <w:tcW w:w="6254" w:type="dxa"/>
            <w:tcBorders>
              <w:top w:val="nil"/>
              <w:left w:val="single" w:sz="8" w:space="0" w:color="auto"/>
              <w:bottom w:val="single" w:sz="4" w:space="0" w:color="auto"/>
              <w:right w:val="single" w:sz="4" w:space="0" w:color="auto"/>
            </w:tcBorders>
            <w:shd w:val="clear" w:color="000000" w:fill="FFFFFF"/>
            <w:hideMark/>
          </w:tcPr>
          <w:p w:rsidR="008039F1" w:rsidRPr="00EC42CF" w:rsidRDefault="008039F1" w:rsidP="005673E8">
            <w:pPr>
              <w:rPr>
                <w:sz w:val="24"/>
                <w:szCs w:val="24"/>
              </w:rPr>
            </w:pPr>
            <w:r w:rsidRPr="00EC42CF">
              <w:rPr>
                <w:sz w:val="24"/>
                <w:szCs w:val="24"/>
              </w:rPr>
              <w:t>Содержание работников младшего обслуживающего персонала МКУ " Центр обслуживания учреждений культуры Комсомольского муниципального района Ивановской облас</w:t>
            </w:r>
            <w:r>
              <w:rPr>
                <w:sz w:val="24"/>
                <w:szCs w:val="24"/>
              </w:rPr>
              <w:t>ти (</w:t>
            </w:r>
            <w:r w:rsidRPr="00EC42CF">
              <w:rPr>
                <w:sz w:val="24"/>
                <w:szCs w:val="24"/>
              </w:rPr>
              <w:t>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04</w:t>
            </w:r>
          </w:p>
        </w:tc>
        <w:tc>
          <w:tcPr>
            <w:tcW w:w="1762"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2 154 201,00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2 154 201,00</w:t>
            </w:r>
          </w:p>
        </w:tc>
      </w:tr>
      <w:tr w:rsidR="008039F1" w:rsidRPr="00EC42CF" w:rsidTr="005673E8">
        <w:trPr>
          <w:trHeight w:val="79"/>
        </w:trPr>
        <w:tc>
          <w:tcPr>
            <w:tcW w:w="6254" w:type="dxa"/>
            <w:tcBorders>
              <w:top w:val="nil"/>
              <w:left w:val="single" w:sz="8" w:space="0" w:color="auto"/>
              <w:bottom w:val="single" w:sz="4" w:space="0" w:color="auto"/>
              <w:right w:val="single" w:sz="4" w:space="0" w:color="auto"/>
            </w:tcBorders>
            <w:shd w:val="clear" w:color="000000" w:fill="FFFF00"/>
            <w:vAlign w:val="center"/>
            <w:hideMark/>
          </w:tcPr>
          <w:p w:rsidR="008039F1" w:rsidRPr="00EC42CF" w:rsidRDefault="008039F1" w:rsidP="005673E8">
            <w:pPr>
              <w:rPr>
                <w:b/>
                <w:bCs/>
                <w:sz w:val="24"/>
                <w:szCs w:val="24"/>
              </w:rPr>
            </w:pPr>
            <w:r w:rsidRPr="00EC42CF">
              <w:rPr>
                <w:b/>
                <w:bCs/>
                <w:sz w:val="24"/>
                <w:szCs w:val="24"/>
              </w:rPr>
              <w:t>Администрация Комсомольского муниципального  района Ивановской области</w:t>
            </w:r>
          </w:p>
        </w:tc>
        <w:tc>
          <w:tcPr>
            <w:tcW w:w="992" w:type="dxa"/>
            <w:tcBorders>
              <w:top w:val="nil"/>
              <w:left w:val="nil"/>
              <w:bottom w:val="single" w:sz="4" w:space="0" w:color="auto"/>
              <w:right w:val="single" w:sz="4" w:space="0" w:color="auto"/>
            </w:tcBorders>
            <w:shd w:val="clear" w:color="000000" w:fill="FFFF00"/>
            <w:vAlign w:val="center"/>
            <w:hideMark/>
          </w:tcPr>
          <w:p w:rsidR="008039F1" w:rsidRPr="00EC42CF" w:rsidRDefault="008039F1" w:rsidP="005673E8">
            <w:pPr>
              <w:jc w:val="center"/>
              <w:rPr>
                <w:b/>
                <w:bCs/>
                <w:sz w:val="24"/>
                <w:szCs w:val="24"/>
              </w:rPr>
            </w:pPr>
            <w:r w:rsidRPr="00EC42CF">
              <w:rPr>
                <w:b/>
                <w:bCs/>
                <w:sz w:val="24"/>
                <w:szCs w:val="24"/>
              </w:rPr>
              <w:t>062</w:t>
            </w:r>
          </w:p>
        </w:tc>
        <w:tc>
          <w:tcPr>
            <w:tcW w:w="929" w:type="dxa"/>
            <w:tcBorders>
              <w:top w:val="nil"/>
              <w:left w:val="nil"/>
              <w:bottom w:val="single" w:sz="4" w:space="0" w:color="auto"/>
              <w:right w:val="single" w:sz="4" w:space="0" w:color="auto"/>
            </w:tcBorders>
            <w:shd w:val="clear" w:color="000000" w:fill="FFFF00"/>
            <w:vAlign w:val="center"/>
            <w:hideMark/>
          </w:tcPr>
          <w:p w:rsidR="008039F1" w:rsidRPr="00EC42CF" w:rsidRDefault="008039F1" w:rsidP="005673E8">
            <w:pPr>
              <w:jc w:val="center"/>
              <w:rPr>
                <w:b/>
                <w:bCs/>
                <w:sz w:val="24"/>
                <w:szCs w:val="24"/>
              </w:rPr>
            </w:pPr>
            <w:r w:rsidRPr="00EC42CF">
              <w:rPr>
                <w:b/>
                <w:bCs/>
                <w:sz w:val="24"/>
                <w:szCs w:val="24"/>
              </w:rPr>
              <w:t> </w:t>
            </w:r>
          </w:p>
        </w:tc>
        <w:tc>
          <w:tcPr>
            <w:tcW w:w="995" w:type="dxa"/>
            <w:tcBorders>
              <w:top w:val="nil"/>
              <w:left w:val="nil"/>
              <w:bottom w:val="single" w:sz="4" w:space="0" w:color="auto"/>
              <w:right w:val="single" w:sz="4" w:space="0" w:color="auto"/>
            </w:tcBorders>
            <w:shd w:val="clear" w:color="000000" w:fill="FFFF00"/>
            <w:vAlign w:val="center"/>
            <w:hideMark/>
          </w:tcPr>
          <w:p w:rsidR="008039F1" w:rsidRPr="00EC42CF" w:rsidRDefault="008039F1" w:rsidP="005673E8">
            <w:pPr>
              <w:jc w:val="center"/>
              <w:rPr>
                <w:b/>
                <w:bCs/>
                <w:sz w:val="24"/>
                <w:szCs w:val="24"/>
              </w:rPr>
            </w:pPr>
            <w:r w:rsidRPr="00EC42CF">
              <w:rPr>
                <w:b/>
                <w:bCs/>
                <w:sz w:val="24"/>
                <w:szCs w:val="24"/>
              </w:rPr>
              <w:t> </w:t>
            </w:r>
          </w:p>
        </w:tc>
        <w:tc>
          <w:tcPr>
            <w:tcW w:w="1762" w:type="dxa"/>
            <w:tcBorders>
              <w:top w:val="nil"/>
              <w:left w:val="nil"/>
              <w:bottom w:val="single" w:sz="4" w:space="0" w:color="auto"/>
              <w:right w:val="single" w:sz="4" w:space="0" w:color="auto"/>
            </w:tcBorders>
            <w:shd w:val="clear" w:color="000000" w:fill="FFFF00"/>
            <w:noWrap/>
            <w:vAlign w:val="center"/>
            <w:hideMark/>
          </w:tcPr>
          <w:p w:rsidR="008039F1" w:rsidRPr="00EC42CF" w:rsidRDefault="008039F1" w:rsidP="005673E8">
            <w:pPr>
              <w:jc w:val="center"/>
              <w:rPr>
                <w:b/>
                <w:bCs/>
                <w:sz w:val="24"/>
                <w:szCs w:val="24"/>
              </w:rPr>
            </w:pPr>
            <w:r w:rsidRPr="00EC42CF">
              <w:rPr>
                <w:b/>
                <w:bCs/>
                <w:sz w:val="24"/>
                <w:szCs w:val="24"/>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8039F1" w:rsidRPr="00EC42CF" w:rsidRDefault="008039F1" w:rsidP="005673E8">
            <w:pPr>
              <w:jc w:val="center"/>
              <w:rPr>
                <w:sz w:val="24"/>
                <w:szCs w:val="24"/>
              </w:rPr>
            </w:pPr>
            <w:r w:rsidRPr="00EC42CF">
              <w:rPr>
                <w:sz w:val="24"/>
                <w:szCs w:val="24"/>
              </w:rPr>
              <w:t> </w:t>
            </w:r>
          </w:p>
        </w:tc>
        <w:tc>
          <w:tcPr>
            <w:tcW w:w="1777" w:type="dxa"/>
            <w:tcBorders>
              <w:top w:val="nil"/>
              <w:left w:val="nil"/>
              <w:bottom w:val="single" w:sz="4" w:space="0" w:color="auto"/>
              <w:right w:val="single" w:sz="8" w:space="0" w:color="auto"/>
            </w:tcBorders>
            <w:shd w:val="clear" w:color="000000" w:fill="FFFF00"/>
            <w:noWrap/>
            <w:vAlign w:val="center"/>
            <w:hideMark/>
          </w:tcPr>
          <w:p w:rsidR="008039F1" w:rsidRPr="00EC42CF" w:rsidRDefault="008039F1" w:rsidP="005673E8">
            <w:pPr>
              <w:jc w:val="center"/>
              <w:rPr>
                <w:b/>
                <w:bCs/>
                <w:sz w:val="24"/>
                <w:szCs w:val="24"/>
              </w:rPr>
            </w:pPr>
            <w:r w:rsidRPr="00EC42CF">
              <w:rPr>
                <w:b/>
                <w:bCs/>
                <w:sz w:val="24"/>
                <w:szCs w:val="24"/>
              </w:rPr>
              <w:t>104 571 611,21</w:t>
            </w:r>
          </w:p>
        </w:tc>
        <w:tc>
          <w:tcPr>
            <w:tcW w:w="1701" w:type="dxa"/>
            <w:tcBorders>
              <w:top w:val="nil"/>
              <w:left w:val="single" w:sz="4" w:space="0" w:color="auto"/>
              <w:bottom w:val="single" w:sz="4" w:space="0" w:color="auto"/>
              <w:right w:val="single" w:sz="8" w:space="0" w:color="auto"/>
            </w:tcBorders>
            <w:shd w:val="clear" w:color="000000" w:fill="FFFF00"/>
            <w:noWrap/>
            <w:vAlign w:val="center"/>
            <w:hideMark/>
          </w:tcPr>
          <w:p w:rsidR="008039F1" w:rsidRPr="00EC42CF" w:rsidRDefault="008039F1" w:rsidP="005673E8">
            <w:pPr>
              <w:jc w:val="center"/>
              <w:rPr>
                <w:b/>
                <w:bCs/>
                <w:sz w:val="24"/>
                <w:szCs w:val="24"/>
              </w:rPr>
            </w:pPr>
            <w:r w:rsidRPr="00EC42CF">
              <w:rPr>
                <w:b/>
                <w:bCs/>
                <w:sz w:val="24"/>
                <w:szCs w:val="24"/>
              </w:rPr>
              <w:t>30 782 908,82</w:t>
            </w:r>
          </w:p>
        </w:tc>
      </w:tr>
      <w:tr w:rsidR="008039F1" w:rsidRPr="00EC42CF" w:rsidTr="005673E8">
        <w:trPr>
          <w:trHeight w:val="1248"/>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13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104 098,57</w:t>
            </w:r>
          </w:p>
        </w:tc>
      </w:tr>
      <w:tr w:rsidR="008039F1" w:rsidRPr="00EC42CF" w:rsidTr="005673E8">
        <w:trPr>
          <w:trHeight w:val="1248"/>
        </w:trPr>
        <w:tc>
          <w:tcPr>
            <w:tcW w:w="6254" w:type="dxa"/>
            <w:tcBorders>
              <w:top w:val="nil"/>
              <w:left w:val="single" w:sz="8" w:space="0" w:color="auto"/>
              <w:bottom w:val="nil"/>
              <w:right w:val="single" w:sz="4" w:space="0" w:color="auto"/>
            </w:tcBorders>
            <w:shd w:val="clear" w:color="auto" w:fill="auto"/>
            <w:hideMark/>
          </w:tcPr>
          <w:p w:rsidR="008039F1" w:rsidRPr="00EC42CF" w:rsidRDefault="008039F1" w:rsidP="005673E8">
            <w:pPr>
              <w:rPr>
                <w:sz w:val="24"/>
                <w:szCs w:val="24"/>
              </w:rPr>
            </w:pPr>
            <w:r w:rsidRPr="00EC42CF">
              <w:rPr>
                <w:sz w:val="24"/>
                <w:szCs w:val="24"/>
              </w:rPr>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13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48 148,09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936"/>
        </w:trPr>
        <w:tc>
          <w:tcPr>
            <w:tcW w:w="6254" w:type="dxa"/>
            <w:tcBorders>
              <w:top w:val="single" w:sz="4" w:space="0" w:color="auto"/>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lastRenderedPageBreak/>
              <w:t>Оплата членских взносов в ассоциацию "Совет муниципальных образований Ивановской области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13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24 600,00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121"/>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Оплата членских взносов в ассоциацию "Совет муниципальных образований Ивановской области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13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800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21 932,98</w:t>
            </w:r>
          </w:p>
        </w:tc>
      </w:tr>
      <w:tr w:rsidR="008039F1" w:rsidRPr="00EC42CF" w:rsidTr="005673E8">
        <w:trPr>
          <w:trHeight w:val="624"/>
        </w:trPr>
        <w:tc>
          <w:tcPr>
            <w:tcW w:w="6254" w:type="dxa"/>
            <w:tcBorders>
              <w:top w:val="nil"/>
              <w:left w:val="single" w:sz="8" w:space="0" w:color="auto"/>
              <w:bottom w:val="single" w:sz="4" w:space="0" w:color="auto"/>
              <w:right w:val="single" w:sz="4" w:space="0" w:color="auto"/>
            </w:tcBorders>
            <w:shd w:val="clear" w:color="000000" w:fill="FFFFFF"/>
            <w:vAlign w:val="center"/>
            <w:hideMark/>
          </w:tcPr>
          <w:p w:rsidR="008039F1" w:rsidRPr="00EC42CF" w:rsidRDefault="008039F1" w:rsidP="005673E8">
            <w:pPr>
              <w:rPr>
                <w:sz w:val="24"/>
                <w:szCs w:val="24"/>
              </w:rPr>
            </w:pPr>
            <w:r w:rsidRPr="00EC42CF">
              <w:rPr>
                <w:sz w:val="24"/>
                <w:szCs w:val="24"/>
              </w:rPr>
              <w:t>Налог за имущество находящееся в оперативном управлении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01</w:t>
            </w:r>
          </w:p>
        </w:tc>
        <w:tc>
          <w:tcPr>
            <w:tcW w:w="995" w:type="dxa"/>
            <w:tcBorders>
              <w:top w:val="nil"/>
              <w:left w:val="nil"/>
              <w:bottom w:val="single" w:sz="4" w:space="0" w:color="auto"/>
              <w:right w:val="nil"/>
            </w:tcBorders>
            <w:shd w:val="clear" w:color="auto" w:fill="auto"/>
            <w:vAlign w:val="center"/>
            <w:hideMark/>
          </w:tcPr>
          <w:p w:rsidR="008039F1" w:rsidRPr="00EC42CF" w:rsidRDefault="008039F1" w:rsidP="005673E8">
            <w:pPr>
              <w:jc w:val="center"/>
              <w:rPr>
                <w:sz w:val="24"/>
                <w:szCs w:val="24"/>
              </w:rPr>
            </w:pPr>
            <w:r w:rsidRPr="00EC42CF">
              <w:rPr>
                <w:sz w:val="24"/>
                <w:szCs w:val="24"/>
              </w:rPr>
              <w:t>13</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46 9 00 20630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800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129 554,00</w:t>
            </w:r>
          </w:p>
        </w:tc>
      </w:tr>
      <w:tr w:rsidR="008039F1" w:rsidRPr="00EC42CF" w:rsidTr="005673E8">
        <w:trPr>
          <w:trHeight w:val="624"/>
        </w:trPr>
        <w:tc>
          <w:tcPr>
            <w:tcW w:w="6254" w:type="dxa"/>
            <w:tcBorders>
              <w:top w:val="nil"/>
              <w:left w:val="single" w:sz="8" w:space="0" w:color="auto"/>
              <w:bottom w:val="single" w:sz="4" w:space="0" w:color="auto"/>
              <w:right w:val="single" w:sz="4" w:space="0" w:color="auto"/>
            </w:tcBorders>
            <w:shd w:val="clear" w:color="000000" w:fill="FFFFFF"/>
            <w:vAlign w:val="bottom"/>
            <w:hideMark/>
          </w:tcPr>
          <w:p w:rsidR="008039F1" w:rsidRPr="00EC42CF" w:rsidRDefault="008039F1" w:rsidP="005673E8">
            <w:pPr>
              <w:rPr>
                <w:sz w:val="24"/>
                <w:szCs w:val="24"/>
              </w:rPr>
            </w:pPr>
            <w:r w:rsidRPr="00EC42CF">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01</w:t>
            </w:r>
          </w:p>
        </w:tc>
        <w:tc>
          <w:tcPr>
            <w:tcW w:w="995" w:type="dxa"/>
            <w:tcBorders>
              <w:top w:val="nil"/>
              <w:left w:val="nil"/>
              <w:bottom w:val="single" w:sz="4" w:space="0" w:color="auto"/>
              <w:right w:val="nil"/>
            </w:tcBorders>
            <w:shd w:val="clear" w:color="auto" w:fill="auto"/>
            <w:vAlign w:val="center"/>
            <w:hideMark/>
          </w:tcPr>
          <w:p w:rsidR="008039F1" w:rsidRPr="00EC42CF" w:rsidRDefault="008039F1" w:rsidP="005673E8">
            <w:pPr>
              <w:jc w:val="center"/>
              <w:rPr>
                <w:sz w:val="24"/>
                <w:szCs w:val="24"/>
              </w:rPr>
            </w:pPr>
            <w:r w:rsidRPr="00EC42CF">
              <w:rPr>
                <w:sz w:val="24"/>
                <w:szCs w:val="24"/>
              </w:rPr>
              <w:t>13</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4 290,00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3 240,10</w:t>
            </w:r>
          </w:p>
        </w:tc>
      </w:tr>
      <w:tr w:rsidR="008039F1" w:rsidRPr="00EC42CF" w:rsidTr="005673E8">
        <w:trPr>
          <w:trHeight w:val="936"/>
        </w:trPr>
        <w:tc>
          <w:tcPr>
            <w:tcW w:w="6254" w:type="dxa"/>
            <w:tcBorders>
              <w:top w:val="nil"/>
              <w:left w:val="single" w:sz="8" w:space="0" w:color="auto"/>
              <w:bottom w:val="single" w:sz="4" w:space="0" w:color="auto"/>
              <w:right w:val="single" w:sz="4" w:space="0" w:color="auto"/>
            </w:tcBorders>
            <w:shd w:val="clear" w:color="000000" w:fill="FFFFFF"/>
            <w:vAlign w:val="center"/>
            <w:hideMark/>
          </w:tcPr>
          <w:p w:rsidR="008039F1" w:rsidRPr="00EC42CF" w:rsidRDefault="008039F1" w:rsidP="005673E8">
            <w:pPr>
              <w:rPr>
                <w:sz w:val="24"/>
                <w:szCs w:val="24"/>
              </w:rPr>
            </w:pPr>
            <w:r w:rsidRPr="00EC42CF">
              <w:rPr>
                <w:sz w:val="24"/>
                <w:szCs w:val="24"/>
              </w:rPr>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995" w:type="dxa"/>
            <w:tcBorders>
              <w:top w:val="nil"/>
              <w:left w:val="nil"/>
              <w:bottom w:val="single" w:sz="4" w:space="0" w:color="auto"/>
              <w:right w:val="nil"/>
            </w:tcBorders>
            <w:shd w:val="clear" w:color="auto" w:fill="auto"/>
            <w:vAlign w:val="center"/>
            <w:hideMark/>
          </w:tcPr>
          <w:p w:rsidR="008039F1" w:rsidRPr="00EC42CF" w:rsidRDefault="008039F1" w:rsidP="005673E8">
            <w:pPr>
              <w:jc w:val="center"/>
              <w:rPr>
                <w:sz w:val="24"/>
                <w:szCs w:val="24"/>
              </w:rPr>
            </w:pPr>
            <w:r w:rsidRPr="00EC42CF">
              <w:rPr>
                <w:sz w:val="24"/>
                <w:szCs w:val="24"/>
              </w:rPr>
              <w:t>09</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02 2 01 20410</w:t>
            </w:r>
          </w:p>
        </w:tc>
        <w:tc>
          <w:tcPr>
            <w:tcW w:w="1058"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660"/>
        </w:trPr>
        <w:tc>
          <w:tcPr>
            <w:tcW w:w="6254" w:type="dxa"/>
            <w:tcBorders>
              <w:top w:val="nil"/>
              <w:left w:val="single" w:sz="8" w:space="0" w:color="auto"/>
              <w:bottom w:val="single" w:sz="4" w:space="0" w:color="auto"/>
              <w:right w:val="single" w:sz="4" w:space="0" w:color="auto"/>
            </w:tcBorders>
            <w:shd w:val="clear" w:color="000000" w:fill="FFFFFF"/>
            <w:noWrap/>
            <w:hideMark/>
          </w:tcPr>
          <w:p w:rsidR="008039F1" w:rsidRPr="00EC42CF" w:rsidRDefault="008039F1" w:rsidP="005673E8">
            <w:pPr>
              <w:jc w:val="both"/>
              <w:rPr>
                <w:sz w:val="24"/>
                <w:szCs w:val="24"/>
              </w:rPr>
            </w:pPr>
            <w:r w:rsidRPr="00EC42CF">
              <w:rPr>
                <w:sz w:val="24"/>
                <w:szCs w:val="24"/>
              </w:rPr>
              <w:t>Расходы на приобретение и содержание систем видеонаблюдения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995" w:type="dxa"/>
            <w:tcBorders>
              <w:top w:val="nil"/>
              <w:left w:val="nil"/>
              <w:bottom w:val="single" w:sz="4" w:space="0" w:color="auto"/>
              <w:right w:val="nil"/>
            </w:tcBorders>
            <w:shd w:val="clear" w:color="auto" w:fill="auto"/>
            <w:vAlign w:val="center"/>
            <w:hideMark/>
          </w:tcPr>
          <w:p w:rsidR="008039F1" w:rsidRPr="00EC42CF" w:rsidRDefault="008039F1" w:rsidP="005673E8">
            <w:pPr>
              <w:jc w:val="center"/>
              <w:rPr>
                <w:sz w:val="24"/>
                <w:szCs w:val="24"/>
              </w:rPr>
            </w:pPr>
            <w:r w:rsidRPr="00EC42CF">
              <w:rPr>
                <w:sz w:val="24"/>
                <w:szCs w:val="24"/>
              </w:rPr>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692 000,00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581 556,25</w:t>
            </w:r>
          </w:p>
        </w:tc>
      </w:tr>
      <w:tr w:rsidR="008039F1" w:rsidRPr="00EC42CF" w:rsidTr="005673E8">
        <w:trPr>
          <w:trHeight w:val="79"/>
        </w:trPr>
        <w:tc>
          <w:tcPr>
            <w:tcW w:w="6254" w:type="dxa"/>
            <w:tcBorders>
              <w:top w:val="nil"/>
              <w:left w:val="single" w:sz="8" w:space="0" w:color="auto"/>
              <w:bottom w:val="single" w:sz="4" w:space="0" w:color="auto"/>
              <w:right w:val="nil"/>
            </w:tcBorders>
            <w:shd w:val="clear" w:color="000000" w:fill="FFFFFF"/>
            <w:noWrap/>
            <w:hideMark/>
          </w:tcPr>
          <w:p w:rsidR="008039F1" w:rsidRPr="00EC42CF" w:rsidRDefault="008039F1" w:rsidP="005673E8">
            <w:pPr>
              <w:jc w:val="both"/>
              <w:rPr>
                <w:sz w:val="24"/>
                <w:szCs w:val="24"/>
              </w:rPr>
            </w:pPr>
            <w:r w:rsidRPr="00EC42CF">
              <w:rPr>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r>
              <w:rPr>
                <w:sz w:val="24"/>
                <w:szCs w:val="24"/>
              </w:rPr>
              <w:t xml:space="preserve"> </w:t>
            </w:r>
            <w:r w:rsidRPr="00EC42CF">
              <w:rPr>
                <w:sz w:val="24"/>
                <w:szCs w:val="24"/>
              </w:rPr>
              <w:t>(Закупка товаров, работ и услуг для государствен</w:t>
            </w:r>
            <w:r>
              <w:rPr>
                <w:sz w:val="24"/>
                <w:szCs w:val="24"/>
              </w:rPr>
              <w:t>ных (</w:t>
            </w:r>
            <w:r w:rsidRPr="00EC42CF">
              <w:rPr>
                <w:sz w:val="24"/>
                <w:szCs w:val="24"/>
              </w:rPr>
              <w:t>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04</w:t>
            </w:r>
          </w:p>
        </w:tc>
        <w:tc>
          <w:tcPr>
            <w:tcW w:w="995" w:type="dxa"/>
            <w:tcBorders>
              <w:top w:val="nil"/>
              <w:left w:val="nil"/>
              <w:bottom w:val="single" w:sz="4" w:space="0" w:color="auto"/>
              <w:right w:val="nil"/>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83 079,46</w:t>
            </w:r>
          </w:p>
        </w:tc>
      </w:tr>
      <w:tr w:rsidR="008039F1" w:rsidRPr="00EC42CF" w:rsidTr="005673E8">
        <w:trPr>
          <w:trHeight w:val="945"/>
        </w:trPr>
        <w:tc>
          <w:tcPr>
            <w:tcW w:w="6254" w:type="dxa"/>
            <w:tcBorders>
              <w:top w:val="nil"/>
              <w:left w:val="single" w:sz="8" w:space="0" w:color="auto"/>
              <w:bottom w:val="single" w:sz="4" w:space="0" w:color="auto"/>
              <w:right w:val="nil"/>
            </w:tcBorders>
            <w:shd w:val="clear" w:color="auto" w:fill="auto"/>
            <w:hideMark/>
          </w:tcPr>
          <w:p w:rsidR="008039F1" w:rsidRPr="00EC42CF" w:rsidRDefault="008039F1" w:rsidP="005673E8">
            <w:pPr>
              <w:rPr>
                <w:sz w:val="24"/>
                <w:szCs w:val="24"/>
              </w:rPr>
            </w:pPr>
            <w:r w:rsidRPr="00EC42CF">
              <w:rPr>
                <w:sz w:val="24"/>
                <w:szCs w:val="24"/>
              </w:rPr>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04</w:t>
            </w:r>
          </w:p>
        </w:tc>
        <w:tc>
          <w:tcPr>
            <w:tcW w:w="995" w:type="dxa"/>
            <w:tcBorders>
              <w:top w:val="nil"/>
              <w:left w:val="nil"/>
              <w:bottom w:val="single" w:sz="4" w:space="0" w:color="auto"/>
              <w:right w:val="nil"/>
            </w:tcBorders>
            <w:shd w:val="clear" w:color="auto" w:fill="auto"/>
            <w:vAlign w:val="center"/>
            <w:hideMark/>
          </w:tcPr>
          <w:p w:rsidR="008039F1" w:rsidRPr="00EC42CF" w:rsidRDefault="008039F1" w:rsidP="005673E8">
            <w:pPr>
              <w:jc w:val="center"/>
              <w:rPr>
                <w:sz w:val="24"/>
                <w:szCs w:val="24"/>
              </w:rPr>
            </w:pPr>
            <w:r w:rsidRPr="00EC42CF">
              <w:rPr>
                <w:sz w:val="24"/>
                <w:szCs w:val="24"/>
              </w:rPr>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1 661 589,28</w:t>
            </w:r>
          </w:p>
        </w:tc>
      </w:tr>
      <w:tr w:rsidR="008039F1" w:rsidRPr="00EC42CF" w:rsidTr="005673E8">
        <w:trPr>
          <w:trHeight w:val="945"/>
        </w:trPr>
        <w:tc>
          <w:tcPr>
            <w:tcW w:w="6254" w:type="dxa"/>
            <w:tcBorders>
              <w:top w:val="nil"/>
              <w:left w:val="single" w:sz="8" w:space="0" w:color="auto"/>
              <w:bottom w:val="single" w:sz="4" w:space="0" w:color="auto"/>
              <w:right w:val="nil"/>
            </w:tcBorders>
            <w:shd w:val="clear" w:color="auto" w:fill="auto"/>
            <w:hideMark/>
          </w:tcPr>
          <w:p w:rsidR="008039F1" w:rsidRPr="00EC42CF" w:rsidRDefault="008039F1" w:rsidP="005673E8">
            <w:pPr>
              <w:rPr>
                <w:sz w:val="24"/>
                <w:szCs w:val="24"/>
              </w:rPr>
            </w:pPr>
            <w:r w:rsidRPr="00EC42CF">
              <w:rPr>
                <w:sz w:val="24"/>
                <w:szCs w:val="24"/>
              </w:rPr>
              <w:t xml:space="preserve">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обеспечения государственных </w:t>
            </w:r>
            <w:r w:rsidRPr="00EC42CF">
              <w:rPr>
                <w:sz w:val="24"/>
                <w:szCs w:val="24"/>
              </w:rPr>
              <w:lastRenderedPageBreak/>
              <w:t>(муниципальных)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04</w:t>
            </w:r>
          </w:p>
        </w:tc>
        <w:tc>
          <w:tcPr>
            <w:tcW w:w="995" w:type="dxa"/>
            <w:tcBorders>
              <w:top w:val="nil"/>
              <w:left w:val="nil"/>
              <w:bottom w:val="single" w:sz="4" w:space="0" w:color="auto"/>
              <w:right w:val="nil"/>
            </w:tcBorders>
            <w:shd w:val="clear" w:color="auto" w:fill="auto"/>
            <w:vAlign w:val="center"/>
            <w:hideMark/>
          </w:tcPr>
          <w:p w:rsidR="008039F1" w:rsidRPr="00EC42CF" w:rsidRDefault="008039F1" w:rsidP="005673E8">
            <w:pPr>
              <w:jc w:val="center"/>
              <w:rPr>
                <w:sz w:val="24"/>
                <w:szCs w:val="24"/>
              </w:rPr>
            </w:pPr>
            <w:r w:rsidRPr="00EC42CF">
              <w:rPr>
                <w:sz w:val="24"/>
                <w:szCs w:val="24"/>
              </w:rPr>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29 586,52</w:t>
            </w:r>
          </w:p>
        </w:tc>
      </w:tr>
      <w:tr w:rsidR="008039F1" w:rsidRPr="00EC42CF" w:rsidTr="005673E8">
        <w:trPr>
          <w:trHeight w:val="945"/>
        </w:trPr>
        <w:tc>
          <w:tcPr>
            <w:tcW w:w="6254" w:type="dxa"/>
            <w:tcBorders>
              <w:top w:val="nil"/>
              <w:left w:val="single" w:sz="8" w:space="0" w:color="auto"/>
              <w:bottom w:val="nil"/>
              <w:right w:val="nil"/>
            </w:tcBorders>
            <w:shd w:val="clear" w:color="auto" w:fill="auto"/>
            <w:hideMark/>
          </w:tcPr>
          <w:p w:rsidR="008039F1" w:rsidRPr="00EC42CF" w:rsidRDefault="008039F1" w:rsidP="005673E8">
            <w:pPr>
              <w:jc w:val="both"/>
              <w:rPr>
                <w:sz w:val="24"/>
                <w:szCs w:val="24"/>
              </w:rPr>
            </w:pPr>
            <w:r w:rsidRPr="00EC42CF">
              <w:rPr>
                <w:sz w:val="24"/>
                <w:szCs w:val="24"/>
              </w:rPr>
              <w:lastRenderedPageBreak/>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04</w:t>
            </w:r>
          </w:p>
        </w:tc>
        <w:tc>
          <w:tcPr>
            <w:tcW w:w="995" w:type="dxa"/>
            <w:tcBorders>
              <w:top w:val="nil"/>
              <w:left w:val="nil"/>
              <w:bottom w:val="single" w:sz="4" w:space="0" w:color="auto"/>
              <w:right w:val="nil"/>
            </w:tcBorders>
            <w:shd w:val="clear" w:color="auto" w:fill="auto"/>
            <w:vAlign w:val="center"/>
            <w:hideMark/>
          </w:tcPr>
          <w:p w:rsidR="008039F1" w:rsidRPr="00EC42CF" w:rsidRDefault="008039F1" w:rsidP="005673E8">
            <w:pPr>
              <w:jc w:val="center"/>
              <w:rPr>
                <w:sz w:val="24"/>
                <w:szCs w:val="24"/>
              </w:rPr>
            </w:pPr>
            <w:r w:rsidRPr="00EC42CF">
              <w:rPr>
                <w:sz w:val="24"/>
                <w:szCs w:val="24"/>
              </w:rPr>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1 223 603,44</w:t>
            </w:r>
          </w:p>
        </w:tc>
      </w:tr>
      <w:tr w:rsidR="008039F1" w:rsidRPr="00EC42CF" w:rsidTr="005673E8">
        <w:trPr>
          <w:trHeight w:val="945"/>
        </w:trPr>
        <w:tc>
          <w:tcPr>
            <w:tcW w:w="6254" w:type="dxa"/>
            <w:tcBorders>
              <w:top w:val="single" w:sz="4" w:space="0" w:color="auto"/>
              <w:left w:val="single" w:sz="4" w:space="0" w:color="auto"/>
              <w:bottom w:val="single" w:sz="4" w:space="0" w:color="auto"/>
              <w:right w:val="single" w:sz="4" w:space="0" w:color="auto"/>
            </w:tcBorders>
            <w:shd w:val="clear" w:color="auto" w:fill="auto"/>
            <w:hideMark/>
          </w:tcPr>
          <w:p w:rsidR="008039F1" w:rsidRPr="00EC42CF" w:rsidRDefault="008039F1" w:rsidP="005673E8">
            <w:pPr>
              <w:jc w:val="both"/>
              <w:rPr>
                <w:sz w:val="24"/>
                <w:szCs w:val="24"/>
              </w:rPr>
            </w:pPr>
            <w:r w:rsidRPr="00EC42CF">
              <w:rPr>
                <w:sz w:val="24"/>
                <w:szCs w:val="24"/>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04</w:t>
            </w:r>
          </w:p>
        </w:tc>
        <w:tc>
          <w:tcPr>
            <w:tcW w:w="995" w:type="dxa"/>
            <w:tcBorders>
              <w:top w:val="nil"/>
              <w:left w:val="nil"/>
              <w:bottom w:val="single" w:sz="4" w:space="0" w:color="auto"/>
              <w:right w:val="nil"/>
            </w:tcBorders>
            <w:shd w:val="clear" w:color="auto" w:fill="auto"/>
            <w:vAlign w:val="center"/>
            <w:hideMark/>
          </w:tcPr>
          <w:p w:rsidR="008039F1" w:rsidRPr="00EC42CF" w:rsidRDefault="008039F1" w:rsidP="005673E8">
            <w:pPr>
              <w:jc w:val="center"/>
              <w:rPr>
                <w:sz w:val="24"/>
                <w:szCs w:val="24"/>
              </w:rPr>
            </w:pPr>
            <w:r w:rsidRPr="00EC42CF">
              <w:rPr>
                <w:sz w:val="24"/>
                <w:szCs w:val="24"/>
              </w:rPr>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1 938 694,02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2 057 068,57</w:t>
            </w:r>
          </w:p>
        </w:tc>
      </w:tr>
      <w:tr w:rsidR="008039F1" w:rsidRPr="00EC42CF" w:rsidTr="005673E8">
        <w:trPr>
          <w:trHeight w:val="960"/>
        </w:trPr>
        <w:tc>
          <w:tcPr>
            <w:tcW w:w="6254" w:type="dxa"/>
            <w:tcBorders>
              <w:top w:val="nil"/>
              <w:left w:val="single" w:sz="8" w:space="0" w:color="auto"/>
              <w:bottom w:val="single" w:sz="4" w:space="0" w:color="auto"/>
              <w:right w:val="nil"/>
            </w:tcBorders>
            <w:shd w:val="clear" w:color="auto" w:fill="auto"/>
            <w:hideMark/>
          </w:tcPr>
          <w:p w:rsidR="008039F1" w:rsidRPr="00EC42CF" w:rsidRDefault="008039F1" w:rsidP="005673E8">
            <w:pPr>
              <w:rPr>
                <w:sz w:val="24"/>
                <w:szCs w:val="24"/>
              </w:rPr>
            </w:pPr>
            <w:r w:rsidRPr="00EC42CF">
              <w:rPr>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04</w:t>
            </w:r>
          </w:p>
        </w:tc>
        <w:tc>
          <w:tcPr>
            <w:tcW w:w="995" w:type="dxa"/>
            <w:tcBorders>
              <w:top w:val="nil"/>
              <w:left w:val="nil"/>
              <w:bottom w:val="single" w:sz="4" w:space="0" w:color="auto"/>
              <w:right w:val="nil"/>
            </w:tcBorders>
            <w:shd w:val="clear" w:color="auto" w:fill="auto"/>
            <w:vAlign w:val="center"/>
            <w:hideMark/>
          </w:tcPr>
          <w:p w:rsidR="008039F1" w:rsidRPr="00EC42CF" w:rsidRDefault="008039F1" w:rsidP="005673E8">
            <w:pPr>
              <w:jc w:val="center"/>
              <w:rPr>
                <w:sz w:val="24"/>
                <w:szCs w:val="24"/>
              </w:rPr>
            </w:pPr>
            <w:r w:rsidRPr="00EC42CF">
              <w:rPr>
                <w:sz w:val="24"/>
                <w:szCs w:val="24"/>
              </w:rPr>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83 079,46</w:t>
            </w:r>
          </w:p>
        </w:tc>
      </w:tr>
      <w:tr w:rsidR="008039F1" w:rsidRPr="00EC42CF" w:rsidTr="005673E8">
        <w:trPr>
          <w:trHeight w:val="106"/>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04</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12</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224 314,55</w:t>
            </w:r>
          </w:p>
        </w:tc>
      </w:tr>
      <w:tr w:rsidR="008039F1" w:rsidRPr="00EC42CF" w:rsidTr="005673E8">
        <w:trPr>
          <w:trHeight w:val="79"/>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01</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1 000 000,00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661 700,25</w:t>
            </w:r>
          </w:p>
        </w:tc>
      </w:tr>
      <w:tr w:rsidR="008039F1" w:rsidRPr="00EC42CF" w:rsidTr="005673E8">
        <w:trPr>
          <w:trHeight w:val="630"/>
        </w:trPr>
        <w:tc>
          <w:tcPr>
            <w:tcW w:w="6254" w:type="dxa"/>
            <w:tcBorders>
              <w:top w:val="nil"/>
              <w:left w:val="single" w:sz="8" w:space="0" w:color="auto"/>
              <w:bottom w:val="single" w:sz="4" w:space="0" w:color="auto"/>
              <w:right w:val="single" w:sz="4" w:space="0" w:color="auto"/>
            </w:tcBorders>
            <w:shd w:val="clear" w:color="000000" w:fill="FFFFFF"/>
            <w:hideMark/>
          </w:tcPr>
          <w:p w:rsidR="008039F1" w:rsidRPr="00EC42CF" w:rsidRDefault="008039F1" w:rsidP="005673E8">
            <w:pPr>
              <w:rPr>
                <w:sz w:val="24"/>
                <w:szCs w:val="24"/>
              </w:rPr>
            </w:pPr>
            <w:r w:rsidRPr="00EC42CF">
              <w:rPr>
                <w:sz w:val="24"/>
                <w:szCs w:val="24"/>
              </w:rPr>
              <w:t>Публикация в СМИ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01</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2 000,00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1 661,60</w:t>
            </w:r>
          </w:p>
        </w:tc>
      </w:tr>
      <w:tr w:rsidR="008039F1" w:rsidRPr="00EC42CF" w:rsidTr="005673E8">
        <w:trPr>
          <w:trHeight w:val="630"/>
        </w:trPr>
        <w:tc>
          <w:tcPr>
            <w:tcW w:w="6254" w:type="dxa"/>
            <w:tcBorders>
              <w:top w:val="nil"/>
              <w:left w:val="single" w:sz="8" w:space="0" w:color="auto"/>
              <w:bottom w:val="single" w:sz="4" w:space="0" w:color="auto"/>
              <w:right w:val="single" w:sz="4" w:space="0" w:color="auto"/>
            </w:tcBorders>
            <w:shd w:val="clear" w:color="000000" w:fill="FFFFFF"/>
            <w:hideMark/>
          </w:tcPr>
          <w:p w:rsidR="008039F1" w:rsidRPr="00EC42CF" w:rsidRDefault="008039F1" w:rsidP="005673E8">
            <w:pPr>
              <w:rPr>
                <w:sz w:val="24"/>
                <w:szCs w:val="24"/>
              </w:rPr>
            </w:pPr>
            <w:r w:rsidRPr="00EC42CF">
              <w:rPr>
                <w:sz w:val="24"/>
                <w:szCs w:val="24"/>
              </w:rPr>
              <w:lastRenderedPageBreak/>
              <w:t>Предоставление банных услуг по помывке граждан в целях социального обеспечения населения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02</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3 500 000,00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750"/>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02</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04 2 01 60010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800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2 409 304,46</w:t>
            </w:r>
          </w:p>
        </w:tc>
      </w:tr>
      <w:tr w:rsidR="008039F1" w:rsidRPr="00EC42CF" w:rsidTr="005673E8">
        <w:trPr>
          <w:trHeight w:val="106"/>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02</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205 529,22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87 460,86</w:t>
            </w:r>
          </w:p>
        </w:tc>
      </w:tr>
      <w:tr w:rsidR="008039F1" w:rsidRPr="00EC42CF" w:rsidTr="005673E8">
        <w:trPr>
          <w:trHeight w:val="79"/>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Прочие мероприятия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02</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600"/>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Строительство, капитальный ремонт,</w:t>
            </w:r>
            <w:r>
              <w:rPr>
                <w:sz w:val="24"/>
                <w:szCs w:val="24"/>
              </w:rPr>
              <w:t xml:space="preserve"> </w:t>
            </w:r>
            <w:r w:rsidRPr="00EC42CF">
              <w:rPr>
                <w:sz w:val="24"/>
                <w:szCs w:val="24"/>
              </w:rPr>
              <w:t>текущий ремонт артезианских скважин, расположенных на территории КГП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02</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04 3 04 20860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2 750 088,39</w:t>
            </w:r>
          </w:p>
        </w:tc>
      </w:tr>
      <w:tr w:rsidR="008039F1" w:rsidRPr="00EC42CF" w:rsidTr="005673E8">
        <w:trPr>
          <w:trHeight w:val="660"/>
        </w:trPr>
        <w:tc>
          <w:tcPr>
            <w:tcW w:w="6254" w:type="dxa"/>
            <w:tcBorders>
              <w:top w:val="nil"/>
              <w:left w:val="single" w:sz="8" w:space="0" w:color="auto"/>
              <w:bottom w:val="nil"/>
              <w:right w:val="single" w:sz="4" w:space="0" w:color="auto"/>
            </w:tcBorders>
            <w:shd w:val="clear" w:color="000000" w:fill="FFFFFF"/>
            <w:hideMark/>
          </w:tcPr>
          <w:p w:rsidR="008039F1" w:rsidRPr="00EC42CF" w:rsidRDefault="008039F1" w:rsidP="005673E8">
            <w:pPr>
              <w:rPr>
                <w:sz w:val="24"/>
                <w:szCs w:val="24"/>
              </w:rPr>
            </w:pPr>
            <w:r w:rsidRPr="00EC42CF">
              <w:rPr>
                <w:sz w:val="24"/>
                <w:szCs w:val="24"/>
              </w:rPr>
              <w:t>Прочие мероприятия в области коммунального хозяйства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02</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04 3 05 20310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417 006,40</w:t>
            </w:r>
          </w:p>
        </w:tc>
      </w:tr>
      <w:tr w:rsidR="008039F1" w:rsidRPr="00EC42CF" w:rsidTr="005673E8">
        <w:trPr>
          <w:trHeight w:val="284"/>
        </w:trPr>
        <w:tc>
          <w:tcPr>
            <w:tcW w:w="6254" w:type="dxa"/>
            <w:tcBorders>
              <w:top w:val="single" w:sz="4" w:space="0" w:color="auto"/>
              <w:left w:val="single" w:sz="8" w:space="0" w:color="auto"/>
              <w:bottom w:val="single" w:sz="4" w:space="0" w:color="auto"/>
              <w:right w:val="single" w:sz="4" w:space="0" w:color="auto"/>
            </w:tcBorders>
            <w:shd w:val="clear" w:color="000000" w:fill="FFFFFF"/>
            <w:hideMark/>
          </w:tcPr>
          <w:p w:rsidR="008039F1" w:rsidRPr="00EC42CF" w:rsidRDefault="008039F1" w:rsidP="005673E8">
            <w:pPr>
              <w:rPr>
                <w:sz w:val="24"/>
                <w:szCs w:val="24"/>
              </w:rPr>
            </w:pPr>
            <w:r w:rsidRPr="00EC42CF">
              <w:rPr>
                <w:sz w:val="24"/>
                <w:szCs w:val="24"/>
              </w:rPr>
              <w:t>Строительство канализационной сети для домов 36, 38 по ул. Колганова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02</w:t>
            </w:r>
          </w:p>
        </w:tc>
        <w:tc>
          <w:tcPr>
            <w:tcW w:w="1762"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04 3 07 20540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2 847 928,59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7 557 398,23</w:t>
            </w:r>
          </w:p>
        </w:tc>
      </w:tr>
      <w:tr w:rsidR="008039F1" w:rsidRPr="00EC42CF" w:rsidTr="005673E8">
        <w:trPr>
          <w:trHeight w:val="79"/>
        </w:trPr>
        <w:tc>
          <w:tcPr>
            <w:tcW w:w="6254" w:type="dxa"/>
            <w:tcBorders>
              <w:top w:val="nil"/>
              <w:left w:val="single" w:sz="8" w:space="0" w:color="auto"/>
              <w:bottom w:val="single" w:sz="4" w:space="0" w:color="auto"/>
              <w:right w:val="single" w:sz="4" w:space="0" w:color="auto"/>
            </w:tcBorders>
            <w:shd w:val="clear" w:color="000000" w:fill="FFFFFF"/>
            <w:hideMark/>
          </w:tcPr>
          <w:p w:rsidR="008039F1" w:rsidRPr="00EC42CF" w:rsidRDefault="008039F1" w:rsidP="005673E8">
            <w:pPr>
              <w:rPr>
                <w:sz w:val="24"/>
                <w:szCs w:val="24"/>
              </w:rPr>
            </w:pPr>
            <w:r w:rsidRPr="00EC42CF">
              <w:rPr>
                <w:sz w:val="24"/>
                <w:szCs w:val="24"/>
              </w:rPr>
              <w:t>Изготовление ПСД на газификацию (строительство участков газораспределительных сетей) жилых домов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02</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04 4 02 20870</w:t>
            </w:r>
          </w:p>
        </w:tc>
        <w:tc>
          <w:tcPr>
            <w:tcW w:w="1058" w:type="dxa"/>
            <w:tcBorders>
              <w:top w:val="nil"/>
              <w:left w:val="nil"/>
              <w:bottom w:val="single" w:sz="4" w:space="0" w:color="auto"/>
              <w:right w:val="single" w:sz="4" w:space="0" w:color="auto"/>
            </w:tcBorders>
            <w:shd w:val="clear" w:color="000000" w:fill="FFFFFF"/>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830 794,64</w:t>
            </w:r>
          </w:p>
        </w:tc>
      </w:tr>
      <w:tr w:rsidR="008039F1" w:rsidRPr="00EC42CF" w:rsidTr="005673E8">
        <w:trPr>
          <w:trHeight w:val="1872"/>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lastRenderedPageBreak/>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02</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41 539,73</w:t>
            </w:r>
          </w:p>
        </w:tc>
      </w:tr>
      <w:tr w:rsidR="008039F1" w:rsidRPr="00EC42CF" w:rsidTr="005673E8">
        <w:trPr>
          <w:trHeight w:val="79"/>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Благоустро</w:t>
            </w:r>
            <w:r>
              <w:rPr>
                <w:sz w:val="24"/>
                <w:szCs w:val="24"/>
              </w:rPr>
              <w:t>йство общественной территории (</w:t>
            </w:r>
            <w:r w:rsidRPr="00EC42CF">
              <w:rPr>
                <w:sz w:val="24"/>
                <w:szCs w:val="24"/>
              </w:rPr>
              <w:t>Закупка товаров, работ и услуг дл</w:t>
            </w:r>
            <w:r>
              <w:rPr>
                <w:sz w:val="24"/>
                <w:szCs w:val="24"/>
              </w:rPr>
              <w:t>я обеспечения государственных (</w:t>
            </w:r>
            <w:r w:rsidRPr="00EC42CF">
              <w:rPr>
                <w:sz w:val="24"/>
                <w:szCs w:val="24"/>
              </w:rPr>
              <w:t>муниципальных )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01 2 01 20740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99 695,36</w:t>
            </w:r>
          </w:p>
        </w:tc>
      </w:tr>
      <w:tr w:rsidR="008039F1" w:rsidRPr="00EC42CF" w:rsidTr="005673E8">
        <w:trPr>
          <w:trHeight w:val="79"/>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01 2 F2 55550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25 013 157,89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101"/>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7 143 215,50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5 891 027,63</w:t>
            </w:r>
          </w:p>
        </w:tc>
      </w:tr>
      <w:tr w:rsidR="008039F1" w:rsidRPr="00EC42CF" w:rsidTr="005673E8">
        <w:trPr>
          <w:trHeight w:val="936"/>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Содержание и ремонт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750 000,00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974 594,53</w:t>
            </w:r>
          </w:p>
        </w:tc>
      </w:tr>
      <w:tr w:rsidR="008039F1" w:rsidRPr="00EC42CF" w:rsidTr="005673E8">
        <w:trPr>
          <w:trHeight w:val="936"/>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624"/>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Содержание кладбищ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498 476,78</w:t>
            </w:r>
          </w:p>
        </w:tc>
      </w:tr>
      <w:tr w:rsidR="008039F1" w:rsidRPr="00EC42CF" w:rsidTr="005673E8">
        <w:trPr>
          <w:trHeight w:val="426"/>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1 661 589,28</w:t>
            </w:r>
          </w:p>
        </w:tc>
      </w:tr>
      <w:tr w:rsidR="008039F1" w:rsidRPr="00EC42CF" w:rsidTr="005673E8">
        <w:trPr>
          <w:trHeight w:val="936"/>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lastRenderedPageBreak/>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41 539,73</w:t>
            </w:r>
          </w:p>
        </w:tc>
      </w:tr>
      <w:tr w:rsidR="008039F1" w:rsidRPr="00EC42CF" w:rsidTr="005673E8">
        <w:trPr>
          <w:trHeight w:val="672"/>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350 000,00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415 397,32</w:t>
            </w:r>
          </w:p>
        </w:tc>
      </w:tr>
      <w:tr w:rsidR="008039F1" w:rsidRPr="00EC42CF" w:rsidTr="005673E8">
        <w:trPr>
          <w:trHeight w:val="936"/>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166 158,93</w:t>
            </w:r>
          </w:p>
        </w:tc>
      </w:tr>
      <w:tr w:rsidR="008039F1" w:rsidRPr="00EC42CF" w:rsidTr="005673E8">
        <w:trPr>
          <w:trHeight w:val="672"/>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Текущий ремонт и содержание памятников воинам погибшим в ВОВ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160 000,00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720"/>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936"/>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30 000,00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566"/>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Капитальный ремонт колодцев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05 6 01 20130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936"/>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Содержание, текущий ремонт колодцев, артезианских скважин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03</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1248"/>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05</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01 2 F2 54240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50 000 000,00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79"/>
        </w:trPr>
        <w:tc>
          <w:tcPr>
            <w:tcW w:w="6254" w:type="dxa"/>
            <w:tcBorders>
              <w:top w:val="nil"/>
              <w:left w:val="single" w:sz="8" w:space="0" w:color="auto"/>
              <w:bottom w:val="single" w:sz="4" w:space="0" w:color="auto"/>
              <w:right w:val="single" w:sz="4" w:space="0" w:color="auto"/>
            </w:tcBorders>
            <w:shd w:val="clear" w:color="auto" w:fill="auto"/>
            <w:hideMark/>
          </w:tcPr>
          <w:p w:rsidR="008039F1" w:rsidRPr="00EC42CF" w:rsidRDefault="008039F1" w:rsidP="005673E8">
            <w:pPr>
              <w:rPr>
                <w:sz w:val="24"/>
                <w:szCs w:val="24"/>
              </w:rPr>
            </w:pPr>
            <w:r w:rsidRPr="00EC42CF">
              <w:rPr>
                <w:sz w:val="24"/>
                <w:szCs w:val="24"/>
              </w:rPr>
              <w:lastRenderedPageBreak/>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10</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01</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300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80 700,00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74 771,52</w:t>
            </w:r>
          </w:p>
        </w:tc>
      </w:tr>
      <w:tr w:rsidR="008039F1" w:rsidRPr="00EC42CF" w:rsidTr="005673E8">
        <w:trPr>
          <w:trHeight w:val="79"/>
        </w:trPr>
        <w:tc>
          <w:tcPr>
            <w:tcW w:w="6254" w:type="dxa"/>
            <w:tcBorders>
              <w:top w:val="nil"/>
              <w:left w:val="single" w:sz="8" w:space="0" w:color="auto"/>
              <w:bottom w:val="nil"/>
              <w:right w:val="single" w:sz="4" w:space="0" w:color="auto"/>
            </w:tcBorders>
            <w:shd w:val="clear" w:color="auto" w:fill="auto"/>
            <w:hideMark/>
          </w:tcPr>
          <w:p w:rsidR="008039F1" w:rsidRPr="00EC42CF" w:rsidRDefault="008039F1" w:rsidP="005673E8">
            <w:pPr>
              <w:rPr>
                <w:sz w:val="24"/>
                <w:szCs w:val="24"/>
              </w:rPr>
            </w:pPr>
            <w:r>
              <w:rPr>
                <w:sz w:val="24"/>
                <w:szCs w:val="24"/>
              </w:rPr>
              <w:t xml:space="preserve">Своевременное обслуживание и </w:t>
            </w:r>
            <w:r w:rsidRPr="00EC42CF">
              <w:rPr>
                <w:sz w:val="24"/>
                <w:szCs w:val="24"/>
              </w:rPr>
              <w:t>погашение долговых обязательств Комсомольского городского поселения (Обслуживание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13</w:t>
            </w:r>
          </w:p>
        </w:tc>
        <w:tc>
          <w:tcPr>
            <w:tcW w:w="995" w:type="dxa"/>
            <w:tcBorders>
              <w:top w:val="nil"/>
              <w:left w:val="nil"/>
              <w:bottom w:val="single" w:sz="4" w:space="0" w:color="auto"/>
              <w:right w:val="single" w:sz="4" w:space="0" w:color="auto"/>
            </w:tcBorders>
            <w:shd w:val="clear" w:color="auto" w:fill="auto"/>
            <w:vAlign w:val="center"/>
            <w:hideMark/>
          </w:tcPr>
          <w:p w:rsidR="008039F1" w:rsidRPr="00EC42CF" w:rsidRDefault="008039F1" w:rsidP="005673E8">
            <w:pPr>
              <w:jc w:val="center"/>
              <w:rPr>
                <w:sz w:val="24"/>
                <w:szCs w:val="24"/>
              </w:rPr>
            </w:pPr>
            <w:r w:rsidRPr="00EC42CF">
              <w:rPr>
                <w:sz w:val="24"/>
                <w:szCs w:val="24"/>
              </w:rPr>
              <w:t>01</w:t>
            </w:r>
          </w:p>
        </w:tc>
        <w:tc>
          <w:tcPr>
            <w:tcW w:w="1762"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43 9 00 20450</w:t>
            </w:r>
          </w:p>
        </w:tc>
        <w:tc>
          <w:tcPr>
            <w:tcW w:w="1058" w:type="dxa"/>
            <w:tcBorders>
              <w:top w:val="nil"/>
              <w:left w:val="nil"/>
              <w:bottom w:val="single" w:sz="4" w:space="0" w:color="auto"/>
              <w:right w:val="single" w:sz="4"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700</w:t>
            </w:r>
          </w:p>
        </w:tc>
        <w:tc>
          <w:tcPr>
            <w:tcW w:w="1777" w:type="dxa"/>
            <w:tcBorders>
              <w:top w:val="nil"/>
              <w:left w:val="nil"/>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151 347,90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039F1" w:rsidRPr="00EC42CF" w:rsidRDefault="008039F1" w:rsidP="005673E8">
            <w:pPr>
              <w:jc w:val="center"/>
              <w:rPr>
                <w:sz w:val="24"/>
                <w:szCs w:val="24"/>
              </w:rPr>
            </w:pPr>
            <w:r w:rsidRPr="00EC42CF">
              <w:rPr>
                <w:sz w:val="24"/>
                <w:szCs w:val="24"/>
              </w:rPr>
              <w:t>0,00</w:t>
            </w:r>
          </w:p>
        </w:tc>
      </w:tr>
      <w:tr w:rsidR="008039F1" w:rsidRPr="00EC42CF" w:rsidTr="005673E8">
        <w:trPr>
          <w:trHeight w:val="324"/>
        </w:trPr>
        <w:tc>
          <w:tcPr>
            <w:tcW w:w="625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039F1" w:rsidRPr="00EC42CF" w:rsidRDefault="008039F1" w:rsidP="005673E8">
            <w:pPr>
              <w:rPr>
                <w:b/>
                <w:bCs/>
                <w:sz w:val="24"/>
                <w:szCs w:val="24"/>
              </w:rPr>
            </w:pPr>
            <w:r w:rsidRPr="00EC42CF">
              <w:rPr>
                <w:b/>
                <w:bCs/>
                <w:sz w:val="24"/>
                <w:szCs w:val="24"/>
              </w:rPr>
              <w:t>Всего</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8039F1" w:rsidRPr="00EC42CF" w:rsidRDefault="008039F1" w:rsidP="005673E8">
            <w:pPr>
              <w:rPr>
                <w:sz w:val="24"/>
                <w:szCs w:val="24"/>
              </w:rPr>
            </w:pPr>
            <w:r w:rsidRPr="00EC42CF">
              <w:rPr>
                <w:sz w:val="24"/>
                <w:szCs w:val="24"/>
              </w:rPr>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8039F1" w:rsidRPr="00EC42CF" w:rsidRDefault="008039F1" w:rsidP="005673E8">
            <w:pPr>
              <w:rPr>
                <w:sz w:val="24"/>
                <w:szCs w:val="24"/>
              </w:rPr>
            </w:pPr>
            <w:r w:rsidRPr="00EC42CF">
              <w:rPr>
                <w:sz w:val="24"/>
                <w:szCs w:val="24"/>
              </w:rPr>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8039F1" w:rsidRPr="00EC42CF" w:rsidRDefault="008039F1" w:rsidP="005673E8">
            <w:pPr>
              <w:rPr>
                <w:sz w:val="24"/>
                <w:szCs w:val="24"/>
              </w:rPr>
            </w:pPr>
            <w:r w:rsidRPr="00EC42CF">
              <w:rPr>
                <w:sz w:val="24"/>
                <w:szCs w:val="24"/>
              </w:rPr>
              <w:t> </w:t>
            </w:r>
          </w:p>
        </w:tc>
        <w:tc>
          <w:tcPr>
            <w:tcW w:w="1762" w:type="dxa"/>
            <w:tcBorders>
              <w:top w:val="single" w:sz="8" w:space="0" w:color="auto"/>
              <w:left w:val="nil"/>
              <w:bottom w:val="single" w:sz="8" w:space="0" w:color="auto"/>
              <w:right w:val="single" w:sz="4" w:space="0" w:color="auto"/>
            </w:tcBorders>
            <w:shd w:val="clear" w:color="auto" w:fill="auto"/>
            <w:noWrap/>
            <w:vAlign w:val="center"/>
            <w:hideMark/>
          </w:tcPr>
          <w:p w:rsidR="008039F1" w:rsidRPr="00EC42CF" w:rsidRDefault="008039F1" w:rsidP="005673E8">
            <w:pPr>
              <w:rPr>
                <w:sz w:val="24"/>
                <w:szCs w:val="24"/>
              </w:rPr>
            </w:pPr>
            <w:r w:rsidRPr="00EC42CF">
              <w:rPr>
                <w:sz w:val="24"/>
                <w:szCs w:val="24"/>
              </w:rPr>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8039F1" w:rsidRPr="00EC42CF" w:rsidRDefault="008039F1" w:rsidP="005673E8">
            <w:pPr>
              <w:rPr>
                <w:sz w:val="24"/>
                <w:szCs w:val="24"/>
              </w:rPr>
            </w:pPr>
            <w:r w:rsidRPr="00EC42CF">
              <w:rPr>
                <w:sz w:val="24"/>
                <w:szCs w:val="24"/>
              </w:rPr>
              <w:t> </w:t>
            </w:r>
          </w:p>
        </w:tc>
        <w:tc>
          <w:tcPr>
            <w:tcW w:w="1777" w:type="dxa"/>
            <w:tcBorders>
              <w:top w:val="single" w:sz="8" w:space="0" w:color="auto"/>
              <w:left w:val="nil"/>
              <w:bottom w:val="single" w:sz="8" w:space="0" w:color="auto"/>
              <w:right w:val="single" w:sz="8" w:space="0" w:color="auto"/>
            </w:tcBorders>
            <w:shd w:val="clear" w:color="auto" w:fill="auto"/>
            <w:noWrap/>
            <w:vAlign w:val="center"/>
            <w:hideMark/>
          </w:tcPr>
          <w:p w:rsidR="008039F1" w:rsidRPr="00EC42CF" w:rsidRDefault="008039F1" w:rsidP="005673E8">
            <w:pPr>
              <w:jc w:val="center"/>
              <w:rPr>
                <w:b/>
                <w:bCs/>
                <w:sz w:val="24"/>
                <w:szCs w:val="24"/>
              </w:rPr>
            </w:pPr>
            <w:r w:rsidRPr="00EC42CF">
              <w:rPr>
                <w:b/>
                <w:bCs/>
                <w:sz w:val="24"/>
                <w:szCs w:val="24"/>
              </w:rPr>
              <w:t>126 664 451,42</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039F1" w:rsidRPr="00EC42CF" w:rsidRDefault="008039F1" w:rsidP="005673E8">
            <w:pPr>
              <w:jc w:val="center"/>
              <w:rPr>
                <w:b/>
                <w:bCs/>
                <w:sz w:val="24"/>
                <w:szCs w:val="24"/>
              </w:rPr>
            </w:pPr>
            <w:r w:rsidRPr="00EC42CF">
              <w:rPr>
                <w:b/>
                <w:bCs/>
                <w:sz w:val="24"/>
                <w:szCs w:val="24"/>
              </w:rPr>
              <w:t>53 907 622,01</w:t>
            </w:r>
          </w:p>
        </w:tc>
      </w:tr>
    </w:tbl>
    <w:p w:rsidR="008039F1" w:rsidRDefault="008039F1" w:rsidP="008039F1">
      <w:pPr>
        <w:rPr>
          <w:b/>
          <w:sz w:val="22"/>
          <w:szCs w:val="22"/>
        </w:rPr>
      </w:pPr>
    </w:p>
    <w:tbl>
      <w:tblPr>
        <w:tblW w:w="15610" w:type="dxa"/>
        <w:tblInd w:w="91" w:type="dxa"/>
        <w:tblLook w:val="04A0"/>
      </w:tblPr>
      <w:tblGrid>
        <w:gridCol w:w="1618"/>
        <w:gridCol w:w="8747"/>
        <w:gridCol w:w="1701"/>
        <w:gridCol w:w="1843"/>
        <w:gridCol w:w="1701"/>
      </w:tblGrid>
      <w:tr w:rsidR="008039F1" w:rsidRPr="000951F9" w:rsidTr="005673E8">
        <w:trPr>
          <w:trHeight w:val="2213"/>
        </w:trPr>
        <w:tc>
          <w:tcPr>
            <w:tcW w:w="1618" w:type="dxa"/>
            <w:tcBorders>
              <w:top w:val="nil"/>
              <w:left w:val="nil"/>
              <w:bottom w:val="nil"/>
              <w:right w:val="nil"/>
            </w:tcBorders>
            <w:shd w:val="clear" w:color="000000" w:fill="FFFFFF"/>
            <w:vAlign w:val="bottom"/>
            <w:hideMark/>
          </w:tcPr>
          <w:p w:rsidR="008039F1" w:rsidRPr="000951F9" w:rsidRDefault="008039F1" w:rsidP="005673E8">
            <w:pPr>
              <w:jc w:val="right"/>
              <w:rPr>
                <w:sz w:val="24"/>
                <w:szCs w:val="24"/>
              </w:rPr>
            </w:pPr>
            <w:r w:rsidRPr="000951F9">
              <w:rPr>
                <w:sz w:val="24"/>
                <w:szCs w:val="24"/>
              </w:rPr>
              <w:t> </w:t>
            </w:r>
          </w:p>
        </w:tc>
        <w:tc>
          <w:tcPr>
            <w:tcW w:w="13992" w:type="dxa"/>
            <w:gridSpan w:val="4"/>
            <w:vMerge w:val="restart"/>
            <w:tcBorders>
              <w:top w:val="nil"/>
              <w:left w:val="nil"/>
              <w:right w:val="nil"/>
            </w:tcBorders>
            <w:shd w:val="clear" w:color="000000" w:fill="FFFFFF"/>
            <w:noWrap/>
            <w:vAlign w:val="bottom"/>
            <w:hideMark/>
          </w:tcPr>
          <w:p w:rsidR="008039F1" w:rsidRPr="000951F9" w:rsidRDefault="008039F1" w:rsidP="005673E8">
            <w:pPr>
              <w:jc w:val="right"/>
              <w:rPr>
                <w:sz w:val="24"/>
                <w:szCs w:val="24"/>
              </w:rPr>
            </w:pPr>
            <w:r w:rsidRPr="000951F9">
              <w:rPr>
                <w:sz w:val="24"/>
                <w:szCs w:val="24"/>
              </w:rPr>
              <w:t> </w:t>
            </w:r>
          </w:p>
          <w:p w:rsidR="008039F1" w:rsidRPr="000951F9" w:rsidRDefault="008039F1" w:rsidP="005673E8">
            <w:pPr>
              <w:jc w:val="right"/>
              <w:rPr>
                <w:b/>
                <w:bCs/>
                <w:sz w:val="24"/>
                <w:szCs w:val="24"/>
              </w:rPr>
            </w:pPr>
            <w:r w:rsidRPr="000951F9">
              <w:rPr>
                <w:b/>
                <w:bCs/>
                <w:sz w:val="24"/>
                <w:szCs w:val="24"/>
              </w:rPr>
              <w:t xml:space="preserve">Приложение №10 </w:t>
            </w:r>
          </w:p>
          <w:p w:rsidR="008039F1" w:rsidRPr="000951F9" w:rsidRDefault="008039F1" w:rsidP="005673E8">
            <w:pPr>
              <w:jc w:val="right"/>
              <w:rPr>
                <w:sz w:val="24"/>
                <w:szCs w:val="24"/>
              </w:rPr>
            </w:pPr>
            <w:r w:rsidRPr="000951F9">
              <w:rPr>
                <w:b/>
                <w:bCs/>
                <w:sz w:val="24"/>
                <w:szCs w:val="24"/>
              </w:rPr>
              <w:t xml:space="preserve"> </w:t>
            </w:r>
            <w:r w:rsidRPr="000951F9">
              <w:rPr>
                <w:sz w:val="24"/>
                <w:szCs w:val="24"/>
              </w:rPr>
              <w:t>к решению Совета Комсомольского  городского</w:t>
            </w:r>
          </w:p>
          <w:p w:rsidR="008039F1" w:rsidRPr="000951F9" w:rsidRDefault="008039F1" w:rsidP="005673E8">
            <w:pPr>
              <w:jc w:val="right"/>
              <w:rPr>
                <w:sz w:val="24"/>
                <w:szCs w:val="24"/>
              </w:rPr>
            </w:pPr>
            <w:r w:rsidRPr="000951F9">
              <w:rPr>
                <w:sz w:val="24"/>
                <w:szCs w:val="24"/>
              </w:rPr>
              <w:t xml:space="preserve"> поселения  "О внесении изменений в решение Совета</w:t>
            </w:r>
          </w:p>
          <w:p w:rsidR="008039F1" w:rsidRPr="000951F9" w:rsidRDefault="008039F1" w:rsidP="005673E8">
            <w:pPr>
              <w:jc w:val="right"/>
              <w:rPr>
                <w:sz w:val="24"/>
                <w:szCs w:val="24"/>
              </w:rPr>
            </w:pPr>
            <w:r w:rsidRPr="000951F9">
              <w:rPr>
                <w:sz w:val="24"/>
                <w:szCs w:val="24"/>
              </w:rPr>
              <w:t>Комсомольского городского поселения</w:t>
            </w:r>
          </w:p>
          <w:p w:rsidR="008039F1" w:rsidRPr="000951F9" w:rsidRDefault="008039F1" w:rsidP="005673E8">
            <w:pPr>
              <w:jc w:val="right"/>
              <w:rPr>
                <w:sz w:val="24"/>
                <w:szCs w:val="24"/>
              </w:rPr>
            </w:pPr>
            <w:r w:rsidRPr="000951F9">
              <w:rPr>
                <w:sz w:val="24"/>
                <w:szCs w:val="24"/>
              </w:rPr>
              <w:t xml:space="preserve"> "О бюджете Комсомольского городского поселения </w:t>
            </w:r>
          </w:p>
          <w:p w:rsidR="008039F1" w:rsidRPr="000951F9" w:rsidRDefault="008039F1" w:rsidP="005673E8">
            <w:pPr>
              <w:jc w:val="right"/>
              <w:rPr>
                <w:sz w:val="24"/>
                <w:szCs w:val="24"/>
              </w:rPr>
            </w:pPr>
            <w:r w:rsidRPr="000951F9">
              <w:rPr>
                <w:sz w:val="24"/>
                <w:szCs w:val="24"/>
              </w:rPr>
              <w:t>на 2020 год и на плановый период 2021 и 2022 годов"</w:t>
            </w:r>
          </w:p>
          <w:p w:rsidR="008039F1" w:rsidRPr="000951F9" w:rsidRDefault="008039F1" w:rsidP="005673E8">
            <w:pPr>
              <w:jc w:val="right"/>
              <w:rPr>
                <w:sz w:val="24"/>
                <w:szCs w:val="24"/>
              </w:rPr>
            </w:pPr>
            <w:r w:rsidRPr="000951F9">
              <w:rPr>
                <w:sz w:val="24"/>
                <w:szCs w:val="24"/>
              </w:rPr>
              <w:t>от "26" 10.2020г. №12</w:t>
            </w:r>
          </w:p>
          <w:p w:rsidR="008039F1" w:rsidRPr="000951F9" w:rsidRDefault="008039F1" w:rsidP="005673E8">
            <w:pPr>
              <w:jc w:val="right"/>
              <w:rPr>
                <w:sz w:val="24"/>
                <w:szCs w:val="24"/>
              </w:rPr>
            </w:pPr>
            <w:r w:rsidRPr="000951F9">
              <w:rPr>
                <w:sz w:val="24"/>
                <w:szCs w:val="24"/>
              </w:rPr>
              <w:t> </w:t>
            </w:r>
          </w:p>
          <w:p w:rsidR="008039F1" w:rsidRPr="000951F9" w:rsidRDefault="008039F1" w:rsidP="005673E8">
            <w:pPr>
              <w:jc w:val="right"/>
              <w:rPr>
                <w:b/>
                <w:bCs/>
                <w:sz w:val="24"/>
                <w:szCs w:val="24"/>
              </w:rPr>
            </w:pPr>
            <w:r w:rsidRPr="000951F9">
              <w:rPr>
                <w:b/>
                <w:bCs/>
                <w:sz w:val="24"/>
                <w:szCs w:val="24"/>
              </w:rPr>
              <w:t>Приложение №10</w:t>
            </w:r>
            <w:r w:rsidRPr="000951F9">
              <w:rPr>
                <w:sz w:val="24"/>
                <w:szCs w:val="24"/>
              </w:rPr>
              <w:t> </w:t>
            </w:r>
          </w:p>
          <w:p w:rsidR="008039F1" w:rsidRPr="000951F9" w:rsidRDefault="008039F1" w:rsidP="005673E8">
            <w:pPr>
              <w:jc w:val="right"/>
              <w:rPr>
                <w:sz w:val="24"/>
                <w:szCs w:val="24"/>
              </w:rPr>
            </w:pPr>
            <w:r w:rsidRPr="000951F9">
              <w:rPr>
                <w:sz w:val="24"/>
                <w:szCs w:val="24"/>
              </w:rPr>
              <w:t xml:space="preserve">к решению Совета Комсомольского  городского поселения </w:t>
            </w:r>
          </w:p>
          <w:p w:rsidR="008039F1" w:rsidRPr="000951F9" w:rsidRDefault="008039F1" w:rsidP="005673E8">
            <w:pPr>
              <w:jc w:val="right"/>
              <w:rPr>
                <w:sz w:val="24"/>
                <w:szCs w:val="24"/>
              </w:rPr>
            </w:pPr>
            <w:r w:rsidRPr="000951F9">
              <w:rPr>
                <w:sz w:val="24"/>
                <w:szCs w:val="24"/>
              </w:rPr>
              <w:t>"О бюджете Комсомольского городского поселения</w:t>
            </w:r>
          </w:p>
          <w:p w:rsidR="008039F1" w:rsidRPr="000951F9" w:rsidRDefault="008039F1" w:rsidP="005673E8">
            <w:pPr>
              <w:jc w:val="right"/>
              <w:rPr>
                <w:sz w:val="24"/>
                <w:szCs w:val="24"/>
              </w:rPr>
            </w:pPr>
            <w:r w:rsidRPr="000951F9">
              <w:rPr>
                <w:sz w:val="24"/>
                <w:szCs w:val="24"/>
              </w:rPr>
              <w:t xml:space="preserve"> на 2020 год и на плановый период 2021 и 2022 годов"</w:t>
            </w:r>
          </w:p>
          <w:p w:rsidR="008039F1" w:rsidRPr="000951F9" w:rsidRDefault="008039F1" w:rsidP="005673E8">
            <w:pPr>
              <w:jc w:val="right"/>
              <w:rPr>
                <w:sz w:val="24"/>
                <w:szCs w:val="24"/>
              </w:rPr>
            </w:pPr>
            <w:r w:rsidRPr="000951F9">
              <w:rPr>
                <w:sz w:val="24"/>
                <w:szCs w:val="24"/>
              </w:rPr>
              <w:t xml:space="preserve">от </w:t>
            </w:r>
            <w:r w:rsidRPr="000951F9">
              <w:rPr>
                <w:sz w:val="24"/>
                <w:szCs w:val="24"/>
                <w:u w:val="single"/>
              </w:rPr>
              <w:t xml:space="preserve">"13" 12. </w:t>
            </w:r>
            <w:r w:rsidRPr="000951F9">
              <w:rPr>
                <w:sz w:val="24"/>
                <w:szCs w:val="24"/>
              </w:rPr>
              <w:t>2019г. №306</w:t>
            </w:r>
          </w:p>
        </w:tc>
      </w:tr>
      <w:tr w:rsidR="008039F1" w:rsidRPr="000951F9" w:rsidTr="005673E8">
        <w:trPr>
          <w:trHeight w:val="306"/>
        </w:trPr>
        <w:tc>
          <w:tcPr>
            <w:tcW w:w="1618" w:type="dxa"/>
            <w:tcBorders>
              <w:top w:val="nil"/>
              <w:left w:val="nil"/>
              <w:bottom w:val="nil"/>
              <w:right w:val="nil"/>
            </w:tcBorders>
            <w:shd w:val="clear" w:color="000000" w:fill="FFFFFF"/>
            <w:vAlign w:val="bottom"/>
            <w:hideMark/>
          </w:tcPr>
          <w:p w:rsidR="008039F1" w:rsidRPr="000951F9" w:rsidRDefault="008039F1" w:rsidP="005673E8">
            <w:pPr>
              <w:rPr>
                <w:b/>
                <w:bCs/>
                <w:sz w:val="24"/>
                <w:szCs w:val="24"/>
              </w:rPr>
            </w:pPr>
            <w:r w:rsidRPr="000951F9">
              <w:rPr>
                <w:b/>
                <w:bCs/>
                <w:sz w:val="24"/>
                <w:szCs w:val="24"/>
              </w:rPr>
              <w:t> </w:t>
            </w:r>
          </w:p>
        </w:tc>
        <w:tc>
          <w:tcPr>
            <w:tcW w:w="13992" w:type="dxa"/>
            <w:gridSpan w:val="4"/>
            <w:vMerge/>
            <w:tcBorders>
              <w:left w:val="nil"/>
              <w:right w:val="nil"/>
            </w:tcBorders>
            <w:shd w:val="clear" w:color="000000" w:fill="FFFFFF"/>
            <w:noWrap/>
            <w:vAlign w:val="bottom"/>
            <w:hideMark/>
          </w:tcPr>
          <w:p w:rsidR="008039F1" w:rsidRPr="000951F9" w:rsidRDefault="008039F1" w:rsidP="005673E8">
            <w:pPr>
              <w:jc w:val="right"/>
              <w:rPr>
                <w:b/>
                <w:bCs/>
                <w:sz w:val="24"/>
                <w:szCs w:val="24"/>
              </w:rPr>
            </w:pPr>
          </w:p>
        </w:tc>
      </w:tr>
      <w:tr w:rsidR="008039F1" w:rsidRPr="000951F9" w:rsidTr="005673E8">
        <w:trPr>
          <w:trHeight w:val="306"/>
        </w:trPr>
        <w:tc>
          <w:tcPr>
            <w:tcW w:w="1618" w:type="dxa"/>
            <w:tcBorders>
              <w:top w:val="nil"/>
              <w:left w:val="nil"/>
              <w:bottom w:val="nil"/>
              <w:right w:val="nil"/>
            </w:tcBorders>
            <w:shd w:val="clear" w:color="000000" w:fill="FFFFFF"/>
            <w:vAlign w:val="bottom"/>
            <w:hideMark/>
          </w:tcPr>
          <w:p w:rsidR="008039F1" w:rsidRPr="000951F9" w:rsidRDefault="008039F1" w:rsidP="005673E8">
            <w:pPr>
              <w:rPr>
                <w:b/>
                <w:bCs/>
                <w:sz w:val="24"/>
                <w:szCs w:val="24"/>
              </w:rPr>
            </w:pPr>
            <w:r w:rsidRPr="000951F9">
              <w:rPr>
                <w:b/>
                <w:bCs/>
                <w:sz w:val="24"/>
                <w:szCs w:val="24"/>
              </w:rPr>
              <w:t> </w:t>
            </w:r>
          </w:p>
        </w:tc>
        <w:tc>
          <w:tcPr>
            <w:tcW w:w="13992" w:type="dxa"/>
            <w:gridSpan w:val="4"/>
            <w:vMerge/>
            <w:tcBorders>
              <w:left w:val="nil"/>
              <w:right w:val="nil"/>
            </w:tcBorders>
            <w:shd w:val="clear" w:color="000000" w:fill="FFFFFF"/>
            <w:noWrap/>
            <w:vAlign w:val="bottom"/>
            <w:hideMark/>
          </w:tcPr>
          <w:p w:rsidR="008039F1" w:rsidRPr="000951F9" w:rsidRDefault="008039F1" w:rsidP="005673E8">
            <w:pPr>
              <w:jc w:val="right"/>
              <w:rPr>
                <w:sz w:val="24"/>
                <w:szCs w:val="24"/>
              </w:rPr>
            </w:pPr>
          </w:p>
        </w:tc>
      </w:tr>
      <w:tr w:rsidR="008039F1" w:rsidRPr="000951F9" w:rsidTr="005673E8">
        <w:trPr>
          <w:trHeight w:val="811"/>
        </w:trPr>
        <w:tc>
          <w:tcPr>
            <w:tcW w:w="1618" w:type="dxa"/>
            <w:tcBorders>
              <w:top w:val="nil"/>
              <w:left w:val="nil"/>
              <w:bottom w:val="nil"/>
              <w:right w:val="nil"/>
            </w:tcBorders>
            <w:shd w:val="clear" w:color="000000" w:fill="FFFFFF"/>
            <w:vAlign w:val="bottom"/>
            <w:hideMark/>
          </w:tcPr>
          <w:p w:rsidR="008039F1" w:rsidRPr="000951F9" w:rsidRDefault="008039F1" w:rsidP="005673E8">
            <w:pPr>
              <w:rPr>
                <w:b/>
                <w:bCs/>
                <w:sz w:val="24"/>
                <w:szCs w:val="24"/>
              </w:rPr>
            </w:pPr>
            <w:r w:rsidRPr="000951F9">
              <w:rPr>
                <w:b/>
                <w:bCs/>
                <w:sz w:val="24"/>
                <w:szCs w:val="24"/>
              </w:rPr>
              <w:t> </w:t>
            </w:r>
          </w:p>
        </w:tc>
        <w:tc>
          <w:tcPr>
            <w:tcW w:w="13992" w:type="dxa"/>
            <w:gridSpan w:val="4"/>
            <w:vMerge/>
            <w:tcBorders>
              <w:left w:val="nil"/>
              <w:right w:val="nil"/>
            </w:tcBorders>
            <w:shd w:val="clear" w:color="000000" w:fill="FFFFFF"/>
            <w:noWrap/>
            <w:vAlign w:val="bottom"/>
            <w:hideMark/>
          </w:tcPr>
          <w:p w:rsidR="008039F1" w:rsidRPr="000951F9" w:rsidRDefault="008039F1" w:rsidP="005673E8">
            <w:pPr>
              <w:jc w:val="right"/>
              <w:rPr>
                <w:sz w:val="24"/>
                <w:szCs w:val="24"/>
              </w:rPr>
            </w:pPr>
          </w:p>
        </w:tc>
      </w:tr>
      <w:tr w:rsidR="008039F1" w:rsidRPr="000951F9" w:rsidTr="005673E8">
        <w:trPr>
          <w:trHeight w:val="89"/>
        </w:trPr>
        <w:tc>
          <w:tcPr>
            <w:tcW w:w="1618" w:type="dxa"/>
            <w:tcBorders>
              <w:top w:val="nil"/>
              <w:left w:val="nil"/>
              <w:bottom w:val="nil"/>
              <w:right w:val="nil"/>
            </w:tcBorders>
            <w:shd w:val="clear" w:color="000000" w:fill="FFFFFF"/>
            <w:vAlign w:val="bottom"/>
            <w:hideMark/>
          </w:tcPr>
          <w:p w:rsidR="008039F1" w:rsidRPr="000951F9" w:rsidRDefault="008039F1" w:rsidP="005673E8">
            <w:pPr>
              <w:rPr>
                <w:b/>
                <w:bCs/>
                <w:sz w:val="24"/>
                <w:szCs w:val="24"/>
              </w:rPr>
            </w:pPr>
            <w:r w:rsidRPr="000951F9">
              <w:rPr>
                <w:b/>
                <w:bCs/>
                <w:sz w:val="24"/>
                <w:szCs w:val="24"/>
              </w:rPr>
              <w:t> </w:t>
            </w:r>
          </w:p>
        </w:tc>
        <w:tc>
          <w:tcPr>
            <w:tcW w:w="13992" w:type="dxa"/>
            <w:gridSpan w:val="4"/>
            <w:vMerge/>
            <w:tcBorders>
              <w:left w:val="nil"/>
              <w:bottom w:val="nil"/>
              <w:right w:val="nil"/>
            </w:tcBorders>
            <w:shd w:val="clear" w:color="000000" w:fill="FFFFFF"/>
            <w:noWrap/>
            <w:vAlign w:val="bottom"/>
            <w:hideMark/>
          </w:tcPr>
          <w:p w:rsidR="008039F1" w:rsidRPr="000951F9" w:rsidRDefault="008039F1" w:rsidP="005673E8">
            <w:pPr>
              <w:jc w:val="right"/>
              <w:rPr>
                <w:sz w:val="24"/>
                <w:szCs w:val="24"/>
              </w:rPr>
            </w:pPr>
          </w:p>
        </w:tc>
      </w:tr>
      <w:tr w:rsidR="008039F1" w:rsidRPr="000951F9" w:rsidTr="005673E8">
        <w:trPr>
          <w:trHeight w:val="89"/>
        </w:trPr>
        <w:tc>
          <w:tcPr>
            <w:tcW w:w="1618" w:type="dxa"/>
            <w:tcBorders>
              <w:top w:val="nil"/>
              <w:left w:val="nil"/>
              <w:bottom w:val="nil"/>
              <w:right w:val="nil"/>
            </w:tcBorders>
            <w:shd w:val="clear" w:color="000000" w:fill="FFFFFF"/>
            <w:vAlign w:val="bottom"/>
            <w:hideMark/>
          </w:tcPr>
          <w:p w:rsidR="008039F1" w:rsidRPr="000951F9" w:rsidRDefault="008039F1" w:rsidP="005673E8">
            <w:pPr>
              <w:rPr>
                <w:sz w:val="24"/>
                <w:szCs w:val="24"/>
              </w:rPr>
            </w:pPr>
            <w:r w:rsidRPr="000951F9">
              <w:rPr>
                <w:sz w:val="24"/>
                <w:szCs w:val="24"/>
              </w:rPr>
              <w:t> </w:t>
            </w:r>
          </w:p>
        </w:tc>
        <w:tc>
          <w:tcPr>
            <w:tcW w:w="8747" w:type="dxa"/>
            <w:tcBorders>
              <w:top w:val="nil"/>
              <w:left w:val="nil"/>
              <w:bottom w:val="nil"/>
              <w:right w:val="nil"/>
            </w:tcBorders>
            <w:shd w:val="clear" w:color="000000" w:fill="FFFFFF"/>
            <w:noWrap/>
            <w:vAlign w:val="bottom"/>
            <w:hideMark/>
          </w:tcPr>
          <w:p w:rsidR="008039F1" w:rsidRPr="000951F9" w:rsidRDefault="008039F1" w:rsidP="005673E8">
            <w:pPr>
              <w:jc w:val="center"/>
              <w:rPr>
                <w:sz w:val="24"/>
                <w:szCs w:val="24"/>
              </w:rPr>
            </w:pPr>
            <w:r w:rsidRPr="000951F9">
              <w:rPr>
                <w:sz w:val="24"/>
                <w:szCs w:val="24"/>
              </w:rPr>
              <w:t> </w:t>
            </w:r>
          </w:p>
        </w:tc>
        <w:tc>
          <w:tcPr>
            <w:tcW w:w="1701" w:type="dxa"/>
            <w:tcBorders>
              <w:top w:val="nil"/>
              <w:left w:val="nil"/>
              <w:bottom w:val="nil"/>
              <w:right w:val="nil"/>
            </w:tcBorders>
            <w:shd w:val="clear" w:color="000000" w:fill="FFFFFF"/>
            <w:noWrap/>
            <w:vAlign w:val="bottom"/>
            <w:hideMark/>
          </w:tcPr>
          <w:p w:rsidR="008039F1" w:rsidRPr="000951F9" w:rsidRDefault="008039F1" w:rsidP="005673E8">
            <w:pPr>
              <w:jc w:val="center"/>
              <w:rPr>
                <w:sz w:val="24"/>
                <w:szCs w:val="24"/>
              </w:rPr>
            </w:pPr>
            <w:r w:rsidRPr="000951F9">
              <w:rPr>
                <w:sz w:val="24"/>
                <w:szCs w:val="24"/>
              </w:rPr>
              <w:t> </w:t>
            </w:r>
          </w:p>
        </w:tc>
        <w:tc>
          <w:tcPr>
            <w:tcW w:w="1843" w:type="dxa"/>
            <w:tcBorders>
              <w:top w:val="nil"/>
              <w:left w:val="nil"/>
              <w:bottom w:val="nil"/>
              <w:right w:val="nil"/>
            </w:tcBorders>
            <w:shd w:val="clear" w:color="000000" w:fill="FFFFFF"/>
            <w:noWrap/>
            <w:vAlign w:val="bottom"/>
            <w:hideMark/>
          </w:tcPr>
          <w:p w:rsidR="008039F1" w:rsidRPr="000951F9" w:rsidRDefault="008039F1" w:rsidP="005673E8">
            <w:pPr>
              <w:jc w:val="center"/>
              <w:rPr>
                <w:sz w:val="24"/>
                <w:szCs w:val="24"/>
              </w:rPr>
            </w:pPr>
            <w:r w:rsidRPr="000951F9">
              <w:rPr>
                <w:sz w:val="24"/>
                <w:szCs w:val="24"/>
              </w:rPr>
              <w:t> </w:t>
            </w:r>
          </w:p>
        </w:tc>
        <w:tc>
          <w:tcPr>
            <w:tcW w:w="1701" w:type="dxa"/>
            <w:tcBorders>
              <w:top w:val="nil"/>
              <w:left w:val="nil"/>
              <w:bottom w:val="nil"/>
              <w:right w:val="nil"/>
            </w:tcBorders>
            <w:shd w:val="clear" w:color="000000" w:fill="FFFFFF"/>
            <w:noWrap/>
            <w:vAlign w:val="bottom"/>
            <w:hideMark/>
          </w:tcPr>
          <w:p w:rsidR="008039F1" w:rsidRPr="000951F9" w:rsidRDefault="008039F1" w:rsidP="005673E8">
            <w:pPr>
              <w:jc w:val="center"/>
              <w:rPr>
                <w:sz w:val="24"/>
                <w:szCs w:val="24"/>
              </w:rPr>
            </w:pPr>
            <w:r w:rsidRPr="000951F9">
              <w:rPr>
                <w:sz w:val="24"/>
                <w:szCs w:val="24"/>
              </w:rPr>
              <w:t> </w:t>
            </w:r>
          </w:p>
        </w:tc>
      </w:tr>
      <w:tr w:rsidR="008039F1" w:rsidRPr="000951F9" w:rsidTr="005673E8">
        <w:trPr>
          <w:trHeight w:val="89"/>
        </w:trPr>
        <w:tc>
          <w:tcPr>
            <w:tcW w:w="15610" w:type="dxa"/>
            <w:gridSpan w:val="5"/>
            <w:tcBorders>
              <w:top w:val="nil"/>
              <w:left w:val="nil"/>
              <w:bottom w:val="nil"/>
              <w:right w:val="nil"/>
            </w:tcBorders>
            <w:shd w:val="clear" w:color="auto" w:fill="auto"/>
            <w:vAlign w:val="center"/>
            <w:hideMark/>
          </w:tcPr>
          <w:p w:rsidR="008039F1" w:rsidRPr="000951F9" w:rsidRDefault="008039F1" w:rsidP="005673E8">
            <w:pPr>
              <w:jc w:val="center"/>
              <w:rPr>
                <w:b/>
                <w:bCs/>
                <w:sz w:val="24"/>
                <w:szCs w:val="24"/>
              </w:rPr>
            </w:pPr>
            <w:r w:rsidRPr="000951F9">
              <w:rPr>
                <w:b/>
                <w:bCs/>
                <w:sz w:val="24"/>
                <w:szCs w:val="24"/>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2020 год и на плановый период 2021 и 2022 годов</w:t>
            </w:r>
          </w:p>
        </w:tc>
      </w:tr>
      <w:tr w:rsidR="008039F1" w:rsidRPr="000951F9" w:rsidTr="005673E8">
        <w:trPr>
          <w:trHeight w:val="317"/>
        </w:trPr>
        <w:tc>
          <w:tcPr>
            <w:tcW w:w="1618" w:type="dxa"/>
            <w:tcBorders>
              <w:top w:val="nil"/>
              <w:left w:val="nil"/>
              <w:bottom w:val="nil"/>
              <w:right w:val="nil"/>
            </w:tcBorders>
            <w:shd w:val="clear" w:color="auto" w:fill="auto"/>
            <w:noWrap/>
            <w:vAlign w:val="bottom"/>
            <w:hideMark/>
          </w:tcPr>
          <w:p w:rsidR="008039F1" w:rsidRPr="000951F9" w:rsidRDefault="008039F1" w:rsidP="005673E8">
            <w:pPr>
              <w:jc w:val="center"/>
              <w:rPr>
                <w:sz w:val="24"/>
                <w:szCs w:val="24"/>
              </w:rPr>
            </w:pPr>
          </w:p>
        </w:tc>
        <w:tc>
          <w:tcPr>
            <w:tcW w:w="8747" w:type="dxa"/>
            <w:tcBorders>
              <w:top w:val="nil"/>
              <w:left w:val="nil"/>
              <w:bottom w:val="nil"/>
              <w:right w:val="nil"/>
            </w:tcBorders>
            <w:shd w:val="clear" w:color="auto" w:fill="auto"/>
            <w:vAlign w:val="bottom"/>
            <w:hideMark/>
          </w:tcPr>
          <w:p w:rsidR="008039F1" w:rsidRPr="000951F9" w:rsidRDefault="008039F1" w:rsidP="005673E8">
            <w:pPr>
              <w:rPr>
                <w:sz w:val="24"/>
                <w:szCs w:val="24"/>
              </w:rPr>
            </w:pPr>
          </w:p>
        </w:tc>
        <w:tc>
          <w:tcPr>
            <w:tcW w:w="1701" w:type="dxa"/>
            <w:tcBorders>
              <w:top w:val="nil"/>
              <w:left w:val="nil"/>
              <w:bottom w:val="nil"/>
              <w:right w:val="nil"/>
            </w:tcBorders>
            <w:shd w:val="clear" w:color="auto" w:fill="auto"/>
            <w:noWrap/>
            <w:vAlign w:val="bottom"/>
            <w:hideMark/>
          </w:tcPr>
          <w:p w:rsidR="008039F1" w:rsidRPr="000951F9" w:rsidRDefault="008039F1" w:rsidP="005673E8">
            <w:pPr>
              <w:rPr>
                <w:sz w:val="24"/>
                <w:szCs w:val="24"/>
              </w:rPr>
            </w:pPr>
          </w:p>
        </w:tc>
        <w:tc>
          <w:tcPr>
            <w:tcW w:w="1843" w:type="dxa"/>
            <w:tcBorders>
              <w:top w:val="nil"/>
              <w:left w:val="nil"/>
              <w:bottom w:val="nil"/>
              <w:right w:val="nil"/>
            </w:tcBorders>
            <w:shd w:val="clear" w:color="auto" w:fill="auto"/>
            <w:noWrap/>
            <w:vAlign w:val="bottom"/>
            <w:hideMark/>
          </w:tcPr>
          <w:p w:rsidR="008039F1" w:rsidRPr="000951F9" w:rsidRDefault="008039F1" w:rsidP="005673E8">
            <w:pPr>
              <w:rPr>
                <w:sz w:val="24"/>
                <w:szCs w:val="24"/>
              </w:rPr>
            </w:pPr>
          </w:p>
        </w:tc>
        <w:tc>
          <w:tcPr>
            <w:tcW w:w="1701" w:type="dxa"/>
            <w:tcBorders>
              <w:top w:val="nil"/>
              <w:left w:val="nil"/>
              <w:bottom w:val="nil"/>
              <w:right w:val="nil"/>
            </w:tcBorders>
            <w:shd w:val="clear" w:color="auto" w:fill="auto"/>
            <w:noWrap/>
            <w:vAlign w:val="bottom"/>
            <w:hideMark/>
          </w:tcPr>
          <w:p w:rsidR="008039F1" w:rsidRPr="000951F9" w:rsidRDefault="008039F1" w:rsidP="005673E8">
            <w:pPr>
              <w:rPr>
                <w:sz w:val="24"/>
                <w:szCs w:val="24"/>
              </w:rPr>
            </w:pPr>
          </w:p>
        </w:tc>
      </w:tr>
      <w:tr w:rsidR="008039F1" w:rsidRPr="000951F9" w:rsidTr="005673E8">
        <w:trPr>
          <w:trHeight w:val="69"/>
        </w:trPr>
        <w:tc>
          <w:tcPr>
            <w:tcW w:w="1618" w:type="dxa"/>
            <w:vMerge w:val="restart"/>
            <w:tcBorders>
              <w:top w:val="single" w:sz="8" w:space="0" w:color="auto"/>
              <w:left w:val="single" w:sz="8" w:space="0" w:color="auto"/>
              <w:bottom w:val="nil"/>
              <w:right w:val="single" w:sz="8" w:space="0" w:color="auto"/>
            </w:tcBorders>
            <w:shd w:val="clear" w:color="auto" w:fill="auto"/>
            <w:vAlign w:val="center"/>
            <w:hideMark/>
          </w:tcPr>
          <w:p w:rsidR="008039F1" w:rsidRPr="000951F9" w:rsidRDefault="008039F1" w:rsidP="005673E8">
            <w:pPr>
              <w:jc w:val="center"/>
              <w:rPr>
                <w:b/>
                <w:bCs/>
                <w:sz w:val="24"/>
                <w:szCs w:val="24"/>
              </w:rPr>
            </w:pPr>
            <w:r w:rsidRPr="000951F9">
              <w:rPr>
                <w:b/>
                <w:bCs/>
                <w:sz w:val="24"/>
                <w:szCs w:val="24"/>
              </w:rPr>
              <w:t>Раздел, подраздел</w:t>
            </w:r>
          </w:p>
        </w:tc>
        <w:tc>
          <w:tcPr>
            <w:tcW w:w="8747" w:type="dxa"/>
            <w:vMerge w:val="restart"/>
            <w:tcBorders>
              <w:top w:val="single" w:sz="8" w:space="0" w:color="auto"/>
              <w:left w:val="single" w:sz="8" w:space="0" w:color="auto"/>
              <w:bottom w:val="nil"/>
              <w:right w:val="single" w:sz="8" w:space="0" w:color="auto"/>
            </w:tcBorders>
            <w:shd w:val="clear" w:color="auto" w:fill="auto"/>
            <w:vAlign w:val="center"/>
            <w:hideMark/>
          </w:tcPr>
          <w:p w:rsidR="008039F1" w:rsidRPr="000951F9" w:rsidRDefault="008039F1" w:rsidP="005673E8">
            <w:pPr>
              <w:jc w:val="center"/>
              <w:rPr>
                <w:b/>
                <w:bCs/>
                <w:sz w:val="24"/>
                <w:szCs w:val="24"/>
              </w:rPr>
            </w:pPr>
            <w:r w:rsidRPr="000951F9">
              <w:rPr>
                <w:b/>
                <w:bCs/>
                <w:sz w:val="24"/>
                <w:szCs w:val="24"/>
              </w:rPr>
              <w:t>Наименование показателя</w:t>
            </w:r>
          </w:p>
        </w:tc>
        <w:tc>
          <w:tcPr>
            <w:tcW w:w="5245" w:type="dxa"/>
            <w:gridSpan w:val="3"/>
            <w:tcBorders>
              <w:top w:val="single" w:sz="8" w:space="0" w:color="auto"/>
              <w:left w:val="nil"/>
              <w:bottom w:val="nil"/>
              <w:right w:val="single" w:sz="8" w:space="0" w:color="auto"/>
            </w:tcBorders>
            <w:shd w:val="clear" w:color="auto" w:fill="auto"/>
            <w:vAlign w:val="center"/>
            <w:hideMark/>
          </w:tcPr>
          <w:p w:rsidR="008039F1" w:rsidRPr="000951F9" w:rsidRDefault="008039F1" w:rsidP="005673E8">
            <w:pPr>
              <w:jc w:val="center"/>
              <w:rPr>
                <w:b/>
                <w:bCs/>
                <w:sz w:val="24"/>
                <w:szCs w:val="24"/>
              </w:rPr>
            </w:pPr>
            <w:r w:rsidRPr="000951F9">
              <w:rPr>
                <w:b/>
                <w:bCs/>
                <w:sz w:val="24"/>
                <w:szCs w:val="24"/>
              </w:rPr>
              <w:t>Сумма (руб.)</w:t>
            </w:r>
          </w:p>
        </w:tc>
      </w:tr>
      <w:tr w:rsidR="008039F1" w:rsidRPr="000951F9" w:rsidTr="005673E8">
        <w:trPr>
          <w:trHeight w:val="69"/>
        </w:trPr>
        <w:tc>
          <w:tcPr>
            <w:tcW w:w="1618" w:type="dxa"/>
            <w:vMerge/>
            <w:tcBorders>
              <w:top w:val="single" w:sz="8" w:space="0" w:color="auto"/>
              <w:left w:val="single" w:sz="8" w:space="0" w:color="auto"/>
              <w:bottom w:val="nil"/>
              <w:right w:val="single" w:sz="8" w:space="0" w:color="auto"/>
            </w:tcBorders>
            <w:vAlign w:val="center"/>
            <w:hideMark/>
          </w:tcPr>
          <w:p w:rsidR="008039F1" w:rsidRPr="000951F9" w:rsidRDefault="008039F1" w:rsidP="005673E8">
            <w:pPr>
              <w:rPr>
                <w:b/>
                <w:bCs/>
                <w:sz w:val="24"/>
                <w:szCs w:val="24"/>
              </w:rPr>
            </w:pPr>
          </w:p>
        </w:tc>
        <w:tc>
          <w:tcPr>
            <w:tcW w:w="8747" w:type="dxa"/>
            <w:vMerge/>
            <w:tcBorders>
              <w:top w:val="single" w:sz="8" w:space="0" w:color="auto"/>
              <w:left w:val="single" w:sz="8" w:space="0" w:color="auto"/>
              <w:bottom w:val="nil"/>
              <w:right w:val="single" w:sz="8" w:space="0" w:color="auto"/>
            </w:tcBorders>
            <w:vAlign w:val="center"/>
            <w:hideMark/>
          </w:tcPr>
          <w:p w:rsidR="008039F1" w:rsidRPr="000951F9" w:rsidRDefault="008039F1" w:rsidP="005673E8">
            <w:pPr>
              <w:rPr>
                <w:b/>
                <w:bCs/>
                <w:sz w:val="24"/>
                <w:szCs w:val="24"/>
              </w:rPr>
            </w:pPr>
          </w:p>
        </w:tc>
        <w:tc>
          <w:tcPr>
            <w:tcW w:w="1701" w:type="dxa"/>
            <w:tcBorders>
              <w:top w:val="single" w:sz="8" w:space="0" w:color="auto"/>
              <w:left w:val="nil"/>
              <w:bottom w:val="nil"/>
              <w:right w:val="single" w:sz="8" w:space="0" w:color="auto"/>
            </w:tcBorders>
            <w:shd w:val="clear" w:color="auto" w:fill="auto"/>
            <w:vAlign w:val="center"/>
            <w:hideMark/>
          </w:tcPr>
          <w:p w:rsidR="008039F1" w:rsidRPr="000951F9" w:rsidRDefault="008039F1" w:rsidP="005673E8">
            <w:pPr>
              <w:jc w:val="center"/>
              <w:rPr>
                <w:b/>
                <w:bCs/>
                <w:sz w:val="24"/>
                <w:szCs w:val="24"/>
              </w:rPr>
            </w:pPr>
            <w:r w:rsidRPr="000951F9">
              <w:rPr>
                <w:b/>
                <w:bCs/>
                <w:sz w:val="24"/>
                <w:szCs w:val="24"/>
              </w:rPr>
              <w:t>2020 год</w:t>
            </w:r>
          </w:p>
        </w:tc>
        <w:tc>
          <w:tcPr>
            <w:tcW w:w="1843" w:type="dxa"/>
            <w:tcBorders>
              <w:top w:val="single" w:sz="8" w:space="0" w:color="auto"/>
              <w:left w:val="nil"/>
              <w:bottom w:val="nil"/>
              <w:right w:val="single" w:sz="8" w:space="0" w:color="auto"/>
            </w:tcBorders>
            <w:shd w:val="clear" w:color="auto" w:fill="auto"/>
            <w:vAlign w:val="center"/>
            <w:hideMark/>
          </w:tcPr>
          <w:p w:rsidR="008039F1" w:rsidRPr="000951F9" w:rsidRDefault="008039F1" w:rsidP="005673E8">
            <w:pPr>
              <w:jc w:val="center"/>
              <w:rPr>
                <w:b/>
                <w:bCs/>
                <w:sz w:val="24"/>
                <w:szCs w:val="24"/>
              </w:rPr>
            </w:pPr>
            <w:r w:rsidRPr="000951F9">
              <w:rPr>
                <w:b/>
                <w:bCs/>
                <w:sz w:val="24"/>
                <w:szCs w:val="24"/>
              </w:rPr>
              <w:t>2021 год</w:t>
            </w:r>
          </w:p>
        </w:tc>
        <w:tc>
          <w:tcPr>
            <w:tcW w:w="1701" w:type="dxa"/>
            <w:tcBorders>
              <w:top w:val="single" w:sz="8" w:space="0" w:color="auto"/>
              <w:left w:val="nil"/>
              <w:bottom w:val="nil"/>
              <w:right w:val="single" w:sz="8" w:space="0" w:color="auto"/>
            </w:tcBorders>
            <w:shd w:val="clear" w:color="auto" w:fill="auto"/>
            <w:vAlign w:val="center"/>
            <w:hideMark/>
          </w:tcPr>
          <w:p w:rsidR="008039F1" w:rsidRPr="000951F9" w:rsidRDefault="008039F1" w:rsidP="005673E8">
            <w:pPr>
              <w:jc w:val="center"/>
              <w:rPr>
                <w:b/>
                <w:bCs/>
                <w:sz w:val="24"/>
                <w:szCs w:val="24"/>
              </w:rPr>
            </w:pPr>
            <w:r w:rsidRPr="000951F9">
              <w:rPr>
                <w:b/>
                <w:bCs/>
                <w:sz w:val="24"/>
                <w:szCs w:val="24"/>
              </w:rPr>
              <w:t>2022 год</w:t>
            </w:r>
          </w:p>
        </w:tc>
      </w:tr>
      <w:tr w:rsidR="008039F1" w:rsidRPr="000951F9" w:rsidTr="005673E8">
        <w:trPr>
          <w:trHeight w:val="306"/>
        </w:trPr>
        <w:tc>
          <w:tcPr>
            <w:tcW w:w="161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b/>
                <w:bCs/>
                <w:sz w:val="24"/>
                <w:szCs w:val="24"/>
              </w:rPr>
            </w:pPr>
            <w:r w:rsidRPr="000951F9">
              <w:rPr>
                <w:b/>
                <w:bCs/>
                <w:sz w:val="24"/>
                <w:szCs w:val="24"/>
              </w:rPr>
              <w:t>`0100</w:t>
            </w:r>
          </w:p>
        </w:tc>
        <w:tc>
          <w:tcPr>
            <w:tcW w:w="8747" w:type="dxa"/>
            <w:tcBorders>
              <w:top w:val="single" w:sz="8" w:space="0" w:color="auto"/>
              <w:left w:val="nil"/>
              <w:bottom w:val="single" w:sz="4" w:space="0" w:color="auto"/>
              <w:right w:val="nil"/>
            </w:tcBorders>
            <w:shd w:val="clear" w:color="auto" w:fill="auto"/>
            <w:vAlign w:val="bottom"/>
            <w:hideMark/>
          </w:tcPr>
          <w:p w:rsidR="008039F1" w:rsidRPr="000951F9" w:rsidRDefault="008039F1" w:rsidP="005673E8">
            <w:pPr>
              <w:rPr>
                <w:b/>
                <w:bCs/>
                <w:sz w:val="24"/>
                <w:szCs w:val="24"/>
              </w:rPr>
            </w:pPr>
            <w:r w:rsidRPr="000951F9">
              <w:rPr>
                <w:b/>
                <w:bCs/>
                <w:sz w:val="24"/>
                <w:szCs w:val="24"/>
              </w:rPr>
              <w:t>Общегосударственные вопросы</w:t>
            </w:r>
          </w:p>
        </w:tc>
        <w:tc>
          <w:tcPr>
            <w:tcW w:w="1701" w:type="dxa"/>
            <w:tcBorders>
              <w:top w:val="single" w:sz="8" w:space="0" w:color="auto"/>
              <w:left w:val="single" w:sz="8" w:space="0" w:color="auto"/>
              <w:bottom w:val="single" w:sz="4" w:space="0" w:color="auto"/>
              <w:right w:val="nil"/>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1 017 065,28</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277 038,09</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258 825,65</w:t>
            </w:r>
          </w:p>
        </w:tc>
      </w:tr>
      <w:tr w:rsidR="008039F1" w:rsidRPr="000951F9" w:rsidTr="005673E8">
        <w:trPr>
          <w:trHeight w:val="79"/>
        </w:trPr>
        <w:tc>
          <w:tcPr>
            <w:tcW w:w="1618" w:type="dxa"/>
            <w:tcBorders>
              <w:top w:val="nil"/>
              <w:left w:val="single" w:sz="8" w:space="0" w:color="auto"/>
              <w:bottom w:val="nil"/>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`0107</w:t>
            </w:r>
          </w:p>
        </w:tc>
        <w:tc>
          <w:tcPr>
            <w:tcW w:w="8747" w:type="dxa"/>
            <w:tcBorders>
              <w:top w:val="nil"/>
              <w:left w:val="nil"/>
              <w:bottom w:val="nil"/>
              <w:right w:val="nil"/>
            </w:tcBorders>
            <w:shd w:val="clear" w:color="auto" w:fill="auto"/>
            <w:vAlign w:val="bottom"/>
            <w:hideMark/>
          </w:tcPr>
          <w:p w:rsidR="008039F1" w:rsidRPr="000951F9" w:rsidRDefault="008039F1" w:rsidP="005673E8">
            <w:pPr>
              <w:rPr>
                <w:sz w:val="24"/>
                <w:szCs w:val="24"/>
              </w:rPr>
            </w:pPr>
            <w:r w:rsidRPr="000951F9">
              <w:rPr>
                <w:sz w:val="24"/>
                <w:szCs w:val="24"/>
              </w:rPr>
              <w:t>Обеспечение проведения выборов и референдумов</w:t>
            </w:r>
          </w:p>
        </w:tc>
        <w:tc>
          <w:tcPr>
            <w:tcW w:w="1701" w:type="dxa"/>
            <w:tcBorders>
              <w:top w:val="nil"/>
              <w:left w:val="single" w:sz="8" w:space="0" w:color="auto"/>
              <w:bottom w:val="nil"/>
              <w:right w:val="nil"/>
            </w:tcBorders>
            <w:shd w:val="clear" w:color="auto" w:fill="auto"/>
            <w:noWrap/>
            <w:vAlign w:val="bottom"/>
            <w:hideMark/>
          </w:tcPr>
          <w:p w:rsidR="008039F1" w:rsidRPr="000951F9" w:rsidRDefault="008039F1" w:rsidP="005673E8">
            <w:pPr>
              <w:jc w:val="right"/>
              <w:rPr>
                <w:sz w:val="24"/>
                <w:szCs w:val="24"/>
              </w:rPr>
            </w:pPr>
            <w:r w:rsidRPr="000951F9">
              <w:rPr>
                <w:sz w:val="24"/>
                <w:szCs w:val="24"/>
              </w:rPr>
              <w:t>525 500,00</w:t>
            </w:r>
          </w:p>
        </w:tc>
        <w:tc>
          <w:tcPr>
            <w:tcW w:w="1843" w:type="dxa"/>
            <w:tcBorders>
              <w:top w:val="nil"/>
              <w:left w:val="single" w:sz="4" w:space="0" w:color="auto"/>
              <w:bottom w:val="nil"/>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0,00</w:t>
            </w:r>
          </w:p>
        </w:tc>
        <w:tc>
          <w:tcPr>
            <w:tcW w:w="1701" w:type="dxa"/>
            <w:tcBorders>
              <w:top w:val="nil"/>
              <w:left w:val="nil"/>
              <w:bottom w:val="nil"/>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0,00</w:t>
            </w:r>
          </w:p>
        </w:tc>
      </w:tr>
      <w:tr w:rsidR="008039F1" w:rsidRPr="000951F9" w:rsidTr="005673E8">
        <w:trPr>
          <w:trHeight w:val="79"/>
        </w:trPr>
        <w:tc>
          <w:tcPr>
            <w:tcW w:w="161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`0113</w:t>
            </w:r>
          </w:p>
        </w:tc>
        <w:tc>
          <w:tcPr>
            <w:tcW w:w="8747" w:type="dxa"/>
            <w:tcBorders>
              <w:top w:val="single" w:sz="4" w:space="0" w:color="auto"/>
              <w:left w:val="nil"/>
              <w:bottom w:val="single" w:sz="8" w:space="0" w:color="auto"/>
              <w:right w:val="nil"/>
            </w:tcBorders>
            <w:shd w:val="clear" w:color="auto" w:fill="auto"/>
            <w:vAlign w:val="bottom"/>
            <w:hideMark/>
          </w:tcPr>
          <w:p w:rsidR="008039F1" w:rsidRPr="000951F9" w:rsidRDefault="008039F1" w:rsidP="005673E8">
            <w:pPr>
              <w:rPr>
                <w:sz w:val="24"/>
                <w:szCs w:val="24"/>
              </w:rPr>
            </w:pPr>
            <w:r w:rsidRPr="000951F9">
              <w:rPr>
                <w:sz w:val="24"/>
                <w:szCs w:val="24"/>
              </w:rPr>
              <w:t>Другие общегосударственные вопросы</w:t>
            </w:r>
          </w:p>
        </w:tc>
        <w:tc>
          <w:tcPr>
            <w:tcW w:w="1701" w:type="dxa"/>
            <w:tcBorders>
              <w:top w:val="single" w:sz="4" w:space="0" w:color="auto"/>
              <w:left w:val="single" w:sz="8" w:space="0" w:color="auto"/>
              <w:bottom w:val="nil"/>
              <w:right w:val="nil"/>
            </w:tcBorders>
            <w:shd w:val="clear" w:color="auto" w:fill="auto"/>
            <w:noWrap/>
            <w:vAlign w:val="bottom"/>
            <w:hideMark/>
          </w:tcPr>
          <w:p w:rsidR="008039F1" w:rsidRPr="000951F9" w:rsidRDefault="008039F1" w:rsidP="005673E8">
            <w:pPr>
              <w:jc w:val="right"/>
              <w:rPr>
                <w:sz w:val="24"/>
                <w:szCs w:val="24"/>
              </w:rPr>
            </w:pPr>
            <w:r w:rsidRPr="000951F9">
              <w:rPr>
                <w:sz w:val="24"/>
                <w:szCs w:val="24"/>
              </w:rPr>
              <w:t>491 565,28</w:t>
            </w:r>
          </w:p>
        </w:tc>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277 038,09</w:t>
            </w:r>
          </w:p>
        </w:tc>
        <w:tc>
          <w:tcPr>
            <w:tcW w:w="1701" w:type="dxa"/>
            <w:tcBorders>
              <w:top w:val="single" w:sz="4" w:space="0" w:color="auto"/>
              <w:left w:val="nil"/>
              <w:bottom w:val="nil"/>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258 825,65</w:t>
            </w:r>
          </w:p>
        </w:tc>
      </w:tr>
      <w:tr w:rsidR="008039F1" w:rsidRPr="000951F9" w:rsidTr="005673E8">
        <w:trPr>
          <w:trHeight w:val="69"/>
        </w:trPr>
        <w:tc>
          <w:tcPr>
            <w:tcW w:w="1618" w:type="dxa"/>
            <w:tcBorders>
              <w:top w:val="nil"/>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b/>
                <w:bCs/>
                <w:sz w:val="24"/>
                <w:szCs w:val="24"/>
              </w:rPr>
            </w:pPr>
            <w:r w:rsidRPr="000951F9">
              <w:rPr>
                <w:b/>
                <w:bCs/>
                <w:sz w:val="24"/>
                <w:szCs w:val="24"/>
              </w:rPr>
              <w:lastRenderedPageBreak/>
              <w:t>`0300</w:t>
            </w:r>
          </w:p>
        </w:tc>
        <w:tc>
          <w:tcPr>
            <w:tcW w:w="8747" w:type="dxa"/>
            <w:tcBorders>
              <w:top w:val="nil"/>
              <w:left w:val="nil"/>
              <w:bottom w:val="single" w:sz="4" w:space="0" w:color="auto"/>
              <w:right w:val="nil"/>
            </w:tcBorders>
            <w:shd w:val="clear" w:color="auto" w:fill="auto"/>
            <w:vAlign w:val="bottom"/>
            <w:hideMark/>
          </w:tcPr>
          <w:p w:rsidR="008039F1" w:rsidRPr="000951F9" w:rsidRDefault="008039F1" w:rsidP="005673E8">
            <w:pPr>
              <w:rPr>
                <w:b/>
                <w:bCs/>
                <w:sz w:val="24"/>
                <w:szCs w:val="24"/>
              </w:rPr>
            </w:pPr>
            <w:r w:rsidRPr="000951F9">
              <w:rPr>
                <w:b/>
                <w:bCs/>
                <w:sz w:val="24"/>
                <w:szCs w:val="24"/>
              </w:rPr>
              <w:t>Национальная безопасность и правоохранительная деятельность</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720 765,33</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712 000,00</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581 556,25</w:t>
            </w:r>
          </w:p>
        </w:tc>
      </w:tr>
      <w:tr w:rsidR="008039F1" w:rsidRPr="000951F9" w:rsidTr="005673E8">
        <w:trPr>
          <w:trHeight w:val="79"/>
        </w:trPr>
        <w:tc>
          <w:tcPr>
            <w:tcW w:w="1618" w:type="dxa"/>
            <w:tcBorders>
              <w:top w:val="nil"/>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`0309</w:t>
            </w:r>
          </w:p>
        </w:tc>
        <w:tc>
          <w:tcPr>
            <w:tcW w:w="8747" w:type="dxa"/>
            <w:tcBorders>
              <w:top w:val="nil"/>
              <w:left w:val="nil"/>
              <w:bottom w:val="single" w:sz="4" w:space="0" w:color="auto"/>
              <w:right w:val="nil"/>
            </w:tcBorders>
            <w:shd w:val="clear" w:color="auto" w:fill="auto"/>
            <w:vAlign w:val="bottom"/>
            <w:hideMark/>
          </w:tcPr>
          <w:p w:rsidR="008039F1" w:rsidRPr="000951F9" w:rsidRDefault="008039F1" w:rsidP="005673E8">
            <w:pPr>
              <w:rPr>
                <w:sz w:val="24"/>
                <w:szCs w:val="24"/>
              </w:rPr>
            </w:pPr>
            <w:r w:rsidRPr="000951F9">
              <w:rPr>
                <w:sz w:val="24"/>
                <w:szCs w:val="24"/>
              </w:rPr>
              <w:t>Защита населения и территории от последствий чрезвычайных ситуаций природного и техногенного характера, гражданская оборона</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622 081,25</w:t>
            </w:r>
          </w:p>
        </w:tc>
        <w:tc>
          <w:tcPr>
            <w:tcW w:w="1843" w:type="dxa"/>
            <w:tcBorders>
              <w:top w:val="nil"/>
              <w:left w:val="nil"/>
              <w:bottom w:val="single" w:sz="4"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712 000,00</w:t>
            </w:r>
          </w:p>
        </w:tc>
        <w:tc>
          <w:tcPr>
            <w:tcW w:w="1701" w:type="dxa"/>
            <w:tcBorders>
              <w:top w:val="nil"/>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581 556,25</w:t>
            </w:r>
          </w:p>
        </w:tc>
      </w:tr>
      <w:tr w:rsidR="008039F1" w:rsidRPr="000951F9" w:rsidTr="005673E8">
        <w:trPr>
          <w:trHeight w:val="79"/>
        </w:trPr>
        <w:tc>
          <w:tcPr>
            <w:tcW w:w="1618" w:type="dxa"/>
            <w:tcBorders>
              <w:top w:val="nil"/>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`0310</w:t>
            </w:r>
          </w:p>
        </w:tc>
        <w:tc>
          <w:tcPr>
            <w:tcW w:w="8747" w:type="dxa"/>
            <w:tcBorders>
              <w:top w:val="nil"/>
              <w:left w:val="nil"/>
              <w:bottom w:val="single" w:sz="4" w:space="0" w:color="auto"/>
              <w:right w:val="nil"/>
            </w:tcBorders>
            <w:shd w:val="clear" w:color="auto" w:fill="auto"/>
            <w:vAlign w:val="bottom"/>
            <w:hideMark/>
          </w:tcPr>
          <w:p w:rsidR="008039F1" w:rsidRPr="000951F9" w:rsidRDefault="008039F1" w:rsidP="005673E8">
            <w:pPr>
              <w:rPr>
                <w:sz w:val="24"/>
                <w:szCs w:val="24"/>
              </w:rPr>
            </w:pPr>
            <w:r w:rsidRPr="000951F9">
              <w:rPr>
                <w:sz w:val="24"/>
                <w:szCs w:val="24"/>
              </w:rPr>
              <w:t>Обеспечение пожарной безопасности</w:t>
            </w:r>
          </w:p>
        </w:tc>
        <w:tc>
          <w:tcPr>
            <w:tcW w:w="1701" w:type="dxa"/>
            <w:tcBorders>
              <w:top w:val="nil"/>
              <w:left w:val="single" w:sz="8" w:space="0" w:color="auto"/>
              <w:bottom w:val="single" w:sz="4" w:space="0" w:color="auto"/>
              <w:right w:val="nil"/>
            </w:tcBorders>
            <w:shd w:val="clear" w:color="auto" w:fill="auto"/>
            <w:noWrap/>
            <w:vAlign w:val="bottom"/>
            <w:hideMark/>
          </w:tcPr>
          <w:p w:rsidR="008039F1" w:rsidRPr="000951F9" w:rsidRDefault="008039F1" w:rsidP="005673E8">
            <w:pPr>
              <w:jc w:val="right"/>
              <w:rPr>
                <w:sz w:val="24"/>
                <w:szCs w:val="24"/>
              </w:rPr>
            </w:pPr>
            <w:r w:rsidRPr="000951F9">
              <w:rPr>
                <w:sz w:val="24"/>
                <w:szCs w:val="24"/>
              </w:rPr>
              <w:t>98 684,08</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0,00</w:t>
            </w:r>
          </w:p>
        </w:tc>
        <w:tc>
          <w:tcPr>
            <w:tcW w:w="1701" w:type="dxa"/>
            <w:tcBorders>
              <w:top w:val="nil"/>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0,00</w:t>
            </w:r>
          </w:p>
        </w:tc>
      </w:tr>
      <w:tr w:rsidR="008039F1" w:rsidRPr="000951F9" w:rsidTr="005673E8">
        <w:trPr>
          <w:trHeight w:val="282"/>
        </w:trPr>
        <w:tc>
          <w:tcPr>
            <w:tcW w:w="161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b/>
                <w:bCs/>
                <w:sz w:val="24"/>
                <w:szCs w:val="24"/>
              </w:rPr>
            </w:pPr>
            <w:r w:rsidRPr="000951F9">
              <w:rPr>
                <w:b/>
                <w:bCs/>
                <w:sz w:val="24"/>
                <w:szCs w:val="24"/>
              </w:rPr>
              <w:t>`0400</w:t>
            </w:r>
          </w:p>
        </w:tc>
        <w:tc>
          <w:tcPr>
            <w:tcW w:w="8747" w:type="dxa"/>
            <w:tcBorders>
              <w:top w:val="single" w:sz="8" w:space="0" w:color="auto"/>
              <w:left w:val="nil"/>
              <w:bottom w:val="single" w:sz="4" w:space="0" w:color="auto"/>
              <w:right w:val="nil"/>
            </w:tcBorders>
            <w:shd w:val="clear" w:color="auto" w:fill="auto"/>
            <w:vAlign w:val="bottom"/>
            <w:hideMark/>
          </w:tcPr>
          <w:p w:rsidR="008039F1" w:rsidRPr="000951F9" w:rsidRDefault="008039F1" w:rsidP="005673E8">
            <w:pPr>
              <w:rPr>
                <w:b/>
                <w:bCs/>
                <w:sz w:val="24"/>
                <w:szCs w:val="24"/>
              </w:rPr>
            </w:pPr>
            <w:r w:rsidRPr="000951F9">
              <w:rPr>
                <w:b/>
                <w:bCs/>
                <w:sz w:val="24"/>
                <w:szCs w:val="24"/>
              </w:rPr>
              <w:t>Национальная экономика</w:t>
            </w:r>
          </w:p>
        </w:tc>
        <w:tc>
          <w:tcPr>
            <w:tcW w:w="1701" w:type="dxa"/>
            <w:tcBorders>
              <w:top w:val="single" w:sz="8" w:space="0" w:color="auto"/>
              <w:left w:val="single" w:sz="8" w:space="0" w:color="auto"/>
              <w:bottom w:val="single" w:sz="4" w:space="0" w:color="auto"/>
              <w:right w:val="nil"/>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24 804 043,30</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5 238 694,02</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5 362 321,28</w:t>
            </w:r>
          </w:p>
        </w:tc>
      </w:tr>
      <w:tr w:rsidR="008039F1" w:rsidRPr="000951F9" w:rsidTr="005673E8">
        <w:trPr>
          <w:trHeight w:val="282"/>
        </w:trPr>
        <w:tc>
          <w:tcPr>
            <w:tcW w:w="1618" w:type="dxa"/>
            <w:tcBorders>
              <w:top w:val="nil"/>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`0405</w:t>
            </w:r>
          </w:p>
        </w:tc>
        <w:tc>
          <w:tcPr>
            <w:tcW w:w="8747" w:type="dxa"/>
            <w:tcBorders>
              <w:top w:val="nil"/>
              <w:left w:val="nil"/>
              <w:bottom w:val="single" w:sz="4" w:space="0" w:color="auto"/>
              <w:right w:val="nil"/>
            </w:tcBorders>
            <w:shd w:val="clear" w:color="auto" w:fill="auto"/>
            <w:vAlign w:val="bottom"/>
            <w:hideMark/>
          </w:tcPr>
          <w:p w:rsidR="008039F1" w:rsidRPr="000951F9" w:rsidRDefault="008039F1" w:rsidP="005673E8">
            <w:pPr>
              <w:rPr>
                <w:sz w:val="24"/>
                <w:szCs w:val="24"/>
              </w:rPr>
            </w:pPr>
            <w:r w:rsidRPr="000951F9">
              <w:rPr>
                <w:sz w:val="24"/>
                <w:szCs w:val="24"/>
              </w:rPr>
              <w:t>Сельское хозяйство и рыболовство</w:t>
            </w:r>
          </w:p>
        </w:tc>
        <w:tc>
          <w:tcPr>
            <w:tcW w:w="1701" w:type="dxa"/>
            <w:tcBorders>
              <w:top w:val="nil"/>
              <w:left w:val="single" w:sz="8" w:space="0" w:color="auto"/>
              <w:bottom w:val="single" w:sz="4" w:space="0" w:color="auto"/>
              <w:right w:val="nil"/>
            </w:tcBorders>
            <w:shd w:val="clear" w:color="auto" w:fill="auto"/>
            <w:noWrap/>
            <w:vAlign w:val="bottom"/>
            <w:hideMark/>
          </w:tcPr>
          <w:p w:rsidR="008039F1" w:rsidRPr="000951F9" w:rsidRDefault="008039F1" w:rsidP="005673E8">
            <w:pPr>
              <w:jc w:val="right"/>
              <w:rPr>
                <w:sz w:val="24"/>
                <w:szCs w:val="24"/>
              </w:rPr>
            </w:pPr>
            <w:r w:rsidRPr="000951F9">
              <w:rPr>
                <w:sz w:val="24"/>
                <w:szCs w:val="24"/>
              </w:rPr>
              <w:t>61 200,00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100 000,00</w:t>
            </w:r>
          </w:p>
        </w:tc>
        <w:tc>
          <w:tcPr>
            <w:tcW w:w="1701" w:type="dxa"/>
            <w:tcBorders>
              <w:top w:val="nil"/>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83 079,46</w:t>
            </w:r>
          </w:p>
        </w:tc>
      </w:tr>
      <w:tr w:rsidR="008039F1" w:rsidRPr="000951F9" w:rsidTr="005673E8">
        <w:trPr>
          <w:trHeight w:val="282"/>
        </w:trPr>
        <w:tc>
          <w:tcPr>
            <w:tcW w:w="1618" w:type="dxa"/>
            <w:tcBorders>
              <w:top w:val="nil"/>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`0409</w:t>
            </w:r>
          </w:p>
        </w:tc>
        <w:tc>
          <w:tcPr>
            <w:tcW w:w="8747" w:type="dxa"/>
            <w:tcBorders>
              <w:top w:val="nil"/>
              <w:left w:val="nil"/>
              <w:bottom w:val="single" w:sz="4" w:space="0" w:color="auto"/>
              <w:right w:val="nil"/>
            </w:tcBorders>
            <w:shd w:val="clear" w:color="auto" w:fill="auto"/>
            <w:vAlign w:val="bottom"/>
            <w:hideMark/>
          </w:tcPr>
          <w:p w:rsidR="008039F1" w:rsidRPr="000951F9" w:rsidRDefault="008039F1" w:rsidP="005673E8">
            <w:pPr>
              <w:rPr>
                <w:sz w:val="24"/>
                <w:szCs w:val="24"/>
              </w:rPr>
            </w:pPr>
            <w:r w:rsidRPr="000951F9">
              <w:rPr>
                <w:sz w:val="24"/>
                <w:szCs w:val="24"/>
              </w:rPr>
              <w:t>Дорожное хозяйство (дорожные фонды)</w:t>
            </w:r>
          </w:p>
        </w:tc>
        <w:tc>
          <w:tcPr>
            <w:tcW w:w="1701" w:type="dxa"/>
            <w:tcBorders>
              <w:top w:val="nil"/>
              <w:left w:val="single" w:sz="8" w:space="0" w:color="auto"/>
              <w:bottom w:val="single" w:sz="4" w:space="0" w:color="auto"/>
              <w:right w:val="nil"/>
            </w:tcBorders>
            <w:shd w:val="clear" w:color="auto" w:fill="auto"/>
            <w:noWrap/>
            <w:vAlign w:val="bottom"/>
            <w:hideMark/>
          </w:tcPr>
          <w:p w:rsidR="008039F1" w:rsidRPr="000951F9" w:rsidRDefault="008039F1" w:rsidP="005673E8">
            <w:pPr>
              <w:jc w:val="right"/>
              <w:rPr>
                <w:sz w:val="24"/>
                <w:szCs w:val="24"/>
              </w:rPr>
            </w:pPr>
            <w:r w:rsidRPr="000951F9">
              <w:rPr>
                <w:sz w:val="24"/>
                <w:szCs w:val="24"/>
              </w:rPr>
              <w:t>24 518 283,30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4 938 694,02</w:t>
            </w:r>
          </w:p>
        </w:tc>
        <w:tc>
          <w:tcPr>
            <w:tcW w:w="1701" w:type="dxa"/>
            <w:tcBorders>
              <w:top w:val="nil"/>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5 054 927,27</w:t>
            </w:r>
          </w:p>
        </w:tc>
      </w:tr>
      <w:tr w:rsidR="008039F1" w:rsidRPr="000951F9" w:rsidTr="005673E8">
        <w:trPr>
          <w:trHeight w:val="294"/>
        </w:trPr>
        <w:tc>
          <w:tcPr>
            <w:tcW w:w="1618" w:type="dxa"/>
            <w:tcBorders>
              <w:top w:val="nil"/>
              <w:left w:val="single" w:sz="8" w:space="0" w:color="auto"/>
              <w:bottom w:val="nil"/>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`0412</w:t>
            </w:r>
          </w:p>
        </w:tc>
        <w:tc>
          <w:tcPr>
            <w:tcW w:w="8747" w:type="dxa"/>
            <w:tcBorders>
              <w:top w:val="nil"/>
              <w:left w:val="nil"/>
              <w:bottom w:val="nil"/>
              <w:right w:val="nil"/>
            </w:tcBorders>
            <w:shd w:val="clear" w:color="auto" w:fill="auto"/>
            <w:noWrap/>
            <w:vAlign w:val="bottom"/>
            <w:hideMark/>
          </w:tcPr>
          <w:p w:rsidR="008039F1" w:rsidRPr="000951F9" w:rsidRDefault="008039F1" w:rsidP="005673E8">
            <w:pPr>
              <w:rPr>
                <w:sz w:val="24"/>
                <w:szCs w:val="24"/>
              </w:rPr>
            </w:pPr>
            <w:r w:rsidRPr="000951F9">
              <w:rPr>
                <w:sz w:val="24"/>
                <w:szCs w:val="24"/>
              </w:rPr>
              <w:t>Другие вопросы в области национальной экономики</w:t>
            </w:r>
          </w:p>
        </w:tc>
        <w:tc>
          <w:tcPr>
            <w:tcW w:w="1701" w:type="dxa"/>
            <w:tcBorders>
              <w:top w:val="nil"/>
              <w:left w:val="single" w:sz="8" w:space="0" w:color="auto"/>
              <w:bottom w:val="single" w:sz="8" w:space="0" w:color="auto"/>
              <w:right w:val="nil"/>
            </w:tcBorders>
            <w:shd w:val="clear" w:color="auto" w:fill="auto"/>
            <w:noWrap/>
            <w:vAlign w:val="bottom"/>
            <w:hideMark/>
          </w:tcPr>
          <w:p w:rsidR="008039F1" w:rsidRPr="000951F9" w:rsidRDefault="008039F1" w:rsidP="005673E8">
            <w:pPr>
              <w:jc w:val="right"/>
              <w:rPr>
                <w:sz w:val="24"/>
                <w:szCs w:val="24"/>
              </w:rPr>
            </w:pPr>
            <w:r w:rsidRPr="000951F9">
              <w:rPr>
                <w:sz w:val="24"/>
                <w:szCs w:val="24"/>
              </w:rPr>
              <w:t>224 560,00</w:t>
            </w:r>
          </w:p>
        </w:tc>
        <w:tc>
          <w:tcPr>
            <w:tcW w:w="1843" w:type="dxa"/>
            <w:tcBorders>
              <w:top w:val="nil"/>
              <w:left w:val="single" w:sz="4" w:space="0" w:color="auto"/>
              <w:bottom w:val="single" w:sz="8"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200 000,00</w:t>
            </w:r>
          </w:p>
        </w:tc>
        <w:tc>
          <w:tcPr>
            <w:tcW w:w="1701" w:type="dxa"/>
            <w:tcBorders>
              <w:top w:val="nil"/>
              <w:left w:val="nil"/>
              <w:bottom w:val="single" w:sz="8" w:space="0" w:color="auto"/>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224 314,55</w:t>
            </w:r>
          </w:p>
        </w:tc>
      </w:tr>
      <w:tr w:rsidR="008039F1" w:rsidRPr="000951F9" w:rsidTr="005673E8">
        <w:trPr>
          <w:trHeight w:val="69"/>
        </w:trPr>
        <w:tc>
          <w:tcPr>
            <w:tcW w:w="161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b/>
                <w:bCs/>
                <w:sz w:val="24"/>
                <w:szCs w:val="24"/>
              </w:rPr>
            </w:pPr>
            <w:r w:rsidRPr="000951F9">
              <w:rPr>
                <w:b/>
                <w:bCs/>
                <w:sz w:val="24"/>
                <w:szCs w:val="24"/>
              </w:rPr>
              <w:t>`0500</w:t>
            </w:r>
          </w:p>
        </w:tc>
        <w:tc>
          <w:tcPr>
            <w:tcW w:w="8747" w:type="dxa"/>
            <w:tcBorders>
              <w:top w:val="single" w:sz="8" w:space="0" w:color="auto"/>
              <w:left w:val="nil"/>
              <w:bottom w:val="single" w:sz="4" w:space="0" w:color="auto"/>
              <w:right w:val="nil"/>
            </w:tcBorders>
            <w:shd w:val="clear" w:color="auto" w:fill="auto"/>
            <w:vAlign w:val="bottom"/>
            <w:hideMark/>
          </w:tcPr>
          <w:p w:rsidR="008039F1" w:rsidRPr="000951F9" w:rsidRDefault="008039F1" w:rsidP="005673E8">
            <w:pPr>
              <w:rPr>
                <w:b/>
                <w:bCs/>
                <w:sz w:val="24"/>
                <w:szCs w:val="24"/>
              </w:rPr>
            </w:pPr>
            <w:r w:rsidRPr="000951F9">
              <w:rPr>
                <w:b/>
                <w:bCs/>
                <w:sz w:val="24"/>
                <w:szCs w:val="24"/>
              </w:rPr>
              <w:t>Жилищно-коммунальное хозяйство</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33 152 829,36</w:t>
            </w:r>
          </w:p>
        </w:tc>
        <w:tc>
          <w:tcPr>
            <w:tcW w:w="1843" w:type="dxa"/>
            <w:tcBorders>
              <w:top w:val="nil"/>
              <w:left w:val="nil"/>
              <w:bottom w:val="single" w:sz="4" w:space="0" w:color="auto"/>
              <w:right w:val="single" w:sz="4"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98 111 831,20</w:t>
            </w:r>
          </w:p>
        </w:tc>
        <w:tc>
          <w:tcPr>
            <w:tcW w:w="1701" w:type="dxa"/>
            <w:tcBorders>
              <w:top w:val="nil"/>
              <w:left w:val="nil"/>
              <w:bottom w:val="single" w:sz="4" w:space="0" w:color="auto"/>
              <w:right w:val="single" w:sz="4"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24 505 434,12</w:t>
            </w:r>
          </w:p>
        </w:tc>
      </w:tr>
      <w:tr w:rsidR="008039F1" w:rsidRPr="000951F9" w:rsidTr="005673E8">
        <w:trPr>
          <w:trHeight w:val="282"/>
        </w:trPr>
        <w:tc>
          <w:tcPr>
            <w:tcW w:w="1618" w:type="dxa"/>
            <w:tcBorders>
              <w:top w:val="nil"/>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`0501</w:t>
            </w:r>
          </w:p>
        </w:tc>
        <w:tc>
          <w:tcPr>
            <w:tcW w:w="8747" w:type="dxa"/>
            <w:tcBorders>
              <w:top w:val="nil"/>
              <w:left w:val="nil"/>
              <w:bottom w:val="single" w:sz="4" w:space="0" w:color="auto"/>
              <w:right w:val="nil"/>
            </w:tcBorders>
            <w:shd w:val="clear" w:color="auto" w:fill="auto"/>
            <w:vAlign w:val="bottom"/>
            <w:hideMark/>
          </w:tcPr>
          <w:p w:rsidR="008039F1" w:rsidRPr="000951F9" w:rsidRDefault="008039F1" w:rsidP="005673E8">
            <w:pPr>
              <w:rPr>
                <w:sz w:val="24"/>
                <w:szCs w:val="24"/>
              </w:rPr>
            </w:pPr>
            <w:r w:rsidRPr="000951F9">
              <w:rPr>
                <w:sz w:val="24"/>
                <w:szCs w:val="24"/>
              </w:rPr>
              <w:t>Жилищное хозяйство</w:t>
            </w:r>
          </w:p>
        </w:tc>
        <w:tc>
          <w:tcPr>
            <w:tcW w:w="1701" w:type="dxa"/>
            <w:tcBorders>
              <w:top w:val="nil"/>
              <w:left w:val="single" w:sz="8" w:space="0" w:color="auto"/>
              <w:bottom w:val="single" w:sz="4" w:space="0" w:color="auto"/>
              <w:right w:val="nil"/>
            </w:tcBorders>
            <w:shd w:val="clear" w:color="auto" w:fill="auto"/>
            <w:noWrap/>
            <w:vAlign w:val="bottom"/>
            <w:hideMark/>
          </w:tcPr>
          <w:p w:rsidR="008039F1" w:rsidRPr="000951F9" w:rsidRDefault="008039F1" w:rsidP="005673E8">
            <w:pPr>
              <w:jc w:val="right"/>
              <w:rPr>
                <w:sz w:val="24"/>
                <w:szCs w:val="24"/>
              </w:rPr>
            </w:pPr>
            <w:r w:rsidRPr="000951F9">
              <w:rPr>
                <w:sz w:val="24"/>
                <w:szCs w:val="24"/>
              </w:rPr>
              <w:t>1 408 320,74</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1 002 000,00</w:t>
            </w:r>
          </w:p>
        </w:tc>
        <w:tc>
          <w:tcPr>
            <w:tcW w:w="1701" w:type="dxa"/>
            <w:tcBorders>
              <w:top w:val="nil"/>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663 361,85</w:t>
            </w:r>
          </w:p>
        </w:tc>
      </w:tr>
      <w:tr w:rsidR="008039F1" w:rsidRPr="000951F9" w:rsidTr="005673E8">
        <w:trPr>
          <w:trHeight w:val="323"/>
        </w:trPr>
        <w:tc>
          <w:tcPr>
            <w:tcW w:w="1618" w:type="dxa"/>
            <w:tcBorders>
              <w:top w:val="nil"/>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`0502</w:t>
            </w:r>
          </w:p>
        </w:tc>
        <w:tc>
          <w:tcPr>
            <w:tcW w:w="8747" w:type="dxa"/>
            <w:tcBorders>
              <w:top w:val="nil"/>
              <w:left w:val="nil"/>
              <w:bottom w:val="single" w:sz="4" w:space="0" w:color="auto"/>
              <w:right w:val="nil"/>
            </w:tcBorders>
            <w:shd w:val="clear" w:color="auto" w:fill="auto"/>
            <w:vAlign w:val="bottom"/>
            <w:hideMark/>
          </w:tcPr>
          <w:p w:rsidR="008039F1" w:rsidRPr="000951F9" w:rsidRDefault="008039F1" w:rsidP="005673E8">
            <w:pPr>
              <w:rPr>
                <w:sz w:val="24"/>
                <w:szCs w:val="24"/>
              </w:rPr>
            </w:pPr>
            <w:r w:rsidRPr="000951F9">
              <w:rPr>
                <w:sz w:val="24"/>
                <w:szCs w:val="24"/>
              </w:rPr>
              <w:t>Коммунальное хозяйство</w:t>
            </w:r>
          </w:p>
        </w:tc>
        <w:tc>
          <w:tcPr>
            <w:tcW w:w="1701" w:type="dxa"/>
            <w:tcBorders>
              <w:top w:val="nil"/>
              <w:left w:val="single" w:sz="8" w:space="0" w:color="auto"/>
              <w:bottom w:val="single" w:sz="4" w:space="0" w:color="auto"/>
              <w:right w:val="nil"/>
            </w:tcBorders>
            <w:shd w:val="clear" w:color="auto" w:fill="auto"/>
            <w:noWrap/>
            <w:vAlign w:val="bottom"/>
            <w:hideMark/>
          </w:tcPr>
          <w:p w:rsidR="008039F1" w:rsidRPr="000951F9" w:rsidRDefault="008039F1" w:rsidP="005673E8">
            <w:pPr>
              <w:jc w:val="right"/>
              <w:rPr>
                <w:sz w:val="24"/>
                <w:szCs w:val="24"/>
              </w:rPr>
            </w:pPr>
            <w:r w:rsidRPr="000951F9">
              <w:rPr>
                <w:sz w:val="24"/>
                <w:szCs w:val="24"/>
              </w:rPr>
              <w:t>14 963 402,53</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9 103 457,81</w:t>
            </w:r>
          </w:p>
        </w:tc>
        <w:tc>
          <w:tcPr>
            <w:tcW w:w="1701" w:type="dxa"/>
            <w:tcBorders>
              <w:top w:val="nil"/>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14 093 592,71</w:t>
            </w:r>
          </w:p>
        </w:tc>
      </w:tr>
      <w:tr w:rsidR="008039F1" w:rsidRPr="000951F9" w:rsidTr="005673E8">
        <w:trPr>
          <w:trHeight w:val="282"/>
        </w:trPr>
        <w:tc>
          <w:tcPr>
            <w:tcW w:w="1618" w:type="dxa"/>
            <w:tcBorders>
              <w:top w:val="nil"/>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`0503</w:t>
            </w:r>
          </w:p>
        </w:tc>
        <w:tc>
          <w:tcPr>
            <w:tcW w:w="8747" w:type="dxa"/>
            <w:tcBorders>
              <w:top w:val="nil"/>
              <w:left w:val="nil"/>
              <w:bottom w:val="single" w:sz="4" w:space="0" w:color="auto"/>
              <w:right w:val="nil"/>
            </w:tcBorders>
            <w:shd w:val="clear" w:color="auto" w:fill="auto"/>
            <w:vAlign w:val="bottom"/>
            <w:hideMark/>
          </w:tcPr>
          <w:p w:rsidR="008039F1" w:rsidRPr="000951F9" w:rsidRDefault="008039F1" w:rsidP="005673E8">
            <w:pPr>
              <w:rPr>
                <w:sz w:val="24"/>
                <w:szCs w:val="24"/>
              </w:rPr>
            </w:pPr>
            <w:r w:rsidRPr="000951F9">
              <w:rPr>
                <w:sz w:val="24"/>
                <w:szCs w:val="24"/>
              </w:rPr>
              <w:t>Благоустройство</w:t>
            </w:r>
          </w:p>
        </w:tc>
        <w:tc>
          <w:tcPr>
            <w:tcW w:w="1701" w:type="dxa"/>
            <w:tcBorders>
              <w:top w:val="nil"/>
              <w:left w:val="single" w:sz="8" w:space="0" w:color="auto"/>
              <w:bottom w:val="single" w:sz="4" w:space="0" w:color="auto"/>
              <w:right w:val="nil"/>
            </w:tcBorders>
            <w:shd w:val="clear" w:color="auto" w:fill="auto"/>
            <w:noWrap/>
            <w:vAlign w:val="bottom"/>
            <w:hideMark/>
          </w:tcPr>
          <w:p w:rsidR="008039F1" w:rsidRPr="000951F9" w:rsidRDefault="008039F1" w:rsidP="005673E8">
            <w:pPr>
              <w:jc w:val="right"/>
              <w:rPr>
                <w:sz w:val="24"/>
                <w:szCs w:val="24"/>
              </w:rPr>
            </w:pPr>
            <w:r w:rsidRPr="000951F9">
              <w:rPr>
                <w:sz w:val="24"/>
                <w:szCs w:val="24"/>
              </w:rPr>
              <w:t>16 781 106,09</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38 006 373,39</w:t>
            </w:r>
          </w:p>
        </w:tc>
        <w:tc>
          <w:tcPr>
            <w:tcW w:w="1701" w:type="dxa"/>
            <w:tcBorders>
              <w:top w:val="nil"/>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9 748 479,56</w:t>
            </w:r>
          </w:p>
        </w:tc>
      </w:tr>
      <w:tr w:rsidR="008039F1" w:rsidRPr="000951F9" w:rsidTr="005673E8">
        <w:trPr>
          <w:trHeight w:val="294"/>
        </w:trPr>
        <w:tc>
          <w:tcPr>
            <w:tcW w:w="1618" w:type="dxa"/>
            <w:tcBorders>
              <w:top w:val="nil"/>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`0505</w:t>
            </w:r>
          </w:p>
        </w:tc>
        <w:tc>
          <w:tcPr>
            <w:tcW w:w="8747" w:type="dxa"/>
            <w:tcBorders>
              <w:top w:val="nil"/>
              <w:left w:val="nil"/>
              <w:bottom w:val="single" w:sz="4" w:space="0" w:color="auto"/>
              <w:right w:val="nil"/>
            </w:tcBorders>
            <w:shd w:val="clear" w:color="auto" w:fill="auto"/>
            <w:vAlign w:val="bottom"/>
            <w:hideMark/>
          </w:tcPr>
          <w:p w:rsidR="008039F1" w:rsidRPr="000951F9" w:rsidRDefault="008039F1" w:rsidP="005673E8">
            <w:pPr>
              <w:rPr>
                <w:sz w:val="24"/>
                <w:szCs w:val="24"/>
              </w:rPr>
            </w:pPr>
            <w:r w:rsidRPr="000951F9">
              <w:rPr>
                <w:sz w:val="24"/>
                <w:szCs w:val="24"/>
              </w:rPr>
              <w:t>Другие вопросы в области жилищно-коммунального хозяйства</w:t>
            </w:r>
          </w:p>
        </w:tc>
        <w:tc>
          <w:tcPr>
            <w:tcW w:w="1701" w:type="dxa"/>
            <w:tcBorders>
              <w:top w:val="nil"/>
              <w:left w:val="single" w:sz="8" w:space="0" w:color="auto"/>
              <w:bottom w:val="single" w:sz="4" w:space="0" w:color="auto"/>
              <w:right w:val="nil"/>
            </w:tcBorders>
            <w:shd w:val="clear" w:color="auto" w:fill="auto"/>
            <w:noWrap/>
            <w:vAlign w:val="bottom"/>
            <w:hideMark/>
          </w:tcPr>
          <w:p w:rsidR="008039F1" w:rsidRPr="000951F9" w:rsidRDefault="008039F1" w:rsidP="005673E8">
            <w:pPr>
              <w:jc w:val="right"/>
              <w:rPr>
                <w:sz w:val="24"/>
                <w:szCs w:val="24"/>
              </w:rPr>
            </w:pPr>
            <w:r w:rsidRPr="000951F9">
              <w:rPr>
                <w:sz w:val="24"/>
                <w:szCs w:val="24"/>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50 000 000,00</w:t>
            </w:r>
          </w:p>
        </w:tc>
        <w:tc>
          <w:tcPr>
            <w:tcW w:w="1701" w:type="dxa"/>
            <w:tcBorders>
              <w:top w:val="nil"/>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0,00</w:t>
            </w:r>
          </w:p>
        </w:tc>
      </w:tr>
      <w:tr w:rsidR="008039F1" w:rsidRPr="000951F9" w:rsidTr="005673E8">
        <w:trPr>
          <w:trHeight w:val="282"/>
        </w:trPr>
        <w:tc>
          <w:tcPr>
            <w:tcW w:w="161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b/>
                <w:bCs/>
                <w:sz w:val="24"/>
                <w:szCs w:val="24"/>
              </w:rPr>
            </w:pPr>
            <w:r w:rsidRPr="000951F9">
              <w:rPr>
                <w:b/>
                <w:bCs/>
                <w:sz w:val="24"/>
                <w:szCs w:val="24"/>
              </w:rPr>
              <w:t>`0700</w:t>
            </w:r>
          </w:p>
        </w:tc>
        <w:tc>
          <w:tcPr>
            <w:tcW w:w="8747" w:type="dxa"/>
            <w:tcBorders>
              <w:top w:val="single" w:sz="8" w:space="0" w:color="auto"/>
              <w:left w:val="nil"/>
              <w:bottom w:val="single" w:sz="4" w:space="0" w:color="auto"/>
              <w:right w:val="nil"/>
            </w:tcBorders>
            <w:shd w:val="clear" w:color="auto" w:fill="auto"/>
            <w:vAlign w:val="bottom"/>
            <w:hideMark/>
          </w:tcPr>
          <w:p w:rsidR="008039F1" w:rsidRPr="000951F9" w:rsidRDefault="008039F1" w:rsidP="005673E8">
            <w:pPr>
              <w:rPr>
                <w:b/>
                <w:bCs/>
                <w:sz w:val="24"/>
                <w:szCs w:val="24"/>
              </w:rPr>
            </w:pPr>
            <w:r w:rsidRPr="000951F9">
              <w:rPr>
                <w:b/>
                <w:bCs/>
                <w:sz w:val="24"/>
                <w:szCs w:val="24"/>
              </w:rPr>
              <w:t>ОБРАЗОВАНИЕ</w:t>
            </w:r>
          </w:p>
        </w:tc>
        <w:tc>
          <w:tcPr>
            <w:tcW w:w="1701" w:type="dxa"/>
            <w:tcBorders>
              <w:top w:val="single" w:sz="8" w:space="0" w:color="auto"/>
              <w:left w:val="single" w:sz="8" w:space="0" w:color="auto"/>
              <w:bottom w:val="single" w:sz="4" w:space="0" w:color="auto"/>
              <w:right w:val="nil"/>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0,00</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413 240,00</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413 240,00</w:t>
            </w:r>
          </w:p>
        </w:tc>
      </w:tr>
      <w:tr w:rsidR="008039F1" w:rsidRPr="000951F9" w:rsidTr="005673E8">
        <w:trPr>
          <w:trHeight w:val="294"/>
        </w:trPr>
        <w:tc>
          <w:tcPr>
            <w:tcW w:w="1618" w:type="dxa"/>
            <w:tcBorders>
              <w:top w:val="nil"/>
              <w:left w:val="single" w:sz="8" w:space="0" w:color="auto"/>
              <w:bottom w:val="single" w:sz="8" w:space="0" w:color="auto"/>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`0707</w:t>
            </w:r>
          </w:p>
        </w:tc>
        <w:tc>
          <w:tcPr>
            <w:tcW w:w="8747" w:type="dxa"/>
            <w:tcBorders>
              <w:top w:val="nil"/>
              <w:left w:val="nil"/>
              <w:bottom w:val="single" w:sz="8" w:space="0" w:color="auto"/>
              <w:right w:val="nil"/>
            </w:tcBorders>
            <w:shd w:val="clear" w:color="auto" w:fill="auto"/>
            <w:vAlign w:val="bottom"/>
            <w:hideMark/>
          </w:tcPr>
          <w:p w:rsidR="008039F1" w:rsidRPr="000951F9" w:rsidRDefault="008039F1" w:rsidP="005673E8">
            <w:pPr>
              <w:rPr>
                <w:sz w:val="24"/>
                <w:szCs w:val="24"/>
              </w:rPr>
            </w:pPr>
            <w:r w:rsidRPr="000951F9">
              <w:rPr>
                <w:sz w:val="24"/>
                <w:szCs w:val="24"/>
              </w:rPr>
              <w:t>Молодежная политика</w:t>
            </w:r>
          </w:p>
        </w:tc>
        <w:tc>
          <w:tcPr>
            <w:tcW w:w="1701" w:type="dxa"/>
            <w:tcBorders>
              <w:top w:val="nil"/>
              <w:left w:val="single" w:sz="8" w:space="0" w:color="auto"/>
              <w:bottom w:val="single" w:sz="8" w:space="0" w:color="auto"/>
              <w:right w:val="nil"/>
            </w:tcBorders>
            <w:shd w:val="clear" w:color="auto" w:fill="auto"/>
            <w:noWrap/>
            <w:vAlign w:val="bottom"/>
            <w:hideMark/>
          </w:tcPr>
          <w:p w:rsidR="008039F1" w:rsidRPr="000951F9" w:rsidRDefault="008039F1" w:rsidP="005673E8">
            <w:pPr>
              <w:jc w:val="right"/>
              <w:rPr>
                <w:sz w:val="24"/>
                <w:szCs w:val="24"/>
              </w:rPr>
            </w:pPr>
            <w:r w:rsidRPr="000951F9">
              <w:rPr>
                <w:sz w:val="24"/>
                <w:szCs w:val="24"/>
              </w:rPr>
              <w:t>0,00</w:t>
            </w:r>
          </w:p>
        </w:tc>
        <w:tc>
          <w:tcPr>
            <w:tcW w:w="1843" w:type="dxa"/>
            <w:tcBorders>
              <w:top w:val="nil"/>
              <w:left w:val="single" w:sz="4" w:space="0" w:color="auto"/>
              <w:bottom w:val="single" w:sz="8"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413 240,00</w:t>
            </w:r>
          </w:p>
        </w:tc>
        <w:tc>
          <w:tcPr>
            <w:tcW w:w="1701" w:type="dxa"/>
            <w:tcBorders>
              <w:top w:val="nil"/>
              <w:left w:val="nil"/>
              <w:bottom w:val="single" w:sz="8" w:space="0" w:color="auto"/>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413 240,00</w:t>
            </w:r>
          </w:p>
        </w:tc>
      </w:tr>
      <w:tr w:rsidR="008039F1" w:rsidRPr="000951F9" w:rsidTr="005673E8">
        <w:trPr>
          <w:trHeight w:val="282"/>
        </w:trPr>
        <w:tc>
          <w:tcPr>
            <w:tcW w:w="1618" w:type="dxa"/>
            <w:tcBorders>
              <w:top w:val="nil"/>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b/>
                <w:bCs/>
                <w:sz w:val="24"/>
                <w:szCs w:val="24"/>
              </w:rPr>
            </w:pPr>
            <w:r w:rsidRPr="000951F9">
              <w:rPr>
                <w:b/>
                <w:bCs/>
                <w:sz w:val="24"/>
                <w:szCs w:val="24"/>
              </w:rPr>
              <w:t>`0800</w:t>
            </w:r>
          </w:p>
        </w:tc>
        <w:tc>
          <w:tcPr>
            <w:tcW w:w="8747" w:type="dxa"/>
            <w:tcBorders>
              <w:top w:val="nil"/>
              <w:left w:val="nil"/>
              <w:bottom w:val="single" w:sz="4" w:space="0" w:color="auto"/>
              <w:right w:val="nil"/>
            </w:tcBorders>
            <w:shd w:val="clear" w:color="auto" w:fill="auto"/>
            <w:vAlign w:val="bottom"/>
            <w:hideMark/>
          </w:tcPr>
          <w:p w:rsidR="008039F1" w:rsidRPr="000951F9" w:rsidRDefault="008039F1" w:rsidP="005673E8">
            <w:pPr>
              <w:rPr>
                <w:b/>
                <w:bCs/>
                <w:sz w:val="24"/>
                <w:szCs w:val="24"/>
              </w:rPr>
            </w:pPr>
            <w:r w:rsidRPr="000951F9">
              <w:rPr>
                <w:b/>
                <w:bCs/>
                <w:sz w:val="24"/>
                <w:szCs w:val="24"/>
              </w:rPr>
              <w:t xml:space="preserve">Культура, кинематография </w:t>
            </w:r>
          </w:p>
        </w:tc>
        <w:tc>
          <w:tcPr>
            <w:tcW w:w="1701" w:type="dxa"/>
            <w:tcBorders>
              <w:top w:val="nil"/>
              <w:left w:val="single" w:sz="8" w:space="0" w:color="auto"/>
              <w:bottom w:val="single" w:sz="4" w:space="0" w:color="auto"/>
              <w:right w:val="nil"/>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20 470 296,68</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21 679 600,21</w:t>
            </w:r>
          </w:p>
        </w:tc>
        <w:tc>
          <w:tcPr>
            <w:tcW w:w="1701" w:type="dxa"/>
            <w:tcBorders>
              <w:top w:val="nil"/>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22 711 473,19</w:t>
            </w:r>
          </w:p>
        </w:tc>
      </w:tr>
      <w:tr w:rsidR="008039F1" w:rsidRPr="000951F9" w:rsidTr="005673E8">
        <w:trPr>
          <w:trHeight w:val="306"/>
        </w:trPr>
        <w:tc>
          <w:tcPr>
            <w:tcW w:w="1618" w:type="dxa"/>
            <w:tcBorders>
              <w:top w:val="nil"/>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`0801</w:t>
            </w:r>
          </w:p>
        </w:tc>
        <w:tc>
          <w:tcPr>
            <w:tcW w:w="8747" w:type="dxa"/>
            <w:tcBorders>
              <w:top w:val="nil"/>
              <w:left w:val="nil"/>
              <w:bottom w:val="single" w:sz="4" w:space="0" w:color="auto"/>
              <w:right w:val="nil"/>
            </w:tcBorders>
            <w:shd w:val="clear" w:color="auto" w:fill="auto"/>
            <w:vAlign w:val="bottom"/>
            <w:hideMark/>
          </w:tcPr>
          <w:p w:rsidR="008039F1" w:rsidRPr="000951F9" w:rsidRDefault="008039F1" w:rsidP="005673E8">
            <w:pPr>
              <w:rPr>
                <w:sz w:val="24"/>
                <w:szCs w:val="24"/>
              </w:rPr>
            </w:pPr>
            <w:r w:rsidRPr="000951F9">
              <w:rPr>
                <w:sz w:val="24"/>
                <w:szCs w:val="24"/>
              </w:rPr>
              <w:t>Культура</w:t>
            </w:r>
          </w:p>
        </w:tc>
        <w:tc>
          <w:tcPr>
            <w:tcW w:w="1701" w:type="dxa"/>
            <w:tcBorders>
              <w:top w:val="nil"/>
              <w:left w:val="single" w:sz="8" w:space="0" w:color="auto"/>
              <w:bottom w:val="single" w:sz="4" w:space="0" w:color="auto"/>
              <w:right w:val="nil"/>
            </w:tcBorders>
            <w:shd w:val="clear" w:color="auto" w:fill="auto"/>
            <w:noWrap/>
            <w:vAlign w:val="bottom"/>
            <w:hideMark/>
          </w:tcPr>
          <w:p w:rsidR="008039F1" w:rsidRPr="000951F9" w:rsidRDefault="008039F1" w:rsidP="005673E8">
            <w:pPr>
              <w:jc w:val="right"/>
              <w:rPr>
                <w:sz w:val="24"/>
                <w:szCs w:val="24"/>
              </w:rPr>
            </w:pPr>
            <w:r w:rsidRPr="000951F9">
              <w:rPr>
                <w:sz w:val="24"/>
                <w:szCs w:val="24"/>
              </w:rPr>
              <w:t>18 316 095,68</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19 525 399,21</w:t>
            </w:r>
          </w:p>
        </w:tc>
        <w:tc>
          <w:tcPr>
            <w:tcW w:w="1701" w:type="dxa"/>
            <w:tcBorders>
              <w:top w:val="nil"/>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20 557 272,19</w:t>
            </w:r>
          </w:p>
        </w:tc>
      </w:tr>
      <w:tr w:rsidR="008039F1" w:rsidRPr="000951F9" w:rsidTr="005673E8">
        <w:trPr>
          <w:trHeight w:val="317"/>
        </w:trPr>
        <w:tc>
          <w:tcPr>
            <w:tcW w:w="1618" w:type="dxa"/>
            <w:tcBorders>
              <w:top w:val="nil"/>
              <w:left w:val="single" w:sz="8" w:space="0" w:color="auto"/>
              <w:bottom w:val="single" w:sz="8" w:space="0" w:color="auto"/>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`0804</w:t>
            </w:r>
          </w:p>
        </w:tc>
        <w:tc>
          <w:tcPr>
            <w:tcW w:w="8747" w:type="dxa"/>
            <w:tcBorders>
              <w:top w:val="nil"/>
              <w:left w:val="nil"/>
              <w:bottom w:val="nil"/>
              <w:right w:val="nil"/>
            </w:tcBorders>
            <w:shd w:val="clear" w:color="auto" w:fill="auto"/>
            <w:vAlign w:val="bottom"/>
            <w:hideMark/>
          </w:tcPr>
          <w:p w:rsidR="008039F1" w:rsidRPr="000951F9" w:rsidRDefault="008039F1" w:rsidP="005673E8">
            <w:pPr>
              <w:rPr>
                <w:sz w:val="24"/>
                <w:szCs w:val="24"/>
              </w:rPr>
            </w:pPr>
            <w:r w:rsidRPr="000951F9">
              <w:rPr>
                <w:sz w:val="24"/>
                <w:szCs w:val="24"/>
              </w:rPr>
              <w:t>Другие вопросы в области культуры, кинематографии</w:t>
            </w:r>
          </w:p>
        </w:tc>
        <w:tc>
          <w:tcPr>
            <w:tcW w:w="1701" w:type="dxa"/>
            <w:tcBorders>
              <w:top w:val="nil"/>
              <w:left w:val="single" w:sz="8" w:space="0" w:color="auto"/>
              <w:bottom w:val="nil"/>
              <w:right w:val="nil"/>
            </w:tcBorders>
            <w:shd w:val="clear" w:color="auto" w:fill="auto"/>
            <w:noWrap/>
            <w:vAlign w:val="bottom"/>
            <w:hideMark/>
          </w:tcPr>
          <w:p w:rsidR="008039F1" w:rsidRPr="000951F9" w:rsidRDefault="008039F1" w:rsidP="005673E8">
            <w:pPr>
              <w:jc w:val="right"/>
              <w:rPr>
                <w:sz w:val="24"/>
                <w:szCs w:val="24"/>
              </w:rPr>
            </w:pPr>
            <w:r w:rsidRPr="000951F9">
              <w:rPr>
                <w:sz w:val="24"/>
                <w:szCs w:val="24"/>
              </w:rPr>
              <w:t>2 154 201,00</w:t>
            </w:r>
          </w:p>
        </w:tc>
        <w:tc>
          <w:tcPr>
            <w:tcW w:w="1843" w:type="dxa"/>
            <w:tcBorders>
              <w:top w:val="nil"/>
              <w:left w:val="single" w:sz="4" w:space="0" w:color="auto"/>
              <w:bottom w:val="nil"/>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2 154 201,00</w:t>
            </w:r>
          </w:p>
        </w:tc>
        <w:tc>
          <w:tcPr>
            <w:tcW w:w="1701" w:type="dxa"/>
            <w:tcBorders>
              <w:top w:val="nil"/>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2 154 201,00</w:t>
            </w:r>
          </w:p>
        </w:tc>
      </w:tr>
      <w:tr w:rsidR="008039F1" w:rsidRPr="000951F9" w:rsidTr="005673E8">
        <w:trPr>
          <w:trHeight w:val="306"/>
        </w:trPr>
        <w:tc>
          <w:tcPr>
            <w:tcW w:w="1618" w:type="dxa"/>
            <w:tcBorders>
              <w:top w:val="nil"/>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b/>
                <w:bCs/>
                <w:sz w:val="24"/>
                <w:szCs w:val="24"/>
              </w:rPr>
            </w:pPr>
            <w:r w:rsidRPr="000951F9">
              <w:rPr>
                <w:b/>
                <w:bCs/>
                <w:sz w:val="24"/>
                <w:szCs w:val="24"/>
              </w:rPr>
              <w:t>1000</w:t>
            </w:r>
          </w:p>
        </w:tc>
        <w:tc>
          <w:tcPr>
            <w:tcW w:w="8747" w:type="dxa"/>
            <w:tcBorders>
              <w:top w:val="single" w:sz="8" w:space="0" w:color="auto"/>
              <w:left w:val="nil"/>
              <w:bottom w:val="single" w:sz="4" w:space="0" w:color="auto"/>
              <w:right w:val="nil"/>
            </w:tcBorders>
            <w:shd w:val="clear" w:color="auto" w:fill="auto"/>
            <w:vAlign w:val="bottom"/>
            <w:hideMark/>
          </w:tcPr>
          <w:p w:rsidR="008039F1" w:rsidRPr="000951F9" w:rsidRDefault="008039F1" w:rsidP="005673E8">
            <w:pPr>
              <w:rPr>
                <w:b/>
                <w:bCs/>
                <w:sz w:val="24"/>
                <w:szCs w:val="24"/>
              </w:rPr>
            </w:pPr>
            <w:r w:rsidRPr="000951F9">
              <w:rPr>
                <w:b/>
                <w:bCs/>
                <w:sz w:val="24"/>
                <w:szCs w:val="24"/>
              </w:rPr>
              <w:t>Социальная политика</w:t>
            </w:r>
          </w:p>
        </w:tc>
        <w:tc>
          <w:tcPr>
            <w:tcW w:w="1701" w:type="dxa"/>
            <w:tcBorders>
              <w:top w:val="single" w:sz="8" w:space="0" w:color="auto"/>
              <w:left w:val="single" w:sz="8" w:space="0" w:color="auto"/>
              <w:bottom w:val="single" w:sz="4" w:space="0" w:color="auto"/>
              <w:right w:val="nil"/>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90 000,00</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80 700,00</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74 771,52</w:t>
            </w:r>
          </w:p>
        </w:tc>
      </w:tr>
      <w:tr w:rsidR="008039F1" w:rsidRPr="000951F9" w:rsidTr="005673E8">
        <w:trPr>
          <w:trHeight w:val="317"/>
        </w:trPr>
        <w:tc>
          <w:tcPr>
            <w:tcW w:w="1618" w:type="dxa"/>
            <w:tcBorders>
              <w:top w:val="nil"/>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1001</w:t>
            </w:r>
          </w:p>
        </w:tc>
        <w:tc>
          <w:tcPr>
            <w:tcW w:w="8747" w:type="dxa"/>
            <w:tcBorders>
              <w:top w:val="nil"/>
              <w:left w:val="nil"/>
              <w:bottom w:val="single" w:sz="4" w:space="0" w:color="auto"/>
              <w:right w:val="nil"/>
            </w:tcBorders>
            <w:shd w:val="clear" w:color="auto" w:fill="auto"/>
            <w:vAlign w:val="bottom"/>
            <w:hideMark/>
          </w:tcPr>
          <w:p w:rsidR="008039F1" w:rsidRPr="000951F9" w:rsidRDefault="008039F1" w:rsidP="005673E8">
            <w:pPr>
              <w:rPr>
                <w:sz w:val="24"/>
                <w:szCs w:val="24"/>
              </w:rPr>
            </w:pPr>
            <w:r w:rsidRPr="000951F9">
              <w:rPr>
                <w:sz w:val="24"/>
                <w:szCs w:val="24"/>
              </w:rPr>
              <w:t>Пенсионное обеспечение</w:t>
            </w:r>
          </w:p>
        </w:tc>
        <w:tc>
          <w:tcPr>
            <w:tcW w:w="1701" w:type="dxa"/>
            <w:tcBorders>
              <w:top w:val="nil"/>
              <w:left w:val="single" w:sz="8" w:space="0" w:color="auto"/>
              <w:bottom w:val="single" w:sz="8" w:space="0" w:color="auto"/>
              <w:right w:val="nil"/>
            </w:tcBorders>
            <w:shd w:val="clear" w:color="auto" w:fill="auto"/>
            <w:noWrap/>
            <w:vAlign w:val="bottom"/>
            <w:hideMark/>
          </w:tcPr>
          <w:p w:rsidR="008039F1" w:rsidRPr="000951F9" w:rsidRDefault="008039F1" w:rsidP="005673E8">
            <w:pPr>
              <w:jc w:val="right"/>
              <w:rPr>
                <w:sz w:val="24"/>
                <w:szCs w:val="24"/>
              </w:rPr>
            </w:pPr>
            <w:r w:rsidRPr="000951F9">
              <w:rPr>
                <w:sz w:val="24"/>
                <w:szCs w:val="24"/>
              </w:rPr>
              <w:t>90 000,00</w:t>
            </w:r>
          </w:p>
        </w:tc>
        <w:tc>
          <w:tcPr>
            <w:tcW w:w="1843" w:type="dxa"/>
            <w:tcBorders>
              <w:top w:val="nil"/>
              <w:left w:val="single" w:sz="4" w:space="0" w:color="auto"/>
              <w:bottom w:val="single" w:sz="8"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80 700,00</w:t>
            </w:r>
          </w:p>
        </w:tc>
        <w:tc>
          <w:tcPr>
            <w:tcW w:w="1701" w:type="dxa"/>
            <w:tcBorders>
              <w:top w:val="nil"/>
              <w:left w:val="nil"/>
              <w:bottom w:val="single" w:sz="8" w:space="0" w:color="auto"/>
              <w:right w:val="single" w:sz="8"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74 771,52</w:t>
            </w:r>
          </w:p>
        </w:tc>
      </w:tr>
      <w:tr w:rsidR="008039F1" w:rsidRPr="000951F9" w:rsidTr="005673E8">
        <w:trPr>
          <w:trHeight w:val="306"/>
        </w:trPr>
        <w:tc>
          <w:tcPr>
            <w:tcW w:w="1618" w:type="dxa"/>
            <w:tcBorders>
              <w:top w:val="nil"/>
              <w:left w:val="single" w:sz="8" w:space="0" w:color="auto"/>
              <w:bottom w:val="nil"/>
              <w:right w:val="single" w:sz="8" w:space="0" w:color="auto"/>
            </w:tcBorders>
            <w:shd w:val="clear" w:color="auto" w:fill="auto"/>
            <w:noWrap/>
            <w:vAlign w:val="bottom"/>
            <w:hideMark/>
          </w:tcPr>
          <w:p w:rsidR="008039F1" w:rsidRPr="000951F9" w:rsidRDefault="008039F1" w:rsidP="005673E8">
            <w:pPr>
              <w:jc w:val="center"/>
              <w:rPr>
                <w:b/>
                <w:bCs/>
                <w:sz w:val="24"/>
                <w:szCs w:val="24"/>
              </w:rPr>
            </w:pPr>
            <w:r w:rsidRPr="000951F9">
              <w:rPr>
                <w:b/>
                <w:bCs/>
                <w:sz w:val="24"/>
                <w:szCs w:val="24"/>
              </w:rPr>
              <w:t>1300</w:t>
            </w:r>
          </w:p>
        </w:tc>
        <w:tc>
          <w:tcPr>
            <w:tcW w:w="8747" w:type="dxa"/>
            <w:tcBorders>
              <w:top w:val="nil"/>
              <w:left w:val="nil"/>
              <w:bottom w:val="nil"/>
              <w:right w:val="nil"/>
            </w:tcBorders>
            <w:shd w:val="clear" w:color="auto" w:fill="auto"/>
            <w:vAlign w:val="bottom"/>
            <w:hideMark/>
          </w:tcPr>
          <w:p w:rsidR="008039F1" w:rsidRPr="000951F9" w:rsidRDefault="008039F1" w:rsidP="005673E8">
            <w:pPr>
              <w:rPr>
                <w:b/>
                <w:bCs/>
                <w:sz w:val="24"/>
                <w:szCs w:val="24"/>
              </w:rPr>
            </w:pPr>
            <w:r w:rsidRPr="000951F9">
              <w:rPr>
                <w:b/>
                <w:bCs/>
                <w:sz w:val="24"/>
                <w:szCs w:val="24"/>
              </w:rPr>
              <w:t>Обслуживание государственного и муниципального долга</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413 049,18</w:t>
            </w:r>
          </w:p>
        </w:tc>
        <w:tc>
          <w:tcPr>
            <w:tcW w:w="1843" w:type="dxa"/>
            <w:tcBorders>
              <w:top w:val="nil"/>
              <w:left w:val="nil"/>
              <w:bottom w:val="single" w:sz="4" w:space="0" w:color="auto"/>
              <w:right w:val="single" w:sz="4"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151 347,90</w:t>
            </w:r>
          </w:p>
        </w:tc>
        <w:tc>
          <w:tcPr>
            <w:tcW w:w="1701" w:type="dxa"/>
            <w:tcBorders>
              <w:top w:val="nil"/>
              <w:left w:val="nil"/>
              <w:bottom w:val="single" w:sz="4" w:space="0" w:color="auto"/>
              <w:right w:val="single" w:sz="8" w:space="0" w:color="auto"/>
            </w:tcBorders>
            <w:shd w:val="clear" w:color="auto" w:fill="auto"/>
            <w:noWrap/>
            <w:vAlign w:val="bottom"/>
            <w:hideMark/>
          </w:tcPr>
          <w:p w:rsidR="008039F1" w:rsidRPr="000951F9" w:rsidRDefault="008039F1" w:rsidP="005673E8">
            <w:pPr>
              <w:jc w:val="right"/>
              <w:rPr>
                <w:b/>
                <w:bCs/>
                <w:sz w:val="24"/>
                <w:szCs w:val="24"/>
              </w:rPr>
            </w:pPr>
            <w:r w:rsidRPr="000951F9">
              <w:rPr>
                <w:b/>
                <w:bCs/>
                <w:sz w:val="24"/>
                <w:szCs w:val="24"/>
              </w:rPr>
              <w:t>0,00</w:t>
            </w:r>
          </w:p>
        </w:tc>
      </w:tr>
      <w:tr w:rsidR="008039F1" w:rsidRPr="000951F9" w:rsidTr="005673E8">
        <w:trPr>
          <w:trHeight w:val="183"/>
        </w:trPr>
        <w:tc>
          <w:tcPr>
            <w:tcW w:w="161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039F1" w:rsidRPr="000951F9" w:rsidRDefault="008039F1" w:rsidP="005673E8">
            <w:pPr>
              <w:jc w:val="center"/>
              <w:rPr>
                <w:sz w:val="24"/>
                <w:szCs w:val="24"/>
              </w:rPr>
            </w:pPr>
            <w:r w:rsidRPr="000951F9">
              <w:rPr>
                <w:sz w:val="24"/>
                <w:szCs w:val="24"/>
              </w:rPr>
              <w:t>1301</w:t>
            </w:r>
          </w:p>
        </w:tc>
        <w:tc>
          <w:tcPr>
            <w:tcW w:w="8747" w:type="dxa"/>
            <w:tcBorders>
              <w:top w:val="single" w:sz="4" w:space="0" w:color="auto"/>
              <w:left w:val="nil"/>
              <w:bottom w:val="single" w:sz="8" w:space="0" w:color="auto"/>
              <w:right w:val="nil"/>
            </w:tcBorders>
            <w:shd w:val="clear" w:color="auto" w:fill="auto"/>
            <w:vAlign w:val="bottom"/>
            <w:hideMark/>
          </w:tcPr>
          <w:p w:rsidR="008039F1" w:rsidRPr="000951F9" w:rsidRDefault="008039F1" w:rsidP="005673E8">
            <w:pPr>
              <w:rPr>
                <w:sz w:val="24"/>
                <w:szCs w:val="24"/>
              </w:rPr>
            </w:pPr>
            <w:r w:rsidRPr="000951F9">
              <w:rPr>
                <w:sz w:val="24"/>
                <w:szCs w:val="24"/>
              </w:rPr>
              <w:t>Обслуживание государственного внутреннего и муниципального долга</w:t>
            </w:r>
          </w:p>
        </w:tc>
        <w:tc>
          <w:tcPr>
            <w:tcW w:w="1701" w:type="dxa"/>
            <w:tcBorders>
              <w:top w:val="nil"/>
              <w:left w:val="single" w:sz="8" w:space="0" w:color="auto"/>
              <w:bottom w:val="single" w:sz="8"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413 049,18</w:t>
            </w:r>
          </w:p>
        </w:tc>
        <w:tc>
          <w:tcPr>
            <w:tcW w:w="1843" w:type="dxa"/>
            <w:tcBorders>
              <w:top w:val="nil"/>
              <w:left w:val="nil"/>
              <w:bottom w:val="single" w:sz="8"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151 347,90</w:t>
            </w:r>
          </w:p>
        </w:tc>
        <w:tc>
          <w:tcPr>
            <w:tcW w:w="1701" w:type="dxa"/>
            <w:tcBorders>
              <w:top w:val="nil"/>
              <w:left w:val="nil"/>
              <w:bottom w:val="single" w:sz="8" w:space="0" w:color="auto"/>
              <w:right w:val="single" w:sz="4" w:space="0" w:color="auto"/>
            </w:tcBorders>
            <w:shd w:val="clear" w:color="auto" w:fill="auto"/>
            <w:noWrap/>
            <w:vAlign w:val="bottom"/>
            <w:hideMark/>
          </w:tcPr>
          <w:p w:rsidR="008039F1" w:rsidRPr="000951F9" w:rsidRDefault="008039F1" w:rsidP="005673E8">
            <w:pPr>
              <w:jc w:val="right"/>
              <w:rPr>
                <w:sz w:val="24"/>
                <w:szCs w:val="24"/>
              </w:rPr>
            </w:pPr>
            <w:r w:rsidRPr="000951F9">
              <w:rPr>
                <w:sz w:val="24"/>
                <w:szCs w:val="24"/>
              </w:rPr>
              <w:t>0,00</w:t>
            </w:r>
          </w:p>
        </w:tc>
      </w:tr>
      <w:tr w:rsidR="008039F1" w:rsidRPr="000951F9" w:rsidTr="005673E8">
        <w:trPr>
          <w:trHeight w:val="317"/>
        </w:trPr>
        <w:tc>
          <w:tcPr>
            <w:tcW w:w="1618" w:type="dxa"/>
            <w:tcBorders>
              <w:top w:val="nil"/>
              <w:left w:val="single" w:sz="8" w:space="0" w:color="auto"/>
              <w:bottom w:val="single" w:sz="8" w:space="0" w:color="auto"/>
              <w:right w:val="single" w:sz="8" w:space="0" w:color="auto"/>
            </w:tcBorders>
            <w:shd w:val="clear" w:color="auto" w:fill="auto"/>
            <w:noWrap/>
            <w:vAlign w:val="bottom"/>
            <w:hideMark/>
          </w:tcPr>
          <w:p w:rsidR="008039F1" w:rsidRPr="000951F9" w:rsidRDefault="008039F1" w:rsidP="005673E8">
            <w:pPr>
              <w:jc w:val="center"/>
              <w:rPr>
                <w:b/>
                <w:bCs/>
                <w:sz w:val="24"/>
                <w:szCs w:val="24"/>
              </w:rPr>
            </w:pPr>
            <w:r w:rsidRPr="000951F9">
              <w:rPr>
                <w:b/>
                <w:bCs/>
                <w:sz w:val="24"/>
                <w:szCs w:val="24"/>
              </w:rPr>
              <w:t> </w:t>
            </w:r>
          </w:p>
        </w:tc>
        <w:tc>
          <w:tcPr>
            <w:tcW w:w="8747" w:type="dxa"/>
            <w:tcBorders>
              <w:top w:val="nil"/>
              <w:left w:val="nil"/>
              <w:bottom w:val="single" w:sz="8" w:space="0" w:color="auto"/>
              <w:right w:val="nil"/>
            </w:tcBorders>
            <w:shd w:val="clear" w:color="auto" w:fill="auto"/>
            <w:vAlign w:val="bottom"/>
            <w:hideMark/>
          </w:tcPr>
          <w:p w:rsidR="008039F1" w:rsidRPr="000951F9" w:rsidRDefault="008039F1" w:rsidP="005673E8">
            <w:pPr>
              <w:jc w:val="center"/>
              <w:rPr>
                <w:b/>
                <w:bCs/>
                <w:sz w:val="24"/>
                <w:szCs w:val="24"/>
              </w:rPr>
            </w:pPr>
            <w:r w:rsidRPr="000951F9">
              <w:rPr>
                <w:b/>
                <w:bCs/>
                <w:sz w:val="24"/>
                <w:szCs w:val="24"/>
              </w:rPr>
              <w:t>ВСЕГО</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8039F1" w:rsidRPr="000951F9" w:rsidRDefault="008039F1" w:rsidP="005673E8">
            <w:pPr>
              <w:jc w:val="center"/>
              <w:rPr>
                <w:b/>
                <w:bCs/>
                <w:sz w:val="24"/>
                <w:szCs w:val="24"/>
              </w:rPr>
            </w:pPr>
            <w:r w:rsidRPr="000951F9">
              <w:rPr>
                <w:b/>
                <w:bCs/>
                <w:sz w:val="24"/>
                <w:szCs w:val="24"/>
              </w:rPr>
              <w:t>80 668 049,13</w:t>
            </w:r>
          </w:p>
        </w:tc>
        <w:tc>
          <w:tcPr>
            <w:tcW w:w="1843" w:type="dxa"/>
            <w:tcBorders>
              <w:top w:val="nil"/>
              <w:left w:val="nil"/>
              <w:bottom w:val="single" w:sz="8" w:space="0" w:color="auto"/>
              <w:right w:val="single" w:sz="8" w:space="0" w:color="auto"/>
            </w:tcBorders>
            <w:shd w:val="clear" w:color="auto" w:fill="auto"/>
            <w:noWrap/>
            <w:vAlign w:val="bottom"/>
            <w:hideMark/>
          </w:tcPr>
          <w:p w:rsidR="008039F1" w:rsidRPr="000951F9" w:rsidRDefault="008039F1" w:rsidP="005673E8">
            <w:pPr>
              <w:jc w:val="center"/>
              <w:rPr>
                <w:b/>
                <w:bCs/>
                <w:sz w:val="24"/>
                <w:szCs w:val="24"/>
              </w:rPr>
            </w:pPr>
            <w:r w:rsidRPr="000951F9">
              <w:rPr>
                <w:b/>
                <w:bCs/>
                <w:sz w:val="24"/>
                <w:szCs w:val="24"/>
              </w:rPr>
              <w:t>126 664 451,42</w:t>
            </w:r>
          </w:p>
        </w:tc>
        <w:tc>
          <w:tcPr>
            <w:tcW w:w="1701" w:type="dxa"/>
            <w:tcBorders>
              <w:top w:val="nil"/>
              <w:left w:val="nil"/>
              <w:bottom w:val="single" w:sz="8" w:space="0" w:color="auto"/>
              <w:right w:val="single" w:sz="8" w:space="0" w:color="auto"/>
            </w:tcBorders>
            <w:shd w:val="clear" w:color="auto" w:fill="auto"/>
            <w:noWrap/>
            <w:vAlign w:val="bottom"/>
            <w:hideMark/>
          </w:tcPr>
          <w:p w:rsidR="008039F1" w:rsidRPr="000951F9" w:rsidRDefault="008039F1" w:rsidP="005673E8">
            <w:pPr>
              <w:jc w:val="center"/>
              <w:rPr>
                <w:b/>
                <w:bCs/>
                <w:sz w:val="24"/>
                <w:szCs w:val="24"/>
              </w:rPr>
            </w:pPr>
            <w:r w:rsidRPr="000951F9">
              <w:rPr>
                <w:b/>
                <w:bCs/>
                <w:sz w:val="24"/>
                <w:szCs w:val="24"/>
              </w:rPr>
              <w:t>53 907 622,01</w:t>
            </w:r>
          </w:p>
        </w:tc>
      </w:tr>
    </w:tbl>
    <w:p w:rsidR="008039F1" w:rsidRPr="009E2FD6" w:rsidRDefault="008039F1" w:rsidP="008039F1">
      <w:pPr>
        <w:tabs>
          <w:tab w:val="left" w:pos="2760"/>
        </w:tabs>
      </w:pPr>
    </w:p>
    <w:p w:rsidR="00170890" w:rsidRDefault="00170890"/>
    <w:p w:rsidR="00170890" w:rsidRDefault="00170890"/>
    <w:p w:rsidR="00170890" w:rsidRDefault="00170890"/>
    <w:p w:rsidR="00DC303E" w:rsidRDefault="00DC303E"/>
    <w:p w:rsidR="00DC303E" w:rsidRDefault="00DC303E"/>
    <w:p w:rsidR="00DC303E" w:rsidRDefault="00DC303E"/>
    <w:p w:rsidR="00DC303E" w:rsidRDefault="00DC303E"/>
    <w:p w:rsidR="00DC303E" w:rsidRDefault="00DC303E"/>
    <w:p w:rsidR="00DC303E" w:rsidRDefault="00DC303E"/>
    <w:p w:rsidR="00DC303E" w:rsidRDefault="00DC303E"/>
    <w:p w:rsidR="00170890" w:rsidRPr="00BE7A92" w:rsidRDefault="00170890" w:rsidP="00170890">
      <w:pPr>
        <w:widowControl w:val="0"/>
        <w:jc w:val="center"/>
        <w:rPr>
          <w:b/>
        </w:rPr>
      </w:pPr>
      <w:r w:rsidRPr="00BE7A92">
        <w:rPr>
          <w:b/>
        </w:rPr>
        <w:lastRenderedPageBreak/>
        <w:t>Ответственный за выпуск -</w:t>
      </w:r>
    </w:p>
    <w:p w:rsidR="00170890" w:rsidRPr="00BE7A92" w:rsidRDefault="00170890" w:rsidP="00170890">
      <w:pPr>
        <w:widowControl w:val="0"/>
        <w:jc w:val="center"/>
        <w:rPr>
          <w:b/>
        </w:rPr>
      </w:pPr>
      <w:r w:rsidRPr="00BE7A92">
        <w:rPr>
          <w:b/>
        </w:rPr>
        <w:t>заместитель Главы Администрации, руководителя аппарата</w:t>
      </w:r>
    </w:p>
    <w:p w:rsidR="00170890" w:rsidRPr="00BE7A92" w:rsidRDefault="00170890" w:rsidP="00170890">
      <w:pPr>
        <w:widowControl w:val="0"/>
        <w:jc w:val="center"/>
        <w:rPr>
          <w:b/>
        </w:rPr>
      </w:pPr>
      <w:r w:rsidRPr="00BE7A92">
        <w:rPr>
          <w:b/>
        </w:rPr>
        <w:t>Шарыгина  И.А.</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Тираж 50 экз. Распространяется бесплатно.</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xml:space="preserve">Администрация </w:t>
      </w:r>
    </w:p>
    <w:p w:rsidR="00170890" w:rsidRPr="00BE7A92" w:rsidRDefault="00170890" w:rsidP="00170890">
      <w:pPr>
        <w:widowControl w:val="0"/>
        <w:jc w:val="center"/>
        <w:rPr>
          <w:b/>
        </w:rPr>
      </w:pPr>
      <w:r w:rsidRPr="00BE7A92">
        <w:rPr>
          <w:b/>
        </w:rPr>
        <w:t>Комсомольского муниципального района</w:t>
      </w:r>
    </w:p>
    <w:p w:rsidR="00170890" w:rsidRPr="00BE7A92" w:rsidRDefault="00170890" w:rsidP="00170890">
      <w:pPr>
        <w:widowControl w:val="0"/>
        <w:jc w:val="center"/>
        <w:rPr>
          <w:b/>
        </w:rPr>
      </w:pPr>
      <w:r w:rsidRPr="00BE7A92">
        <w:rPr>
          <w:b/>
        </w:rPr>
        <w:t>Ивановской области</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Индекс: 155150</w:t>
      </w:r>
    </w:p>
    <w:p w:rsidR="00170890" w:rsidRPr="00BE7A92" w:rsidRDefault="00170890" w:rsidP="00170890">
      <w:pPr>
        <w:widowControl w:val="0"/>
        <w:jc w:val="center"/>
        <w:rPr>
          <w:b/>
        </w:rPr>
      </w:pPr>
      <w:r w:rsidRPr="00BE7A92">
        <w:rPr>
          <w:b/>
        </w:rPr>
        <w:t>Ивановская область,</w:t>
      </w:r>
    </w:p>
    <w:p w:rsidR="00170890" w:rsidRPr="00BE7A92" w:rsidRDefault="00170890" w:rsidP="00170890">
      <w:pPr>
        <w:widowControl w:val="0"/>
        <w:jc w:val="center"/>
        <w:rPr>
          <w:b/>
        </w:rPr>
      </w:pPr>
      <w:r w:rsidRPr="00BE7A92">
        <w:rPr>
          <w:b/>
        </w:rPr>
        <w:t>г.Комсомольск,</w:t>
      </w:r>
    </w:p>
    <w:p w:rsidR="00170890" w:rsidRPr="00BE7A92" w:rsidRDefault="00170890" w:rsidP="00170890">
      <w:pPr>
        <w:widowControl w:val="0"/>
        <w:jc w:val="center"/>
        <w:rPr>
          <w:b/>
        </w:rPr>
      </w:pPr>
      <w:r w:rsidRPr="00BE7A92">
        <w:rPr>
          <w:b/>
        </w:rPr>
        <w:t>ул.50 лет ВЛКСМ, д.2</w:t>
      </w:r>
    </w:p>
    <w:p w:rsidR="00170890" w:rsidRPr="00084B88" w:rsidRDefault="00170890" w:rsidP="00170890">
      <w:pPr>
        <w:widowControl w:val="0"/>
        <w:jc w:val="center"/>
        <w:rPr>
          <w:b/>
        </w:rPr>
      </w:pPr>
      <w:r w:rsidRPr="00BE7A92">
        <w:rPr>
          <w:b/>
        </w:rPr>
        <w:t>Тел</w:t>
      </w:r>
      <w:r w:rsidRPr="00084B88">
        <w:rPr>
          <w:b/>
        </w:rPr>
        <w:t xml:space="preserve">.: 8 (49352) </w:t>
      </w:r>
      <w:r w:rsidR="006352CA">
        <w:rPr>
          <w:b/>
        </w:rPr>
        <w:t>4</w:t>
      </w:r>
      <w:r w:rsidRPr="00084B88">
        <w:rPr>
          <w:b/>
        </w:rPr>
        <w:t>-11-78</w:t>
      </w:r>
    </w:p>
    <w:p w:rsidR="00170890" w:rsidRPr="00BE7A92" w:rsidRDefault="00170890" w:rsidP="00170890">
      <w:pPr>
        <w:widowControl w:val="0"/>
        <w:jc w:val="center"/>
        <w:rPr>
          <w:b/>
          <w:lang w:val="en-US"/>
        </w:rPr>
      </w:pPr>
      <w:r w:rsidRPr="00BE7A92">
        <w:rPr>
          <w:b/>
          <w:lang w:val="en-US"/>
        </w:rPr>
        <w:t>E-mail: admin.komsomolsk@mail.ru</w:t>
      </w:r>
    </w:p>
    <w:p w:rsidR="00170890" w:rsidRPr="00170890" w:rsidRDefault="00170890" w:rsidP="00170890">
      <w:pPr>
        <w:widowControl w:val="0"/>
        <w:rPr>
          <w:lang w:val="en-US"/>
        </w:rPr>
      </w:pPr>
      <w:r w:rsidRPr="00170890">
        <w:rPr>
          <w:lang w:val="en-US"/>
        </w:rPr>
        <w:t> </w:t>
      </w:r>
      <w:bookmarkStart w:id="20" w:name="_GoBack"/>
      <w:bookmarkEnd w:id="20"/>
    </w:p>
    <w:p w:rsidR="00170890" w:rsidRPr="00170890" w:rsidRDefault="00170890" w:rsidP="00170890">
      <w:pPr>
        <w:jc w:val="center"/>
        <w:rPr>
          <w:lang w:val="en-US"/>
        </w:rPr>
      </w:pPr>
    </w:p>
    <w:sectPr w:rsidR="00170890" w:rsidRPr="00170890" w:rsidSect="00996690">
      <w:pgSz w:w="16838" w:h="11906" w:orient="landscape"/>
      <w:pgMar w:top="1134" w:right="851"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AD6" w:rsidRDefault="00331AD6" w:rsidP="00C66F05">
      <w:r>
        <w:separator/>
      </w:r>
    </w:p>
  </w:endnote>
  <w:endnote w:type="continuationSeparator" w:id="1">
    <w:p w:rsidR="00331AD6" w:rsidRDefault="00331AD6"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5673E8" w:rsidRDefault="000D40C2">
        <w:pPr>
          <w:pStyle w:val="a9"/>
        </w:pPr>
        <w:fldSimple w:instr=" PAGE   \* MERGEFORMAT ">
          <w:r w:rsidR="006352CA">
            <w:rPr>
              <w:noProof/>
            </w:rPr>
            <w:t>72</w:t>
          </w:r>
        </w:fldSimple>
      </w:p>
    </w:sdtContent>
  </w:sdt>
  <w:p w:rsidR="005673E8" w:rsidRDefault="005673E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AD6" w:rsidRDefault="00331AD6" w:rsidP="00C66F05">
      <w:r>
        <w:separator/>
      </w:r>
    </w:p>
  </w:footnote>
  <w:footnote w:type="continuationSeparator" w:id="1">
    <w:p w:rsidR="00331AD6" w:rsidRDefault="00331AD6"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3321457D"/>
    <w:multiLevelType w:val="multilevel"/>
    <w:tmpl w:val="049656EA"/>
    <w:lvl w:ilvl="0">
      <w:start w:val="1"/>
      <w:numFmt w:val="decimal"/>
      <w:lvlText w:val="%1."/>
      <w:lvlJc w:val="left"/>
      <w:pPr>
        <w:ind w:left="177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nsid w:val="454B06D3"/>
    <w:multiLevelType w:val="hybridMultilevel"/>
    <w:tmpl w:val="1F904F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5B115FC6"/>
    <w:multiLevelType w:val="multilevel"/>
    <w:tmpl w:val="0B6A3D2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6"/>
  </w:num>
  <w:num w:numId="6">
    <w:abstractNumId w:val="7"/>
  </w:num>
  <w:num w:numId="7">
    <w:abstractNumId w:val="9"/>
  </w:num>
  <w:num w:numId="8">
    <w:abstractNumId w:val="8"/>
  </w:num>
  <w:num w:numId="9">
    <w:abstractNumId w:val="10"/>
  </w:num>
  <w:num w:numId="10">
    <w:abstractNumId w:val="0"/>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15382"/>
    <w:rsid w:val="00084B88"/>
    <w:rsid w:val="00092878"/>
    <w:rsid w:val="000D40C2"/>
    <w:rsid w:val="00170890"/>
    <w:rsid w:val="001D1DE9"/>
    <w:rsid w:val="00222441"/>
    <w:rsid w:val="00262E92"/>
    <w:rsid w:val="002656D3"/>
    <w:rsid w:val="00270BFA"/>
    <w:rsid w:val="002911FA"/>
    <w:rsid w:val="002E277D"/>
    <w:rsid w:val="003048F2"/>
    <w:rsid w:val="00331AD6"/>
    <w:rsid w:val="003A6779"/>
    <w:rsid w:val="003A7FDD"/>
    <w:rsid w:val="003D2D89"/>
    <w:rsid w:val="003E2E77"/>
    <w:rsid w:val="003E3899"/>
    <w:rsid w:val="003E6CBE"/>
    <w:rsid w:val="00421D7F"/>
    <w:rsid w:val="00426F9F"/>
    <w:rsid w:val="00446D8E"/>
    <w:rsid w:val="00467C5E"/>
    <w:rsid w:val="004743A2"/>
    <w:rsid w:val="00484DB4"/>
    <w:rsid w:val="00490378"/>
    <w:rsid w:val="004F262F"/>
    <w:rsid w:val="005673E8"/>
    <w:rsid w:val="00574CEE"/>
    <w:rsid w:val="0058153E"/>
    <w:rsid w:val="005B292E"/>
    <w:rsid w:val="005B5E79"/>
    <w:rsid w:val="005E26B1"/>
    <w:rsid w:val="005E3901"/>
    <w:rsid w:val="005F0486"/>
    <w:rsid w:val="005F6370"/>
    <w:rsid w:val="00604CF5"/>
    <w:rsid w:val="006240D4"/>
    <w:rsid w:val="00625C34"/>
    <w:rsid w:val="00627704"/>
    <w:rsid w:val="006352CA"/>
    <w:rsid w:val="00667317"/>
    <w:rsid w:val="0068148D"/>
    <w:rsid w:val="006A20AD"/>
    <w:rsid w:val="006C4A64"/>
    <w:rsid w:val="00721D09"/>
    <w:rsid w:val="00752283"/>
    <w:rsid w:val="00760D12"/>
    <w:rsid w:val="00786FD7"/>
    <w:rsid w:val="00797802"/>
    <w:rsid w:val="007B319F"/>
    <w:rsid w:val="007C41D9"/>
    <w:rsid w:val="007E1837"/>
    <w:rsid w:val="008039F1"/>
    <w:rsid w:val="008E2601"/>
    <w:rsid w:val="008F15AB"/>
    <w:rsid w:val="00951054"/>
    <w:rsid w:val="00956BC0"/>
    <w:rsid w:val="00980141"/>
    <w:rsid w:val="00996690"/>
    <w:rsid w:val="00A12E71"/>
    <w:rsid w:val="00A20B8A"/>
    <w:rsid w:val="00AD02C0"/>
    <w:rsid w:val="00AE6529"/>
    <w:rsid w:val="00B16129"/>
    <w:rsid w:val="00B3239E"/>
    <w:rsid w:val="00B5101A"/>
    <w:rsid w:val="00BE7A92"/>
    <w:rsid w:val="00C12A72"/>
    <w:rsid w:val="00C631BE"/>
    <w:rsid w:val="00C66F05"/>
    <w:rsid w:val="00C7391E"/>
    <w:rsid w:val="00C93291"/>
    <w:rsid w:val="00CD1784"/>
    <w:rsid w:val="00CE7135"/>
    <w:rsid w:val="00D070B7"/>
    <w:rsid w:val="00D168EB"/>
    <w:rsid w:val="00D20DC7"/>
    <w:rsid w:val="00D4569D"/>
    <w:rsid w:val="00DA4CB1"/>
    <w:rsid w:val="00DC234B"/>
    <w:rsid w:val="00DC303E"/>
    <w:rsid w:val="00E07005"/>
    <w:rsid w:val="00E352EA"/>
    <w:rsid w:val="00E9785B"/>
    <w:rsid w:val="00F1470D"/>
    <w:rsid w:val="00F315DC"/>
    <w:rsid w:val="00FA1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qFormat/>
    <w:rsid w:val="00996690"/>
    <w:pPr>
      <w:keepNext/>
      <w:outlineLvl w:val="1"/>
    </w:pPr>
    <w:rPr>
      <w:color w:val="auto"/>
      <w:kern w:val="0"/>
      <w:sz w:val="28"/>
    </w:rPr>
  </w:style>
  <w:style w:type="paragraph" w:styleId="3">
    <w:name w:val="heading 3"/>
    <w:basedOn w:val="a"/>
    <w:next w:val="a"/>
    <w:link w:val="30"/>
    <w:qFormat/>
    <w:rsid w:val="00996690"/>
    <w:pPr>
      <w:keepNext/>
      <w:jc w:val="both"/>
      <w:outlineLvl w:val="2"/>
    </w:pPr>
    <w:rPr>
      <w:color w:val="auto"/>
      <w:kern w:val="0"/>
      <w:sz w:val="24"/>
    </w:rPr>
  </w:style>
  <w:style w:type="paragraph" w:styleId="4">
    <w:name w:val="heading 4"/>
    <w:basedOn w:val="a"/>
    <w:next w:val="a"/>
    <w:link w:val="40"/>
    <w:qFormat/>
    <w:rsid w:val="00996690"/>
    <w:pPr>
      <w:keepNext/>
      <w:outlineLvl w:val="3"/>
    </w:pPr>
    <w:rPr>
      <w:rFonts w:ascii="ELIZ_AZ_PS" w:hAnsi="ELIZ_AZ_PS"/>
      <w:b/>
      <w:color w:val="auto"/>
      <w:kern w:val="0"/>
      <w:sz w:val="24"/>
    </w:rPr>
  </w:style>
  <w:style w:type="paragraph" w:styleId="5">
    <w:name w:val="heading 5"/>
    <w:basedOn w:val="a"/>
    <w:next w:val="a"/>
    <w:link w:val="50"/>
    <w:qFormat/>
    <w:rsid w:val="00996690"/>
    <w:pPr>
      <w:keepNext/>
      <w:jc w:val="center"/>
      <w:outlineLvl w:val="4"/>
    </w:pPr>
    <w:rPr>
      <w:color w:val="auto"/>
      <w:kern w:val="0"/>
      <w:sz w:val="24"/>
    </w:rPr>
  </w:style>
  <w:style w:type="paragraph" w:styleId="6">
    <w:name w:val="heading 6"/>
    <w:basedOn w:val="a"/>
    <w:next w:val="a"/>
    <w:link w:val="60"/>
    <w:qFormat/>
    <w:rsid w:val="00996690"/>
    <w:pPr>
      <w:keepNext/>
      <w:jc w:val="center"/>
      <w:outlineLvl w:val="5"/>
    </w:pPr>
    <w:rPr>
      <w:color w:val="auto"/>
      <w:kern w:val="0"/>
      <w:sz w:val="28"/>
    </w:rPr>
  </w:style>
  <w:style w:type="paragraph" w:styleId="7">
    <w:name w:val="heading 7"/>
    <w:basedOn w:val="a"/>
    <w:next w:val="a"/>
    <w:link w:val="70"/>
    <w:qFormat/>
    <w:rsid w:val="00996690"/>
    <w:pPr>
      <w:keepNext/>
      <w:ind w:left="284" w:right="283"/>
      <w:jc w:val="center"/>
      <w:outlineLvl w:val="6"/>
    </w:pPr>
    <w:rPr>
      <w:b/>
      <w:color w:val="auto"/>
      <w:kern w:val="0"/>
      <w:sz w:val="28"/>
    </w:rPr>
  </w:style>
  <w:style w:type="paragraph" w:styleId="8">
    <w:name w:val="heading 8"/>
    <w:basedOn w:val="a"/>
    <w:next w:val="a"/>
    <w:link w:val="80"/>
    <w:qFormat/>
    <w:rsid w:val="00996690"/>
    <w:pPr>
      <w:keepNext/>
      <w:jc w:val="center"/>
      <w:outlineLvl w:val="7"/>
    </w:pPr>
    <w:rPr>
      <w:rFonts w:ascii="Peterburg" w:hAnsi="Peterburg"/>
      <w:b/>
      <w:color w:val="auto"/>
      <w:kern w:val="0"/>
      <w:sz w:val="36"/>
    </w:rPr>
  </w:style>
  <w:style w:type="paragraph" w:styleId="9">
    <w:name w:val="heading 9"/>
    <w:basedOn w:val="a"/>
    <w:next w:val="a"/>
    <w:link w:val="90"/>
    <w:qFormat/>
    <w:rsid w:val="00996690"/>
    <w:pPr>
      <w:keepNext/>
      <w:jc w:val="both"/>
      <w:outlineLvl w:val="8"/>
    </w:pPr>
    <w:rPr>
      <w:color w:val="auto"/>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F15AB"/>
    <w:rPr>
      <w:b/>
      <w:bCs/>
      <w:kern w:val="36"/>
      <w:sz w:val="48"/>
      <w:szCs w:val="48"/>
    </w:rPr>
  </w:style>
  <w:style w:type="character" w:styleId="a3">
    <w:name w:val="Hyperlink"/>
    <w:basedOn w:val="a0"/>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nhideWhenUsed/>
    <w:qFormat/>
    <w:rsid w:val="00084B88"/>
    <w:rPr>
      <w:rFonts w:ascii="Tahoma" w:hAnsi="Tahoma" w:cs="Tahoma"/>
      <w:sz w:val="16"/>
      <w:szCs w:val="16"/>
    </w:rPr>
  </w:style>
  <w:style w:type="character" w:customStyle="1" w:styleId="a6">
    <w:name w:val="Текст выноски Знак"/>
    <w:basedOn w:val="a0"/>
    <w:link w:val="a5"/>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iPriority w:val="99"/>
    <w:unhideWhenUsed/>
    <w:rsid w:val="00C66F05"/>
    <w:pPr>
      <w:tabs>
        <w:tab w:val="center" w:pos="4677"/>
        <w:tab w:val="right" w:pos="9355"/>
      </w:tabs>
    </w:pPr>
  </w:style>
  <w:style w:type="character" w:customStyle="1" w:styleId="a8">
    <w:name w:val="Верхний колонтитул Знак"/>
    <w:basedOn w:val="a0"/>
    <w:link w:val="a7"/>
    <w:uiPriority w:val="99"/>
    <w:qFormat/>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qFormat/>
    <w:rsid w:val="00C66F05"/>
    <w:rPr>
      <w:color w:val="000000"/>
      <w:kern w:val="28"/>
      <w:lang w:eastAsia="ru-RU"/>
    </w:rPr>
  </w:style>
  <w:style w:type="character" w:customStyle="1" w:styleId="20">
    <w:name w:val="Заголовок 2 Знак"/>
    <w:basedOn w:val="a0"/>
    <w:link w:val="2"/>
    <w:rsid w:val="00996690"/>
    <w:rPr>
      <w:sz w:val="28"/>
      <w:lang w:eastAsia="ru-RU"/>
    </w:rPr>
  </w:style>
  <w:style w:type="character" w:customStyle="1" w:styleId="30">
    <w:name w:val="Заголовок 3 Знак"/>
    <w:basedOn w:val="a0"/>
    <w:link w:val="3"/>
    <w:rsid w:val="00996690"/>
    <w:rPr>
      <w:sz w:val="24"/>
      <w:lang w:eastAsia="ru-RU"/>
    </w:rPr>
  </w:style>
  <w:style w:type="character" w:customStyle="1" w:styleId="40">
    <w:name w:val="Заголовок 4 Знак"/>
    <w:basedOn w:val="a0"/>
    <w:link w:val="4"/>
    <w:uiPriority w:val="9"/>
    <w:qFormat/>
    <w:rsid w:val="00996690"/>
    <w:rPr>
      <w:rFonts w:ascii="ELIZ_AZ_PS" w:hAnsi="ELIZ_AZ_PS"/>
      <w:b/>
      <w:sz w:val="24"/>
      <w:lang w:eastAsia="ru-RU"/>
    </w:rPr>
  </w:style>
  <w:style w:type="character" w:customStyle="1" w:styleId="50">
    <w:name w:val="Заголовок 5 Знак"/>
    <w:basedOn w:val="a0"/>
    <w:link w:val="5"/>
    <w:rsid w:val="00996690"/>
    <w:rPr>
      <w:sz w:val="24"/>
      <w:lang w:eastAsia="ru-RU"/>
    </w:rPr>
  </w:style>
  <w:style w:type="character" w:customStyle="1" w:styleId="60">
    <w:name w:val="Заголовок 6 Знак"/>
    <w:basedOn w:val="a0"/>
    <w:link w:val="6"/>
    <w:rsid w:val="00996690"/>
    <w:rPr>
      <w:sz w:val="28"/>
      <w:lang w:eastAsia="ru-RU"/>
    </w:rPr>
  </w:style>
  <w:style w:type="character" w:customStyle="1" w:styleId="70">
    <w:name w:val="Заголовок 7 Знак"/>
    <w:basedOn w:val="a0"/>
    <w:link w:val="7"/>
    <w:rsid w:val="00996690"/>
    <w:rPr>
      <w:b/>
      <w:sz w:val="28"/>
      <w:lang w:eastAsia="ru-RU"/>
    </w:rPr>
  </w:style>
  <w:style w:type="character" w:customStyle="1" w:styleId="80">
    <w:name w:val="Заголовок 8 Знак"/>
    <w:basedOn w:val="a0"/>
    <w:link w:val="8"/>
    <w:rsid w:val="00996690"/>
    <w:rPr>
      <w:rFonts w:ascii="Peterburg" w:hAnsi="Peterburg"/>
      <w:b/>
      <w:sz w:val="36"/>
      <w:lang w:eastAsia="ru-RU"/>
    </w:rPr>
  </w:style>
  <w:style w:type="character" w:customStyle="1" w:styleId="90">
    <w:name w:val="Заголовок 9 Знак"/>
    <w:basedOn w:val="a0"/>
    <w:link w:val="9"/>
    <w:rsid w:val="00996690"/>
    <w:rPr>
      <w:sz w:val="28"/>
      <w:lang w:eastAsia="ru-RU"/>
    </w:rPr>
  </w:style>
  <w:style w:type="paragraph" w:styleId="ab">
    <w:name w:val="Body Text"/>
    <w:basedOn w:val="a"/>
    <w:link w:val="ac"/>
    <w:rsid w:val="00996690"/>
    <w:rPr>
      <w:color w:val="auto"/>
      <w:kern w:val="0"/>
      <w:sz w:val="28"/>
    </w:rPr>
  </w:style>
  <w:style w:type="character" w:customStyle="1" w:styleId="ac">
    <w:name w:val="Основной текст Знак"/>
    <w:basedOn w:val="a0"/>
    <w:link w:val="ab"/>
    <w:rsid w:val="00996690"/>
    <w:rPr>
      <w:sz w:val="28"/>
      <w:lang w:eastAsia="ru-RU"/>
    </w:rPr>
  </w:style>
  <w:style w:type="paragraph" w:styleId="ad">
    <w:name w:val="Body Text Indent"/>
    <w:basedOn w:val="a"/>
    <w:link w:val="ae"/>
    <w:rsid w:val="00996690"/>
    <w:pPr>
      <w:ind w:left="-426"/>
      <w:jc w:val="both"/>
    </w:pPr>
    <w:rPr>
      <w:color w:val="auto"/>
      <w:kern w:val="0"/>
      <w:sz w:val="28"/>
    </w:rPr>
  </w:style>
  <w:style w:type="character" w:customStyle="1" w:styleId="ae">
    <w:name w:val="Основной текст с отступом Знак"/>
    <w:basedOn w:val="a0"/>
    <w:link w:val="ad"/>
    <w:rsid w:val="00996690"/>
    <w:rPr>
      <w:sz w:val="28"/>
      <w:lang w:eastAsia="ru-RU"/>
    </w:rPr>
  </w:style>
  <w:style w:type="paragraph" w:styleId="21">
    <w:name w:val="Body Text 2"/>
    <w:basedOn w:val="a"/>
    <w:link w:val="22"/>
    <w:qFormat/>
    <w:rsid w:val="00996690"/>
    <w:pPr>
      <w:jc w:val="both"/>
    </w:pPr>
    <w:rPr>
      <w:color w:val="auto"/>
      <w:kern w:val="0"/>
      <w:sz w:val="28"/>
    </w:rPr>
  </w:style>
  <w:style w:type="character" w:customStyle="1" w:styleId="22">
    <w:name w:val="Основной текст 2 Знак"/>
    <w:basedOn w:val="a0"/>
    <w:link w:val="21"/>
    <w:rsid w:val="00996690"/>
    <w:rPr>
      <w:sz w:val="28"/>
      <w:lang w:eastAsia="ru-RU"/>
    </w:rPr>
  </w:style>
  <w:style w:type="paragraph" w:styleId="23">
    <w:name w:val="Body Text Indent 2"/>
    <w:basedOn w:val="a"/>
    <w:link w:val="24"/>
    <w:rsid w:val="00996690"/>
    <w:pPr>
      <w:ind w:left="567"/>
      <w:jc w:val="both"/>
    </w:pPr>
    <w:rPr>
      <w:color w:val="auto"/>
      <w:kern w:val="0"/>
      <w:sz w:val="28"/>
    </w:rPr>
  </w:style>
  <w:style w:type="character" w:customStyle="1" w:styleId="24">
    <w:name w:val="Основной текст с отступом 2 Знак"/>
    <w:basedOn w:val="a0"/>
    <w:link w:val="23"/>
    <w:rsid w:val="00996690"/>
    <w:rPr>
      <w:sz w:val="28"/>
      <w:lang w:eastAsia="ru-RU"/>
    </w:rPr>
  </w:style>
  <w:style w:type="paragraph" w:styleId="31">
    <w:name w:val="Body Text Indent 3"/>
    <w:basedOn w:val="a"/>
    <w:link w:val="32"/>
    <w:rsid w:val="00996690"/>
    <w:pPr>
      <w:ind w:firstLine="284"/>
      <w:jc w:val="both"/>
    </w:pPr>
    <w:rPr>
      <w:color w:val="auto"/>
      <w:kern w:val="0"/>
      <w:sz w:val="28"/>
    </w:rPr>
  </w:style>
  <w:style w:type="character" w:customStyle="1" w:styleId="32">
    <w:name w:val="Основной текст с отступом 3 Знак"/>
    <w:basedOn w:val="a0"/>
    <w:link w:val="31"/>
    <w:rsid w:val="00996690"/>
    <w:rPr>
      <w:sz w:val="28"/>
      <w:lang w:eastAsia="ru-RU"/>
    </w:rPr>
  </w:style>
  <w:style w:type="paragraph" w:styleId="33">
    <w:name w:val="Body Text 3"/>
    <w:basedOn w:val="a"/>
    <w:link w:val="34"/>
    <w:rsid w:val="00996690"/>
    <w:pPr>
      <w:ind w:right="43"/>
      <w:jc w:val="both"/>
    </w:pPr>
    <w:rPr>
      <w:color w:val="auto"/>
      <w:kern w:val="0"/>
      <w:sz w:val="28"/>
    </w:rPr>
  </w:style>
  <w:style w:type="character" w:customStyle="1" w:styleId="34">
    <w:name w:val="Основной текст 3 Знак"/>
    <w:basedOn w:val="a0"/>
    <w:link w:val="33"/>
    <w:rsid w:val="00996690"/>
    <w:rPr>
      <w:sz w:val="28"/>
      <w:lang w:eastAsia="ru-RU"/>
    </w:rPr>
  </w:style>
  <w:style w:type="paragraph" w:customStyle="1" w:styleId="ConsPlusNonformat">
    <w:name w:val="ConsPlusNonformat"/>
    <w:rsid w:val="00996690"/>
    <w:pPr>
      <w:widowControl w:val="0"/>
      <w:autoSpaceDE w:val="0"/>
      <w:autoSpaceDN w:val="0"/>
      <w:adjustRightInd w:val="0"/>
    </w:pPr>
    <w:rPr>
      <w:rFonts w:ascii="Courier New" w:hAnsi="Courier New" w:cs="Courier New"/>
      <w:lang w:eastAsia="ru-RU"/>
    </w:rPr>
  </w:style>
  <w:style w:type="paragraph" w:customStyle="1" w:styleId="ConsPlusCell">
    <w:name w:val="ConsPlusCell"/>
    <w:qFormat/>
    <w:rsid w:val="00996690"/>
    <w:pPr>
      <w:autoSpaceDE w:val="0"/>
      <w:autoSpaceDN w:val="0"/>
      <w:adjustRightInd w:val="0"/>
    </w:pPr>
    <w:rPr>
      <w:rFonts w:ascii="Arial" w:hAnsi="Arial" w:cs="Arial"/>
      <w:lang w:eastAsia="ru-RU"/>
    </w:rPr>
  </w:style>
  <w:style w:type="paragraph" w:customStyle="1" w:styleId="ConsPlusTitle">
    <w:name w:val="ConsPlusTitle"/>
    <w:rsid w:val="00996690"/>
    <w:pPr>
      <w:widowControl w:val="0"/>
      <w:autoSpaceDE w:val="0"/>
      <w:autoSpaceDN w:val="0"/>
      <w:adjustRightInd w:val="0"/>
    </w:pPr>
    <w:rPr>
      <w:rFonts w:ascii="Arial" w:hAnsi="Arial" w:cs="Arial"/>
      <w:b/>
      <w:bCs/>
      <w:lang w:eastAsia="ru-RU"/>
    </w:rPr>
  </w:style>
  <w:style w:type="table" w:styleId="af">
    <w:name w:val="Table Grid"/>
    <w:basedOn w:val="a1"/>
    <w:rsid w:val="00996690"/>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6690"/>
    <w:pPr>
      <w:widowControl w:val="0"/>
      <w:snapToGrid w:val="0"/>
      <w:ind w:firstLine="720"/>
    </w:pPr>
    <w:rPr>
      <w:rFonts w:ascii="Arial" w:hAnsi="Arial"/>
      <w:lang w:eastAsia="ru-RU"/>
    </w:rPr>
  </w:style>
  <w:style w:type="paragraph" w:styleId="af0">
    <w:name w:val="List Paragraph"/>
    <w:basedOn w:val="a"/>
    <w:uiPriority w:val="34"/>
    <w:qFormat/>
    <w:rsid w:val="00996690"/>
    <w:pPr>
      <w:ind w:left="720"/>
      <w:contextualSpacing/>
    </w:pPr>
    <w:rPr>
      <w:color w:val="auto"/>
      <w:kern w:val="0"/>
      <w:sz w:val="24"/>
      <w:szCs w:val="24"/>
    </w:rPr>
  </w:style>
  <w:style w:type="paragraph" w:styleId="af1">
    <w:name w:val="Plain Text"/>
    <w:basedOn w:val="a"/>
    <w:link w:val="af2"/>
    <w:rsid w:val="00996690"/>
    <w:rPr>
      <w:rFonts w:ascii="Courier New" w:hAnsi="Courier New"/>
      <w:color w:val="auto"/>
      <w:kern w:val="0"/>
    </w:rPr>
  </w:style>
  <w:style w:type="character" w:customStyle="1" w:styleId="af2">
    <w:name w:val="Текст Знак"/>
    <w:basedOn w:val="a0"/>
    <w:link w:val="af1"/>
    <w:rsid w:val="00996690"/>
    <w:rPr>
      <w:rFonts w:ascii="Courier New" w:hAnsi="Courier New"/>
    </w:rPr>
  </w:style>
  <w:style w:type="paragraph" w:customStyle="1" w:styleId="af3">
    <w:name w:val="Прижатый влево"/>
    <w:basedOn w:val="a"/>
    <w:next w:val="a"/>
    <w:uiPriority w:val="99"/>
    <w:rsid w:val="00996690"/>
    <w:pPr>
      <w:autoSpaceDE w:val="0"/>
      <w:autoSpaceDN w:val="0"/>
      <w:adjustRightInd w:val="0"/>
    </w:pPr>
    <w:rPr>
      <w:rFonts w:ascii="Arial" w:eastAsia="Calibri" w:hAnsi="Arial" w:cs="Arial"/>
      <w:color w:val="auto"/>
      <w:kern w:val="0"/>
      <w:sz w:val="24"/>
      <w:szCs w:val="24"/>
      <w:lang w:eastAsia="en-US"/>
    </w:rPr>
  </w:style>
  <w:style w:type="character" w:styleId="af4">
    <w:name w:val="Strong"/>
    <w:basedOn w:val="a0"/>
    <w:qFormat/>
    <w:rsid w:val="00C93291"/>
    <w:rPr>
      <w:b/>
      <w:bCs/>
    </w:rPr>
  </w:style>
  <w:style w:type="character" w:customStyle="1" w:styleId="35">
    <w:name w:val="Основной текст (3)_"/>
    <w:basedOn w:val="a0"/>
    <w:link w:val="36"/>
    <w:rsid w:val="00C93291"/>
    <w:rPr>
      <w:sz w:val="28"/>
      <w:szCs w:val="28"/>
      <w:shd w:val="clear" w:color="auto" w:fill="FFFFFF"/>
    </w:rPr>
  </w:style>
  <w:style w:type="paragraph" w:customStyle="1" w:styleId="36">
    <w:name w:val="Основной текст (3)"/>
    <w:basedOn w:val="a"/>
    <w:link w:val="35"/>
    <w:rsid w:val="00C93291"/>
    <w:pPr>
      <w:widowControl w:val="0"/>
      <w:shd w:val="clear" w:color="auto" w:fill="FFFFFF"/>
      <w:spacing w:after="620" w:line="326" w:lineRule="exact"/>
      <w:jc w:val="center"/>
    </w:pPr>
    <w:rPr>
      <w:color w:val="auto"/>
      <w:kern w:val="0"/>
      <w:sz w:val="28"/>
      <w:szCs w:val="28"/>
      <w:lang w:eastAsia="en-US"/>
    </w:rPr>
  </w:style>
  <w:style w:type="character" w:customStyle="1" w:styleId="ConsPlusNormal0">
    <w:name w:val="ConsPlusNormal Знак"/>
    <w:link w:val="ConsPlusNormal"/>
    <w:locked/>
    <w:rsid w:val="00C93291"/>
    <w:rPr>
      <w:rFonts w:ascii="Arial" w:hAnsi="Arial" w:cs="Arial"/>
      <w:lang w:eastAsia="ru-RU"/>
    </w:rPr>
  </w:style>
  <w:style w:type="paragraph" w:styleId="af5">
    <w:name w:val="Normal (Web)"/>
    <w:basedOn w:val="a"/>
    <w:unhideWhenUsed/>
    <w:qFormat/>
    <w:rsid w:val="00C93291"/>
    <w:pPr>
      <w:spacing w:before="150" w:after="150"/>
      <w:ind w:left="75" w:right="75" w:firstLine="240"/>
      <w:jc w:val="both"/>
    </w:pPr>
    <w:rPr>
      <w:color w:val="auto"/>
      <w:kern w:val="0"/>
      <w:sz w:val="17"/>
      <w:szCs w:val="17"/>
    </w:rPr>
  </w:style>
  <w:style w:type="paragraph" w:customStyle="1" w:styleId="Default">
    <w:name w:val="Default"/>
    <w:uiPriority w:val="99"/>
    <w:semiHidden/>
    <w:rsid w:val="00C93291"/>
    <w:pPr>
      <w:autoSpaceDE w:val="0"/>
      <w:autoSpaceDN w:val="0"/>
      <w:adjustRightInd w:val="0"/>
    </w:pPr>
    <w:rPr>
      <w:rFonts w:ascii="Arial" w:hAnsi="Arial" w:cs="Arial"/>
      <w:color w:val="000000"/>
      <w:sz w:val="24"/>
      <w:szCs w:val="24"/>
      <w:lang w:eastAsia="ru-RU"/>
    </w:rPr>
  </w:style>
  <w:style w:type="character" w:customStyle="1" w:styleId="apple-converted-space">
    <w:name w:val="apple-converted-space"/>
    <w:rsid w:val="00C93291"/>
  </w:style>
  <w:style w:type="character" w:customStyle="1" w:styleId="af6">
    <w:name w:val="Гипертекстовая ссылка"/>
    <w:uiPriority w:val="99"/>
    <w:qFormat/>
    <w:rsid w:val="005F0486"/>
    <w:rPr>
      <w:rFonts w:cs="Times New Roman"/>
      <w:color w:val="106BBE"/>
    </w:rPr>
  </w:style>
  <w:style w:type="character" w:customStyle="1" w:styleId="af7">
    <w:name w:val="Цветовое выделение"/>
    <w:uiPriority w:val="99"/>
    <w:qFormat/>
    <w:rsid w:val="005F0486"/>
    <w:rPr>
      <w:b/>
      <w:color w:val="26282F"/>
    </w:rPr>
  </w:style>
  <w:style w:type="paragraph" w:customStyle="1" w:styleId="af8">
    <w:name w:val="Нормальный (таблица)"/>
    <w:basedOn w:val="a"/>
    <w:next w:val="a"/>
    <w:uiPriority w:val="99"/>
    <w:qFormat/>
    <w:rsid w:val="005F0486"/>
    <w:pPr>
      <w:widowControl w:val="0"/>
      <w:autoSpaceDE w:val="0"/>
      <w:autoSpaceDN w:val="0"/>
      <w:adjustRightInd w:val="0"/>
      <w:jc w:val="both"/>
    </w:pPr>
    <w:rPr>
      <w:rFonts w:ascii="Arial" w:hAnsi="Arial" w:cs="Arial"/>
      <w:color w:val="auto"/>
      <w:kern w:val="0"/>
      <w:sz w:val="24"/>
      <w:szCs w:val="24"/>
    </w:rPr>
  </w:style>
  <w:style w:type="character" w:customStyle="1" w:styleId="-">
    <w:name w:val="Интернет-ссылка"/>
    <w:basedOn w:val="a0"/>
    <w:uiPriority w:val="99"/>
    <w:rsid w:val="00C7391E"/>
    <w:rPr>
      <w:color w:val="0000FF"/>
      <w:u w:val="single"/>
    </w:rPr>
  </w:style>
  <w:style w:type="character" w:customStyle="1" w:styleId="Pro-Gramma">
    <w:name w:val="Pro-Gramma Знак"/>
    <w:qFormat/>
    <w:locked/>
    <w:rsid w:val="00C7391E"/>
    <w:rPr>
      <w:rFonts w:ascii="Georgia" w:eastAsia="Lucida Sans Unicode" w:hAnsi="Georgia"/>
      <w:szCs w:val="24"/>
      <w:lang w:eastAsia="zh-CN" w:bidi="ar-SA"/>
    </w:rPr>
  </w:style>
  <w:style w:type="character" w:customStyle="1" w:styleId="s2">
    <w:name w:val="s2"/>
    <w:basedOn w:val="a0"/>
    <w:qFormat/>
    <w:rsid w:val="00C7391E"/>
  </w:style>
  <w:style w:type="character" w:customStyle="1" w:styleId="w">
    <w:name w:val="w"/>
    <w:basedOn w:val="a0"/>
    <w:qFormat/>
    <w:rsid w:val="00C7391E"/>
  </w:style>
  <w:style w:type="character" w:customStyle="1" w:styleId="ListLabel1">
    <w:name w:val="ListLabel 1"/>
    <w:qFormat/>
    <w:rsid w:val="00C7391E"/>
    <w:rPr>
      <w:color w:val="00000A"/>
    </w:rPr>
  </w:style>
  <w:style w:type="character" w:customStyle="1" w:styleId="ListLabel2">
    <w:name w:val="ListLabel 2"/>
    <w:qFormat/>
    <w:rsid w:val="00C7391E"/>
    <w:rPr>
      <w:color w:val="C41C16"/>
      <w:sz w:val="24"/>
    </w:rPr>
  </w:style>
  <w:style w:type="paragraph" w:customStyle="1" w:styleId="af9">
    <w:name w:val="Заголовок"/>
    <w:basedOn w:val="a"/>
    <w:next w:val="ab"/>
    <w:qFormat/>
    <w:rsid w:val="00C7391E"/>
    <w:pPr>
      <w:keepNext/>
      <w:spacing w:before="240" w:after="120"/>
    </w:pPr>
    <w:rPr>
      <w:rFonts w:ascii="Liberation Sans" w:eastAsia="Microsoft YaHei" w:hAnsi="Liberation Sans" w:cs="Mangal"/>
      <w:color w:val="00000A"/>
      <w:kern w:val="0"/>
      <w:sz w:val="28"/>
      <w:szCs w:val="28"/>
    </w:rPr>
  </w:style>
  <w:style w:type="paragraph" w:styleId="afa">
    <w:name w:val="List"/>
    <w:basedOn w:val="ab"/>
    <w:rsid w:val="00C7391E"/>
    <w:pPr>
      <w:jc w:val="both"/>
    </w:pPr>
    <w:rPr>
      <w:rFonts w:cs="Mangal"/>
      <w:color w:val="00000A"/>
      <w:sz w:val="24"/>
      <w:szCs w:val="24"/>
    </w:rPr>
  </w:style>
  <w:style w:type="paragraph" w:styleId="afb">
    <w:name w:val="Title"/>
    <w:basedOn w:val="a"/>
    <w:link w:val="afc"/>
    <w:rsid w:val="00C7391E"/>
    <w:pPr>
      <w:suppressLineNumbers/>
      <w:spacing w:before="120" w:after="120"/>
    </w:pPr>
    <w:rPr>
      <w:rFonts w:cs="Mangal"/>
      <w:i/>
      <w:iCs/>
      <w:color w:val="00000A"/>
      <w:kern w:val="0"/>
      <w:sz w:val="24"/>
      <w:szCs w:val="24"/>
    </w:rPr>
  </w:style>
  <w:style w:type="character" w:customStyle="1" w:styleId="afc">
    <w:name w:val="Название Знак"/>
    <w:basedOn w:val="a0"/>
    <w:link w:val="afb"/>
    <w:rsid w:val="00C7391E"/>
    <w:rPr>
      <w:rFonts w:cs="Mangal"/>
      <w:i/>
      <w:iCs/>
      <w:color w:val="00000A"/>
      <w:sz w:val="24"/>
      <w:szCs w:val="24"/>
      <w:lang w:eastAsia="ru-RU"/>
    </w:rPr>
  </w:style>
  <w:style w:type="paragraph" w:styleId="11">
    <w:name w:val="index 1"/>
    <w:basedOn w:val="a"/>
    <w:next w:val="a"/>
    <w:autoRedefine/>
    <w:uiPriority w:val="99"/>
    <w:semiHidden/>
    <w:unhideWhenUsed/>
    <w:rsid w:val="00C7391E"/>
    <w:pPr>
      <w:ind w:left="200" w:hanging="200"/>
    </w:pPr>
  </w:style>
  <w:style w:type="paragraph" w:styleId="afd">
    <w:name w:val="index heading"/>
    <w:basedOn w:val="a"/>
    <w:qFormat/>
    <w:rsid w:val="00C7391E"/>
    <w:pPr>
      <w:suppressLineNumbers/>
    </w:pPr>
    <w:rPr>
      <w:rFonts w:cs="Mangal"/>
      <w:color w:val="00000A"/>
      <w:kern w:val="0"/>
      <w:sz w:val="24"/>
      <w:szCs w:val="24"/>
    </w:rPr>
  </w:style>
  <w:style w:type="paragraph" w:customStyle="1" w:styleId="Pro-Gramma0">
    <w:name w:val="Pro-Gramma"/>
    <w:qFormat/>
    <w:rsid w:val="00C7391E"/>
    <w:pPr>
      <w:widowControl w:val="0"/>
      <w:suppressAutoHyphens/>
      <w:spacing w:before="120" w:after="200" w:line="288" w:lineRule="auto"/>
      <w:ind w:left="1134"/>
      <w:jc w:val="both"/>
    </w:pPr>
    <w:rPr>
      <w:rFonts w:ascii="Georgia" w:eastAsia="Lucida Sans Unicode" w:hAnsi="Georgia"/>
      <w:color w:val="00000A"/>
      <w:sz w:val="24"/>
      <w:szCs w:val="24"/>
      <w:lang w:eastAsia="zh-CN"/>
    </w:rPr>
  </w:style>
  <w:style w:type="paragraph" w:customStyle="1" w:styleId="Pro-List-2">
    <w:name w:val="Pro-List -2"/>
    <w:basedOn w:val="a"/>
    <w:qFormat/>
    <w:rsid w:val="00C7391E"/>
    <w:pPr>
      <w:tabs>
        <w:tab w:val="left" w:pos="720"/>
        <w:tab w:val="left" w:pos="2880"/>
      </w:tabs>
      <w:spacing w:before="60"/>
      <w:ind w:left="720" w:hanging="181"/>
      <w:jc w:val="both"/>
    </w:pPr>
    <w:rPr>
      <w:color w:val="00000A"/>
      <w:kern w:val="0"/>
      <w:sz w:val="24"/>
      <w:szCs w:val="24"/>
    </w:rPr>
  </w:style>
  <w:style w:type="paragraph" w:customStyle="1" w:styleId="afe">
    <w:name w:val="Блочная цитата"/>
    <w:basedOn w:val="a"/>
    <w:qFormat/>
    <w:rsid w:val="00C7391E"/>
    <w:rPr>
      <w:color w:val="00000A"/>
      <w:kern w:val="0"/>
      <w:sz w:val="24"/>
      <w:szCs w:val="24"/>
    </w:rPr>
  </w:style>
  <w:style w:type="paragraph" w:customStyle="1" w:styleId="aff">
    <w:name w:val="Заглавие"/>
    <w:basedOn w:val="af9"/>
    <w:rsid w:val="00C7391E"/>
  </w:style>
  <w:style w:type="paragraph" w:styleId="aff0">
    <w:name w:val="Subtitle"/>
    <w:basedOn w:val="af9"/>
    <w:link w:val="aff1"/>
    <w:rsid w:val="00C7391E"/>
  </w:style>
  <w:style w:type="character" w:customStyle="1" w:styleId="aff1">
    <w:name w:val="Подзаголовок Знак"/>
    <w:basedOn w:val="a0"/>
    <w:link w:val="aff0"/>
    <w:rsid w:val="00C7391E"/>
    <w:rPr>
      <w:rFonts w:ascii="Liberation Sans" w:eastAsia="Microsoft YaHei" w:hAnsi="Liberation Sans" w:cs="Mangal"/>
      <w:color w:val="00000A"/>
      <w:sz w:val="28"/>
      <w:szCs w:val="28"/>
      <w:lang w:eastAsia="ru-RU"/>
    </w:rPr>
  </w:style>
  <w:style w:type="paragraph" w:customStyle="1" w:styleId="aff2">
    <w:name w:val="Содержимое таблицы"/>
    <w:basedOn w:val="a"/>
    <w:qFormat/>
    <w:rsid w:val="00C7391E"/>
    <w:rPr>
      <w:color w:val="00000A"/>
      <w:kern w:val="0"/>
      <w:sz w:val="24"/>
      <w:szCs w:val="24"/>
    </w:rPr>
  </w:style>
  <w:style w:type="paragraph" w:customStyle="1" w:styleId="aff3">
    <w:name w:val="Заголовок таблицы"/>
    <w:basedOn w:val="aff2"/>
    <w:qFormat/>
    <w:rsid w:val="00C73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file:///C:\Users\zabaluevamv.FINKOMS\&#1047;&#1072;&#1073;&#1072;&#1083;&#1091;&#1077;&#1074;&#1072;%20(2)\&#1054;&#1073;&#1097;&#1072;&#1103;%20&#1087;&#1072;&#1087;&#1082;&#1072;%202018\&#1055;&#1088;&#1086;&#1077;&#1082;&#1090;%20&#1073;&#1102;&#1076;&#1078;&#1077;&#1090;&#1072;%20&#1085;&#1072;%202018-2020\&#1055;&#1088;&#1086;&#1077;&#1082;&#1090;%20&#1073;&#1102;&#1076;&#1078;&#1077;&#1090;&#1072;%20&#1085;&#1072;%202018-2020\&#1055;&#1088;&#1086;&#1077;&#1082;&#1090;\&#1056;&#1077;&#1096;&#1077;&#1085;&#1080;&#1077;%20&#1086;%20&#1073;&#1102;&#1076;&#1078;&#1077;&#1090;&#1077;%20&#1085;&#1072;%202018-2020%20&#1075;&#1086;&#1076;&#1099;%20-%20&#1088;&#1072;&#1081;&#1086;&#1085;.doc" TargetMode="External"/><Relationship Id="rId72"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15ECF29FDF10E9119553CA69AE13A2FFB7347A113461EF282D6C4EB77FFA24232AB8F22DBDD9BFD067341E0A82A8BDB36E87DC12B90892DCK8u3H"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hyperlink" Target="consultantplus://offline/ref=15ECF29FDF10E9119553CA69AE13A2FFB7347A113461EF282D6C4EB77FFA24232AB8F22DBDD0BCDE6D6B1B1F93F0B1B67498DD0CA50A93KDu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hyperlink" Target="consultantplus://offline/ref=C3AD016DF60785ABF0BC1BCDD0E2DA9F083569C9E1C0FA8957F8B56C3B80C3359754385A64F0A5F7EEC2073C05A9406737EB41AF9876B6D6P4v6H" TargetMode="External"/><Relationship Id="rId10" Type="http://schemas.openxmlformats.org/officeDocument/2006/relationships/image" Target="media/image2.png"/><Relationship Id="rId19" Type="http://schemas.openxmlformats.org/officeDocument/2006/relationships/hyperlink" Target="consultantplus://offline/ref=15ECF29FDF10E9119553CA69AE13A2FFB7347A113461EF282D6C4EB77FFA24232AB8F22FBDD9B2D2326E0E0ECBFCB4AC6B99C310A70BK9uB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F92F64EB3FC2416EF20A7746AD652A6CB194E25E6B45803DF8385E2C9E2B74A0A547DF48F41A52CF0C15A55DF531C0472y9u1G" TargetMode="External"/><Relationship Id="rId22" Type="http://schemas.openxmlformats.org/officeDocument/2006/relationships/hyperlink" Target="consultantplus://offline/ref=6936DE08D2959EA4C8E8837F6F6731DCF1AB8770EF7B6690A4B3D1ACB24725686536ED4930EBD43952D3E702AEAE668022361E9914B6y6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21370</Words>
  <Characters>121812</Characters>
  <Application>Microsoft Office Word</Application>
  <DocSecurity>0</DocSecurity>
  <Lines>1015</Lines>
  <Paragraphs>285</Paragraphs>
  <ScaleCrop>false</ScaleCrop>
  <Company/>
  <LinksUpToDate>false</LinksUpToDate>
  <CharactersWithSpaces>142897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3</cp:revision>
  <cp:lastPrinted>2018-03-12T14:58:00Z</cp:lastPrinted>
  <dcterms:created xsi:type="dcterms:W3CDTF">2020-10-27T13:13:00Z</dcterms:created>
  <dcterms:modified xsi:type="dcterms:W3CDTF">2020-10-29T12:58:00Z</dcterms:modified>
</cp:coreProperties>
</file>