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90" w:rsidRDefault="00A0569C">
      <w:r w:rsidRPr="00A0569C">
        <w:rPr>
          <w:noProof/>
          <w:color w:val="auto"/>
          <w:kern w:val="0"/>
          <w:sz w:val="24"/>
          <w:szCs w:val="24"/>
        </w:rPr>
        <w:pict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inset="2.88pt,2.88pt,2.88pt,2.88pt">
                <w:txbxContent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 xml:space="preserve">    </w:t>
                    </w:r>
                  </w:p>
                  <w:p w:rsidR="00170890" w:rsidRDefault="00170890" w:rsidP="00170890">
                    <w:pPr>
                      <w:widowControl w:val="0"/>
                    </w:pPr>
                    <w: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222441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</w:pPr>
                    <w:r w:rsidRPr="00222441">
                      <w:rPr>
                        <w:rFonts w:ascii="Bodoni MT" w:hAnsi="Arial" w:cs="Arial"/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222441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72"/>
                        <w:szCs w:val="72"/>
                      </w:rPr>
                    </w:pPr>
                  </w:p>
                  <w:p w:rsidR="00170890" w:rsidRPr="00262E92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</w:pPr>
                    <w:r w:rsidRPr="00262E92">
                      <w:rPr>
                        <w:rFonts w:ascii="Palatino Linotype" w:hAnsi="Palatino Linotype"/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rFonts w:ascii="Palatino Linotype" w:hAnsi="Palatino Linotype"/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Palatino Linotype" w:hAnsi="Palatino Linotype"/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:rsidR="00170890" w:rsidRPr="00222441" w:rsidRDefault="00446D8E" w:rsidP="00170890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№</w:t>
                    </w:r>
                    <w:r w:rsidR="00065FA0">
                      <w:rPr>
                        <w:b/>
                        <w:bCs/>
                        <w:sz w:val="52"/>
                        <w:szCs w:val="30"/>
                      </w:rPr>
                      <w:t>25</w:t>
                    </w:r>
                  </w:p>
                  <w:p w:rsidR="00170890" w:rsidRPr="00222441" w:rsidRDefault="00170890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222441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3E3899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065FA0">
                      <w:rPr>
                        <w:b/>
                        <w:bCs/>
                        <w:sz w:val="52"/>
                        <w:szCs w:val="30"/>
                      </w:rPr>
                      <w:t>10 июля 2020г.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170890" w:rsidRPr="00222441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170890" w:rsidRDefault="00170890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:rsidR="00F1470D" w:rsidRDefault="00F1470D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90378" w:rsidRDefault="00490378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F1470D" w:rsidRDefault="00F1470D">
      <w:pPr>
        <w:sectPr w:rsidR="00F1470D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901"/>
        <w:gridCol w:w="7513"/>
        <w:gridCol w:w="846"/>
      </w:tblGrid>
      <w:tr w:rsidR="001D1DE9" w:rsidTr="008533B5">
        <w:trPr>
          <w:trHeight w:val="29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1D1DE9" w:rsidRDefault="001D1DE9" w:rsidP="008533B5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1D1DE9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</w:tr>
      <w:tr w:rsidR="001D1DE9" w:rsidTr="008533B5">
        <w:trPr>
          <w:trHeight w:val="297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2E68E3" w:rsidRDefault="00065FA0" w:rsidP="00065FA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Решения Совета Комсомольского городского поселения Комсомольского муниципального района Ивановской области</w:t>
            </w:r>
          </w:p>
        </w:tc>
      </w:tr>
      <w:tr w:rsidR="001D1DE9" w:rsidTr="008533B5">
        <w:trPr>
          <w:trHeight w:val="291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2E68E3" w:rsidRDefault="001D1DE9" w:rsidP="008533B5">
            <w:pPr>
              <w:widowControl w:val="0"/>
              <w:jc w:val="center"/>
            </w:pPr>
          </w:p>
        </w:tc>
      </w:tr>
      <w:tr w:rsidR="001D1DE9" w:rsidTr="008533B5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Pr="00084B88" w:rsidRDefault="004F65BC" w:rsidP="008533B5">
            <w:pPr>
              <w:widowControl w:val="0"/>
            </w:pPr>
            <w:r>
              <w:t xml:space="preserve">от </w:t>
            </w:r>
            <w:r w:rsidR="0017251E">
              <w:t>24.06.2020</w:t>
            </w:r>
            <w:r w:rsidR="0017251E" w:rsidRPr="00172B18">
              <w:t>г. №</w:t>
            </w:r>
            <w:r w:rsidR="0017251E">
              <w:t>350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7251E" w:rsidRPr="00172B18" w:rsidRDefault="0017251E" w:rsidP="00172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«</w:t>
            </w:r>
            <w:r w:rsidRPr="00172B18">
              <w:rPr>
                <w:rFonts w:ascii="Times New Roman" w:hAnsi="Times New Roman" w:cs="Times New Roman"/>
                <w:b w:val="0"/>
                <w:szCs w:val="22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Правила благоустройства на территории </w:t>
            </w:r>
            <w:r w:rsidRPr="00172B18">
              <w:rPr>
                <w:rFonts w:ascii="Times New Roman" w:hAnsi="Times New Roman" w:cs="Times New Roman"/>
                <w:b w:val="0"/>
                <w:szCs w:val="22"/>
              </w:rPr>
              <w:t>Комсомольского городского поселения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Комсомольского муниципального района Ивановской области»</w:t>
            </w:r>
          </w:p>
          <w:p w:rsidR="001D1DE9" w:rsidRPr="00084B88" w:rsidRDefault="001D1DE9" w:rsidP="008533B5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D1DE9" w:rsidRDefault="001D1DE9" w:rsidP="008533B5">
            <w:pPr>
              <w:widowControl w:val="0"/>
              <w:jc w:val="center"/>
            </w:pPr>
          </w:p>
        </w:tc>
      </w:tr>
      <w:tr w:rsidR="001D1DE9" w:rsidTr="008533B5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084B88" w:rsidRDefault="0017251E" w:rsidP="008533B5">
            <w:pPr>
              <w:widowControl w:val="0"/>
            </w:pPr>
            <w:r w:rsidRPr="00172B18">
              <w:t xml:space="preserve">от </w:t>
            </w:r>
            <w:r>
              <w:t>30.10.2017</w:t>
            </w:r>
            <w:r w:rsidRPr="00172B18">
              <w:t>г. №</w:t>
            </w:r>
            <w:r>
              <w:t>144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7251E" w:rsidRPr="00172B18" w:rsidRDefault="0017251E" w:rsidP="0017251E">
            <w:pPr>
              <w:jc w:val="center"/>
            </w:pPr>
            <w:r>
              <w:rPr>
                <w:bCs/>
              </w:rPr>
              <w:t>Об утверждении Правил благоустройства на территории Комсомольского городского поселения Комсомольского муниципального района Ивановской области</w:t>
            </w:r>
          </w:p>
          <w:p w:rsidR="001D1DE9" w:rsidRPr="00084B88" w:rsidRDefault="001D1DE9" w:rsidP="008533B5">
            <w:pPr>
              <w:widowControl w:val="0"/>
              <w:jc w:val="both"/>
            </w:pP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8533B5">
            <w:pPr>
              <w:widowControl w:val="0"/>
              <w:jc w:val="center"/>
            </w:pPr>
          </w:p>
        </w:tc>
      </w:tr>
      <w:tr w:rsidR="004F65BC" w:rsidTr="004F65BC">
        <w:trPr>
          <w:trHeight w:val="712"/>
        </w:trPr>
        <w:tc>
          <w:tcPr>
            <w:tcW w:w="1026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F65BC" w:rsidRDefault="004F65BC" w:rsidP="008533B5">
            <w:pPr>
              <w:widowControl w:val="0"/>
              <w:jc w:val="center"/>
            </w:pPr>
            <w:r>
              <w:t>Постановления Администрации Комсомольского муниципального района Ивановской области</w:t>
            </w:r>
          </w:p>
        </w:tc>
      </w:tr>
      <w:tr w:rsidR="001D1DE9" w:rsidTr="008533B5">
        <w:trPr>
          <w:trHeight w:val="1265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Pr="004F65BC" w:rsidRDefault="004F65BC" w:rsidP="008533B5">
            <w:pPr>
              <w:widowControl w:val="0"/>
            </w:pPr>
            <w:r w:rsidRPr="004F65BC">
              <w:t>от 07.07.2020 №158</w:t>
            </w:r>
          </w:p>
        </w:tc>
        <w:tc>
          <w:tcPr>
            <w:tcW w:w="7513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4F65BC" w:rsidP="008533B5">
            <w:pPr>
              <w:widowControl w:val="0"/>
              <w:jc w:val="both"/>
            </w:pPr>
            <w:r>
              <w:t>Об итогах проведения на территории Комсомольского муниципального района отопительного сезона 2019-2020 годов и о подготовке объектов жилищно-коммунального хозяйства и служб жизнеобеспечения к отопительному сезону 2020-2021 годов</w:t>
            </w:r>
          </w:p>
        </w:tc>
        <w:tc>
          <w:tcPr>
            <w:tcW w:w="846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D1DE9" w:rsidRDefault="001D1DE9" w:rsidP="008533B5">
            <w:pPr>
              <w:widowControl w:val="0"/>
              <w:jc w:val="center"/>
            </w:pPr>
          </w:p>
        </w:tc>
      </w:tr>
    </w:tbl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D1DE9" w:rsidRDefault="001D1DE9" w:rsidP="001D1DE9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084B88" w:rsidRDefault="00084B88"/>
    <w:p w:rsidR="00084B88" w:rsidRDefault="00084B88"/>
    <w:p w:rsidR="00084B88" w:rsidRDefault="00084B88"/>
    <w:p w:rsidR="00786FD7" w:rsidRDefault="00786FD7"/>
    <w:p w:rsidR="00786FD7" w:rsidRDefault="00786FD7"/>
    <w:p w:rsidR="00084B88" w:rsidRDefault="00084B88"/>
    <w:p w:rsidR="00084B88" w:rsidRDefault="00084B88"/>
    <w:p w:rsidR="00084B88" w:rsidRDefault="00084B88" w:rsidP="00084B88">
      <w:pPr>
        <w:jc w:val="both"/>
        <w:rPr>
          <w:sz w:val="28"/>
          <w:szCs w:val="28"/>
        </w:rPr>
      </w:pPr>
    </w:p>
    <w:p w:rsidR="00BF7F67" w:rsidRDefault="00BF7F67" w:rsidP="00084B88">
      <w:pPr>
        <w:jc w:val="both"/>
        <w:rPr>
          <w:sz w:val="28"/>
          <w:szCs w:val="28"/>
        </w:rPr>
      </w:pPr>
    </w:p>
    <w:p w:rsidR="00BF7F67" w:rsidRDefault="00BF7F67" w:rsidP="00084B88">
      <w:pPr>
        <w:jc w:val="both"/>
        <w:rPr>
          <w:sz w:val="28"/>
          <w:szCs w:val="28"/>
        </w:rPr>
      </w:pPr>
    </w:p>
    <w:p w:rsidR="00BF7F67" w:rsidRDefault="00BF7F67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E321CB" w:rsidRPr="004935C5" w:rsidRDefault="00E321CB" w:rsidP="00E321CB">
      <w:pPr>
        <w:jc w:val="center"/>
        <w:rPr>
          <w:b/>
        </w:rPr>
      </w:pPr>
      <w:r>
        <w:rPr>
          <w:b/>
          <w:noProof/>
          <w:color w:val="000080"/>
        </w:rPr>
        <w:lastRenderedPageBreak/>
        <w:drawing>
          <wp:inline distT="0" distB="0" distL="0" distR="0">
            <wp:extent cx="542925" cy="685800"/>
            <wp:effectExtent l="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1CB" w:rsidRPr="004B24E9" w:rsidRDefault="00E321CB" w:rsidP="00E321CB">
      <w:pPr>
        <w:jc w:val="center"/>
        <w:outlineLvl w:val="0"/>
        <w:rPr>
          <w:b/>
          <w:bCs/>
          <w:szCs w:val="28"/>
        </w:rPr>
      </w:pPr>
      <w:r w:rsidRPr="004B24E9">
        <w:rPr>
          <w:b/>
          <w:bCs/>
          <w:szCs w:val="28"/>
        </w:rPr>
        <w:t>Российская Федерация</w:t>
      </w:r>
    </w:p>
    <w:p w:rsidR="00E321CB" w:rsidRPr="004B24E9" w:rsidRDefault="00E321CB" w:rsidP="00E321CB">
      <w:pPr>
        <w:jc w:val="center"/>
        <w:rPr>
          <w:b/>
          <w:bCs/>
          <w:szCs w:val="28"/>
        </w:rPr>
      </w:pPr>
      <w:r w:rsidRPr="004B24E9">
        <w:rPr>
          <w:b/>
          <w:bCs/>
          <w:szCs w:val="28"/>
        </w:rPr>
        <w:t>Ивановская область</w:t>
      </w:r>
    </w:p>
    <w:p w:rsidR="00E321CB" w:rsidRPr="004B24E9" w:rsidRDefault="00E321CB" w:rsidP="00E321CB">
      <w:pPr>
        <w:jc w:val="center"/>
        <w:rPr>
          <w:b/>
          <w:bCs/>
          <w:szCs w:val="28"/>
        </w:rPr>
      </w:pPr>
      <w:r w:rsidRPr="004B24E9">
        <w:rPr>
          <w:b/>
          <w:bCs/>
          <w:szCs w:val="28"/>
        </w:rPr>
        <w:t>Комсомольский муниципальный район</w:t>
      </w:r>
    </w:p>
    <w:p w:rsidR="00E321CB" w:rsidRPr="004B24E9" w:rsidRDefault="00E321CB" w:rsidP="00E321CB">
      <w:pPr>
        <w:jc w:val="center"/>
        <w:rPr>
          <w:b/>
          <w:bCs/>
          <w:szCs w:val="28"/>
        </w:rPr>
      </w:pPr>
      <w:r w:rsidRPr="004B24E9">
        <w:rPr>
          <w:b/>
          <w:bCs/>
          <w:szCs w:val="28"/>
        </w:rPr>
        <w:t>СОВЕТ КОМСОМОЛЬСКОГО  ГОРОДСКОГО  ПОСЕЛЕНИЯ</w:t>
      </w:r>
    </w:p>
    <w:p w:rsidR="00E321CB" w:rsidRPr="004B24E9" w:rsidRDefault="00E321CB" w:rsidP="00E321CB">
      <w:pPr>
        <w:jc w:val="center"/>
        <w:rPr>
          <w:b/>
          <w:bCs/>
          <w:szCs w:val="28"/>
        </w:rPr>
      </w:pPr>
      <w:r w:rsidRPr="004B24E9">
        <w:rPr>
          <w:b/>
          <w:bCs/>
          <w:szCs w:val="28"/>
        </w:rPr>
        <w:t>третьего  созыва</w:t>
      </w:r>
    </w:p>
    <w:tbl>
      <w:tblPr>
        <w:tblW w:w="9900" w:type="dxa"/>
        <w:tblInd w:w="135" w:type="dxa"/>
        <w:tblBorders>
          <w:top w:val="thinThickSmallGap" w:sz="24" w:space="0" w:color="auto"/>
        </w:tblBorders>
        <w:tblLook w:val="0000"/>
      </w:tblPr>
      <w:tblGrid>
        <w:gridCol w:w="9900"/>
      </w:tblGrid>
      <w:tr w:rsidR="00E321CB" w:rsidRPr="004B24E9" w:rsidTr="00864768">
        <w:trPr>
          <w:trHeight w:val="100"/>
        </w:trPr>
        <w:tc>
          <w:tcPr>
            <w:tcW w:w="9900" w:type="dxa"/>
          </w:tcPr>
          <w:p w:rsidR="00E321CB" w:rsidRPr="004B24E9" w:rsidRDefault="00E321CB" w:rsidP="00864768">
            <w:pPr>
              <w:jc w:val="center"/>
              <w:rPr>
                <w:b/>
                <w:szCs w:val="28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4B24E9">
                <w:rPr>
                  <w:b/>
                  <w:bCs/>
                  <w:szCs w:val="28"/>
                </w:rPr>
                <w:t>155150, г</w:t>
              </w:r>
            </w:smartTag>
            <w:r w:rsidRPr="004B24E9">
              <w:rPr>
                <w:b/>
                <w:bCs/>
                <w:szCs w:val="28"/>
              </w:rPr>
              <w:t>. Комсомольск, ул. 50 лет ВЛКСМ, д. 2</w:t>
            </w:r>
          </w:p>
        </w:tc>
      </w:tr>
    </w:tbl>
    <w:p w:rsidR="00E321CB" w:rsidRPr="004B24E9" w:rsidRDefault="00E321CB" w:rsidP="00E321CB">
      <w:pPr>
        <w:rPr>
          <w:b/>
          <w:szCs w:val="28"/>
        </w:rPr>
      </w:pPr>
    </w:p>
    <w:p w:rsidR="00E321CB" w:rsidRPr="004B24E9" w:rsidRDefault="00E321CB" w:rsidP="00E321CB">
      <w:pPr>
        <w:pStyle w:val="ac"/>
        <w:spacing w:before="0" w:beforeAutospacing="0" w:after="147" w:afterAutospacing="0"/>
        <w:jc w:val="center"/>
        <w:rPr>
          <w:color w:val="3C3C3C"/>
        </w:rPr>
      </w:pPr>
      <w:r>
        <w:rPr>
          <w:rStyle w:val="ad"/>
          <w:color w:val="3C3C3C"/>
        </w:rPr>
        <w:t xml:space="preserve"> 24</w:t>
      </w:r>
      <w:r w:rsidRPr="00034B9C">
        <w:rPr>
          <w:rStyle w:val="ad"/>
          <w:color w:val="3C3C3C"/>
        </w:rPr>
        <w:t>.</w:t>
      </w:r>
      <w:r>
        <w:rPr>
          <w:rStyle w:val="ad"/>
          <w:color w:val="3C3C3C"/>
        </w:rPr>
        <w:t>06</w:t>
      </w:r>
      <w:r w:rsidRPr="00034B9C">
        <w:rPr>
          <w:rStyle w:val="ad"/>
          <w:color w:val="3C3C3C"/>
        </w:rPr>
        <w:t>.20</w:t>
      </w:r>
      <w:r>
        <w:rPr>
          <w:rStyle w:val="ad"/>
          <w:color w:val="3C3C3C"/>
        </w:rPr>
        <w:t>20</w:t>
      </w:r>
      <w:r w:rsidRPr="00034B9C">
        <w:rPr>
          <w:rStyle w:val="ad"/>
          <w:color w:val="3C3C3C"/>
        </w:rPr>
        <w:t xml:space="preserve">г. № </w:t>
      </w:r>
      <w:r>
        <w:rPr>
          <w:rStyle w:val="ad"/>
          <w:color w:val="3C3C3C"/>
        </w:rPr>
        <w:t>350</w:t>
      </w:r>
    </w:p>
    <w:p w:rsidR="00E321CB" w:rsidRDefault="00E321CB" w:rsidP="00E321CB">
      <w:pPr>
        <w:pStyle w:val="ac"/>
        <w:spacing w:before="0" w:beforeAutospacing="0" w:after="147" w:afterAutospacing="0"/>
        <w:jc w:val="center"/>
        <w:rPr>
          <w:rFonts w:ascii="Arial" w:hAnsi="Arial" w:cs="Arial"/>
          <w:color w:val="3C3C3C"/>
        </w:rPr>
      </w:pPr>
      <w:r>
        <w:rPr>
          <w:rStyle w:val="ad"/>
          <w:rFonts w:ascii="Arial" w:hAnsi="Arial" w:cs="Arial"/>
          <w:color w:val="3C3C3C"/>
        </w:rPr>
        <w:t> </w:t>
      </w:r>
    </w:p>
    <w:p w:rsidR="00E321CB" w:rsidRPr="00AE5635" w:rsidRDefault="00E321CB" w:rsidP="00E321CB">
      <w:pPr>
        <w:pStyle w:val="ac"/>
        <w:spacing w:before="0" w:beforeAutospacing="0" w:after="147" w:afterAutospacing="0"/>
        <w:jc w:val="center"/>
        <w:rPr>
          <w:sz w:val="28"/>
          <w:szCs w:val="28"/>
        </w:rPr>
      </w:pPr>
      <w:r>
        <w:rPr>
          <w:rStyle w:val="ad"/>
          <w:sz w:val="28"/>
          <w:szCs w:val="28"/>
        </w:rPr>
        <w:t xml:space="preserve"> «</w:t>
      </w:r>
      <w:r w:rsidRPr="00AE5635">
        <w:rPr>
          <w:rStyle w:val="ad"/>
          <w:sz w:val="28"/>
          <w:szCs w:val="28"/>
        </w:rPr>
        <w:t xml:space="preserve">О внесении изменений в </w:t>
      </w:r>
      <w:r>
        <w:rPr>
          <w:rStyle w:val="ad"/>
          <w:sz w:val="28"/>
          <w:szCs w:val="28"/>
        </w:rPr>
        <w:t>Правила</w:t>
      </w:r>
      <w:r w:rsidRPr="00AE5635">
        <w:rPr>
          <w:rStyle w:val="ad"/>
          <w:sz w:val="28"/>
          <w:szCs w:val="28"/>
        </w:rPr>
        <w:t xml:space="preserve"> благоустройства на территории</w:t>
      </w:r>
      <w:r w:rsidR="00BF7F67">
        <w:rPr>
          <w:rStyle w:val="ad"/>
          <w:sz w:val="28"/>
          <w:szCs w:val="28"/>
        </w:rPr>
        <w:t xml:space="preserve"> </w:t>
      </w:r>
      <w:r w:rsidRPr="00AE5635">
        <w:rPr>
          <w:rStyle w:val="ad"/>
          <w:sz w:val="28"/>
          <w:szCs w:val="28"/>
        </w:rPr>
        <w:t>Комсомольского городского поселения Комсомольского муниципального района</w:t>
      </w:r>
      <w:r w:rsidR="00BF7F67">
        <w:rPr>
          <w:rStyle w:val="ad"/>
          <w:sz w:val="28"/>
          <w:szCs w:val="28"/>
        </w:rPr>
        <w:t xml:space="preserve"> </w:t>
      </w:r>
      <w:r w:rsidRPr="00AE5635">
        <w:rPr>
          <w:rStyle w:val="ad"/>
          <w:sz w:val="28"/>
          <w:szCs w:val="28"/>
        </w:rPr>
        <w:t>Ивановской области"</w:t>
      </w:r>
    </w:p>
    <w:p w:rsidR="00E321CB" w:rsidRPr="00AE5635" w:rsidRDefault="00E321CB" w:rsidP="00E321CB">
      <w:pPr>
        <w:pStyle w:val="ac"/>
        <w:spacing w:before="0" w:beforeAutospacing="0" w:after="147" w:afterAutospacing="0"/>
        <w:jc w:val="both"/>
        <w:rPr>
          <w:rFonts w:ascii="Arial" w:hAnsi="Arial" w:cs="Arial"/>
        </w:rPr>
      </w:pPr>
    </w:p>
    <w:p w:rsidR="00E321CB" w:rsidRDefault="00E321CB" w:rsidP="00E321CB">
      <w:pPr>
        <w:autoSpaceDE w:val="0"/>
        <w:autoSpaceDN w:val="0"/>
        <w:adjustRightInd w:val="0"/>
        <w:jc w:val="both"/>
        <w:rPr>
          <w:szCs w:val="28"/>
        </w:rPr>
      </w:pPr>
      <w:r w:rsidRPr="00EB348A">
        <w:rPr>
          <w:rFonts w:eastAsia="Arial Unicode MS"/>
          <w:bCs/>
          <w:szCs w:val="28"/>
          <w:lang w:eastAsia="en-US"/>
        </w:rPr>
        <w:t xml:space="preserve">В соответствии с Градостроительным </w:t>
      </w:r>
      <w:hyperlink r:id="rId11" w:history="1">
        <w:r w:rsidRPr="0019758A">
          <w:rPr>
            <w:rFonts w:eastAsia="Arial Unicode MS"/>
            <w:bCs/>
            <w:szCs w:val="28"/>
            <w:lang w:eastAsia="en-US"/>
          </w:rPr>
          <w:t>кодексом</w:t>
        </w:r>
      </w:hyperlink>
      <w:r w:rsidRPr="00EB348A">
        <w:rPr>
          <w:rFonts w:eastAsia="Arial Unicode MS"/>
          <w:bCs/>
          <w:szCs w:val="28"/>
          <w:lang w:eastAsia="en-US"/>
        </w:rPr>
        <w:t xml:space="preserve"> Российской Федерации, Федеральным </w:t>
      </w:r>
      <w:hyperlink r:id="rId12" w:history="1">
        <w:r w:rsidRPr="0019758A">
          <w:rPr>
            <w:rFonts w:eastAsia="Arial Unicode MS"/>
            <w:bCs/>
            <w:szCs w:val="28"/>
            <w:lang w:eastAsia="en-US"/>
          </w:rPr>
          <w:t>законом</w:t>
        </w:r>
      </w:hyperlink>
      <w:r w:rsidRPr="00EB348A">
        <w:rPr>
          <w:rFonts w:eastAsia="Arial Unicode MS"/>
          <w:bCs/>
          <w:szCs w:val="28"/>
          <w:lang w:eastAsia="en-US"/>
        </w:rPr>
        <w:t xml:space="preserve"> от 06.10.2003 N 131-ФЗ "Об общих принципах организации местного самоупр</w:t>
      </w:r>
      <w:r>
        <w:rPr>
          <w:rFonts w:eastAsia="Arial Unicode MS"/>
          <w:bCs/>
          <w:szCs w:val="28"/>
          <w:lang w:eastAsia="en-US"/>
        </w:rPr>
        <w:t>авления в Российской Федерации"</w:t>
      </w:r>
      <w:r w:rsidRPr="00AE5635">
        <w:rPr>
          <w:szCs w:val="28"/>
        </w:rPr>
        <w:t>, Уставом Комсомольского городского поселения Комсомольского муниципального района, Совет Комсомольского городского  поселения</w:t>
      </w:r>
      <w:r>
        <w:rPr>
          <w:szCs w:val="28"/>
        </w:rPr>
        <w:t>:</w:t>
      </w:r>
    </w:p>
    <w:p w:rsidR="00E321CB" w:rsidRPr="002C2912" w:rsidRDefault="00E321CB" w:rsidP="00E321CB">
      <w:pPr>
        <w:pStyle w:val="ac"/>
        <w:spacing w:before="0" w:beforeAutospacing="0" w:after="147" w:afterAutospacing="0"/>
        <w:jc w:val="center"/>
        <w:rPr>
          <w:b/>
          <w:sz w:val="28"/>
          <w:szCs w:val="28"/>
        </w:rPr>
      </w:pPr>
      <w:r w:rsidRPr="002C2912">
        <w:rPr>
          <w:b/>
          <w:sz w:val="28"/>
          <w:szCs w:val="28"/>
        </w:rPr>
        <w:t>Р Е Ш И Л:</w:t>
      </w:r>
    </w:p>
    <w:p w:rsidR="00E321CB" w:rsidRDefault="00E321CB" w:rsidP="00E321CB">
      <w:pPr>
        <w:pStyle w:val="ab"/>
        <w:autoSpaceDE w:val="0"/>
        <w:adjustRightInd w:val="0"/>
        <w:ind w:left="0" w:firstLine="567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Внести изменения и дополнения</w:t>
      </w:r>
      <w:r w:rsidRPr="002C2912">
        <w:rPr>
          <w:rFonts w:ascii="Times New Roman" w:hAnsi="Times New Roman" w:cs="Times New Roman"/>
          <w:sz w:val="28"/>
          <w:szCs w:val="28"/>
          <w:lang w:eastAsia="en-US"/>
        </w:rPr>
        <w:t xml:space="preserve"> в Правила благоустройства </w:t>
      </w:r>
      <w:r w:rsidRPr="002C2912">
        <w:rPr>
          <w:rStyle w:val="ad"/>
          <w:rFonts w:ascii="Times New Roman" w:hAnsi="Times New Roman" w:cs="Times New Roman"/>
          <w:sz w:val="28"/>
          <w:szCs w:val="28"/>
        </w:rPr>
        <w:t>на территории</w:t>
      </w:r>
      <w:r w:rsidR="00BF7F67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2C2912">
        <w:rPr>
          <w:rStyle w:val="ad"/>
          <w:rFonts w:ascii="Times New Roman" w:hAnsi="Times New Roman" w:cs="Times New Roman"/>
          <w:sz w:val="28"/>
          <w:szCs w:val="28"/>
        </w:rPr>
        <w:t>Комсомольского городского поселения Комсомольского муниципального района</w:t>
      </w:r>
      <w:r w:rsidR="00BF7F67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2C2912">
        <w:rPr>
          <w:rStyle w:val="ad"/>
          <w:rFonts w:ascii="Times New Roman" w:hAnsi="Times New Roman" w:cs="Times New Roman"/>
          <w:sz w:val="28"/>
          <w:szCs w:val="28"/>
        </w:rPr>
        <w:t>Ивановской области (прилагаются).</w:t>
      </w:r>
    </w:p>
    <w:p w:rsidR="00E321CB" w:rsidRPr="006748BB" w:rsidRDefault="00E321CB" w:rsidP="00E321CB">
      <w:pPr>
        <w:pStyle w:val="ab"/>
        <w:autoSpaceDE w:val="0"/>
        <w:adjustRightInd w:val="0"/>
        <w:ind w:left="0" w:firstLine="567"/>
        <w:jc w:val="both"/>
        <w:rPr>
          <w:rStyle w:val="ad"/>
          <w:b w:val="0"/>
          <w:bCs w:val="0"/>
          <w:szCs w:val="28"/>
          <w:lang w:eastAsia="en-US"/>
        </w:rPr>
      </w:pPr>
    </w:p>
    <w:p w:rsidR="00E321CB" w:rsidRDefault="00E321CB" w:rsidP="00E321CB">
      <w:pPr>
        <w:autoSpaceDE w:val="0"/>
        <w:autoSpaceDN w:val="0"/>
        <w:adjustRightInd w:val="0"/>
        <w:jc w:val="both"/>
        <w:rPr>
          <w:rFonts w:eastAsia="Arial Unicode MS"/>
          <w:szCs w:val="28"/>
          <w:lang w:eastAsia="en-US"/>
        </w:rPr>
      </w:pPr>
      <w:r>
        <w:rPr>
          <w:rStyle w:val="ad"/>
          <w:szCs w:val="28"/>
        </w:rPr>
        <w:t xml:space="preserve">       2.Опубликовать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области: </w:t>
      </w:r>
      <w:hyperlink r:id="rId13" w:history="1">
        <w:r w:rsidRPr="00C60FFC">
          <w:rPr>
            <w:rStyle w:val="a3"/>
            <w:szCs w:val="28"/>
          </w:rPr>
          <w:t>http://adm-komsomolsk.ru/</w:t>
        </w:r>
      </w:hyperlink>
      <w:r>
        <w:rPr>
          <w:rStyle w:val="ad"/>
          <w:szCs w:val="28"/>
        </w:rPr>
        <w:t>.</w:t>
      </w:r>
    </w:p>
    <w:p w:rsidR="00E321CB" w:rsidRPr="006748BB" w:rsidRDefault="00E321CB" w:rsidP="00E321CB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E321CB" w:rsidRDefault="00E321CB" w:rsidP="00E321CB">
      <w:pPr>
        <w:pStyle w:val="ab"/>
        <w:autoSpaceDE w:val="0"/>
        <w:adjustRightInd w:val="0"/>
        <w:ind w:left="735"/>
        <w:jc w:val="both"/>
        <w:rPr>
          <w:szCs w:val="28"/>
          <w:lang w:eastAsia="en-US"/>
        </w:rPr>
      </w:pPr>
    </w:p>
    <w:p w:rsidR="00E321CB" w:rsidRDefault="00E321CB" w:rsidP="00E321CB">
      <w:pPr>
        <w:pStyle w:val="ab"/>
        <w:autoSpaceDE w:val="0"/>
        <w:adjustRightInd w:val="0"/>
        <w:ind w:left="735"/>
        <w:jc w:val="both"/>
        <w:rPr>
          <w:szCs w:val="28"/>
          <w:lang w:eastAsia="en-US"/>
        </w:rPr>
      </w:pPr>
    </w:p>
    <w:p w:rsidR="00E321CB" w:rsidRDefault="00E321CB" w:rsidP="00E321CB">
      <w:pPr>
        <w:pStyle w:val="ab"/>
        <w:autoSpaceDE w:val="0"/>
        <w:adjustRightInd w:val="0"/>
        <w:ind w:left="735"/>
        <w:jc w:val="both"/>
        <w:rPr>
          <w:szCs w:val="28"/>
          <w:lang w:eastAsia="en-US"/>
        </w:rPr>
      </w:pPr>
    </w:p>
    <w:p w:rsidR="00E321CB" w:rsidRDefault="00E321CB" w:rsidP="00E321CB">
      <w:pPr>
        <w:pStyle w:val="ab"/>
        <w:autoSpaceDE w:val="0"/>
        <w:adjustRightInd w:val="0"/>
        <w:ind w:left="735"/>
        <w:jc w:val="both"/>
        <w:rPr>
          <w:szCs w:val="28"/>
          <w:lang w:eastAsia="en-US"/>
        </w:rPr>
      </w:pPr>
    </w:p>
    <w:p w:rsidR="00E321CB" w:rsidRDefault="00E321CB" w:rsidP="00E321CB">
      <w:pPr>
        <w:pStyle w:val="ab"/>
        <w:autoSpaceDE w:val="0"/>
        <w:adjustRightInd w:val="0"/>
        <w:ind w:left="735"/>
        <w:jc w:val="both"/>
        <w:rPr>
          <w:szCs w:val="28"/>
          <w:lang w:eastAsia="en-US"/>
        </w:rPr>
      </w:pPr>
    </w:p>
    <w:p w:rsidR="00E321CB" w:rsidRDefault="00E321CB" w:rsidP="00E321CB">
      <w:pPr>
        <w:pStyle w:val="ab"/>
        <w:autoSpaceDE w:val="0"/>
        <w:adjustRightInd w:val="0"/>
        <w:ind w:left="735"/>
        <w:jc w:val="both"/>
        <w:rPr>
          <w:szCs w:val="28"/>
          <w:lang w:eastAsia="en-US"/>
        </w:rPr>
      </w:pPr>
    </w:p>
    <w:p w:rsidR="00E321CB" w:rsidRPr="0019758A" w:rsidRDefault="00E321CB" w:rsidP="00E321CB">
      <w:pPr>
        <w:jc w:val="both"/>
        <w:rPr>
          <w:szCs w:val="28"/>
        </w:rPr>
      </w:pPr>
    </w:p>
    <w:p w:rsidR="00E321CB" w:rsidRPr="00A514F5" w:rsidRDefault="00E321CB" w:rsidP="00E321CB">
      <w:pPr>
        <w:pStyle w:val="ac"/>
        <w:spacing w:before="0" w:beforeAutospacing="0" w:after="147" w:afterAutospacing="0"/>
        <w:jc w:val="both"/>
        <w:rPr>
          <w:sz w:val="28"/>
          <w:szCs w:val="28"/>
        </w:rPr>
      </w:pPr>
      <w:r w:rsidRPr="00A514F5">
        <w:rPr>
          <w:b/>
          <w:sz w:val="28"/>
          <w:szCs w:val="28"/>
        </w:rPr>
        <w:t xml:space="preserve">Глава Комсомольского                                                           </w:t>
      </w:r>
    </w:p>
    <w:p w:rsidR="00E321CB" w:rsidRPr="0019758A" w:rsidRDefault="00E321CB" w:rsidP="00E321CB">
      <w:pPr>
        <w:rPr>
          <w:b/>
          <w:szCs w:val="28"/>
        </w:rPr>
      </w:pPr>
      <w:r w:rsidRPr="00A514F5">
        <w:rPr>
          <w:b/>
          <w:szCs w:val="28"/>
        </w:rPr>
        <w:t>городского поселения:                                    Е.Н. Нургатина</w:t>
      </w:r>
    </w:p>
    <w:p w:rsidR="00E321CB" w:rsidRDefault="00E321CB" w:rsidP="00E321CB">
      <w:pPr>
        <w:pStyle w:val="ab"/>
        <w:autoSpaceDE w:val="0"/>
        <w:adjustRightInd w:val="0"/>
        <w:ind w:left="735"/>
        <w:jc w:val="both"/>
        <w:rPr>
          <w:szCs w:val="28"/>
          <w:lang w:eastAsia="en-US"/>
        </w:rPr>
      </w:pPr>
    </w:p>
    <w:p w:rsidR="00E321CB" w:rsidRDefault="00E321CB" w:rsidP="00E321CB">
      <w:pPr>
        <w:pStyle w:val="ab"/>
        <w:autoSpaceDE w:val="0"/>
        <w:adjustRightInd w:val="0"/>
        <w:ind w:left="735"/>
        <w:jc w:val="both"/>
        <w:rPr>
          <w:szCs w:val="28"/>
          <w:lang w:eastAsia="en-US"/>
        </w:rPr>
      </w:pPr>
    </w:p>
    <w:p w:rsidR="00E321CB" w:rsidRDefault="00E321CB" w:rsidP="00E321CB">
      <w:pPr>
        <w:pStyle w:val="ab"/>
        <w:autoSpaceDE w:val="0"/>
        <w:adjustRightInd w:val="0"/>
        <w:ind w:left="735"/>
        <w:jc w:val="both"/>
        <w:rPr>
          <w:szCs w:val="28"/>
          <w:lang w:eastAsia="en-US"/>
        </w:rPr>
      </w:pPr>
    </w:p>
    <w:p w:rsidR="00E321CB" w:rsidRDefault="00E321CB" w:rsidP="00E321CB">
      <w:pPr>
        <w:pStyle w:val="ab"/>
        <w:autoSpaceDE w:val="0"/>
        <w:adjustRightInd w:val="0"/>
        <w:ind w:left="735"/>
        <w:jc w:val="both"/>
        <w:rPr>
          <w:szCs w:val="28"/>
          <w:lang w:eastAsia="en-US"/>
        </w:rPr>
      </w:pPr>
    </w:p>
    <w:p w:rsidR="00E321CB" w:rsidRPr="004B24E9" w:rsidRDefault="00E321CB" w:rsidP="00E321CB">
      <w:pPr>
        <w:autoSpaceDE w:val="0"/>
        <w:adjustRightInd w:val="0"/>
        <w:jc w:val="both"/>
        <w:rPr>
          <w:szCs w:val="28"/>
          <w:lang w:eastAsia="en-US"/>
        </w:rPr>
      </w:pPr>
    </w:p>
    <w:p w:rsidR="00E321CB" w:rsidRPr="002C2912" w:rsidRDefault="00E321CB" w:rsidP="00E321CB">
      <w:pPr>
        <w:pStyle w:val="ab"/>
        <w:autoSpaceDE w:val="0"/>
        <w:adjustRightInd w:val="0"/>
        <w:ind w:left="735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2C2912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Приложение к реш</w:t>
      </w:r>
      <w:r>
        <w:rPr>
          <w:rFonts w:ascii="Times New Roman" w:hAnsi="Times New Roman" w:cs="Times New Roman"/>
          <w:sz w:val="20"/>
          <w:szCs w:val="20"/>
          <w:lang w:eastAsia="en-US"/>
        </w:rPr>
        <w:t>ению Совета Комсомольского горо</w:t>
      </w:r>
      <w:r w:rsidRPr="002C2912">
        <w:rPr>
          <w:rFonts w:ascii="Times New Roman" w:hAnsi="Times New Roman" w:cs="Times New Roman"/>
          <w:sz w:val="20"/>
          <w:szCs w:val="20"/>
          <w:lang w:eastAsia="en-US"/>
        </w:rPr>
        <w:t>дского поселения</w:t>
      </w:r>
    </w:p>
    <w:p w:rsidR="00E321CB" w:rsidRPr="002C2912" w:rsidRDefault="00E321CB" w:rsidP="00E321CB">
      <w:pPr>
        <w:pStyle w:val="ab"/>
        <w:autoSpaceDE w:val="0"/>
        <w:adjustRightInd w:val="0"/>
        <w:ind w:left="735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от «24» июня 2020 №350</w:t>
      </w:r>
    </w:p>
    <w:p w:rsidR="00E321CB" w:rsidRPr="002C2912" w:rsidRDefault="00E321CB" w:rsidP="00E321CB">
      <w:pPr>
        <w:pStyle w:val="ab"/>
        <w:autoSpaceDE w:val="0"/>
        <w:adjustRightInd w:val="0"/>
        <w:ind w:left="735"/>
        <w:rPr>
          <w:rFonts w:ascii="Times New Roman" w:hAnsi="Times New Roman" w:cs="Times New Roman"/>
          <w:sz w:val="20"/>
          <w:szCs w:val="20"/>
          <w:lang w:eastAsia="en-US"/>
        </w:rPr>
      </w:pPr>
    </w:p>
    <w:p w:rsidR="00E321CB" w:rsidRDefault="00E321CB" w:rsidP="00E321CB">
      <w:pPr>
        <w:pStyle w:val="ab"/>
        <w:autoSpaceDE w:val="0"/>
        <w:adjustRightInd w:val="0"/>
        <w:ind w:left="735"/>
        <w:jc w:val="both"/>
        <w:rPr>
          <w:szCs w:val="28"/>
          <w:lang w:eastAsia="en-US"/>
        </w:rPr>
      </w:pPr>
    </w:p>
    <w:p w:rsidR="00E321CB" w:rsidRPr="002C2912" w:rsidRDefault="00E321CB" w:rsidP="00E321CB">
      <w:pPr>
        <w:pStyle w:val="ab"/>
        <w:autoSpaceDE w:val="0"/>
        <w:adjustRightInd w:val="0"/>
        <w:ind w:left="735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2C2912">
        <w:rPr>
          <w:rFonts w:ascii="Times New Roman" w:hAnsi="Times New Roman" w:cs="Times New Roman"/>
          <w:b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зменения и дополнения</w:t>
      </w:r>
      <w:r w:rsidRPr="002C291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 Правила благоустройства </w:t>
      </w:r>
      <w:r w:rsidRPr="002C2912">
        <w:rPr>
          <w:rStyle w:val="ad"/>
          <w:rFonts w:ascii="Times New Roman" w:hAnsi="Times New Roman" w:cs="Times New Roman"/>
          <w:sz w:val="28"/>
          <w:szCs w:val="28"/>
        </w:rPr>
        <w:t>на территории</w:t>
      </w:r>
      <w:r w:rsidR="00BF7F67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2C2912">
        <w:rPr>
          <w:rStyle w:val="ad"/>
          <w:rFonts w:ascii="Times New Roman" w:hAnsi="Times New Roman" w:cs="Times New Roman"/>
          <w:sz w:val="28"/>
          <w:szCs w:val="28"/>
        </w:rPr>
        <w:t>Комсомольского городского поселения Комсомольского муниципального района</w:t>
      </w:r>
      <w:r w:rsidR="00BF7F67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2C2912">
        <w:rPr>
          <w:rStyle w:val="ad"/>
          <w:rFonts w:ascii="Times New Roman" w:hAnsi="Times New Roman" w:cs="Times New Roman"/>
          <w:sz w:val="28"/>
          <w:szCs w:val="28"/>
        </w:rPr>
        <w:t>Ивановской области</w:t>
      </w:r>
    </w:p>
    <w:p w:rsidR="00E321CB" w:rsidRDefault="00E321CB" w:rsidP="00E321CB">
      <w:pPr>
        <w:pStyle w:val="ab"/>
        <w:autoSpaceDE w:val="0"/>
        <w:adjustRightInd w:val="0"/>
        <w:ind w:left="735"/>
        <w:jc w:val="both"/>
        <w:rPr>
          <w:szCs w:val="28"/>
          <w:lang w:eastAsia="en-US"/>
        </w:rPr>
      </w:pPr>
    </w:p>
    <w:p w:rsidR="00E321CB" w:rsidRPr="009051AD" w:rsidRDefault="00E321CB" w:rsidP="00E321CB">
      <w:pPr>
        <w:pStyle w:val="ab"/>
        <w:autoSpaceDE w:val="0"/>
        <w:adjustRightInd w:val="0"/>
        <w:ind w:left="735"/>
        <w:jc w:val="both"/>
        <w:rPr>
          <w:b/>
          <w:szCs w:val="28"/>
          <w:lang w:eastAsia="en-US"/>
        </w:rPr>
      </w:pPr>
    </w:p>
    <w:p w:rsidR="00E321CB" w:rsidRPr="00AE5635" w:rsidRDefault="00E321CB" w:rsidP="00E321CB">
      <w:pPr>
        <w:pStyle w:val="ac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раздел3</w:t>
      </w:r>
      <w:r w:rsidRPr="00AE5635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,</w:t>
      </w:r>
      <w:r w:rsidR="00BF7F6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E5635">
        <w:rPr>
          <w:sz w:val="28"/>
          <w:szCs w:val="28"/>
        </w:rPr>
        <w:t xml:space="preserve">татью </w:t>
      </w:r>
      <w:r>
        <w:rPr>
          <w:sz w:val="28"/>
          <w:szCs w:val="28"/>
        </w:rPr>
        <w:t>3</w:t>
      </w:r>
      <w:r w:rsidRPr="00AE5635">
        <w:rPr>
          <w:sz w:val="28"/>
          <w:szCs w:val="28"/>
        </w:rPr>
        <w:t>.</w:t>
      </w:r>
      <w:r>
        <w:rPr>
          <w:sz w:val="28"/>
          <w:szCs w:val="28"/>
        </w:rPr>
        <w:t xml:space="preserve">3, </w:t>
      </w:r>
      <w:r w:rsidRPr="00AE5635">
        <w:rPr>
          <w:spacing w:val="2"/>
          <w:sz w:val="28"/>
          <w:szCs w:val="28"/>
        </w:rPr>
        <w:t xml:space="preserve">п. </w:t>
      </w:r>
      <w:r>
        <w:rPr>
          <w:spacing w:val="2"/>
          <w:sz w:val="28"/>
          <w:szCs w:val="28"/>
        </w:rPr>
        <w:t>1 подпунктами 1.5.1 -1.5.11.:</w:t>
      </w:r>
      <w:r w:rsidRPr="00AE5635">
        <w:rPr>
          <w:spacing w:val="2"/>
          <w:sz w:val="28"/>
          <w:szCs w:val="28"/>
        </w:rPr>
        <w:t> </w:t>
      </w:r>
    </w:p>
    <w:p w:rsidR="00E321CB" w:rsidRPr="0019758A" w:rsidRDefault="00E321CB" w:rsidP="00E321CB">
      <w:pPr>
        <w:ind w:left="-567" w:firstLine="567"/>
        <w:jc w:val="both"/>
        <w:rPr>
          <w:szCs w:val="28"/>
        </w:rPr>
      </w:pPr>
      <w:r w:rsidRPr="001A5CBF">
        <w:rPr>
          <w:szCs w:val="28"/>
          <w:shd w:val="clear" w:color="auto" w:fill="FFFFFF"/>
        </w:rPr>
        <w:t>Уборка территории:</w:t>
      </w:r>
    </w:p>
    <w:p w:rsidR="00E321CB" w:rsidRPr="001A5CBF" w:rsidRDefault="00E321CB" w:rsidP="00E321CB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1A5CBF">
        <w:rPr>
          <w:color w:val="auto"/>
          <w:sz w:val="28"/>
          <w:szCs w:val="28"/>
          <w:shd w:val="clear" w:color="auto" w:fill="FFFFFF"/>
        </w:rPr>
        <w:t xml:space="preserve">1.5.1. Обязанности по организации и (или) производству работ по уборке, очистке, санитарному содержанию территорий (земельных участков), скос травы и уборка снега возлагаются на организации независимо от их организационно-правовой формы, а также собственников частных домовладений в следующем порядке, если иное не предусмотрено законом или договором: </w:t>
      </w:r>
    </w:p>
    <w:p w:rsidR="00E321CB" w:rsidRPr="001A5CBF" w:rsidRDefault="00E321CB" w:rsidP="00E321CB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1A5CBF">
        <w:rPr>
          <w:color w:val="auto"/>
          <w:sz w:val="28"/>
          <w:szCs w:val="28"/>
          <w:shd w:val="clear" w:color="auto" w:fill="FFFFFF"/>
        </w:rPr>
        <w:t xml:space="preserve">1.5.2. Территории земельных участков, на которых расположены многоквартирные дома и границы которых определены на основании данных государственного кадастрового учета, с элементами озеленения и благоустройства - за ТСЖ, управляющими организациями, уполномоченными обслуживать жилищный фонд, организациями, обслуживающими его по договорам, либо собственниками (в случае непосредственного способа управления); </w:t>
      </w:r>
    </w:p>
    <w:p w:rsidR="00E321CB" w:rsidRPr="001A5CBF" w:rsidRDefault="00E321CB" w:rsidP="00E321CB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1A5CBF">
        <w:rPr>
          <w:color w:val="auto"/>
          <w:sz w:val="28"/>
          <w:szCs w:val="28"/>
          <w:shd w:val="clear" w:color="auto" w:fill="FFFFFF"/>
        </w:rPr>
        <w:t xml:space="preserve">1.5.3. За учреждениями социальной сферы (школы, дошкольные учреждения, учреждения культуры, здравоохранения, физкультуры и спорта) - территории в границах отведенного земельного участка и прилегающая территория на расстоянии 5 метров от внешней границы участка; </w:t>
      </w:r>
    </w:p>
    <w:p w:rsidR="00E321CB" w:rsidRPr="001A5CBF" w:rsidRDefault="00E321CB" w:rsidP="00E321CB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1A5CBF">
        <w:rPr>
          <w:color w:val="auto"/>
          <w:sz w:val="28"/>
          <w:szCs w:val="28"/>
          <w:shd w:val="clear" w:color="auto" w:fill="FFFFFF"/>
        </w:rPr>
        <w:t xml:space="preserve">1.5.4. Индивидуальные предприниматели, юридические лица, эксплуатирующие встроенные нежилые помещения в многоквартирных жилых домах, осуществляют санитарную очистку земельного участка, выделенного для эксплуатации жилого фонда, пропорционально занимаемым площадям. Участок для санитарной очистки определяется собственником жилого фонда; </w:t>
      </w:r>
    </w:p>
    <w:p w:rsidR="00E321CB" w:rsidRPr="001A5CBF" w:rsidRDefault="00E321CB" w:rsidP="00E321CB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1A5CBF">
        <w:rPr>
          <w:color w:val="auto"/>
          <w:sz w:val="28"/>
          <w:szCs w:val="28"/>
          <w:shd w:val="clear" w:color="auto" w:fill="FFFFFF"/>
        </w:rPr>
        <w:t xml:space="preserve">1.5.5. За организациями промышленности, торговли и общественного питания, транспорта, заправочными станциями - территории в границах отведенного земельного участка и прилегающая территория на расстоянии 5 метров от внешней границы закрепленного участка; </w:t>
      </w:r>
    </w:p>
    <w:p w:rsidR="00E321CB" w:rsidRPr="001A5CBF" w:rsidRDefault="00E321CB" w:rsidP="00E321CB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1A5CBF">
        <w:rPr>
          <w:color w:val="auto"/>
          <w:sz w:val="28"/>
          <w:szCs w:val="28"/>
          <w:shd w:val="clear" w:color="auto" w:fill="FFFFFF"/>
        </w:rPr>
        <w:t xml:space="preserve">1.5.6. За собственниками частных домовладений - территории в границах выделенного земельного участка и прилегающая территория на расстоянии 5 метров от внешней границы закрепленного участка; </w:t>
      </w:r>
    </w:p>
    <w:p w:rsidR="00E321CB" w:rsidRPr="001A5CBF" w:rsidRDefault="00E321CB" w:rsidP="00E321CB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1A5CBF">
        <w:rPr>
          <w:color w:val="auto"/>
          <w:sz w:val="28"/>
          <w:szCs w:val="28"/>
          <w:shd w:val="clear" w:color="auto" w:fill="FFFFFF"/>
        </w:rPr>
        <w:t xml:space="preserve">1.5.7. За рынками, организациями торговли, индивидуальными предпринимателями, юридическими и физическими лицами, осуществляющими мелкорозничную торговлю (палатки, лотки, ларьки, киоски, павильоны, летние кафе и другие объекты нестационарной уличной торговли) - территория отведенного земельного участка и прилегающая территория на расстоянии 5 метров от внешней границы закрепленного участка; </w:t>
      </w:r>
    </w:p>
    <w:p w:rsidR="00E321CB" w:rsidRPr="001A5CBF" w:rsidRDefault="00E321CB" w:rsidP="00E321CB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1A5CBF">
        <w:rPr>
          <w:color w:val="auto"/>
          <w:sz w:val="28"/>
          <w:szCs w:val="28"/>
          <w:shd w:val="clear" w:color="auto" w:fill="FFFFFF"/>
        </w:rPr>
        <w:t xml:space="preserve">1.5.8. За гаражными кооперативами - территории в пределах земельного участка и прилегающая территория на расстоянии 5 метров от внешней границы закрепленного участка; </w:t>
      </w:r>
    </w:p>
    <w:p w:rsidR="00E321CB" w:rsidRPr="001A5CBF" w:rsidRDefault="00E321CB" w:rsidP="00E321CB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1A5CBF">
        <w:rPr>
          <w:color w:val="auto"/>
          <w:sz w:val="28"/>
          <w:szCs w:val="28"/>
          <w:shd w:val="clear" w:color="auto" w:fill="FFFFFF"/>
        </w:rPr>
        <w:lastRenderedPageBreak/>
        <w:t xml:space="preserve">1.5.9. За организациями, в ведении которых находятся сооружения коммунального назначения, - территории в пределах земельного участка и прилегающая территория на расстоянии 5 метров от внешней границы закрепленного участка; </w:t>
      </w:r>
    </w:p>
    <w:p w:rsidR="00E321CB" w:rsidRPr="001A5CBF" w:rsidRDefault="00E321CB" w:rsidP="00E321CB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1A5CBF">
        <w:rPr>
          <w:sz w:val="28"/>
          <w:szCs w:val="28"/>
          <w:shd w:val="clear" w:color="auto" w:fill="FFFFFF"/>
        </w:rPr>
        <w:t xml:space="preserve">1.5.10. За собственниками, лицами, в управлении которых находятся инженерные сооружения, работающие в автоматическом режиме (без обслуживающего персонала), - территория инженерных сооружений; </w:t>
      </w:r>
    </w:p>
    <w:p w:rsidR="00E321CB" w:rsidRPr="001A5CBF" w:rsidRDefault="00E321CB" w:rsidP="00E321CB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1A5CBF">
        <w:rPr>
          <w:sz w:val="28"/>
          <w:szCs w:val="28"/>
          <w:shd w:val="clear" w:color="auto" w:fill="FFFFFF"/>
        </w:rPr>
        <w:t xml:space="preserve">1.5.11. Содержание мест захоронения (кладбищ), мемориалов - за организацией, осуществляющей обслуживание объекта, - в пределах землеотвода и прилегающая территория на расстоянии 5 метров от внешней границы землеотвода; </w:t>
      </w:r>
    </w:p>
    <w:p w:rsidR="00E321CB" w:rsidRDefault="00E321CB" w:rsidP="00E321CB">
      <w:pPr>
        <w:pStyle w:val="Default"/>
        <w:jc w:val="both"/>
        <w:rPr>
          <w:szCs w:val="28"/>
        </w:rPr>
      </w:pPr>
    </w:p>
    <w:p w:rsidR="00E321CB" w:rsidRPr="001A5CBF" w:rsidRDefault="00E321CB" w:rsidP="00E321CB">
      <w:pPr>
        <w:pStyle w:val="Default"/>
        <w:jc w:val="both"/>
        <w:rPr>
          <w:sz w:val="28"/>
          <w:szCs w:val="28"/>
          <w:shd w:val="clear" w:color="auto" w:fill="FFFFFF"/>
        </w:rPr>
      </w:pPr>
      <w:r w:rsidRPr="004D7310">
        <w:rPr>
          <w:b/>
          <w:sz w:val="28"/>
          <w:szCs w:val="28"/>
        </w:rPr>
        <w:t xml:space="preserve"> 2.</w:t>
      </w:r>
      <w:r w:rsidRPr="001A5CBF">
        <w:rPr>
          <w:sz w:val="28"/>
          <w:szCs w:val="28"/>
        </w:rPr>
        <w:t xml:space="preserve">Дополнить раздел 3 Правил, статью 3.3, </w:t>
      </w:r>
      <w:r w:rsidRPr="001A5CBF">
        <w:rPr>
          <w:spacing w:val="2"/>
          <w:sz w:val="28"/>
          <w:szCs w:val="28"/>
        </w:rPr>
        <w:t>п. 1 подпунктами 1.6.1-1.6.2.: </w:t>
      </w:r>
    </w:p>
    <w:p w:rsidR="00E321CB" w:rsidRPr="001A5CBF" w:rsidRDefault="00E321CB" w:rsidP="00E321CB">
      <w:pPr>
        <w:ind w:left="-567"/>
        <w:jc w:val="both"/>
        <w:rPr>
          <w:rFonts w:ascii="Arial" w:hAnsi="Arial" w:cs="Arial"/>
          <w:spacing w:val="2"/>
          <w:sz w:val="21"/>
          <w:szCs w:val="21"/>
        </w:rPr>
      </w:pPr>
    </w:p>
    <w:p w:rsidR="00E321CB" w:rsidRPr="001A5CBF" w:rsidRDefault="00E321CB" w:rsidP="00E321CB">
      <w:pPr>
        <w:pStyle w:val="Default"/>
        <w:jc w:val="both"/>
        <w:rPr>
          <w:sz w:val="28"/>
          <w:szCs w:val="28"/>
          <w:shd w:val="clear" w:color="auto" w:fill="FFFFFF"/>
        </w:rPr>
      </w:pPr>
      <w:r w:rsidRPr="001A5CBF">
        <w:rPr>
          <w:sz w:val="28"/>
          <w:szCs w:val="28"/>
          <w:shd w:val="clear" w:color="auto" w:fill="FFFFFF"/>
        </w:rPr>
        <w:t xml:space="preserve">1.6.1. В жилых зданиях, не имеющих канализации, предусматриваются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</w:t>
      </w:r>
    </w:p>
    <w:p w:rsidR="00E321CB" w:rsidRPr="001A5CBF" w:rsidRDefault="00E321CB" w:rsidP="00E321CB">
      <w:pPr>
        <w:jc w:val="both"/>
        <w:rPr>
          <w:szCs w:val="28"/>
          <w:shd w:val="clear" w:color="auto" w:fill="FFFFFF"/>
        </w:rPr>
      </w:pPr>
      <w:r w:rsidRPr="001A5CBF">
        <w:rPr>
          <w:szCs w:val="28"/>
          <w:shd w:val="clear" w:color="auto" w:fill="FFFFFF"/>
        </w:rPr>
        <w:t>1.6.2.  Юридические лица, индивидуальные предприниматели и граждане обязаны:</w:t>
      </w:r>
    </w:p>
    <w:p w:rsidR="00E321CB" w:rsidRPr="001A5CBF" w:rsidRDefault="00E321CB" w:rsidP="00E321CB">
      <w:pPr>
        <w:ind w:firstLine="567"/>
        <w:jc w:val="both"/>
        <w:rPr>
          <w:szCs w:val="28"/>
          <w:shd w:val="clear" w:color="auto" w:fill="FFFFFF"/>
        </w:rPr>
      </w:pPr>
      <w:r w:rsidRPr="001A5CBF">
        <w:rPr>
          <w:szCs w:val="28"/>
          <w:shd w:val="clear" w:color="auto" w:fill="FFFFFF"/>
        </w:rPr>
        <w:t xml:space="preserve">оборудовать в неканализованных зданиях стационарные сборники для жидких коммунальных отходов и обеспечить их правильную эксплуатацию, а также надежную гидроизоляцию выгребных ям, исключающую загрязнение жидкими бытовыми отходами окружающей среды. Организовать своевременный вывоз жидких коммунальных отходов. </w:t>
      </w:r>
    </w:p>
    <w:p w:rsidR="00E321CB" w:rsidRPr="001A5CBF" w:rsidRDefault="00E321CB" w:rsidP="00E321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CBF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Заключить договор на вывоз жидких коммунальных отходов со специализированными организациями, имеющими специализированный транспорт (ассенизационный вакуумный) или договоры на оказание услуг по организации откачки, вывоза и размещения жидких коммунальных отходов с предприятиями (организациями), управляющими организациями, товариществами собственников жилья либо жилищными кооперативами.</w:t>
      </w:r>
    </w:p>
    <w:p w:rsidR="00E321CB" w:rsidRPr="001A5CBF" w:rsidRDefault="00E321CB" w:rsidP="00E321CB">
      <w:pPr>
        <w:ind w:firstLine="567"/>
        <w:jc w:val="both"/>
        <w:rPr>
          <w:szCs w:val="28"/>
          <w:shd w:val="clear" w:color="auto" w:fill="FFFFFF"/>
        </w:rPr>
      </w:pPr>
      <w:r w:rsidRPr="001A5CBF">
        <w:rPr>
          <w:szCs w:val="28"/>
          <w:shd w:val="clear" w:color="auto" w:fill="FFFFFF"/>
        </w:rPr>
        <w:t>Ответственность за техническое и санитарное состояние выгребных ям и прилегающей к ним территории несет их владелец.</w:t>
      </w:r>
    </w:p>
    <w:p w:rsidR="00E321CB" w:rsidRDefault="00E321CB" w:rsidP="00E321CB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1A5CBF">
        <w:rPr>
          <w:sz w:val="28"/>
          <w:szCs w:val="28"/>
          <w:shd w:val="clear" w:color="auto" w:fill="FFFFFF"/>
        </w:rPr>
        <w:t xml:space="preserve">Жидкие нечистоты вывозятся по договорам или разовым заявкам организациями, имеющими специальный транспорт. </w:t>
      </w:r>
    </w:p>
    <w:p w:rsidR="00E321CB" w:rsidRPr="001A5CBF" w:rsidRDefault="00E321CB" w:rsidP="00E321CB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</w:p>
    <w:p w:rsidR="00E321CB" w:rsidRDefault="00E321CB" w:rsidP="00E321CB">
      <w:pPr>
        <w:pStyle w:val="ac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1A5CBF">
        <w:rPr>
          <w:sz w:val="28"/>
          <w:szCs w:val="28"/>
        </w:rPr>
        <w:t xml:space="preserve">3. </w:t>
      </w:r>
      <w:bookmarkStart w:id="0" w:name="sub_1231"/>
      <w:r>
        <w:rPr>
          <w:sz w:val="28"/>
          <w:szCs w:val="28"/>
        </w:rPr>
        <w:t>Изложить часть 6.1 Раздела 6 Правил в новой редакции:</w:t>
      </w:r>
    </w:p>
    <w:p w:rsidR="00E321CB" w:rsidRPr="007D2DC1" w:rsidRDefault="00E321CB" w:rsidP="00E321CB">
      <w:pPr>
        <w:keepNext/>
        <w:overflowPunct w:val="0"/>
        <w:autoSpaceDE w:val="0"/>
        <w:autoSpaceDN w:val="0"/>
        <w:adjustRightInd w:val="0"/>
        <w:ind w:left="-567"/>
        <w:jc w:val="center"/>
        <w:outlineLvl w:val="0"/>
        <w:rPr>
          <w:b/>
          <w:szCs w:val="28"/>
        </w:rPr>
      </w:pPr>
      <w:bookmarkStart w:id="1" w:name="sub_600"/>
      <w:r>
        <w:rPr>
          <w:b/>
          <w:szCs w:val="28"/>
        </w:rPr>
        <w:t>«</w:t>
      </w:r>
      <w:r w:rsidRPr="007D2DC1">
        <w:rPr>
          <w:b/>
          <w:szCs w:val="28"/>
        </w:rPr>
        <w:t>6. Содержание зданий, строений, сооружений</w:t>
      </w:r>
      <w:bookmarkEnd w:id="1"/>
    </w:p>
    <w:p w:rsidR="00E321CB" w:rsidRPr="007D2DC1" w:rsidRDefault="00E321CB" w:rsidP="00E321CB">
      <w:pPr>
        <w:keepNext/>
        <w:overflowPunct w:val="0"/>
        <w:autoSpaceDE w:val="0"/>
        <w:autoSpaceDN w:val="0"/>
        <w:adjustRightInd w:val="0"/>
        <w:ind w:left="-567"/>
        <w:jc w:val="center"/>
        <w:outlineLvl w:val="0"/>
        <w:rPr>
          <w:b/>
          <w:szCs w:val="28"/>
        </w:rPr>
      </w:pPr>
      <w:bookmarkStart w:id="2" w:name="sub_610"/>
      <w:r w:rsidRPr="007D2DC1">
        <w:rPr>
          <w:b/>
          <w:szCs w:val="28"/>
        </w:rPr>
        <w:t>6.1. Фасады зданий и сооружений</w:t>
      </w:r>
    </w:p>
    <w:bookmarkEnd w:id="2"/>
    <w:p w:rsidR="00E321CB" w:rsidRPr="007D2DC1" w:rsidRDefault="00E321CB" w:rsidP="00E321CB">
      <w:pPr>
        <w:ind w:left="-567"/>
        <w:jc w:val="both"/>
        <w:rPr>
          <w:szCs w:val="28"/>
        </w:rPr>
      </w:pPr>
    </w:p>
    <w:p w:rsidR="00E321CB" w:rsidRPr="00CF6E34" w:rsidRDefault="00E321CB" w:rsidP="00E321CB">
      <w:pPr>
        <w:numPr>
          <w:ilvl w:val="0"/>
          <w:numId w:val="2"/>
        </w:numPr>
        <w:ind w:left="0" w:firstLine="709"/>
        <w:jc w:val="both"/>
        <w:rPr>
          <w:color w:val="00B050"/>
          <w:szCs w:val="28"/>
        </w:rPr>
      </w:pPr>
      <w:bookmarkStart w:id="3" w:name="sub_1284"/>
      <w:r w:rsidRPr="00CF6E34">
        <w:rPr>
          <w:szCs w:val="28"/>
        </w:rPr>
        <w:t>Содержание, ремонт, реставрация фасадов зданий и сооружений, а также эксплуатация зданий и сооружений собственниками зданий и сооружений, организациями осуществляющими управление многоквартирным домом на основании заключенных с собственниками помещений договоров и иными лицами на которых возложены такие обязанности,осуществляются в соответствии с установленными Правилами и нормами технической эксплуатации зданий, а также  настоящими Правилами.</w:t>
      </w:r>
    </w:p>
    <w:p w:rsidR="00E321CB" w:rsidRPr="002A3BA6" w:rsidRDefault="00E321CB" w:rsidP="00E321CB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19758A">
        <w:rPr>
          <w:szCs w:val="28"/>
        </w:rPr>
        <w:t xml:space="preserve">Текущий и капитальный ремонт, окраску фасадов зданий и сооружений необходимо производить собственникам зданий и сооружений в зависимости от их технического состояния, учитывая утрату </w:t>
      </w:r>
      <w:r w:rsidRPr="0019758A">
        <w:rPr>
          <w:szCs w:val="28"/>
          <w:shd w:val="clear" w:color="auto" w:fill="FFFFFF"/>
        </w:rPr>
        <w:t xml:space="preserve">эксплуатационных характеристик, а также </w:t>
      </w:r>
      <w:r w:rsidRPr="002A3BA6">
        <w:rPr>
          <w:szCs w:val="28"/>
        </w:rPr>
        <w:t>внешнего облика</w:t>
      </w:r>
      <w:r>
        <w:rPr>
          <w:szCs w:val="28"/>
        </w:rPr>
        <w:t xml:space="preserve"> в связи с</w:t>
      </w:r>
      <w:r w:rsidRPr="0019758A">
        <w:rPr>
          <w:szCs w:val="28"/>
          <w:shd w:val="clear" w:color="auto" w:fill="FFFFFF"/>
        </w:rPr>
        <w:t>утратой первоначального внешнего вида.</w:t>
      </w:r>
    </w:p>
    <w:p w:rsidR="00E321CB" w:rsidRPr="002A3BA6" w:rsidRDefault="00E321CB" w:rsidP="00E321CB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2A3BA6">
        <w:rPr>
          <w:szCs w:val="28"/>
        </w:rPr>
        <w:t xml:space="preserve">Местные разрушения облицовки, штукатурки, фактурного и окрасочного слоев, трещины в штукатурке, выкрашивание раствора из швов облицовки, кирпичной и мелкоблочной кладки, разрушение герметизирующих заделок стыков полносборных зданий, повреждение или износ металлических покрытий на выступающих частях стен, разрушение водосточных труб, мокрые и ржавые пятна, потеки и высолы, </w:t>
      </w:r>
      <w:r w:rsidRPr="002A3BA6">
        <w:rPr>
          <w:szCs w:val="28"/>
        </w:rPr>
        <w:lastRenderedPageBreak/>
        <w:t>общее загрязнение поверхности, разрушение парапетов и иные подобные явления должны устраняться во избежание их дальнейшего усугубления.</w:t>
      </w:r>
    </w:p>
    <w:p w:rsidR="00E321CB" w:rsidRPr="00D51345" w:rsidRDefault="00E321CB" w:rsidP="00E321CB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D51345">
        <w:rPr>
          <w:szCs w:val="28"/>
        </w:rPr>
        <w:t>Фасады зданий, строений, сооружений не должны иметь несанкционированных рисунков, надписей, лакокрасочных загрязнений и им подобных отклонений от цветового решения фасадов, согласованного в установленном порядке с уполномоченным органом, а также посторонних наклеек, объявлений, других информационных материалов.</w:t>
      </w:r>
    </w:p>
    <w:p w:rsidR="00E321CB" w:rsidRDefault="00E321CB" w:rsidP="00E321CB">
      <w:pPr>
        <w:ind w:firstLine="567"/>
        <w:jc w:val="both"/>
        <w:rPr>
          <w:b/>
          <w:bCs/>
          <w:szCs w:val="28"/>
          <w:shd w:val="clear" w:color="auto" w:fill="FFFFFF"/>
        </w:rPr>
      </w:pPr>
      <w:r w:rsidRPr="00D51345">
        <w:rPr>
          <w:bCs/>
          <w:szCs w:val="28"/>
          <w:shd w:val="clear" w:color="auto" w:fill="FFFFFF"/>
        </w:rPr>
        <w:t>Нанесение надписей, изображений путем покраски, наклейки, росписи в технике "граффити" и иными с</w:t>
      </w:r>
      <w:r>
        <w:rPr>
          <w:bCs/>
          <w:szCs w:val="28"/>
          <w:shd w:val="clear" w:color="auto" w:fill="FFFFFF"/>
        </w:rPr>
        <w:t>пособами</w:t>
      </w:r>
      <w:r w:rsidRPr="00D51345">
        <w:rPr>
          <w:bCs/>
          <w:szCs w:val="28"/>
          <w:shd w:val="clear" w:color="auto" w:fill="FFFFFF"/>
        </w:rPr>
        <w:t xml:space="preserve"> на внешние поверхности нежилых зданий, строений, сооружений, многоквартирных домов осуществляется по согласованию с уполномоченным</w:t>
      </w:r>
      <w:r>
        <w:rPr>
          <w:bCs/>
          <w:szCs w:val="28"/>
          <w:shd w:val="clear" w:color="auto" w:fill="FFFFFF"/>
        </w:rPr>
        <w:t>и органами местного самоуправления</w:t>
      </w:r>
      <w:r w:rsidRPr="00D51345">
        <w:rPr>
          <w:b/>
          <w:bCs/>
          <w:szCs w:val="28"/>
          <w:shd w:val="clear" w:color="auto" w:fill="FFFFFF"/>
        </w:rPr>
        <w:t>.</w:t>
      </w:r>
    </w:p>
    <w:p w:rsidR="00E321CB" w:rsidRPr="0019758A" w:rsidRDefault="00E321CB" w:rsidP="00E321CB">
      <w:pPr>
        <w:ind w:firstLine="567"/>
        <w:jc w:val="both"/>
        <w:rPr>
          <w:szCs w:val="28"/>
        </w:rPr>
      </w:pPr>
      <w:r w:rsidRPr="00105ED1">
        <w:rPr>
          <w:b/>
          <w:bCs/>
          <w:szCs w:val="28"/>
          <w:shd w:val="clear" w:color="auto" w:fill="FFFFFF"/>
        </w:rPr>
        <w:t>5</w:t>
      </w:r>
      <w:r w:rsidRPr="0019758A">
        <w:rPr>
          <w:b/>
          <w:bCs/>
          <w:szCs w:val="28"/>
          <w:shd w:val="clear" w:color="auto" w:fill="FFFFFF"/>
        </w:rPr>
        <w:t>.</w:t>
      </w:r>
      <w:r w:rsidRPr="0019758A">
        <w:rPr>
          <w:szCs w:val="28"/>
        </w:rPr>
        <w:t xml:space="preserve">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производить по согласованию с собственниками недвижимости и уполномоченными органами местного самоуправления.</w:t>
      </w:r>
      <w:r w:rsidRPr="00D51345">
        <w:rPr>
          <w:b/>
          <w:bCs/>
          <w:szCs w:val="28"/>
        </w:rPr>
        <w:br/>
      </w:r>
      <w:r w:rsidRPr="00105ED1">
        <w:rPr>
          <w:b/>
          <w:bCs/>
          <w:szCs w:val="28"/>
        </w:rPr>
        <w:t xml:space="preserve">        6.</w:t>
      </w:r>
      <w:r>
        <w:rPr>
          <w:szCs w:val="28"/>
        </w:rPr>
        <w:t xml:space="preserve">Лица </w:t>
      </w:r>
      <w:r w:rsidRPr="00D51345">
        <w:rPr>
          <w:szCs w:val="28"/>
        </w:rPr>
        <w:t>являющиеся правообладателями нежилых зданий либо отдельных нежилых помещений в нежилых зданиях, обеспечивают поддержание надлежащего физического и технического состояния (включая своевременный ремонт) фасадов зданий и сооружений.</w:t>
      </w:r>
    </w:p>
    <w:p w:rsidR="00E321CB" w:rsidRPr="00D51345" w:rsidRDefault="00E321CB" w:rsidP="00E321CB">
      <w:pPr>
        <w:ind w:firstLine="567"/>
        <w:jc w:val="both"/>
        <w:rPr>
          <w:szCs w:val="28"/>
        </w:rPr>
      </w:pPr>
      <w:r w:rsidRPr="00105ED1">
        <w:rPr>
          <w:b/>
          <w:szCs w:val="28"/>
        </w:rPr>
        <w:t>7.</w:t>
      </w:r>
      <w:r w:rsidRPr="00D51345">
        <w:rPr>
          <w:szCs w:val="28"/>
        </w:rPr>
        <w:t>Работы по реставрации, ремонту и покраске фасадов зданий и их отдельных элементов (балконы, лоджии, водосточные трубы и аналогичные элементы) должны производиться в соответствии с цветовым решением фасада, согласованным в установленном порядке с уполномоченным органом</w:t>
      </w:r>
      <w:r>
        <w:rPr>
          <w:szCs w:val="28"/>
        </w:rPr>
        <w:t xml:space="preserve"> местного самоуправления</w:t>
      </w:r>
      <w:r w:rsidRPr="00D51345">
        <w:rPr>
          <w:szCs w:val="28"/>
        </w:rPr>
        <w:t xml:space="preserve">, за исключением фасадов зданий, являющихся объектами культурного наследия. </w:t>
      </w:r>
      <w:r w:rsidRPr="00EB348A">
        <w:rPr>
          <w:szCs w:val="28"/>
        </w:rPr>
        <w:t>Расположенные на фасадах зданий информационные таблички, мемориальные доски и другие памятные знаки должны быть читаемы, иметь технически надежное крепление, поддерживаться в чистоте и исправном состоянии, демонтироваться в период проведения ремонтных работ на фасадах зданий и сооружений.</w:t>
      </w:r>
    </w:p>
    <w:p w:rsidR="00E321CB" w:rsidRPr="00D51345" w:rsidRDefault="00E321CB" w:rsidP="00E321CB">
      <w:pPr>
        <w:ind w:firstLine="567"/>
        <w:jc w:val="both"/>
        <w:rPr>
          <w:szCs w:val="28"/>
        </w:rPr>
      </w:pPr>
      <w:r w:rsidRPr="00105ED1">
        <w:rPr>
          <w:b/>
          <w:szCs w:val="28"/>
        </w:rPr>
        <w:t>8.</w:t>
      </w:r>
      <w:r w:rsidRPr="00D51345">
        <w:rPr>
          <w:szCs w:val="28"/>
        </w:rPr>
        <w:t>Входы, цоколи, витрины, вывески, наружные лестницы зданий, средства размещения информации должны содержаться в чистоте и исправном состоянии</w:t>
      </w:r>
      <w:r>
        <w:rPr>
          <w:szCs w:val="28"/>
        </w:rPr>
        <w:t>, исключая какие-либо внешние повреждения</w:t>
      </w:r>
      <w:r w:rsidRPr="00D51345">
        <w:rPr>
          <w:szCs w:val="28"/>
        </w:rPr>
        <w:t xml:space="preserve">. </w:t>
      </w:r>
    </w:p>
    <w:p w:rsidR="00E321CB" w:rsidRPr="00D51345" w:rsidRDefault="00E321CB" w:rsidP="00E321CB">
      <w:pPr>
        <w:ind w:firstLine="567"/>
        <w:jc w:val="both"/>
        <w:rPr>
          <w:szCs w:val="28"/>
        </w:rPr>
      </w:pPr>
      <w:r w:rsidRPr="00105ED1">
        <w:rPr>
          <w:b/>
          <w:szCs w:val="28"/>
        </w:rPr>
        <w:t>9.</w:t>
      </w:r>
      <w:r w:rsidRPr="00D51345">
        <w:rPr>
          <w:szCs w:val="28"/>
        </w:rPr>
        <w:t xml:space="preserve">При оформлении витрин и окон зданий, строений, сооружений, в которых осуществляется предпринимательская деятельность, на территории </w:t>
      </w:r>
      <w:r>
        <w:rPr>
          <w:szCs w:val="28"/>
        </w:rPr>
        <w:t xml:space="preserve">Комсомольского городского поселения </w:t>
      </w:r>
      <w:r w:rsidRPr="00D51345">
        <w:rPr>
          <w:szCs w:val="28"/>
        </w:rPr>
        <w:t>запрещается:</w:t>
      </w:r>
    </w:p>
    <w:p w:rsidR="00E321CB" w:rsidRPr="00D51345" w:rsidRDefault="00E321CB" w:rsidP="00E321CB">
      <w:pPr>
        <w:ind w:firstLine="567"/>
        <w:jc w:val="both"/>
        <w:rPr>
          <w:szCs w:val="28"/>
        </w:rPr>
      </w:pPr>
      <w:r w:rsidRPr="00D51345">
        <w:rPr>
          <w:szCs w:val="28"/>
        </w:rPr>
        <w:t xml:space="preserve"> 1) размещение на остеклении любой информации, за исключением размещения на внутреннем остеклении информации о наименовании (фирменном наименовании) организации (юридического лица, индивидуального предпринимателя), месте ее нахождения (адрес) и режиме работы; </w:t>
      </w:r>
    </w:p>
    <w:p w:rsidR="00E321CB" w:rsidRPr="00D51345" w:rsidRDefault="00E321CB" w:rsidP="00E321CB">
      <w:pPr>
        <w:ind w:firstLine="567"/>
        <w:jc w:val="both"/>
        <w:rPr>
          <w:szCs w:val="28"/>
        </w:rPr>
      </w:pPr>
      <w:r w:rsidRPr="00D51345">
        <w:rPr>
          <w:szCs w:val="28"/>
        </w:rPr>
        <w:t>2) размещение любых видов информационных конструкций с креплением на наружные ограждения;</w:t>
      </w:r>
    </w:p>
    <w:p w:rsidR="00E321CB" w:rsidRPr="00D51345" w:rsidRDefault="00E321CB" w:rsidP="00E321CB">
      <w:pPr>
        <w:ind w:firstLine="567"/>
        <w:jc w:val="both"/>
        <w:rPr>
          <w:szCs w:val="28"/>
        </w:rPr>
      </w:pPr>
      <w:r w:rsidRPr="00D51345">
        <w:rPr>
          <w:szCs w:val="28"/>
        </w:rPr>
        <w:t xml:space="preserve"> 3) размещение на фасаде конструкций, полностью или частично перекрывающих проемы витрин и окон; </w:t>
      </w:r>
    </w:p>
    <w:p w:rsidR="00E321CB" w:rsidRPr="00E84D03" w:rsidRDefault="00E321CB" w:rsidP="00E321CB">
      <w:pPr>
        <w:ind w:firstLine="567"/>
        <w:jc w:val="both"/>
        <w:rPr>
          <w:szCs w:val="28"/>
        </w:rPr>
      </w:pPr>
      <w:r w:rsidRPr="00D51345">
        <w:rPr>
          <w:szCs w:val="28"/>
        </w:rPr>
        <w:t>4</w:t>
      </w:r>
      <w:r w:rsidRPr="00DF10F6">
        <w:rPr>
          <w:szCs w:val="28"/>
        </w:rPr>
        <w:t>) замена остекления непрозрачными материалами.</w:t>
      </w:r>
    </w:p>
    <w:p w:rsidR="00E321CB" w:rsidRPr="00CF6E34" w:rsidRDefault="00E321CB" w:rsidP="00E321CB">
      <w:pPr>
        <w:ind w:firstLine="567"/>
        <w:jc w:val="both"/>
        <w:rPr>
          <w:szCs w:val="28"/>
        </w:rPr>
      </w:pPr>
      <w:r w:rsidRPr="00CF6E34">
        <w:rPr>
          <w:b/>
          <w:szCs w:val="28"/>
        </w:rPr>
        <w:t>10</w:t>
      </w:r>
      <w:r w:rsidRPr="0019758A">
        <w:rPr>
          <w:szCs w:val="28"/>
        </w:rPr>
        <w:t>.</w:t>
      </w:r>
      <w:r w:rsidRPr="00CF6E34">
        <w:rPr>
          <w:szCs w:val="28"/>
        </w:rPr>
        <w:t>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разрешения.</w:t>
      </w:r>
    </w:p>
    <w:p w:rsidR="00E321CB" w:rsidRPr="0019758A" w:rsidRDefault="00E321CB" w:rsidP="00E321CB">
      <w:pPr>
        <w:ind w:firstLine="567"/>
        <w:jc w:val="both"/>
        <w:rPr>
          <w:szCs w:val="28"/>
        </w:rPr>
      </w:pPr>
      <w:r w:rsidRPr="0019758A">
        <w:rPr>
          <w:b/>
          <w:szCs w:val="28"/>
        </w:rPr>
        <w:t>11.</w:t>
      </w:r>
      <w:r w:rsidRPr="0019758A">
        <w:rPr>
          <w:szCs w:val="28"/>
        </w:rPr>
        <w:t xml:space="preserve"> Запрещается производить изменения балконов, лоджий, а также загромождать их разными предметами домашнего обихода и строительными материалами, создающими угрозу для жизни и здоровья граждан.</w:t>
      </w:r>
    </w:p>
    <w:p w:rsidR="00E321CB" w:rsidRPr="0019758A" w:rsidRDefault="00E321CB" w:rsidP="00E321CB">
      <w:pPr>
        <w:ind w:firstLine="567"/>
        <w:jc w:val="both"/>
        <w:rPr>
          <w:szCs w:val="28"/>
        </w:rPr>
      </w:pPr>
      <w:r w:rsidRPr="0019758A">
        <w:rPr>
          <w:b/>
          <w:szCs w:val="28"/>
        </w:rPr>
        <w:t>12.</w:t>
      </w:r>
      <w:r w:rsidRPr="0019758A">
        <w:rPr>
          <w:szCs w:val="28"/>
        </w:rPr>
        <w:t xml:space="preserve">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E321CB" w:rsidRPr="0019758A" w:rsidRDefault="00E321CB" w:rsidP="00E321CB">
      <w:pPr>
        <w:ind w:firstLine="567"/>
        <w:jc w:val="both"/>
        <w:rPr>
          <w:szCs w:val="28"/>
        </w:rPr>
      </w:pPr>
      <w:r w:rsidRPr="0019758A">
        <w:rPr>
          <w:b/>
          <w:bCs/>
          <w:szCs w:val="28"/>
        </w:rPr>
        <w:t>13.</w:t>
      </w:r>
      <w:r w:rsidRPr="0019758A">
        <w:rPr>
          <w:bCs/>
          <w:szCs w:val="28"/>
        </w:rPr>
        <w:t>Граждане, индивидуальные предприниматели, организации любых организационно-правовых форм, находящиеся на территории Комсомольского городского поселения, обязаны:</w:t>
      </w:r>
    </w:p>
    <w:p w:rsidR="00E321CB" w:rsidRPr="0019758A" w:rsidRDefault="00E321CB" w:rsidP="00E321CB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19758A">
        <w:rPr>
          <w:bCs/>
          <w:szCs w:val="28"/>
        </w:rPr>
        <w:t xml:space="preserve">         13.1.Содержать принадлежащие им на праве собственности, ином законном праве здания, включая жилые дома, сооружения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потребителей.</w:t>
      </w:r>
    </w:p>
    <w:p w:rsidR="00E321CB" w:rsidRPr="0019758A" w:rsidRDefault="00E321CB" w:rsidP="00E321CB">
      <w:pPr>
        <w:widowControl w:val="0"/>
        <w:autoSpaceDE w:val="0"/>
        <w:autoSpaceDN w:val="0"/>
        <w:adjustRightInd w:val="0"/>
        <w:ind w:left="567"/>
        <w:jc w:val="both"/>
        <w:rPr>
          <w:bCs/>
          <w:szCs w:val="28"/>
        </w:rPr>
      </w:pPr>
      <w:r w:rsidRPr="0019758A">
        <w:rPr>
          <w:bCs/>
          <w:szCs w:val="28"/>
        </w:rPr>
        <w:t>13.2.Бережно относиться к объектам благоустройства всех форм собственности, расположенным на территории Комсомольского городского поселения.</w:t>
      </w:r>
    </w:p>
    <w:p w:rsidR="00E321CB" w:rsidRPr="0019758A" w:rsidRDefault="00E321CB" w:rsidP="00E321CB">
      <w:pPr>
        <w:widowControl w:val="0"/>
        <w:autoSpaceDE w:val="0"/>
        <w:autoSpaceDN w:val="0"/>
        <w:adjustRightInd w:val="0"/>
        <w:ind w:left="567"/>
        <w:jc w:val="both"/>
        <w:rPr>
          <w:bCs/>
          <w:szCs w:val="28"/>
        </w:rPr>
      </w:pPr>
      <w:r w:rsidRPr="0019758A">
        <w:rPr>
          <w:szCs w:val="28"/>
        </w:rPr>
        <w:t>13.3.Выполнять благоустройство земельных участков, находящихся в их собственности:</w:t>
      </w:r>
    </w:p>
    <w:p w:rsidR="00E321CB" w:rsidRPr="0019758A" w:rsidRDefault="00E321CB" w:rsidP="00E321C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9758A">
        <w:rPr>
          <w:bCs/>
          <w:szCs w:val="28"/>
        </w:rPr>
        <w:t xml:space="preserve"> -</w:t>
      </w:r>
      <w:r w:rsidRPr="0019758A">
        <w:rPr>
          <w:szCs w:val="28"/>
        </w:rPr>
        <w:t>скашивать травостои  более 15-20 сантиметров высоты</w:t>
      </w:r>
    </w:p>
    <w:p w:rsidR="00E321CB" w:rsidRPr="0019758A" w:rsidRDefault="00E321CB" w:rsidP="00E321CB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9758A">
        <w:rPr>
          <w:szCs w:val="28"/>
        </w:rPr>
        <w:t xml:space="preserve"> - удалять сорную растительность и поросль  .</w:t>
      </w:r>
    </w:p>
    <w:p w:rsidR="00E321CB" w:rsidRPr="0019758A" w:rsidRDefault="00E321CB" w:rsidP="00E321CB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9758A">
        <w:rPr>
          <w:bCs/>
          <w:szCs w:val="28"/>
        </w:rPr>
        <w:t>- погибшие и утерявшие декоративность цветы в цветниках и вазонах удалять с одновременной подсадкой новых растений.</w:t>
      </w:r>
    </w:p>
    <w:p w:rsidR="00E321CB" w:rsidRPr="0019758A" w:rsidRDefault="00E321CB" w:rsidP="00E321CB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9758A">
        <w:rPr>
          <w:bCs/>
          <w:szCs w:val="28"/>
        </w:rPr>
        <w:t>13.4.</w:t>
      </w:r>
      <w:r w:rsidRPr="0019758A">
        <w:rPr>
          <w:szCs w:val="28"/>
        </w:rPr>
        <w:t>Поддерживать в чистоте и исправном состоянии здания, строения, сооружений и их элементов.</w:t>
      </w:r>
    </w:p>
    <w:p w:rsidR="00E321CB" w:rsidRPr="0019758A" w:rsidRDefault="00E321CB" w:rsidP="00E321CB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9758A">
        <w:rPr>
          <w:bCs/>
          <w:szCs w:val="28"/>
        </w:rPr>
        <w:t xml:space="preserve">13.5.При отсутствии намерения восстановления объекта демонтировать </w:t>
      </w:r>
      <w:r w:rsidRPr="0019758A">
        <w:rPr>
          <w:szCs w:val="28"/>
        </w:rPr>
        <w:t>ветхие (частично разрушенные) здания, строения, сооружения в т. ч. жилые дома, а в случае их дальнейшей реконструкции обеспечить ограничение свободного доступа в такие здания и сооружения, а также на их прилегающую территорию путем установления забора или иного ограждения.</w:t>
      </w:r>
    </w:p>
    <w:p w:rsidR="00E321CB" w:rsidRPr="0019758A" w:rsidRDefault="00E321CB" w:rsidP="00E321CB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9758A">
        <w:rPr>
          <w:bCs/>
          <w:szCs w:val="28"/>
        </w:rPr>
        <w:t xml:space="preserve">13.6. Производить </w:t>
      </w:r>
      <w:r w:rsidRPr="0019758A">
        <w:rPr>
          <w:szCs w:val="28"/>
        </w:rPr>
        <w:t>очистку, окраску и (или) побелку малых архитектурных форм и элементов внешнего благоустройства (оград, заборов, газонных ограждений и т.п.) по мере необходимости с учетом технического и эстетического состояния данных объектов, но не реже одного раза в год.</w:t>
      </w:r>
    </w:p>
    <w:p w:rsidR="00E321CB" w:rsidRPr="0019758A" w:rsidRDefault="00E321CB" w:rsidP="00E321CB">
      <w:pPr>
        <w:pStyle w:val="a4"/>
        <w:jc w:val="both"/>
        <w:rPr>
          <w:color w:val="000000"/>
          <w:sz w:val="28"/>
          <w:szCs w:val="28"/>
        </w:rPr>
      </w:pPr>
      <w:r w:rsidRPr="00D51345">
        <w:rPr>
          <w:b/>
          <w:bCs/>
          <w:color w:val="000000"/>
        </w:rPr>
        <w:lastRenderedPageBreak/>
        <w:br/>
      </w:r>
      <w:r w:rsidRPr="0019758A">
        <w:rPr>
          <w:b/>
          <w:color w:val="000000"/>
          <w:sz w:val="28"/>
          <w:szCs w:val="28"/>
        </w:rPr>
        <w:t>14.</w:t>
      </w:r>
      <w:r>
        <w:rPr>
          <w:color w:val="000000"/>
          <w:sz w:val="28"/>
          <w:szCs w:val="28"/>
        </w:rPr>
        <w:t xml:space="preserve"> Мероприятия</w:t>
      </w:r>
      <w:r w:rsidRPr="0019758A">
        <w:rPr>
          <w:color w:val="000000"/>
          <w:sz w:val="28"/>
          <w:szCs w:val="28"/>
        </w:rPr>
        <w:t xml:space="preserve"> по эксплуатации фасадов </w:t>
      </w:r>
      <w:r>
        <w:rPr>
          <w:color w:val="000000"/>
          <w:sz w:val="28"/>
          <w:szCs w:val="28"/>
        </w:rPr>
        <w:t xml:space="preserve">включают в себя </w:t>
      </w:r>
      <w:r w:rsidRPr="0019758A">
        <w:rPr>
          <w:color w:val="000000"/>
          <w:sz w:val="28"/>
          <w:szCs w:val="28"/>
        </w:rPr>
        <w:t>плановые и внеплановые осмотры (обследования), а также текущий ремонт.</w:t>
      </w:r>
    </w:p>
    <w:p w:rsidR="00E321CB" w:rsidRPr="0019758A" w:rsidRDefault="00E321CB" w:rsidP="00E321CB">
      <w:pPr>
        <w:pStyle w:val="a4"/>
        <w:jc w:val="both"/>
        <w:rPr>
          <w:color w:val="000000"/>
          <w:sz w:val="28"/>
          <w:szCs w:val="28"/>
        </w:rPr>
      </w:pPr>
      <w:r w:rsidRPr="0019758A">
        <w:rPr>
          <w:color w:val="000000"/>
          <w:sz w:val="28"/>
          <w:szCs w:val="28"/>
        </w:rPr>
        <w:t xml:space="preserve">         14.1.Плановые осмотры фасадов проводятся уполномоченными органами местного самоуправления один раз в год в период подготовки к весеннее-летней эксплуатации.</w:t>
      </w:r>
    </w:p>
    <w:p w:rsidR="00E321CB" w:rsidRPr="0019758A" w:rsidRDefault="00E321CB" w:rsidP="00E321CB">
      <w:pPr>
        <w:pStyle w:val="a4"/>
        <w:jc w:val="both"/>
        <w:rPr>
          <w:color w:val="000000"/>
          <w:sz w:val="28"/>
          <w:szCs w:val="28"/>
        </w:rPr>
      </w:pPr>
      <w:r w:rsidRPr="0019758A">
        <w:rPr>
          <w:color w:val="000000"/>
          <w:sz w:val="28"/>
          <w:szCs w:val="28"/>
        </w:rPr>
        <w:t>Внеплановые осмотры (обследования) фасадов проводятся после стихийных бедствий (пожары, ураганные ветры, оползни и др.), а также при обнаружении таких дефектов, как появление и динамичное развитие трещин, разрушение элементов фасада с угрозой выпадений, обрушений ит.д.</w:t>
      </w:r>
    </w:p>
    <w:p w:rsidR="00E321CB" w:rsidRPr="0019758A" w:rsidRDefault="00E321CB" w:rsidP="00E321CB">
      <w:pPr>
        <w:ind w:firstLine="567"/>
        <w:jc w:val="both"/>
        <w:rPr>
          <w:szCs w:val="28"/>
        </w:rPr>
      </w:pPr>
      <w:r>
        <w:rPr>
          <w:szCs w:val="28"/>
        </w:rPr>
        <w:t>14.2</w:t>
      </w:r>
      <w:r w:rsidRPr="00173F6B">
        <w:rPr>
          <w:szCs w:val="28"/>
        </w:rPr>
        <w:t>. Перечень работ по благоустройству, а также периодичность выполнения работ по ремонту фасадов жилых, нежилых зданий и сооружений, устанавливаются по результатам осмотра объектов уполномоченными органами местного самоуправления.</w:t>
      </w:r>
    </w:p>
    <w:p w:rsidR="00E321CB" w:rsidRPr="0019758A" w:rsidRDefault="00E321CB" w:rsidP="00E321CB">
      <w:pPr>
        <w:ind w:firstLine="567"/>
        <w:jc w:val="both"/>
        <w:rPr>
          <w:szCs w:val="28"/>
        </w:rPr>
      </w:pPr>
      <w:r w:rsidRPr="0019758A">
        <w:rPr>
          <w:szCs w:val="28"/>
        </w:rPr>
        <w:t xml:space="preserve">14.3. Учитывая то, что влияние </w:t>
      </w:r>
      <w:r w:rsidRPr="0019758A">
        <w:rPr>
          <w:szCs w:val="28"/>
          <w:shd w:val="clear" w:color="auto" w:fill="FFFFFF"/>
        </w:rPr>
        <w:t xml:space="preserve">атмосферных осадков, дорожная грязь, сезонные колебания температур приводят к  разрушению фасадов, износу стеновых материалов, ускорению крошения кладки, ржавению металлоконструкций в бетонных блоках и утрате внешнего облика зданий (в том числе жилых домов) и сооружения окраску фасадов необходимо проводить </w:t>
      </w:r>
      <w:r>
        <w:rPr>
          <w:szCs w:val="28"/>
          <w:shd w:val="clear" w:color="auto" w:fill="FFFFFF"/>
        </w:rPr>
        <w:t xml:space="preserve">не реже 1 раза в 5 </w:t>
      </w:r>
      <w:r w:rsidRPr="00CF6E34">
        <w:rPr>
          <w:szCs w:val="28"/>
          <w:shd w:val="clear" w:color="auto" w:fill="FFFFFF"/>
        </w:rPr>
        <w:t>лет.</w:t>
      </w:r>
    </w:p>
    <w:p w:rsidR="00E321CB" w:rsidRPr="007D2DC1" w:rsidRDefault="00E321CB" w:rsidP="00E321CB">
      <w:pPr>
        <w:jc w:val="both"/>
        <w:rPr>
          <w:szCs w:val="28"/>
        </w:rPr>
      </w:pPr>
    </w:p>
    <w:p w:rsidR="00E321CB" w:rsidRPr="007D2DC1" w:rsidRDefault="00E321CB" w:rsidP="00E321CB">
      <w:pPr>
        <w:ind w:firstLine="567"/>
        <w:jc w:val="both"/>
        <w:rPr>
          <w:szCs w:val="28"/>
        </w:rPr>
      </w:pPr>
      <w:bookmarkStart w:id="4" w:name="sub_1285"/>
      <w:bookmarkEnd w:id="3"/>
      <w:r>
        <w:rPr>
          <w:b/>
          <w:szCs w:val="28"/>
        </w:rPr>
        <w:t>15</w:t>
      </w:r>
      <w:r w:rsidRPr="007D2DC1">
        <w:rPr>
          <w:b/>
          <w:szCs w:val="28"/>
        </w:rPr>
        <w:t>.</w:t>
      </w:r>
      <w:r w:rsidRPr="007D2DC1">
        <w:rPr>
          <w:szCs w:val="28"/>
        </w:rPr>
        <w:t xml:space="preserve"> При строительстве и реконструкции объектов капитального строительства не допускается размещение проектируемых зданий и сооружений, а также их элементов (крыльца, лестницы, эркеры, балконы, лоджии, приямки и т.д.) за пределами красных линий.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bookmarkStart w:id="5" w:name="sub_1286"/>
      <w:bookmarkEnd w:id="4"/>
      <w:r>
        <w:rPr>
          <w:b/>
          <w:szCs w:val="28"/>
        </w:rPr>
        <w:t>16</w:t>
      </w:r>
      <w:r w:rsidRPr="007D2DC1">
        <w:rPr>
          <w:b/>
          <w:szCs w:val="28"/>
        </w:rPr>
        <w:t>.</w:t>
      </w:r>
      <w:bookmarkStart w:id="6" w:name="sub_1287"/>
      <w:bookmarkEnd w:id="5"/>
      <w:r w:rsidRPr="007D2DC1">
        <w:rPr>
          <w:szCs w:val="28"/>
        </w:rPr>
        <w:t>Проект объекта некапитального строительства включает в себя "Паспорт отделки фасадов", предусматривающий цветовое решение внешних поверхностей стен, колористическое решение внешних поверхностей стен, крыши, конструктивных элементов здания (входные группы, цоколи и др.), При необходимости в проекте указывается размещение антенн, систем кондиционирования, водосточных труб, отмостки, домовых знаков, защитных сеток и т.п.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bookmarkStart w:id="7" w:name="sub_1288"/>
      <w:bookmarkEnd w:id="6"/>
      <w:r>
        <w:rPr>
          <w:b/>
          <w:szCs w:val="28"/>
        </w:rPr>
        <w:t>17</w:t>
      </w:r>
      <w:r w:rsidRPr="007D2DC1">
        <w:rPr>
          <w:b/>
          <w:szCs w:val="28"/>
        </w:rPr>
        <w:t>.</w:t>
      </w:r>
      <w:r w:rsidRPr="007D2DC1">
        <w:rPr>
          <w:szCs w:val="28"/>
        </w:rPr>
        <w:t xml:space="preserve"> Колористическое решение зданий и сооружений рекомендуется проектировать с учетом концепции общего цветового решения застройки улиц и территорий Комс</w:t>
      </w:r>
      <w:r>
        <w:rPr>
          <w:szCs w:val="28"/>
        </w:rPr>
        <w:t xml:space="preserve">омольского городского поселения, </w:t>
      </w:r>
      <w:r w:rsidRPr="00173F6B">
        <w:rPr>
          <w:szCs w:val="28"/>
        </w:rPr>
        <w:t>утвержденной представительным органом Комсомольского городского поселения.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bookmarkStart w:id="8" w:name="sub_1293"/>
      <w:bookmarkEnd w:id="7"/>
      <w:r>
        <w:rPr>
          <w:b/>
          <w:szCs w:val="28"/>
        </w:rPr>
        <w:t>18</w:t>
      </w:r>
      <w:r w:rsidRPr="007D2DC1">
        <w:rPr>
          <w:b/>
          <w:szCs w:val="28"/>
        </w:rPr>
        <w:t>.</w:t>
      </w:r>
      <w:r w:rsidRPr="007D2DC1">
        <w:rPr>
          <w:szCs w:val="28"/>
        </w:rPr>
        <w:t xml:space="preserve"> Изменение существующего архитектурного облика объекта капитального строительства допускается только при наличии Паспорта цветового решения фасада.</w:t>
      </w:r>
      <w:bookmarkStart w:id="9" w:name="sub_1297"/>
      <w:bookmarkEnd w:id="8"/>
    </w:p>
    <w:p w:rsidR="00E321CB" w:rsidRPr="007D2DC1" w:rsidRDefault="00E321CB" w:rsidP="00E321CB">
      <w:pPr>
        <w:ind w:firstLine="567"/>
        <w:jc w:val="both"/>
        <w:rPr>
          <w:szCs w:val="28"/>
        </w:rPr>
      </w:pPr>
      <w:bookmarkStart w:id="10" w:name="sub_1306"/>
      <w:bookmarkEnd w:id="9"/>
      <w:r>
        <w:rPr>
          <w:b/>
          <w:szCs w:val="28"/>
        </w:rPr>
        <w:t>19</w:t>
      </w:r>
      <w:r w:rsidRPr="007D2DC1">
        <w:rPr>
          <w:b/>
          <w:szCs w:val="28"/>
        </w:rPr>
        <w:t>.</w:t>
      </w:r>
      <w:r w:rsidRPr="007D2DC1">
        <w:rPr>
          <w:szCs w:val="28"/>
        </w:rPr>
        <w:t xml:space="preserve"> Улицы, площади и переулки имеют адресные указатели с обозначением наименования. Адресные указатели устанавливаются на стенах зданий, расположенных на перекрестках, с обеих сторон здания.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bookmarkStart w:id="11" w:name="sub_1307"/>
      <w:bookmarkEnd w:id="10"/>
      <w:r>
        <w:rPr>
          <w:b/>
          <w:szCs w:val="28"/>
        </w:rPr>
        <w:t>20</w:t>
      </w:r>
      <w:r w:rsidRPr="007D2DC1">
        <w:rPr>
          <w:b/>
          <w:szCs w:val="28"/>
        </w:rPr>
        <w:t>.</w:t>
      </w:r>
      <w:r w:rsidRPr="007D2DC1">
        <w:rPr>
          <w:szCs w:val="28"/>
        </w:rPr>
        <w:t xml:space="preserve"> Здания и строения оборудуются номерными, указательными и домовыми знаками (далее - домовые знаки), которые содержатся в чистоте и исправном состоянии и освещаются в темное время суток. Жилые здания, кроме того, оборудуются указателями номеров подъездов.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bookmarkStart w:id="12" w:name="sub_1314"/>
      <w:bookmarkEnd w:id="11"/>
      <w:r>
        <w:rPr>
          <w:b/>
          <w:szCs w:val="28"/>
        </w:rPr>
        <w:t>21</w:t>
      </w:r>
      <w:r w:rsidRPr="007D2DC1">
        <w:rPr>
          <w:b/>
          <w:szCs w:val="28"/>
        </w:rPr>
        <w:t>.</w:t>
      </w:r>
      <w:r w:rsidRPr="007D2DC1">
        <w:rPr>
          <w:szCs w:val="28"/>
        </w:rPr>
        <w:t xml:space="preserve">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bookmarkStart w:id="13" w:name="sub_1319"/>
      <w:bookmarkEnd w:id="12"/>
      <w:r>
        <w:rPr>
          <w:b/>
          <w:szCs w:val="28"/>
        </w:rPr>
        <w:t>22</w:t>
      </w:r>
      <w:r w:rsidRPr="007D2DC1">
        <w:rPr>
          <w:b/>
          <w:szCs w:val="28"/>
        </w:rPr>
        <w:t>.</w:t>
      </w:r>
      <w:r w:rsidRPr="007D2DC1">
        <w:rPr>
          <w:szCs w:val="28"/>
        </w:rPr>
        <w:t xml:space="preserve"> Устройство входов, расположенных выше первого этажа, допускается только на дворовых фасадах в соответствии с требованиями противопожарной безопасности. Входы, расположенные выше первого этажа, не нарушают композицию фасада, не ухудшают его техническое состояние и внешний вид, а также условия проживания и эксплуатации здания. Устройство входов, расположенных выше первого этажа, на фасадах объектов культурного наследия запрещается.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bookmarkStart w:id="14" w:name="sub_1320"/>
      <w:bookmarkEnd w:id="13"/>
      <w:r>
        <w:rPr>
          <w:b/>
          <w:szCs w:val="28"/>
        </w:rPr>
        <w:t>23</w:t>
      </w:r>
      <w:r w:rsidRPr="007D2DC1">
        <w:rPr>
          <w:b/>
          <w:szCs w:val="28"/>
        </w:rPr>
        <w:t>.</w:t>
      </w:r>
      <w:r w:rsidRPr="007D2DC1">
        <w:rPr>
          <w:szCs w:val="28"/>
        </w:rPr>
        <w:t xml:space="preserve"> Входы в объекты торговли и обслуживания решаются в едином комплексе с устройством и оформлением витрин, рекламным оформлением части фасада, относящейся к объекту. Комплексное решение объекта согласовывается с архитектурным решением фасада и другими объектами, расположенными на фасаде.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bookmarkStart w:id="15" w:name="sub_1321"/>
      <w:bookmarkEnd w:id="14"/>
      <w:r>
        <w:rPr>
          <w:b/>
          <w:szCs w:val="28"/>
        </w:rPr>
        <w:t>24</w:t>
      </w:r>
      <w:r w:rsidRPr="007D2DC1">
        <w:rPr>
          <w:b/>
          <w:szCs w:val="28"/>
        </w:rPr>
        <w:t>.</w:t>
      </w:r>
      <w:r w:rsidRPr="007D2DC1">
        <w:rPr>
          <w:szCs w:val="28"/>
        </w:rPr>
        <w:t xml:space="preserve"> Устройство ступеней, лестниц, крылец, приямков соответствует нормативным требованиям, обеспечивает удобство и безопасность использования. Характер устройства, материалы, цветовое решение соответствуют общему архитектурному облику.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bookmarkStart w:id="16" w:name="sub_1322"/>
      <w:bookmarkEnd w:id="15"/>
      <w:r>
        <w:rPr>
          <w:b/>
          <w:szCs w:val="28"/>
        </w:rPr>
        <w:t>25</w:t>
      </w:r>
      <w:r w:rsidRPr="007D2DC1">
        <w:rPr>
          <w:b/>
          <w:szCs w:val="28"/>
        </w:rPr>
        <w:t>.</w:t>
      </w:r>
      <w:r w:rsidRPr="007D2DC1">
        <w:rPr>
          <w:szCs w:val="28"/>
        </w:rPr>
        <w:t xml:space="preserve"> Поверхность ступеней шероховатая, не допускающая скольжения в любое время года. Использование материалов и конструкций, представляющих опасность для людей, включая облицовку глазурованной плиткой, полированным камнем, не допускается.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bookmarkStart w:id="17" w:name="sub_1324"/>
      <w:bookmarkEnd w:id="16"/>
      <w:r>
        <w:rPr>
          <w:b/>
          <w:szCs w:val="28"/>
        </w:rPr>
        <w:t>26</w:t>
      </w:r>
      <w:r w:rsidRPr="007D2DC1">
        <w:rPr>
          <w:b/>
          <w:szCs w:val="28"/>
        </w:rPr>
        <w:t>.</w:t>
      </w:r>
      <w:r w:rsidRPr="007D2DC1">
        <w:rPr>
          <w:szCs w:val="28"/>
        </w:rPr>
        <w:t xml:space="preserve"> При соде</w:t>
      </w:r>
      <w:r>
        <w:rPr>
          <w:szCs w:val="28"/>
        </w:rPr>
        <w:t>ржании фасадов, крыш зданий и</w:t>
      </w:r>
      <w:r w:rsidRPr="007D2DC1">
        <w:rPr>
          <w:szCs w:val="28"/>
        </w:rPr>
        <w:t xml:space="preserve"> сооружений не допускается:</w:t>
      </w:r>
    </w:p>
    <w:bookmarkEnd w:id="17"/>
    <w:p w:rsidR="00E321CB" w:rsidRPr="007D2DC1" w:rsidRDefault="00E321CB" w:rsidP="00E321CB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26.1.</w:t>
      </w:r>
      <w:r w:rsidRPr="007D2DC1">
        <w:rPr>
          <w:szCs w:val="28"/>
        </w:rPr>
        <w:t>Изменение архитектурного облика, нарушение композиции фасада за счет произвольного изменения облика, остекления, оборудования балконов и лоджий, устройства новых балконов и лоджий или ликвидации существующих.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r>
        <w:rPr>
          <w:szCs w:val="28"/>
        </w:rPr>
        <w:t>26.2.</w:t>
      </w:r>
      <w:r w:rsidRPr="007D2DC1">
        <w:rPr>
          <w:szCs w:val="28"/>
        </w:rPr>
        <w:t>Повреждение (загрязнение) поверхности с</w:t>
      </w:r>
      <w:r>
        <w:rPr>
          <w:szCs w:val="28"/>
        </w:rPr>
        <w:t>тен фасадов зданий и сооружений,</w:t>
      </w:r>
      <w:r w:rsidRPr="007D2DC1">
        <w:rPr>
          <w:szCs w:val="28"/>
        </w:rPr>
        <w:t xml:space="preserve"> подтеки и высолы, шелушение окраски, наличие трещин, отслоившейся штукатурки, облицовки, повреждение кирпичной и мелкоблочной кладки, отслоение защитного слоя железобетонных конструкций, разрушение водосточных труб, мокрые и ржавые пятна, разрушение парапетов и иные подобные явления</w:t>
      </w:r>
      <w:r>
        <w:rPr>
          <w:szCs w:val="28"/>
        </w:rPr>
        <w:t xml:space="preserve">, свидетельствующие об утрате </w:t>
      </w:r>
      <w:r w:rsidRPr="00105ED1">
        <w:rPr>
          <w:szCs w:val="28"/>
          <w:shd w:val="clear" w:color="auto" w:fill="FFFFFF"/>
        </w:rPr>
        <w:t>эксплуатационных характеристик</w:t>
      </w:r>
      <w:r>
        <w:rPr>
          <w:szCs w:val="28"/>
          <w:shd w:val="clear" w:color="auto" w:fill="FFFFFF"/>
        </w:rPr>
        <w:t xml:space="preserve"> объекта </w:t>
      </w:r>
      <w:r w:rsidRPr="00105ED1">
        <w:rPr>
          <w:szCs w:val="28"/>
          <w:shd w:val="clear" w:color="auto" w:fill="FFFFFF"/>
        </w:rPr>
        <w:t xml:space="preserve">, </w:t>
      </w:r>
      <w:r>
        <w:rPr>
          <w:szCs w:val="28"/>
          <w:shd w:val="clear" w:color="auto" w:fill="FFFFFF"/>
        </w:rPr>
        <w:t>либо утрате</w:t>
      </w:r>
      <w:r w:rsidRPr="00105ED1">
        <w:rPr>
          <w:szCs w:val="28"/>
          <w:shd w:val="clear" w:color="auto" w:fill="FFFFFF"/>
        </w:rPr>
        <w:t xml:space="preserve"> первоначального внешнего вида</w:t>
      </w:r>
      <w:r>
        <w:rPr>
          <w:szCs w:val="28"/>
          <w:shd w:val="clear" w:color="auto" w:fill="FFFFFF"/>
        </w:rPr>
        <w:t xml:space="preserve"> здания(сооружения)</w:t>
      </w:r>
      <w:r w:rsidRPr="007D2DC1">
        <w:rPr>
          <w:szCs w:val="28"/>
        </w:rPr>
        <w:t>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r>
        <w:rPr>
          <w:szCs w:val="28"/>
        </w:rPr>
        <w:t>26.3.</w:t>
      </w:r>
      <w:r w:rsidRPr="007D2DC1">
        <w:rPr>
          <w:szCs w:val="28"/>
        </w:rPr>
        <w:t>Повреждение архитектурных деталей зданий и сооружений: колонн, пилястр, капителей, фризов, тяг, барельефов, лепных украшений, художественных росписей и т.п.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r>
        <w:rPr>
          <w:szCs w:val="28"/>
        </w:rPr>
        <w:t>26.4.</w:t>
      </w:r>
      <w:r w:rsidRPr="007D2DC1">
        <w:rPr>
          <w:szCs w:val="28"/>
        </w:rPr>
        <w:t xml:space="preserve"> Нарушение герметизации межпанельных стыков.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r>
        <w:rPr>
          <w:szCs w:val="28"/>
        </w:rPr>
        <w:t>26.5.</w:t>
      </w:r>
      <w:r w:rsidRPr="007D2DC1">
        <w:rPr>
          <w:szCs w:val="28"/>
        </w:rPr>
        <w:t>Неисправность конструкции оконных, входных приямков.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r>
        <w:rPr>
          <w:szCs w:val="28"/>
        </w:rPr>
        <w:t>26.6.</w:t>
      </w:r>
      <w:r w:rsidRPr="007D2DC1">
        <w:rPr>
          <w:szCs w:val="28"/>
        </w:rPr>
        <w:t>Повреждение и (или) загрязнение выступающих элементов фасадов зданий и сооружений: балконов, эркеров, тамбуров, карнизов, козырьков и т.п.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r>
        <w:rPr>
          <w:szCs w:val="28"/>
        </w:rPr>
        <w:t>26.7.</w:t>
      </w:r>
      <w:r w:rsidRPr="007D2DC1">
        <w:rPr>
          <w:szCs w:val="28"/>
        </w:rPr>
        <w:t>Разрушение ограждений балконов и т.п.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r>
        <w:rPr>
          <w:szCs w:val="28"/>
        </w:rPr>
        <w:t>26.8.</w:t>
      </w:r>
      <w:r w:rsidRPr="007D2DC1">
        <w:rPr>
          <w:szCs w:val="28"/>
        </w:rPr>
        <w:t xml:space="preserve"> Самовольно оборудовать фасады, конструкти</w:t>
      </w:r>
      <w:r>
        <w:rPr>
          <w:szCs w:val="28"/>
        </w:rPr>
        <w:t xml:space="preserve">вные элементы зданий, балконов, </w:t>
      </w:r>
      <w:r w:rsidRPr="007D2DC1">
        <w:rPr>
          <w:szCs w:val="28"/>
        </w:rPr>
        <w:t>малые архитектурные формырекламной и нерекламной информации,.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r>
        <w:rPr>
          <w:szCs w:val="28"/>
        </w:rPr>
        <w:t>26.9.П</w:t>
      </w:r>
      <w:r w:rsidRPr="007D2DC1">
        <w:rPr>
          <w:szCs w:val="28"/>
        </w:rPr>
        <w:t>ереоборудование фасадов зданий и их конструктивных элементов</w:t>
      </w:r>
      <w:r w:rsidRPr="00173F6B">
        <w:rPr>
          <w:szCs w:val="28"/>
        </w:rPr>
        <w:t>ведущих к нарушению общей концепции застройки населенного пункта.</w:t>
      </w:r>
    </w:p>
    <w:p w:rsidR="00E321CB" w:rsidRPr="007D2DC1" w:rsidRDefault="00E321CB" w:rsidP="00E321CB">
      <w:pPr>
        <w:ind w:firstLine="567"/>
        <w:jc w:val="both"/>
        <w:rPr>
          <w:szCs w:val="28"/>
        </w:rPr>
      </w:pPr>
      <w:r>
        <w:rPr>
          <w:szCs w:val="28"/>
        </w:rPr>
        <w:t>26.10.</w:t>
      </w:r>
      <w:r w:rsidRPr="007D2DC1">
        <w:rPr>
          <w:szCs w:val="28"/>
        </w:rPr>
        <w:t xml:space="preserve"> Складирование тары, строительного и бытового мусора на прилегающей к объектам территории.</w:t>
      </w:r>
      <w:r>
        <w:rPr>
          <w:szCs w:val="28"/>
        </w:rPr>
        <w:t>»</w:t>
      </w:r>
    </w:p>
    <w:p w:rsidR="00E321CB" w:rsidRDefault="00E321CB" w:rsidP="00E321CB">
      <w:pPr>
        <w:pStyle w:val="ac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E321CB" w:rsidRPr="004247C7" w:rsidRDefault="00E321CB" w:rsidP="00E321CB">
      <w:pPr>
        <w:pStyle w:val="ac"/>
        <w:spacing w:before="0" w:beforeAutospacing="0" w:after="0" w:afterAutospacing="0" w:line="0" w:lineRule="atLeast"/>
        <w:jc w:val="both"/>
        <w:rPr>
          <w:bCs/>
          <w:szCs w:val="28"/>
        </w:rPr>
      </w:pPr>
    </w:p>
    <w:p w:rsidR="00E321CB" w:rsidRDefault="00E321CB" w:rsidP="00E321CB">
      <w:pPr>
        <w:jc w:val="both"/>
        <w:rPr>
          <w:b/>
          <w:szCs w:val="28"/>
        </w:rPr>
      </w:pPr>
      <w:r w:rsidRPr="00AE5635">
        <w:rPr>
          <w:b/>
          <w:szCs w:val="28"/>
        </w:rPr>
        <w:t xml:space="preserve">3. </w:t>
      </w:r>
      <w:r>
        <w:rPr>
          <w:b/>
          <w:szCs w:val="28"/>
        </w:rPr>
        <w:t>Р</w:t>
      </w:r>
      <w:r w:rsidRPr="001A5CBF">
        <w:rPr>
          <w:szCs w:val="28"/>
        </w:rPr>
        <w:t xml:space="preserve">аздел </w:t>
      </w:r>
      <w:r>
        <w:rPr>
          <w:szCs w:val="28"/>
        </w:rPr>
        <w:t>11</w:t>
      </w:r>
      <w:r w:rsidRPr="001A5CBF">
        <w:rPr>
          <w:szCs w:val="28"/>
        </w:rPr>
        <w:t xml:space="preserve"> Правил, статью </w:t>
      </w:r>
      <w:r>
        <w:rPr>
          <w:szCs w:val="28"/>
        </w:rPr>
        <w:t>2</w:t>
      </w:r>
      <w:r w:rsidRPr="001A5CBF">
        <w:rPr>
          <w:szCs w:val="28"/>
        </w:rPr>
        <w:t xml:space="preserve">, </w:t>
      </w:r>
      <w:r>
        <w:rPr>
          <w:spacing w:val="2"/>
          <w:szCs w:val="28"/>
        </w:rPr>
        <w:t>изложить в новой редакции</w:t>
      </w:r>
      <w:r w:rsidRPr="001A5CBF">
        <w:rPr>
          <w:spacing w:val="2"/>
          <w:szCs w:val="28"/>
        </w:rPr>
        <w:t>: </w:t>
      </w:r>
    </w:p>
    <w:p w:rsidR="00E321CB" w:rsidRPr="0019758A" w:rsidRDefault="00E321CB" w:rsidP="00E321CB">
      <w:pPr>
        <w:ind w:left="-142"/>
        <w:jc w:val="both"/>
        <w:rPr>
          <w:szCs w:val="28"/>
        </w:rPr>
      </w:pPr>
      <w:r w:rsidRPr="0019758A">
        <w:rPr>
          <w:b/>
          <w:szCs w:val="28"/>
        </w:rPr>
        <w:t>«</w:t>
      </w:r>
      <w:r w:rsidRPr="0019758A">
        <w:rPr>
          <w:szCs w:val="28"/>
        </w:rPr>
        <w:t>Контроль исполнения требований настоящих Правил осуществляется Управлением по вопросу развития инфраструктуры администрации Комсомольского муниципального района (ее должностными лицами и функциональными органами с учетом их компетенции,</w:t>
      </w:r>
      <w:r w:rsidRPr="00BD43DF">
        <w:t xml:space="preserve"> уполномоченными на составление протоколов административных правонарушений в области благоустройства, которые подготавливают материалы при выявлении нарушений юридическими и физическими лицами</w:t>
      </w:r>
      <w:r w:rsidRPr="006A1E6B">
        <w:t>,</w:t>
      </w:r>
      <w:r w:rsidRPr="0019758A">
        <w:rPr>
          <w:szCs w:val="28"/>
        </w:rPr>
        <w:t>в формах:</w:t>
      </w:r>
    </w:p>
    <w:p w:rsidR="00E321CB" w:rsidRPr="0019758A" w:rsidRDefault="00E321CB" w:rsidP="00E321CB">
      <w:pPr>
        <w:ind w:left="-142"/>
        <w:jc w:val="both"/>
        <w:rPr>
          <w:szCs w:val="28"/>
        </w:rPr>
      </w:pPr>
      <w:r w:rsidRPr="0019758A">
        <w:rPr>
          <w:szCs w:val="28"/>
        </w:rPr>
        <w:t xml:space="preserve">- проведения плановых и внеплановых проверок, предусмотренных </w:t>
      </w:r>
      <w:hyperlink r:id="rId14" w:history="1">
        <w:r w:rsidRPr="0019758A">
          <w:rPr>
            <w:sz w:val="26"/>
            <w:szCs w:val="26"/>
          </w:rPr>
          <w:t>Федеральным законом</w:t>
        </w:r>
      </w:hyperlink>
      <w:r w:rsidRPr="0019758A">
        <w:rPr>
          <w:szCs w:val="28"/>
        </w:rPr>
        <w:t xml:space="preserve">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321CB" w:rsidRPr="0019758A" w:rsidRDefault="00E321CB" w:rsidP="00E321CB">
      <w:pPr>
        <w:ind w:left="-142"/>
        <w:jc w:val="both"/>
        <w:rPr>
          <w:szCs w:val="28"/>
        </w:rPr>
      </w:pPr>
      <w:r w:rsidRPr="0019758A">
        <w:rPr>
          <w:szCs w:val="28"/>
        </w:rPr>
        <w:t>- проведения систематического дистанционного обследования благоустройства территории.</w:t>
      </w:r>
    </w:p>
    <w:p w:rsidR="00E321CB" w:rsidRPr="00BD43DF" w:rsidRDefault="00E321CB" w:rsidP="00E321CB">
      <w:pPr>
        <w:autoSpaceDE w:val="0"/>
        <w:ind w:left="-142"/>
        <w:jc w:val="both"/>
      </w:pPr>
      <w:r w:rsidRPr="00BD43DF">
        <w:t>-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интерактивный портал в сети Интернет.</w:t>
      </w:r>
    </w:p>
    <w:p w:rsidR="00E321CB" w:rsidRPr="00BD43DF" w:rsidRDefault="00E321CB" w:rsidP="00E321CB">
      <w:pPr>
        <w:autoSpaceDE w:val="0"/>
        <w:ind w:left="-142" w:firstLine="540"/>
        <w:jc w:val="both"/>
      </w:pPr>
      <w:r w:rsidRPr="00BD43DF"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E321CB" w:rsidRPr="00BD43DF" w:rsidRDefault="00E321CB" w:rsidP="00E321CB">
      <w:pPr>
        <w:autoSpaceDE w:val="0"/>
        <w:jc w:val="both"/>
      </w:pPr>
      <w:r w:rsidRPr="00BD43DF">
        <w:t xml:space="preserve">При проведении проверки осуществляется фото или видеофиксация, на основе которых должностные лица полномочные рассматривать дела об административных правонарушениях, получают возможность делать определенные выводы для правильного разрешения таких дел. </w:t>
      </w:r>
    </w:p>
    <w:p w:rsidR="00E321CB" w:rsidRPr="00BD43DF" w:rsidRDefault="00E321CB" w:rsidP="00E321CB">
      <w:pPr>
        <w:autoSpaceDE w:val="0"/>
        <w:ind w:left="-142" w:firstLine="540"/>
        <w:jc w:val="both"/>
      </w:pPr>
      <w:r w:rsidRPr="00BD43DF">
        <w:t xml:space="preserve">При проведении контроля также осуществляется фото, видео фиксация нарушений Правил благоустройства территории </w:t>
      </w:r>
      <w:r w:rsidRPr="00BD43DF">
        <w:rPr>
          <w:bCs/>
        </w:rPr>
        <w:t>Комсомольского городского поселения</w:t>
      </w:r>
      <w:r w:rsidRPr="00BD43DF">
        <w:t xml:space="preserve">, в случае не установления личности нарушителя возбуждается административное расследования, по факту нарушения Правил благоустройства территории </w:t>
      </w:r>
      <w:r w:rsidRPr="00BD43DF">
        <w:rPr>
          <w:bCs/>
        </w:rPr>
        <w:t>Комсомольского городского поселения</w:t>
      </w:r>
      <w:r w:rsidRPr="00BD43DF">
        <w:t>.</w:t>
      </w:r>
    </w:p>
    <w:p w:rsidR="00E321CB" w:rsidRDefault="00E321CB" w:rsidP="00E321CB">
      <w:pPr>
        <w:autoSpaceDE w:val="0"/>
        <w:ind w:left="-142" w:firstLine="540"/>
        <w:jc w:val="both"/>
      </w:pPr>
      <w:r w:rsidRPr="00BD43DF">
        <w:t>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объеме.</w:t>
      </w:r>
    </w:p>
    <w:p w:rsidR="00E321CB" w:rsidRPr="00BD43DF" w:rsidRDefault="00E321CB" w:rsidP="00E321CB">
      <w:pPr>
        <w:autoSpaceDE w:val="0"/>
        <w:ind w:left="-142" w:firstLine="540"/>
        <w:jc w:val="both"/>
        <w:rPr>
          <w:highlight w:val="magenta"/>
        </w:rPr>
      </w:pPr>
    </w:p>
    <w:bookmarkEnd w:id="0"/>
    <w:p w:rsidR="00E321CB" w:rsidRDefault="00E321CB" w:rsidP="00E321CB">
      <w:pPr>
        <w:pStyle w:val="ac"/>
        <w:spacing w:before="0" w:beforeAutospacing="0" w:after="147" w:afterAutospacing="0"/>
        <w:jc w:val="right"/>
        <w:rPr>
          <w:color w:val="3C3C3C"/>
        </w:rPr>
      </w:pPr>
    </w:p>
    <w:p w:rsidR="00E321CB" w:rsidRDefault="00E321CB" w:rsidP="00E321CB">
      <w:pPr>
        <w:pStyle w:val="ac"/>
        <w:spacing w:before="0" w:beforeAutospacing="0" w:after="147" w:afterAutospacing="0"/>
        <w:jc w:val="right"/>
        <w:rPr>
          <w:color w:val="3C3C3C"/>
        </w:rPr>
      </w:pPr>
    </w:p>
    <w:p w:rsidR="00E321CB" w:rsidRDefault="00E321CB" w:rsidP="00E321CB">
      <w:pPr>
        <w:pStyle w:val="ac"/>
        <w:spacing w:before="0" w:beforeAutospacing="0" w:after="147" w:afterAutospacing="0" w:line="0" w:lineRule="atLeast"/>
        <w:jc w:val="right"/>
      </w:pPr>
    </w:p>
    <w:p w:rsidR="00E321CB" w:rsidRDefault="00E321CB" w:rsidP="00E321CB">
      <w:pPr>
        <w:pStyle w:val="ac"/>
        <w:spacing w:before="0" w:beforeAutospacing="0" w:after="147" w:afterAutospacing="0" w:line="0" w:lineRule="atLeast"/>
        <w:jc w:val="right"/>
      </w:pPr>
    </w:p>
    <w:p w:rsidR="00E321CB" w:rsidRDefault="00E321CB" w:rsidP="00E321CB">
      <w:pPr>
        <w:pStyle w:val="ac"/>
        <w:spacing w:before="0" w:beforeAutospacing="0" w:after="147" w:afterAutospacing="0" w:line="0" w:lineRule="atLeast"/>
        <w:jc w:val="right"/>
      </w:pPr>
    </w:p>
    <w:p w:rsidR="00E321CB" w:rsidRDefault="00E321CB" w:rsidP="00E321CB">
      <w:pPr>
        <w:pStyle w:val="ac"/>
        <w:spacing w:before="0" w:beforeAutospacing="0" w:after="147" w:afterAutospacing="0" w:line="0" w:lineRule="atLeast"/>
        <w:jc w:val="right"/>
      </w:pPr>
    </w:p>
    <w:p w:rsidR="00E321CB" w:rsidRDefault="00E321CB" w:rsidP="00E321CB">
      <w:pPr>
        <w:pStyle w:val="ac"/>
        <w:spacing w:before="0" w:beforeAutospacing="0" w:after="147" w:afterAutospacing="0" w:line="0" w:lineRule="atLeast"/>
        <w:jc w:val="right"/>
      </w:pPr>
    </w:p>
    <w:p w:rsidR="00E321CB" w:rsidRDefault="00E321CB" w:rsidP="00E321CB">
      <w:pPr>
        <w:pStyle w:val="ac"/>
        <w:spacing w:before="0" w:beforeAutospacing="0" w:after="147" w:afterAutospacing="0" w:line="0" w:lineRule="atLeast"/>
        <w:jc w:val="right"/>
      </w:pPr>
    </w:p>
    <w:p w:rsidR="00E321CB" w:rsidRDefault="00E321CB" w:rsidP="00E321CB">
      <w:pPr>
        <w:pStyle w:val="ac"/>
        <w:spacing w:before="0" w:beforeAutospacing="0" w:after="147" w:afterAutospacing="0" w:line="0" w:lineRule="atLeast"/>
        <w:jc w:val="right"/>
      </w:pPr>
    </w:p>
    <w:p w:rsidR="00E321CB" w:rsidRDefault="00E321CB" w:rsidP="00E321CB">
      <w:pPr>
        <w:pStyle w:val="ac"/>
        <w:spacing w:before="0" w:beforeAutospacing="0" w:after="147" w:afterAutospacing="0" w:line="0" w:lineRule="atLeast"/>
        <w:jc w:val="right"/>
      </w:pPr>
    </w:p>
    <w:p w:rsidR="00E321CB" w:rsidRDefault="00E321CB" w:rsidP="00E321CB">
      <w:pPr>
        <w:pStyle w:val="ac"/>
        <w:spacing w:before="0" w:beforeAutospacing="0" w:after="147" w:afterAutospacing="0" w:line="0" w:lineRule="atLeast"/>
        <w:jc w:val="right"/>
      </w:pPr>
    </w:p>
    <w:p w:rsidR="00E321CB" w:rsidRDefault="00E321CB" w:rsidP="00E321CB">
      <w:pPr>
        <w:pStyle w:val="ac"/>
        <w:spacing w:before="0" w:beforeAutospacing="0" w:after="147" w:afterAutospacing="0" w:line="0" w:lineRule="atLeast"/>
        <w:jc w:val="right"/>
      </w:pPr>
    </w:p>
    <w:p w:rsidR="00E321CB" w:rsidRDefault="00E321CB" w:rsidP="00E321CB">
      <w:pPr>
        <w:pStyle w:val="ac"/>
        <w:spacing w:before="0" w:beforeAutospacing="0" w:after="147" w:afterAutospacing="0" w:line="0" w:lineRule="atLeast"/>
        <w:jc w:val="right"/>
      </w:pPr>
    </w:p>
    <w:p w:rsidR="00E321CB" w:rsidRDefault="00E321CB" w:rsidP="00E321CB">
      <w:pPr>
        <w:pStyle w:val="ac"/>
        <w:spacing w:before="0" w:beforeAutospacing="0" w:after="147" w:afterAutospacing="0" w:line="0" w:lineRule="atLeast"/>
        <w:jc w:val="right"/>
      </w:pPr>
    </w:p>
    <w:p w:rsidR="00E321CB" w:rsidRDefault="00E321CB" w:rsidP="00E321CB">
      <w:pPr>
        <w:pStyle w:val="ac"/>
        <w:spacing w:before="0" w:beforeAutospacing="0" w:after="147" w:afterAutospacing="0" w:line="0" w:lineRule="atLeast"/>
        <w:jc w:val="right"/>
      </w:pPr>
    </w:p>
    <w:p w:rsidR="00E321CB" w:rsidRDefault="00E321CB" w:rsidP="00E321CB"/>
    <w:p w:rsidR="00E321CB" w:rsidRDefault="00E321CB" w:rsidP="00E321CB">
      <w:pPr>
        <w:rPr>
          <w:b/>
        </w:rPr>
      </w:pPr>
    </w:p>
    <w:p w:rsidR="00E321CB" w:rsidRPr="004935C5" w:rsidRDefault="00E321CB" w:rsidP="00E321CB">
      <w:pPr>
        <w:jc w:val="center"/>
        <w:rPr>
          <w:b/>
        </w:rPr>
      </w:pPr>
      <w:r>
        <w:rPr>
          <w:b/>
          <w:noProof/>
          <w:color w:val="000080"/>
        </w:rPr>
        <w:drawing>
          <wp:inline distT="0" distB="0" distL="0" distR="0">
            <wp:extent cx="541020" cy="681355"/>
            <wp:effectExtent l="0" t="0" r="0" b="4445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1CB" w:rsidRPr="007C4024" w:rsidRDefault="00E321CB" w:rsidP="00E321CB">
      <w:pPr>
        <w:jc w:val="center"/>
        <w:outlineLvl w:val="0"/>
        <w:rPr>
          <w:bCs/>
          <w:szCs w:val="28"/>
        </w:rPr>
      </w:pPr>
      <w:r w:rsidRPr="007C4024">
        <w:rPr>
          <w:bCs/>
          <w:szCs w:val="28"/>
        </w:rPr>
        <w:t>Российская Федерация</w:t>
      </w:r>
    </w:p>
    <w:p w:rsidR="00E321CB" w:rsidRPr="007C4024" w:rsidRDefault="00E321CB" w:rsidP="00E321CB">
      <w:pPr>
        <w:jc w:val="center"/>
        <w:rPr>
          <w:bCs/>
          <w:szCs w:val="28"/>
        </w:rPr>
      </w:pPr>
      <w:r w:rsidRPr="007C4024">
        <w:rPr>
          <w:bCs/>
          <w:szCs w:val="28"/>
        </w:rPr>
        <w:t>Ивановская область</w:t>
      </w:r>
    </w:p>
    <w:p w:rsidR="00E321CB" w:rsidRPr="007C4024" w:rsidRDefault="00E321CB" w:rsidP="00E321CB">
      <w:pPr>
        <w:jc w:val="center"/>
        <w:rPr>
          <w:bCs/>
          <w:szCs w:val="28"/>
        </w:rPr>
      </w:pPr>
      <w:r w:rsidRPr="007C4024">
        <w:rPr>
          <w:bCs/>
          <w:szCs w:val="28"/>
        </w:rPr>
        <w:t>Комсомольский муниципальный район</w:t>
      </w:r>
    </w:p>
    <w:p w:rsidR="00E321CB" w:rsidRPr="007C4024" w:rsidRDefault="00E321CB" w:rsidP="00E321CB">
      <w:pPr>
        <w:jc w:val="center"/>
        <w:rPr>
          <w:bCs/>
          <w:szCs w:val="28"/>
        </w:rPr>
      </w:pPr>
      <w:r w:rsidRPr="007C4024">
        <w:rPr>
          <w:bCs/>
          <w:szCs w:val="28"/>
        </w:rPr>
        <w:t>СОВЕТ КОМСОМОЛЬСКОГО  ГОРОДСКОГО  ПОСЕЛЕНИЯ</w:t>
      </w:r>
    </w:p>
    <w:p w:rsidR="00E321CB" w:rsidRPr="007C4024" w:rsidRDefault="00E321CB" w:rsidP="00E321CB">
      <w:pPr>
        <w:jc w:val="center"/>
        <w:rPr>
          <w:bCs/>
          <w:szCs w:val="28"/>
        </w:rPr>
      </w:pPr>
      <w:r w:rsidRPr="007C4024">
        <w:rPr>
          <w:bCs/>
          <w:szCs w:val="28"/>
        </w:rPr>
        <w:t>третьего  созыва</w:t>
      </w:r>
    </w:p>
    <w:tbl>
      <w:tblPr>
        <w:tblW w:w="9900" w:type="dxa"/>
        <w:tblInd w:w="135" w:type="dxa"/>
        <w:tblBorders>
          <w:top w:val="thinThickSmallGap" w:sz="24" w:space="0" w:color="auto"/>
        </w:tblBorders>
        <w:tblLook w:val="0000"/>
      </w:tblPr>
      <w:tblGrid>
        <w:gridCol w:w="9900"/>
      </w:tblGrid>
      <w:tr w:rsidR="00E321CB" w:rsidRPr="007C4024" w:rsidTr="00864768">
        <w:trPr>
          <w:trHeight w:val="100"/>
        </w:trPr>
        <w:tc>
          <w:tcPr>
            <w:tcW w:w="9900" w:type="dxa"/>
          </w:tcPr>
          <w:p w:rsidR="00E321CB" w:rsidRPr="007C4024" w:rsidRDefault="00E321CB" w:rsidP="00864768">
            <w:pPr>
              <w:jc w:val="center"/>
              <w:rPr>
                <w:b/>
                <w:szCs w:val="28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7C4024">
                <w:rPr>
                  <w:bCs/>
                  <w:szCs w:val="28"/>
                </w:rPr>
                <w:t>155150, г</w:t>
              </w:r>
            </w:smartTag>
            <w:r w:rsidRPr="007C4024">
              <w:rPr>
                <w:bCs/>
                <w:szCs w:val="28"/>
              </w:rPr>
              <w:t>. Комсомольск, Ул. 50 лет ВЛКСМ, д. 2</w:t>
            </w:r>
          </w:p>
        </w:tc>
      </w:tr>
    </w:tbl>
    <w:p w:rsidR="00E321CB" w:rsidRPr="004935C5" w:rsidRDefault="00E321CB" w:rsidP="00E321CB">
      <w:pPr>
        <w:rPr>
          <w:b/>
          <w:szCs w:val="28"/>
        </w:rPr>
      </w:pPr>
    </w:p>
    <w:p w:rsidR="00E321CB" w:rsidRPr="00034B9C" w:rsidRDefault="00E321CB" w:rsidP="00E321CB">
      <w:pPr>
        <w:pStyle w:val="ac"/>
        <w:spacing w:before="0" w:beforeAutospacing="0" w:after="147" w:afterAutospacing="0"/>
        <w:jc w:val="center"/>
        <w:rPr>
          <w:color w:val="3C3C3C"/>
        </w:rPr>
      </w:pPr>
      <w:r>
        <w:rPr>
          <w:rStyle w:val="ad"/>
          <w:color w:val="3C3C3C"/>
        </w:rPr>
        <w:t>30</w:t>
      </w:r>
      <w:r w:rsidRPr="00034B9C">
        <w:rPr>
          <w:rStyle w:val="ad"/>
          <w:color w:val="3C3C3C"/>
        </w:rPr>
        <w:t xml:space="preserve">.10.2017г. № </w:t>
      </w:r>
      <w:r w:rsidRPr="00DA6283">
        <w:rPr>
          <w:rStyle w:val="ad"/>
          <w:color w:val="3C3C3C"/>
        </w:rPr>
        <w:t>144</w:t>
      </w:r>
    </w:p>
    <w:p w:rsidR="00E321CB" w:rsidRDefault="00E321CB" w:rsidP="00E321CB">
      <w:pPr>
        <w:pStyle w:val="ac"/>
        <w:spacing w:before="0" w:beforeAutospacing="0" w:after="147" w:afterAutospacing="0"/>
        <w:jc w:val="center"/>
        <w:rPr>
          <w:rFonts w:ascii="Arial" w:hAnsi="Arial" w:cs="Arial"/>
          <w:color w:val="3C3C3C"/>
        </w:rPr>
      </w:pPr>
      <w:r>
        <w:rPr>
          <w:rStyle w:val="ad"/>
          <w:rFonts w:ascii="Arial" w:hAnsi="Arial" w:cs="Arial"/>
          <w:color w:val="3C3C3C"/>
        </w:rPr>
        <w:t> </w:t>
      </w:r>
    </w:p>
    <w:p w:rsidR="00E321CB" w:rsidRPr="00E6688C" w:rsidRDefault="00E321CB" w:rsidP="00E321CB">
      <w:pPr>
        <w:pStyle w:val="ac"/>
        <w:spacing w:before="0" w:beforeAutospacing="0" w:after="147" w:afterAutospacing="0"/>
        <w:jc w:val="center"/>
        <w:rPr>
          <w:color w:val="3C3C3C"/>
          <w:sz w:val="28"/>
          <w:szCs w:val="28"/>
        </w:rPr>
      </w:pPr>
      <w:r w:rsidRPr="00E6688C">
        <w:rPr>
          <w:rStyle w:val="ad"/>
          <w:color w:val="3C3C3C"/>
          <w:sz w:val="28"/>
          <w:szCs w:val="28"/>
        </w:rPr>
        <w:t xml:space="preserve">Об утверждении Правил благоустройства </w:t>
      </w:r>
      <w:r>
        <w:rPr>
          <w:rStyle w:val="ad"/>
          <w:color w:val="3C3C3C"/>
          <w:sz w:val="28"/>
          <w:szCs w:val="28"/>
        </w:rPr>
        <w:t xml:space="preserve">на </w:t>
      </w:r>
      <w:r w:rsidRPr="00E6688C">
        <w:rPr>
          <w:rStyle w:val="ad"/>
          <w:color w:val="3C3C3C"/>
          <w:sz w:val="28"/>
          <w:szCs w:val="28"/>
        </w:rPr>
        <w:t>территории</w:t>
      </w:r>
      <w:r w:rsidRPr="00E6688C">
        <w:rPr>
          <w:color w:val="3C3C3C"/>
          <w:sz w:val="28"/>
          <w:szCs w:val="28"/>
        </w:rPr>
        <w:br/>
      </w:r>
      <w:r w:rsidRPr="00E6688C">
        <w:rPr>
          <w:rStyle w:val="ad"/>
          <w:color w:val="3C3C3C"/>
          <w:sz w:val="28"/>
          <w:szCs w:val="28"/>
        </w:rPr>
        <w:t>Комсомольского городского поселения Комсомольского муниципального района</w:t>
      </w:r>
      <w:r w:rsidR="00BF7F67">
        <w:rPr>
          <w:rStyle w:val="ad"/>
          <w:color w:val="3C3C3C"/>
          <w:sz w:val="28"/>
          <w:szCs w:val="28"/>
        </w:rPr>
        <w:t xml:space="preserve"> </w:t>
      </w:r>
      <w:r w:rsidRPr="00E6688C">
        <w:rPr>
          <w:rStyle w:val="ad"/>
          <w:color w:val="3C3C3C"/>
          <w:sz w:val="28"/>
          <w:szCs w:val="28"/>
        </w:rPr>
        <w:t>Ивановской области</w:t>
      </w:r>
    </w:p>
    <w:p w:rsidR="00E321CB" w:rsidRDefault="00E321CB" w:rsidP="00E321CB">
      <w:pPr>
        <w:pStyle w:val="ac"/>
        <w:spacing w:before="0" w:beforeAutospacing="0" w:after="147" w:afterAutospacing="0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 </w:t>
      </w:r>
    </w:p>
    <w:p w:rsidR="00E321CB" w:rsidRPr="004502C4" w:rsidRDefault="00E321CB" w:rsidP="00E321CB">
      <w:pPr>
        <w:ind w:firstLine="567"/>
        <w:jc w:val="both"/>
        <w:rPr>
          <w:szCs w:val="28"/>
        </w:rPr>
      </w:pPr>
      <w:r w:rsidRPr="004502C4">
        <w:rPr>
          <w:szCs w:val="28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Федерации, с Приказом Минстроя России от 13.04.2017 N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Комсомольского городского поселения Комсомольского муниципального района, Совет Комсомольского городского  поселения</w:t>
      </w:r>
    </w:p>
    <w:p w:rsidR="00E321CB" w:rsidRPr="004502C4" w:rsidRDefault="00E321CB" w:rsidP="00E321CB">
      <w:pPr>
        <w:pStyle w:val="ac"/>
        <w:spacing w:before="0" w:beforeAutospacing="0" w:after="147" w:afterAutospacing="0"/>
        <w:jc w:val="both"/>
        <w:rPr>
          <w:b/>
          <w:sz w:val="28"/>
          <w:szCs w:val="28"/>
        </w:rPr>
      </w:pPr>
      <w:r w:rsidRPr="004502C4">
        <w:rPr>
          <w:b/>
          <w:sz w:val="28"/>
          <w:szCs w:val="28"/>
        </w:rPr>
        <w:t>Р Е Ш И Л:</w:t>
      </w:r>
    </w:p>
    <w:p w:rsidR="00E321CB" w:rsidRPr="004502C4" w:rsidRDefault="00E321CB" w:rsidP="00E321CB">
      <w:pPr>
        <w:pStyle w:val="ac"/>
        <w:spacing w:before="0" w:beforeAutospacing="0" w:after="147" w:afterAutospacing="0"/>
        <w:jc w:val="both"/>
        <w:rPr>
          <w:sz w:val="28"/>
          <w:szCs w:val="28"/>
        </w:rPr>
      </w:pPr>
      <w:r w:rsidRPr="004502C4">
        <w:rPr>
          <w:sz w:val="28"/>
          <w:szCs w:val="28"/>
        </w:rPr>
        <w:t>1.Утвердить Правила благоустройства на территории Комсомольского городского поселения Комсомольского муниципального района Ивановской области согласно приложению.</w:t>
      </w:r>
      <w:r w:rsidRPr="004502C4">
        <w:rPr>
          <w:sz w:val="28"/>
          <w:szCs w:val="28"/>
        </w:rPr>
        <w:br/>
        <w:t>2.Решение Совета Комсомольского городского поселения от 07 мая 2014 г № 334 «Об утверждении Правил благоустройства Комсомольского городского поселения Комсомольского муниципального района Ивановской области» считать утратившим силу».</w:t>
      </w:r>
    </w:p>
    <w:p w:rsidR="00E321CB" w:rsidRPr="004502C4" w:rsidRDefault="00E321CB" w:rsidP="00E321CB">
      <w:pPr>
        <w:pStyle w:val="ac"/>
        <w:spacing w:before="0" w:beforeAutospacing="0" w:after="147" w:afterAutospacing="0"/>
        <w:jc w:val="both"/>
        <w:rPr>
          <w:sz w:val="28"/>
          <w:szCs w:val="28"/>
        </w:rPr>
      </w:pPr>
      <w:r w:rsidRPr="004502C4">
        <w:rPr>
          <w:sz w:val="28"/>
          <w:szCs w:val="28"/>
        </w:rPr>
        <w:t>3.Разместить настоящее Решение на официальном сайте администрации Комсомольского муниципального района.</w:t>
      </w:r>
    </w:p>
    <w:p w:rsidR="00E321CB" w:rsidRPr="004502C4" w:rsidRDefault="00E321CB" w:rsidP="00E321CB">
      <w:pPr>
        <w:pStyle w:val="ac"/>
        <w:spacing w:before="0" w:beforeAutospacing="0" w:after="147" w:afterAutospacing="0"/>
        <w:jc w:val="both"/>
        <w:rPr>
          <w:sz w:val="28"/>
          <w:szCs w:val="28"/>
        </w:rPr>
      </w:pPr>
      <w:r w:rsidRPr="004502C4">
        <w:rPr>
          <w:sz w:val="28"/>
          <w:szCs w:val="28"/>
        </w:rPr>
        <w:lastRenderedPageBreak/>
        <w:t> </w:t>
      </w:r>
    </w:p>
    <w:p w:rsidR="00E321CB" w:rsidRDefault="00E321CB" w:rsidP="00E321CB">
      <w:pPr>
        <w:rPr>
          <w:b/>
        </w:rPr>
      </w:pPr>
      <w:r w:rsidRPr="007C4024">
        <w:rPr>
          <w:b/>
        </w:rPr>
        <w:t>Глава Комсомольского</w:t>
      </w:r>
    </w:p>
    <w:p w:rsidR="00E321CB" w:rsidRPr="007C4024" w:rsidRDefault="00E321CB" w:rsidP="00E321CB">
      <w:pPr>
        <w:rPr>
          <w:b/>
        </w:rPr>
      </w:pPr>
      <w:r w:rsidRPr="007C4024">
        <w:rPr>
          <w:b/>
        </w:rPr>
        <w:t>городского поселения</w:t>
      </w:r>
      <w:r>
        <w:rPr>
          <w:b/>
        </w:rPr>
        <w:t>:</w:t>
      </w:r>
      <w:r w:rsidRPr="007C4024">
        <w:rPr>
          <w:b/>
        </w:rPr>
        <w:t>Е.Н. Нургатина</w:t>
      </w:r>
    </w:p>
    <w:p w:rsidR="00E321CB" w:rsidRDefault="00E321CB" w:rsidP="00E321CB">
      <w:pPr>
        <w:rPr>
          <w:b/>
        </w:rPr>
      </w:pPr>
    </w:p>
    <w:p w:rsidR="00E321CB" w:rsidRDefault="00E321CB" w:rsidP="00E321CB">
      <w:pPr>
        <w:rPr>
          <w:b/>
        </w:rPr>
      </w:pPr>
    </w:p>
    <w:p w:rsidR="00E321CB" w:rsidRDefault="00E321CB" w:rsidP="00E321CB">
      <w:pPr>
        <w:pStyle w:val="ac"/>
        <w:spacing w:before="0" w:beforeAutospacing="0" w:after="147" w:afterAutospacing="0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 </w:t>
      </w:r>
    </w:p>
    <w:p w:rsidR="00E321CB" w:rsidRDefault="00E321CB" w:rsidP="00E321CB">
      <w:pPr>
        <w:pStyle w:val="ac"/>
        <w:spacing w:before="0" w:beforeAutospacing="0" w:after="147" w:afterAutospacing="0"/>
        <w:jc w:val="right"/>
        <w:rPr>
          <w:color w:val="3C3C3C"/>
        </w:rPr>
      </w:pPr>
    </w:p>
    <w:p w:rsidR="00E321CB" w:rsidRDefault="00E321CB" w:rsidP="00E321CB">
      <w:pPr>
        <w:pStyle w:val="ac"/>
        <w:spacing w:before="0" w:beforeAutospacing="0" w:after="147" w:afterAutospacing="0" w:line="0" w:lineRule="atLeast"/>
        <w:jc w:val="right"/>
        <w:rPr>
          <w:color w:val="3C3C3C"/>
        </w:rPr>
      </w:pPr>
      <w:r w:rsidRPr="00034B9C">
        <w:rPr>
          <w:color w:val="3C3C3C"/>
        </w:rPr>
        <w:t>Приложение к Решению Совета</w:t>
      </w:r>
    </w:p>
    <w:p w:rsidR="00E321CB" w:rsidRPr="00034B9C" w:rsidRDefault="00E321CB" w:rsidP="00E321CB">
      <w:pPr>
        <w:pStyle w:val="ac"/>
        <w:spacing w:before="0" w:beforeAutospacing="0" w:after="147" w:afterAutospacing="0" w:line="0" w:lineRule="atLeast"/>
        <w:jc w:val="right"/>
        <w:rPr>
          <w:color w:val="3C3C3C"/>
        </w:rPr>
      </w:pPr>
      <w:r>
        <w:rPr>
          <w:color w:val="3C3C3C"/>
        </w:rPr>
        <w:t>Комсомольского городского</w:t>
      </w:r>
      <w:r w:rsidRPr="00034B9C">
        <w:rPr>
          <w:color w:val="3C3C3C"/>
        </w:rPr>
        <w:br/>
        <w:t xml:space="preserve">поселения от </w:t>
      </w:r>
      <w:r>
        <w:rPr>
          <w:color w:val="3C3C3C"/>
        </w:rPr>
        <w:t>30</w:t>
      </w:r>
      <w:r w:rsidRPr="00034B9C">
        <w:rPr>
          <w:color w:val="3C3C3C"/>
        </w:rPr>
        <w:t>.</w:t>
      </w:r>
      <w:r>
        <w:rPr>
          <w:color w:val="3C3C3C"/>
        </w:rPr>
        <w:t>10</w:t>
      </w:r>
      <w:r w:rsidRPr="00034B9C">
        <w:rPr>
          <w:color w:val="3C3C3C"/>
        </w:rPr>
        <w:t xml:space="preserve">.2017г. № </w:t>
      </w:r>
      <w:r>
        <w:rPr>
          <w:color w:val="3C3C3C"/>
        </w:rPr>
        <w:t>144</w:t>
      </w:r>
    </w:p>
    <w:p w:rsidR="00E321CB" w:rsidRPr="00034B9C" w:rsidRDefault="00E321CB" w:rsidP="00E321CB">
      <w:pPr>
        <w:pStyle w:val="1"/>
        <w:ind w:left="-567"/>
        <w:jc w:val="center"/>
        <w:rPr>
          <w:b w:val="0"/>
          <w:sz w:val="28"/>
          <w:szCs w:val="28"/>
        </w:rPr>
      </w:pPr>
      <w:r w:rsidRPr="00034B9C">
        <w:rPr>
          <w:sz w:val="28"/>
          <w:szCs w:val="28"/>
        </w:rPr>
        <w:t>Правила</w:t>
      </w:r>
      <w:r w:rsidRPr="00034B9C">
        <w:rPr>
          <w:sz w:val="28"/>
          <w:szCs w:val="28"/>
        </w:rPr>
        <w:br/>
        <w:t xml:space="preserve">благоустройства </w:t>
      </w:r>
      <w:r>
        <w:rPr>
          <w:sz w:val="28"/>
          <w:szCs w:val="28"/>
        </w:rPr>
        <w:t xml:space="preserve">на </w:t>
      </w:r>
      <w:r w:rsidRPr="00034B9C">
        <w:rPr>
          <w:sz w:val="28"/>
          <w:szCs w:val="28"/>
        </w:rPr>
        <w:t>территории Комсомольского городского поселения</w:t>
      </w:r>
      <w:r w:rsidRPr="00034B9C">
        <w:rPr>
          <w:color w:val="3C3C3C"/>
          <w:sz w:val="28"/>
          <w:szCs w:val="28"/>
        </w:rPr>
        <w:t xml:space="preserve"> Комсомольского муниципального района Ивановской области</w:t>
      </w:r>
    </w:p>
    <w:p w:rsidR="00E321CB" w:rsidRPr="00EE6286" w:rsidRDefault="00E321CB" w:rsidP="00E321CB">
      <w:pPr>
        <w:ind w:left="-567"/>
        <w:jc w:val="center"/>
        <w:rPr>
          <w:b/>
          <w:sz w:val="26"/>
          <w:szCs w:val="26"/>
        </w:rPr>
      </w:pPr>
    </w:p>
    <w:p w:rsidR="00E321CB" w:rsidRPr="00EE6286" w:rsidRDefault="00E321CB" w:rsidP="00E321CB">
      <w:pPr>
        <w:pStyle w:val="1"/>
        <w:ind w:left="-567"/>
        <w:jc w:val="center"/>
        <w:rPr>
          <w:b w:val="0"/>
          <w:sz w:val="28"/>
          <w:szCs w:val="28"/>
        </w:rPr>
      </w:pPr>
      <w:bookmarkStart w:id="18" w:name="sub_100"/>
      <w:r w:rsidRPr="00EE6286">
        <w:rPr>
          <w:sz w:val="28"/>
          <w:szCs w:val="28"/>
        </w:rPr>
        <w:t>1. Общие положения</w:t>
      </w:r>
    </w:p>
    <w:bookmarkEnd w:id="18"/>
    <w:p w:rsidR="00E321CB" w:rsidRPr="00EE6286" w:rsidRDefault="00E321CB" w:rsidP="00E321CB">
      <w:pPr>
        <w:ind w:left="-567"/>
        <w:jc w:val="both"/>
        <w:rPr>
          <w:szCs w:val="28"/>
        </w:rPr>
      </w:pPr>
    </w:p>
    <w:p w:rsidR="00E321CB" w:rsidRPr="00640E11" w:rsidRDefault="00E321CB" w:rsidP="00E321CB">
      <w:pPr>
        <w:ind w:left="-567" w:firstLine="567"/>
        <w:jc w:val="both"/>
        <w:rPr>
          <w:color w:val="000000" w:themeColor="text1"/>
          <w:szCs w:val="28"/>
        </w:rPr>
      </w:pPr>
      <w:bookmarkStart w:id="19" w:name="sub_1001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Правила благоустройства территории Комсомольского городского поселения (далее - Правила) разработаны в соответствии с </w:t>
      </w:r>
      <w:hyperlink r:id="rId15" w:history="1">
        <w:r w:rsidRPr="00640E11">
          <w:rPr>
            <w:rStyle w:val="af5"/>
            <w:color w:val="000000" w:themeColor="text1"/>
          </w:rPr>
          <w:t>Федеральным законом</w:t>
        </w:r>
      </w:hyperlink>
      <w:r w:rsidRPr="00640E11">
        <w:rPr>
          <w:color w:val="000000" w:themeColor="text1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6" w:history="1">
        <w:r w:rsidRPr="00640E11">
          <w:rPr>
            <w:rStyle w:val="af5"/>
            <w:color w:val="000000" w:themeColor="text1"/>
          </w:rPr>
          <w:t>Федеральным законом</w:t>
        </w:r>
      </w:hyperlink>
      <w:r w:rsidRPr="00640E11">
        <w:rPr>
          <w:color w:val="000000" w:themeColor="text1"/>
          <w:szCs w:val="28"/>
        </w:rPr>
        <w:t xml:space="preserve"> от 24.06.1998 N 89-ФЗ "Об отходах производства и потребления", </w:t>
      </w:r>
      <w:hyperlink r:id="rId17" w:history="1">
        <w:r w:rsidRPr="00640E11">
          <w:rPr>
            <w:rStyle w:val="af5"/>
            <w:color w:val="000000" w:themeColor="text1"/>
          </w:rPr>
          <w:t>Федеральным законом</w:t>
        </w:r>
      </w:hyperlink>
      <w:r w:rsidRPr="00640E11">
        <w:rPr>
          <w:color w:val="000000" w:themeColor="text1"/>
          <w:szCs w:val="28"/>
        </w:rPr>
        <w:t xml:space="preserve"> от 30.03.1999 N 52-ФЗ "О санитарно-эпидемиологическом благополучии населения", </w:t>
      </w:r>
      <w:hyperlink r:id="rId18" w:history="1">
        <w:r w:rsidRPr="00640E11">
          <w:rPr>
            <w:rStyle w:val="af5"/>
            <w:color w:val="000000" w:themeColor="text1"/>
          </w:rPr>
          <w:t>Федеральным законом</w:t>
        </w:r>
      </w:hyperlink>
      <w:r w:rsidRPr="00640E11">
        <w:rPr>
          <w:color w:val="000000" w:themeColor="text1"/>
          <w:szCs w:val="28"/>
        </w:rPr>
        <w:t xml:space="preserve"> от 04.05.1999 N 96-ФЗ "Об охране атмосферного воздуха", </w:t>
      </w:r>
      <w:hyperlink r:id="rId19" w:history="1">
        <w:r w:rsidRPr="00640E11">
          <w:rPr>
            <w:rStyle w:val="af5"/>
            <w:color w:val="000000" w:themeColor="text1"/>
          </w:rPr>
          <w:t>Федеральным законом</w:t>
        </w:r>
      </w:hyperlink>
      <w:r w:rsidRPr="00640E11">
        <w:rPr>
          <w:color w:val="000000" w:themeColor="text1"/>
          <w:szCs w:val="28"/>
        </w:rPr>
        <w:t xml:space="preserve"> от 10.01.2002 N 7-ФЗ "Об охране окружающей среды", </w:t>
      </w:r>
      <w:hyperlink r:id="rId20" w:history="1">
        <w:r w:rsidRPr="00640E11">
          <w:rPr>
            <w:rStyle w:val="af5"/>
            <w:color w:val="000000" w:themeColor="text1"/>
          </w:rPr>
          <w:t>Приказом</w:t>
        </w:r>
      </w:hyperlink>
      <w:r w:rsidRPr="00640E11">
        <w:rPr>
          <w:color w:val="000000" w:themeColor="text1"/>
          <w:szCs w:val="28"/>
        </w:rPr>
        <w:t xml:space="preserve"> Госстроя РФ от 15.12.1999 N 153, </w:t>
      </w:r>
      <w:hyperlink r:id="rId21" w:history="1">
        <w:r w:rsidRPr="00640E11">
          <w:rPr>
            <w:rStyle w:val="af5"/>
            <w:color w:val="000000" w:themeColor="text1"/>
          </w:rPr>
          <w:t>ГОСТ 28329-89</w:t>
        </w:r>
      </w:hyperlink>
      <w:r w:rsidRPr="00640E11">
        <w:rPr>
          <w:color w:val="000000" w:themeColor="text1"/>
          <w:szCs w:val="28"/>
        </w:rPr>
        <w:t xml:space="preserve"> "Озеленение городов. Термины и определения", </w:t>
      </w:r>
      <w:hyperlink r:id="rId22" w:history="1">
        <w:r w:rsidRPr="00640E11">
          <w:rPr>
            <w:rStyle w:val="af5"/>
            <w:color w:val="000000" w:themeColor="text1"/>
          </w:rPr>
          <w:t>Приказом</w:t>
        </w:r>
      </w:hyperlink>
      <w:r w:rsidRPr="00640E11">
        <w:rPr>
          <w:color w:val="000000" w:themeColor="text1"/>
          <w:szCs w:val="28"/>
        </w:rPr>
        <w:t xml:space="preserve"> Министерства Регионального развития Российской Федерации от 27.12.2011 N 613 "Об утверждении методических рекомендаций по разработке норм и правил по благоустройству территорий муниципальных образований", с Приказом Минстроя России от 13.04.2017 N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 </w:t>
      </w:r>
    </w:p>
    <w:p w:rsidR="00E321CB" w:rsidRPr="00640E11" w:rsidRDefault="00A0569C" w:rsidP="00E321CB">
      <w:pPr>
        <w:ind w:left="-567" w:firstLine="567"/>
        <w:jc w:val="both"/>
        <w:rPr>
          <w:color w:val="000000" w:themeColor="text1"/>
          <w:szCs w:val="28"/>
        </w:rPr>
      </w:pPr>
      <w:hyperlink r:id="rId23" w:history="1">
        <w:r w:rsidR="00E321CB" w:rsidRPr="00640E11">
          <w:rPr>
            <w:rStyle w:val="af5"/>
            <w:color w:val="000000" w:themeColor="text1"/>
          </w:rPr>
          <w:t>Уставом</w:t>
        </w:r>
      </w:hyperlink>
      <w:r w:rsidR="00E321CB" w:rsidRPr="00640E11">
        <w:rPr>
          <w:color w:val="000000" w:themeColor="text1"/>
          <w:szCs w:val="28"/>
        </w:rPr>
        <w:t xml:space="preserve"> Комсомольского городского поселения Комсомольского муниципального района Ивановской области, а также в соответствии с действующим законодательством Российской Федерации и Ивановской области, определяющим требования к состоянию благоустройства городских территорий, защите окружающей среды, проведению работ, нарушающих существующее благоустройство на территории городского поселения.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0" w:name="sub_1002"/>
      <w:bookmarkEnd w:id="19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Правила устанавливают требования по содержанию зданий (включая жилые дома), сооружений и земельных участков, на которых они расположены, к внешнему виду фасадов соответствующих зданий и сооружений, перечню работ по благоустройству и периодичности их выполнения, установлению порядка участия собственников зданий (помещений в них) и сооружений в благоустройстве прилегающих территорий, организации благоустройства территории Комсомольского городского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требования к содержанию, использованию, охране зеленых насаждений, расположенных в границах Комсомольского городского поселения.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1" w:name="sub_1003"/>
      <w:bookmarkEnd w:id="20"/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Проектирование и эксплуатация элементов благоустройства обеспечивают требования охраны здоровья человека (включающие противопожарные, санитарно-гигиенические, конструктивные, технологические, планировочные требования, предотвращающие получение заболеваний и травм), исторической и природной среды, создают технические возможности беспрепятственного передвижения маломобильных групп населения по территории поселения</w:t>
      </w:r>
      <w:bookmarkStart w:id="22" w:name="sub_200"/>
      <w:bookmarkEnd w:id="21"/>
      <w:r w:rsidRPr="00640E11">
        <w:rPr>
          <w:color w:val="000000" w:themeColor="text1"/>
          <w:szCs w:val="28"/>
        </w:rPr>
        <w:t>.</w:t>
      </w: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r w:rsidRPr="00640E11">
        <w:rPr>
          <w:color w:val="000000" w:themeColor="text1"/>
          <w:sz w:val="28"/>
          <w:szCs w:val="28"/>
        </w:rPr>
        <w:t>2. Основные понятия</w:t>
      </w:r>
    </w:p>
    <w:bookmarkEnd w:id="22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lastRenderedPageBreak/>
        <w:t>Применительно к настоящим Правилам используются следующие основные понятия: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3" w:name="sub_1004"/>
      <w:r w:rsidRPr="00640E11">
        <w:rPr>
          <w:b/>
          <w:color w:val="000000" w:themeColor="text1"/>
          <w:szCs w:val="28"/>
        </w:rPr>
        <w:t>1.</w:t>
      </w:r>
      <w:r w:rsidRPr="00640E11">
        <w:rPr>
          <w:rStyle w:val="af6"/>
          <w:bCs/>
          <w:color w:val="000000" w:themeColor="text1"/>
          <w:szCs w:val="28"/>
        </w:rPr>
        <w:t>Благоустройство территории</w:t>
      </w:r>
      <w:r w:rsidRPr="00640E11">
        <w:rPr>
          <w:color w:val="000000" w:themeColor="text1"/>
          <w:szCs w:val="28"/>
        </w:rPr>
        <w:t xml:space="preserve">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4" w:name="sub_1007"/>
      <w:bookmarkEnd w:id="23"/>
      <w:r w:rsidRPr="00640E11">
        <w:rPr>
          <w:b/>
          <w:color w:val="000000" w:themeColor="text1"/>
          <w:szCs w:val="28"/>
        </w:rPr>
        <w:t>2.</w:t>
      </w:r>
      <w:r w:rsidRPr="00640E11">
        <w:rPr>
          <w:rStyle w:val="af6"/>
          <w:bCs/>
          <w:color w:val="000000" w:themeColor="text1"/>
          <w:szCs w:val="28"/>
        </w:rPr>
        <w:t>Вывеска</w:t>
      </w:r>
      <w:r w:rsidRPr="00640E11">
        <w:rPr>
          <w:color w:val="000000" w:themeColor="text1"/>
          <w:szCs w:val="28"/>
        </w:rPr>
        <w:t xml:space="preserve"> - элемент информационного оформления предприятий, организаций и индивидуальных предпринимателей, содержащий информацию о профиле предприятия, его фирменном наименовании, зарегистрированном товарном знаке и предназначенный для доведения до сведения потребителей информации о наименовании изготовителя (исполнителя, продавца).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5" w:name="sub_1008"/>
      <w:bookmarkEnd w:id="24"/>
      <w:r w:rsidRPr="00640E11">
        <w:rPr>
          <w:b/>
          <w:color w:val="000000" w:themeColor="text1"/>
          <w:szCs w:val="28"/>
        </w:rPr>
        <w:t>3.</w:t>
      </w:r>
      <w:r w:rsidRPr="00640E11">
        <w:rPr>
          <w:rStyle w:val="af6"/>
          <w:bCs/>
          <w:color w:val="000000" w:themeColor="text1"/>
          <w:szCs w:val="28"/>
        </w:rPr>
        <w:t>Витрина</w:t>
      </w:r>
      <w:r w:rsidRPr="00640E11">
        <w:rPr>
          <w:color w:val="000000" w:themeColor="text1"/>
          <w:szCs w:val="28"/>
        </w:rPr>
        <w:t xml:space="preserve"> - объемное средство размещения информации, устанавливаемое в остекленных проемах окон и витражей зданий и сооружений.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6" w:name="sub_1009"/>
      <w:bookmarkEnd w:id="25"/>
      <w:r w:rsidRPr="00640E11">
        <w:rPr>
          <w:b/>
          <w:color w:val="000000" w:themeColor="text1"/>
          <w:szCs w:val="28"/>
        </w:rPr>
        <w:t>4.</w:t>
      </w:r>
      <w:r w:rsidRPr="00640E11">
        <w:rPr>
          <w:rStyle w:val="af6"/>
          <w:bCs/>
          <w:color w:val="000000" w:themeColor="text1"/>
          <w:szCs w:val="28"/>
        </w:rPr>
        <w:t>Восстановительная стоимость зеленых насаждений</w:t>
      </w:r>
      <w:r w:rsidRPr="00640E11">
        <w:rPr>
          <w:color w:val="000000" w:themeColor="text1"/>
          <w:szCs w:val="28"/>
        </w:rPr>
        <w:t xml:space="preserve"> - стоимостная оценка зеленых насаждений, устанавливаемая для учета их ценности при сносе, пересадке, повреждении или уничтожении, включая расходы на создание и содержание зеленых насаждений.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7" w:name="sub_1012"/>
      <w:bookmarkEnd w:id="26"/>
      <w:r w:rsidRPr="00640E11">
        <w:rPr>
          <w:b/>
          <w:color w:val="000000" w:themeColor="text1"/>
          <w:szCs w:val="28"/>
        </w:rPr>
        <w:t>5.</w:t>
      </w:r>
      <w:r w:rsidRPr="00640E11">
        <w:rPr>
          <w:rStyle w:val="af6"/>
          <w:bCs/>
          <w:color w:val="000000" w:themeColor="text1"/>
          <w:szCs w:val="28"/>
        </w:rPr>
        <w:t>Дорога</w:t>
      </w:r>
      <w:r w:rsidRPr="00640E11">
        <w:rPr>
          <w:color w:val="000000" w:themeColor="text1"/>
          <w:szCs w:val="28"/>
        </w:rPr>
        <w:t xml:space="preserve"> - обустроенная или приспособленная и используемая для движения транспортных средств полоса земли либо поверхность искусственного сооружения.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8" w:name="sub_1013"/>
      <w:bookmarkEnd w:id="27"/>
      <w:r w:rsidRPr="00640E11">
        <w:rPr>
          <w:b/>
          <w:color w:val="000000" w:themeColor="text1"/>
          <w:szCs w:val="28"/>
        </w:rPr>
        <w:t>6.</w:t>
      </w:r>
      <w:r w:rsidRPr="00640E11">
        <w:rPr>
          <w:rStyle w:val="af6"/>
          <w:bCs/>
          <w:color w:val="000000" w:themeColor="text1"/>
          <w:szCs w:val="28"/>
        </w:rPr>
        <w:t>Дворовая территория</w:t>
      </w:r>
      <w:r w:rsidRPr="00640E11">
        <w:rPr>
          <w:color w:val="000000" w:themeColor="text1"/>
          <w:szCs w:val="28"/>
        </w:rPr>
        <w:t xml:space="preserve"> - территория, прилегающая к жилому зданию и находящаяся в общем пользовании проживающих в нем лиц, ограниченная по периметру жилыми зданиями, строениями, сооружениями или ограждениями территория. На дворовой территории в интересах лиц, проживающих в жилом здании, к которому она прилегает, размещаются детские площадки, места для отдыха, сушки белья, парковки автомобилей, зеленые насаждения.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9" w:name="sub_1014"/>
      <w:bookmarkEnd w:id="28"/>
      <w:r w:rsidRPr="00640E11">
        <w:rPr>
          <w:b/>
          <w:color w:val="000000" w:themeColor="text1"/>
          <w:szCs w:val="28"/>
        </w:rPr>
        <w:t>7.</w:t>
      </w:r>
      <w:r w:rsidRPr="00640E11">
        <w:rPr>
          <w:rStyle w:val="af6"/>
          <w:bCs/>
          <w:color w:val="000000" w:themeColor="text1"/>
          <w:szCs w:val="28"/>
        </w:rPr>
        <w:t>Жидкие бытовые отходы</w:t>
      </w:r>
      <w:r w:rsidRPr="00640E11">
        <w:rPr>
          <w:color w:val="000000" w:themeColor="text1"/>
          <w:szCs w:val="28"/>
        </w:rPr>
        <w:t xml:space="preserve"> - жидкие отходы, образующиеся в результате жизнедеятельности населения, в том числе фекальные отходы нецентрализованной канализации.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30" w:name="sub_1015"/>
      <w:bookmarkEnd w:id="29"/>
      <w:r w:rsidRPr="00640E11">
        <w:rPr>
          <w:b/>
          <w:color w:val="000000" w:themeColor="text1"/>
          <w:szCs w:val="28"/>
        </w:rPr>
        <w:t>8.</w:t>
      </w:r>
      <w:r w:rsidRPr="00640E11">
        <w:rPr>
          <w:rStyle w:val="af6"/>
          <w:bCs/>
          <w:color w:val="000000" w:themeColor="text1"/>
          <w:szCs w:val="28"/>
        </w:rPr>
        <w:t>Застройщик</w:t>
      </w:r>
      <w:r w:rsidRPr="00640E11">
        <w:rPr>
          <w:color w:val="000000" w:themeColor="text1"/>
          <w:szCs w:val="28"/>
        </w:rPr>
        <w:t xml:space="preserve">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31" w:name="sub_1016"/>
      <w:bookmarkEnd w:id="30"/>
      <w:r w:rsidRPr="00640E11">
        <w:rPr>
          <w:b/>
          <w:color w:val="000000" w:themeColor="text1"/>
          <w:szCs w:val="28"/>
        </w:rPr>
        <w:t>9.</w:t>
      </w:r>
      <w:r w:rsidRPr="00640E11">
        <w:rPr>
          <w:rStyle w:val="af6"/>
          <w:bCs/>
          <w:color w:val="000000" w:themeColor="text1"/>
          <w:szCs w:val="28"/>
        </w:rPr>
        <w:t>Зеленые насаждения</w:t>
      </w:r>
      <w:r w:rsidRPr="00640E11">
        <w:rPr>
          <w:color w:val="000000" w:themeColor="text1"/>
          <w:szCs w:val="28"/>
        </w:rPr>
        <w:t xml:space="preserve"> - древесная, древесно-кустарниковая, кустарниковая и травянистая растительность.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32" w:name="sub_1017"/>
      <w:bookmarkEnd w:id="31"/>
      <w:r w:rsidRPr="00640E11">
        <w:rPr>
          <w:b/>
          <w:color w:val="000000" w:themeColor="text1"/>
          <w:szCs w:val="28"/>
        </w:rPr>
        <w:t>10.</w:t>
      </w:r>
      <w:r w:rsidRPr="00640E11">
        <w:rPr>
          <w:rStyle w:val="af6"/>
          <w:bCs/>
          <w:color w:val="000000" w:themeColor="text1"/>
          <w:szCs w:val="28"/>
        </w:rPr>
        <w:t>Заросли</w:t>
      </w:r>
      <w:r w:rsidRPr="00640E11">
        <w:rPr>
          <w:color w:val="000000" w:themeColor="text1"/>
          <w:szCs w:val="28"/>
        </w:rPr>
        <w:t xml:space="preserve"> - деревья и (или) кустарники самосевного и порослевого происхождения, образующие единый сомкнутый полог.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33" w:name="sub_1018"/>
      <w:bookmarkEnd w:id="32"/>
      <w:r w:rsidRPr="00640E11">
        <w:rPr>
          <w:b/>
          <w:color w:val="000000" w:themeColor="text1"/>
          <w:szCs w:val="28"/>
        </w:rPr>
        <w:t>11.</w:t>
      </w:r>
      <w:r w:rsidRPr="00640E11">
        <w:rPr>
          <w:rStyle w:val="af6"/>
          <w:bCs/>
          <w:color w:val="000000" w:themeColor="text1"/>
          <w:szCs w:val="28"/>
        </w:rPr>
        <w:t>Заказчик работ</w:t>
      </w:r>
      <w:r w:rsidRPr="00640E11">
        <w:rPr>
          <w:color w:val="000000" w:themeColor="text1"/>
          <w:szCs w:val="28"/>
        </w:rPr>
        <w:t xml:space="preserve"> - физическое или юридическое лицо, заинтересованное в производстве работ.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34" w:name="sub_1019"/>
      <w:bookmarkEnd w:id="33"/>
      <w:r w:rsidRPr="00640E11">
        <w:rPr>
          <w:b/>
          <w:color w:val="000000" w:themeColor="text1"/>
          <w:szCs w:val="28"/>
        </w:rPr>
        <w:t>12.</w:t>
      </w:r>
      <w:r w:rsidRPr="00640E11">
        <w:rPr>
          <w:rStyle w:val="af6"/>
          <w:bCs/>
          <w:color w:val="000000" w:themeColor="text1"/>
          <w:szCs w:val="28"/>
        </w:rPr>
        <w:t>Знаково-информационные системы</w:t>
      </w:r>
      <w:r w:rsidRPr="00640E11">
        <w:rPr>
          <w:color w:val="000000" w:themeColor="text1"/>
          <w:szCs w:val="28"/>
        </w:rPr>
        <w:t xml:space="preserve"> - указатели, вывески, витрины, афиши, объявления, адресные указатели улиц, домов, зданий, сооружения в виде конструкций, щитов из металла, пластика, оргстекла, стекла и другая визуальная информация.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35" w:name="sub_1020"/>
      <w:bookmarkEnd w:id="34"/>
      <w:r w:rsidRPr="00640E11">
        <w:rPr>
          <w:b/>
          <w:color w:val="000000" w:themeColor="text1"/>
          <w:szCs w:val="28"/>
        </w:rPr>
        <w:t>13.</w:t>
      </w:r>
      <w:r w:rsidRPr="00640E11">
        <w:rPr>
          <w:rStyle w:val="af6"/>
          <w:bCs/>
          <w:color w:val="000000" w:themeColor="text1"/>
          <w:szCs w:val="28"/>
        </w:rPr>
        <w:t>Земляные работы</w:t>
      </w:r>
      <w:r w:rsidRPr="00640E11">
        <w:rPr>
          <w:color w:val="000000" w:themeColor="text1"/>
          <w:szCs w:val="28"/>
        </w:rPr>
        <w:t xml:space="preserve"> - работы, связанные с выемкой, укладкой грунта при возведении объектов производственного и жилищно-гражданского назначения, сооружений всех видов, подземных и наземных инженерных сетей и коммуникаций. 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36" w:name="sub_1021"/>
      <w:bookmarkEnd w:id="35"/>
      <w:r w:rsidRPr="00640E11">
        <w:rPr>
          <w:b/>
          <w:color w:val="000000" w:themeColor="text1"/>
          <w:szCs w:val="28"/>
        </w:rPr>
        <w:t>14.</w:t>
      </w:r>
      <w:r w:rsidRPr="00640E11">
        <w:rPr>
          <w:rStyle w:val="af6"/>
          <w:bCs/>
          <w:color w:val="000000" w:themeColor="text1"/>
          <w:szCs w:val="28"/>
        </w:rPr>
        <w:t xml:space="preserve">Крупногабаритные отходы (КГО) </w:t>
      </w:r>
      <w:r w:rsidRPr="00640E11">
        <w:rPr>
          <w:color w:val="000000" w:themeColor="text1"/>
          <w:szCs w:val="28"/>
        </w:rPr>
        <w:t>- отходы производства и потребления, утратившие свои потребительские свойства товары (продукция), образующиеся в результате производства и потребления. по своим габаритам и свойствам не помещающиеся в контейнер. К крупногабаритным отходам относятся: сломанная мебель, холодильники, газовые плиты, бытовая техника и т.д.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37" w:name="sub_1022"/>
      <w:bookmarkEnd w:id="36"/>
      <w:r w:rsidRPr="00640E11">
        <w:rPr>
          <w:b/>
          <w:color w:val="000000" w:themeColor="text1"/>
          <w:szCs w:val="28"/>
        </w:rPr>
        <w:t>15.</w:t>
      </w:r>
      <w:r w:rsidRPr="00640E11">
        <w:rPr>
          <w:rStyle w:val="af6"/>
          <w:bCs/>
          <w:color w:val="000000" w:themeColor="text1"/>
          <w:szCs w:val="28"/>
        </w:rPr>
        <w:t>Контейнер</w:t>
      </w:r>
      <w:r w:rsidRPr="00640E11">
        <w:rPr>
          <w:color w:val="000000" w:themeColor="text1"/>
          <w:szCs w:val="28"/>
        </w:rPr>
        <w:t xml:space="preserve"> - стандартная емкость для сбора отходов производства и потребления объемом в соответствии с нормативами.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38" w:name="sub_1023"/>
      <w:bookmarkEnd w:id="37"/>
      <w:r w:rsidRPr="00640E11">
        <w:rPr>
          <w:b/>
          <w:color w:val="000000" w:themeColor="text1"/>
          <w:szCs w:val="28"/>
        </w:rPr>
        <w:t>16.</w:t>
      </w:r>
      <w:r w:rsidRPr="00640E11">
        <w:rPr>
          <w:rStyle w:val="af6"/>
          <w:bCs/>
          <w:color w:val="000000" w:themeColor="text1"/>
          <w:szCs w:val="28"/>
        </w:rPr>
        <w:t>Контейнерная площадка</w:t>
      </w:r>
      <w:r w:rsidRPr="00640E11">
        <w:rPr>
          <w:color w:val="000000" w:themeColor="text1"/>
          <w:szCs w:val="28"/>
        </w:rPr>
        <w:t xml:space="preserve"> -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(или) бункеров-накопителей.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39" w:name="sub_1024"/>
      <w:bookmarkEnd w:id="38"/>
      <w:r w:rsidRPr="00640E11">
        <w:rPr>
          <w:b/>
          <w:color w:val="000000" w:themeColor="text1"/>
          <w:szCs w:val="28"/>
        </w:rPr>
        <w:t>17.</w:t>
      </w:r>
      <w:r w:rsidRPr="00640E11">
        <w:rPr>
          <w:rStyle w:val="af6"/>
          <w:bCs/>
          <w:color w:val="000000" w:themeColor="text1"/>
          <w:szCs w:val="28"/>
        </w:rPr>
        <w:t>Капитальный ремонт объектов капитального строительства (за исключением линейных объектов)</w:t>
      </w:r>
      <w:r w:rsidRPr="00640E11">
        <w:rPr>
          <w:color w:val="000000" w:themeColor="text1"/>
          <w:szCs w:val="28"/>
        </w:rPr>
        <w:t xml:space="preserve">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40" w:name="sub_1025"/>
      <w:bookmarkEnd w:id="39"/>
      <w:r w:rsidRPr="00640E11">
        <w:rPr>
          <w:b/>
          <w:color w:val="000000" w:themeColor="text1"/>
          <w:szCs w:val="28"/>
        </w:rPr>
        <w:t>18.</w:t>
      </w:r>
      <w:r w:rsidRPr="00640E11">
        <w:rPr>
          <w:rStyle w:val="af6"/>
          <w:bCs/>
          <w:color w:val="000000" w:themeColor="text1"/>
          <w:szCs w:val="28"/>
        </w:rPr>
        <w:t xml:space="preserve">Капитальный ремонт линейных объектов </w:t>
      </w:r>
      <w:r w:rsidRPr="00640E11">
        <w:rPr>
          <w:color w:val="000000" w:themeColor="text1"/>
          <w:szCs w:val="28"/>
        </w:rPr>
        <w:t>- изменение параметров линейных объектов или их участков (частей), которое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41" w:name="sub_1026"/>
      <w:bookmarkEnd w:id="40"/>
      <w:r w:rsidRPr="00640E11">
        <w:rPr>
          <w:b/>
          <w:color w:val="000000" w:themeColor="text1"/>
          <w:szCs w:val="28"/>
        </w:rPr>
        <w:t>19.</w:t>
      </w:r>
      <w:r w:rsidRPr="00640E11">
        <w:rPr>
          <w:rStyle w:val="af6"/>
          <w:bCs/>
          <w:color w:val="000000" w:themeColor="text1"/>
          <w:szCs w:val="28"/>
        </w:rPr>
        <w:t>Кустарник</w:t>
      </w:r>
      <w:r w:rsidRPr="00640E11">
        <w:rPr>
          <w:color w:val="000000" w:themeColor="text1"/>
          <w:szCs w:val="28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42" w:name="sub_1027"/>
      <w:bookmarkEnd w:id="41"/>
      <w:r w:rsidRPr="00640E11">
        <w:rPr>
          <w:b/>
          <w:color w:val="000000" w:themeColor="text1"/>
          <w:szCs w:val="28"/>
        </w:rPr>
        <w:t>20.</w:t>
      </w:r>
      <w:r w:rsidRPr="00640E11">
        <w:rPr>
          <w:rStyle w:val="af6"/>
          <w:bCs/>
          <w:color w:val="000000" w:themeColor="text1"/>
          <w:szCs w:val="28"/>
        </w:rPr>
        <w:t>Линейные объекты</w:t>
      </w:r>
      <w:r w:rsidRPr="00640E11">
        <w:rPr>
          <w:color w:val="000000" w:themeColor="text1"/>
          <w:szCs w:val="28"/>
        </w:rPr>
        <w:t xml:space="preserve"> -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 и другие подобные сооружения.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43" w:name="sub_1028"/>
      <w:bookmarkEnd w:id="42"/>
      <w:r w:rsidRPr="00640E11">
        <w:rPr>
          <w:b/>
          <w:color w:val="000000" w:themeColor="text1"/>
          <w:szCs w:val="28"/>
        </w:rPr>
        <w:t>21.</w:t>
      </w:r>
      <w:r w:rsidRPr="00640E11">
        <w:rPr>
          <w:rStyle w:val="af6"/>
          <w:bCs/>
          <w:color w:val="000000" w:themeColor="text1"/>
          <w:szCs w:val="28"/>
        </w:rPr>
        <w:t xml:space="preserve">Малые архитектурные формы (МАФ) </w:t>
      </w:r>
      <w:r w:rsidRPr="00640E11">
        <w:rPr>
          <w:color w:val="000000" w:themeColor="text1"/>
          <w:szCs w:val="28"/>
        </w:rPr>
        <w:t>- небольшие сооружения, художественные или декоративные элементы, которые используются для заполнения открытых пространств, дополняют, украшают и придают самобытность основным застройкам, гармонично вписываясь в композицию (скамейки, ограждения, беседки, фонари, урны, клумбы, садовые скульптуры, оборудование детских площадок и т.д.).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44" w:name="sub_1029"/>
      <w:bookmarkEnd w:id="43"/>
      <w:r w:rsidRPr="00640E11">
        <w:rPr>
          <w:b/>
          <w:color w:val="000000" w:themeColor="text1"/>
          <w:szCs w:val="28"/>
        </w:rPr>
        <w:lastRenderedPageBreak/>
        <w:t>22.</w:t>
      </w:r>
      <w:r w:rsidRPr="00640E11">
        <w:rPr>
          <w:rStyle w:val="af6"/>
          <w:bCs/>
          <w:color w:val="000000" w:themeColor="text1"/>
          <w:szCs w:val="28"/>
        </w:rPr>
        <w:t>Магистральная улица общегородского значения</w:t>
      </w:r>
      <w:r w:rsidRPr="00640E11">
        <w:rPr>
          <w:color w:val="000000" w:themeColor="text1"/>
          <w:szCs w:val="28"/>
        </w:rPr>
        <w:t xml:space="preserve"> - транспортная связь между жилыми, промышленными районами и центром поселения, выходы на внешние автомобильные дороги и другие дороги магистрального значения.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45" w:name="sub_1030"/>
      <w:bookmarkEnd w:id="44"/>
      <w:r w:rsidRPr="00640E11">
        <w:rPr>
          <w:b/>
          <w:color w:val="000000" w:themeColor="text1"/>
          <w:szCs w:val="28"/>
        </w:rPr>
        <w:t>23.</w:t>
      </w:r>
      <w:r w:rsidRPr="00640E11">
        <w:rPr>
          <w:rStyle w:val="af6"/>
          <w:bCs/>
          <w:color w:val="000000" w:themeColor="text1"/>
          <w:szCs w:val="28"/>
        </w:rPr>
        <w:t>Место сбора отходов и (или) накопления отходов</w:t>
      </w:r>
      <w:r w:rsidRPr="00640E11">
        <w:rPr>
          <w:color w:val="000000" w:themeColor="text1"/>
          <w:szCs w:val="28"/>
        </w:rPr>
        <w:t xml:space="preserve"> - специально отведенное место (площадка), предназначенное для сбора и временного накопления отходов на территории Комсомольского городского поселения и обустроенное в соответствии с установленным действующим законодательством, правовыми актами, утвержденными в целях организации сбора и вывоза бытовых отходов, в том числе требованиям, предусматривающим тип, нормативный объем и количество емкостей для сбора отходов.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46" w:name="sub_1031"/>
      <w:bookmarkEnd w:id="45"/>
      <w:r w:rsidRPr="00640E11">
        <w:rPr>
          <w:b/>
          <w:color w:val="000000" w:themeColor="text1"/>
          <w:szCs w:val="28"/>
        </w:rPr>
        <w:t>24.</w:t>
      </w:r>
      <w:r w:rsidRPr="00640E11">
        <w:rPr>
          <w:rStyle w:val="af6"/>
          <w:bCs/>
          <w:color w:val="000000" w:themeColor="text1"/>
          <w:szCs w:val="28"/>
        </w:rPr>
        <w:t>Мусор</w:t>
      </w:r>
      <w:r w:rsidRPr="00640E11">
        <w:rPr>
          <w:color w:val="000000" w:themeColor="text1"/>
          <w:szCs w:val="28"/>
        </w:rPr>
        <w:t xml:space="preserve"> - мелкие неоднородные сухие или влажные отходы.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47" w:name="sub_1032"/>
      <w:bookmarkEnd w:id="46"/>
      <w:r w:rsidRPr="00640E11">
        <w:rPr>
          <w:b/>
          <w:color w:val="000000" w:themeColor="text1"/>
          <w:szCs w:val="28"/>
        </w:rPr>
        <w:t>25.</w:t>
      </w:r>
      <w:r w:rsidRPr="00640E11">
        <w:rPr>
          <w:rStyle w:val="af6"/>
          <w:bCs/>
          <w:color w:val="000000" w:themeColor="text1"/>
          <w:szCs w:val="28"/>
        </w:rPr>
        <w:t>Навал отходов (мусора)</w:t>
      </w:r>
      <w:r w:rsidRPr="00640E11">
        <w:rPr>
          <w:color w:val="000000" w:themeColor="text1"/>
          <w:szCs w:val="28"/>
        </w:rPr>
        <w:t xml:space="preserve"> - скопление отходов производства и потребления, возникшее в результате их самовольного (несанкционированного) сброса (размещения) или складирования, по объему не превышающее 1 кубического метра.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48" w:name="sub_1033"/>
      <w:bookmarkEnd w:id="47"/>
      <w:r w:rsidRPr="00640E11">
        <w:rPr>
          <w:b/>
          <w:color w:val="000000" w:themeColor="text1"/>
          <w:szCs w:val="28"/>
        </w:rPr>
        <w:t>26.</w:t>
      </w:r>
      <w:r w:rsidRPr="00640E11">
        <w:rPr>
          <w:rStyle w:val="af6"/>
          <w:bCs/>
          <w:color w:val="000000" w:themeColor="text1"/>
          <w:szCs w:val="28"/>
        </w:rPr>
        <w:t>Несанкционированная свалка отходов (мусора)</w:t>
      </w:r>
      <w:r w:rsidRPr="00640E11">
        <w:rPr>
          <w:color w:val="000000" w:themeColor="text1"/>
          <w:szCs w:val="28"/>
        </w:rPr>
        <w:t xml:space="preserve"> - скопление отходов производства и потребления, возникшее в результате их самовольного (несанкционированного) сбора (размещения) или складирования на площади свыше 50 квадратных метров и объемом свыше 30 кубических метров.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49" w:name="sub_1034"/>
      <w:bookmarkEnd w:id="48"/>
      <w:r w:rsidRPr="00640E11">
        <w:rPr>
          <w:b/>
          <w:color w:val="000000" w:themeColor="text1"/>
          <w:szCs w:val="28"/>
        </w:rPr>
        <w:t>27.</w:t>
      </w:r>
      <w:r w:rsidRPr="00640E11">
        <w:rPr>
          <w:rStyle w:val="af6"/>
          <w:bCs/>
          <w:color w:val="000000" w:themeColor="text1"/>
          <w:szCs w:val="28"/>
        </w:rPr>
        <w:t>Нормируемый комплекс элементов благоустройства</w:t>
      </w:r>
      <w:r w:rsidRPr="00640E11">
        <w:rPr>
          <w:color w:val="000000" w:themeColor="text1"/>
          <w:szCs w:val="28"/>
        </w:rPr>
        <w:t xml:space="preserve">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50" w:name="sub_1035"/>
      <w:bookmarkEnd w:id="49"/>
      <w:r w:rsidRPr="00640E11">
        <w:rPr>
          <w:b/>
          <w:color w:val="000000" w:themeColor="text1"/>
          <w:szCs w:val="28"/>
        </w:rPr>
        <w:t>28.</w:t>
      </w:r>
      <w:r w:rsidRPr="00640E11">
        <w:rPr>
          <w:rStyle w:val="af6"/>
          <w:bCs/>
          <w:color w:val="000000" w:themeColor="text1"/>
          <w:szCs w:val="28"/>
        </w:rPr>
        <w:t>Некапитальные сооружения</w:t>
      </w:r>
      <w:r w:rsidRPr="00640E11">
        <w:rPr>
          <w:color w:val="000000" w:themeColor="text1"/>
          <w:szCs w:val="28"/>
        </w:rPr>
        <w:t xml:space="preserve"> - сооружения сезонного или вспомогательного назначения, выполненные из легковозводимых конструкций, не предусматривающих устройство заглубленных фундаментов и подземных сооружений: торговые объекты (киоски, павильоны, склады и другие объекты с которых ведется торговля, включая машины и прицепы), средства наружной рекламы, металлические (железобетонные)сборные гаражные боксы, объекты бытового обслуживания и питания, остановочные павильоны, и другие объекты некапитального характера.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51" w:name="sub_1036"/>
      <w:bookmarkEnd w:id="50"/>
      <w:r w:rsidRPr="00640E11">
        <w:rPr>
          <w:b/>
          <w:color w:val="000000" w:themeColor="text1"/>
          <w:szCs w:val="28"/>
        </w:rPr>
        <w:t>29.</w:t>
      </w:r>
      <w:r w:rsidRPr="00640E11">
        <w:rPr>
          <w:rStyle w:val="af6"/>
          <w:bCs/>
          <w:color w:val="000000" w:themeColor="text1"/>
          <w:szCs w:val="28"/>
        </w:rPr>
        <w:t>Объект размещения отходов</w:t>
      </w:r>
      <w:r w:rsidRPr="00640E11">
        <w:rPr>
          <w:color w:val="000000" w:themeColor="text1"/>
          <w:szCs w:val="28"/>
        </w:rPr>
        <w:t xml:space="preserve"> - специально оборудованное сооружение, предназначенное для размещения отходов (полигон и другое).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52" w:name="sub_1037"/>
      <w:bookmarkEnd w:id="51"/>
      <w:r w:rsidRPr="00640E11">
        <w:rPr>
          <w:b/>
          <w:color w:val="000000" w:themeColor="text1"/>
          <w:szCs w:val="28"/>
        </w:rPr>
        <w:t>30.</w:t>
      </w:r>
      <w:r w:rsidRPr="00640E11">
        <w:rPr>
          <w:rStyle w:val="af6"/>
          <w:bCs/>
          <w:color w:val="000000" w:themeColor="text1"/>
          <w:szCs w:val="28"/>
        </w:rPr>
        <w:t>Объекты благоустройства территории</w:t>
      </w:r>
      <w:r w:rsidRPr="00640E11">
        <w:rPr>
          <w:color w:val="000000" w:themeColor="text1"/>
          <w:szCs w:val="28"/>
        </w:rPr>
        <w:t xml:space="preserve"> - территории Комсомольского городского поселения, на которых осуществляется деятельность по благоустройству: площадки, дворы,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</w:r>
    </w:p>
    <w:bookmarkEnd w:id="52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К объектам благоустройства на территории Комсомольского городского поселения относятся: площади, улицы, проезды, дороги, внутридворовые пространства, парки, детские площадки; зеленые насаждения, газоны; мосты, пешеходные тротуары, гаражи, автостоянки, автозаправочные станции, устройства наружного освещения; фасады зданий, строений и сооружений, а также иные внешние элементы зданий, строений и сооружений, в том числе кровли, крыльца, навесы, козырьки, окна, входные двери, балконы, наружные лестницы, карнизы, наружные радиоэлектронные устройства, светильники, флагштоки, настенные кондиционеры и другое оборудование, пристроенное к стенам или вмонтированное в них, адресные таблицы (указатели наименования улиц, номера домов); заборы, ограды (временные ограждения зоны производства работ), ворота; малые архитектурные формы, в том числе произведения монументального декоративного искусства (скульптуры, обелиски, стелы), памятные доски, скамьи, цветники; объекты оборудования детских и спортивных площадок; предметы праздничного оформления; сооружения (малые архитектурные формы) и временные нестационарные объекты, лотки, палатки, торговые ряды; отдельно расположенные объекты уличного оборудования, объекты для размещения информации и рекламы, урны и другие уличные мусоросборники; места, оборудование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специального назначения, а также соответствующие санитарно-защитные зоны; наружная часть производственных и инженерных сооружений; иные объекты, в отношении которых действия субъектов права регулируются установленными законодательством, правилами и нормами благоустройства.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53" w:name="sub_1038"/>
      <w:r w:rsidRPr="00640E11">
        <w:rPr>
          <w:b/>
          <w:color w:val="000000" w:themeColor="text1"/>
          <w:szCs w:val="28"/>
        </w:rPr>
        <w:t>31.</w:t>
      </w:r>
      <w:r w:rsidRPr="00640E11">
        <w:rPr>
          <w:rStyle w:val="af6"/>
          <w:bCs/>
          <w:color w:val="000000" w:themeColor="text1"/>
          <w:szCs w:val="28"/>
        </w:rPr>
        <w:t>Ордер (разрешение) на производство земляных работ</w:t>
      </w:r>
      <w:r w:rsidRPr="00640E11">
        <w:rPr>
          <w:color w:val="000000" w:themeColor="text1"/>
          <w:szCs w:val="28"/>
        </w:rPr>
        <w:t xml:space="preserve"> - документ, устанавливающий право на производство земляных работ, в котором указываются технические характеристики, а также сроки начала и окончания производства работ с восстановленным внешним благоустройством.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54" w:name="sub_1039"/>
      <w:bookmarkEnd w:id="53"/>
      <w:r w:rsidRPr="00640E11">
        <w:rPr>
          <w:b/>
          <w:color w:val="000000" w:themeColor="text1"/>
          <w:szCs w:val="28"/>
        </w:rPr>
        <w:t>32.</w:t>
      </w:r>
      <w:r w:rsidRPr="00640E11">
        <w:rPr>
          <w:rStyle w:val="af6"/>
          <w:bCs/>
          <w:color w:val="000000" w:themeColor="text1"/>
          <w:szCs w:val="28"/>
        </w:rPr>
        <w:t>Остановочная площадка</w:t>
      </w:r>
      <w:r w:rsidRPr="00640E11">
        <w:rPr>
          <w:color w:val="000000" w:themeColor="text1"/>
          <w:szCs w:val="28"/>
        </w:rPr>
        <w:t xml:space="preserve"> - место остановки транспортных средств по маршруту регулярных перевозок, оборудованное для посадки, высадки пассажиров и ожидания пассажирских транспортных средств.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55" w:name="sub_1040"/>
      <w:bookmarkEnd w:id="54"/>
      <w:r w:rsidRPr="00640E11">
        <w:rPr>
          <w:b/>
          <w:color w:val="000000" w:themeColor="text1"/>
          <w:szCs w:val="28"/>
        </w:rPr>
        <w:t>33.</w:t>
      </w:r>
      <w:r w:rsidRPr="00640E11">
        <w:rPr>
          <w:rStyle w:val="af6"/>
          <w:bCs/>
          <w:color w:val="000000" w:themeColor="text1"/>
          <w:szCs w:val="28"/>
        </w:rPr>
        <w:t xml:space="preserve">Осветительная установка наружного освещения (далее ОУНО) </w:t>
      </w:r>
      <w:r w:rsidRPr="00640E11">
        <w:rPr>
          <w:color w:val="000000" w:themeColor="text1"/>
          <w:szCs w:val="28"/>
        </w:rPr>
        <w:t>- комплексное светотехническое устройство, предназначенное для искусственного освещения и состоящее из осветительного прибора или светопропускающего устройства, несущей конструкции, освещаемого объекта или группы объектов, вспомогательных элементов, обеспечивающих работу установки (проводов и кабелей, пускорегулирующих и управляющих устройств, конструктивных узлов, средств обслуживания).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56" w:name="sub_1041"/>
      <w:bookmarkEnd w:id="55"/>
      <w:r w:rsidRPr="00640E11">
        <w:rPr>
          <w:b/>
          <w:color w:val="000000" w:themeColor="text1"/>
          <w:szCs w:val="28"/>
        </w:rPr>
        <w:t>34.</w:t>
      </w:r>
      <w:r w:rsidRPr="00640E11">
        <w:rPr>
          <w:rStyle w:val="af6"/>
          <w:bCs/>
          <w:color w:val="000000" w:themeColor="text1"/>
          <w:szCs w:val="28"/>
        </w:rPr>
        <w:t xml:space="preserve">Отходы производства и потребления (ОПП) </w:t>
      </w:r>
      <w:r w:rsidRPr="00640E11">
        <w:rPr>
          <w:color w:val="000000" w:themeColor="text1"/>
          <w:szCs w:val="28"/>
        </w:rPr>
        <w:t>- остатки сырья, материалов, полуфабрикатов, иных изделий или продуктов, которые образовались в процессе производства и потребления, а также товары (продукция), утратившие свои потребительские свойства.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57" w:name="sub_1042"/>
      <w:bookmarkEnd w:id="56"/>
      <w:r w:rsidRPr="00640E11">
        <w:rPr>
          <w:b/>
          <w:color w:val="000000" w:themeColor="text1"/>
          <w:szCs w:val="28"/>
        </w:rPr>
        <w:lastRenderedPageBreak/>
        <w:t>35.</w:t>
      </w:r>
      <w:r w:rsidRPr="00640E11">
        <w:rPr>
          <w:rStyle w:val="af6"/>
          <w:bCs/>
          <w:color w:val="000000" w:themeColor="text1"/>
          <w:szCs w:val="28"/>
        </w:rPr>
        <w:t>Повреждение зеленых насаждений</w:t>
      </w:r>
      <w:r w:rsidRPr="00640E11">
        <w:rPr>
          <w:color w:val="000000" w:themeColor="text1"/>
          <w:szCs w:val="28"/>
        </w:rPr>
        <w:t xml:space="preserve"> - механическое, химическое и иное воздействие, которое привело к нарушению целостности кроны, корневой системы, ствола и живого напочвенного покрова, а также загрязнение почвы в зоне зеленых насаждений вредными веществами, не влекущее прекращение роста.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58" w:name="sub_1043"/>
      <w:bookmarkEnd w:id="57"/>
      <w:r w:rsidRPr="00640E11">
        <w:rPr>
          <w:b/>
          <w:color w:val="000000" w:themeColor="text1"/>
          <w:szCs w:val="28"/>
        </w:rPr>
        <w:t>36.</w:t>
      </w:r>
      <w:r w:rsidRPr="00640E11">
        <w:rPr>
          <w:rStyle w:val="af6"/>
          <w:bCs/>
          <w:color w:val="000000" w:themeColor="text1"/>
          <w:szCs w:val="28"/>
        </w:rPr>
        <w:t>Прилегающая территория</w:t>
      </w:r>
      <w:r w:rsidRPr="00640E11">
        <w:rPr>
          <w:color w:val="000000" w:themeColor="text1"/>
          <w:szCs w:val="28"/>
        </w:rPr>
        <w:t xml:space="preserve"> - часть территории общего пользования, в той или иной степени обеспечивающая жизнедеятельность (деятельность) юридических и физических лиц (хозяйствующих субъектов) в сфере обеспечения чистоты и порядка, непосредственно примыкающая по периметру к границам зданий, строений, сооружений, земельным участкам и иным объектам, находящимся у них в собственности или на ином праве.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59" w:name="sub_1044"/>
      <w:bookmarkEnd w:id="58"/>
      <w:r w:rsidRPr="00640E11">
        <w:rPr>
          <w:b/>
          <w:color w:val="000000" w:themeColor="text1"/>
          <w:szCs w:val="28"/>
        </w:rPr>
        <w:t>37</w:t>
      </w:r>
      <w:r w:rsidRPr="00640E11">
        <w:rPr>
          <w:color w:val="000000" w:themeColor="text1"/>
          <w:szCs w:val="28"/>
        </w:rPr>
        <w:t xml:space="preserve">. </w:t>
      </w:r>
      <w:r w:rsidRPr="00640E11">
        <w:rPr>
          <w:rStyle w:val="af6"/>
          <w:bCs/>
          <w:color w:val="000000" w:themeColor="text1"/>
          <w:szCs w:val="28"/>
        </w:rPr>
        <w:t>Придомовая территория</w:t>
      </w:r>
      <w:r w:rsidRPr="00640E11">
        <w:rPr>
          <w:color w:val="000000" w:themeColor="text1"/>
          <w:szCs w:val="28"/>
        </w:rPr>
        <w:t xml:space="preserve"> - территория, прилегающая к жилому зданию и находящаяся в общем пользовании проживающих в нем лиц, ограниченная по периметру жилыми зданиями, строениями, сооружениями или ограждениями. На придомовой территории в интересах лиц, проживающих в жилом здании, к которому она прилегает, размещаются детские площадки, места для отдыха, места сушки белья, парковки автомобилей, зеленые насаждения и иные объекты общественного пользования.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60" w:name="sub_1046"/>
      <w:bookmarkEnd w:id="59"/>
      <w:r w:rsidRPr="00640E11">
        <w:rPr>
          <w:b/>
          <w:color w:val="000000" w:themeColor="text1"/>
          <w:szCs w:val="28"/>
        </w:rPr>
        <w:t>38.</w:t>
      </w:r>
      <w:r w:rsidRPr="00640E11">
        <w:rPr>
          <w:rStyle w:val="af6"/>
          <w:bCs/>
          <w:color w:val="000000" w:themeColor="text1"/>
          <w:szCs w:val="28"/>
        </w:rPr>
        <w:t>Строительная площадка</w:t>
      </w:r>
      <w:r w:rsidRPr="00640E11">
        <w:rPr>
          <w:color w:val="000000" w:themeColor="text1"/>
          <w:szCs w:val="28"/>
        </w:rPr>
        <w:t xml:space="preserve"> - это территория, отведенная для строительства, реконструкции и капитального ремонта объектов капитального строительства, на которой размещается строительное хозяйство, выполняются работы подготовительного и основного периодов строительства до момента сдачи объекта в эксплуатацию.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61" w:name="sub_1047"/>
      <w:bookmarkEnd w:id="60"/>
      <w:r w:rsidRPr="00640E11">
        <w:rPr>
          <w:b/>
          <w:color w:val="000000" w:themeColor="text1"/>
          <w:szCs w:val="28"/>
        </w:rPr>
        <w:t>39.</w:t>
      </w:r>
      <w:r w:rsidRPr="00640E11">
        <w:rPr>
          <w:rStyle w:val="af6"/>
          <w:bCs/>
          <w:color w:val="000000" w:themeColor="text1"/>
          <w:szCs w:val="28"/>
        </w:rPr>
        <w:t>Содержание территории</w:t>
      </w:r>
      <w:r w:rsidRPr="00640E11">
        <w:rPr>
          <w:color w:val="000000" w:themeColor="text1"/>
          <w:szCs w:val="28"/>
        </w:rPr>
        <w:t xml:space="preserve"> - комплекс мероприятий, проводимых на отведенной и прилегающей территориях, связанных с уборкой территории, поддержанием в чистоте и проведением своевременного ремонта фасадов зданий, строений, сооружений, малых архитектурных форм, заборов и ограждений; содержанием строительных площадок, инженерных коммуникаций и их конструктивных элементов, зеленых насаждений и иных объектов, являющихся объектами благоустройства.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62" w:name="sub_1048"/>
      <w:bookmarkEnd w:id="61"/>
      <w:r w:rsidRPr="00640E11">
        <w:rPr>
          <w:b/>
          <w:color w:val="000000" w:themeColor="text1"/>
          <w:szCs w:val="28"/>
        </w:rPr>
        <w:t>40.</w:t>
      </w:r>
      <w:r w:rsidRPr="00640E11">
        <w:rPr>
          <w:rStyle w:val="af6"/>
          <w:bCs/>
          <w:color w:val="000000" w:themeColor="text1"/>
          <w:szCs w:val="28"/>
        </w:rPr>
        <w:t>Содержание объектов озеленения</w:t>
      </w:r>
      <w:r w:rsidRPr="00640E11">
        <w:rPr>
          <w:color w:val="000000" w:themeColor="text1"/>
          <w:szCs w:val="28"/>
        </w:rPr>
        <w:t xml:space="preserve"> - это комплекс работ по уходу за зелеными насаждениями и элементами благоустройства озелененных территорий.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63" w:name="sub_1049"/>
      <w:bookmarkEnd w:id="62"/>
      <w:r w:rsidRPr="00640E11">
        <w:rPr>
          <w:b/>
          <w:color w:val="000000" w:themeColor="text1"/>
          <w:szCs w:val="28"/>
        </w:rPr>
        <w:t>41.</w:t>
      </w:r>
      <w:r w:rsidRPr="00640E11">
        <w:rPr>
          <w:rStyle w:val="af6"/>
          <w:bCs/>
          <w:color w:val="000000" w:themeColor="text1"/>
          <w:szCs w:val="28"/>
        </w:rPr>
        <w:t>Сточные воды</w:t>
      </w:r>
      <w:r w:rsidRPr="00640E11">
        <w:rPr>
          <w:color w:val="000000" w:themeColor="text1"/>
          <w:szCs w:val="28"/>
        </w:rPr>
        <w:t xml:space="preserve"> - это воды, образующиеся в результате хозяйственной деятельности человека (бытовые сточные воды) и абонентов после использования воды из всех источников водоснабжения (питьевого, технического, горячего водоснабжения);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64" w:name="sub_1050"/>
      <w:bookmarkEnd w:id="63"/>
      <w:r w:rsidRPr="00640E11">
        <w:rPr>
          <w:b/>
          <w:color w:val="000000" w:themeColor="text1"/>
          <w:szCs w:val="28"/>
        </w:rPr>
        <w:t>42.</w:t>
      </w:r>
      <w:r w:rsidRPr="00640E11">
        <w:rPr>
          <w:rStyle w:val="af6"/>
          <w:bCs/>
          <w:color w:val="000000" w:themeColor="text1"/>
          <w:szCs w:val="28"/>
        </w:rPr>
        <w:t>Текущий ремонт зданий и сооружений</w:t>
      </w:r>
      <w:r w:rsidRPr="00640E11">
        <w:rPr>
          <w:color w:val="000000" w:themeColor="text1"/>
          <w:szCs w:val="28"/>
        </w:rPr>
        <w:t xml:space="preserve"> - 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65" w:name="sub_1051"/>
      <w:bookmarkEnd w:id="64"/>
      <w:r w:rsidRPr="00640E11">
        <w:rPr>
          <w:b/>
          <w:color w:val="000000" w:themeColor="text1"/>
          <w:szCs w:val="28"/>
        </w:rPr>
        <w:t>43.</w:t>
      </w:r>
      <w:r w:rsidRPr="00640E11">
        <w:rPr>
          <w:rStyle w:val="af6"/>
          <w:bCs/>
          <w:color w:val="000000" w:themeColor="text1"/>
          <w:szCs w:val="28"/>
        </w:rPr>
        <w:t>Тротуар</w:t>
      </w:r>
      <w:r w:rsidRPr="00640E11">
        <w:rPr>
          <w:color w:val="000000" w:themeColor="text1"/>
          <w:szCs w:val="28"/>
        </w:rPr>
        <w:t xml:space="preserve"> - элемент улицы, предназначенный для движения пешеходов и примыкающий к дороге или отделенный от нее газоном.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66" w:name="sub_1052"/>
      <w:bookmarkEnd w:id="65"/>
      <w:r w:rsidRPr="00640E11">
        <w:rPr>
          <w:b/>
          <w:color w:val="000000" w:themeColor="text1"/>
          <w:szCs w:val="28"/>
        </w:rPr>
        <w:t>44.</w:t>
      </w:r>
      <w:r w:rsidRPr="00640E11">
        <w:rPr>
          <w:rStyle w:val="af6"/>
          <w:bCs/>
          <w:color w:val="000000" w:themeColor="text1"/>
          <w:szCs w:val="28"/>
        </w:rPr>
        <w:t>Твердые коммунальные отходы</w:t>
      </w:r>
      <w:r w:rsidRPr="00640E11">
        <w:rPr>
          <w:color w:val="000000" w:themeColor="text1"/>
          <w:szCs w:val="28"/>
        </w:rPr>
        <w:t xml:space="preserve"> - твердые отходы потребления, образующиеся в результате жизнедеятельности людей.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67" w:name="sub_1053"/>
      <w:bookmarkEnd w:id="66"/>
      <w:r w:rsidRPr="00640E11">
        <w:rPr>
          <w:b/>
          <w:color w:val="000000" w:themeColor="text1"/>
          <w:szCs w:val="28"/>
        </w:rPr>
        <w:t>45.</w:t>
      </w:r>
      <w:r w:rsidRPr="00640E11">
        <w:rPr>
          <w:rStyle w:val="af6"/>
          <w:bCs/>
          <w:color w:val="000000" w:themeColor="text1"/>
          <w:szCs w:val="28"/>
        </w:rPr>
        <w:t>Улица</w:t>
      </w:r>
      <w:r w:rsidRPr="00640E11">
        <w:rPr>
          <w:color w:val="000000" w:themeColor="text1"/>
          <w:szCs w:val="28"/>
        </w:rPr>
        <w:t xml:space="preserve"> - территория в пределах населенного пункта, ограниченная красными линиями и обустроенная для движения транспорта и пешеходов.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68" w:name="sub_1054"/>
      <w:bookmarkEnd w:id="67"/>
      <w:r w:rsidRPr="00640E11">
        <w:rPr>
          <w:b/>
          <w:color w:val="000000" w:themeColor="text1"/>
          <w:szCs w:val="28"/>
        </w:rPr>
        <w:t>46.</w:t>
      </w:r>
      <w:r w:rsidRPr="00640E11">
        <w:rPr>
          <w:rStyle w:val="af6"/>
          <w:bCs/>
          <w:color w:val="000000" w:themeColor="text1"/>
          <w:szCs w:val="28"/>
        </w:rPr>
        <w:t>Уборка территорий</w:t>
      </w:r>
      <w:r w:rsidRPr="00640E11">
        <w:rPr>
          <w:color w:val="000000" w:themeColor="text1"/>
          <w:szCs w:val="28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69" w:name="sub_1056"/>
      <w:bookmarkEnd w:id="68"/>
      <w:r w:rsidRPr="00640E11">
        <w:rPr>
          <w:b/>
          <w:color w:val="000000" w:themeColor="text1"/>
          <w:szCs w:val="28"/>
        </w:rPr>
        <w:t>47.</w:t>
      </w:r>
      <w:r w:rsidRPr="00640E11">
        <w:rPr>
          <w:rStyle w:val="af6"/>
          <w:bCs/>
          <w:color w:val="000000" w:themeColor="text1"/>
          <w:szCs w:val="28"/>
        </w:rPr>
        <w:t>Уничтожение зеленых насаждений</w:t>
      </w:r>
      <w:r w:rsidRPr="00640E11">
        <w:rPr>
          <w:color w:val="000000" w:themeColor="text1"/>
          <w:szCs w:val="28"/>
        </w:rPr>
        <w:t xml:space="preserve"> - повреждение зеленых насаждений, повлекшее прекращение роста.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70" w:name="sub_1057"/>
      <w:bookmarkEnd w:id="69"/>
      <w:r w:rsidRPr="00640E11">
        <w:rPr>
          <w:b/>
          <w:color w:val="000000" w:themeColor="text1"/>
          <w:szCs w:val="28"/>
        </w:rPr>
        <w:t>48.</w:t>
      </w:r>
      <w:r w:rsidRPr="00640E11">
        <w:rPr>
          <w:rStyle w:val="af6"/>
          <w:bCs/>
          <w:color w:val="000000" w:themeColor="text1"/>
          <w:szCs w:val="28"/>
        </w:rPr>
        <w:t>Фасад здания, сооружения</w:t>
      </w:r>
      <w:r w:rsidRPr="00640E11">
        <w:rPr>
          <w:color w:val="000000" w:themeColor="text1"/>
          <w:szCs w:val="28"/>
        </w:rPr>
        <w:t xml:space="preserve"> - наружная сторона здания или сооружения (различаются главный, боковой, дворовый или задний).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71" w:name="sub_1058"/>
      <w:bookmarkEnd w:id="70"/>
      <w:r w:rsidRPr="00640E11">
        <w:rPr>
          <w:b/>
          <w:color w:val="000000" w:themeColor="text1"/>
          <w:szCs w:val="28"/>
        </w:rPr>
        <w:t>49.</w:t>
      </w:r>
      <w:r w:rsidRPr="00640E11">
        <w:rPr>
          <w:rStyle w:val="af6"/>
          <w:bCs/>
          <w:color w:val="000000" w:themeColor="text1"/>
          <w:szCs w:val="28"/>
        </w:rPr>
        <w:t>Элементы благоустройства территории</w:t>
      </w:r>
      <w:r w:rsidRPr="00640E11">
        <w:rPr>
          <w:color w:val="000000" w:themeColor="text1"/>
          <w:szCs w:val="28"/>
        </w:rPr>
        <w:t xml:space="preserve">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bookmarkEnd w:id="71"/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72" w:name="sub_300"/>
      <w:r w:rsidRPr="00640E11">
        <w:rPr>
          <w:color w:val="000000" w:themeColor="text1"/>
          <w:sz w:val="28"/>
          <w:szCs w:val="28"/>
        </w:rPr>
        <w:t>3. Эксплуатация и содержание объектов благоустройства</w:t>
      </w:r>
    </w:p>
    <w:bookmarkEnd w:id="72"/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73" w:name="sub_1059"/>
      <w:r w:rsidRPr="00640E11">
        <w:rPr>
          <w:color w:val="000000" w:themeColor="text1"/>
          <w:szCs w:val="28"/>
        </w:rPr>
        <w:t>Эксплуатация и содержание объектов благоустройства включает в себя: порядок участия собственников зданий (помещений в них) и сооружений в благоустройстве территории поселения; распределение обязанностей по уборке территорий; виды работ по содержанию объектов благоустройства и периодичность их проведения; содержание территорий в летний период; содержание территорий в зимний период; содержание придомовых территорий; содержание территорий индивидуальных жилых домов; содержание инженерных коммуникаций; содержание строительных объектов; проведение земляных работ при строительстве, ремонте и иных видах работ; содержание площадок; содержание зданий и сооружений; порядок организации сбора, вывоза и размещения твердых бытовых отходов; порядок содержания отдельных элементов благоустройства; содержание зеленых насаждений; особые требования к доступности городской среды.</w:t>
      </w:r>
    </w:p>
    <w:bookmarkEnd w:id="73"/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74" w:name="sub_310"/>
      <w:r w:rsidRPr="00640E11">
        <w:rPr>
          <w:color w:val="000000" w:themeColor="text1"/>
          <w:sz w:val="28"/>
          <w:szCs w:val="28"/>
        </w:rPr>
        <w:lastRenderedPageBreak/>
        <w:t xml:space="preserve">3.1 Порядок участия собственников зданий (помещений в них) и </w:t>
      </w: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r w:rsidRPr="00640E11">
        <w:rPr>
          <w:color w:val="000000" w:themeColor="text1"/>
          <w:sz w:val="28"/>
          <w:szCs w:val="28"/>
        </w:rPr>
        <w:t>сооружений в благоустройстве территории поселения</w:t>
      </w:r>
    </w:p>
    <w:bookmarkEnd w:id="74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75" w:name="sub_1060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Физические и юридические лица, индивидуальные предприниматели участвуют в благоустройстве отведенной территории в порядке, предусмотренном настоящими Правилами.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76" w:name="sub_1061"/>
      <w:bookmarkEnd w:id="75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Для определения степени участия за физическими и юридическими лицами, индивидуальными предпринимателями в целях благоустройства закрепляется территория в соответствии с действующим законодательством.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77" w:name="sub_1062"/>
      <w:bookmarkEnd w:id="76"/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Хозяйствующие субъекты, осуществляющие свою деятельность на территории поселения, производят регулярную уборку территорий, находящихся в их ведении, осуществляют вывоз отходов производства и потребления, образующихся в результате осуществления ими хозяйственной деятельности и исполнения, предусмотренных настоящими Правилами обязанностей, с целью их утилизации и обезвреживания в установленном законодательством Российской Федерации и Ивановской области порядке.</w:t>
      </w:r>
    </w:p>
    <w:bookmarkEnd w:id="77"/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78" w:name="sub_320"/>
      <w:r w:rsidRPr="00640E11">
        <w:rPr>
          <w:color w:val="000000" w:themeColor="text1"/>
          <w:sz w:val="28"/>
          <w:szCs w:val="28"/>
        </w:rPr>
        <w:t>3.2 Распределение обязанностей по благоустройству и содержанию территорий</w:t>
      </w:r>
    </w:p>
    <w:bookmarkEnd w:id="78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79" w:name="sub_1064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Работы по благоустройству и содержанию территорий осуществляют:</w:t>
      </w:r>
    </w:p>
    <w:bookmarkEnd w:id="79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на придомовых и дворовых территориях многоквартирных домов - организации, обслуживающие жилищный фонд, если собственниками заключен договор на управление/обслуживание многоквартирным домом. При отсутствии такого договора - собственники помещений в доме;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на земельных участках, находящихся в собственности, постоянном (бессрочном) и безвозмездном пользовании юридических лиц и индивидуальных предпринимателей, и прилегающих к ним территориях - соответствующие юридические лица и индивидуальные предприниматели;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на участках домовладений индивидуальной застройки, принадлежащих физическим лицам на правах собственности - собственники домовладений;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4) на неиспользуемых и не осваиваемых территориях, а также после сноса строений на этих территориях - Комсомольским городским поселением и (или) эксплуатационные организации;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5) на территориях, где ведется строительство или производятся планировочные, подготовительные работы (на все время строительства или проведения работ) - организации, ведущие строительство, производящие работы;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6) на территориях временных нестационарных объектов - собственники данных объектов;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7) на участках теплотрасс, воздушных линий электропередачи, газопроводов и других инженерных коммуникаций - собственники, а в случае их отсутствия - владельцы и пользователи;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8) на территориях гаражных кооперативов - соответствующие кооперативы;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9) на территориях садоводческих объединений граждан - соответствующие объединения;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10) на тротуарах: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- примыкающих к проезжей части улиц или к проездам, отделенных от проезжей части газоном шириной не более трех метров и не имеющих непосредственных выходов из подъездов жилых зданий - организации, отвечающие за уборку и содержание проезжей части улиц;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- имеющих непосредственные выходы из подъездов жилых зданий, тротуарах придомовых территорий, въездах во дворы, пешеходных дорожках, расположенных на придомовых территориях, - организации, осуществляющие управление/обслуживание многоквартирных домов, либо собственники помещений в многоквартирных домах;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- находящихся на мостах и т.п. - организации, эксплуатирующие их;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11) на проезжей части по всей ширине дорог, площадей, мостов, улиц и проездов улично-дорожной сети - организации, отвечающие за уборку и содержание проезжей части улиц;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80" w:name="sub_1065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Вывоз скола асфальта при проведении дорожно-ремонтных работ производится организациями, проводящими работы: на главных магистралях поселения - незамедлительно (в ходе работ), на остальных улицах и во дворах - в течение суток с момента окончания работ. Складирование отходов асфальтобетона на газонах или участках с зелеными насаждениями запрещается.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81" w:name="sub_1066"/>
      <w:bookmarkEnd w:id="80"/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Уборка отходов от вырубки (повреждения) зелёных насаждений осуществляется организациями, производящими работы по вырубке (повреждения) данных зелёных насаждений. Вывоз отходов от вырубки (повреждения) зелёных насаждений производится в течение рабочего дня - с территорий вдоль основных улиц, и в течение 3 суток - с улиц второстепенного значения и дворовых территорий.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82" w:name="sub_1067"/>
      <w:bookmarkEnd w:id="81"/>
      <w:r w:rsidRPr="00640E11">
        <w:rPr>
          <w:b/>
          <w:color w:val="000000" w:themeColor="text1"/>
          <w:szCs w:val="28"/>
        </w:rPr>
        <w:t>4.</w:t>
      </w:r>
      <w:r w:rsidRPr="00640E11">
        <w:rPr>
          <w:color w:val="000000" w:themeColor="text1"/>
          <w:szCs w:val="28"/>
        </w:rPr>
        <w:t xml:space="preserve"> Обязанность по уборке территорий от древесных отходов, образующихся после проведения в установленном порядке работ по опиловке и обрезке зеленых насаждений в охранных зонах (полосах отвода) линейных объектов, с их последующей утилизацией в течение суток с момента окончания работ, возлагается на собственников, </w:t>
      </w:r>
      <w:r w:rsidRPr="00640E11">
        <w:rPr>
          <w:color w:val="000000" w:themeColor="text1"/>
          <w:szCs w:val="28"/>
        </w:rPr>
        <w:lastRenderedPageBreak/>
        <w:t>владельцев линейных объектов и (или) организации, выполняющие техническое обслуживание линейных объектов.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83" w:name="sub_1068"/>
      <w:bookmarkEnd w:id="82"/>
      <w:r w:rsidRPr="00640E11">
        <w:rPr>
          <w:b/>
          <w:color w:val="000000" w:themeColor="text1"/>
          <w:szCs w:val="28"/>
        </w:rPr>
        <w:t>5.</w:t>
      </w:r>
      <w:r w:rsidRPr="00640E11">
        <w:rPr>
          <w:color w:val="000000" w:themeColor="text1"/>
          <w:szCs w:val="28"/>
        </w:rPr>
        <w:t xml:space="preserve"> В случае если объект благоустройства принадлежит на праве собственности, либо ином законном основании двум и более лицам, обязанным осуществлять благоустройство и содержание территории, указанные лица осуществляют деятельность по благоустройству и содержанию объекта совместно. Порядок исполнения данной обязанности определяется указанными лицами самостоятельно.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84" w:name="sub_1069"/>
      <w:bookmarkEnd w:id="83"/>
      <w:r w:rsidRPr="00640E11">
        <w:rPr>
          <w:b/>
          <w:color w:val="000000" w:themeColor="text1"/>
          <w:szCs w:val="28"/>
        </w:rPr>
        <w:t>6.</w:t>
      </w:r>
      <w:r w:rsidRPr="00640E11">
        <w:rPr>
          <w:color w:val="000000" w:themeColor="text1"/>
          <w:szCs w:val="28"/>
        </w:rPr>
        <w:t xml:space="preserve"> Благоустройство территорий, не закрепленных за гражданами, индивидуальными предпринимателями, организациями любых организационно-правовых форм, осуществляется Комсомольским городским поселением и (или) эксплуатационными организациями в соответствии с установленными полномочиями.</w:t>
      </w:r>
    </w:p>
    <w:bookmarkEnd w:id="84"/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85" w:name="sub_330"/>
      <w:r w:rsidRPr="00640E11">
        <w:rPr>
          <w:color w:val="000000" w:themeColor="text1"/>
          <w:sz w:val="28"/>
          <w:szCs w:val="28"/>
        </w:rPr>
        <w:t>3.3 Виды работ по содержанию объектов благоустройства и</w:t>
      </w: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r w:rsidRPr="00640E11">
        <w:rPr>
          <w:color w:val="000000" w:themeColor="text1"/>
          <w:sz w:val="28"/>
          <w:szCs w:val="28"/>
        </w:rPr>
        <w:t xml:space="preserve"> периодичность их проведения</w:t>
      </w:r>
    </w:p>
    <w:bookmarkEnd w:id="85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86" w:name="sub_1070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Работы по содержанию объектов благоустройства включают:</w:t>
      </w:r>
    </w:p>
    <w:bookmarkEnd w:id="86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ежедневный осмотр всех элементов благоустройства, расположенных на соответствующей территории, для своевременного выявления неисправностей и несоответствий требованиям нормативных актов;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исправление повреждений отдельных элементов благоустройства при необходимости;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мероприятия по уходу за деревьями и кустарникам, газонами, цветниками (полив, стрижка и т.д.) по установленным нормативам;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4) очистку, окраску и (или) побелку малых архитектурных форм и элементов внешнего благоустройства  по мере необходимости с учетом технического и эстетического состояния данных объектов, но не реже одного раза в год;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5) ежедневную уборку территории (мойка, полив, подметание, удаление мусора, снега, наледи, проведение иных технологических операций для поддержания объектов благоустройства в чистоте) в зависимости от сезонности работ;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6) сбор и вывоз отходов по планово-регулярной системе согласно утвержденным графикам.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87" w:name="sub_1071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Работы по ремонту (текущему, капитальному) объектов благоустройства включают:</w:t>
      </w:r>
    </w:p>
    <w:bookmarkEnd w:id="87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восстановление и замену покрытий дорог, проездов, тротуаров и их конструктивных элементов;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установку, замену, восстановление малых архитектурных форм и их отдельных элементов;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однократную установку мусоросборников, урн, оборудование и восстановление контейнерных площадок в соответствии с санитарными правилами и нормами;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4) ремонт и восстановление разрушенных ограждений и оборудования спортивных площадок;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5) восстановление объектов наружного освещения;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6) текущий ремонт зелёных насаждений;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7) снос сухих, аварийных и потерявших декоративный вид деревьев и кустарников с корчевкой пней, посадку деревьев и кустарников, санитарную обрезку растений, удаление поросли.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88" w:name="sub_1072"/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Установление характера вида работ по благоустройству (текущий, капитальный) производится на основании нормативных документов, действующих в соответствующих сферах благоустройства.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89" w:name="sub_1073"/>
      <w:bookmarkEnd w:id="88"/>
      <w:r w:rsidRPr="00640E11">
        <w:rPr>
          <w:b/>
          <w:color w:val="000000" w:themeColor="text1"/>
          <w:szCs w:val="28"/>
        </w:rPr>
        <w:t>4.</w:t>
      </w:r>
      <w:r w:rsidRPr="00640E11">
        <w:rPr>
          <w:color w:val="000000" w:themeColor="text1"/>
          <w:szCs w:val="28"/>
        </w:rPr>
        <w:t xml:space="preserve"> Работы по созданию новых объектов благоустройства включают:</w:t>
      </w:r>
    </w:p>
    <w:bookmarkEnd w:id="89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ландшафтные работы: устройство покрытий поверхности (в том числе с использованием тротуарной плитки), дорожек, автостоянок, площадок, установку малых архитектурных форм  и элементов внешнего благоустройства (оград, заборов и т.п.);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работы по созданию озеленённых территорий: посадку деревьев и кустарников и иные работы в соответствии с проектной документацией, разработанной, согласованной и утвержденной в установленном порядке;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мероприятия по созданию объектов наружного освещения и художественно-светового оформления поселения.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90" w:name="sub_1074"/>
      <w:r w:rsidRPr="00640E11">
        <w:rPr>
          <w:b/>
          <w:color w:val="000000" w:themeColor="text1"/>
          <w:szCs w:val="28"/>
        </w:rPr>
        <w:t>5.</w:t>
      </w:r>
      <w:r w:rsidRPr="00640E11">
        <w:rPr>
          <w:color w:val="000000" w:themeColor="text1"/>
          <w:szCs w:val="28"/>
        </w:rPr>
        <w:t xml:space="preserve"> Работы, связанные с разработкой грунта, временным нарушением благоустройства территории поселения, производятся в соответствии с </w:t>
      </w:r>
      <w:hyperlink w:anchor="sub_480" w:history="1">
        <w:r w:rsidRPr="00640E11">
          <w:rPr>
            <w:rStyle w:val="af5"/>
            <w:color w:val="000000" w:themeColor="text1"/>
          </w:rPr>
          <w:t>разделом 4.8.</w:t>
        </w:r>
      </w:hyperlink>
      <w:r w:rsidRPr="00640E11">
        <w:rPr>
          <w:color w:val="000000" w:themeColor="text1"/>
          <w:szCs w:val="28"/>
        </w:rPr>
        <w:t xml:space="preserve"> настоящих Правил, а также нормативными правовыми актами, регламентирующими выполнение строительных и ремонтных работ.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91" w:name="sub_1075"/>
      <w:bookmarkEnd w:id="90"/>
      <w:r w:rsidRPr="00640E11">
        <w:rPr>
          <w:b/>
          <w:color w:val="000000" w:themeColor="text1"/>
          <w:szCs w:val="28"/>
        </w:rPr>
        <w:t>6.</w:t>
      </w:r>
      <w:r w:rsidRPr="00640E11">
        <w:rPr>
          <w:color w:val="000000" w:themeColor="text1"/>
          <w:szCs w:val="28"/>
        </w:rPr>
        <w:t xml:space="preserve"> Работы по благоустройству, предметом которых являются зеленые насаждения, производятся в соответствии с </w:t>
      </w:r>
      <w:hyperlink w:anchor="sub_800" w:history="1">
        <w:r w:rsidRPr="00640E11">
          <w:rPr>
            <w:rStyle w:val="af5"/>
            <w:color w:val="000000" w:themeColor="text1"/>
          </w:rPr>
          <w:t>разделом 8</w:t>
        </w:r>
      </w:hyperlink>
      <w:r w:rsidRPr="00640E11">
        <w:rPr>
          <w:color w:val="000000" w:themeColor="text1"/>
          <w:szCs w:val="28"/>
        </w:rPr>
        <w:t xml:space="preserve"> настоящих Правил, а также требований иных нормативных правовых актов, регламентирующих выполнение указанных работ.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92" w:name="sub_1076"/>
      <w:bookmarkEnd w:id="91"/>
      <w:r w:rsidRPr="00640E11">
        <w:rPr>
          <w:b/>
          <w:color w:val="000000" w:themeColor="text1"/>
          <w:szCs w:val="28"/>
        </w:rPr>
        <w:t>7.</w:t>
      </w:r>
      <w:r w:rsidRPr="00640E11">
        <w:rPr>
          <w:color w:val="000000" w:themeColor="text1"/>
          <w:szCs w:val="28"/>
        </w:rPr>
        <w:t xml:space="preserve"> Работы по содержанию и уборке придомовых территорий проводятся в объеме не менее установленного минимальным перечнем, необходимых для обеспечения надлежащего содержания общего имущества в многоквартирном доме услуг и работ (</w:t>
      </w:r>
      <w:hyperlink r:id="rId24" w:history="1">
        <w:r w:rsidRPr="00640E11">
          <w:rPr>
            <w:rStyle w:val="af5"/>
            <w:color w:val="000000" w:themeColor="text1"/>
          </w:rPr>
          <w:t>Правила и нормы</w:t>
        </w:r>
      </w:hyperlink>
      <w:r w:rsidRPr="00640E11">
        <w:rPr>
          <w:color w:val="000000" w:themeColor="text1"/>
          <w:szCs w:val="28"/>
        </w:rPr>
        <w:t xml:space="preserve"> технической эксплуатации жилищного фонда, утвержденные </w:t>
      </w:r>
      <w:hyperlink r:id="rId25" w:history="1">
        <w:r w:rsidRPr="00640E11">
          <w:rPr>
            <w:rStyle w:val="af5"/>
            <w:color w:val="000000" w:themeColor="text1"/>
          </w:rPr>
          <w:t>постановлением</w:t>
        </w:r>
      </w:hyperlink>
      <w:r w:rsidRPr="00640E11">
        <w:rPr>
          <w:color w:val="000000" w:themeColor="text1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N 170), и с учетом утвержденной собственниками помещений в многоквартирных домах периодичности оказания услуг и выполнения работ.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93" w:name="sub_1077"/>
      <w:bookmarkEnd w:id="92"/>
      <w:r w:rsidRPr="00640E11">
        <w:rPr>
          <w:b/>
          <w:color w:val="000000" w:themeColor="text1"/>
          <w:szCs w:val="28"/>
        </w:rPr>
        <w:lastRenderedPageBreak/>
        <w:t>8.</w:t>
      </w:r>
      <w:r w:rsidRPr="00640E11">
        <w:rPr>
          <w:color w:val="000000" w:themeColor="text1"/>
          <w:szCs w:val="28"/>
        </w:rPr>
        <w:t xml:space="preserve"> Виды работ по капитальному ремонту, ремонту, содержанию объектов благоустройства, относящихся к составу объектов улично-дорожной сети, определены </w:t>
      </w:r>
      <w:hyperlink r:id="rId26" w:history="1">
        <w:r w:rsidRPr="00640E11">
          <w:rPr>
            <w:rStyle w:val="af5"/>
            <w:color w:val="000000" w:themeColor="text1"/>
          </w:rPr>
          <w:t>Классификацией</w:t>
        </w:r>
      </w:hyperlink>
      <w:r w:rsidRPr="00640E11">
        <w:rPr>
          <w:color w:val="000000" w:themeColor="text1"/>
          <w:szCs w:val="28"/>
        </w:rPr>
        <w:t xml:space="preserve"> работ по капитальному ремонту и содержанию автомобильных дорог общего пользования и искусственных сооружений на них, утвержденной Министерством транспорта Российской Федерации.</w:t>
      </w:r>
    </w:p>
    <w:bookmarkEnd w:id="93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Вид, сроки и состав дорожных работ по каждому объекту улично-дорожной сети устанавливаются на основании ведомостей дефектов, диагностики, инженерных изысканий, проектной документации и других документов, содержащих оценку фактического состояния объектов.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94" w:name="sub_1078"/>
      <w:r w:rsidRPr="00640E11">
        <w:rPr>
          <w:b/>
          <w:color w:val="000000" w:themeColor="text1"/>
          <w:szCs w:val="28"/>
        </w:rPr>
        <w:t>9.</w:t>
      </w:r>
      <w:r w:rsidRPr="00640E11">
        <w:rPr>
          <w:color w:val="000000" w:themeColor="text1"/>
          <w:szCs w:val="28"/>
        </w:rPr>
        <w:t xml:space="preserve"> Установленный перечень видов работ по благоустройству и их периодичность не является исчерпывающим и при заключении соглашений (договоров) о благоустройстве прилегающих территорий, а также при согласовании планов благоустройства допускается применение иных видов работ и их периодичности, соответствующих требованиям нормативных правовых актов, не ухудшающих существующее благоустройство территории.</w:t>
      </w:r>
    </w:p>
    <w:bookmarkEnd w:id="94"/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95" w:name="sub_400"/>
      <w:r w:rsidRPr="00640E11">
        <w:rPr>
          <w:color w:val="000000" w:themeColor="text1"/>
          <w:sz w:val="28"/>
          <w:szCs w:val="28"/>
        </w:rPr>
        <w:t>4. Содержание территорий и объектов</w:t>
      </w:r>
    </w:p>
    <w:bookmarkEnd w:id="95"/>
    <w:p w:rsidR="00E321CB" w:rsidRPr="00640E11" w:rsidRDefault="00E321CB" w:rsidP="00E321CB">
      <w:pPr>
        <w:ind w:left="-567"/>
        <w:jc w:val="center"/>
        <w:rPr>
          <w:b/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96" w:name="sub_410"/>
      <w:r w:rsidRPr="00640E11">
        <w:rPr>
          <w:color w:val="000000" w:themeColor="text1"/>
          <w:sz w:val="28"/>
          <w:szCs w:val="28"/>
        </w:rPr>
        <w:t>4.1. Основные требования к содержанию территории поселения</w:t>
      </w:r>
    </w:p>
    <w:bookmarkEnd w:id="96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97" w:name="sub_1079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На территории поселения не допускается:</w:t>
      </w:r>
    </w:p>
    <w:bookmarkEnd w:id="97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бытовых и промышленных отходов.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Размещать отходы и мусор, за исключением контейнерных площадок для сбора отходов, выливать жидкие отходы в кюветы, на рельеф, в водоприемные колодцы хозяйственно-бытовой и ливневой канализаций.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Размещать временные сооружения торговли и сферы услуг (павильоны, киоски, ларьки и иные аналогичные объекты) в нарушение действующего нормативно-правового акта на территории Комсомольского городского поселения.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4) Мыть автотранспорт, посуду, стирать белье (изделия для использования в домашнем быту) у водоразборных колонок, во дворах домов и на улицах, на берегах рек и водоемов.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5) Транспортировать грузы волоком, перегонять тракторы на гусеничном ходу по улицам поселения, покрытым асфальтом.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6) Перевозить по поселению сыпучие, жидкие, пылевидные грузы, растворы, отходы в не оборудованных для этих целей машинах.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7) Вывозить и сваливать грунт, мусор, отходы, снег, лед в местах, не отведенных для этих целей.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8) Производить без соответствующего разрешения (ордера) раскопки улиц, площадей, дворовых территорий и других территорий общего пользования, а равно не принимать меры по приведению в порядок мест раскопок в установленные ордером сроки.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9) Заваливать землей, сметом, строительным мусором и другими материалами крышки колодцев, водоприемные решетки ливневой канализации и кюветы.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10) Устраивать базы и другие сооружения на реках и водоемах без соответствующего на то разрешения.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11)Складывать строительные материалы и землю, иные материалы на улицах, тротуарах, газонах, перекрывать внутриквартальные проезды и подъезды к домам.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12) Бросать окурки, бумагу, мусор на зеленые насаждения, тротуары, улицы.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13) Сидеть на спинках садовых диванов, скамеек, пачкать, портить или уничтожать урны, фонари уличного освещения, другие малые архитектурные формы.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14) Разводить костры, сжигать все виды отходов и мусора.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15) Организовывать нестационарную (уличную) торговлю в местах, не отведенных для этих целей.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16) Самовольно подключаться к инженерным сетям и коммуникациям.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17)  Парковать машины, прицепы и иные механизмы на тротуарах, газонах, зеленых насаждениях, игровых, спортивных площадках, в местах размещения контейнеров, контейнерных площадок.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18) Устраивать стоянку брошенных (разукомплектованных) транспортных средств независимо от места их расположения, кроме специально отведенных для стоянки мест.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19) Самовольно оборудовать фасады, конструктивные элементы зданий, балконы, размещать гаражи всех типов, носители рекламной и не рекламной информации, малые архитектурные формы.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20)  Вырубать (спиливать) зеленые насаждения, ломать и портить деревья и кустарники, производить самовольные надпилы на стволах, вбивать в них гвозди, информационные знаки, поджигать сухую траву.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21) Самовольно осуществлять посадку зеленых насаждений.</w:t>
      </w:r>
    </w:p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98" w:name="sub_420"/>
      <w:r w:rsidRPr="00640E11">
        <w:rPr>
          <w:color w:val="000000" w:themeColor="text1"/>
          <w:sz w:val="28"/>
          <w:szCs w:val="28"/>
        </w:rPr>
        <w:lastRenderedPageBreak/>
        <w:t>4.2. Содержание территории, объектов в зимний период</w:t>
      </w:r>
    </w:p>
    <w:bookmarkEnd w:id="98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99" w:name="sub_1080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Период зимней уборки устанавливается с 1 ноября текущего календарного года по 15 апреля следующего календарного года включительно. В случае значительного отклонения от средних индивидуальных климатических особенностей текущей зимы сроки начала и окончания зимней уборки изменяются решением организаций, выполняющих функции заказчика работ по содержанию сети дорог и улиц.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00" w:name="sub_1081"/>
      <w:bookmarkEnd w:id="99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Предприятия и организации независимо от организационно-правовой формы собственности самостоятельно обеспечивают себя всем необходимым для зимнего содержания своих территорий, в том числе заготавливают противогололедный материал в количестве, необходимом на весь зимний период (заготовка песко-соляной смеси осуществляется в количестве 4-</w:t>
      </w:r>
      <w:smartTag w:uri="urn:schemas-microsoft-com:office:smarttags" w:element="metricconverter">
        <w:smartTagPr>
          <w:attr w:name="ProductID" w:val="8 м3"/>
        </w:smartTagPr>
        <w:r w:rsidRPr="00640E11">
          <w:rPr>
            <w:color w:val="000000" w:themeColor="text1"/>
            <w:szCs w:val="28"/>
          </w:rPr>
          <w:t>8 м3</w:t>
        </w:r>
      </w:smartTag>
      <w:r w:rsidRPr="00640E11">
        <w:rPr>
          <w:color w:val="000000" w:themeColor="text1"/>
          <w:szCs w:val="28"/>
        </w:rPr>
        <w:t xml:space="preserve"> на </w:t>
      </w:r>
      <w:smartTag w:uri="urn:schemas-microsoft-com:office:smarttags" w:element="metricconverter">
        <w:smartTagPr>
          <w:attr w:name="ProductID" w:val="1000 м2"/>
        </w:smartTagPr>
        <w:r w:rsidRPr="00640E11">
          <w:rPr>
            <w:color w:val="000000" w:themeColor="text1"/>
            <w:szCs w:val="28"/>
          </w:rPr>
          <w:t>1000 м2</w:t>
        </w:r>
      </w:smartTag>
      <w:r w:rsidRPr="00640E11">
        <w:rPr>
          <w:color w:val="000000" w:themeColor="text1"/>
          <w:szCs w:val="28"/>
        </w:rPr>
        <w:t xml:space="preserve"> убираемой площади на сезон, в зависимости от местных климатических условий</w:t>
      </w:r>
      <w:bookmarkStart w:id="101" w:name="sub_1083"/>
      <w:bookmarkEnd w:id="100"/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t>3</w:t>
      </w:r>
      <w:bookmarkStart w:id="102" w:name="sub_1084"/>
      <w:bookmarkEnd w:id="101"/>
      <w:r w:rsidRPr="00640E11">
        <w:rPr>
          <w:b/>
          <w:color w:val="000000" w:themeColor="text1"/>
          <w:szCs w:val="28"/>
        </w:rPr>
        <w:t>.</w:t>
      </w:r>
      <w:r w:rsidRPr="00640E11">
        <w:rPr>
          <w:color w:val="000000" w:themeColor="text1"/>
          <w:szCs w:val="28"/>
        </w:rPr>
        <w:t xml:space="preserve"> Территории общего пользования в зимний период убираются от снега и посыпаются противогололедными материалами. Малые архитектурные формы, а также пространство вокруг них и подходы к ним очищаются от снега и наледи.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03" w:name="sub_1086"/>
      <w:bookmarkEnd w:id="102"/>
      <w:r w:rsidRPr="00640E11">
        <w:rPr>
          <w:b/>
          <w:color w:val="000000" w:themeColor="text1"/>
          <w:szCs w:val="28"/>
        </w:rPr>
        <w:t>4.</w:t>
      </w:r>
      <w:r w:rsidRPr="00640E11">
        <w:rPr>
          <w:color w:val="000000" w:themeColor="text1"/>
          <w:szCs w:val="28"/>
        </w:rPr>
        <w:t xml:space="preserve"> К первоочередным мероприятиям зимней уборки улиц и дорог относятся:</w:t>
      </w:r>
    </w:p>
    <w:bookmarkEnd w:id="103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обработка проезжей части дорог противогололедными материалами;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сгребание и подметание снега;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формирование снежного вала для последующего вывоза;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4) выполнение разрывов в валах снега на перекрестках, подъездов к административным и общественным зданиям, выездов с внутриквартальных территорий и им подобных территорий.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04" w:name="sub_1087"/>
      <w:r w:rsidRPr="00640E11">
        <w:rPr>
          <w:b/>
          <w:color w:val="000000" w:themeColor="text1"/>
          <w:szCs w:val="28"/>
        </w:rPr>
        <w:t>5.</w:t>
      </w:r>
      <w:r w:rsidRPr="00640E11">
        <w:rPr>
          <w:color w:val="000000" w:themeColor="text1"/>
          <w:szCs w:val="28"/>
        </w:rPr>
        <w:t xml:space="preserve"> К мероприятиям второй очереди относятся:</w:t>
      </w:r>
    </w:p>
    <w:bookmarkEnd w:id="104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удаление (вывоз) снега;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скалывание льда и уборка снежно-ледяных образований.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05" w:name="sub_1089"/>
      <w:r w:rsidRPr="00640E11">
        <w:rPr>
          <w:b/>
          <w:color w:val="000000" w:themeColor="text1"/>
          <w:szCs w:val="28"/>
        </w:rPr>
        <w:t>6.</w:t>
      </w:r>
      <w:r w:rsidRPr="00640E11">
        <w:rPr>
          <w:color w:val="000000" w:themeColor="text1"/>
          <w:szCs w:val="28"/>
        </w:rPr>
        <w:t xml:space="preserve"> С началом снегопада в первую очередь обрабатываются противогололедными материалами наиболее опасные для движения транспорта участки улиц: крутые спуски, повороты и подъемы, мосты, перекрестки улиц и аналогичные участки.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06" w:name="sub_1090"/>
      <w:bookmarkEnd w:id="105"/>
      <w:r w:rsidRPr="00640E11">
        <w:rPr>
          <w:b/>
          <w:color w:val="000000" w:themeColor="text1"/>
          <w:szCs w:val="28"/>
        </w:rPr>
        <w:t>7.</w:t>
      </w:r>
      <w:r w:rsidRPr="00640E11">
        <w:rPr>
          <w:color w:val="000000" w:themeColor="text1"/>
          <w:szCs w:val="28"/>
        </w:rPr>
        <w:t xml:space="preserve"> По окончании обработки наиболее опасных для движения транспорта участков приступают к сплошной обработке проезжих частей с асфальтобетонным покрытием противогололедными материалами. Обработка проезжей части дорог противогололедными материалами начинается с момента начала снегопада.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07" w:name="sub_1091"/>
      <w:bookmarkEnd w:id="106"/>
      <w:r w:rsidRPr="00640E11">
        <w:rPr>
          <w:b/>
          <w:color w:val="000000" w:themeColor="text1"/>
          <w:szCs w:val="28"/>
        </w:rPr>
        <w:t>8.</w:t>
      </w:r>
      <w:r w:rsidRPr="00640E11">
        <w:rPr>
          <w:color w:val="000000" w:themeColor="text1"/>
          <w:szCs w:val="28"/>
        </w:rPr>
        <w:t xml:space="preserve"> Механизированное подметание проезжей части начинается при высоте рыхлой снежной массы на дорожном полотне 2,5 - </w:t>
      </w:r>
      <w:smartTag w:uri="urn:schemas-microsoft-com:office:smarttags" w:element="metricconverter">
        <w:smartTagPr>
          <w:attr w:name="ProductID" w:val="3 см"/>
        </w:smartTagPr>
        <w:r w:rsidRPr="00640E11">
          <w:rPr>
            <w:color w:val="000000" w:themeColor="text1"/>
            <w:szCs w:val="28"/>
          </w:rPr>
          <w:t>3 см</w:t>
        </w:r>
      </w:smartTag>
      <w:r w:rsidRPr="00640E11">
        <w:rPr>
          <w:color w:val="000000" w:themeColor="text1"/>
          <w:szCs w:val="28"/>
        </w:rPr>
        <w:t xml:space="preserve">, что соответствует </w:t>
      </w:r>
      <w:smartTag w:uri="urn:schemas-microsoft-com:office:smarttags" w:element="metricconverter">
        <w:smartTagPr>
          <w:attr w:name="ProductID" w:val="5 см"/>
        </w:smartTagPr>
        <w:r w:rsidRPr="00640E11">
          <w:rPr>
            <w:color w:val="000000" w:themeColor="text1"/>
            <w:szCs w:val="28"/>
          </w:rPr>
          <w:t>5 см</w:t>
        </w:r>
      </w:smartTag>
      <w:r w:rsidRPr="00640E11">
        <w:rPr>
          <w:color w:val="000000" w:themeColor="text1"/>
          <w:szCs w:val="28"/>
        </w:rPr>
        <w:t xml:space="preserve"> свежевыпавшего неуплотненного снега.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 xml:space="preserve">При длительном снегопаде циклы механизированного подметания проезжей части осуществляются после каждых </w:t>
      </w:r>
      <w:smartTag w:uri="urn:schemas-microsoft-com:office:smarttags" w:element="metricconverter">
        <w:smartTagPr>
          <w:attr w:name="ProductID" w:val="5 см"/>
        </w:smartTagPr>
        <w:r w:rsidRPr="00640E11">
          <w:rPr>
            <w:color w:val="000000" w:themeColor="text1"/>
            <w:szCs w:val="28"/>
          </w:rPr>
          <w:t>5 см</w:t>
        </w:r>
      </w:smartTag>
      <w:r w:rsidRPr="00640E11">
        <w:rPr>
          <w:color w:val="000000" w:themeColor="text1"/>
          <w:szCs w:val="28"/>
        </w:rPr>
        <w:t xml:space="preserve"> свежевыпавшего снега.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08" w:name="sub_1092"/>
      <w:bookmarkEnd w:id="107"/>
      <w:r w:rsidRPr="00640E11">
        <w:rPr>
          <w:b/>
          <w:color w:val="000000" w:themeColor="text1"/>
          <w:szCs w:val="28"/>
        </w:rPr>
        <w:t>9.</w:t>
      </w:r>
      <w:bookmarkEnd w:id="108"/>
      <w:r w:rsidRPr="00640E11">
        <w:rPr>
          <w:color w:val="000000" w:themeColor="text1"/>
          <w:szCs w:val="28"/>
        </w:rPr>
        <w:t>При непрекращающемся снегопаде количество технологических циклов (подсыпка-подметание) повторяют необходимое количество раз, но не менее трех. По окончании производят завершающее подметание дорожного покрытия.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09" w:name="sub_1093"/>
      <w:r w:rsidRPr="00640E11">
        <w:rPr>
          <w:b/>
          <w:color w:val="000000" w:themeColor="text1"/>
          <w:szCs w:val="28"/>
        </w:rPr>
        <w:t>10.</w:t>
      </w:r>
      <w:r w:rsidRPr="00640E11">
        <w:rPr>
          <w:color w:val="000000" w:themeColor="text1"/>
          <w:szCs w:val="28"/>
        </w:rPr>
        <w:t xml:space="preserve"> Снегоуборочные работы (механизированное подметание и ручная зачистка) на тротуарах, пешеходных дорожках начинаются сразу по окончании снегопада. При длительных снегопадах циклы снегоочистки и обработки противогололедными материалами повторяются, обеспечивая безопасность для пешеходов.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10" w:name="sub_1094"/>
      <w:bookmarkEnd w:id="109"/>
      <w:r w:rsidRPr="00640E11">
        <w:rPr>
          <w:b/>
          <w:color w:val="000000" w:themeColor="text1"/>
          <w:szCs w:val="28"/>
        </w:rPr>
        <w:t>11.</w:t>
      </w:r>
      <w:r w:rsidRPr="00640E11">
        <w:rPr>
          <w:color w:val="000000" w:themeColor="text1"/>
          <w:szCs w:val="28"/>
        </w:rPr>
        <w:t xml:space="preserve"> Время, необходимое на снегоочистку и ликвидацию зимней скользкости всех улиц и проездов, обслуживаемых одним предприятием, не превышает шести часов.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11" w:name="sub_1095"/>
      <w:bookmarkEnd w:id="110"/>
      <w:r w:rsidRPr="00640E11">
        <w:rPr>
          <w:b/>
          <w:color w:val="000000" w:themeColor="text1"/>
          <w:szCs w:val="28"/>
        </w:rPr>
        <w:t>12.</w:t>
      </w:r>
      <w:r w:rsidRPr="00640E11">
        <w:rPr>
          <w:color w:val="000000" w:themeColor="text1"/>
          <w:szCs w:val="28"/>
        </w:rPr>
        <w:t xml:space="preserve"> В период снегопадов и гололеда тротуары и другие пешеходные зоны на территории поселения обрабатываются противогололедными материалами. Время, необходимое для уборки тротуаров и пешеходных дорожек после окончания снегопада или метели, не превышает трех часов. Время, необходимое для окончательного устранения недостатков на тротуарах и пешеходных дорожках, не превышает одни сутки после окончания снегопада.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12" w:name="sub_1097"/>
      <w:bookmarkEnd w:id="111"/>
      <w:r w:rsidRPr="00640E11">
        <w:rPr>
          <w:b/>
          <w:color w:val="000000" w:themeColor="text1"/>
          <w:szCs w:val="28"/>
        </w:rPr>
        <w:t>13.</w:t>
      </w:r>
      <w:r w:rsidRPr="00640E11">
        <w:rPr>
          <w:color w:val="000000" w:themeColor="text1"/>
          <w:szCs w:val="28"/>
        </w:rPr>
        <w:t xml:space="preserve"> Тротуары очищаются на всю ширину до покрытия от свежевыпавшего или уплотненного снега (снежно-ледяных образований), обрабатываются противогололедными материалами.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13" w:name="sub_1098"/>
      <w:bookmarkEnd w:id="112"/>
      <w:r w:rsidRPr="00640E11">
        <w:rPr>
          <w:b/>
          <w:color w:val="000000" w:themeColor="text1"/>
          <w:szCs w:val="28"/>
        </w:rPr>
        <w:t>14.</w:t>
      </w:r>
      <w:r w:rsidRPr="00640E11">
        <w:rPr>
          <w:color w:val="000000" w:themeColor="text1"/>
          <w:szCs w:val="28"/>
        </w:rPr>
        <w:t xml:space="preserve"> Тротуары, пешеходные дорожки и проезды придомовых территорий очищаются на всю ширину до покрытия от свежевыпавшего или уплотненного снега (снежно-ледяных образований). При возникновении наледи, гололеда производится обработка материалом из отсевов дробления или крупнозернистым песком.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14" w:name="sub_1099"/>
      <w:bookmarkEnd w:id="113"/>
      <w:r w:rsidRPr="00640E11">
        <w:rPr>
          <w:b/>
          <w:color w:val="000000" w:themeColor="text1"/>
          <w:szCs w:val="28"/>
        </w:rPr>
        <w:t>15.</w:t>
      </w:r>
      <w:r w:rsidRPr="00640E11">
        <w:rPr>
          <w:color w:val="000000" w:themeColor="text1"/>
          <w:szCs w:val="28"/>
        </w:rPr>
        <w:t xml:space="preserve"> При получении оповещения о гололеде или о возможности его возникновения тротуары обрабатываются противогололедными материалами в полосе движения пешеходов незамедлительно - при гололеде или за 2 часа до предполагаемого времени возникновения гололеда.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15" w:name="sub_1102"/>
      <w:bookmarkEnd w:id="114"/>
      <w:r w:rsidRPr="00640E11">
        <w:rPr>
          <w:b/>
          <w:color w:val="000000" w:themeColor="text1"/>
          <w:szCs w:val="28"/>
        </w:rPr>
        <w:t>16.</w:t>
      </w:r>
      <w:r w:rsidRPr="00640E11">
        <w:rPr>
          <w:color w:val="000000" w:themeColor="text1"/>
          <w:szCs w:val="28"/>
        </w:rPr>
        <w:t xml:space="preserve"> Формирование снежных валов не допускается:</w:t>
      </w:r>
    </w:p>
    <w:bookmarkEnd w:id="115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на пересечениях всех дорог и улиц в одном уровне, в зоне треугольника видимости;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 xml:space="preserve">2) ближе </w:t>
      </w:r>
      <w:smartTag w:uri="urn:schemas-microsoft-com:office:smarttags" w:element="metricconverter">
        <w:smartTagPr>
          <w:attr w:name="ProductID" w:val="5 м"/>
        </w:smartTagPr>
        <w:r w:rsidRPr="00640E11">
          <w:rPr>
            <w:color w:val="000000" w:themeColor="text1"/>
            <w:szCs w:val="28"/>
          </w:rPr>
          <w:t>5 м</w:t>
        </w:r>
      </w:smartTag>
      <w:r w:rsidRPr="00640E11">
        <w:rPr>
          <w:color w:val="000000" w:themeColor="text1"/>
          <w:szCs w:val="28"/>
        </w:rPr>
        <w:t xml:space="preserve"> от пешеходного перехода;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на участках дорог, оборудованных транспортными ограждениями;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4) на тротуарах.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16" w:name="sub_1103"/>
      <w:r w:rsidRPr="00640E11">
        <w:rPr>
          <w:b/>
          <w:color w:val="000000" w:themeColor="text1"/>
          <w:szCs w:val="28"/>
        </w:rPr>
        <w:lastRenderedPageBreak/>
        <w:t>17.</w:t>
      </w:r>
      <w:r w:rsidRPr="00640E11">
        <w:rPr>
          <w:color w:val="000000" w:themeColor="text1"/>
          <w:szCs w:val="28"/>
        </w:rPr>
        <w:t xml:space="preserve"> Вывоз снега с улиц и проездов осуществляется в первую очередь от наземных пешеходных переходов, мест массового посещения людей, въездов на территории больниц и других социально важных объектов в течение суток после окончания снегопада.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17" w:name="sub_1106"/>
      <w:bookmarkEnd w:id="116"/>
      <w:r w:rsidRPr="00640E11">
        <w:rPr>
          <w:b/>
          <w:color w:val="000000" w:themeColor="text1"/>
          <w:szCs w:val="28"/>
        </w:rPr>
        <w:t>18.</w:t>
      </w:r>
      <w:r w:rsidRPr="00640E11">
        <w:rPr>
          <w:color w:val="000000" w:themeColor="text1"/>
          <w:szCs w:val="28"/>
        </w:rPr>
        <w:t xml:space="preserve"> Очистка кровель и козырьков жилых домов, зданий, сооружений, строений от снега и наледи производится не реже одного раза в месяц.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18" w:name="sub_1107"/>
      <w:bookmarkEnd w:id="117"/>
      <w:r w:rsidRPr="00640E11">
        <w:rPr>
          <w:b/>
          <w:color w:val="000000" w:themeColor="text1"/>
          <w:szCs w:val="28"/>
        </w:rPr>
        <w:t>19.</w:t>
      </w:r>
      <w:r w:rsidRPr="00640E11">
        <w:rPr>
          <w:color w:val="000000" w:themeColor="text1"/>
          <w:szCs w:val="28"/>
        </w:rPr>
        <w:t xml:space="preserve"> Удаление снежных и ледяных наростов на карнизах, крышах, козырьках, балконах, водосточных трубах и иных выступающих конструкциях жилых домов, зданий, сооружений, строений производится своевременно, по мере возникновения угрозы пешеходам, жилым домам, зданиям, сооружениям, строениям, с вывозом сброшенных снега и ледяных наростов с пешеходных дорожек, проездов, тротуаров в течение суток в специально отведенные для этих целей места.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19" w:name="sub_1108"/>
      <w:bookmarkEnd w:id="118"/>
      <w:r w:rsidRPr="00640E11">
        <w:rPr>
          <w:b/>
          <w:color w:val="000000" w:themeColor="text1"/>
          <w:szCs w:val="28"/>
        </w:rPr>
        <w:t>20.</w:t>
      </w:r>
      <w:r w:rsidRPr="00640E11">
        <w:rPr>
          <w:color w:val="000000" w:themeColor="text1"/>
          <w:szCs w:val="28"/>
        </w:rPr>
        <w:t xml:space="preserve"> Накопление снега на кровлях более </w:t>
      </w:r>
      <w:smartTag w:uri="urn:schemas-microsoft-com:office:smarttags" w:element="metricconverter">
        <w:smartTagPr>
          <w:attr w:name="ProductID" w:val="30 сантиметров"/>
        </w:smartTagPr>
        <w:r w:rsidRPr="00640E11">
          <w:rPr>
            <w:color w:val="000000" w:themeColor="text1"/>
            <w:szCs w:val="28"/>
          </w:rPr>
          <w:t>30 сантиметров</w:t>
        </w:r>
      </w:smartTag>
      <w:r w:rsidRPr="00640E11">
        <w:rPr>
          <w:color w:val="000000" w:themeColor="text1"/>
          <w:szCs w:val="28"/>
        </w:rPr>
        <w:t xml:space="preserve"> не допускается. Очистка крыш от снега при слое снега более </w:t>
      </w:r>
      <w:smartTag w:uri="urn:schemas-microsoft-com:office:smarttags" w:element="metricconverter">
        <w:smartTagPr>
          <w:attr w:name="ProductID" w:val="30 сантиметров"/>
        </w:smartTagPr>
        <w:r w:rsidRPr="00640E11">
          <w:rPr>
            <w:color w:val="000000" w:themeColor="text1"/>
            <w:szCs w:val="28"/>
          </w:rPr>
          <w:t>30 сантиметров</w:t>
        </w:r>
      </w:smartTag>
      <w:r w:rsidRPr="00640E11">
        <w:rPr>
          <w:color w:val="000000" w:themeColor="text1"/>
          <w:szCs w:val="28"/>
        </w:rPr>
        <w:t xml:space="preserve"> и от снежных и ледяных образований при наступлении оттепели производится в кратчайшие сроки.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20" w:name="sub_1109"/>
      <w:bookmarkEnd w:id="119"/>
      <w:r w:rsidRPr="00640E11">
        <w:rPr>
          <w:b/>
          <w:color w:val="000000" w:themeColor="text1"/>
          <w:szCs w:val="28"/>
        </w:rPr>
        <w:t>21.</w:t>
      </w:r>
      <w:r w:rsidRPr="00640E11">
        <w:rPr>
          <w:color w:val="000000" w:themeColor="text1"/>
          <w:szCs w:val="28"/>
        </w:rPr>
        <w:t xml:space="preserve"> Очистка крыш от снега и наледи, удаление снежных и ледяных наростов допускаются только в светлое время суток. Перед проведением этих работ проводятся охранные мероприятия (ограждение, дежурные), обеспечивающие безопасность граждан, лиц, осуществляющих эти работы, и транспортных средств, а также сохранность деревьев, кустарников, воздушных линий уличного электроосвещения, дорожных знаков, линий связи и других объектов.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21" w:name="sub_1110"/>
      <w:bookmarkEnd w:id="120"/>
      <w:r w:rsidRPr="00640E11">
        <w:rPr>
          <w:b/>
          <w:color w:val="000000" w:themeColor="text1"/>
          <w:szCs w:val="28"/>
        </w:rPr>
        <w:t>22.</w:t>
      </w:r>
      <w:r w:rsidRPr="00640E11">
        <w:rPr>
          <w:color w:val="000000" w:themeColor="text1"/>
          <w:szCs w:val="28"/>
        </w:rPr>
        <w:t xml:space="preserve"> Восстановление объектов, поврежденных во время сброса снега и удаления снежных и ледяных образований, производится за счет лица, причинившего повреждение.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22" w:name="sub_1111"/>
      <w:bookmarkEnd w:id="121"/>
      <w:r w:rsidRPr="00640E11">
        <w:rPr>
          <w:b/>
          <w:color w:val="000000" w:themeColor="text1"/>
          <w:szCs w:val="28"/>
        </w:rPr>
        <w:t>23.</w:t>
      </w:r>
      <w:r w:rsidRPr="00640E11">
        <w:rPr>
          <w:color w:val="000000" w:themeColor="text1"/>
          <w:szCs w:val="28"/>
        </w:rPr>
        <w:t xml:space="preserve"> Собственники, владельцы и пользователи зданий, сооружений, строений, земельных участков систематически производят очистку от снега и наледи и обработку противогололедными материалами территории, подходы и входы в здания, сооружения, строения, земельные участки.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23" w:name="sub_1112"/>
      <w:bookmarkEnd w:id="122"/>
      <w:r w:rsidRPr="00640E11">
        <w:rPr>
          <w:b/>
          <w:color w:val="000000" w:themeColor="text1"/>
          <w:szCs w:val="28"/>
        </w:rPr>
        <w:t>24.</w:t>
      </w:r>
      <w:r w:rsidRPr="00640E11">
        <w:rPr>
          <w:color w:val="000000" w:themeColor="text1"/>
          <w:szCs w:val="28"/>
        </w:rPr>
        <w:t xml:space="preserve"> При уборке проездов и придомовых территорий в первую очередь расчищаются пешеходные дорожки, проезды во дворы и подъезды к местам размещения контейнеров для сбора отходов производства и потребления.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24" w:name="sub_1115"/>
      <w:bookmarkEnd w:id="123"/>
      <w:r w:rsidRPr="00640E11">
        <w:rPr>
          <w:b/>
          <w:color w:val="000000" w:themeColor="text1"/>
          <w:szCs w:val="28"/>
        </w:rPr>
        <w:t>25.</w:t>
      </w:r>
      <w:r w:rsidRPr="00640E11">
        <w:rPr>
          <w:color w:val="000000" w:themeColor="text1"/>
          <w:szCs w:val="28"/>
        </w:rPr>
        <w:t xml:space="preserve"> Запрещается:</w:t>
      </w:r>
    </w:p>
    <w:bookmarkEnd w:id="124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выдвигать или перемещать на проезжую часть улиц и проездов снег, счищаемый с придомовых территорий, территорий хозяйствующих субъектов;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осуществлять переброску и перемещение загрязненного снега, а также осколков льда на цветники, кустарники и другие зеленые насаждения;</w:t>
      </w:r>
    </w:p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125" w:name="sub_430"/>
      <w:r w:rsidRPr="00640E11">
        <w:rPr>
          <w:color w:val="000000" w:themeColor="text1"/>
          <w:sz w:val="28"/>
          <w:szCs w:val="28"/>
        </w:rPr>
        <w:t>4.3. Содержание территории, объектов в летний период</w:t>
      </w:r>
    </w:p>
    <w:bookmarkEnd w:id="125"/>
    <w:p w:rsidR="00E321CB" w:rsidRPr="00640E11" w:rsidRDefault="00E321CB" w:rsidP="00E321CB">
      <w:pPr>
        <w:ind w:left="-567"/>
        <w:jc w:val="center"/>
        <w:rPr>
          <w:b/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26" w:name="sub_1116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Период летней уборки устанавливается с 16 апреля по 1 ноября.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27" w:name="sub_1117"/>
      <w:bookmarkEnd w:id="126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В случае резкого изменения погодных условий сроки начала и окончания летней уборки корректируются муниципальным правовым актом.  </w:t>
      </w:r>
      <w:bookmarkStart w:id="128" w:name="sub_1118"/>
      <w:bookmarkEnd w:id="127"/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Периодичность выполнения основных мероприятий по уборке определяется с учетом погодных условий и значимости (категорий) улиц.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29" w:name="sub_1119"/>
      <w:bookmarkEnd w:id="128"/>
      <w:r w:rsidRPr="00640E11">
        <w:rPr>
          <w:b/>
          <w:color w:val="000000" w:themeColor="text1"/>
          <w:szCs w:val="28"/>
        </w:rPr>
        <w:t>4.</w:t>
      </w:r>
      <w:r w:rsidRPr="00640E11">
        <w:rPr>
          <w:color w:val="000000" w:themeColor="text1"/>
          <w:szCs w:val="28"/>
        </w:rPr>
        <w:t xml:space="preserve"> В летний период уборки производятся следующие виды работ:</w:t>
      </w:r>
    </w:p>
    <w:bookmarkEnd w:id="129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очистка цветников и клумб от мусора, веток, листьев, сухой травы, отцветших соцветий и песка;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подметание, поливка проезжей части дорог;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очистка от грязи, покраска ограждений и бордюрного камня;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4) уборка мусора с отведенных, прилегающих территорий;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5) вывоз смета и мусора в места санкционированного складирования;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6) скашивание травы;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7) уборочные работы.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30" w:name="sub_1120"/>
      <w:r w:rsidRPr="00640E11">
        <w:rPr>
          <w:b/>
          <w:color w:val="000000" w:themeColor="text1"/>
          <w:szCs w:val="28"/>
        </w:rPr>
        <w:t>5.</w:t>
      </w:r>
      <w:r w:rsidRPr="00640E11">
        <w:rPr>
          <w:color w:val="000000" w:themeColor="text1"/>
          <w:szCs w:val="28"/>
        </w:rPr>
        <w:t xml:space="preserve"> Подметание  территорий поселения производится:</w:t>
      </w:r>
    </w:p>
    <w:bookmarkEnd w:id="130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дорожных покрытий, улиц и проездов с предварительным увлажнением дорожных покрытий в дневное время;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тротуаров - ежедневно и далее по мере накопления загрязнений;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придомовых территорий - ежедневно;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4) иных территорий - по мере накопления загрязнений с учетом необходимости обеспечения их чистоты.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31" w:name="sub_1121"/>
      <w:r w:rsidRPr="00640E11">
        <w:rPr>
          <w:b/>
          <w:color w:val="000000" w:themeColor="text1"/>
          <w:szCs w:val="28"/>
        </w:rPr>
        <w:t>6.</w:t>
      </w:r>
      <w:r w:rsidRPr="00640E11">
        <w:rPr>
          <w:color w:val="000000" w:themeColor="text1"/>
          <w:szCs w:val="28"/>
        </w:rPr>
        <w:t xml:space="preserve"> Полив дорожных покрытий производится в жаркие и сухие дни с температурой воздуха свыше +25 градусов C. Эту операцию осуществляют механизированным способом специализированные предприятия. </w:t>
      </w:r>
      <w:bookmarkStart w:id="132" w:name="sub_1129"/>
      <w:bookmarkEnd w:id="131"/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t>7.</w:t>
      </w:r>
      <w:r w:rsidRPr="00640E11">
        <w:rPr>
          <w:color w:val="000000" w:themeColor="text1"/>
          <w:szCs w:val="28"/>
        </w:rPr>
        <w:t xml:space="preserve"> Для исключения застоев дождевой воды крышки люков и патрубки дождеприёмных колодцев постоянно очищаются от смета (мусор, пыль, листва, песок) и других загрязнений.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33" w:name="sub_1130"/>
      <w:bookmarkEnd w:id="132"/>
      <w:r w:rsidRPr="00640E11">
        <w:rPr>
          <w:b/>
          <w:color w:val="000000" w:themeColor="text1"/>
          <w:szCs w:val="28"/>
        </w:rPr>
        <w:t>8.</w:t>
      </w:r>
      <w:r w:rsidRPr="00640E11">
        <w:rPr>
          <w:color w:val="000000" w:themeColor="text1"/>
          <w:szCs w:val="28"/>
        </w:rPr>
        <w:t xml:space="preserve"> Высота травяного покрова не должна превышать 15 - </w:t>
      </w:r>
      <w:smartTag w:uri="urn:schemas-microsoft-com:office:smarttags" w:element="metricconverter">
        <w:smartTagPr>
          <w:attr w:name="ProductID" w:val="20 см"/>
        </w:smartTagPr>
        <w:r w:rsidRPr="00640E11">
          <w:rPr>
            <w:color w:val="000000" w:themeColor="text1"/>
            <w:szCs w:val="28"/>
          </w:rPr>
          <w:t>20 см</w:t>
        </w:r>
      </w:smartTag>
      <w:r w:rsidRPr="00640E11">
        <w:rPr>
          <w:color w:val="000000" w:themeColor="text1"/>
          <w:szCs w:val="28"/>
        </w:rPr>
        <w:t>. Покос травы производится с последующим вывозом скошенной травы.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34" w:name="sub_1131"/>
      <w:bookmarkEnd w:id="133"/>
      <w:r w:rsidRPr="00640E11">
        <w:rPr>
          <w:b/>
          <w:color w:val="000000" w:themeColor="text1"/>
          <w:szCs w:val="28"/>
        </w:rPr>
        <w:t>9.</w:t>
      </w:r>
      <w:r w:rsidRPr="00640E11">
        <w:rPr>
          <w:color w:val="000000" w:themeColor="text1"/>
          <w:szCs w:val="28"/>
        </w:rPr>
        <w:t xml:space="preserve"> Урны должны быть исправны и окрашены. Не допускается переполнение урн.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35" w:name="sub_1132"/>
      <w:bookmarkEnd w:id="134"/>
      <w:r w:rsidRPr="00640E11">
        <w:rPr>
          <w:b/>
          <w:color w:val="000000" w:themeColor="text1"/>
          <w:szCs w:val="28"/>
        </w:rPr>
        <w:t>10.</w:t>
      </w:r>
      <w:r w:rsidRPr="00640E11">
        <w:rPr>
          <w:color w:val="000000" w:themeColor="text1"/>
          <w:szCs w:val="28"/>
        </w:rPr>
        <w:t xml:space="preserve"> При производстве летней уборки запрещается:</w:t>
      </w:r>
    </w:p>
    <w:bookmarkEnd w:id="135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lastRenderedPageBreak/>
        <w:t>1) нарушение физическими и юридическими лицами правил уборки территории, установленных настоящими Правилами;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 xml:space="preserve">2) невыполнение и (или) ненадлежащее выполнение физическими и юридическими лицами возложенных </w:t>
      </w:r>
      <w:hyperlink w:anchor="sub_310" w:history="1">
        <w:r w:rsidRPr="00640E11">
          <w:rPr>
            <w:rStyle w:val="af5"/>
            <w:color w:val="000000" w:themeColor="text1"/>
          </w:rPr>
          <w:t>разделом 3.1.</w:t>
        </w:r>
      </w:hyperlink>
      <w:r w:rsidRPr="00640E11">
        <w:rPr>
          <w:color w:val="000000" w:themeColor="text1"/>
          <w:szCs w:val="28"/>
        </w:rPr>
        <w:t xml:space="preserve"> настоящих Правил обязанностей по уборке территории;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сбрасывать смет и мусор на зеленые насаждения, в смотровые колодцы инженерных сетей, реки и водоемы, на проезжую часть дорог и тротуары;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4)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проездов;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5) разводить костры и сжигать мусор, листву, тару, отходы производства и потребления;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6) откачивать воду на проезжую часть при ликвидации аварий на водопроводных, канализационных и тепловых сетях;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7) сброс неочищенных вод промышленных и жидких промышленных отходов предприятий и иных хозяйствующих субъектов в водоемы, на рельеф местности;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8) вывозить смет (мусор, пыль, листва, песок) в не отведенные для этих целей места;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9) складирование тары, запасов товара, строительных материалов, строительного мусора у объектов с кратковременным сроком эксплуатации, у магазинов, салонов, офисов и иных объектов, а также использование для складирования прилегающей территории, в том числе дворовой территории жилых домов, в которых находятся указанные объекты.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10) перевозить грунт, мусор, жидкие массы, сыпучие, летучие и распыляющиеся вещества и материалы без покрытия брезентом или другим материалом, исключающим их просыпание по маршруту перевозки и загрязнять территорию поселения.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36" w:name="sub_1133"/>
    </w:p>
    <w:bookmarkEnd w:id="136"/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137" w:name="sub_440"/>
      <w:r w:rsidRPr="00640E11">
        <w:rPr>
          <w:color w:val="000000" w:themeColor="text1"/>
          <w:sz w:val="28"/>
          <w:szCs w:val="28"/>
        </w:rPr>
        <w:t>4.4. Содержание придомовых территорий многоквартирных домов</w:t>
      </w:r>
    </w:p>
    <w:bookmarkEnd w:id="137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38" w:name="sub_1134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Содержание придомовых территорий осуществляется в соответствии с </w:t>
      </w:r>
      <w:hyperlink r:id="rId27" w:history="1">
        <w:r w:rsidRPr="00640E11">
          <w:rPr>
            <w:rStyle w:val="af5"/>
            <w:color w:val="000000" w:themeColor="text1"/>
          </w:rPr>
          <w:t>Правилами и нормами</w:t>
        </w:r>
      </w:hyperlink>
      <w:r w:rsidRPr="00640E11">
        <w:rPr>
          <w:color w:val="000000" w:themeColor="text1"/>
          <w:szCs w:val="28"/>
        </w:rPr>
        <w:t xml:space="preserve"> технической эксплуатации жилищного фонда.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39" w:name="sub_1135"/>
      <w:bookmarkEnd w:id="138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Организация работ по содержанию и благоустройству придомовой территории производится собственниками помещений в многоквартирных домах либо лицами, осуществляющими по договору управление/обслуживание многоквартирными домами.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40" w:name="sub_1136"/>
      <w:bookmarkEnd w:id="139"/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Хранение и стоянка личного автотранспорта на придомовых территориях допускается в один ряд и при условии обеспечения беспрепятственного продвижения уборочной и специальной техники. Хранение и отстой грузового автотранспорта, в том числе частного, допускается только в гаражах, на </w:t>
      </w:r>
      <w:bookmarkStart w:id="141" w:name="sub_1141"/>
      <w:bookmarkEnd w:id="140"/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42" w:name="sub_1142"/>
      <w:bookmarkEnd w:id="141"/>
      <w:r w:rsidRPr="00640E11">
        <w:rPr>
          <w:b/>
          <w:color w:val="000000" w:themeColor="text1"/>
          <w:szCs w:val="28"/>
        </w:rPr>
        <w:t>4.</w:t>
      </w:r>
      <w:r w:rsidRPr="00640E11">
        <w:rPr>
          <w:color w:val="000000" w:themeColor="text1"/>
          <w:szCs w:val="28"/>
        </w:rPr>
        <w:t xml:space="preserve"> Собственники помещений в многоквартирных домах или лица, осуществляющие по договору управление/обслуживание многоквартирными домами, обеспечивают в темное время суток наружное освещение фасадов, подъездов, строений и адресных таблиц (указатель наименования улицы, номер дома, подъезда, квартир) на домах.</w:t>
      </w:r>
    </w:p>
    <w:bookmarkEnd w:id="142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Оборудование и содержание выгребных ям осуществляют собственники помещений или лица, осуществляющие по договору управление/обслуживание многоквартирного дома.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Жидкие нечистоты вывозятся по договорам или разовым заявкам организациями, имеющими специальный транспорт на очистные сооружения.</w:t>
      </w:r>
    </w:p>
    <w:p w:rsidR="00E321CB" w:rsidRPr="00640E11" w:rsidRDefault="00E321CB" w:rsidP="00E321CB">
      <w:pPr>
        <w:ind w:left="-567"/>
        <w:jc w:val="both"/>
        <w:rPr>
          <w:bCs/>
          <w:color w:val="000000" w:themeColor="text1"/>
          <w:szCs w:val="28"/>
        </w:rPr>
      </w:pPr>
      <w:bookmarkStart w:id="143" w:name="sub_1144"/>
      <w:r w:rsidRPr="00640E11">
        <w:rPr>
          <w:b/>
          <w:color w:val="000000" w:themeColor="text1"/>
          <w:szCs w:val="28"/>
        </w:rPr>
        <w:t>5.</w:t>
      </w:r>
      <w:r w:rsidRPr="00640E11">
        <w:rPr>
          <w:color w:val="000000" w:themeColor="text1"/>
          <w:szCs w:val="28"/>
        </w:rPr>
        <w:t xml:space="preserve"> Собственники помещений в многоквартирных домах или лица, осуществляющие по договору управление/обслуживание многоквартирными домами, осуществляют содержание придомовых территорий в соответствии с действующим законодательством.</w:t>
      </w:r>
    </w:p>
    <w:bookmarkEnd w:id="143"/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144" w:name="sub_450"/>
      <w:r w:rsidRPr="00640E11">
        <w:rPr>
          <w:color w:val="000000" w:themeColor="text1"/>
          <w:sz w:val="28"/>
          <w:szCs w:val="28"/>
        </w:rPr>
        <w:t>4.5. Содержание территорий индивидуальной застройки</w:t>
      </w:r>
    </w:p>
    <w:bookmarkEnd w:id="144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45" w:name="sub_1145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При осуществлении нового строительства либо реконструкции жилых домов индивидуальной и другой малоэтажной застройки ответственность за состояние территории несут застройщики, землевладельцы.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46" w:name="sub_1146"/>
      <w:bookmarkEnd w:id="145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47" w:name="sub_1147"/>
      <w:bookmarkEnd w:id="146"/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Собственники жилых домов, а также иные лица, осуществляющие пользование ими на территориях индивидуальной застройки:</w:t>
      </w:r>
    </w:p>
    <w:bookmarkEnd w:id="147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содержат в чистоте и порядке жилой дом, надворные постройки и ограждения. Своевременно производят их ремонт и окраску;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имеют адресно-указательные знаки (указатели наименования улиц, номер дома) расположения жилых домов;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lastRenderedPageBreak/>
        <w:t>3) обустраивают выгреб для сбора жидких бытовых отходов в соответствии с требованиями законодательства, принимают меры для предотвращения переполнения выгреба;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4) не допускают сброс жидких бытовых отходов, сточных вод и нечистот на рельеф местности;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5) не допускают сброс, накопление отходов и мусора в местах, не отведенных для этих целей;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6) не используют земли за пределами отведенных собственнику жилого дома территорий под личные хозяйственные и иные нужды (складирование мусора, возведение построек, пристроек, гаражей, погребов и др.);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7) не допускают длительного хранения удобрений, горючих, строительных и иных материалов на фасадной части за пределами территории, прилегающей к жилому дому;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8) не изменяют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9) не допускают хранения разукомплектованного и(или) неисправного транспортного средства, а также механизмов за пределами территории, прилегающей к жилому дому;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10) не допускают производство ремонта или мойки автомобилей, смены масла или технических жидкостей на прилегающей территории;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11) самостоятельно осуществляют вывоз твердых (жидких) бытовых отходов, образованных в результате жизнедеятельности, на специально отведенные места, путем заключения договоров на вывоз твердых бытовых (жидких) отходов со специализированными организациями;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 xml:space="preserve">12). не допускают произрастания и распространения на придомовой территории сорного растения борщевика "Сосновского"; 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13) осуществляют мероприятия, проведение которых предусматривается действующим законодательством.</w:t>
      </w:r>
    </w:p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148" w:name="sub_460"/>
      <w:r w:rsidRPr="00640E11">
        <w:rPr>
          <w:color w:val="000000" w:themeColor="text1"/>
          <w:sz w:val="28"/>
          <w:szCs w:val="28"/>
        </w:rPr>
        <w:t>4.6. Содержание инженерных сооружений и коммуникаций, воздушных линии связи</w:t>
      </w:r>
    </w:p>
    <w:bookmarkEnd w:id="148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49" w:name="sub_1148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Владельцы подземных инженерных коммуникаций:</w:t>
      </w:r>
    </w:p>
    <w:bookmarkEnd w:id="149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содержат и ремонтируют подземные коммуникации, а также своевременно производят очистку колодцев и коллекторов;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обеспечивают содержание в исправном состоянии, в одном уровне с полотном дороги, тротуаром, газоном колодцев и люков, а также их ремонт в границах разрушения дорожного покрытия, вызванного неудовлетворительным состоянием коммуникаций;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осуществляют контроль за наличием и исправным состоянием люков на колодцах и своевременно производят их замену и восстанавливают в случае утраты;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4) в течение суток обеспечивают ликвидацию последствий аварий, связанных с функционированием коммуникаций;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5) обеспечивают безопасность движения транспортных средств и пешеходов в период ремонта и ликвидации аварий подземных коммуникаций, колодцев, установки люков, в том числе осуществляют, в необходимых случаях, установку ограждений и соответствующих дорожных знаков, обеспечивают освещение мест аварий в темное время суток, оповещают население через средства массовой информации;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6) до начала проведения работ по реконструкции и капитальному ремонту дорог производят ремонт, а в необходимых случаях перекладку устаревших инженерных коммуникаций;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7) уведомляют собственников помещений в многоквартирных домах или лиц, осуществляющих по договору управление/обслуживание многоквартирных домов, о плановых работах.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50" w:name="sub_1149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Организации, осуществляющие работы, связанные с пересечением инженерными сетями, в том числе трубопроводами, проезжих частей улиц и тротуаров, обеспечивают бестраншейный способ прокладки. В исключительных случаях, при невозможности использования бестраншейного способа прокладки коммуникаций, выполняют работы способом, согласованным отделом городского хозяйства Управления по вопросу развития инфраструктуры Администрации Комсомольского муниципального района.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51" w:name="sub_1150"/>
      <w:bookmarkEnd w:id="150"/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Размещение инженерных сетей под проезжей частью улиц и дорог осуществляется в тоннелях и проходных каналах.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52" w:name="sub_1154"/>
      <w:bookmarkEnd w:id="151"/>
      <w:r w:rsidRPr="00640E11">
        <w:rPr>
          <w:b/>
          <w:color w:val="000000" w:themeColor="text1"/>
          <w:szCs w:val="28"/>
        </w:rPr>
        <w:t>4.</w:t>
      </w:r>
      <w:r w:rsidRPr="00640E11">
        <w:rPr>
          <w:color w:val="000000" w:themeColor="text1"/>
          <w:szCs w:val="28"/>
        </w:rPr>
        <w:t xml:space="preserve"> В случаях обильных осадков при возникновении подтоплений проезжей части дорог (из-за нарушений работы ливневой канализации) ликвидация подтоплений проводится организацией, обслуживающей канализационные сети. </w:t>
      </w:r>
      <w:bookmarkStart w:id="153" w:name="sub_1155"/>
      <w:bookmarkEnd w:id="152"/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t>5.</w:t>
      </w:r>
      <w:r w:rsidRPr="00640E11">
        <w:rPr>
          <w:color w:val="000000" w:themeColor="text1"/>
          <w:szCs w:val="28"/>
        </w:rPr>
        <w:t xml:space="preserve"> Запрещается самовольное присоединение к инженерным сетям и коммуникациям (водопроводным сетям, сетям хозяйственно-бытовой канализаций и др.)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54" w:name="sub_1156"/>
      <w:bookmarkEnd w:id="153"/>
      <w:r w:rsidRPr="00640E11">
        <w:rPr>
          <w:b/>
          <w:color w:val="000000" w:themeColor="text1"/>
          <w:szCs w:val="28"/>
        </w:rPr>
        <w:t>6.</w:t>
      </w:r>
      <w:r w:rsidRPr="00640E11">
        <w:rPr>
          <w:color w:val="000000" w:themeColor="text1"/>
          <w:szCs w:val="28"/>
        </w:rPr>
        <w:t xml:space="preserve"> Коммуникационные колодцы, на которых разрушены крышки или решетки, в течение часа ограждаются правообладателем сетей и заменяются в плановом порядке.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55" w:name="sub_1158"/>
      <w:bookmarkEnd w:id="154"/>
      <w:r w:rsidRPr="00640E11">
        <w:rPr>
          <w:b/>
          <w:color w:val="000000" w:themeColor="text1"/>
          <w:szCs w:val="28"/>
        </w:rPr>
        <w:t>7.</w:t>
      </w:r>
      <w:r w:rsidRPr="00640E11">
        <w:rPr>
          <w:color w:val="000000" w:themeColor="text1"/>
          <w:szCs w:val="28"/>
        </w:rPr>
        <w:t xml:space="preserve"> Наружные инженерные коммуникации (тепловые сети, газопровод, электросети и другие коммуникации) должны находится в исправном состоянии, а прилегающая к ним территория - содержаться в чистоте.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56" w:name="sub_1159"/>
      <w:bookmarkEnd w:id="155"/>
      <w:r w:rsidRPr="00640E11">
        <w:rPr>
          <w:b/>
          <w:color w:val="000000" w:themeColor="text1"/>
          <w:szCs w:val="28"/>
        </w:rPr>
        <w:lastRenderedPageBreak/>
        <w:t>8.</w:t>
      </w:r>
      <w:r w:rsidRPr="00640E11">
        <w:rPr>
          <w:color w:val="000000" w:themeColor="text1"/>
          <w:szCs w:val="28"/>
        </w:rPr>
        <w:t xml:space="preserve"> Не допускается повреждение наземных частей смотровых и дождеприемных колодцев, линий теплотрасс, газо-, водопроводов, линий электропередачи и их изоляции, иных наземных частей линейных сооружений и коммуникаций.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57" w:name="sub_1160"/>
      <w:bookmarkEnd w:id="156"/>
      <w:r w:rsidRPr="00640E11">
        <w:rPr>
          <w:b/>
          <w:color w:val="000000" w:themeColor="text1"/>
          <w:szCs w:val="28"/>
        </w:rPr>
        <w:t>9.</w:t>
      </w:r>
      <w:bookmarkStart w:id="158" w:name="sub_1162"/>
      <w:bookmarkEnd w:id="157"/>
      <w:r w:rsidRPr="00640E11">
        <w:rPr>
          <w:color w:val="000000" w:themeColor="text1"/>
          <w:szCs w:val="28"/>
        </w:rPr>
        <w:t>Собственники проводных линий связи, операторы связи, интернет-провайдеры на территории поселения:</w:t>
      </w:r>
    </w:p>
    <w:bookmarkEnd w:id="158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не используют для крепления кабеля связи элементы фасадов, крыш, стен зданий, а также иных сооружений и конструкций (дымоходы, вентиляционные конструкции, фронтоны, козырьки, двери, окна, антенны коллективного теле-и радиоприема, антенны систем связи, мачты для установки антенн, размещенные на зданиях), за исключением зданий, относящимся к жилым домам индивидуальной застройки;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не используют для крепления кабеля связи сооружения и конструкции, предназначенные для обеспечения и регулирования дорожного движения, опоры и конструкции, предназначенные для размещения дорожных знаков;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59" w:name="sub_1163"/>
      <w:r w:rsidRPr="00640E11">
        <w:rPr>
          <w:b/>
          <w:color w:val="000000" w:themeColor="text1"/>
          <w:szCs w:val="28"/>
        </w:rPr>
        <w:t>10.</w:t>
      </w:r>
      <w:r w:rsidRPr="00640E11">
        <w:rPr>
          <w:color w:val="000000" w:themeColor="text1"/>
          <w:szCs w:val="28"/>
        </w:rPr>
        <w:t xml:space="preserve"> Собственники проводных линий связи, операторы связи, интернет-провайдеры:</w:t>
      </w:r>
    </w:p>
    <w:bookmarkEnd w:id="159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производят подключение зданий, сооружений, многоквартирных домов к сети связи общего пользования подземным способом, без использования воздушных линий;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осуществляют монтаж, реконструкцию сетей и оборудования с внешней стороны зданий, многоквартирных домов по решению собственников и после согласования технических условий на производство работ с собственниками либо организациями, ответственными за управление/обслуживание многоквартирным домом;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собственников.</w:t>
      </w:r>
    </w:p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160" w:name="sub_470"/>
      <w:r w:rsidRPr="00640E11">
        <w:rPr>
          <w:color w:val="000000" w:themeColor="text1"/>
          <w:sz w:val="28"/>
          <w:szCs w:val="28"/>
        </w:rPr>
        <w:t>4.7. Содержание строительных площадок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61" w:name="sub_1165"/>
      <w:bookmarkEnd w:id="160"/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Для складирования мусора и отходов строительного производства на строительной площадке, в соответствии с проектом организации строительных работ, устанавливается бункер-накопитель.</w:t>
      </w:r>
    </w:p>
    <w:bookmarkEnd w:id="161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Запрещается складирование мусора, грунта и отходов строительного производства вне специально отведенных мест, а также на площадках для сбора и временного хранения ТБО, расположенных вне строительных объектов.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62" w:name="sub_1166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При осуществлении ремонтных, строительных, земляных работ на территории поселения организации, ответственные за производство работ, обеспечивают наличие аншлагов, освещаемых в темное время суток, содержащих сведения относительно реквизитов, контактных телефонов организаций, производящих работы, сроков производства работ.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63" w:name="sub_1167"/>
      <w:bookmarkEnd w:id="162"/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При въезде на строительную площадку или на участок по ремонту инженерных коммуникаций устанавливаются информационные щиты с указанием наименования объекта, названия застройщика, исполнителя работ (подрядчика), фамилии, должности и номеров телефонов ответственного производителя работ, сроков начала и окончания работ. Строительная площадка и информационные щиты освещаются в темное время суток.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64" w:name="sub_1168"/>
      <w:bookmarkEnd w:id="163"/>
      <w:r w:rsidRPr="00640E11">
        <w:rPr>
          <w:b/>
          <w:color w:val="000000" w:themeColor="text1"/>
          <w:szCs w:val="28"/>
        </w:rPr>
        <w:t>4.</w:t>
      </w:r>
      <w:r w:rsidRPr="00640E11">
        <w:rPr>
          <w:color w:val="000000" w:themeColor="text1"/>
          <w:szCs w:val="28"/>
        </w:rPr>
        <w:t xml:space="preserve"> Строительные площадки на территории поселения в обязательном порядке ограждаются сплошным забором высотой 2 - 2,5 м. Ограждения изготавливаются из железобетонных заборных плит, оцинкованного профнастила, либо деревянного настила из обрезной доски, содержатся в чистоте и исправном состоянии и не имеют дефектов, сказывающихся на их эстетическом виде или прочности.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65" w:name="sub_1169"/>
      <w:bookmarkEnd w:id="164"/>
      <w:r w:rsidRPr="00640E11">
        <w:rPr>
          <w:b/>
          <w:color w:val="000000" w:themeColor="text1"/>
          <w:szCs w:val="28"/>
        </w:rPr>
        <w:t>5.</w:t>
      </w:r>
      <w:r w:rsidRPr="00640E11">
        <w:rPr>
          <w:color w:val="000000" w:themeColor="text1"/>
          <w:szCs w:val="28"/>
        </w:rPr>
        <w:t xml:space="preserve"> В местах движения пешеходов забор имеет козырек и тротуар с ограждением от проезжей части улиц. Ширина настила пешеходного тротуара составляет не менее </w:t>
      </w:r>
      <w:smartTag w:uri="urn:schemas-microsoft-com:office:smarttags" w:element="metricconverter">
        <w:smartTagPr>
          <w:attr w:name="ProductID" w:val="70 см"/>
        </w:smartTagPr>
        <w:r w:rsidRPr="00640E11">
          <w:rPr>
            <w:color w:val="000000" w:themeColor="text1"/>
            <w:szCs w:val="28"/>
          </w:rPr>
          <w:t>70 см</w:t>
        </w:r>
      </w:smartTag>
      <w:r w:rsidRPr="00640E11">
        <w:rPr>
          <w:color w:val="000000" w:themeColor="text1"/>
          <w:szCs w:val="28"/>
        </w:rPr>
        <w:t>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66" w:name="sub_1170"/>
      <w:bookmarkEnd w:id="165"/>
      <w:r w:rsidRPr="00640E11">
        <w:rPr>
          <w:b/>
          <w:color w:val="000000" w:themeColor="text1"/>
          <w:szCs w:val="28"/>
        </w:rPr>
        <w:t>6.</w:t>
      </w:r>
      <w:r w:rsidRPr="00640E11">
        <w:rPr>
          <w:color w:val="000000" w:themeColor="text1"/>
          <w:szCs w:val="28"/>
        </w:rPr>
        <w:t xml:space="preserve"> Содержание заборов, козырьков, тротуаров, включая удаление мусора, осуществляется организациями, производящими работы.</w:t>
      </w:r>
    </w:p>
    <w:bookmarkEnd w:id="166"/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167" w:name="sub_480"/>
      <w:r w:rsidRPr="00640E11">
        <w:rPr>
          <w:color w:val="000000" w:themeColor="text1"/>
          <w:sz w:val="28"/>
          <w:szCs w:val="28"/>
        </w:rPr>
        <w:t>4.8. Содержание мест производства земляных, ремонтных и иных видов работ</w:t>
      </w:r>
    </w:p>
    <w:bookmarkEnd w:id="167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68" w:name="sub_1172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Работы, связанные с разрытием грунта или вскрытием дорожных покрытий производятся только при наличии письменного разрешения (ордера), выданного Управлением по вопросу развития инфраструктуры Администрации Комсомольского муниципального района.</w:t>
      </w:r>
    </w:p>
    <w:bookmarkEnd w:id="168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Исключение составляют аварийные работы, с последующим оформлением ордера в 3-дневный срок.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69" w:name="sub_1173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Ордер выдается непосредственно заказчику, производителю работ (по согласованию) на срок, предусмотренный проектной документацией, но не более чем 12 месяцев (с последующей пролонгацией), на внутриплощадные и внеплощадные работы отдельно, в пределах срока действия разрешения на строительство.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70" w:name="sub_1174"/>
      <w:bookmarkEnd w:id="169"/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До начала земляных работ строительная организация вызывает на место представителей эксплуатационных служб, которые уточняют на месте положение своих коммуникаций и фиксируют в письменной форме особые условия производства работ.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71" w:name="sub_1175"/>
      <w:bookmarkEnd w:id="170"/>
      <w:r w:rsidRPr="00640E11">
        <w:rPr>
          <w:b/>
          <w:color w:val="000000" w:themeColor="text1"/>
          <w:szCs w:val="28"/>
        </w:rPr>
        <w:t>4.</w:t>
      </w:r>
      <w:r w:rsidRPr="00640E11">
        <w:rPr>
          <w:color w:val="000000" w:themeColor="text1"/>
          <w:szCs w:val="28"/>
        </w:rPr>
        <w:t xml:space="preserve"> Ордер на производство работ хранится на месте работ и предъявляется по первому требованию лиц, осуществляющих контроль за выполнением Правил.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72" w:name="sub_1176"/>
      <w:bookmarkEnd w:id="171"/>
      <w:r w:rsidRPr="00640E11">
        <w:rPr>
          <w:b/>
          <w:color w:val="000000" w:themeColor="text1"/>
          <w:szCs w:val="28"/>
        </w:rPr>
        <w:lastRenderedPageBreak/>
        <w:t>5.</w:t>
      </w:r>
      <w:r w:rsidRPr="00640E11">
        <w:rPr>
          <w:color w:val="000000" w:themeColor="text1"/>
          <w:szCs w:val="28"/>
        </w:rPr>
        <w:t xml:space="preserve"> В разрешении устанавливаются сроки и условия производства работ.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73" w:name="sub_1177"/>
      <w:bookmarkEnd w:id="172"/>
      <w:r w:rsidRPr="00640E11">
        <w:rPr>
          <w:b/>
          <w:color w:val="000000" w:themeColor="text1"/>
          <w:szCs w:val="28"/>
        </w:rPr>
        <w:t>6.</w:t>
      </w:r>
      <w:r w:rsidRPr="00640E11">
        <w:rPr>
          <w:color w:val="000000" w:themeColor="text1"/>
          <w:szCs w:val="28"/>
        </w:rPr>
        <w:t xml:space="preserve"> Прокладка напорных коммуникаций под проезжей частью магистральных улиц запрещается.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74" w:name="sub_1178"/>
      <w:bookmarkEnd w:id="173"/>
      <w:r w:rsidRPr="00640E11">
        <w:rPr>
          <w:b/>
          <w:color w:val="000000" w:themeColor="text1"/>
          <w:szCs w:val="28"/>
        </w:rPr>
        <w:t>7.</w:t>
      </w:r>
      <w:r w:rsidRPr="00640E11">
        <w:rPr>
          <w:color w:val="000000" w:themeColor="text1"/>
          <w:szCs w:val="28"/>
        </w:rPr>
        <w:t xml:space="preserve"> При реконструкции действующих подземных коммуникаций предусматриваются работы по их выносу из-под проезжей части магистральных улиц.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75" w:name="sub_1179"/>
      <w:bookmarkEnd w:id="174"/>
      <w:r w:rsidRPr="00640E11">
        <w:rPr>
          <w:b/>
          <w:color w:val="000000" w:themeColor="text1"/>
          <w:szCs w:val="28"/>
        </w:rPr>
        <w:t>8.</w:t>
      </w:r>
      <w:r w:rsidRPr="00640E11">
        <w:rPr>
          <w:color w:val="000000" w:themeColor="text1"/>
          <w:szCs w:val="28"/>
        </w:rPr>
        <w:t xml:space="preserve"> Прокладку подземных коммуникаций под проезжей частью улиц, проездами, а также под тротуарами разрешается осуществлять соответствующим организациям при условии восстановления проезжей части автодороги (тротуара) на полную ширину, независимо от ширины траншеи. При необходимости восстановление производится с заменой бортового камня.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76" w:name="sub_1180"/>
      <w:bookmarkEnd w:id="175"/>
      <w:r w:rsidRPr="00640E11">
        <w:rPr>
          <w:b/>
          <w:color w:val="000000" w:themeColor="text1"/>
          <w:szCs w:val="28"/>
        </w:rPr>
        <w:t>9.</w:t>
      </w:r>
      <w:r w:rsidRPr="00640E11">
        <w:rPr>
          <w:color w:val="000000" w:themeColor="text1"/>
          <w:szCs w:val="28"/>
        </w:rPr>
        <w:t xml:space="preserve"> В случае повреждения соседних или пересекаемых коммуникаций они немедленно восстанавливаются организацией, эксплуатирующей эти коммуникации, за счет средств организации, причинившей вред.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77" w:name="sub_1181"/>
      <w:bookmarkEnd w:id="176"/>
      <w:r w:rsidRPr="00640E11">
        <w:rPr>
          <w:b/>
          <w:color w:val="000000" w:themeColor="text1"/>
          <w:szCs w:val="28"/>
        </w:rPr>
        <w:t>10.</w:t>
      </w:r>
      <w:r w:rsidRPr="00640E11">
        <w:rPr>
          <w:color w:val="000000" w:themeColor="text1"/>
          <w:szCs w:val="28"/>
        </w:rPr>
        <w:t xml:space="preserve"> Котлованы и траншеи, разрабатываемые на улицах, проездах, во дворах, а также местах, где происходит движение людей или транспорта, ограждаются защитным ограждением.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78" w:name="sub_1187"/>
      <w:bookmarkEnd w:id="177"/>
      <w:r w:rsidRPr="00640E11">
        <w:rPr>
          <w:b/>
          <w:color w:val="000000" w:themeColor="text1"/>
          <w:szCs w:val="28"/>
        </w:rPr>
        <w:t>11.</w:t>
      </w:r>
      <w:r w:rsidRPr="00640E11">
        <w:rPr>
          <w:color w:val="000000" w:themeColor="text1"/>
          <w:szCs w:val="28"/>
        </w:rPr>
        <w:t xml:space="preserve"> Сроки и место проведения капитального ремонта асфальтового покрытия дорог и улиц поселения согласуются с хозяйствующими субъектами, имеющими на балансе инженерные коммуникации.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79" w:name="sub_1188"/>
      <w:bookmarkEnd w:id="178"/>
      <w:r w:rsidRPr="00640E11">
        <w:rPr>
          <w:b/>
          <w:color w:val="000000" w:themeColor="text1"/>
          <w:szCs w:val="28"/>
        </w:rPr>
        <w:t>12.</w:t>
      </w:r>
      <w:r w:rsidRPr="00640E11">
        <w:rPr>
          <w:color w:val="000000" w:themeColor="text1"/>
          <w:szCs w:val="28"/>
        </w:rPr>
        <w:t xml:space="preserve"> Земляные работы, проводимые в зимний период, сдаются в установленные сроки представителю организации, выдавшей ордер. Организация, выполняющая работы, поддерживает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80" w:name="sub_1189"/>
      <w:bookmarkEnd w:id="179"/>
      <w:r w:rsidRPr="00640E11">
        <w:rPr>
          <w:b/>
          <w:color w:val="000000" w:themeColor="text1"/>
          <w:szCs w:val="28"/>
        </w:rPr>
        <w:t>13.</w:t>
      </w:r>
      <w:r w:rsidRPr="00640E11">
        <w:rPr>
          <w:color w:val="000000" w:themeColor="text1"/>
          <w:szCs w:val="28"/>
        </w:rPr>
        <w:t xml:space="preserve"> В случае невозможности продолжения земляных работ и работ по благоустройству территории в связи с погодными условиями исполнитель направляет в Управление по развитию инфраструктуры Администрации Комсомольского муниципального района письмо с просьбой приостановить действие ордера.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81" w:name="sub_1190"/>
      <w:bookmarkEnd w:id="180"/>
      <w:r w:rsidRPr="00640E11">
        <w:rPr>
          <w:b/>
          <w:color w:val="000000" w:themeColor="text1"/>
          <w:szCs w:val="28"/>
        </w:rPr>
        <w:t>14.</w:t>
      </w:r>
      <w:r w:rsidRPr="00640E11">
        <w:rPr>
          <w:color w:val="000000" w:themeColor="text1"/>
          <w:szCs w:val="28"/>
        </w:rPr>
        <w:t xml:space="preserve">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ликвидируются в сроки, указанные в разрешении, но не позднее 30 дней после выполнения работ в полном объеме организацией, получившей разрешение на производство работ.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82" w:name="sub_1192"/>
      <w:bookmarkEnd w:id="181"/>
      <w:r w:rsidRPr="00640E11">
        <w:rPr>
          <w:b/>
          <w:color w:val="000000" w:themeColor="text1"/>
          <w:szCs w:val="28"/>
        </w:rPr>
        <w:t>15.</w:t>
      </w:r>
      <w:r w:rsidRPr="00640E11">
        <w:rPr>
          <w:color w:val="000000" w:themeColor="text1"/>
          <w:szCs w:val="28"/>
        </w:rPr>
        <w:t xml:space="preserve"> Восстановление покрытия проезжей части улиц и дорог в местах движения транспорта, пешеходов производится в течение суток после засыпки траншей и котлованов, в других местах в течение двух суток или в сроки, предусмотренные ордером.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83" w:name="sub_1194"/>
      <w:bookmarkEnd w:id="182"/>
      <w:r w:rsidRPr="00640E11">
        <w:rPr>
          <w:b/>
          <w:color w:val="000000" w:themeColor="text1"/>
          <w:szCs w:val="28"/>
        </w:rPr>
        <w:t>16.</w:t>
      </w:r>
      <w:r w:rsidRPr="00640E11">
        <w:rPr>
          <w:color w:val="000000" w:themeColor="text1"/>
          <w:szCs w:val="28"/>
        </w:rPr>
        <w:t xml:space="preserve"> В случае демонтажа бортового камня, он подлежит замене на новый аналогичного размера и в объемах нарушенного благоустройства.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84" w:name="sub_1196"/>
      <w:bookmarkEnd w:id="183"/>
      <w:r w:rsidRPr="00640E11">
        <w:rPr>
          <w:b/>
          <w:color w:val="000000" w:themeColor="text1"/>
          <w:szCs w:val="28"/>
        </w:rPr>
        <w:t>17.</w:t>
      </w:r>
      <w:r w:rsidRPr="00640E11">
        <w:rPr>
          <w:color w:val="000000" w:themeColor="text1"/>
          <w:szCs w:val="28"/>
        </w:rPr>
        <w:t xml:space="preserve"> Провалы, просадки грунта или дорожного покрытия, появившиеся по истечении 1-го года после проведения ремонтно-восстановительных работ, устраняются в течение суток организациями, получившими разрешения на производство работ.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85" w:name="sub_1199"/>
      <w:bookmarkEnd w:id="184"/>
      <w:r w:rsidRPr="00640E11">
        <w:rPr>
          <w:b/>
          <w:color w:val="000000" w:themeColor="text1"/>
          <w:szCs w:val="28"/>
        </w:rPr>
        <w:t>18.</w:t>
      </w:r>
      <w:r w:rsidRPr="00640E11">
        <w:rPr>
          <w:color w:val="000000" w:themeColor="text1"/>
          <w:szCs w:val="28"/>
        </w:rPr>
        <w:t xml:space="preserve">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86" w:name="sub_1200"/>
      <w:bookmarkEnd w:id="185"/>
      <w:r w:rsidRPr="00640E11">
        <w:rPr>
          <w:b/>
          <w:color w:val="000000" w:themeColor="text1"/>
          <w:szCs w:val="28"/>
        </w:rPr>
        <w:t>19.</w:t>
      </w:r>
      <w:r w:rsidRPr="00640E11">
        <w:rPr>
          <w:color w:val="000000" w:themeColor="text1"/>
          <w:szCs w:val="28"/>
        </w:rPr>
        <w:t xml:space="preserve"> При срыве сроков работ, указанных в ордере, по уважительным причинам, юридические лица и граждане за 5 дней до истечения срока разрешения обращаются в Управление по вопросу развития инфраструктуры Администрации Комсомольского муниципального района для продления ордера на производство работ. После устранения последствий проведения земляных работ, окончания восстановительных работ, юридические лица и граждане сдают по акту восстановленный участок.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87" w:name="sub_1201"/>
      <w:bookmarkEnd w:id="186"/>
      <w:r w:rsidRPr="00640E11">
        <w:rPr>
          <w:b/>
          <w:color w:val="000000" w:themeColor="text1"/>
          <w:szCs w:val="28"/>
        </w:rPr>
        <w:t>20.</w:t>
      </w:r>
      <w:r w:rsidRPr="00640E11">
        <w:rPr>
          <w:color w:val="000000" w:themeColor="text1"/>
          <w:szCs w:val="28"/>
        </w:rPr>
        <w:t xml:space="preserve"> Приемка земельного участка, предоставленного под земляные работы, производится специалистами только после завершения всего комплекса работ, связанных с разрытием и восстановлением конструкций дорожных одежд и элементов внешнего благоустройства, а так же выполнения исполнительных схем инженерных коммуникаций, сетей и сооружений.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88" w:name="sub_1202"/>
      <w:bookmarkEnd w:id="187"/>
      <w:r w:rsidRPr="00640E11">
        <w:rPr>
          <w:b/>
          <w:color w:val="000000" w:themeColor="text1"/>
          <w:szCs w:val="28"/>
        </w:rPr>
        <w:t>22.</w:t>
      </w:r>
      <w:r w:rsidRPr="00640E11">
        <w:rPr>
          <w:color w:val="000000" w:themeColor="text1"/>
          <w:szCs w:val="28"/>
        </w:rPr>
        <w:t xml:space="preserve"> Приемка территории осуществляется с выходом на место и обязательным составлением акта, включающим фотоматериалы местности до начала производства земляных работ и после восстановления внешнего благоустройства.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89" w:name="sub_1203"/>
      <w:bookmarkEnd w:id="188"/>
      <w:r w:rsidRPr="00640E11">
        <w:rPr>
          <w:b/>
          <w:color w:val="000000" w:themeColor="text1"/>
          <w:szCs w:val="28"/>
        </w:rPr>
        <w:t>23.</w:t>
      </w:r>
      <w:r w:rsidRPr="00640E11">
        <w:rPr>
          <w:color w:val="000000" w:themeColor="text1"/>
          <w:szCs w:val="28"/>
        </w:rPr>
        <w:t xml:space="preserve"> При производстве работ запрещается:</w:t>
      </w:r>
    </w:p>
    <w:bookmarkEnd w:id="189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вскрывать дорожное покрытие или осуществлять разрытие территории поселения без ордера на проведение работ, полученного в установленном настоящими Правилами порядке;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изменять существующее положение подземных сооружений, не предусмотренных утвержденным проектом;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размещать надземные строения и сооружения на трассах существующих подземных сетей;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4) заваливать землей, строительными материалами и мусором зеленые насаждения, крышки люков смотровых колодцев и камер;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5) повреждать существующие сооружения, зеленые насаждения и элементы благоустройства, приготовлять раствор и бетон непосредственно на проезжей части улиц;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6) оставлять на проезжей части и тротуарах, газонах землю и строительный мусор после окончания работ;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7) загромождать проходы и въезды во дворы, нарушать нормальный проезд транспорта и движение пешеходов.</w:t>
      </w:r>
    </w:p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190" w:name="sub_491"/>
      <w:r w:rsidRPr="00640E11">
        <w:rPr>
          <w:color w:val="000000" w:themeColor="text1"/>
          <w:sz w:val="28"/>
          <w:szCs w:val="28"/>
        </w:rPr>
        <w:t>4.9. Детские площадки</w:t>
      </w:r>
    </w:p>
    <w:bookmarkEnd w:id="190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91" w:name="sub_1205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Детские площадки предназначены для игр и активного отдыха детей разных возрастов.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92" w:name="sub_1207"/>
      <w:bookmarkEnd w:id="191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Площадки для игр детей на территориях жилого назначения размещают из расчета 0,5 - 0,7 кв. м на 1 жителя. Размеры и условия размещения площадок устанавливаются в зависимости от возрастных групп детей и места размещения жилой застройки в поселении.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93" w:name="sub_1210"/>
      <w:bookmarkEnd w:id="192"/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Комсомольского городского поселения или в составе застройки с учетом градостроительных условий и требованиям к размещению.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94" w:name="sub_1211"/>
      <w:bookmarkEnd w:id="193"/>
      <w:r w:rsidRPr="00640E11">
        <w:rPr>
          <w:b/>
          <w:color w:val="000000" w:themeColor="text1"/>
          <w:szCs w:val="28"/>
        </w:rPr>
        <w:t>4.</w:t>
      </w:r>
      <w:bookmarkStart w:id="195" w:name="sub_1212"/>
      <w:bookmarkEnd w:id="194"/>
      <w:r w:rsidRPr="00640E11">
        <w:rPr>
          <w:color w:val="000000" w:themeColor="text1"/>
          <w:szCs w:val="28"/>
        </w:rPr>
        <w:t>Во избежание травматизма наличие на территории детской игровой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(у турников и качелей) запрещается. При реконструкции прилегающих территорий детские площадки изолируются от мест ведения работ и складирования строительных материалов.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96" w:name="sub_1213"/>
      <w:bookmarkEnd w:id="195"/>
      <w:r w:rsidRPr="00640E11">
        <w:rPr>
          <w:b/>
          <w:color w:val="000000" w:themeColor="text1"/>
          <w:szCs w:val="28"/>
        </w:rPr>
        <w:t>5.</w:t>
      </w:r>
      <w:r w:rsidRPr="00640E11">
        <w:rPr>
          <w:color w:val="000000" w:themeColor="text1"/>
          <w:szCs w:val="28"/>
        </w:rPr>
        <w:t xml:space="preserve"> Обязательный перечень элементов благоустройства территории на детской площадке включает: озеленение, игровое оборудование, скамьи и урны, осветительное оборудование.</w:t>
      </w:r>
    </w:p>
    <w:bookmarkEnd w:id="196"/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197" w:name="sub_493"/>
      <w:r w:rsidRPr="00640E11">
        <w:rPr>
          <w:color w:val="000000" w:themeColor="text1"/>
          <w:sz w:val="28"/>
          <w:szCs w:val="28"/>
        </w:rPr>
        <w:t>4.10. Спортивные площадки</w:t>
      </w:r>
    </w:p>
    <w:bookmarkEnd w:id="197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98" w:name="sub_1221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Спортивные площадки предназначены для занятий физкультурой и спортом всех возрастных групп населения.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199" w:name="sub_1223"/>
      <w:bookmarkEnd w:id="198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в том числе и ограждение площадки.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00" w:name="sub_1224"/>
      <w:bookmarkEnd w:id="199"/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Площадки оборудуются сетчатым ограждением высотой 2,5 - </w:t>
      </w:r>
      <w:smartTag w:uri="urn:schemas-microsoft-com:office:smarttags" w:element="metricconverter">
        <w:smartTagPr>
          <w:attr w:name="ProductID" w:val="3 м"/>
        </w:smartTagPr>
        <w:r w:rsidRPr="00640E11">
          <w:rPr>
            <w:color w:val="000000" w:themeColor="text1"/>
            <w:szCs w:val="28"/>
          </w:rPr>
          <w:t>3 м</w:t>
        </w:r>
      </w:smartTag>
      <w:r w:rsidRPr="00640E11">
        <w:rPr>
          <w:color w:val="000000" w:themeColor="text1"/>
          <w:szCs w:val="28"/>
        </w:rPr>
        <w:t>, а в местах примыкания спортивных площадок друг к другу - высотой не менее 1,2 м.</w:t>
      </w:r>
    </w:p>
    <w:bookmarkEnd w:id="200"/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201" w:name="sub_401"/>
      <w:r w:rsidRPr="00640E11">
        <w:rPr>
          <w:color w:val="000000" w:themeColor="text1"/>
          <w:sz w:val="28"/>
          <w:szCs w:val="28"/>
        </w:rPr>
        <w:t>4.11. Содержание транспортных коммуникаций</w:t>
      </w:r>
    </w:p>
    <w:bookmarkEnd w:id="201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02" w:name="sub_1245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Объектами благоустройства на территориях транспортных коммуникаций поселения является улично-дорожная сеть (УДС) в границах красных линий, пешеходные переходы различных типов.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03" w:name="sub_1246"/>
      <w:bookmarkEnd w:id="202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Улично-дорожная сеть поселения - комплекс объектов, включающий в себя улицы, дороги и проезды в зонах жилого, производственного и иного назначения.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04" w:name="sub_1249"/>
      <w:bookmarkEnd w:id="203"/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разметка).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05" w:name="sub_1250"/>
      <w:bookmarkEnd w:id="204"/>
      <w:r w:rsidRPr="00640E11">
        <w:rPr>
          <w:b/>
          <w:color w:val="000000" w:themeColor="text1"/>
          <w:szCs w:val="28"/>
        </w:rPr>
        <w:t>4.</w:t>
      </w:r>
      <w:r w:rsidRPr="00640E11">
        <w:rPr>
          <w:color w:val="000000" w:themeColor="text1"/>
          <w:szCs w:val="28"/>
        </w:rPr>
        <w:t xml:space="preserve"> Виды и конструкции дорожного покрытия проектируются с учетом категории улицы и обеспечением безопасности движения.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06" w:name="sub_1255"/>
      <w:bookmarkEnd w:id="205"/>
      <w:r w:rsidRPr="00640E11">
        <w:rPr>
          <w:b/>
          <w:color w:val="000000" w:themeColor="text1"/>
          <w:szCs w:val="28"/>
        </w:rPr>
        <w:t>5.</w:t>
      </w:r>
      <w:r w:rsidRPr="00640E11">
        <w:rPr>
          <w:color w:val="000000" w:themeColor="text1"/>
          <w:szCs w:val="28"/>
        </w:rPr>
        <w:t xml:space="preserve"> Обязательный перечень элементов благоустройства наземных пешеходных переходов включает: дорожную разметку, осветительное оборудование.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07" w:name="sub_1258"/>
      <w:bookmarkEnd w:id="206"/>
      <w:r w:rsidRPr="00640E11">
        <w:rPr>
          <w:b/>
          <w:color w:val="000000" w:themeColor="text1"/>
          <w:szCs w:val="28"/>
        </w:rPr>
        <w:t>6.</w:t>
      </w:r>
      <w:r w:rsidRPr="00640E11">
        <w:rPr>
          <w:color w:val="000000" w:themeColor="text1"/>
          <w:szCs w:val="28"/>
        </w:rPr>
        <w:t xml:space="preserve"> С целью сохранения дорожных покрытий на территории муниципального образования запрещается:</w:t>
      </w:r>
    </w:p>
    <w:bookmarkEnd w:id="207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подвоз груза волоком;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сбрасывание при погрузочно-разгрузочных работах на улицах бревен, железных балок, труб, кирпича, других тяжелых предметов и складирование их;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перегон по улицам, имеющим твердое покрытие, машин на гусеничном ходу;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4) движение и стоянка большегрузного транспорта на пешеходных дорожках, тротуарах.</w:t>
      </w:r>
    </w:p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208" w:name="sub_500"/>
      <w:r w:rsidRPr="00640E11">
        <w:rPr>
          <w:color w:val="000000" w:themeColor="text1"/>
          <w:sz w:val="28"/>
          <w:szCs w:val="28"/>
        </w:rPr>
        <w:t>5. Порядок организации сбора, вывоза и размещения отходов</w:t>
      </w:r>
    </w:p>
    <w:bookmarkEnd w:id="208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  <w:highlight w:val="yellow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09" w:name="sub_1259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Управление по вопросу развития инфраструктуры Администрации Комсомольского муниципального района муниципального района, в пределах своих полномочий организует сбор, вывоз, утилизацию бытовых и промышленных отходов.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10" w:name="sub_1260"/>
      <w:bookmarkEnd w:id="209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Сбор и временное накопление ТКО, образующихся в результате деятельности хозяйствующих субъектов, осуществляется хозяйствующим субъектом самостоятельно в специально отведенных и оборудованных для этих целей местах.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11" w:name="sub_1263"/>
      <w:bookmarkEnd w:id="210"/>
      <w:r w:rsidRPr="00640E11">
        <w:rPr>
          <w:b/>
          <w:color w:val="000000" w:themeColor="text1"/>
          <w:szCs w:val="28"/>
        </w:rPr>
        <w:lastRenderedPageBreak/>
        <w:t>3.</w:t>
      </w:r>
      <w:r w:rsidRPr="00640E11">
        <w:rPr>
          <w:color w:val="000000" w:themeColor="text1"/>
          <w:szCs w:val="28"/>
        </w:rPr>
        <w:t xml:space="preserve"> Лица, в силу закона или договора, принявшие на себя обязательства управлять/обслуживать многоквартирные дома, содержать территории, здания, строения, сооружения:</w:t>
      </w:r>
    </w:p>
    <w:bookmarkEnd w:id="211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производят сбор и (или) накопление отходов исключительно в местах сбора и (или) накопления отходов;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 xml:space="preserve">2) самостоятельно отводят места для сбора и (или)накопления твердых бытовых отходов на собственных территориях и оборудуют их контейнерами (мусоросборниками), либо получают разрешение на размещение места сбора и (или) накопления твердых бытовых отходов на земельных участках, находящихся в муниципальной собственности Комсомольского городского поселения и земельных участках, государственная собственность на которые не разграничена, либо заключают договор с владельцем места сбора и (или) накопления твердых бытовых отходов в соответствии с действующим санитарным законодательством и нормативно-правовыми актами. 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содержат места для сбора и (или) временного накопления твердых бытовых отходов и прилегающую к ним территорию в чистоте и порядке, очищают их от мусора;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4) не допускают переполнение мусоросборников отходами;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5) принимают меры по предотвращению возгорания отходов в контейнерах (мусоросборниках), а в случае возгорания отходов своевременно принимают меры по тушению пожара в соответствии с законодательством;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6) организуют вывоз и размещение (утилизацию, переработку) отходов из мест сбора и временного хранения ТКО в соответствии с законодательством;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7) не допускают образования несанкционированных свалок на отведенной и прилегающей территориях;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8) обеспечивают своевременный и качественный вывоз отходов, в том числе крупногабаритного и строительного мусора самостоятельно, документально подтверждая факт размещения законным путем (квитанция, талон), либо по договору со специализированной организацией.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12" w:name="sub_1264"/>
      <w:r w:rsidRPr="00640E11">
        <w:rPr>
          <w:b/>
          <w:color w:val="000000" w:themeColor="text1"/>
          <w:szCs w:val="28"/>
        </w:rPr>
        <w:t>4.</w:t>
      </w:r>
      <w:r w:rsidRPr="00640E11">
        <w:rPr>
          <w:color w:val="000000" w:themeColor="text1"/>
          <w:szCs w:val="28"/>
        </w:rPr>
        <w:t xml:space="preserve"> Вывоз отходов, в том числе крупногабаритного и строительного мусора, из многоквартирных жилых домов осуществляется организациями, осуществляющими по договору управление/обслуживание многоквартирными домами, из организаций торговли и общественного питания, культуры, детских и лечебных заведений осуществляется указанными организациями, а также иными производителями отходов самостоятельно либо на основании договоров со специализированными организациями.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13" w:name="sub_1265"/>
      <w:bookmarkEnd w:id="212"/>
      <w:r w:rsidRPr="00640E11">
        <w:rPr>
          <w:b/>
          <w:color w:val="000000" w:themeColor="text1"/>
          <w:szCs w:val="28"/>
        </w:rPr>
        <w:t>5.</w:t>
      </w:r>
      <w:r w:rsidRPr="00640E11">
        <w:rPr>
          <w:color w:val="000000" w:themeColor="text1"/>
          <w:szCs w:val="28"/>
        </w:rPr>
        <w:t xml:space="preserve"> Порядок организации деятельности в области обращения с отходами, в том числе порядок сбора отходов, требования к конструкции контейнеров, к размещению мест сбора и (или) накопления отходов, порядок организации вывоза и утилизации отходов определяется Федеральными законами, санитарными правилами.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14" w:name="sub_1266"/>
      <w:bookmarkEnd w:id="213"/>
      <w:r w:rsidRPr="00640E11">
        <w:rPr>
          <w:b/>
          <w:color w:val="000000" w:themeColor="text1"/>
          <w:szCs w:val="28"/>
        </w:rPr>
        <w:t>6.</w:t>
      </w:r>
      <w:r w:rsidRPr="00640E11">
        <w:rPr>
          <w:color w:val="000000" w:themeColor="text1"/>
          <w:szCs w:val="28"/>
        </w:rPr>
        <w:t xml:space="preserve"> При осуществлении самостоятельной транспортировки отходов, лица обеспечивающие вывоз, соблюдают регулярность вывоза, установленную настоящими Правилами, а также имеют документы, подтверждающие передачу вывезенных отходов на объекты размещения (утилизации, переработки), специально предназначенные для размещения (утилизации, переработки) соответствующих видов отходов.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15" w:name="sub_1267"/>
      <w:bookmarkEnd w:id="214"/>
      <w:r w:rsidRPr="00640E11">
        <w:rPr>
          <w:b/>
          <w:color w:val="000000" w:themeColor="text1"/>
          <w:szCs w:val="28"/>
        </w:rPr>
        <w:t>7.</w:t>
      </w:r>
      <w:r w:rsidRPr="00640E11">
        <w:rPr>
          <w:color w:val="000000" w:themeColor="text1"/>
          <w:szCs w:val="28"/>
        </w:rPr>
        <w:t xml:space="preserve"> Сбор твердых бытовых отходов осуществляется механизированным способом, а так же в контейнеры, размещенные в установленных местах (контейнерных площадках) и пластиковые мешки.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16" w:name="sub_1270"/>
      <w:bookmarkEnd w:id="215"/>
      <w:r w:rsidRPr="00640E11">
        <w:rPr>
          <w:b/>
          <w:color w:val="000000" w:themeColor="text1"/>
          <w:szCs w:val="28"/>
        </w:rPr>
        <w:t>8.</w:t>
      </w:r>
      <w:r w:rsidRPr="00640E11">
        <w:rPr>
          <w:color w:val="000000" w:themeColor="text1"/>
          <w:szCs w:val="28"/>
        </w:rPr>
        <w:t xml:space="preserve"> Контейнеры и места сбора и (или) накопления твердых бытовых отходов очищаются от мусора, крупногабаритных отходов, содержатся в чистоте и порядке их владельцами.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17" w:name="sub_1271"/>
      <w:bookmarkEnd w:id="216"/>
      <w:r w:rsidRPr="00640E11">
        <w:rPr>
          <w:b/>
          <w:color w:val="000000" w:themeColor="text1"/>
          <w:szCs w:val="28"/>
        </w:rPr>
        <w:t>9.</w:t>
      </w:r>
      <w:r w:rsidRPr="00640E11">
        <w:rPr>
          <w:color w:val="000000" w:themeColor="text1"/>
          <w:szCs w:val="28"/>
        </w:rPr>
        <w:t xml:space="preserve"> Контейнеры содержатся в технически исправном состоянии, красятся и имеют маркировку с указанием реквизитов собственника и организации, осуществляющей вывоз отходов, график вывоза.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18" w:name="sub_1272"/>
      <w:bookmarkEnd w:id="217"/>
      <w:r w:rsidRPr="00640E11">
        <w:rPr>
          <w:b/>
          <w:color w:val="000000" w:themeColor="text1"/>
          <w:szCs w:val="28"/>
        </w:rPr>
        <w:t>10.</w:t>
      </w:r>
      <w:r w:rsidRPr="00640E11">
        <w:rPr>
          <w:color w:val="000000" w:themeColor="text1"/>
          <w:szCs w:val="28"/>
        </w:rPr>
        <w:t xml:space="preserve">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19" w:name="sub_1273"/>
      <w:bookmarkEnd w:id="218"/>
      <w:r w:rsidRPr="00640E11">
        <w:rPr>
          <w:b/>
          <w:color w:val="000000" w:themeColor="text1"/>
          <w:szCs w:val="28"/>
        </w:rPr>
        <w:t>11.</w:t>
      </w:r>
      <w:r w:rsidRPr="00640E11">
        <w:rPr>
          <w:color w:val="000000" w:themeColor="text1"/>
          <w:szCs w:val="28"/>
        </w:rPr>
        <w:t xml:space="preserve"> Ответственность за организацию и состояние места сбора и (или) накопления твердых бытовых отходов возлагается на управляющую/обслуживающую организацию, товарищество собственников жилья, эксплуатационное предприятие, на хозяйствующий субъект, являющийся пользователем места сбора и (или) накопления твердых бытовых отходов, или на территории которого расположено место сбора и (или) накопления твердых бытовых отходов, а также на собственников жилых и нежилых помещений при непосредственном управлении многоквартирным домом и титульных домовладельцев, являющихся пользователями местом сбора и (или) накопления твердых бытовых отходов.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20" w:name="sub_1274"/>
      <w:bookmarkEnd w:id="219"/>
      <w:r w:rsidRPr="00640E11">
        <w:rPr>
          <w:b/>
          <w:color w:val="000000" w:themeColor="text1"/>
          <w:szCs w:val="28"/>
        </w:rPr>
        <w:t>12.</w:t>
      </w:r>
      <w:r w:rsidRPr="00640E11">
        <w:rPr>
          <w:color w:val="000000" w:themeColor="text1"/>
          <w:szCs w:val="28"/>
        </w:rPr>
        <w:t xml:space="preserve"> Уборку мусора на погрузочной площадке перед контейнерами, просыпавшегося при выгрузке из контейнеров в мусоровоз или загрузке бункера, производят работники организации, производящей вывоз мусора.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21" w:name="sub_1275"/>
      <w:bookmarkEnd w:id="220"/>
      <w:r w:rsidRPr="00640E11">
        <w:rPr>
          <w:b/>
          <w:color w:val="000000" w:themeColor="text1"/>
          <w:szCs w:val="28"/>
        </w:rPr>
        <w:t>13.</w:t>
      </w:r>
      <w:r w:rsidRPr="00640E11">
        <w:rPr>
          <w:color w:val="000000" w:themeColor="text1"/>
          <w:szCs w:val="28"/>
        </w:rPr>
        <w:t xml:space="preserve"> Отходы, образующиеся в результате строительства, ремонта или реконструкции жилых и иных зданий (помещений в них), а также объектов культурно-бытового назначения, вывозятся лицами, производящими ремонт, самостоятельно.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22" w:name="sub_1276"/>
      <w:bookmarkEnd w:id="221"/>
      <w:r w:rsidRPr="00640E11">
        <w:rPr>
          <w:b/>
          <w:color w:val="000000" w:themeColor="text1"/>
          <w:szCs w:val="28"/>
        </w:rPr>
        <w:t>14.</w:t>
      </w:r>
      <w:r w:rsidRPr="00640E11">
        <w:rPr>
          <w:color w:val="000000" w:themeColor="text1"/>
          <w:szCs w:val="28"/>
        </w:rPr>
        <w:t xml:space="preserve"> В районе многоквартирных жилых домов крупногабаритные бытовые отходы, обрезанные ветви кустарников и деревьев, смет с территории вывозятся по мере накопления, но не реже одного раза в неделю организациями, осуществляющими по договору управление/обслуживание многоквартирными домами, либо по договору со специализированной организацией.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23" w:name="sub_1277"/>
      <w:bookmarkEnd w:id="222"/>
      <w:r w:rsidRPr="00640E11">
        <w:rPr>
          <w:b/>
          <w:color w:val="000000" w:themeColor="text1"/>
          <w:szCs w:val="28"/>
        </w:rPr>
        <w:t>15.</w:t>
      </w:r>
      <w:r w:rsidRPr="00640E11">
        <w:rPr>
          <w:color w:val="000000" w:themeColor="text1"/>
          <w:szCs w:val="28"/>
        </w:rPr>
        <w:t xml:space="preserve"> В районах индивидуальной жилищной застройки (частного сектора) крупногабаритные бытовые отходы, обрезанные ветви кустарников и деревьев, смет с территории вывозятся домовладельцами самостоятельно или на договорной основе со специализированной организацией.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24" w:name="sub_1278"/>
      <w:bookmarkEnd w:id="223"/>
      <w:r w:rsidRPr="00640E11">
        <w:rPr>
          <w:b/>
          <w:color w:val="000000" w:themeColor="text1"/>
          <w:szCs w:val="28"/>
        </w:rPr>
        <w:t>16.</w:t>
      </w:r>
      <w:r w:rsidRPr="00640E11">
        <w:rPr>
          <w:color w:val="000000" w:themeColor="text1"/>
          <w:szCs w:val="28"/>
        </w:rPr>
        <w:t xml:space="preserve"> Лица, занимающиеся вырубкой (повреждением) древесно-кустарниковой растительности, при выполнении работ по вырубке (обрезке) зеленых насаждений организуют раскорчевку пней и распил стволов деревьев, и вывоз обрезков кустарников и деревьев на места по переработке или утилизации.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25" w:name="sub_1279"/>
      <w:bookmarkEnd w:id="224"/>
      <w:r w:rsidRPr="00640E11">
        <w:rPr>
          <w:b/>
          <w:color w:val="000000" w:themeColor="text1"/>
          <w:szCs w:val="28"/>
        </w:rPr>
        <w:lastRenderedPageBreak/>
        <w:t>17.</w:t>
      </w:r>
      <w:r w:rsidRPr="00640E11">
        <w:rPr>
          <w:color w:val="000000" w:themeColor="text1"/>
          <w:szCs w:val="28"/>
        </w:rPr>
        <w:t xml:space="preserve"> Обращение с отработанными ртутьсодержащими лампами осуществляется в соответствии с требованиями, установленными нормативными правовыми актами Российской Федерации.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26" w:name="sub_1280"/>
      <w:bookmarkEnd w:id="225"/>
      <w:r w:rsidRPr="00640E11">
        <w:rPr>
          <w:b/>
          <w:color w:val="000000" w:themeColor="text1"/>
          <w:szCs w:val="28"/>
        </w:rPr>
        <w:t>18.</w:t>
      </w:r>
      <w:r w:rsidRPr="00640E11">
        <w:rPr>
          <w:color w:val="000000" w:themeColor="text1"/>
          <w:szCs w:val="28"/>
        </w:rPr>
        <w:t xml:space="preserve"> Запрещается:</w:t>
      </w:r>
    </w:p>
    <w:bookmarkEnd w:id="226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сжигать все виды отходов на территории поселения;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устанавливать контейнеры в местах не отведенных и не оборудованных для этих целей;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размещать отходы и мусор, за исключением специально отведенных мест и контейнеров для сбора отходов, сметать мусор, сливать отработанные воды и жидкие отходы на проезжую часть улиц, прилегающую территорию, в колодцы хозяйственно-бытовой канализации;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4) транспортирование отходов и мусора способом, допускающим загрязнение территорий по пути следования транспортного средства, перевозящего отходы.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27" w:name="sub_1281"/>
      <w:r w:rsidRPr="00640E11">
        <w:rPr>
          <w:b/>
          <w:color w:val="000000" w:themeColor="text1"/>
          <w:szCs w:val="28"/>
        </w:rPr>
        <w:t>19.</w:t>
      </w:r>
      <w:r w:rsidRPr="00640E11">
        <w:rPr>
          <w:color w:val="000000" w:themeColor="text1"/>
          <w:szCs w:val="28"/>
        </w:rPr>
        <w:t xml:space="preserve"> В местах массового посещения населения, таких как: автовокзал,  парк, учреждениях образования, здравоохранения и других, на улицах,  у входа в торговые объекты - устанавливаются урны.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28" w:name="sub_1282"/>
      <w:bookmarkEnd w:id="227"/>
      <w:r w:rsidRPr="00640E11">
        <w:rPr>
          <w:b/>
          <w:color w:val="000000" w:themeColor="text1"/>
          <w:szCs w:val="28"/>
        </w:rPr>
        <w:t>20.</w:t>
      </w:r>
      <w:r w:rsidRPr="00640E11">
        <w:rPr>
          <w:color w:val="000000" w:themeColor="text1"/>
          <w:szCs w:val="28"/>
        </w:rPr>
        <w:t xml:space="preserve"> Ответственность по очистке урн возлагается на хозяйствующие субъекты, управляющие организации, товарищества собственников жилья и собственников домовладений, на территории которых находятся урны.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29" w:name="sub_1283"/>
      <w:bookmarkEnd w:id="228"/>
      <w:r w:rsidRPr="00640E11">
        <w:rPr>
          <w:b/>
          <w:color w:val="000000" w:themeColor="text1"/>
          <w:szCs w:val="28"/>
        </w:rPr>
        <w:t>21.</w:t>
      </w:r>
      <w:r w:rsidRPr="00640E11">
        <w:rPr>
          <w:color w:val="000000" w:themeColor="text1"/>
          <w:szCs w:val="28"/>
        </w:rPr>
        <w:t xml:space="preserve"> На территории каждого многоквартирного  у каждого подъезда устанавливаются урны. </w:t>
      </w:r>
    </w:p>
    <w:bookmarkEnd w:id="229"/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r w:rsidRPr="00640E11">
        <w:rPr>
          <w:color w:val="000000" w:themeColor="text1"/>
          <w:sz w:val="28"/>
          <w:szCs w:val="28"/>
        </w:rPr>
        <w:t>6. Содержание зданий, строений, сооружений</w:t>
      </w:r>
    </w:p>
    <w:p w:rsidR="00E321CB" w:rsidRPr="00640E11" w:rsidRDefault="00E321CB" w:rsidP="00E321CB">
      <w:pPr>
        <w:ind w:left="-567"/>
        <w:jc w:val="center"/>
        <w:rPr>
          <w:b/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r w:rsidRPr="00640E11">
        <w:rPr>
          <w:color w:val="000000" w:themeColor="text1"/>
          <w:sz w:val="28"/>
          <w:szCs w:val="28"/>
        </w:rPr>
        <w:t>6.1. Фасады зданий и сооружений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Содержание, ремонт и реставрация фасадов зданий, сооружений физическими и юридическими лицами, индивидуальными предпринимателями осуществляются в соответствии с установленными Правилами и нормами технической эксплуатации зданий, настоящими Правилами.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При строительстве и реконструкции объектов капитального строительства не допускается размещение проектируемых зданий и сооружений, а также их элементов (крыльца, лестницы, эркеры, балконы, лоджии, приямки и т.д.) за пределами красных линий.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>Проект объекта некапитального строительства включает в себя "Паспорт отделки фасадов", предусматривающий цветовое решение внешних поверхностей стен, колористическое решение внешних поверхностей стен, крыши, конструктивных элементов здания (входные группы, цоколи и др.), При необходимости в проекте указывается размещение антенн, систем кондиционирования, водосточных труб, отмостки, домовых знаков, защитных сеток и т.п.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t>4.</w:t>
      </w:r>
      <w:r w:rsidRPr="00640E11">
        <w:rPr>
          <w:color w:val="000000" w:themeColor="text1"/>
          <w:szCs w:val="28"/>
        </w:rPr>
        <w:t xml:space="preserve"> Колористическое решение зданий и сооружений рекомендуется проектировать с учетом концепции общего цветового решения застройки улиц и территорий Комсомольского городского поселения.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t>5.</w:t>
      </w:r>
      <w:r w:rsidRPr="00640E11">
        <w:rPr>
          <w:color w:val="000000" w:themeColor="text1"/>
          <w:szCs w:val="28"/>
        </w:rPr>
        <w:t xml:space="preserve"> Изменение существующего архитектурного облика объекта капитального строительства допускается только при наличии Паспорта цветового решения фасада.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t>6.</w:t>
      </w:r>
      <w:r w:rsidRPr="00640E11">
        <w:rPr>
          <w:color w:val="000000" w:themeColor="text1"/>
          <w:szCs w:val="28"/>
        </w:rPr>
        <w:t xml:space="preserve"> Улицы, площади и переулки имеют адресные указатели с обозначением наименования. Адресные указатели устанавливаются на стенах зданий, расположенных на перекрестках, с обеих сторон здания.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t>7.</w:t>
      </w:r>
      <w:r w:rsidRPr="00640E11">
        <w:rPr>
          <w:color w:val="000000" w:themeColor="text1"/>
          <w:szCs w:val="28"/>
        </w:rPr>
        <w:t xml:space="preserve"> Здания и строения оборудуются номерными, указательными и домовыми знаками (далее - домовые знаки), которые содержатся в чистоте и исправном состоянии и освещаются в темное время суток. Жилые здания, кроме того, оборудуются указателями номеров подъездов.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t>8.</w:t>
      </w:r>
      <w:r w:rsidRPr="00640E11">
        <w:rPr>
          <w:color w:val="000000" w:themeColor="text1"/>
          <w:szCs w:val="28"/>
        </w:rPr>
        <w:t xml:space="preserve">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t>9.</w:t>
      </w:r>
      <w:r w:rsidRPr="00640E11">
        <w:rPr>
          <w:color w:val="000000" w:themeColor="text1"/>
          <w:szCs w:val="28"/>
        </w:rPr>
        <w:t xml:space="preserve"> Устройство входов, расположенных выше первого этажа, допускается только на дворовых фасадах в соответствии с требованиями противопожарной безопасности. Входы, расположенные выше первого этажа, не нарушают композицию фасада, не ухудшают его техническое состояние и внешний вид, а также условия проживания и эксплуатации здания. Устройство входов, расположенных выше первого этажа, на фасадах объектов культурного наследия запрещается.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t>10.</w:t>
      </w:r>
      <w:r w:rsidRPr="00640E11">
        <w:rPr>
          <w:color w:val="000000" w:themeColor="text1"/>
          <w:szCs w:val="28"/>
        </w:rPr>
        <w:t xml:space="preserve"> Входы в объекты торговли и обслуживания решаются в едином комплексе с устройством и оформлением витрин, рекламным оформлением части фасада, относящейся к объекту. Комплексное решение объекта согласовывается с архитектурным решением фасада и другими объектами, расположенными на фасаде.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t>11.</w:t>
      </w:r>
      <w:r w:rsidRPr="00640E11">
        <w:rPr>
          <w:color w:val="000000" w:themeColor="text1"/>
          <w:szCs w:val="28"/>
        </w:rPr>
        <w:t xml:space="preserve"> Устройство ступеней, лестниц, крылец, приямков соответствует нормативным требованиям, обеспечивает удобство и безопасность использования. Характер устройства, материалы, цветовое решение соответствуют общему архитектурному облику.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t>12.</w:t>
      </w:r>
      <w:r w:rsidRPr="00640E11">
        <w:rPr>
          <w:color w:val="000000" w:themeColor="text1"/>
          <w:szCs w:val="28"/>
        </w:rPr>
        <w:t xml:space="preserve"> Поверхность ступеней шероховатая, не допускающая скольжения в любое время года. Использование материалов и конструкций, представляющих опасность для людей, включая облицовку глазурованной плиткой, полированным камнем, не допускается.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lastRenderedPageBreak/>
        <w:t>13.</w:t>
      </w:r>
      <w:r w:rsidRPr="00640E11">
        <w:rPr>
          <w:color w:val="000000" w:themeColor="text1"/>
          <w:szCs w:val="28"/>
        </w:rPr>
        <w:t xml:space="preserve"> При содержании фасадов и крыш зданий, сооружений не допускается: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Изменение архитектурного облика, нарушение композиции фасада за счет произвольного изменения облика, остекления, оборудования балконов и лоджий, устройства новых балконов и лоджий или ликвидации существующих.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Повреждение (загрязнение) поверхности стен фасадов зданий и сооружений: подтеки и высолы, шелушение окраски, наличие трещин, отслоившейся штукатурки, облицовки, повреждение кирпичной и мелкоблочной кладки, отслоение защитного слоя железобетонных конструкций, разрушение водосточных труб, мокрые и ржавые пятна, разрушение парапетов и иные подобные явления.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Повреждение архитектурных деталей зданий и сооружений: колонн, пилястр, капителей, фризов, тяг, барельефов, лепных украшений, художественных росписей и т.п.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4) Нарушение герметизации межпанельных стыков.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5) Неисправность конструкции оконных, входных приямков.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6) Повреждение и (или) загрязнение выступающих элементов фасадов зданий и сооружений: балконов, эркеров, тамбуров, карнизов, козырьков и т.п.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7) Разрушение ограждений балконов и т.п.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8) Самовольно оборудовать фасады, конструктивные элементы зданий, балконов, размещать носители рекламной и нерекламной информации, малые архитектурные формы.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9) переоборудование фасадов зданий и их конструктивных элементов.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10) Складирование тары, строительного и бытового мусора на прилегающей к объектам территории.</w:t>
      </w:r>
    </w:p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230" w:name="sub_620"/>
      <w:r w:rsidRPr="00640E11">
        <w:rPr>
          <w:color w:val="000000" w:themeColor="text1"/>
          <w:sz w:val="28"/>
          <w:szCs w:val="28"/>
        </w:rPr>
        <w:t>6.2. Некапитальные сооружения</w:t>
      </w:r>
    </w:p>
    <w:bookmarkEnd w:id="230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31" w:name="sub_1325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Установка некапитальных сооружений разрешается на земельных участках, отведенных, предоставленных для этих целей, в соответствии с функциональным, градостроительным и территориальным зонированием поселений с учетом градостроительных норм и регламентов, противопожарных, санитарных, экологических и иных норм.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32" w:name="sub_1326"/>
      <w:bookmarkEnd w:id="231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Некапитальные сооружения являются временными объектами, устанавливаются на определенный период (на срок не более пяти лет), за исключением объектов, устанавливаемых на территориях индивидуальных домовладений граждан, и не относящихся к объектам недвижимости, объектам капитального строительства.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33" w:name="sub_1327"/>
      <w:bookmarkEnd w:id="232"/>
      <w:r w:rsidRPr="00640E11">
        <w:rPr>
          <w:b/>
          <w:color w:val="000000" w:themeColor="text1"/>
          <w:szCs w:val="28"/>
        </w:rPr>
        <w:t>4.</w:t>
      </w:r>
      <w:r w:rsidRPr="00640E11">
        <w:rPr>
          <w:color w:val="000000" w:themeColor="text1"/>
          <w:szCs w:val="28"/>
        </w:rPr>
        <w:t xml:space="preserve"> Запрещается самовольная установка и эксплуатация некапитальных сооружений.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34" w:name="sub_1329"/>
      <w:bookmarkEnd w:id="233"/>
      <w:r w:rsidRPr="00640E11">
        <w:rPr>
          <w:b/>
          <w:color w:val="000000" w:themeColor="text1"/>
          <w:szCs w:val="28"/>
        </w:rPr>
        <w:t>5.</w:t>
      </w:r>
      <w:r w:rsidRPr="00640E11">
        <w:rPr>
          <w:color w:val="000000" w:themeColor="text1"/>
          <w:szCs w:val="28"/>
        </w:rPr>
        <w:t xml:space="preserve"> Застройщик некапитального сооружения не обустраивает подземные сооружения (подвалы, погреба, технические подполья, подземные и цокольные этажи), не возводит объекты недвижимости, объекты капитального строительства на земельном участке, предусмотренном под установку некапитального сооружения.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35" w:name="sub_1330"/>
      <w:bookmarkEnd w:id="234"/>
      <w:r w:rsidRPr="00640E11">
        <w:rPr>
          <w:b/>
          <w:color w:val="000000" w:themeColor="text1"/>
          <w:szCs w:val="28"/>
        </w:rPr>
        <w:t>6.</w:t>
      </w:r>
      <w:r w:rsidRPr="00640E11">
        <w:rPr>
          <w:color w:val="000000" w:themeColor="text1"/>
          <w:szCs w:val="28"/>
        </w:rPr>
        <w:t xml:space="preserve">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согласовываются с уполномоченными органами охраны памятников, природопользования и охраны окружающей среды.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36" w:name="sub_1334"/>
      <w:bookmarkEnd w:id="235"/>
      <w:r w:rsidRPr="00640E11">
        <w:rPr>
          <w:b/>
          <w:color w:val="000000" w:themeColor="text1"/>
          <w:szCs w:val="28"/>
        </w:rPr>
        <w:t>7.</w:t>
      </w:r>
      <w:r w:rsidRPr="00640E11">
        <w:rPr>
          <w:color w:val="000000" w:themeColor="text1"/>
          <w:szCs w:val="28"/>
        </w:rPr>
        <w:t xml:space="preserve"> Размещение временно расположенных объектов осуществляется:</w:t>
      </w:r>
    </w:p>
    <w:bookmarkEnd w:id="236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Для размещения временно расположенных объектов требуются специально подготовленные площадки, заасфальтированные, вымощенные плиткой или иным твердым покрытием.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При выборе места для размещения временно расположенных объектов учитывается градостроительная документация, предусматриваются подъездные пути, разгрузочные площадки, имеющие твердое покрытие.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4) Использование тротуаров, пешеходных дорожек, газонов, элементов благоустройства, путей для подъезда транспорта к зоне загрузки товара, для стоянки автотранспорта, запрещается.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5) Временно расположенные объекты не препятствуют: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- обеспечению надлежащего содержания зданий и иных объектов недвижимости на земельном участке;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- обеспечению нормальной видимости технических средств и знаков дорожного движения, безопасности движения транспорта и пешеходов;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 xml:space="preserve">- уменьшению ширины пешеходных зон до </w:t>
      </w:r>
      <w:smartTag w:uri="urn:schemas-microsoft-com:office:smarttags" w:element="metricconverter">
        <w:smartTagPr>
          <w:attr w:name="ProductID" w:val="3 метров"/>
        </w:smartTagPr>
        <w:r w:rsidRPr="00640E11">
          <w:rPr>
            <w:color w:val="000000" w:themeColor="text1"/>
            <w:szCs w:val="28"/>
          </w:rPr>
          <w:t>3 метров</w:t>
        </w:r>
      </w:smartTag>
      <w:r w:rsidRPr="00640E11">
        <w:rPr>
          <w:color w:val="000000" w:themeColor="text1"/>
          <w:szCs w:val="28"/>
        </w:rPr>
        <w:t xml:space="preserve"> и механизированной уборке тротуаров;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- свободному подъезду к временно расположенному объекту пожарной, аварийно-спасательной техники;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- обзору окон зданий, витрин предприятий, знаков городской информации.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37" w:name="sub_1335"/>
      <w:r w:rsidRPr="00640E11">
        <w:rPr>
          <w:b/>
          <w:color w:val="000000" w:themeColor="text1"/>
          <w:szCs w:val="28"/>
        </w:rPr>
        <w:t>7.</w:t>
      </w:r>
      <w:r w:rsidRPr="00640E11">
        <w:rPr>
          <w:color w:val="000000" w:themeColor="text1"/>
          <w:szCs w:val="28"/>
        </w:rPr>
        <w:t xml:space="preserve"> Размещение временно расположенных объектов на территории поселения осуществляется в следующем порядке:</w:t>
      </w:r>
    </w:p>
    <w:bookmarkEnd w:id="237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На размещение павильонов, торгово-остановочных комплексов и автостоянок открытого типа подготавливается проект, содержащий указания на предельные параметры размещаемого объекта, требования к его архитектурному облику и цветовому оформлению, благоустройству территории, размещению рекламы, технические условия подключения к сетям.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lastRenderedPageBreak/>
        <w:t>2) При размещении металлических гаражей, сезонных объектов и построек, собираемых предприятием-изготовителем и поставляемых в готовом к установке виде, разработка проекта на размещение временно расположенного объекта не требуется.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38" w:name="sub_1336"/>
      <w:r w:rsidRPr="00640E11">
        <w:rPr>
          <w:b/>
          <w:color w:val="000000" w:themeColor="text1"/>
          <w:szCs w:val="28"/>
        </w:rPr>
        <w:t>8.</w:t>
      </w:r>
      <w:r w:rsidRPr="00640E11">
        <w:rPr>
          <w:color w:val="000000" w:themeColor="text1"/>
          <w:szCs w:val="28"/>
        </w:rPr>
        <w:t xml:space="preserve"> Прекращение эксплуатации временно расположенных объектов осуществляется по инициативе арендатора земельного участка, предоставленного для размещения временного объекта, или по инициативе уполномоченных отраслевых (функциональных) и территориальных органов администрации поселения.</w:t>
      </w:r>
    </w:p>
    <w:bookmarkEnd w:id="238"/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239" w:name="sub_630"/>
      <w:r w:rsidRPr="00640E11">
        <w:rPr>
          <w:color w:val="000000" w:themeColor="text1"/>
          <w:sz w:val="28"/>
          <w:szCs w:val="28"/>
        </w:rPr>
        <w:t>6.3. Малые архитектурные формы</w:t>
      </w:r>
    </w:p>
    <w:bookmarkEnd w:id="239"/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40" w:name="sub_1355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К малым архитектурным формам относятся: искусственные элементы городской и садово-парковой среды, используемые для дополнения художественной композиции и организации отрытых пространств (скамьи, светильники, вазоны для цветов, скульптуры, площадки (для отдыха, игр детей, занятия спортом), уличное коммунально-бытовое оборудование (с различными видами мусоросборников - контейнеров, урн), уличное техническое оборудование (банкоматы, платежные терминалы), элементы инженерного оборудования (подъемные площадки для инвалидных колясок, смотровые люки, решетки дождеприемных колодцев).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41" w:name="sub_1356"/>
      <w:bookmarkEnd w:id="240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Основными требованиями к малым архитектурным формам являются:</w:t>
      </w:r>
    </w:p>
    <w:bookmarkEnd w:id="241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соответствие характеру архитектурного и ландшафтного окружения элементов благоустройства территории;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прочность, надежность, безопасность конструкции;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42" w:name="sub_1357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Ответственность за состояние малых архитектурных форм несут их собственники, которые:</w:t>
      </w:r>
    </w:p>
    <w:bookmarkEnd w:id="242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обеспечивают техническую исправность малых архитектурных форм и безопасность их использования (отсутствие трещин, ржавчины сколов и других повреждений, наличие сертификатов соответствия для детских игровых и спортивных форм, проверка устойчивости и др.);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выполняют работы по своевременному ремонту, замене, очистке от грязи малых архитектурных форм, их окраске до наступления летнего периода, ежегодно выполняют замену песка в песочницах;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выполняют работы по очистке подходов к малым архитектурным формам и территорий вокруг них от снега и наледи.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43" w:name="sub_1360"/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Установка уличного технического оборудования обеспечивает удобный подход к оборудованию и соответствует </w:t>
      </w:r>
      <w:hyperlink r:id="rId28" w:history="1">
        <w:r w:rsidRPr="00640E11">
          <w:rPr>
            <w:rStyle w:val="af5"/>
            <w:color w:val="000000" w:themeColor="text1"/>
          </w:rPr>
          <w:t>разделу 3</w:t>
        </w:r>
      </w:hyperlink>
      <w:r w:rsidRPr="00640E11">
        <w:rPr>
          <w:color w:val="000000" w:themeColor="text1"/>
          <w:szCs w:val="28"/>
        </w:rPr>
        <w:t xml:space="preserve"> СНиП 35-01.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44" w:name="sub_1364"/>
      <w:bookmarkEnd w:id="243"/>
      <w:r w:rsidRPr="00640E11">
        <w:rPr>
          <w:b/>
          <w:color w:val="000000" w:themeColor="text1"/>
          <w:szCs w:val="28"/>
        </w:rPr>
        <w:t>4.</w:t>
      </w:r>
      <w:r w:rsidRPr="00640E11">
        <w:rPr>
          <w:color w:val="000000" w:themeColor="text1"/>
          <w:szCs w:val="28"/>
        </w:rPr>
        <w:t xml:space="preserve"> Запрещается:</w:t>
      </w:r>
    </w:p>
    <w:bookmarkEnd w:id="244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разрушение и повреждение малых архитектурных форм, нанесение надписей различного содержания, размещение информационных материалов на малых архитектурных формах;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использование малых архитектурных форм не по назначению.</w:t>
      </w:r>
    </w:p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245" w:name="sub_640"/>
      <w:r w:rsidRPr="00640E11">
        <w:rPr>
          <w:color w:val="000000" w:themeColor="text1"/>
          <w:sz w:val="28"/>
          <w:szCs w:val="28"/>
        </w:rPr>
        <w:t>6.4. Средства наружной рекламы и информации</w:t>
      </w:r>
    </w:p>
    <w:bookmarkEnd w:id="245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46" w:name="sub_1365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Размещение средств наружной рекламы и информации на территории поселения регулируется Решением Комсомольского районного Совета Комсомольского муниципального района в сфере наружной рекламы, в соответствии со ст. 19 Федерального закона от 13 марта 2006г №38-ФЗ "О рекламе".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47" w:name="sub_1366"/>
      <w:bookmarkEnd w:id="246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Изготовитель (исполнитель, продавец) обязан довести до сведения потребителя фирменное наименование (наименование) своей организации, место ее нахождения (адрес) и режим ее работы. Продавец (исполнитель) размещает указанную информацию на вывеске.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48" w:name="sub_1367"/>
      <w:bookmarkEnd w:id="247"/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В случае размещения на вывеске дополнительной информации о товарах, услугах, она является средством наружной рекламы, и ее размещение регулируется утвержденным порядком распространения наружной рекламы в Комсомольском муниципальном районе.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49" w:name="sub_1370"/>
      <w:bookmarkEnd w:id="248"/>
      <w:r w:rsidRPr="00640E11">
        <w:rPr>
          <w:b/>
          <w:color w:val="000000" w:themeColor="text1"/>
          <w:szCs w:val="28"/>
        </w:rPr>
        <w:t>4.</w:t>
      </w:r>
      <w:r w:rsidRPr="00640E11">
        <w:rPr>
          <w:color w:val="000000" w:themeColor="text1"/>
          <w:szCs w:val="28"/>
        </w:rPr>
        <w:t xml:space="preserve"> Объявления, листовки и иная наружная информация на территории поселения размещаются только на специально установленных досках объявлений.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50" w:name="sub_1371"/>
      <w:bookmarkEnd w:id="249"/>
      <w:r w:rsidRPr="00640E11">
        <w:rPr>
          <w:b/>
          <w:color w:val="000000" w:themeColor="text1"/>
          <w:szCs w:val="28"/>
        </w:rPr>
        <w:t>5.</w:t>
      </w:r>
      <w:r w:rsidRPr="00640E11">
        <w:rPr>
          <w:color w:val="000000" w:themeColor="text1"/>
          <w:szCs w:val="28"/>
        </w:rPr>
        <w:t xml:space="preserve"> Запрещено размещение (установка) наружной рекламы и информационных материалов (объявления, вывески и т.д.) в неустановленных местах.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51" w:name="sub_1372"/>
      <w:bookmarkEnd w:id="250"/>
      <w:r w:rsidRPr="00640E11">
        <w:rPr>
          <w:b/>
          <w:color w:val="000000" w:themeColor="text1"/>
          <w:szCs w:val="28"/>
        </w:rPr>
        <w:t>6.</w:t>
      </w:r>
      <w:r w:rsidRPr="00640E11">
        <w:rPr>
          <w:color w:val="000000" w:themeColor="text1"/>
          <w:szCs w:val="28"/>
        </w:rPr>
        <w:t xml:space="preserve"> Запрещается производить надписи, рисунки краской и другими трудносмываемыми составами на стенах зданий, сооружений, остановочных павильонах, столбах, деревьях, опорах наружного освещения и рекламных конструкций, распределительных щитах, оградах и других объектах, не предназначенных для целей распространения информации.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52" w:name="sub_1373"/>
      <w:bookmarkEnd w:id="251"/>
      <w:r w:rsidRPr="00640E11">
        <w:rPr>
          <w:b/>
          <w:color w:val="000000" w:themeColor="text1"/>
          <w:szCs w:val="28"/>
        </w:rPr>
        <w:t>7.</w:t>
      </w:r>
      <w:r w:rsidRPr="00640E11">
        <w:rPr>
          <w:color w:val="000000" w:themeColor="text1"/>
          <w:szCs w:val="28"/>
        </w:rPr>
        <w:t xml:space="preserve"> Юридические и физические лица, в том числе организаторы концертов и иных зрелищных мероприятий, намеренные разместить информационные и агитационные материалы, письменно доводят до сведения лиц, непосредственно осуществляющих расклеивание и вывешивание материалов, информацию о недопустимости </w:t>
      </w:r>
      <w:r w:rsidRPr="00640E11">
        <w:rPr>
          <w:color w:val="000000" w:themeColor="text1"/>
          <w:szCs w:val="28"/>
        </w:rPr>
        <w:lastRenderedPageBreak/>
        <w:t>расклейки и вывешивания информационных и агитационных материалов в местах, не предназначенных для этих целей.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53" w:name="sub_1375"/>
      <w:bookmarkEnd w:id="252"/>
      <w:r w:rsidRPr="00640E11">
        <w:rPr>
          <w:b/>
          <w:color w:val="000000" w:themeColor="text1"/>
          <w:szCs w:val="28"/>
        </w:rPr>
        <w:t>8.</w:t>
      </w:r>
      <w:r w:rsidRPr="00640E11">
        <w:rPr>
          <w:color w:val="000000" w:themeColor="text1"/>
          <w:szCs w:val="28"/>
        </w:rPr>
        <w:t xml:space="preserve"> Конструкции для размещения рекламной и нерекламной информации не создают помех для прохода пешеходов и механизированной уборки улиц и тротуаров.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54" w:name="sub_1376"/>
      <w:bookmarkEnd w:id="253"/>
      <w:r w:rsidRPr="00640E11">
        <w:rPr>
          <w:b/>
          <w:color w:val="000000" w:themeColor="text1"/>
          <w:szCs w:val="28"/>
        </w:rPr>
        <w:t>9.</w:t>
      </w:r>
      <w:r w:rsidRPr="00640E11">
        <w:rPr>
          <w:color w:val="000000" w:themeColor="text1"/>
          <w:szCs w:val="28"/>
        </w:rPr>
        <w:t xml:space="preserve"> Не допускается размещение конструкций рекламного и информационного характера, являющихся источниками шума, вибрации, мощных световых, электромагнитных и иных излучений и полей, вблизи жилых помещений с нарушением установленных санитарных норм.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55" w:name="sub_1377"/>
      <w:bookmarkEnd w:id="254"/>
      <w:r w:rsidRPr="00640E11">
        <w:rPr>
          <w:b/>
          <w:color w:val="000000" w:themeColor="text1"/>
          <w:szCs w:val="28"/>
        </w:rPr>
        <w:t>10.</w:t>
      </w:r>
      <w:r w:rsidRPr="00640E11">
        <w:rPr>
          <w:color w:val="000000" w:themeColor="text1"/>
          <w:szCs w:val="28"/>
        </w:rPr>
        <w:t xml:space="preserve"> Монтажно-строительные и электромонтажные работы по установке и эксплуатации средств наружной рекламы и информации выполняются в соответствии с проектной документацией, с учетом прохождения подземных и наземных коммуникаций организациями, имеющими лицензии на проведение таких работ.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56" w:name="sub_1378"/>
      <w:bookmarkEnd w:id="255"/>
      <w:r w:rsidRPr="00640E11">
        <w:rPr>
          <w:b/>
          <w:color w:val="000000" w:themeColor="text1"/>
          <w:szCs w:val="28"/>
        </w:rPr>
        <w:t>11.</w:t>
      </w:r>
      <w:r w:rsidRPr="00640E11">
        <w:rPr>
          <w:color w:val="000000" w:themeColor="text1"/>
          <w:szCs w:val="28"/>
        </w:rPr>
        <w:t xml:space="preserve"> До начала монтажа рекламных и информационных конструкций, связанного с земляными работами, организация-заказчик оформляет ордер на производство земляных работ.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57" w:name="sub_1379"/>
      <w:bookmarkEnd w:id="256"/>
      <w:r w:rsidRPr="00640E11">
        <w:rPr>
          <w:b/>
          <w:color w:val="000000" w:themeColor="text1"/>
          <w:szCs w:val="28"/>
        </w:rPr>
        <w:t>12.</w:t>
      </w:r>
      <w:r w:rsidRPr="00640E11">
        <w:rPr>
          <w:color w:val="000000" w:themeColor="text1"/>
          <w:szCs w:val="28"/>
        </w:rPr>
        <w:t xml:space="preserve"> Благоустройство места установки рекламной и информационной конструкции производится в срок не более 7 суток каждый раз после его монтажа (демонтажа): восстановление газонов, асфальтового покрытия и т.п.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58" w:name="sub_1382"/>
      <w:bookmarkEnd w:id="257"/>
      <w:r w:rsidRPr="00640E11">
        <w:rPr>
          <w:b/>
          <w:color w:val="000000" w:themeColor="text1"/>
          <w:szCs w:val="28"/>
        </w:rPr>
        <w:t>13.</w:t>
      </w:r>
      <w:r w:rsidRPr="00640E11">
        <w:rPr>
          <w:color w:val="000000" w:themeColor="text1"/>
          <w:szCs w:val="28"/>
        </w:rPr>
        <w:t xml:space="preserve"> Собственник (рекламораспространитель) рекламной и информационной конструкции содержит конструкцию и прилегающую к ней территорию в надлежащем состоянии, не допускает какие-либо повреждения. Допущенные повреждения, выявленные в установленном порядке, подлежат незамедлительному устранению.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59" w:name="sub_1383"/>
      <w:bookmarkEnd w:id="258"/>
      <w:r w:rsidRPr="00640E11">
        <w:rPr>
          <w:b/>
          <w:color w:val="000000" w:themeColor="text1"/>
          <w:szCs w:val="28"/>
        </w:rPr>
        <w:t>14.</w:t>
      </w:r>
      <w:r w:rsidRPr="00640E11">
        <w:rPr>
          <w:color w:val="000000" w:themeColor="text1"/>
          <w:szCs w:val="28"/>
        </w:rPr>
        <w:t xml:space="preserve"> На рекламной и информационной конструкции наносится маркировка с указанием наименования владельца объекта, номера его телефона и номера разрешения.</w:t>
      </w:r>
    </w:p>
    <w:bookmarkEnd w:id="259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Маркировка на отдельно стоящие рекламные и информационные конструкции наносится в виде таблички, которая размещается на лицевой стороне объекта.</w:t>
      </w:r>
    </w:p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260" w:name="sub_650"/>
      <w:r w:rsidRPr="00640E11">
        <w:rPr>
          <w:color w:val="000000" w:themeColor="text1"/>
          <w:sz w:val="28"/>
          <w:szCs w:val="28"/>
        </w:rPr>
        <w:t>6.5. Объекты освещения и осветительного оборудования</w:t>
      </w:r>
    </w:p>
    <w:bookmarkEnd w:id="260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61" w:name="sub_1384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Освещение улиц, дорог и площадей поселения выполняется светильниками, располагаемыми на опорах. При этом обеспечивается возможность обслуживания светильников с помощью автоподъемников.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62" w:name="sub_1385"/>
      <w:bookmarkEnd w:id="261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Освещение тротуаров и подъездов на территории поселения выполняется светильниками, располагаемыми на стенах или над козырьками подъездов зданий. 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63" w:name="sub_1389"/>
      <w:bookmarkEnd w:id="262"/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Организации, эксплуатирующие линии и оборудование уличного и дворового освещения на территории поселения, обеспечивают бесперебойную работу наружного освещения в вечернее и ночное время суток. Доля действующих светильников, работающих в вечернем и ночном режимах, составляет не менее 95 процентов. При этом не допускается расположение неработающих светильников подряд, один за другим.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64" w:name="sub_1390"/>
      <w:bookmarkEnd w:id="263"/>
      <w:r w:rsidRPr="00640E11">
        <w:rPr>
          <w:b/>
          <w:color w:val="000000" w:themeColor="text1"/>
          <w:szCs w:val="28"/>
        </w:rPr>
        <w:t>4</w:t>
      </w:r>
      <w:r w:rsidRPr="00640E11">
        <w:rPr>
          <w:color w:val="000000" w:themeColor="text1"/>
          <w:szCs w:val="28"/>
        </w:rPr>
        <w:t>. Организации, эксплуатирующие осветительное оборудование, световую рекламу ежедневно включают их при снижении уровня естественной освещенности в вечерние часы, и отключают в утренние часы в соответствии с установленным графиком включения и отключения наружного освещения поселения.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65" w:name="sub_1391"/>
      <w:bookmarkEnd w:id="264"/>
      <w:r w:rsidRPr="00640E11">
        <w:rPr>
          <w:b/>
          <w:color w:val="000000" w:themeColor="text1"/>
          <w:szCs w:val="28"/>
        </w:rPr>
        <w:t>5.</w:t>
      </w:r>
      <w:r w:rsidRPr="00640E11">
        <w:rPr>
          <w:color w:val="000000" w:themeColor="text1"/>
          <w:szCs w:val="28"/>
        </w:rPr>
        <w:t xml:space="preserve"> Эксплуатацию дворового освещения, освещения адресных таблиц (указатели наименования улиц, номера домов) домов обеспечивают собственники помещений в многоквартирных домах либо лица, осуществляющие по договору управление/обслуживание многоквартирными домами.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66" w:name="sub_1394"/>
      <w:bookmarkEnd w:id="265"/>
      <w:r w:rsidRPr="00640E11">
        <w:rPr>
          <w:b/>
          <w:color w:val="000000" w:themeColor="text1"/>
          <w:szCs w:val="28"/>
        </w:rPr>
        <w:t>6.</w:t>
      </w:r>
      <w:r w:rsidRPr="00640E11">
        <w:rPr>
          <w:color w:val="000000" w:themeColor="text1"/>
          <w:szCs w:val="28"/>
        </w:rPr>
        <w:t xml:space="preserve"> Не допускается самовольный снос или перенос элементов наружного освещения.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67" w:name="sub_1396"/>
      <w:bookmarkEnd w:id="266"/>
      <w:r w:rsidRPr="00640E11">
        <w:rPr>
          <w:b/>
          <w:color w:val="000000" w:themeColor="text1"/>
          <w:szCs w:val="28"/>
        </w:rPr>
        <w:t>7.</w:t>
      </w:r>
      <w:r w:rsidRPr="00640E11">
        <w:rPr>
          <w:color w:val="000000" w:themeColor="text1"/>
          <w:szCs w:val="28"/>
        </w:rPr>
        <w:t xml:space="preserve"> Монтаж и эксплуатация линий уличного освещения улиц и площадей поселения, осуществляется специализированной энергетической организацией в соответствии с требованиями законодательства.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68" w:name="sub_1397"/>
      <w:bookmarkEnd w:id="267"/>
      <w:r w:rsidRPr="00640E11">
        <w:rPr>
          <w:b/>
          <w:color w:val="000000" w:themeColor="text1"/>
          <w:szCs w:val="28"/>
        </w:rPr>
        <w:t>8.</w:t>
      </w:r>
      <w:r w:rsidRPr="00640E11">
        <w:rPr>
          <w:color w:val="000000" w:themeColor="text1"/>
          <w:szCs w:val="28"/>
        </w:rPr>
        <w:t xml:space="preserve"> Монтаж и эксплуатация установок праздничной подсветки отдельных зданий и сооружений осуществляется собственником (арендатором) здания либо специализированной организацией, привлекаемой собственником (арендатором) по договору.</w:t>
      </w:r>
    </w:p>
    <w:bookmarkEnd w:id="268"/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269" w:name="sub_800"/>
      <w:r w:rsidRPr="00640E11">
        <w:rPr>
          <w:color w:val="000000" w:themeColor="text1"/>
          <w:sz w:val="28"/>
          <w:szCs w:val="28"/>
        </w:rPr>
        <w:t>8. Содержание отдельных элементов благоустройства территории</w:t>
      </w:r>
    </w:p>
    <w:bookmarkEnd w:id="269"/>
    <w:p w:rsidR="00E321CB" w:rsidRPr="00640E11" w:rsidRDefault="00E321CB" w:rsidP="00E321CB">
      <w:pPr>
        <w:ind w:left="-567"/>
        <w:jc w:val="center"/>
        <w:rPr>
          <w:b/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270" w:name="sub_820"/>
      <w:r w:rsidRPr="00640E11">
        <w:rPr>
          <w:color w:val="000000" w:themeColor="text1"/>
          <w:sz w:val="28"/>
          <w:szCs w:val="28"/>
        </w:rPr>
        <w:t>8.2. Сопряжения поверхностей</w:t>
      </w:r>
    </w:p>
    <w:bookmarkEnd w:id="270"/>
    <w:p w:rsidR="00E321CB" w:rsidRPr="00640E11" w:rsidRDefault="00E321CB" w:rsidP="00E321CB">
      <w:pPr>
        <w:ind w:left="-567"/>
        <w:jc w:val="center"/>
        <w:rPr>
          <w:b/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71" w:name="sub_1411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К элементам сопряжения поверхностей относятся различные виды бортовых камней, пандусы, ступени, лестницы.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72" w:name="sub_1412"/>
      <w:bookmarkEnd w:id="271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Дорожные бортовые камни устанавливаются на стыке тротуара и проезжей части. Бортовые камни устанавливаются с нормативным превышением над уровнем проезжей части не менее </w:t>
      </w:r>
      <w:smartTag w:uri="urn:schemas-microsoft-com:office:smarttags" w:element="metricconverter">
        <w:smartTagPr>
          <w:attr w:name="ProductID" w:val="150 мм"/>
        </w:smartTagPr>
        <w:r w:rsidRPr="00640E11">
          <w:rPr>
            <w:color w:val="000000" w:themeColor="text1"/>
            <w:szCs w:val="28"/>
          </w:rPr>
          <w:t>150 мм</w:t>
        </w:r>
      </w:smartTag>
      <w:r w:rsidRPr="00640E11">
        <w:rPr>
          <w:color w:val="000000" w:themeColor="text1"/>
          <w:szCs w:val="28"/>
        </w:rPr>
        <w:t xml:space="preserve">, которое сохраняется и в случае ремонта поверхностей покрытий. Для предотвращения наезда автотранспорта на газон в местах </w:t>
      </w:r>
      <w:r w:rsidRPr="00640E11">
        <w:rPr>
          <w:color w:val="000000" w:themeColor="text1"/>
          <w:szCs w:val="28"/>
        </w:rPr>
        <w:lastRenderedPageBreak/>
        <w:t xml:space="preserve">сопряжения покрытия проезжей части с газоном применяется повышенный бортовой камень. При сопряжении покрытия пешеходных коммуникаций с газоном устанавливается садовый борт, дающий превышение над уровнем газона не менее </w:t>
      </w:r>
      <w:smartTag w:uri="urn:schemas-microsoft-com:office:smarttags" w:element="metricconverter">
        <w:smartTagPr>
          <w:attr w:name="ProductID" w:val="50 мм"/>
        </w:smartTagPr>
        <w:r w:rsidRPr="00640E11">
          <w:rPr>
            <w:color w:val="000000" w:themeColor="text1"/>
            <w:szCs w:val="28"/>
          </w:rPr>
          <w:t>50 мм</w:t>
        </w:r>
      </w:smartTag>
      <w:r w:rsidRPr="00640E11">
        <w:rPr>
          <w:color w:val="000000" w:themeColor="text1"/>
          <w:szCs w:val="28"/>
        </w:rPr>
        <w:t xml:space="preserve"> на расстоянии не менее 0,5 м, что защищает газон и предотвращает попадание грязи и растительного мусора на покрытие, увеличивая срок его службы.</w:t>
      </w:r>
      <w:bookmarkStart w:id="273" w:name="sub_1414"/>
      <w:bookmarkEnd w:id="272"/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74" w:name="sub_1415"/>
      <w:bookmarkEnd w:id="273"/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предусматривается ограждающий бортик высотой не менее </w:t>
      </w:r>
      <w:smartTag w:uri="urn:schemas-microsoft-com:office:smarttags" w:element="metricconverter">
        <w:smartTagPr>
          <w:attr w:name="ProductID" w:val="75 мм"/>
        </w:smartTagPr>
        <w:r w:rsidRPr="00640E11">
          <w:rPr>
            <w:color w:val="000000" w:themeColor="text1"/>
            <w:szCs w:val="28"/>
          </w:rPr>
          <w:t>75 мм</w:t>
        </w:r>
      </w:smartTag>
      <w:r w:rsidRPr="00640E11">
        <w:rPr>
          <w:color w:val="000000" w:themeColor="text1"/>
          <w:szCs w:val="28"/>
        </w:rPr>
        <w:t xml:space="preserve"> и поручни.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75" w:name="sub_1417"/>
      <w:bookmarkEnd w:id="274"/>
      <w:r w:rsidRPr="00640E11">
        <w:rPr>
          <w:b/>
          <w:color w:val="000000" w:themeColor="text1"/>
          <w:szCs w:val="28"/>
        </w:rPr>
        <w:t>4.</w:t>
      </w:r>
      <w:r w:rsidRPr="00640E11">
        <w:rPr>
          <w:color w:val="000000" w:themeColor="text1"/>
          <w:szCs w:val="28"/>
        </w:rPr>
        <w:t xml:space="preserve"> По обеим сторонам лестницы или пандуса предусматриваются поручни на высоте 800 - </w:t>
      </w:r>
      <w:smartTag w:uri="urn:schemas-microsoft-com:office:smarttags" w:element="metricconverter">
        <w:smartTagPr>
          <w:attr w:name="ProductID" w:val="920 мм"/>
        </w:smartTagPr>
        <w:r w:rsidRPr="00640E11">
          <w:rPr>
            <w:color w:val="000000" w:themeColor="text1"/>
            <w:szCs w:val="28"/>
          </w:rPr>
          <w:t>920 мм</w:t>
        </w:r>
      </w:smartTag>
      <w:r w:rsidRPr="00640E11">
        <w:rPr>
          <w:color w:val="000000" w:themeColor="text1"/>
          <w:szCs w:val="28"/>
        </w:rPr>
        <w:t xml:space="preserve"> круглого или прямоугольного сечения, удобного для охвата рукой и отстоящего от стены на </w:t>
      </w:r>
      <w:smartTag w:uri="urn:schemas-microsoft-com:office:smarttags" w:element="metricconverter">
        <w:smartTagPr>
          <w:attr w:name="ProductID" w:val="40 мм"/>
        </w:smartTagPr>
        <w:r w:rsidRPr="00640E11">
          <w:rPr>
            <w:color w:val="000000" w:themeColor="text1"/>
            <w:szCs w:val="28"/>
          </w:rPr>
          <w:t>40 мм</w:t>
        </w:r>
      </w:smartTag>
      <w:r w:rsidRPr="00640E11">
        <w:rPr>
          <w:color w:val="000000" w:themeColor="text1"/>
          <w:szCs w:val="28"/>
        </w:rPr>
        <w:t>. При ширине лестниц 2,5 м и более предусматриваются разделительные поручни. Длину поручней устанавливают больше длины пандуса или лестницы с каждой стороны не менее чем на 0,3 м, с округленными и гладкими концами поручней. При проектировании предусматривают конструкции поручней, исключающие соприкосновение руки с металлом.</w:t>
      </w:r>
    </w:p>
    <w:bookmarkEnd w:id="275"/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276" w:name="sub_900"/>
      <w:r w:rsidRPr="00640E11">
        <w:rPr>
          <w:color w:val="000000" w:themeColor="text1"/>
          <w:sz w:val="28"/>
          <w:szCs w:val="28"/>
        </w:rPr>
        <w:t>9. Создание, использование, содержание и охрана зеленых насаждений</w:t>
      </w: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77" w:name="sub_1424"/>
      <w:bookmarkEnd w:id="276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Озелененные территории города всех категорий и видов, образующие систему городского озеленения в пределах городской черты признаются его зеленым фондом.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78" w:name="sub_1425"/>
      <w:bookmarkEnd w:id="277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Зеленые насаждения, произрастающие в границах Комсомольского городского поселения, составляют неприкосновенный зеленый фонд поселения и в соответствии с </w:t>
      </w:r>
      <w:hyperlink r:id="rId29" w:history="1">
        <w:r w:rsidRPr="00640E11">
          <w:rPr>
            <w:rStyle w:val="af5"/>
            <w:color w:val="000000" w:themeColor="text1"/>
          </w:rPr>
          <w:t>Федеральным законом</w:t>
        </w:r>
      </w:hyperlink>
      <w:r w:rsidRPr="00640E11">
        <w:rPr>
          <w:color w:val="000000" w:themeColor="text1"/>
          <w:szCs w:val="28"/>
        </w:rPr>
        <w:t xml:space="preserve"> Российской Федерации "Об охране окружающей среды" подлежат охране.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79" w:name="sub_1426"/>
      <w:bookmarkEnd w:id="278"/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Комсомольского городского поселения.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80" w:name="sub_1427"/>
      <w:bookmarkEnd w:id="279"/>
      <w:r w:rsidRPr="00640E11">
        <w:rPr>
          <w:b/>
          <w:color w:val="000000" w:themeColor="text1"/>
          <w:szCs w:val="28"/>
        </w:rPr>
        <w:t>4.</w:t>
      </w:r>
      <w:r w:rsidRPr="00640E11">
        <w:rPr>
          <w:color w:val="000000" w:themeColor="text1"/>
          <w:szCs w:val="28"/>
        </w:rPr>
        <w:t xml:space="preserve"> Местоположение и границы озелененных территорий определяются </w:t>
      </w:r>
      <w:hyperlink r:id="rId30" w:history="1">
        <w:r w:rsidRPr="00640E11">
          <w:rPr>
            <w:rStyle w:val="af5"/>
            <w:color w:val="000000" w:themeColor="text1"/>
          </w:rPr>
          <w:t>Генеральным планом</w:t>
        </w:r>
      </w:hyperlink>
      <w:r w:rsidRPr="00640E11">
        <w:rPr>
          <w:color w:val="000000" w:themeColor="text1"/>
          <w:szCs w:val="28"/>
        </w:rPr>
        <w:t xml:space="preserve"> Комсомольского городского поселения, </w:t>
      </w:r>
      <w:hyperlink r:id="rId31" w:history="1">
        <w:r w:rsidRPr="00640E11">
          <w:rPr>
            <w:rStyle w:val="af5"/>
            <w:color w:val="000000" w:themeColor="text1"/>
          </w:rPr>
          <w:t>Правилами</w:t>
        </w:r>
      </w:hyperlink>
      <w:r w:rsidRPr="00640E11">
        <w:rPr>
          <w:color w:val="000000" w:themeColor="text1"/>
          <w:szCs w:val="28"/>
        </w:rPr>
        <w:t xml:space="preserve"> землепользования и застройки  Комсомольского городского поселения.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81" w:name="sub_1428"/>
      <w:bookmarkEnd w:id="280"/>
      <w:r w:rsidRPr="00640E11">
        <w:rPr>
          <w:b/>
          <w:color w:val="000000" w:themeColor="text1"/>
          <w:szCs w:val="28"/>
        </w:rPr>
        <w:t>5.</w:t>
      </w:r>
      <w:r w:rsidRPr="00640E11">
        <w:rPr>
          <w:color w:val="000000" w:themeColor="text1"/>
          <w:szCs w:val="28"/>
        </w:rPr>
        <w:t xml:space="preserve"> Зеленые насаждения не должны ухудшать условия эксплуатации жилищного фонда, подземных сооружений, безопасности движения транспорта и пешеходов, мешать работе наружного освещения, кабельным сетям.</w:t>
      </w:r>
      <w:bookmarkEnd w:id="281"/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82" w:name="sub_1429"/>
      <w:r w:rsidRPr="00640E11">
        <w:rPr>
          <w:b/>
          <w:color w:val="000000" w:themeColor="text1"/>
          <w:szCs w:val="28"/>
        </w:rPr>
        <w:t>6.</w:t>
      </w:r>
      <w:r w:rsidRPr="00640E11">
        <w:rPr>
          <w:color w:val="000000" w:themeColor="text1"/>
          <w:szCs w:val="28"/>
        </w:rPr>
        <w:t xml:space="preserve"> Для владельцев объектов недвижимости и строений в городской черте возлагаются такие же обязанности по содержанию и охране, если в прилегающую зону, попадают озелененные территории</w:t>
      </w:r>
      <w:bookmarkStart w:id="283" w:name="sub_1430"/>
      <w:bookmarkEnd w:id="282"/>
      <w:r w:rsidRPr="00640E11">
        <w:rPr>
          <w:color w:val="000000" w:themeColor="text1"/>
          <w:szCs w:val="28"/>
        </w:rPr>
        <w:t>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b/>
          <w:color w:val="000000" w:themeColor="text1"/>
          <w:szCs w:val="28"/>
        </w:rPr>
        <w:t>7.</w:t>
      </w:r>
      <w:r w:rsidRPr="00640E11">
        <w:rPr>
          <w:color w:val="000000" w:themeColor="text1"/>
          <w:szCs w:val="28"/>
        </w:rPr>
        <w:t xml:space="preserve"> Создание, содержание и охрана зеленого фонда на территории поселения осуществляется в соответствии с </w:t>
      </w:r>
      <w:hyperlink r:id="rId32" w:history="1">
        <w:r w:rsidRPr="00640E11">
          <w:rPr>
            <w:rStyle w:val="af5"/>
            <w:color w:val="000000" w:themeColor="text1"/>
          </w:rPr>
          <w:t>Правилами</w:t>
        </w:r>
      </w:hyperlink>
      <w:r w:rsidRPr="00640E11">
        <w:rPr>
          <w:color w:val="000000" w:themeColor="text1"/>
          <w:szCs w:val="28"/>
        </w:rPr>
        <w:t xml:space="preserve"> создания, охраны и содержания зеленых насаждений в городах Российской Федерации, утвержденными </w:t>
      </w:r>
      <w:hyperlink r:id="rId33" w:history="1">
        <w:r w:rsidRPr="00640E11">
          <w:rPr>
            <w:rStyle w:val="af5"/>
            <w:color w:val="000000" w:themeColor="text1"/>
          </w:rPr>
          <w:t>приказом</w:t>
        </w:r>
      </w:hyperlink>
      <w:r w:rsidRPr="00640E11">
        <w:rPr>
          <w:color w:val="000000" w:themeColor="text1"/>
          <w:szCs w:val="28"/>
        </w:rPr>
        <w:t xml:space="preserve"> Госстроя РФ от 15.12.1999 N 153.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84" w:name="sub_1431"/>
      <w:bookmarkEnd w:id="283"/>
      <w:r w:rsidRPr="00640E11">
        <w:rPr>
          <w:b/>
          <w:color w:val="000000" w:themeColor="text1"/>
          <w:szCs w:val="28"/>
        </w:rPr>
        <w:t>8.</w:t>
      </w:r>
      <w:r w:rsidRPr="00640E11">
        <w:rPr>
          <w:color w:val="000000" w:themeColor="text1"/>
          <w:szCs w:val="28"/>
        </w:rPr>
        <w:t xml:space="preserve"> Ответственность за содержание, охрану городских зеленых насаждений,:</w:t>
      </w:r>
    </w:p>
    <w:bookmarkEnd w:id="284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в парках, улицах - на Комсомольское городское поселение;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на территориях, отведенных под застройку - на лиц, которым предоставлены земельные участки, или организации, осуществляющие строительные работы;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в пределах полосы отвода автомобильных дорог, линий электропередачи, линий связи, газопроводов и иных трубопроводов возлагается на собственников, владельцев автомобильных, линий электропередачи, линий связи, газопроводов и иных трубопроводов.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85" w:name="sub_1432"/>
      <w:r w:rsidRPr="00640E11">
        <w:rPr>
          <w:b/>
          <w:color w:val="000000" w:themeColor="text1"/>
          <w:szCs w:val="28"/>
        </w:rPr>
        <w:t>9.</w:t>
      </w:r>
      <w:r w:rsidRPr="00640E11">
        <w:rPr>
          <w:color w:val="000000" w:themeColor="text1"/>
          <w:szCs w:val="28"/>
        </w:rPr>
        <w:t xml:space="preserve"> Граждане, индивидуальные предприниматели, организации любых организационно-правовых форм, находящиеся на территории поселения, осуществляют содержание, уход, снос аварийных и опасно наклоненных зеленых насаждений, находящихся на земельных участках, принадлежащих им на праве собственности или ином праве, а также на прилегающих территориях в соответствии с настоящими Правилами.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86" w:name="sub_1433"/>
      <w:bookmarkEnd w:id="285"/>
      <w:r w:rsidRPr="00640E11">
        <w:rPr>
          <w:b/>
          <w:color w:val="000000" w:themeColor="text1"/>
          <w:szCs w:val="28"/>
        </w:rPr>
        <w:t>10.</w:t>
      </w:r>
      <w:r w:rsidRPr="00640E11">
        <w:rPr>
          <w:color w:val="000000" w:themeColor="text1"/>
          <w:szCs w:val="28"/>
        </w:rPr>
        <w:t xml:space="preserve"> Содержание зеленых насаждений включает:</w:t>
      </w:r>
    </w:p>
    <w:bookmarkEnd w:id="286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работы по уходу за деревьями, кустарникам, погрузка мусора, вырубка сухих и аварийных деревьев и др.;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работы по уходу за цветниками - посев семян, посадка рассады и луковиц, полив, рыхление, прополка, подкормка, защита растений, сбор мусора и другие сопутствующие работы;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87" w:name="sub_1439"/>
      <w:r w:rsidRPr="00640E11">
        <w:rPr>
          <w:b/>
          <w:color w:val="000000" w:themeColor="text1"/>
          <w:szCs w:val="28"/>
        </w:rPr>
        <w:t>11.</w:t>
      </w:r>
      <w:r w:rsidRPr="00640E11">
        <w:rPr>
          <w:color w:val="000000" w:themeColor="text1"/>
          <w:szCs w:val="28"/>
        </w:rPr>
        <w:t xml:space="preserve"> Одним из основных мероприятий по правильному содержанию городских зеленых насаждений является обрезка кроны: санитарная, омолаживающая, формовочная.</w:t>
      </w:r>
    </w:p>
    <w:bookmarkEnd w:id="287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1. Санитарная обрезка кроны направлена на удаление старых, больных, усыхающих и поврежденных ветвей, а также ветвей, направленных внутрь кроны или сближенных друг с другом. Обязательному удалению подлежат также побеги, отходящие от центрального ствола вверх под острым углом или вертикально (исключая пирамидальные формы), во избежание их обламывания и образования ран на стволе.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 xml:space="preserve">2. Омолаживающая обрезка - это глубокая обрезка ветвей до их базальной части, стимулирующая образование молодых побегов, создающих новую крону. Ее проводят у таких деревьев и кустарников, которые с возрастом, </w:t>
      </w:r>
      <w:r w:rsidRPr="00640E11">
        <w:rPr>
          <w:color w:val="000000" w:themeColor="text1"/>
          <w:szCs w:val="28"/>
        </w:rPr>
        <w:lastRenderedPageBreak/>
        <w:t>несмотря на хороший уход, теряют декоративные качества, перестают давать ежегодный прирост, суховершинят, а также при пересадке крупномерных деревьев.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3. Формовочная обрезка проводится с целью придания кроне заданной формы и сохранения ее, выравнивания высоты растений, достижения равномерного расположения скелетных ветвей.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88" w:name="sub_1440"/>
      <w:r w:rsidRPr="00640E11">
        <w:rPr>
          <w:b/>
          <w:color w:val="000000" w:themeColor="text1"/>
          <w:szCs w:val="28"/>
        </w:rPr>
        <w:t>12.</w:t>
      </w:r>
      <w:r w:rsidRPr="00640E11">
        <w:rPr>
          <w:color w:val="000000" w:themeColor="text1"/>
          <w:szCs w:val="28"/>
        </w:rPr>
        <w:t xml:space="preserve"> Степень обрезки зависит от вида дерева, его возраста и состояния кроны. </w:t>
      </w:r>
      <w:bookmarkStart w:id="289" w:name="sub_1447"/>
      <w:bookmarkEnd w:id="288"/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90" w:name="sub_1448"/>
      <w:bookmarkEnd w:id="289"/>
      <w:r w:rsidRPr="00640E11">
        <w:rPr>
          <w:b/>
          <w:color w:val="000000" w:themeColor="text1"/>
          <w:szCs w:val="28"/>
        </w:rPr>
        <w:t>13.</w:t>
      </w:r>
      <w:r w:rsidRPr="00640E11">
        <w:rPr>
          <w:color w:val="000000" w:themeColor="text1"/>
          <w:szCs w:val="28"/>
        </w:rPr>
        <w:t xml:space="preserve"> Побелка деревьев производится только известью или специальными составами для побелки.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91" w:name="sub_1450"/>
      <w:bookmarkEnd w:id="290"/>
      <w:r w:rsidRPr="00640E11">
        <w:rPr>
          <w:b/>
          <w:color w:val="000000" w:themeColor="text1"/>
          <w:szCs w:val="28"/>
        </w:rPr>
        <w:t>14.</w:t>
      </w:r>
      <w:r w:rsidRPr="00640E11">
        <w:rPr>
          <w:color w:val="000000" w:themeColor="text1"/>
          <w:szCs w:val="28"/>
        </w:rPr>
        <w:t xml:space="preserve"> Пестициды для борьбы с вредителями и болезнями зеленых насаждений применяются в соответствии с Государственным каталогом пестицидов и агрохимикатов, разрешенных к применению на территории Российской Федерации, и с соблюдением технологических и санитарно-гигиенических регламентов.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92" w:name="sub_1455"/>
      <w:bookmarkEnd w:id="291"/>
      <w:r w:rsidRPr="00640E11">
        <w:rPr>
          <w:b/>
          <w:color w:val="000000" w:themeColor="text1"/>
          <w:szCs w:val="28"/>
        </w:rPr>
        <w:t>15.</w:t>
      </w:r>
      <w:r w:rsidRPr="00640E11">
        <w:rPr>
          <w:color w:val="000000" w:themeColor="text1"/>
          <w:szCs w:val="28"/>
        </w:rPr>
        <w:t xml:space="preserve"> Устройство цветников осуществляется в соответствии с разделом 2.7. Правил создания, охраны и содержания зеленых насаждений в городах Российской Федерации. Содержание цветников в должном порядке заключается в поливе и прополке растений, рыхлении почвы и уборке сорняков, обрезке отцветших соцветий, защите от вредителей и болезней, мульчировании, внесении минеральных удобрений</w:t>
      </w:r>
      <w:bookmarkStart w:id="293" w:name="sub_1457"/>
      <w:bookmarkEnd w:id="292"/>
      <w:r w:rsidRPr="00640E11">
        <w:rPr>
          <w:color w:val="000000" w:themeColor="text1"/>
          <w:szCs w:val="28"/>
        </w:rPr>
        <w:t>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94" w:name="sub_1458"/>
      <w:bookmarkEnd w:id="293"/>
      <w:r w:rsidRPr="00640E11">
        <w:rPr>
          <w:b/>
          <w:color w:val="000000" w:themeColor="text1"/>
          <w:szCs w:val="28"/>
        </w:rPr>
        <w:t>16.</w:t>
      </w:r>
      <w:r w:rsidRPr="00640E11">
        <w:rPr>
          <w:color w:val="000000" w:themeColor="text1"/>
          <w:szCs w:val="28"/>
        </w:rPr>
        <w:t xml:space="preserve"> Вырубка и посадка зеленых насаждений допускается на основании разрешения, выдаваемого Управлением по вопросу развития инфраструктуры администрации Комсомольского муниципального района.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95" w:name="sub_1459"/>
      <w:bookmarkEnd w:id="294"/>
      <w:r w:rsidRPr="00640E11">
        <w:rPr>
          <w:b/>
          <w:color w:val="000000" w:themeColor="text1"/>
          <w:szCs w:val="28"/>
        </w:rPr>
        <w:t>17.</w:t>
      </w:r>
      <w:r w:rsidRPr="00640E11">
        <w:rPr>
          <w:color w:val="000000" w:themeColor="text1"/>
          <w:szCs w:val="28"/>
        </w:rPr>
        <w:t xml:space="preserve"> Пни, оставшиеся после вырубки зелёных насаждений, удаляются в течение суток на основных улицах поселения, и в течение трех суток - на улицах второстепенного значения и дворовых территориях.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96" w:name="sub_1460"/>
      <w:bookmarkEnd w:id="295"/>
      <w:r w:rsidRPr="00640E11">
        <w:rPr>
          <w:b/>
          <w:color w:val="000000" w:themeColor="text1"/>
          <w:szCs w:val="28"/>
        </w:rPr>
        <w:t>18.</w:t>
      </w:r>
      <w:r w:rsidRPr="00640E11">
        <w:rPr>
          <w:color w:val="000000" w:themeColor="text1"/>
          <w:szCs w:val="28"/>
        </w:rPr>
        <w:t xml:space="preserve"> Упавшие деревья удаляются собственником отведённой (прилегающей) территории немедленно с проезжей части дорог, тротуаров, от токонесущих проводов, фасадов жилых и производственных зданий.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97" w:name="sub_1461"/>
      <w:bookmarkEnd w:id="296"/>
      <w:r w:rsidRPr="00640E11">
        <w:rPr>
          <w:b/>
          <w:color w:val="000000" w:themeColor="text1"/>
          <w:szCs w:val="28"/>
        </w:rPr>
        <w:t>19.</w:t>
      </w:r>
      <w:r w:rsidRPr="00640E11">
        <w:rPr>
          <w:color w:val="000000" w:themeColor="text1"/>
          <w:szCs w:val="28"/>
        </w:rPr>
        <w:t xml:space="preserve"> Градостроительная деятельность проводится, основываясь на принципе максимального сохранения зеленых насаждений в поселении.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298" w:name="sub_1463"/>
      <w:bookmarkEnd w:id="297"/>
      <w:r w:rsidRPr="00640E11">
        <w:rPr>
          <w:b/>
          <w:color w:val="000000" w:themeColor="text1"/>
          <w:szCs w:val="28"/>
        </w:rPr>
        <w:t>20.</w:t>
      </w:r>
      <w:r w:rsidRPr="00640E11">
        <w:rPr>
          <w:color w:val="000000" w:themeColor="text1"/>
          <w:szCs w:val="28"/>
        </w:rPr>
        <w:t xml:space="preserve"> В парках, и на иных территориях, где имеются зеленые насаждения, запрещается:</w:t>
      </w:r>
    </w:p>
    <w:bookmarkEnd w:id="298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1) 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2) ремонт, слив и сброс отходов, мойка автотранспортных средств, установка гаражей и аналогичных сооружений;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3) повреждать и уничтожать зеленые насаждения, цветочные клумбы;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4) 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5) допускать касание ветвей деревьев и токонесущих проводов, закрытие ими адресных таблиц домов, дорожных знаков;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6) сжигать опавшую листву и сухую траву, совершать иные действия, создающие пожароопасную обстановку;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7) оставлять пни после проведения работ по сносу деревьев;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8) добывать из деревьев сок, смолу, делать надрезы и надписи на стволах и ветвях деревьев, приклеивать к деревьям объявления, номерные знаки, всякого рода указатели;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9) самовольно раскапывать участки под огороды;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10) производить действия, способные нанести вред зеленым насаждениям.</w:t>
      </w: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299" w:name="sub_10"/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r w:rsidRPr="00640E11">
        <w:rPr>
          <w:color w:val="000000" w:themeColor="text1"/>
          <w:sz w:val="28"/>
          <w:szCs w:val="28"/>
        </w:rPr>
        <w:t>10. Особые требования к доступности городской среды</w:t>
      </w:r>
    </w:p>
    <w:bookmarkEnd w:id="299"/>
    <w:p w:rsidR="00E321CB" w:rsidRPr="00640E11" w:rsidRDefault="00E321CB" w:rsidP="00E321CB">
      <w:pPr>
        <w:ind w:left="-567"/>
        <w:rPr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300" w:name="sub_1472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При проектировании объектов благоустройства жилой среды, улиц и дорог, объектов культурно-бытового обслуживания предусматривается доступность среды населенных пунктов для пожилых лиц и лиц с ограниченными возможностями, оснащение этих объектов элементами и техническими средствами, способствующими передвижению престарелых и лиц с ограниченными возможностями.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301" w:name="sub_1473"/>
      <w:bookmarkEnd w:id="300"/>
      <w:r w:rsidRPr="00640E11">
        <w:rPr>
          <w:b/>
          <w:color w:val="000000" w:themeColor="text1"/>
          <w:szCs w:val="28"/>
        </w:rPr>
        <w:t>2.</w:t>
      </w:r>
      <w:r w:rsidRPr="00640E11">
        <w:rPr>
          <w:color w:val="000000" w:themeColor="text1"/>
          <w:szCs w:val="28"/>
        </w:rPr>
        <w:t xml:space="preserve"> Проектирование, строительство, установка технических средств и оборудования, способствующих передвижению пожилых лиц и лиц с ограниченными возможностями, осуществляется при новом строительстве заказчиком в соответствии с утвержденной проектной документацией.</w:t>
      </w:r>
    </w:p>
    <w:bookmarkEnd w:id="301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</w:p>
    <w:p w:rsidR="00E321CB" w:rsidRPr="00640E11" w:rsidRDefault="00E321CB" w:rsidP="00E321CB">
      <w:pPr>
        <w:pStyle w:val="1"/>
        <w:ind w:left="-567"/>
        <w:jc w:val="center"/>
        <w:rPr>
          <w:b w:val="0"/>
          <w:color w:val="000000" w:themeColor="text1"/>
          <w:sz w:val="28"/>
          <w:szCs w:val="28"/>
        </w:rPr>
      </w:pPr>
      <w:bookmarkStart w:id="302" w:name="sub_11"/>
      <w:r w:rsidRPr="00640E11">
        <w:rPr>
          <w:color w:val="000000" w:themeColor="text1"/>
          <w:sz w:val="28"/>
          <w:szCs w:val="28"/>
        </w:rPr>
        <w:t>11. Контроль исполнения Правил и ответственность за их нарушение</w:t>
      </w:r>
    </w:p>
    <w:bookmarkEnd w:id="302"/>
    <w:p w:rsidR="00E321CB" w:rsidRPr="00640E11" w:rsidRDefault="00E321CB" w:rsidP="00E321CB">
      <w:pPr>
        <w:ind w:left="-567"/>
        <w:jc w:val="both"/>
        <w:rPr>
          <w:b/>
          <w:color w:val="000000" w:themeColor="text1"/>
          <w:szCs w:val="28"/>
        </w:rPr>
      </w:pP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303" w:name="sub_1474"/>
      <w:r w:rsidRPr="00640E11">
        <w:rPr>
          <w:b/>
          <w:color w:val="000000" w:themeColor="text1"/>
          <w:szCs w:val="28"/>
        </w:rPr>
        <w:t>1.</w:t>
      </w:r>
      <w:r w:rsidRPr="00640E11">
        <w:rPr>
          <w:color w:val="000000" w:themeColor="text1"/>
          <w:szCs w:val="28"/>
        </w:rPr>
        <w:t xml:space="preserve"> Координацию деятельности по благоустройству территорий поселения осуществляет Управление по вопросу развития инфраструктуры администрации Комсомольского муниципального района (ее должностные лица и функциональные органы с учетом их компетенции).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304" w:name="sub_1475"/>
      <w:bookmarkEnd w:id="303"/>
      <w:r w:rsidRPr="00640E11">
        <w:rPr>
          <w:b/>
          <w:color w:val="000000" w:themeColor="text1"/>
          <w:szCs w:val="28"/>
        </w:rPr>
        <w:lastRenderedPageBreak/>
        <w:t>2.</w:t>
      </w:r>
      <w:r w:rsidRPr="00640E11">
        <w:rPr>
          <w:color w:val="000000" w:themeColor="text1"/>
          <w:szCs w:val="28"/>
        </w:rPr>
        <w:t xml:space="preserve"> Контроль исполнения требований настоящих Правил осуществляется Управлением по вопросу развития инфраструктуры администрации Комсомольского муниципального района (ее должностными лицами и функциональными органами с учетом их компетенции) в формах:</w:t>
      </w:r>
    </w:p>
    <w:bookmarkEnd w:id="304"/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 xml:space="preserve">- проведения плановых и внеплановых проверок, предусмотренных </w:t>
      </w:r>
      <w:hyperlink r:id="rId34" w:history="1">
        <w:r w:rsidRPr="00640E11">
          <w:rPr>
            <w:rStyle w:val="af5"/>
            <w:color w:val="000000" w:themeColor="text1"/>
          </w:rPr>
          <w:t>Федеральным законом</w:t>
        </w:r>
      </w:hyperlink>
      <w:r w:rsidRPr="00640E11">
        <w:rPr>
          <w:color w:val="000000" w:themeColor="text1"/>
          <w:szCs w:val="28"/>
        </w:rPr>
        <w:t xml:space="preserve">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r w:rsidRPr="00640E11">
        <w:rPr>
          <w:color w:val="000000" w:themeColor="text1"/>
          <w:szCs w:val="28"/>
        </w:rPr>
        <w:t>- проведения систематического дистанционного обследования благоустройства территории.</w:t>
      </w:r>
    </w:p>
    <w:p w:rsidR="00E321CB" w:rsidRPr="00640E11" w:rsidRDefault="00E321CB" w:rsidP="00E321CB">
      <w:pPr>
        <w:ind w:left="-567"/>
        <w:jc w:val="both"/>
        <w:rPr>
          <w:color w:val="000000" w:themeColor="text1"/>
          <w:szCs w:val="28"/>
        </w:rPr>
      </w:pPr>
      <w:bookmarkStart w:id="305" w:name="sub_1476"/>
      <w:r w:rsidRPr="00640E11">
        <w:rPr>
          <w:b/>
          <w:color w:val="000000" w:themeColor="text1"/>
          <w:szCs w:val="28"/>
        </w:rPr>
        <w:t>3.</w:t>
      </w:r>
      <w:r w:rsidRPr="00640E11">
        <w:rPr>
          <w:color w:val="000000" w:themeColor="text1"/>
          <w:szCs w:val="28"/>
        </w:rPr>
        <w:t xml:space="preserve"> За нарушение требований настоящих Правил граждане, индивидуальные предприниматели, организации всех форм собственности, организационно-правовых форм и их должностные лица несут административную, гражданско-правовую ответственность на основании и в соответствии с положениями </w:t>
      </w:r>
      <w:hyperlink r:id="rId35" w:history="1">
        <w:r w:rsidRPr="00640E11">
          <w:rPr>
            <w:rStyle w:val="af5"/>
            <w:color w:val="000000" w:themeColor="text1"/>
          </w:rPr>
          <w:t>Кодекса</w:t>
        </w:r>
      </w:hyperlink>
      <w:r w:rsidRPr="00640E11">
        <w:rPr>
          <w:color w:val="000000" w:themeColor="text1"/>
          <w:szCs w:val="28"/>
        </w:rPr>
        <w:t xml:space="preserve"> об административных правонарушениях РФ, </w:t>
      </w:r>
      <w:hyperlink r:id="rId36" w:history="1">
        <w:r w:rsidRPr="00640E11">
          <w:rPr>
            <w:rStyle w:val="af5"/>
            <w:color w:val="000000" w:themeColor="text1"/>
          </w:rPr>
          <w:t>Закона</w:t>
        </w:r>
      </w:hyperlink>
      <w:r w:rsidRPr="00640E11">
        <w:rPr>
          <w:color w:val="000000" w:themeColor="text1"/>
          <w:szCs w:val="28"/>
        </w:rPr>
        <w:t xml:space="preserve"> Ивановской области от 24.04.2008 N 11-ОЗ "Об административных правонарушениях в Ивановской области".</w:t>
      </w:r>
    </w:p>
    <w:bookmarkEnd w:id="305"/>
    <w:p w:rsidR="00E321CB" w:rsidRPr="009F21E5" w:rsidRDefault="00E321CB" w:rsidP="00E321CB">
      <w:pPr>
        <w:ind w:left="-567"/>
        <w:jc w:val="both"/>
        <w:rPr>
          <w:szCs w:val="28"/>
        </w:rPr>
      </w:pPr>
    </w:p>
    <w:p w:rsidR="00E321CB" w:rsidRPr="009F21E5" w:rsidRDefault="00E321CB" w:rsidP="00E321CB">
      <w:pPr>
        <w:ind w:left="-567"/>
        <w:rPr>
          <w:szCs w:val="28"/>
        </w:rPr>
      </w:pPr>
    </w:p>
    <w:p w:rsidR="00E321CB" w:rsidRPr="009F21E5" w:rsidRDefault="00E321CB" w:rsidP="00E321CB">
      <w:pPr>
        <w:ind w:left="-567"/>
        <w:jc w:val="both"/>
        <w:rPr>
          <w:szCs w:val="28"/>
        </w:rPr>
      </w:pPr>
    </w:p>
    <w:p w:rsidR="00E321CB" w:rsidRPr="009F21E5" w:rsidRDefault="00E321CB" w:rsidP="00E321CB">
      <w:pPr>
        <w:ind w:left="-567" w:firstLine="720"/>
        <w:jc w:val="both"/>
        <w:rPr>
          <w:szCs w:val="28"/>
        </w:rPr>
      </w:pPr>
    </w:p>
    <w:p w:rsidR="00E321CB" w:rsidRPr="00034B9C" w:rsidRDefault="00E321CB" w:rsidP="00E321CB">
      <w:pPr>
        <w:jc w:val="both"/>
        <w:rPr>
          <w:b/>
          <w:color w:val="000000" w:themeColor="text1"/>
        </w:rPr>
      </w:pPr>
    </w:p>
    <w:p w:rsidR="00E321CB" w:rsidRPr="00034B9C" w:rsidRDefault="00E321CB" w:rsidP="00E321CB">
      <w:pPr>
        <w:jc w:val="both"/>
        <w:rPr>
          <w:b/>
          <w:color w:val="000000" w:themeColor="text1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jc w:val="both"/>
        <w:rPr>
          <w:sz w:val="28"/>
          <w:szCs w:val="28"/>
        </w:rPr>
      </w:pPr>
    </w:p>
    <w:p w:rsidR="00084B88" w:rsidRDefault="00084B88" w:rsidP="00084B88">
      <w:pPr>
        <w:rPr>
          <w:b/>
          <w:sz w:val="28"/>
          <w:szCs w:val="28"/>
        </w:rPr>
      </w:pPr>
    </w:p>
    <w:p w:rsidR="00084B88" w:rsidRDefault="00084B88"/>
    <w:p w:rsidR="00170890" w:rsidRDefault="00170890"/>
    <w:p w:rsidR="00170890" w:rsidRDefault="00170890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BF7F67" w:rsidRDefault="00BF7F67"/>
    <w:p w:rsidR="00170890" w:rsidRDefault="00170890"/>
    <w:p w:rsidR="00170890" w:rsidRDefault="00170890"/>
    <w:p w:rsidR="00170890" w:rsidRDefault="00170890"/>
    <w:p w:rsidR="00BF7F67" w:rsidRPr="00357731" w:rsidRDefault="00BF7F67" w:rsidP="00BF7F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7731">
        <w:rPr>
          <w:b/>
          <w:sz w:val="28"/>
          <w:szCs w:val="28"/>
        </w:rPr>
        <w:lastRenderedPageBreak/>
        <w:t xml:space="preserve">  </w:t>
      </w:r>
      <w:r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542925" cy="676275"/>
            <wp:effectExtent l="19050" t="0" r="9525" b="0"/>
            <wp:docPr id="4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F67" w:rsidRPr="00357731" w:rsidRDefault="00BF7F67" w:rsidP="00BF7F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7F67" w:rsidRPr="005D0C2E" w:rsidRDefault="00BF7F67" w:rsidP="00BF7F67">
      <w:pPr>
        <w:keepNext/>
        <w:jc w:val="center"/>
        <w:outlineLvl w:val="0"/>
        <w:rPr>
          <w:b/>
          <w:bCs/>
          <w:color w:val="003366"/>
          <w:sz w:val="36"/>
          <w:szCs w:val="24"/>
        </w:rPr>
      </w:pPr>
      <w:r w:rsidRPr="005D0C2E">
        <w:rPr>
          <w:b/>
          <w:bCs/>
          <w:color w:val="003366"/>
          <w:sz w:val="36"/>
          <w:szCs w:val="24"/>
        </w:rPr>
        <w:t>ПОСТАНОВЛЕНИЕ</w:t>
      </w:r>
    </w:p>
    <w:p w:rsidR="00BF7F67" w:rsidRPr="005D0C2E" w:rsidRDefault="00BF7F67" w:rsidP="00BF7F67">
      <w:pPr>
        <w:jc w:val="center"/>
        <w:rPr>
          <w:b/>
          <w:color w:val="003366"/>
          <w:sz w:val="24"/>
          <w:szCs w:val="24"/>
        </w:rPr>
      </w:pPr>
      <w:r w:rsidRPr="005D0C2E">
        <w:rPr>
          <w:b/>
          <w:color w:val="003366"/>
          <w:sz w:val="24"/>
          <w:szCs w:val="24"/>
        </w:rPr>
        <w:t>АДМИНИСТРАЦИИ</w:t>
      </w:r>
    </w:p>
    <w:p w:rsidR="00BF7F67" w:rsidRPr="005D0C2E" w:rsidRDefault="00BF7F67" w:rsidP="00BF7F67">
      <w:pPr>
        <w:jc w:val="center"/>
        <w:rPr>
          <w:b/>
          <w:color w:val="003366"/>
          <w:sz w:val="24"/>
          <w:szCs w:val="24"/>
        </w:rPr>
      </w:pPr>
      <w:r w:rsidRPr="005D0C2E">
        <w:rPr>
          <w:b/>
          <w:color w:val="003366"/>
          <w:sz w:val="24"/>
          <w:szCs w:val="24"/>
        </w:rPr>
        <w:t xml:space="preserve"> КОМСОМОЛЬСКОГО МУНИЦИПАЛЬНОГО  РАЙОНА</w:t>
      </w:r>
    </w:p>
    <w:p w:rsidR="00BF7F67" w:rsidRPr="005D0C2E" w:rsidRDefault="00BF7F67" w:rsidP="00BF7F67">
      <w:pPr>
        <w:jc w:val="center"/>
        <w:rPr>
          <w:b/>
          <w:color w:val="003366"/>
          <w:sz w:val="24"/>
          <w:szCs w:val="24"/>
        </w:rPr>
      </w:pPr>
      <w:r w:rsidRPr="005D0C2E">
        <w:rPr>
          <w:b/>
          <w:color w:val="003366"/>
          <w:sz w:val="24"/>
          <w:szCs w:val="24"/>
        </w:rPr>
        <w:t>ИВАНОВСКОЙ ОБЛАСТИ</w:t>
      </w:r>
    </w:p>
    <w:p w:rsidR="00BF7F67" w:rsidRPr="005D0C2E" w:rsidRDefault="00BF7F67" w:rsidP="00BF7F67">
      <w:pPr>
        <w:jc w:val="center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BF7F67" w:rsidRPr="005D0C2E" w:rsidTr="00111E02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F7F67" w:rsidRPr="005D0C2E" w:rsidRDefault="00BF7F67" w:rsidP="00111E02">
            <w:pPr>
              <w:jc w:val="center"/>
              <w:rPr>
                <w:color w:val="003366"/>
                <w:szCs w:val="24"/>
              </w:rPr>
            </w:pPr>
            <w:r w:rsidRPr="005D0C2E">
              <w:rPr>
                <w:color w:val="003366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color w:val="003366"/>
              </w:rPr>
              <w:t>ИНН 3714002224,КПП 371401001,</w:t>
            </w:r>
          </w:p>
          <w:p w:rsidR="00BF7F67" w:rsidRPr="005D0C2E" w:rsidRDefault="00BF7F67" w:rsidP="00111E02">
            <w:pPr>
              <w:jc w:val="center"/>
              <w:rPr>
                <w:color w:val="003366"/>
              </w:rPr>
            </w:pPr>
            <w:r w:rsidRPr="005D0C2E">
              <w:rPr>
                <w:color w:val="003366"/>
              </w:rPr>
              <w:t xml:space="preserve">ОГРН 1023701625595, </w:t>
            </w:r>
            <w:r>
              <w:rPr>
                <w:color w:val="003366"/>
                <w:szCs w:val="24"/>
              </w:rPr>
              <w:t>Тел./Факс (49352) 4</w:t>
            </w:r>
            <w:r w:rsidRPr="005D0C2E">
              <w:rPr>
                <w:color w:val="003366"/>
                <w:szCs w:val="24"/>
              </w:rPr>
              <w:t>-11-78</w:t>
            </w:r>
            <w:r w:rsidRPr="005D0C2E">
              <w:rPr>
                <w:color w:val="003366"/>
              </w:rPr>
              <w:t xml:space="preserve">, e-mail: </w:t>
            </w:r>
            <w:hyperlink r:id="rId38" w:history="1">
              <w:r w:rsidRPr="005D0C2E">
                <w:rPr>
                  <w:color w:val="0000FF"/>
                  <w:szCs w:val="24"/>
                  <w:u w:val="single"/>
                </w:rPr>
                <w:t>admin.komsomolsk@mail.ru</w:t>
              </w:r>
            </w:hyperlink>
          </w:p>
          <w:p w:rsidR="00BF7F67" w:rsidRPr="005D0C2E" w:rsidRDefault="00BF7F67" w:rsidP="00111E02">
            <w:pPr>
              <w:rPr>
                <w:color w:val="003366"/>
                <w:sz w:val="28"/>
                <w:szCs w:val="28"/>
              </w:rPr>
            </w:pPr>
          </w:p>
        </w:tc>
      </w:tr>
      <w:tr w:rsidR="00BF7F67" w:rsidRPr="00B75634" w:rsidTr="00111E02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BF7F67" w:rsidRPr="00B75634" w:rsidRDefault="00BF7F67" w:rsidP="00111E02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BF7F67" w:rsidRPr="00B75634" w:rsidRDefault="00BF7F67" w:rsidP="00111E02">
            <w:pPr>
              <w:ind w:right="-108"/>
              <w:jc w:val="center"/>
              <w:rPr>
                <w:sz w:val="24"/>
                <w:szCs w:val="24"/>
              </w:rPr>
            </w:pPr>
          </w:p>
          <w:p w:rsidR="00BF7F67" w:rsidRPr="00B75634" w:rsidRDefault="00BF7F67" w:rsidP="00111E02">
            <w:pPr>
              <w:ind w:right="-108"/>
              <w:jc w:val="center"/>
              <w:rPr>
                <w:sz w:val="24"/>
                <w:szCs w:val="24"/>
              </w:rPr>
            </w:pPr>
            <w:r w:rsidRPr="00B75634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BF7F67" w:rsidRPr="00B75634" w:rsidRDefault="00BF7F67" w:rsidP="00111E0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vAlign w:val="bottom"/>
          </w:tcPr>
          <w:p w:rsidR="00BF7F67" w:rsidRPr="00B75634" w:rsidRDefault="00BF7F67" w:rsidP="00111E02">
            <w:pPr>
              <w:ind w:left="-734" w:firstLine="720"/>
              <w:rPr>
                <w:sz w:val="24"/>
                <w:szCs w:val="24"/>
              </w:rPr>
            </w:pPr>
            <w:r w:rsidRPr="00B75634">
              <w:rPr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BF7F67" w:rsidRPr="00B75634" w:rsidRDefault="00BF7F67" w:rsidP="0011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</w:p>
        </w:tc>
        <w:tc>
          <w:tcPr>
            <w:tcW w:w="1417" w:type="dxa"/>
            <w:vAlign w:val="bottom"/>
          </w:tcPr>
          <w:p w:rsidR="00BF7F67" w:rsidRPr="00B75634" w:rsidRDefault="00BF7F67" w:rsidP="00111E02">
            <w:pPr>
              <w:rPr>
                <w:sz w:val="24"/>
                <w:szCs w:val="24"/>
              </w:rPr>
            </w:pPr>
            <w:r w:rsidRPr="00B756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20 </w:t>
            </w:r>
            <w:r w:rsidRPr="00B75634">
              <w:rPr>
                <w:sz w:val="24"/>
                <w:szCs w:val="24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BF7F67" w:rsidRPr="00B75634" w:rsidRDefault="00BF7F67" w:rsidP="0011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BF7F67" w:rsidRPr="00B75634" w:rsidRDefault="00BF7F67" w:rsidP="00111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BF7F67" w:rsidRPr="00B75634" w:rsidRDefault="00BF7F67" w:rsidP="00111E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7F67" w:rsidRPr="00B75634" w:rsidRDefault="00BF7F67" w:rsidP="00BF7F67">
      <w:pPr>
        <w:rPr>
          <w:sz w:val="24"/>
          <w:szCs w:val="24"/>
        </w:rPr>
      </w:pPr>
    </w:p>
    <w:p w:rsidR="00BF7F67" w:rsidRPr="00153B27" w:rsidRDefault="00BF7F67" w:rsidP="00BF7F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3B27">
        <w:rPr>
          <w:b/>
          <w:sz w:val="28"/>
          <w:szCs w:val="28"/>
        </w:rPr>
        <w:t>Об итогах проведения на территории Комсомольского муниципального района  отопительного сезона 2019-2020 годов и о подготовке объектов жилищно-коммунального хозяйства и служб жизнеобеспечения к отопительному сезону 2020-2021 годов</w:t>
      </w:r>
    </w:p>
    <w:p w:rsidR="00BF7F67" w:rsidRPr="00153B27" w:rsidRDefault="00BF7F67" w:rsidP="00BF7F6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F7F67" w:rsidRPr="00153B27" w:rsidRDefault="00BF7F67" w:rsidP="00BF7F67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153B27">
        <w:rPr>
          <w:sz w:val="28"/>
          <w:szCs w:val="28"/>
        </w:rPr>
        <w:t xml:space="preserve">       </w:t>
      </w:r>
      <w:r w:rsidRPr="00153B27">
        <w:rPr>
          <w:rFonts w:eastAsiaTheme="minorHAnsi"/>
          <w:sz w:val="28"/>
          <w:szCs w:val="28"/>
        </w:rPr>
        <w:t>В соответствии с пунктами 1, 4 части 1 статьи 6 Федерального закона от</w:t>
      </w:r>
    </w:p>
    <w:p w:rsidR="00BF7F67" w:rsidRPr="00153B27" w:rsidRDefault="00BF7F67" w:rsidP="00BF7F67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153B27">
        <w:rPr>
          <w:rFonts w:eastAsiaTheme="minorHAnsi"/>
          <w:sz w:val="28"/>
          <w:szCs w:val="28"/>
        </w:rPr>
        <w:t>27.07.2010 № 190-ФЗ «О теплоснабжении», статьями 7, 43 Федерального закона от 06.10.2003 № 131-ФЗ «Об общих принципах организации местного</w:t>
      </w:r>
    </w:p>
    <w:p w:rsidR="00BF7F67" w:rsidRPr="00153B27" w:rsidRDefault="00BF7F67" w:rsidP="00BF7F67">
      <w:pPr>
        <w:autoSpaceDE w:val="0"/>
        <w:autoSpaceDN w:val="0"/>
        <w:adjustRightInd w:val="0"/>
        <w:rPr>
          <w:sz w:val="28"/>
          <w:szCs w:val="28"/>
        </w:rPr>
      </w:pPr>
      <w:r w:rsidRPr="00153B27">
        <w:rPr>
          <w:rFonts w:eastAsiaTheme="minorHAnsi"/>
          <w:sz w:val="28"/>
          <w:szCs w:val="28"/>
        </w:rPr>
        <w:t>самоуправления в Российской Федерации», приказом Министерства энергетики Российской Федерации от 12.03.2013 № 103 «Об утверждении Правил оценки готовности к отопительному периоду», приказом Министерства энергетики Российской Федерации от 24.03.2003 № 115«Об утверждении Правил технической эксплуатации тепловых энергоустановок»</w:t>
      </w:r>
      <w:r w:rsidRPr="00153B27">
        <w:rPr>
          <w:sz w:val="28"/>
          <w:szCs w:val="28"/>
        </w:rPr>
        <w:t xml:space="preserve">, Администрация Комсомольского муниципального района </w:t>
      </w:r>
      <w:r w:rsidRPr="00153B27">
        <w:rPr>
          <w:b/>
          <w:sz w:val="28"/>
          <w:szCs w:val="28"/>
        </w:rPr>
        <w:t>постановляет:</w:t>
      </w:r>
      <w:r w:rsidRPr="00153B27">
        <w:rPr>
          <w:sz w:val="28"/>
          <w:szCs w:val="28"/>
        </w:rPr>
        <w:t xml:space="preserve"> </w:t>
      </w:r>
    </w:p>
    <w:p w:rsidR="00BF7F67" w:rsidRPr="00153B27" w:rsidRDefault="00BF7F67" w:rsidP="00BF7F6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BF7F67" w:rsidRPr="00153B27" w:rsidRDefault="00BF7F67" w:rsidP="00BF7F67">
      <w:pPr>
        <w:pStyle w:val="ab"/>
        <w:numPr>
          <w:ilvl w:val="0"/>
          <w:numId w:val="19"/>
        </w:numPr>
        <w:tabs>
          <w:tab w:val="left" w:pos="284"/>
          <w:tab w:val="left" w:pos="851"/>
        </w:tabs>
        <w:suppressAutoHyphens w:val="0"/>
        <w:autoSpaceDE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53B27">
        <w:rPr>
          <w:rFonts w:ascii="Times New Roman" w:hAnsi="Times New Roman"/>
          <w:sz w:val="28"/>
          <w:szCs w:val="28"/>
        </w:rPr>
        <w:t xml:space="preserve">Информацию начальника отдела ЖКХ и транспорта Управления по вопросу развития инфраструктуры об итогах проведения на территории Комсомольского муниципального района отопительного сезона 2019-2020 годов принять к сведению (Приложение). </w:t>
      </w:r>
    </w:p>
    <w:p w:rsidR="00BF7F67" w:rsidRPr="00153B27" w:rsidRDefault="00BF7F67" w:rsidP="00BF7F67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53B27">
        <w:rPr>
          <w:sz w:val="28"/>
          <w:szCs w:val="28"/>
        </w:rPr>
        <w:t>Главам поселений:</w:t>
      </w:r>
    </w:p>
    <w:p w:rsidR="00BF7F67" w:rsidRPr="00153B27" w:rsidRDefault="00BF7F67" w:rsidP="00BF7F67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153B27">
        <w:rPr>
          <w:sz w:val="28"/>
          <w:szCs w:val="28"/>
        </w:rPr>
        <w:t>Обеспечить выполнение требований, установленных Правилами оценки готовности к отопительному периоду, и осуществлять контроль за готовностью теплоснабжающих и теплосетевых организаций, отдельных категорий потребителей к отопительному периоду с оформлением в установленные сроки соответствующих паспортов согласно приказу Министерства энергетики Российской Федерации от 12.03.2013 года №103.</w:t>
      </w:r>
    </w:p>
    <w:p w:rsidR="00BF7F67" w:rsidRDefault="00BF7F67" w:rsidP="00BF7F67">
      <w:pPr>
        <w:pStyle w:val="ab"/>
        <w:widowControl/>
        <w:numPr>
          <w:ilvl w:val="1"/>
          <w:numId w:val="20"/>
        </w:numPr>
        <w:tabs>
          <w:tab w:val="left" w:pos="0"/>
          <w:tab w:val="left" w:pos="567"/>
        </w:tabs>
        <w:suppressAutoHyphens w:val="0"/>
        <w:autoSpaceDN/>
        <w:jc w:val="both"/>
        <w:rPr>
          <w:rFonts w:ascii="Times New Roman" w:hAnsi="Times New Roman"/>
          <w:sz w:val="28"/>
          <w:szCs w:val="28"/>
        </w:rPr>
      </w:pPr>
      <w:r w:rsidRPr="00153B27">
        <w:rPr>
          <w:rFonts w:ascii="Times New Roman" w:hAnsi="Times New Roman"/>
          <w:sz w:val="28"/>
          <w:szCs w:val="28"/>
        </w:rPr>
        <w:t>Провести работу по проверке приборов учета потребителей.</w:t>
      </w:r>
    </w:p>
    <w:p w:rsidR="00BF7F67" w:rsidRDefault="00BF7F67" w:rsidP="00BF7F67">
      <w:pPr>
        <w:pStyle w:val="ab"/>
        <w:widowControl/>
        <w:numPr>
          <w:ilvl w:val="1"/>
          <w:numId w:val="20"/>
        </w:numPr>
        <w:tabs>
          <w:tab w:val="left" w:pos="0"/>
          <w:tab w:val="left" w:pos="567"/>
        </w:tabs>
        <w:suppressAutoHyphens w:val="0"/>
        <w:autoSpaceDN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до 01.09.2020г. подготовить в полном объёме перечень документов в Ростехнадзор для получения паспорта готовности. Обеспечить выполнение требований, установленных Правилами оценки готовности к </w:t>
      </w:r>
      <w:r>
        <w:rPr>
          <w:rFonts w:ascii="Times New Roman" w:hAnsi="Times New Roman"/>
          <w:sz w:val="28"/>
          <w:szCs w:val="28"/>
        </w:rPr>
        <w:lastRenderedPageBreak/>
        <w:t>отопительному периоду, и осуществлять контроль за готовностью теплоснабжающих и теплосетевых организаций, отдельных категорий потребителей к отопительному периоду с оформлением в установленные сроки соответствующих паспортов согласно приказу Министерства энергетики Российской Федерации от 12.03.2013 года №103.</w:t>
      </w:r>
      <w:r w:rsidRPr="00C53D3D">
        <w:rPr>
          <w:rFonts w:ascii="Times New Roman" w:hAnsi="Times New Roman"/>
          <w:sz w:val="28"/>
          <w:szCs w:val="28"/>
        </w:rPr>
        <w:t xml:space="preserve"> </w:t>
      </w:r>
    </w:p>
    <w:p w:rsidR="00BF7F67" w:rsidRPr="00153B27" w:rsidRDefault="00BF7F67" w:rsidP="00BF7F67">
      <w:pPr>
        <w:pStyle w:val="ab"/>
        <w:widowControl/>
        <w:numPr>
          <w:ilvl w:val="1"/>
          <w:numId w:val="20"/>
        </w:numPr>
        <w:tabs>
          <w:tab w:val="left" w:pos="0"/>
          <w:tab w:val="left" w:pos="567"/>
        </w:tabs>
        <w:suppressAutoHyphens w:val="0"/>
        <w:autoSpaceDN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53B27">
        <w:rPr>
          <w:rFonts w:ascii="Times New Roman" w:hAnsi="Times New Roman"/>
          <w:sz w:val="28"/>
          <w:szCs w:val="28"/>
        </w:rPr>
        <w:t xml:space="preserve"> срок до </w:t>
      </w:r>
      <w:r>
        <w:rPr>
          <w:rFonts w:ascii="Times New Roman" w:hAnsi="Times New Roman"/>
          <w:sz w:val="28"/>
          <w:szCs w:val="28"/>
        </w:rPr>
        <w:t>01.09.2020г.</w:t>
      </w:r>
      <w:r w:rsidRPr="00153B27">
        <w:rPr>
          <w:rFonts w:ascii="Times New Roman" w:hAnsi="Times New Roman"/>
          <w:sz w:val="28"/>
          <w:szCs w:val="28"/>
        </w:rPr>
        <w:t xml:space="preserve"> обеспечить готовность жилищного фонда, объектов социальной сферы и инженерной инфраструктуры к работе в отопительный период 20</w:t>
      </w:r>
      <w:r>
        <w:rPr>
          <w:rFonts w:ascii="Times New Roman" w:hAnsi="Times New Roman"/>
          <w:sz w:val="28"/>
          <w:szCs w:val="28"/>
        </w:rPr>
        <w:t>20-2021</w:t>
      </w:r>
      <w:r w:rsidRPr="00153B27">
        <w:rPr>
          <w:rFonts w:ascii="Times New Roman" w:hAnsi="Times New Roman"/>
          <w:sz w:val="28"/>
          <w:szCs w:val="28"/>
        </w:rPr>
        <w:t xml:space="preserve"> годов</w:t>
      </w:r>
    </w:p>
    <w:p w:rsidR="00BF7F67" w:rsidRPr="00153B27" w:rsidRDefault="00BF7F67" w:rsidP="00BF7F67">
      <w:pPr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153B27">
        <w:rPr>
          <w:sz w:val="28"/>
          <w:szCs w:val="28"/>
        </w:rPr>
        <w:t>Руководителям предприятий ЖКХ:</w:t>
      </w:r>
    </w:p>
    <w:p w:rsidR="00BF7F67" w:rsidRPr="00153B27" w:rsidRDefault="00BF7F67" w:rsidP="00BF7F67">
      <w:pPr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3B27">
        <w:rPr>
          <w:sz w:val="28"/>
          <w:szCs w:val="28"/>
        </w:rPr>
        <w:t>.1.  Выполнить в полном объёме работы согласно разработанным Планам мероприятий по подготовке к отопительному сезону.</w:t>
      </w:r>
    </w:p>
    <w:p w:rsidR="00BF7F67" w:rsidRDefault="00BF7F67" w:rsidP="00BF7F67">
      <w:pPr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3B27">
        <w:rPr>
          <w:sz w:val="28"/>
          <w:szCs w:val="28"/>
        </w:rPr>
        <w:t xml:space="preserve">.2. В полном объёме просудить имеющуюся задолженность </w:t>
      </w:r>
      <w:r>
        <w:rPr>
          <w:sz w:val="28"/>
          <w:szCs w:val="28"/>
        </w:rPr>
        <w:t xml:space="preserve">физических и юридических лиц за потреблённые ресурсы </w:t>
      </w:r>
      <w:r w:rsidRPr="00153B27">
        <w:rPr>
          <w:sz w:val="28"/>
          <w:szCs w:val="28"/>
        </w:rPr>
        <w:t>на предприятии</w:t>
      </w:r>
      <w:r>
        <w:rPr>
          <w:sz w:val="28"/>
          <w:szCs w:val="28"/>
        </w:rPr>
        <w:t>.</w:t>
      </w:r>
    </w:p>
    <w:p w:rsidR="00BF7F67" w:rsidRPr="00153B27" w:rsidRDefault="00BF7F67" w:rsidP="00BF7F67">
      <w:pPr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3.3. Погасить в полном объёме имеющуюся задолженность за топливо и электроэнергию.</w:t>
      </w:r>
    </w:p>
    <w:p w:rsidR="00BF7F67" w:rsidRPr="00153B27" w:rsidRDefault="00BF7F67" w:rsidP="00BF7F67">
      <w:pPr>
        <w:pStyle w:val="ab"/>
        <w:autoSpaceDE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 срок до 01.09.2020г. подготовить в полном объёме перечень документов в Ростехнадзор для получения паспорта готовности. Обеспечить выполнение требований, установленных Правилами оценки готовности к отопительному периоду</w:t>
      </w:r>
    </w:p>
    <w:p w:rsidR="00BF7F67" w:rsidRDefault="00BF7F67" w:rsidP="00BF7F6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153B2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53B27">
        <w:rPr>
          <w:sz w:val="28"/>
          <w:szCs w:val="28"/>
        </w:rPr>
        <w:t xml:space="preserve">ровести промывку, гидравлические испытания тепловых сетей и опрессовку внутридомовых сетей тепло-водоснабжения, обратив особое внимание на ревизию и ремонт запорной арматуры, наладку режимов теплоснабжения; </w:t>
      </w:r>
    </w:p>
    <w:p w:rsidR="00BF7F67" w:rsidRDefault="00BF7F67" w:rsidP="00BF7F6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153B2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53B27">
        <w:rPr>
          <w:sz w:val="28"/>
          <w:szCs w:val="28"/>
        </w:rPr>
        <w:t>роверить готовность аварийных бригад и организовать проведение учений, тренировок оперативно-диспетчерских, аварийно</w:t>
      </w:r>
      <w:r>
        <w:rPr>
          <w:sz w:val="28"/>
          <w:szCs w:val="28"/>
        </w:rPr>
        <w:t>-</w:t>
      </w:r>
      <w:r w:rsidRPr="00153B27">
        <w:rPr>
          <w:sz w:val="28"/>
          <w:szCs w:val="28"/>
        </w:rPr>
        <w:t>восстановительных служб при ликвидации аварий на объектах жилищно</w:t>
      </w:r>
      <w:r>
        <w:rPr>
          <w:sz w:val="28"/>
          <w:szCs w:val="28"/>
        </w:rPr>
        <w:t>-</w:t>
      </w:r>
      <w:r w:rsidRPr="00153B27">
        <w:rPr>
          <w:sz w:val="28"/>
          <w:szCs w:val="28"/>
        </w:rPr>
        <w:t xml:space="preserve">коммунального хозяйства; </w:t>
      </w:r>
    </w:p>
    <w:p w:rsidR="00BF7F67" w:rsidRDefault="00BF7F67" w:rsidP="00BF7F6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153B2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53B27">
        <w:rPr>
          <w:sz w:val="28"/>
          <w:szCs w:val="28"/>
        </w:rPr>
        <w:t xml:space="preserve">ринять меры по обеспечению пожарной безопасности жилищного фонда и объектов коммунального назначения. </w:t>
      </w:r>
    </w:p>
    <w:p w:rsidR="00BF7F67" w:rsidRDefault="00BF7F67" w:rsidP="00BF7F6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 О</w:t>
      </w:r>
      <w:r w:rsidRPr="00153B27">
        <w:rPr>
          <w:sz w:val="28"/>
          <w:szCs w:val="28"/>
        </w:rPr>
        <w:t xml:space="preserve">беспечить обучение и проверку знаний персоналом Правил технической эксплуатации тепловых энергоустановок; </w:t>
      </w:r>
    </w:p>
    <w:p w:rsidR="00BF7F67" w:rsidRDefault="00BF7F67" w:rsidP="00BF7F6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Pr="00153B27">
        <w:rPr>
          <w:sz w:val="28"/>
          <w:szCs w:val="28"/>
        </w:rPr>
        <w:t xml:space="preserve"> Обеспечить выполнение требований по готовности к отопительному периоду для теплоснабжающих и теплосетевых организаций в соответствии с Приказом Минэнерго России от 12.03.2013 № 103 «Об утверждении Правил оценки готовности к отопительному сезону» с учетом замечаний по проверке готовности к отопительному периоду 201</w:t>
      </w:r>
      <w:r>
        <w:rPr>
          <w:sz w:val="28"/>
          <w:szCs w:val="28"/>
        </w:rPr>
        <w:t>9</w:t>
      </w:r>
      <w:r w:rsidRPr="00153B27">
        <w:rPr>
          <w:sz w:val="28"/>
          <w:szCs w:val="28"/>
        </w:rPr>
        <w:t>-20</w:t>
      </w:r>
      <w:r>
        <w:rPr>
          <w:sz w:val="28"/>
          <w:szCs w:val="28"/>
        </w:rPr>
        <w:t>20 г.</w:t>
      </w:r>
      <w:r w:rsidRPr="00153B27">
        <w:rPr>
          <w:sz w:val="28"/>
          <w:szCs w:val="28"/>
        </w:rPr>
        <w:t xml:space="preserve"> </w:t>
      </w:r>
    </w:p>
    <w:p w:rsidR="00BF7F67" w:rsidRDefault="00BF7F67" w:rsidP="00BF7F6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3B27">
        <w:rPr>
          <w:sz w:val="28"/>
          <w:szCs w:val="28"/>
        </w:rPr>
        <w:t xml:space="preserve">. Начальнику Управления образования, </w:t>
      </w:r>
      <w:r>
        <w:rPr>
          <w:sz w:val="28"/>
          <w:szCs w:val="28"/>
        </w:rPr>
        <w:t>начальнику отдела культуры</w:t>
      </w:r>
      <w:r w:rsidRPr="00153B2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Комсомольского муниципального района</w:t>
      </w:r>
      <w:r w:rsidRPr="00153B27">
        <w:rPr>
          <w:sz w:val="28"/>
          <w:szCs w:val="28"/>
        </w:rPr>
        <w:t xml:space="preserve"> в подведомственных учреждениях в срок до 01.09.20</w:t>
      </w:r>
      <w:r>
        <w:rPr>
          <w:sz w:val="28"/>
          <w:szCs w:val="28"/>
        </w:rPr>
        <w:t>20 г.</w:t>
      </w:r>
      <w:r w:rsidRPr="00153B27">
        <w:rPr>
          <w:sz w:val="28"/>
          <w:szCs w:val="28"/>
        </w:rPr>
        <w:t xml:space="preserve">: </w:t>
      </w:r>
    </w:p>
    <w:p w:rsidR="00BF7F67" w:rsidRDefault="00BF7F67" w:rsidP="00BF7F6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Pr="00153B27">
        <w:rPr>
          <w:sz w:val="28"/>
          <w:szCs w:val="28"/>
        </w:rPr>
        <w:t xml:space="preserve">беспечить назначение ответственных лиц за тепловое хозяйство; </w:t>
      </w:r>
    </w:p>
    <w:p w:rsidR="00BF7F67" w:rsidRDefault="00BF7F67" w:rsidP="00BF7F6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О</w:t>
      </w:r>
      <w:r w:rsidRPr="00153B27">
        <w:rPr>
          <w:sz w:val="28"/>
          <w:szCs w:val="28"/>
        </w:rPr>
        <w:t xml:space="preserve">беспечить обучение ответственных лиц за тепловое хозяйство и проверку знаний Правил технической эксплуатации тепловых энергоустановок; </w:t>
      </w:r>
    </w:p>
    <w:p w:rsidR="00BF7F67" w:rsidRDefault="00BF7F67" w:rsidP="00BF7F6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 О</w:t>
      </w:r>
      <w:r w:rsidRPr="00153B27">
        <w:rPr>
          <w:sz w:val="28"/>
          <w:szCs w:val="28"/>
        </w:rPr>
        <w:t>беспечить в полном объеме подготовку зданий, сооружений, инженерных сетей к эксплуатации в осенне-зимний период 20</w:t>
      </w:r>
      <w:r>
        <w:rPr>
          <w:sz w:val="28"/>
          <w:szCs w:val="28"/>
        </w:rPr>
        <w:t xml:space="preserve">20-2021 годов. </w:t>
      </w:r>
    </w:p>
    <w:p w:rsidR="00BF7F67" w:rsidRDefault="00BF7F67" w:rsidP="00BF7F6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53B27">
        <w:rPr>
          <w:sz w:val="28"/>
          <w:szCs w:val="28"/>
        </w:rPr>
        <w:t xml:space="preserve">Рекомендовать главному врачу </w:t>
      </w:r>
      <w:r>
        <w:rPr>
          <w:sz w:val="28"/>
          <w:szCs w:val="28"/>
        </w:rPr>
        <w:t>ОБУЗ «Комсомольская ЦБ»</w:t>
      </w:r>
      <w:r w:rsidRPr="00153B27">
        <w:rPr>
          <w:sz w:val="28"/>
          <w:szCs w:val="28"/>
        </w:rPr>
        <w:t xml:space="preserve"> в подведомственных учреждениях в срок до 01.09.20</w:t>
      </w:r>
      <w:r>
        <w:rPr>
          <w:sz w:val="28"/>
          <w:szCs w:val="28"/>
        </w:rPr>
        <w:t>20г.</w:t>
      </w:r>
      <w:r w:rsidRPr="00153B27">
        <w:rPr>
          <w:sz w:val="28"/>
          <w:szCs w:val="28"/>
        </w:rPr>
        <w:t xml:space="preserve">: </w:t>
      </w:r>
    </w:p>
    <w:p w:rsidR="00BF7F67" w:rsidRDefault="00BF7F67" w:rsidP="00BF7F6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 О</w:t>
      </w:r>
      <w:r w:rsidRPr="00153B27">
        <w:rPr>
          <w:sz w:val="28"/>
          <w:szCs w:val="28"/>
        </w:rPr>
        <w:t xml:space="preserve">беспечить назначение ответственных лиц за тепловое хозяйство; </w:t>
      </w:r>
    </w:p>
    <w:p w:rsidR="00BF7F67" w:rsidRDefault="00BF7F67" w:rsidP="00BF7F6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О</w:t>
      </w:r>
      <w:r w:rsidRPr="00153B27">
        <w:rPr>
          <w:sz w:val="28"/>
          <w:szCs w:val="28"/>
        </w:rPr>
        <w:t>беспечить обучение ответственных лиц за тепловое хозяйство и проверку знаний Правил технической эксплуатации тепловых энергоустановок</w:t>
      </w:r>
      <w:r>
        <w:rPr>
          <w:sz w:val="28"/>
          <w:szCs w:val="28"/>
        </w:rPr>
        <w:t>;</w:t>
      </w:r>
      <w:r w:rsidRPr="00153B27">
        <w:rPr>
          <w:sz w:val="28"/>
          <w:szCs w:val="28"/>
        </w:rPr>
        <w:t xml:space="preserve"> </w:t>
      </w:r>
    </w:p>
    <w:p w:rsidR="00BF7F67" w:rsidRDefault="00BF7F67" w:rsidP="00BF7F6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О</w:t>
      </w:r>
      <w:r w:rsidRPr="00153B27">
        <w:rPr>
          <w:sz w:val="28"/>
          <w:szCs w:val="28"/>
        </w:rPr>
        <w:t>беспечить в полном объеме подготовку медицинских учреждений</w:t>
      </w:r>
      <w:r>
        <w:rPr>
          <w:sz w:val="28"/>
          <w:szCs w:val="28"/>
        </w:rPr>
        <w:t xml:space="preserve"> </w:t>
      </w:r>
      <w:r w:rsidRPr="00153B27">
        <w:rPr>
          <w:sz w:val="28"/>
          <w:szCs w:val="28"/>
        </w:rPr>
        <w:t>к работе в осенне-зимний период 20</w:t>
      </w:r>
      <w:r>
        <w:rPr>
          <w:sz w:val="28"/>
          <w:szCs w:val="28"/>
        </w:rPr>
        <w:t xml:space="preserve">20 </w:t>
      </w:r>
      <w:r w:rsidRPr="00153B27">
        <w:rPr>
          <w:sz w:val="28"/>
          <w:szCs w:val="28"/>
        </w:rPr>
        <w:t>- 2</w:t>
      </w:r>
      <w:r>
        <w:rPr>
          <w:sz w:val="28"/>
          <w:szCs w:val="28"/>
        </w:rPr>
        <w:t>021</w:t>
      </w:r>
      <w:r w:rsidRPr="00153B27">
        <w:rPr>
          <w:sz w:val="28"/>
          <w:szCs w:val="28"/>
        </w:rPr>
        <w:t xml:space="preserve"> годов. </w:t>
      </w:r>
    </w:p>
    <w:p w:rsidR="00BF7F67" w:rsidRDefault="00BF7F67" w:rsidP="00BF7F67">
      <w:pPr>
        <w:widowControl w:val="0"/>
        <w:tabs>
          <w:tab w:val="left" w:pos="1620"/>
        </w:tabs>
        <w:autoSpaceDE w:val="0"/>
        <w:autoSpaceDN w:val="0"/>
        <w:adjustRightInd w:val="0"/>
        <w:spacing w:line="240" w:lineRule="atLeast"/>
        <w:ind w:righ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Pr="001558D9">
        <w:rPr>
          <w:sz w:val="28"/>
          <w:szCs w:val="28"/>
          <w:shd w:val="clear" w:color="auto" w:fill="FFFFFF"/>
        </w:rPr>
        <w:t>. Настоящее постановление вступает силу со дня его официального опубликования.</w:t>
      </w:r>
    </w:p>
    <w:p w:rsidR="00BF7F67" w:rsidRPr="0070666F" w:rsidRDefault="00BF7F67" w:rsidP="00BF7F67">
      <w:pPr>
        <w:pStyle w:val="juscontext"/>
        <w:spacing w:after="0"/>
        <w:contextualSpacing/>
        <w:rPr>
          <w:kern w:val="28"/>
          <w:sz w:val="28"/>
          <w:szCs w:val="28"/>
          <w:shd w:val="clear" w:color="auto" w:fill="FFFFFF"/>
        </w:rPr>
      </w:pPr>
      <w:r>
        <w:rPr>
          <w:sz w:val="28"/>
          <w:szCs w:val="28"/>
        </w:rPr>
        <w:t>7</w:t>
      </w:r>
      <w:r w:rsidRPr="0070666F">
        <w:rPr>
          <w:sz w:val="28"/>
          <w:szCs w:val="28"/>
        </w:rPr>
        <w:t xml:space="preserve">. Настоящее постановление опубликовать </w:t>
      </w:r>
      <w:r w:rsidRPr="0070666F">
        <w:rPr>
          <w:kern w:val="28"/>
          <w:sz w:val="28"/>
          <w:szCs w:val="28"/>
          <w:shd w:val="clear" w:color="auto" w:fill="FFFFFF"/>
        </w:rPr>
        <w:t xml:space="preserve">в Вестнике нормативно-правовых актов органов местного самоуправления Комсомольского муниципального района в сети Интернет. </w:t>
      </w:r>
    </w:p>
    <w:p w:rsidR="00BF7F67" w:rsidRPr="001558D9" w:rsidRDefault="00BF7F67" w:rsidP="00BF7F67">
      <w:pPr>
        <w:widowControl w:val="0"/>
        <w:tabs>
          <w:tab w:val="left" w:pos="1620"/>
        </w:tabs>
        <w:autoSpaceDE w:val="0"/>
        <w:autoSpaceDN w:val="0"/>
        <w:adjustRightInd w:val="0"/>
        <w:spacing w:line="240" w:lineRule="atLeast"/>
        <w:ind w:righ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8</w:t>
      </w:r>
      <w:r w:rsidRPr="001558D9">
        <w:rPr>
          <w:sz w:val="28"/>
          <w:szCs w:val="28"/>
          <w:shd w:val="clear" w:color="auto" w:fill="FFFFFF"/>
        </w:rPr>
        <w:t>. Контроль за исполнением данного постановления возложить на и.о. заместителя Главы Администрации Комсомольского муниципального района Ивановской области, начальника  Управления по вопросу развития инфраструктуры Администрации Комсомольского муниципального района Ивановской области Нехода М.В.</w:t>
      </w:r>
    </w:p>
    <w:p w:rsidR="00BF7F67" w:rsidRPr="00FA6B32" w:rsidRDefault="00BF7F67" w:rsidP="00BF7F67">
      <w:pPr>
        <w:widowControl w:val="0"/>
        <w:autoSpaceDE w:val="0"/>
        <w:autoSpaceDN w:val="0"/>
        <w:adjustRightInd w:val="0"/>
        <w:spacing w:line="240" w:lineRule="atLeast"/>
        <w:ind w:left="-284" w:right="-284"/>
        <w:rPr>
          <w:b/>
          <w:sz w:val="26"/>
          <w:szCs w:val="26"/>
        </w:rPr>
      </w:pPr>
    </w:p>
    <w:p w:rsidR="00BF7F67" w:rsidRDefault="00BF7F67" w:rsidP="00BF7F67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BF7F67" w:rsidRDefault="00BF7F67" w:rsidP="00BF7F67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BF7F67" w:rsidRPr="00153B27" w:rsidRDefault="00BF7F67" w:rsidP="00BF7F67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BF7F67" w:rsidRPr="00153B27" w:rsidRDefault="00BF7F67" w:rsidP="00BF7F67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153B27">
        <w:rPr>
          <w:b/>
          <w:sz w:val="28"/>
          <w:szCs w:val="28"/>
        </w:rPr>
        <w:t>Глава Комсомольского</w:t>
      </w:r>
    </w:p>
    <w:p w:rsidR="00BF7F67" w:rsidRPr="00153B27" w:rsidRDefault="00BF7F67" w:rsidP="00BF7F67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153B27">
        <w:rPr>
          <w:b/>
          <w:sz w:val="28"/>
          <w:szCs w:val="28"/>
        </w:rPr>
        <w:t xml:space="preserve">муниципального района:                                                   Бузулуцкая О.В.                                                        </w:t>
      </w:r>
    </w:p>
    <w:p w:rsidR="00BF7F67" w:rsidRPr="00153B27" w:rsidRDefault="00BF7F67" w:rsidP="00BF7F67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BF7F67" w:rsidRPr="00480938" w:rsidRDefault="00BF7F67" w:rsidP="00BF7F67">
      <w:pPr>
        <w:spacing w:line="0" w:lineRule="atLeast"/>
        <w:jc w:val="center"/>
        <w:rPr>
          <w:b/>
          <w:sz w:val="28"/>
          <w:szCs w:val="28"/>
        </w:rPr>
      </w:pPr>
      <w:r w:rsidRPr="00480938">
        <w:rPr>
          <w:b/>
          <w:sz w:val="28"/>
          <w:szCs w:val="28"/>
        </w:rPr>
        <w:t xml:space="preserve">«Об итогах проведения отопительного сезона 2019- 2020 годов </w:t>
      </w:r>
    </w:p>
    <w:p w:rsidR="00BF7F67" w:rsidRPr="00480938" w:rsidRDefault="00BF7F67" w:rsidP="00BF7F67">
      <w:pPr>
        <w:spacing w:line="0" w:lineRule="atLeast"/>
        <w:jc w:val="center"/>
        <w:rPr>
          <w:b/>
          <w:sz w:val="28"/>
          <w:szCs w:val="28"/>
        </w:rPr>
      </w:pPr>
      <w:r w:rsidRPr="00480938">
        <w:rPr>
          <w:b/>
          <w:sz w:val="28"/>
          <w:szCs w:val="28"/>
        </w:rPr>
        <w:t>и задачах по подготовке объектов жизнеобеспечения Комсомольского муниципального района к работе в осенне-зимний период 2020 - 2021 годов»</w:t>
      </w:r>
    </w:p>
    <w:p w:rsidR="00BF7F67" w:rsidRPr="00480938" w:rsidRDefault="00BF7F67" w:rsidP="00BF7F67">
      <w:pPr>
        <w:spacing w:line="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 xml:space="preserve">       </w:t>
      </w:r>
    </w:p>
    <w:p w:rsidR="00BF7F67" w:rsidRPr="00480938" w:rsidRDefault="00BF7F67" w:rsidP="00BF7F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 xml:space="preserve">      В отопительный сезон 2019-2020 годов муниципальные образования вошли в плановом режиме, начиная с 23 сентября на все объекты социальной сферы и жилые дома района стало поступать тепло. На объектах жилищно-коммунального хозяйства Комсомольского муниципального района 6 мая 2020 года завершен очередной отопительный сезон, начались новые подготовительные работы.</w:t>
      </w:r>
    </w:p>
    <w:p w:rsidR="00BF7F67" w:rsidRPr="00480938" w:rsidRDefault="00BF7F67" w:rsidP="00BF7F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 xml:space="preserve">     В рамках подготовки к отопительному сезону 2019 - 2020 годов на реализацию мероприятий, направленных на повышение надежности функционирования систем теплоснабжения, организациями жилищно-коммунальной сферы потрачено 3,52 млн. рублей, а именно: </w:t>
      </w:r>
    </w:p>
    <w:p w:rsidR="00BF7F67" w:rsidRPr="00480938" w:rsidRDefault="00BF7F67" w:rsidP="00BF7F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 xml:space="preserve">- на выполнение текущего и капитального ремонта котлов, вспомогательного оборудования; </w:t>
      </w:r>
    </w:p>
    <w:p w:rsidR="00BF7F67" w:rsidRPr="00480938" w:rsidRDefault="00BF7F67" w:rsidP="00BF7F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>- замены тепловых сетей (</w:t>
      </w:r>
      <w:smartTag w:uri="urn:schemas-microsoft-com:office:smarttags" w:element="metricconverter">
        <w:smartTagPr>
          <w:attr w:name="ProductID" w:val="556 м"/>
        </w:smartTagPr>
        <w:r w:rsidRPr="00480938">
          <w:rPr>
            <w:sz w:val="28"/>
            <w:szCs w:val="28"/>
          </w:rPr>
          <w:t>556 м</w:t>
        </w:r>
      </w:smartTag>
      <w:r w:rsidRPr="00480938">
        <w:rPr>
          <w:sz w:val="28"/>
          <w:szCs w:val="28"/>
        </w:rPr>
        <w:t xml:space="preserve"> в двухтрубном исполнении);</w:t>
      </w:r>
    </w:p>
    <w:p w:rsidR="00BF7F67" w:rsidRPr="00480938" w:rsidRDefault="00BF7F67" w:rsidP="00BF7F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>- замены и ремонта оборудования артезианских скважинах;</w:t>
      </w:r>
    </w:p>
    <w:p w:rsidR="00BF7F67" w:rsidRPr="00480938" w:rsidRDefault="00BF7F67" w:rsidP="00BF7F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 xml:space="preserve">- замены </w:t>
      </w:r>
      <w:smartTag w:uri="urn:schemas-microsoft-com:office:smarttags" w:element="metricconverter">
        <w:smartTagPr>
          <w:attr w:name="ProductID" w:val="350 м"/>
        </w:smartTagPr>
        <w:r w:rsidRPr="00480938">
          <w:rPr>
            <w:sz w:val="28"/>
            <w:szCs w:val="28"/>
          </w:rPr>
          <w:t>350 м</w:t>
        </w:r>
      </w:smartTag>
      <w:r w:rsidRPr="00480938">
        <w:rPr>
          <w:sz w:val="28"/>
          <w:szCs w:val="28"/>
        </w:rPr>
        <w:t xml:space="preserve"> водопроводных сетей, сетей водоотведения.</w:t>
      </w:r>
    </w:p>
    <w:p w:rsidR="00BF7F67" w:rsidRPr="00480938" w:rsidRDefault="00BF7F67" w:rsidP="00BF7F67">
      <w:pPr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</w:t>
      </w:r>
      <w:r w:rsidRPr="00480938">
        <w:rPr>
          <w:sz w:val="28"/>
          <w:szCs w:val="28"/>
        </w:rPr>
        <w:t xml:space="preserve">В рамках подготовки к отопительному сезону 2020-2021 г.г. планируется произвести замену 575 метров тепловых сетей и 25 шт. запорной арматуры. Всего планируется затратить 5,5 млн. руб., из которых уже освоено 0,5 млн. руб. </w:t>
      </w:r>
    </w:p>
    <w:p w:rsidR="00BF7F67" w:rsidRPr="00480938" w:rsidRDefault="00BF7F67" w:rsidP="00BF7F67">
      <w:pPr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 xml:space="preserve">          На территории с. Подозёрский деятельность по эксплуатации тепловых сетей осуществляет с 01.01.2020г. предприятие МУП «Подозёрское ЖКХ». За время прохождения отопительного сезона зафиксировано 2 технологических отказа, аварийных ситуаций не было. Основными проблемами являются: задолженность предприятия за топливо собственнику котельной ОАО "Проектный институт  "Гипрокоммунэнерго"-</w:t>
      </w:r>
      <w:r>
        <w:rPr>
          <w:sz w:val="28"/>
          <w:szCs w:val="28"/>
        </w:rPr>
        <w:t>1503,0</w:t>
      </w:r>
      <w:r w:rsidRPr="00480938">
        <w:rPr>
          <w:sz w:val="28"/>
          <w:szCs w:val="28"/>
        </w:rPr>
        <w:t xml:space="preserve"> тыс.руб., задолженность населения </w:t>
      </w:r>
      <w:r>
        <w:rPr>
          <w:sz w:val="28"/>
          <w:szCs w:val="28"/>
        </w:rPr>
        <w:t>–</w:t>
      </w:r>
      <w:r w:rsidRPr="00480938">
        <w:rPr>
          <w:sz w:val="28"/>
          <w:szCs w:val="28"/>
        </w:rPr>
        <w:t xml:space="preserve"> </w:t>
      </w:r>
      <w:r>
        <w:rPr>
          <w:sz w:val="28"/>
          <w:szCs w:val="28"/>
        </w:rPr>
        <w:t>2465,8</w:t>
      </w:r>
      <w:r w:rsidRPr="00480938">
        <w:rPr>
          <w:sz w:val="28"/>
          <w:szCs w:val="28"/>
        </w:rPr>
        <w:t xml:space="preserve"> тыс.руб., задолженность юридических лиц -</w:t>
      </w:r>
      <w:r>
        <w:rPr>
          <w:sz w:val="28"/>
          <w:szCs w:val="28"/>
        </w:rPr>
        <w:t xml:space="preserve"> 25</w:t>
      </w:r>
      <w:r w:rsidRPr="00480938">
        <w:rPr>
          <w:sz w:val="28"/>
          <w:szCs w:val="28"/>
        </w:rPr>
        <w:t xml:space="preserve"> тыс. руб. , недостаточное количество денежных средств для закупки необходимых материалов к новому отопительному сезону, а именно 500,00 тыс. руб. На сегодняшний день предприятие недополучило субсидии на сумму 400,00 тыс. руб.</w:t>
      </w:r>
    </w:p>
    <w:p w:rsidR="00BF7F67" w:rsidRPr="00480938" w:rsidRDefault="00BF7F67" w:rsidP="00BF7F67">
      <w:pPr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 xml:space="preserve">     С 01.10.2019г. на территории района теплоснабжение в с. Октябрьский, с. Никольское и с. Светиково осуществляет предприятие МП «ЖКХ». За время прохождения отопительного сезона зафиксировано 5 технологических отказов, аварийных ситуаций не было. Основными проблемами являются: задолженность предприятия за топливо </w:t>
      </w:r>
      <w:r>
        <w:rPr>
          <w:sz w:val="28"/>
          <w:szCs w:val="28"/>
        </w:rPr>
        <w:t>8004,5</w:t>
      </w:r>
      <w:r w:rsidRPr="00480938">
        <w:rPr>
          <w:sz w:val="28"/>
          <w:szCs w:val="28"/>
        </w:rPr>
        <w:t xml:space="preserve"> тыс.руб., задолженность за электроэнергию – </w:t>
      </w:r>
      <w:r>
        <w:rPr>
          <w:sz w:val="28"/>
          <w:szCs w:val="28"/>
        </w:rPr>
        <w:t>6436,3</w:t>
      </w:r>
      <w:r w:rsidRPr="00480938">
        <w:rPr>
          <w:sz w:val="28"/>
          <w:szCs w:val="28"/>
        </w:rPr>
        <w:t xml:space="preserve"> тыс. руб., задолженность населения – </w:t>
      </w:r>
      <w:r>
        <w:rPr>
          <w:sz w:val="28"/>
          <w:szCs w:val="28"/>
        </w:rPr>
        <w:t>6145,8</w:t>
      </w:r>
      <w:r w:rsidRPr="00480938">
        <w:rPr>
          <w:sz w:val="28"/>
          <w:szCs w:val="28"/>
        </w:rPr>
        <w:t xml:space="preserve"> тыс.руб., задолженность юридических лиц </w:t>
      </w:r>
      <w:r>
        <w:rPr>
          <w:sz w:val="28"/>
          <w:szCs w:val="28"/>
        </w:rPr>
        <w:t>– 256,9</w:t>
      </w:r>
      <w:r w:rsidRPr="00480938">
        <w:rPr>
          <w:sz w:val="28"/>
          <w:szCs w:val="28"/>
        </w:rPr>
        <w:t xml:space="preserve"> тыс. руб. За счет собственных средств МП «ЖКХ» планируют затратить на подготовку к отопительному сезону 228,3 тыс. руб. Предприятию необходим</w:t>
      </w:r>
      <w:r>
        <w:rPr>
          <w:sz w:val="28"/>
          <w:szCs w:val="28"/>
        </w:rPr>
        <w:t>ы</w:t>
      </w:r>
      <w:r w:rsidRPr="00480938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Pr="00480938">
        <w:rPr>
          <w:sz w:val="28"/>
          <w:szCs w:val="28"/>
        </w:rPr>
        <w:t xml:space="preserve"> денежных средств на ремонт кровли котельной в с.Октябрьский (замена кровельного железа по парапету кровли 80 м²) и на замену изношенных участков теплотрассы – 5 200 м. </w:t>
      </w:r>
    </w:p>
    <w:p w:rsidR="00BF7F67" w:rsidRPr="00480938" w:rsidRDefault="00BF7F67" w:rsidP="00BF7F67">
      <w:pPr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 xml:space="preserve">     На сегодняшний день финансовый вопрос является одним из основных. За бестарифный период с 01.102019г. по 12.12.2019г. недополучено субсидии за теплоэнергию в сумме 3930,014 тыс. руб.  </w:t>
      </w:r>
    </w:p>
    <w:p w:rsidR="00BF7F67" w:rsidRPr="00480938" w:rsidRDefault="00BF7F67" w:rsidP="00BF7F67">
      <w:pPr>
        <w:spacing w:line="240" w:lineRule="atLeast"/>
        <w:rPr>
          <w:sz w:val="28"/>
          <w:szCs w:val="28"/>
        </w:rPr>
      </w:pPr>
      <w:r w:rsidRPr="00480938">
        <w:rPr>
          <w:b/>
          <w:sz w:val="28"/>
          <w:szCs w:val="28"/>
        </w:rPr>
        <w:t xml:space="preserve">     </w:t>
      </w:r>
      <w:r w:rsidRPr="00480938">
        <w:rPr>
          <w:sz w:val="28"/>
          <w:szCs w:val="28"/>
        </w:rPr>
        <w:t>Для подготовки к ОЗП 2020-2021 гг. МП «ЖКХ необходимо выполнить:</w:t>
      </w:r>
    </w:p>
    <w:p w:rsidR="00BF7F67" w:rsidRPr="00480938" w:rsidRDefault="00BF7F67" w:rsidP="00BF7F67">
      <w:pPr>
        <w:pStyle w:val="ab"/>
        <w:widowControl/>
        <w:numPr>
          <w:ilvl w:val="0"/>
          <w:numId w:val="21"/>
        </w:numPr>
        <w:suppressAutoHyphens w:val="0"/>
        <w:autoSpaceDN/>
        <w:spacing w:line="240" w:lineRule="atLeast"/>
        <w:rPr>
          <w:sz w:val="28"/>
          <w:szCs w:val="28"/>
        </w:rPr>
      </w:pPr>
      <w:r w:rsidRPr="00480938">
        <w:rPr>
          <w:sz w:val="28"/>
          <w:szCs w:val="28"/>
        </w:rPr>
        <w:t>Погасить задолженность за электроэнергию и уголь.</w:t>
      </w:r>
    </w:p>
    <w:p w:rsidR="00BF7F67" w:rsidRPr="00480938" w:rsidRDefault="00BF7F67" w:rsidP="00BF7F67">
      <w:pPr>
        <w:pStyle w:val="ab"/>
        <w:widowControl/>
        <w:numPr>
          <w:ilvl w:val="0"/>
          <w:numId w:val="21"/>
        </w:numPr>
        <w:suppressAutoHyphens w:val="0"/>
        <w:autoSpaceDN/>
        <w:spacing w:line="240" w:lineRule="atLeast"/>
        <w:rPr>
          <w:sz w:val="28"/>
          <w:szCs w:val="28"/>
        </w:rPr>
      </w:pPr>
      <w:r w:rsidRPr="00480938">
        <w:rPr>
          <w:sz w:val="28"/>
          <w:szCs w:val="28"/>
        </w:rPr>
        <w:t>Возобновить подачу электроэнергии в котельные с.Никольское, с.Светиково, с.Октябрьский.</w:t>
      </w:r>
    </w:p>
    <w:p w:rsidR="00BF7F67" w:rsidRPr="00480938" w:rsidRDefault="00BF7F67" w:rsidP="00BF7F67">
      <w:pPr>
        <w:pStyle w:val="ab"/>
        <w:widowControl/>
        <w:numPr>
          <w:ilvl w:val="0"/>
          <w:numId w:val="21"/>
        </w:numPr>
        <w:suppressAutoHyphens w:val="0"/>
        <w:autoSpaceDN/>
        <w:spacing w:line="240" w:lineRule="atLeast"/>
        <w:rPr>
          <w:sz w:val="28"/>
          <w:szCs w:val="28"/>
        </w:rPr>
      </w:pPr>
      <w:r w:rsidRPr="00480938">
        <w:rPr>
          <w:sz w:val="28"/>
          <w:szCs w:val="28"/>
        </w:rPr>
        <w:t>Выполнить работы обозначенные в плане мероприятий МП «ЖКХ» по подготовке к ОЗП 2020-2021 гг. (собственными силами за счет средств МП «ЖКХ»).</w:t>
      </w:r>
    </w:p>
    <w:p w:rsidR="00BF7F67" w:rsidRPr="00480938" w:rsidRDefault="00BF7F67" w:rsidP="00BF7F67">
      <w:pPr>
        <w:pStyle w:val="ab"/>
        <w:widowControl/>
        <w:numPr>
          <w:ilvl w:val="0"/>
          <w:numId w:val="21"/>
        </w:numPr>
        <w:suppressAutoHyphens w:val="0"/>
        <w:autoSpaceDN/>
        <w:spacing w:line="240" w:lineRule="atLeast"/>
        <w:rPr>
          <w:sz w:val="28"/>
          <w:szCs w:val="28"/>
        </w:rPr>
      </w:pPr>
      <w:r w:rsidRPr="00480938">
        <w:rPr>
          <w:sz w:val="28"/>
          <w:szCs w:val="28"/>
        </w:rPr>
        <w:t xml:space="preserve">Заключить договора на поставку угля </w:t>
      </w:r>
    </w:p>
    <w:p w:rsidR="00BF7F67" w:rsidRPr="00480938" w:rsidRDefault="00BF7F67" w:rsidP="00BF7F67">
      <w:pPr>
        <w:spacing w:line="240" w:lineRule="atLeast"/>
        <w:rPr>
          <w:sz w:val="28"/>
          <w:szCs w:val="28"/>
        </w:rPr>
      </w:pPr>
      <w:r w:rsidRPr="00480938">
        <w:rPr>
          <w:sz w:val="28"/>
          <w:szCs w:val="28"/>
        </w:rPr>
        <w:t xml:space="preserve">     Расход угля за отопительный период:</w:t>
      </w:r>
    </w:p>
    <w:p w:rsidR="00BF7F67" w:rsidRPr="00480938" w:rsidRDefault="00BF7F67" w:rsidP="00BF7F67">
      <w:pPr>
        <w:spacing w:line="240" w:lineRule="atLeast"/>
        <w:rPr>
          <w:sz w:val="28"/>
          <w:szCs w:val="28"/>
        </w:rPr>
      </w:pPr>
      <w:r w:rsidRPr="00480938">
        <w:rPr>
          <w:sz w:val="28"/>
          <w:szCs w:val="28"/>
        </w:rPr>
        <w:t>- котельная с.Никольское – 317,2 т.</w:t>
      </w:r>
    </w:p>
    <w:p w:rsidR="00BF7F67" w:rsidRPr="00480938" w:rsidRDefault="00BF7F67" w:rsidP="00BF7F67">
      <w:pPr>
        <w:spacing w:line="240" w:lineRule="atLeast"/>
        <w:rPr>
          <w:sz w:val="28"/>
          <w:szCs w:val="28"/>
        </w:rPr>
      </w:pPr>
      <w:r w:rsidRPr="00480938">
        <w:rPr>
          <w:sz w:val="28"/>
          <w:szCs w:val="28"/>
        </w:rPr>
        <w:t>- котельная с.Светиково – 422,56 т.</w:t>
      </w:r>
    </w:p>
    <w:p w:rsidR="00BF7F67" w:rsidRPr="00480938" w:rsidRDefault="00BF7F67" w:rsidP="00BF7F67">
      <w:pPr>
        <w:spacing w:line="240" w:lineRule="atLeast"/>
        <w:rPr>
          <w:sz w:val="28"/>
          <w:szCs w:val="28"/>
        </w:rPr>
      </w:pPr>
      <w:r w:rsidRPr="00480938">
        <w:rPr>
          <w:sz w:val="28"/>
          <w:szCs w:val="28"/>
        </w:rPr>
        <w:t>- котельная с.Октябрьский – 2 133,74 т.</w:t>
      </w:r>
    </w:p>
    <w:p w:rsidR="00BF7F67" w:rsidRPr="00480938" w:rsidRDefault="00BF7F67" w:rsidP="00BF7F67">
      <w:pPr>
        <w:spacing w:line="240" w:lineRule="atLeast"/>
        <w:rPr>
          <w:sz w:val="28"/>
          <w:szCs w:val="28"/>
        </w:rPr>
      </w:pPr>
      <w:r w:rsidRPr="00480938">
        <w:rPr>
          <w:sz w:val="28"/>
          <w:szCs w:val="28"/>
        </w:rPr>
        <w:t xml:space="preserve">     Итого: необходимо 2873,5 т. угля. </w:t>
      </w:r>
    </w:p>
    <w:p w:rsidR="00BF7F67" w:rsidRPr="00480938" w:rsidRDefault="00BF7F67" w:rsidP="00BF7F67">
      <w:pPr>
        <w:spacing w:line="240" w:lineRule="atLeast"/>
        <w:rPr>
          <w:sz w:val="28"/>
          <w:szCs w:val="28"/>
        </w:rPr>
      </w:pPr>
      <w:r w:rsidRPr="00480938">
        <w:rPr>
          <w:sz w:val="28"/>
          <w:szCs w:val="28"/>
        </w:rPr>
        <w:t xml:space="preserve">     На территории с. Писцово действуют две газовые котельные. У предприятий АО «ТГК-7» и</w:t>
      </w:r>
      <w:r>
        <w:rPr>
          <w:sz w:val="28"/>
          <w:szCs w:val="28"/>
        </w:rPr>
        <w:t xml:space="preserve"> </w:t>
      </w:r>
      <w:r w:rsidRPr="00480938">
        <w:rPr>
          <w:sz w:val="28"/>
          <w:szCs w:val="28"/>
        </w:rPr>
        <w:t xml:space="preserve"> ООО «Центр профи» также возникают </w:t>
      </w:r>
      <w:r w:rsidRPr="00480938">
        <w:rPr>
          <w:sz w:val="28"/>
          <w:szCs w:val="28"/>
        </w:rPr>
        <w:lastRenderedPageBreak/>
        <w:t>проблемы с оплатой населением. По АО «ТГК-7» просроченная задолженность увеличилась на 4,5 млн. рублей (в 2019 году – 17,9 млн. рублей, в 2020 году – 22,4 млн. рублей). На предприятиях ведется претензионно</w:t>
      </w:r>
      <w:r>
        <w:rPr>
          <w:sz w:val="28"/>
          <w:szCs w:val="28"/>
        </w:rPr>
        <w:t xml:space="preserve"> </w:t>
      </w:r>
      <w:r w:rsidRPr="00480938">
        <w:rPr>
          <w:sz w:val="28"/>
          <w:szCs w:val="28"/>
        </w:rPr>
        <w:t>- исковая работа с неплательщиками.</w:t>
      </w:r>
    </w:p>
    <w:p w:rsidR="00BF7F67" w:rsidRPr="00480938" w:rsidRDefault="00BF7F67" w:rsidP="00BF7F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 xml:space="preserve">    В целом по району за отопительный период зафиксировано 65 технологических сбоев, которые были устранены в оперативном порядке в регламентные сроки. По сравнению с аналогичным периодом предыдущего отопительного сезона количество нарушений в работе коммунальных систем снизилось на 9% (в 2019 году - 71).</w:t>
      </w:r>
    </w:p>
    <w:p w:rsidR="00BF7F67" w:rsidRPr="00480938" w:rsidRDefault="00BF7F67" w:rsidP="00BF7F67">
      <w:pPr>
        <w:shd w:val="clear" w:color="auto" w:fill="FFFFFF"/>
        <w:spacing w:line="240" w:lineRule="atLeast"/>
        <w:jc w:val="both"/>
        <w:rPr>
          <w:sz w:val="28"/>
          <w:szCs w:val="28"/>
          <w:shd w:val="clear" w:color="auto" w:fill="FFFFFF"/>
        </w:rPr>
      </w:pPr>
      <w:r w:rsidRPr="00480938">
        <w:rPr>
          <w:sz w:val="28"/>
          <w:szCs w:val="28"/>
        </w:rPr>
        <w:t xml:space="preserve">     Не все проходило гладко - на начало отопительного сезона теплоснабжающими организациями были сформированы нормативные запасы топлива, заключены договора, но в связи с нехваткой денежных средств, </w:t>
      </w:r>
      <w:r w:rsidRPr="00480938">
        <w:rPr>
          <w:sz w:val="28"/>
          <w:szCs w:val="28"/>
          <w:shd w:val="clear" w:color="auto" w:fill="FFFFFF"/>
        </w:rPr>
        <w:t>поставщики топлива отказывались работать с предприятиями и только в связи с теплой зимой ситуация не стала критичной.</w:t>
      </w:r>
    </w:p>
    <w:p w:rsidR="00BF7F67" w:rsidRPr="00480938" w:rsidRDefault="00BF7F67" w:rsidP="00BF7F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 xml:space="preserve">     В период прохождения отопительного сезона финансовая устойчивость предприятий ЖКХ особенно важна для их надежного функционирования. </w:t>
      </w:r>
    </w:p>
    <w:p w:rsidR="00BF7F67" w:rsidRPr="00480938" w:rsidRDefault="00BF7F67" w:rsidP="00BF7F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 xml:space="preserve">     На сегодняшний день задолженность предприятий ЖКХ составляет:</w:t>
      </w:r>
    </w:p>
    <w:p w:rsidR="00BF7F67" w:rsidRPr="00480938" w:rsidRDefault="00BF7F67" w:rsidP="00BF7F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 xml:space="preserve">Топливо -  </w:t>
      </w:r>
      <w:r>
        <w:rPr>
          <w:sz w:val="28"/>
          <w:szCs w:val="28"/>
        </w:rPr>
        <w:t xml:space="preserve"> 47313,98</w:t>
      </w:r>
      <w:r w:rsidRPr="00480938">
        <w:rPr>
          <w:sz w:val="28"/>
          <w:szCs w:val="28"/>
        </w:rPr>
        <w:t xml:space="preserve"> тыс.руб., электроэнергия </w:t>
      </w:r>
      <w:r>
        <w:rPr>
          <w:sz w:val="28"/>
          <w:szCs w:val="28"/>
        </w:rPr>
        <w:t>–</w:t>
      </w:r>
      <w:r w:rsidRPr="00480938">
        <w:rPr>
          <w:sz w:val="28"/>
          <w:szCs w:val="28"/>
        </w:rPr>
        <w:t xml:space="preserve"> </w:t>
      </w:r>
      <w:r>
        <w:rPr>
          <w:sz w:val="28"/>
          <w:szCs w:val="28"/>
        </w:rPr>
        <w:t>6436,3</w:t>
      </w:r>
      <w:r w:rsidRPr="00480938">
        <w:rPr>
          <w:sz w:val="28"/>
          <w:szCs w:val="28"/>
        </w:rPr>
        <w:t xml:space="preserve"> тыс. руб.</w:t>
      </w:r>
    </w:p>
    <w:p w:rsidR="00BF7F67" w:rsidRPr="00480938" w:rsidRDefault="00BF7F67" w:rsidP="00BF7F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 xml:space="preserve">      Для решения вопроса по вопросу погашения задолженности ресурсоснабжающих организаций за потребленные топливно-энергетические ресурсы, ведется претензионная работа на предприятиях, ведётся претензионно-исковая работа в отношении юридических и физических лиц. На сумму задолженности начисляются пени как физическим, так и юридическим лицам.</w:t>
      </w:r>
    </w:p>
    <w:p w:rsidR="00BF7F67" w:rsidRPr="00480938" w:rsidRDefault="00BF7F67" w:rsidP="00BF7F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 xml:space="preserve">     На предприятиях разработаны планы мероприятий по подготовке объектов ЖКХ к новому отопительному сезону, сформированные с учетом итогов прохождения отопительного сезона 2019 - 2020 годов, определены объемы работ, перечень необходимого оборудования и материалов по капитальному и текущему ремонту. </w:t>
      </w:r>
    </w:p>
    <w:p w:rsidR="00BF7F67" w:rsidRPr="00480938" w:rsidRDefault="00BF7F67" w:rsidP="00BF7F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 xml:space="preserve">Работы к новому отопительному сезону уже проводятся в соответствии с утвержденными планами, на реализацию которых предприятиями планируется направить порядка 3,50 млн. рублей. </w:t>
      </w:r>
    </w:p>
    <w:p w:rsidR="00BF7F67" w:rsidRPr="00480938" w:rsidRDefault="00BF7F67" w:rsidP="00BF7F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>Основные задачи для стабильного прохождения отопительного периода 2020-2021года:</w:t>
      </w:r>
    </w:p>
    <w:p w:rsidR="00BF7F67" w:rsidRPr="00480938" w:rsidRDefault="00BF7F67" w:rsidP="00BF7F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 xml:space="preserve">- активизировать работу по погашению задолженности за потреблённые топливно-энергетические ресурсы, а также коммунальные услуги; </w:t>
      </w:r>
    </w:p>
    <w:p w:rsidR="00BF7F67" w:rsidRPr="00480938" w:rsidRDefault="00BF7F67" w:rsidP="00BF7F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>- создать нормативные запасы топлива для нужд отопления жилищного фонда, объектов социальной сферы;</w:t>
      </w:r>
    </w:p>
    <w:p w:rsidR="00BF7F67" w:rsidRPr="00480938" w:rsidRDefault="00BF7F67" w:rsidP="00BF7F67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 xml:space="preserve">- иметь фонд материально-технических ресурсов для оперативного устранения повреждений на системах тепло-, водоснабжения и водоотведения; </w:t>
      </w:r>
    </w:p>
    <w:p w:rsidR="00BF7F67" w:rsidRPr="00480938" w:rsidRDefault="00BF7F67" w:rsidP="00BF7F67">
      <w:pPr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>-  провести анализ аварийных ситуаций, запланировать конкретные мероприятия по недопущению повторения ситуаций в предстоящий отопительный период;</w:t>
      </w:r>
    </w:p>
    <w:p w:rsidR="00BF7F67" w:rsidRPr="00480938" w:rsidRDefault="00BF7F67" w:rsidP="00BF7F67">
      <w:pPr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lastRenderedPageBreak/>
        <w:t>- создать комиссии по подготовке к отопительному сезону и оформить соответствующие документы;</w:t>
      </w:r>
    </w:p>
    <w:p w:rsidR="00BF7F67" w:rsidRPr="00480938" w:rsidRDefault="00BF7F67" w:rsidP="00BF7F67">
      <w:pPr>
        <w:spacing w:line="240" w:lineRule="atLeast"/>
        <w:jc w:val="both"/>
        <w:rPr>
          <w:sz w:val="28"/>
          <w:szCs w:val="28"/>
        </w:rPr>
      </w:pPr>
      <w:r w:rsidRPr="00480938">
        <w:rPr>
          <w:sz w:val="28"/>
          <w:szCs w:val="28"/>
        </w:rPr>
        <w:t xml:space="preserve">- получить паспорта готовности к отопительному сезону. </w:t>
      </w:r>
    </w:p>
    <w:p w:rsidR="00BF7F67" w:rsidRPr="00480938" w:rsidRDefault="00BF7F67" w:rsidP="00BF7F67">
      <w:pPr>
        <w:spacing w:line="240" w:lineRule="atLeast"/>
        <w:jc w:val="both"/>
        <w:rPr>
          <w:sz w:val="28"/>
          <w:szCs w:val="28"/>
        </w:rPr>
      </w:pPr>
    </w:p>
    <w:p w:rsidR="00BF7F67" w:rsidRPr="00480938" w:rsidRDefault="00BF7F67" w:rsidP="00BF7F67">
      <w:pPr>
        <w:spacing w:line="240" w:lineRule="atLeast"/>
        <w:jc w:val="both"/>
        <w:rPr>
          <w:sz w:val="28"/>
          <w:szCs w:val="28"/>
        </w:rPr>
      </w:pPr>
    </w:p>
    <w:p w:rsidR="00BF7F67" w:rsidRPr="00480938" w:rsidRDefault="00BF7F67" w:rsidP="00BF7F67">
      <w:pPr>
        <w:spacing w:line="240" w:lineRule="atLeast"/>
        <w:jc w:val="both"/>
        <w:rPr>
          <w:sz w:val="28"/>
          <w:szCs w:val="28"/>
        </w:rPr>
      </w:pPr>
    </w:p>
    <w:p w:rsidR="00BF7F67" w:rsidRDefault="00BF7F67" w:rsidP="00BF7F67">
      <w:pPr>
        <w:spacing w:line="0" w:lineRule="atLeast"/>
        <w:ind w:right="-285"/>
        <w:jc w:val="right"/>
        <w:rPr>
          <w:sz w:val="28"/>
          <w:szCs w:val="28"/>
        </w:rPr>
      </w:pPr>
    </w:p>
    <w:p w:rsidR="00BF7F67" w:rsidRDefault="00BF7F67" w:rsidP="00BF7F67">
      <w:pPr>
        <w:spacing w:line="0" w:lineRule="atLeast"/>
        <w:ind w:right="-285"/>
        <w:jc w:val="right"/>
        <w:rPr>
          <w:sz w:val="28"/>
          <w:szCs w:val="28"/>
        </w:rPr>
      </w:pPr>
    </w:p>
    <w:p w:rsidR="00BF7F67" w:rsidRDefault="00BF7F67" w:rsidP="00BF7F67">
      <w:pPr>
        <w:spacing w:line="0" w:lineRule="atLeast"/>
        <w:ind w:right="-285"/>
        <w:jc w:val="right"/>
        <w:rPr>
          <w:sz w:val="28"/>
          <w:szCs w:val="28"/>
        </w:rPr>
      </w:pPr>
    </w:p>
    <w:p w:rsidR="00BF7F67" w:rsidRDefault="00BF7F67" w:rsidP="00BF7F67">
      <w:pPr>
        <w:spacing w:line="0" w:lineRule="atLeast"/>
        <w:ind w:right="-285"/>
        <w:jc w:val="right"/>
        <w:rPr>
          <w:sz w:val="28"/>
          <w:szCs w:val="28"/>
        </w:rPr>
      </w:pPr>
    </w:p>
    <w:p w:rsidR="00BF7F67" w:rsidRDefault="00BF7F67" w:rsidP="00BF7F67">
      <w:pPr>
        <w:spacing w:line="0" w:lineRule="atLeast"/>
        <w:ind w:right="-285"/>
        <w:jc w:val="right"/>
        <w:rPr>
          <w:sz w:val="28"/>
          <w:szCs w:val="28"/>
        </w:rPr>
      </w:pPr>
    </w:p>
    <w:p w:rsidR="00BF7F67" w:rsidRDefault="00BF7F67" w:rsidP="00BF7F67">
      <w:pPr>
        <w:spacing w:line="0" w:lineRule="atLeast"/>
        <w:ind w:right="-285"/>
        <w:jc w:val="right"/>
        <w:rPr>
          <w:sz w:val="28"/>
          <w:szCs w:val="28"/>
        </w:rPr>
      </w:pPr>
    </w:p>
    <w:p w:rsidR="00BF7F67" w:rsidRDefault="00BF7F67" w:rsidP="00BF7F67">
      <w:pPr>
        <w:spacing w:line="0" w:lineRule="atLeast"/>
        <w:ind w:right="-285"/>
        <w:jc w:val="right"/>
        <w:rPr>
          <w:sz w:val="28"/>
          <w:szCs w:val="28"/>
        </w:rPr>
      </w:pPr>
    </w:p>
    <w:p w:rsidR="00BF7F67" w:rsidRDefault="00BF7F67" w:rsidP="00BF7F67">
      <w:pPr>
        <w:spacing w:line="0" w:lineRule="atLeast"/>
        <w:ind w:right="-285"/>
        <w:jc w:val="right"/>
        <w:rPr>
          <w:sz w:val="28"/>
          <w:szCs w:val="28"/>
        </w:rPr>
      </w:pPr>
    </w:p>
    <w:p w:rsidR="00BF7F67" w:rsidRDefault="00BF7F67" w:rsidP="00BF7F67">
      <w:pPr>
        <w:spacing w:line="0" w:lineRule="atLeast"/>
        <w:ind w:right="-285"/>
        <w:jc w:val="right"/>
        <w:rPr>
          <w:sz w:val="28"/>
          <w:szCs w:val="28"/>
        </w:rPr>
      </w:pPr>
    </w:p>
    <w:p w:rsidR="00BF7F67" w:rsidRDefault="00BF7F67" w:rsidP="00BF7F67">
      <w:pPr>
        <w:spacing w:line="0" w:lineRule="atLeast"/>
        <w:ind w:right="-285"/>
        <w:jc w:val="right"/>
        <w:rPr>
          <w:sz w:val="28"/>
          <w:szCs w:val="28"/>
        </w:rPr>
        <w:sectPr w:rsidR="00BF7F67" w:rsidSect="001C40E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F7F67" w:rsidRDefault="00BF7F67" w:rsidP="00BF7F67">
      <w:pPr>
        <w:spacing w:line="0" w:lineRule="atLeast"/>
        <w:ind w:right="-285"/>
        <w:jc w:val="right"/>
        <w:rPr>
          <w:sz w:val="28"/>
          <w:szCs w:val="28"/>
        </w:rPr>
      </w:pPr>
      <w:r w:rsidRPr="00480938">
        <w:rPr>
          <w:sz w:val="28"/>
          <w:szCs w:val="28"/>
        </w:rPr>
        <w:lastRenderedPageBreak/>
        <w:t>Табл</w:t>
      </w:r>
      <w:r>
        <w:rPr>
          <w:sz w:val="28"/>
          <w:szCs w:val="28"/>
        </w:rPr>
        <w:t>ица</w:t>
      </w:r>
    </w:p>
    <w:p w:rsidR="00BF7F67" w:rsidRPr="00480938" w:rsidRDefault="00BF7F67" w:rsidP="00BF7F67">
      <w:pPr>
        <w:spacing w:line="0" w:lineRule="atLeast"/>
        <w:ind w:right="-285"/>
        <w:jc w:val="right"/>
        <w:rPr>
          <w:sz w:val="28"/>
          <w:szCs w:val="28"/>
        </w:rPr>
      </w:pPr>
    </w:p>
    <w:tbl>
      <w:tblPr>
        <w:tblW w:w="15397" w:type="dxa"/>
        <w:tblLayout w:type="fixed"/>
        <w:tblLook w:val="04A0"/>
      </w:tblPr>
      <w:tblGrid>
        <w:gridCol w:w="2885"/>
        <w:gridCol w:w="2513"/>
        <w:gridCol w:w="2492"/>
        <w:gridCol w:w="2502"/>
        <w:gridCol w:w="2502"/>
        <w:gridCol w:w="2503"/>
      </w:tblGrid>
      <w:tr w:rsidR="00BF7F67" w:rsidRPr="00AF51E2" w:rsidTr="00111E02">
        <w:trPr>
          <w:trHeight w:val="373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 xml:space="preserve">Наименование </w:t>
            </w:r>
            <w:r w:rsidRPr="00AF51E2">
              <w:rPr>
                <w:sz w:val="26"/>
                <w:szCs w:val="26"/>
              </w:rPr>
              <w:br/>
              <w:t>предприятия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Дебиторская задолженность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Кредиторская задолженность</w:t>
            </w:r>
          </w:p>
        </w:tc>
      </w:tr>
      <w:tr w:rsidR="00BF7F67" w:rsidRPr="00AF51E2" w:rsidTr="00111E02">
        <w:trPr>
          <w:trHeight w:val="1047"/>
        </w:trPr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 xml:space="preserve">Задолженность </w:t>
            </w:r>
            <w:r w:rsidRPr="00AF51E2">
              <w:rPr>
                <w:sz w:val="26"/>
                <w:szCs w:val="26"/>
              </w:rPr>
              <w:br/>
              <w:t>населения, тыс. руб.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Задолженность</w:t>
            </w:r>
            <w:r w:rsidRPr="00AF51E2">
              <w:rPr>
                <w:sz w:val="26"/>
                <w:szCs w:val="26"/>
              </w:rPr>
              <w:br/>
              <w:t>юридических лиц, тыс. руб.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Задолженность</w:t>
            </w:r>
            <w:r w:rsidRPr="00AF51E2">
              <w:rPr>
                <w:sz w:val="26"/>
                <w:szCs w:val="26"/>
              </w:rPr>
              <w:br/>
              <w:t xml:space="preserve">предприятия за </w:t>
            </w:r>
            <w:r w:rsidRPr="00AF51E2">
              <w:rPr>
                <w:sz w:val="26"/>
                <w:szCs w:val="26"/>
              </w:rPr>
              <w:br/>
              <w:t>топливо, тыс. руб.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 xml:space="preserve">Задолженность </w:t>
            </w:r>
            <w:r w:rsidRPr="00AF51E2">
              <w:rPr>
                <w:sz w:val="26"/>
                <w:szCs w:val="26"/>
              </w:rPr>
              <w:br/>
              <w:t>предприятия</w:t>
            </w:r>
            <w:r w:rsidRPr="00AF51E2">
              <w:rPr>
                <w:sz w:val="26"/>
                <w:szCs w:val="26"/>
              </w:rPr>
              <w:br/>
              <w:t>эл. энергию, тыс. руб.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 xml:space="preserve">Задолженность по </w:t>
            </w:r>
            <w:r w:rsidRPr="00AF51E2">
              <w:rPr>
                <w:sz w:val="26"/>
                <w:szCs w:val="26"/>
              </w:rPr>
              <w:br/>
              <w:t>налогам, тыс. руб.</w:t>
            </w:r>
          </w:p>
        </w:tc>
      </w:tr>
      <w:tr w:rsidR="00BF7F67" w:rsidRPr="00AF51E2" w:rsidTr="00111E02">
        <w:trPr>
          <w:trHeight w:val="719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МП "ЖКХ"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6145,8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256,9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8004,5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6436,3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4687,6</w:t>
            </w:r>
            <w:r w:rsidRPr="00AF51E2">
              <w:rPr>
                <w:sz w:val="26"/>
                <w:szCs w:val="26"/>
              </w:rPr>
              <w:br/>
              <w:t xml:space="preserve">(ПФР </w:t>
            </w:r>
            <w:r>
              <w:rPr>
                <w:sz w:val="26"/>
                <w:szCs w:val="26"/>
              </w:rPr>
              <w:t>–</w:t>
            </w:r>
            <w:r w:rsidRPr="00AF51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3144,2</w:t>
            </w:r>
            <w:r w:rsidRPr="00AF51E2">
              <w:rPr>
                <w:sz w:val="26"/>
                <w:szCs w:val="26"/>
              </w:rPr>
              <w:t xml:space="preserve">; НДФЛ </w:t>
            </w:r>
            <w:r>
              <w:rPr>
                <w:sz w:val="26"/>
                <w:szCs w:val="26"/>
              </w:rPr>
              <w:t>–</w:t>
            </w:r>
            <w:r w:rsidRPr="00AF51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1543,4</w:t>
            </w:r>
            <w:r w:rsidRPr="00AF51E2">
              <w:rPr>
                <w:sz w:val="26"/>
                <w:szCs w:val="26"/>
              </w:rPr>
              <w:t>)</w:t>
            </w:r>
          </w:p>
        </w:tc>
      </w:tr>
      <w:tr w:rsidR="00BF7F67" w:rsidRPr="00AF51E2" w:rsidTr="00111E02">
        <w:trPr>
          <w:trHeight w:val="284"/>
        </w:trPr>
        <w:tc>
          <w:tcPr>
            <w:tcW w:w="2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МП "Теплосервис"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6010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1432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29218,83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-</w:t>
            </w:r>
          </w:p>
        </w:tc>
      </w:tr>
      <w:tr w:rsidR="00BF7F67" w:rsidRPr="00AF51E2" w:rsidTr="00111E02">
        <w:trPr>
          <w:trHeight w:val="29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МУП "Подозерское ЖКХ"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1503,0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-</w:t>
            </w:r>
          </w:p>
        </w:tc>
      </w:tr>
      <w:tr w:rsidR="00BF7F67" w:rsidRPr="00AF51E2" w:rsidTr="00111E02">
        <w:trPr>
          <w:trHeight w:val="724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АО "ТГК-7" – микрорайон «Сельхозтехника»</w:t>
            </w:r>
          </w:p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с. Писцово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1334,5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4997,35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-</w:t>
            </w:r>
          </w:p>
        </w:tc>
      </w:tr>
      <w:tr w:rsidR="00BF7F67" w:rsidRPr="00AF51E2" w:rsidTr="00111E02">
        <w:trPr>
          <w:trHeight w:val="724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ООО «Центр-Профи» - ул. Социалистическая</w:t>
            </w:r>
          </w:p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с. Писцово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6955,5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3590,3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-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F67" w:rsidRPr="00AF51E2" w:rsidRDefault="00BF7F67" w:rsidP="00111E02">
            <w:pPr>
              <w:jc w:val="center"/>
              <w:rPr>
                <w:sz w:val="26"/>
                <w:szCs w:val="26"/>
              </w:rPr>
            </w:pPr>
            <w:r w:rsidRPr="00AF51E2">
              <w:rPr>
                <w:sz w:val="26"/>
                <w:szCs w:val="26"/>
              </w:rPr>
              <w:t>-</w:t>
            </w:r>
          </w:p>
        </w:tc>
      </w:tr>
    </w:tbl>
    <w:p w:rsidR="00BF7F67" w:rsidRPr="00480938" w:rsidRDefault="00BF7F67" w:rsidP="00BF7F67">
      <w:pPr>
        <w:spacing w:line="0" w:lineRule="atLeast"/>
        <w:jc w:val="both"/>
        <w:rPr>
          <w:sz w:val="28"/>
          <w:szCs w:val="28"/>
        </w:rPr>
      </w:pPr>
    </w:p>
    <w:p w:rsidR="00170890" w:rsidRDefault="00170890"/>
    <w:p w:rsidR="00170890" w:rsidRDefault="00170890"/>
    <w:p w:rsidR="00170890" w:rsidRDefault="00170890"/>
    <w:p w:rsidR="00170890" w:rsidRDefault="00170890"/>
    <w:p w:rsidR="00170890" w:rsidRDefault="00170890"/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Ответственный за выпуск -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заместитель Главы Администрации, руководителя аппарата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Шарыгина  И.А.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Тираж 50 экз. Распространяется бесплатно.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 xml:space="preserve">Администрация 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lastRenderedPageBreak/>
        <w:t>Комсомольского муниципального района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Ивановской области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 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Индекс: 155150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Ивановская область,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г.Комсомольск,</w:t>
      </w:r>
    </w:p>
    <w:p w:rsidR="00170890" w:rsidRPr="00BE7A92" w:rsidRDefault="00170890" w:rsidP="00170890">
      <w:pPr>
        <w:widowControl w:val="0"/>
        <w:jc w:val="center"/>
        <w:rPr>
          <w:b/>
        </w:rPr>
      </w:pPr>
      <w:r w:rsidRPr="00BE7A92">
        <w:rPr>
          <w:b/>
        </w:rPr>
        <w:t>ул.50 лет ВЛКСМ, д.2</w:t>
      </w:r>
    </w:p>
    <w:p w:rsidR="00170890" w:rsidRPr="00BF7F67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</w:rPr>
        <w:t>Тел</w:t>
      </w:r>
      <w:r w:rsidRPr="00BF7F67">
        <w:rPr>
          <w:b/>
          <w:lang w:val="en-US"/>
        </w:rPr>
        <w:t>.: 8 (49352) 2-11-78</w:t>
      </w:r>
    </w:p>
    <w:p w:rsidR="00170890" w:rsidRPr="00BE7A92" w:rsidRDefault="00170890" w:rsidP="00170890">
      <w:pPr>
        <w:widowControl w:val="0"/>
        <w:jc w:val="center"/>
        <w:rPr>
          <w:b/>
          <w:lang w:val="en-US"/>
        </w:rPr>
      </w:pPr>
      <w:r w:rsidRPr="00BE7A92">
        <w:rPr>
          <w:b/>
          <w:lang w:val="en-US"/>
        </w:rPr>
        <w:t>E-mail: admin.komsomolsk@mail.ru</w:t>
      </w:r>
    </w:p>
    <w:p w:rsidR="00170890" w:rsidRPr="00170890" w:rsidRDefault="00170890" w:rsidP="00170890">
      <w:pPr>
        <w:widowControl w:val="0"/>
        <w:rPr>
          <w:lang w:val="en-US"/>
        </w:rPr>
      </w:pPr>
      <w:r w:rsidRPr="00170890">
        <w:rPr>
          <w:lang w:val="en-US"/>
        </w:rPr>
        <w:t> </w:t>
      </w:r>
      <w:bookmarkStart w:id="306" w:name="_GoBack"/>
      <w:bookmarkEnd w:id="306"/>
    </w:p>
    <w:p w:rsidR="00170890" w:rsidRPr="00170890" w:rsidRDefault="00170890" w:rsidP="00170890">
      <w:pPr>
        <w:jc w:val="center"/>
        <w:rPr>
          <w:lang w:val="en-US"/>
        </w:rPr>
      </w:pPr>
    </w:p>
    <w:sectPr w:rsidR="00170890" w:rsidRPr="00170890" w:rsidSect="00BF7F67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92D" w:rsidRDefault="0063492D" w:rsidP="00C66F05">
      <w:r>
        <w:separator/>
      </w:r>
    </w:p>
  </w:endnote>
  <w:endnote w:type="continuationSeparator" w:id="1">
    <w:p w:rsidR="0063492D" w:rsidRDefault="0063492D" w:rsidP="00C6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1819"/>
      <w:docPartObj>
        <w:docPartGallery w:val="Номера страниц (внизу страницы)"/>
        <w:docPartUnique/>
      </w:docPartObj>
    </w:sdtPr>
    <w:sdtContent>
      <w:p w:rsidR="00C66F05" w:rsidRDefault="00A0569C">
        <w:pPr>
          <w:pStyle w:val="a9"/>
        </w:pPr>
        <w:fldSimple w:instr=" PAGE   \* MERGEFORMAT ">
          <w:r w:rsidR="00BF7F67">
            <w:rPr>
              <w:noProof/>
            </w:rPr>
            <w:t>3</w:t>
          </w:r>
        </w:fldSimple>
      </w:p>
    </w:sdtContent>
  </w:sdt>
  <w:p w:rsidR="00C66F05" w:rsidRDefault="00C66F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92D" w:rsidRDefault="0063492D" w:rsidP="00C66F05">
      <w:r>
        <w:separator/>
      </w:r>
    </w:p>
  </w:footnote>
  <w:footnote w:type="continuationSeparator" w:id="1">
    <w:p w:rsidR="0063492D" w:rsidRDefault="0063492D" w:rsidP="00C6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C147A"/>
    <w:multiLevelType w:val="hybridMultilevel"/>
    <w:tmpl w:val="0B564CEE"/>
    <w:lvl w:ilvl="0" w:tplc="BD62D04E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91773A"/>
    <w:multiLevelType w:val="multilevel"/>
    <w:tmpl w:val="7A22FE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E662A0C"/>
    <w:multiLevelType w:val="hybridMultilevel"/>
    <w:tmpl w:val="7E74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CB30C5"/>
    <w:multiLevelType w:val="multilevel"/>
    <w:tmpl w:val="7F381AE8"/>
    <w:lvl w:ilvl="0">
      <w:start w:val="1"/>
      <w:numFmt w:val="decimal"/>
      <w:lvlText w:val="%1."/>
      <w:lvlJc w:val="left"/>
      <w:pPr>
        <w:ind w:left="1230" w:hanging="6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  <w:rPr>
        <w:rFonts w:hint="default"/>
      </w:rPr>
    </w:lvl>
  </w:abstractNum>
  <w:abstractNum w:abstractNumId="13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640368"/>
    <w:multiLevelType w:val="hybridMultilevel"/>
    <w:tmpl w:val="A60C857C"/>
    <w:lvl w:ilvl="0" w:tplc="4538E3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3"/>
  </w:num>
  <w:num w:numId="5">
    <w:abstractNumId w:val="16"/>
  </w:num>
  <w:num w:numId="6">
    <w:abstractNumId w:val="1"/>
  </w:num>
  <w:num w:numId="7">
    <w:abstractNumId w:val="19"/>
  </w:num>
  <w:num w:numId="8">
    <w:abstractNumId w:val="11"/>
  </w:num>
  <w:num w:numId="9">
    <w:abstractNumId w:val="18"/>
  </w:num>
  <w:num w:numId="10">
    <w:abstractNumId w:val="14"/>
  </w:num>
  <w:num w:numId="11">
    <w:abstractNumId w:val="13"/>
  </w:num>
  <w:num w:numId="12">
    <w:abstractNumId w:val="15"/>
  </w:num>
  <w:num w:numId="13">
    <w:abstractNumId w:val="0"/>
  </w:num>
  <w:num w:numId="14">
    <w:abstractNumId w:val="7"/>
  </w:num>
  <w:num w:numId="15">
    <w:abstractNumId w:val="2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AD"/>
    <w:rsid w:val="00015382"/>
    <w:rsid w:val="00065FA0"/>
    <w:rsid w:val="00084B88"/>
    <w:rsid w:val="00092878"/>
    <w:rsid w:val="00170890"/>
    <w:rsid w:val="0017251E"/>
    <w:rsid w:val="001D1DE9"/>
    <w:rsid w:val="00222441"/>
    <w:rsid w:val="00262E92"/>
    <w:rsid w:val="002656D3"/>
    <w:rsid w:val="00270BFA"/>
    <w:rsid w:val="002911FA"/>
    <w:rsid w:val="002B7E21"/>
    <w:rsid w:val="002E277D"/>
    <w:rsid w:val="003048F2"/>
    <w:rsid w:val="003A6779"/>
    <w:rsid w:val="003A7FDD"/>
    <w:rsid w:val="003E2E77"/>
    <w:rsid w:val="003E3899"/>
    <w:rsid w:val="003E6CBE"/>
    <w:rsid w:val="00421D7F"/>
    <w:rsid w:val="00426F9F"/>
    <w:rsid w:val="00446D8E"/>
    <w:rsid w:val="00467C5E"/>
    <w:rsid w:val="004743A2"/>
    <w:rsid w:val="00484DB4"/>
    <w:rsid w:val="00490378"/>
    <w:rsid w:val="004F65BC"/>
    <w:rsid w:val="0058153E"/>
    <w:rsid w:val="005B5E79"/>
    <w:rsid w:val="005E26B1"/>
    <w:rsid w:val="00604CF5"/>
    <w:rsid w:val="006240D4"/>
    <w:rsid w:val="00625C34"/>
    <w:rsid w:val="0063492D"/>
    <w:rsid w:val="00667317"/>
    <w:rsid w:val="0068148D"/>
    <w:rsid w:val="006A20AD"/>
    <w:rsid w:val="006C4A64"/>
    <w:rsid w:val="00721D09"/>
    <w:rsid w:val="00760D12"/>
    <w:rsid w:val="00786FD7"/>
    <w:rsid w:val="007B319F"/>
    <w:rsid w:val="008E2601"/>
    <w:rsid w:val="008F15AB"/>
    <w:rsid w:val="00951054"/>
    <w:rsid w:val="00956BC0"/>
    <w:rsid w:val="00980141"/>
    <w:rsid w:val="00A0569C"/>
    <w:rsid w:val="00A12E71"/>
    <w:rsid w:val="00A20B8A"/>
    <w:rsid w:val="00AD02C0"/>
    <w:rsid w:val="00AE6529"/>
    <w:rsid w:val="00B076E0"/>
    <w:rsid w:val="00B16129"/>
    <w:rsid w:val="00BE7A92"/>
    <w:rsid w:val="00BF7F67"/>
    <w:rsid w:val="00C12A72"/>
    <w:rsid w:val="00C631BE"/>
    <w:rsid w:val="00C66F05"/>
    <w:rsid w:val="00CE7135"/>
    <w:rsid w:val="00D070B7"/>
    <w:rsid w:val="00D168EB"/>
    <w:rsid w:val="00DA4CB1"/>
    <w:rsid w:val="00DC234B"/>
    <w:rsid w:val="00E07005"/>
    <w:rsid w:val="00E321CB"/>
    <w:rsid w:val="00E352EA"/>
    <w:rsid w:val="00E9785B"/>
    <w:rsid w:val="00F1470D"/>
    <w:rsid w:val="00F3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E321C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color w:val="auto"/>
      <w:kern w:val="0"/>
      <w:sz w:val="24"/>
    </w:rPr>
  </w:style>
  <w:style w:type="paragraph" w:styleId="3">
    <w:name w:val="heading 3"/>
    <w:basedOn w:val="a"/>
    <w:next w:val="a"/>
    <w:link w:val="30"/>
    <w:qFormat/>
    <w:rsid w:val="00E321C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color w:val="auto"/>
      <w:spacing w:val="40"/>
      <w:kern w:val="0"/>
      <w:sz w:val="22"/>
    </w:rPr>
  </w:style>
  <w:style w:type="paragraph" w:styleId="4">
    <w:name w:val="heading 4"/>
    <w:basedOn w:val="a"/>
    <w:next w:val="a"/>
    <w:link w:val="40"/>
    <w:qFormat/>
    <w:rsid w:val="00E321CB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321CB"/>
    <w:pPr>
      <w:spacing w:before="240" w:after="60"/>
      <w:outlineLvl w:val="4"/>
    </w:pPr>
    <w:rPr>
      <w:b/>
      <w:bCs/>
      <w:i/>
      <w:iCs/>
      <w:color w:val="auto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  <w:style w:type="character" w:styleId="a3">
    <w:name w:val="Hyperlink"/>
    <w:basedOn w:val="a0"/>
    <w:rsid w:val="00084B88"/>
    <w:rPr>
      <w:color w:val="0000FF"/>
      <w:u w:val="single"/>
    </w:rPr>
  </w:style>
  <w:style w:type="paragraph" w:styleId="a4">
    <w:name w:val="No Spacing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semiHidden/>
    <w:unhideWhenUsed/>
    <w:rsid w:val="00084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7">
    <w:name w:val="header"/>
    <w:basedOn w:val="a"/>
    <w:link w:val="a8"/>
    <w:unhideWhenUsed/>
    <w:rsid w:val="00C66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66F05"/>
    <w:rPr>
      <w:color w:val="000000"/>
      <w:kern w:val="28"/>
      <w:lang w:eastAsia="ru-RU"/>
    </w:rPr>
  </w:style>
  <w:style w:type="paragraph" w:styleId="a9">
    <w:name w:val="footer"/>
    <w:basedOn w:val="a"/>
    <w:link w:val="aa"/>
    <w:unhideWhenUsed/>
    <w:rsid w:val="00C66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6F05"/>
    <w:rPr>
      <w:color w:val="000000"/>
      <w:kern w:val="28"/>
      <w:lang w:eastAsia="ru-RU"/>
    </w:rPr>
  </w:style>
  <w:style w:type="paragraph" w:customStyle="1" w:styleId="ConsPlusTitle">
    <w:name w:val="ConsPlusTitle"/>
    <w:rsid w:val="0017251E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b">
    <w:name w:val="List Paragraph"/>
    <w:basedOn w:val="a"/>
    <w:uiPriority w:val="34"/>
    <w:qFormat/>
    <w:rsid w:val="00E321CB"/>
    <w:pPr>
      <w:widowControl w:val="0"/>
      <w:suppressAutoHyphens/>
      <w:autoSpaceDN w:val="0"/>
      <w:ind w:left="720"/>
      <w:contextualSpacing/>
    </w:pPr>
    <w:rPr>
      <w:rFonts w:ascii="Arial" w:eastAsia="Arial Unicode MS" w:hAnsi="Arial" w:cs="Tahoma"/>
      <w:color w:val="auto"/>
      <w:kern w:val="3"/>
      <w:sz w:val="21"/>
      <w:szCs w:val="24"/>
    </w:rPr>
  </w:style>
  <w:style w:type="paragraph" w:styleId="ac">
    <w:name w:val="Normal (Web)"/>
    <w:basedOn w:val="a"/>
    <w:uiPriority w:val="99"/>
    <w:unhideWhenUsed/>
    <w:rsid w:val="00E321C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d">
    <w:name w:val="Strong"/>
    <w:qFormat/>
    <w:rsid w:val="00E321CB"/>
    <w:rPr>
      <w:b/>
      <w:bCs/>
    </w:rPr>
  </w:style>
  <w:style w:type="paragraph" w:customStyle="1" w:styleId="Default">
    <w:name w:val="Default"/>
    <w:rsid w:val="00E321CB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321CB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E321CB"/>
    <w:rPr>
      <w:b/>
      <w:spacing w:val="40"/>
      <w:sz w:val="22"/>
      <w:lang w:eastAsia="ru-RU"/>
    </w:rPr>
  </w:style>
  <w:style w:type="character" w:customStyle="1" w:styleId="40">
    <w:name w:val="Заголовок 4 Знак"/>
    <w:basedOn w:val="a0"/>
    <w:link w:val="4"/>
    <w:rsid w:val="00E321CB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321CB"/>
    <w:rPr>
      <w:b/>
      <w:bCs/>
      <w:i/>
      <w:iCs/>
      <w:sz w:val="26"/>
      <w:szCs w:val="26"/>
      <w:lang w:eastAsia="ru-RU"/>
    </w:rPr>
  </w:style>
  <w:style w:type="paragraph" w:styleId="ae">
    <w:name w:val="annotation text"/>
    <w:basedOn w:val="a"/>
    <w:link w:val="af"/>
    <w:semiHidden/>
    <w:rsid w:val="00E321CB"/>
    <w:rPr>
      <w:color w:val="auto"/>
      <w:kern w:val="0"/>
    </w:rPr>
  </w:style>
  <w:style w:type="character" w:customStyle="1" w:styleId="af">
    <w:name w:val="Текст примечания Знак"/>
    <w:basedOn w:val="a0"/>
    <w:link w:val="ae"/>
    <w:semiHidden/>
    <w:rsid w:val="00E321CB"/>
    <w:rPr>
      <w:lang w:eastAsia="ru-RU"/>
    </w:rPr>
  </w:style>
  <w:style w:type="character" w:styleId="af0">
    <w:name w:val="annotation reference"/>
    <w:semiHidden/>
    <w:rsid w:val="00E321CB"/>
    <w:rPr>
      <w:sz w:val="16"/>
    </w:rPr>
  </w:style>
  <w:style w:type="paragraph" w:styleId="af1">
    <w:name w:val="Body Text Indent"/>
    <w:basedOn w:val="a"/>
    <w:link w:val="af2"/>
    <w:rsid w:val="00E321CB"/>
    <w:pPr>
      <w:ind w:firstLine="709"/>
      <w:jc w:val="both"/>
    </w:pPr>
    <w:rPr>
      <w:color w:val="auto"/>
      <w:kern w:val="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321CB"/>
    <w:rPr>
      <w:sz w:val="28"/>
      <w:szCs w:val="28"/>
      <w:lang w:eastAsia="ru-RU"/>
    </w:rPr>
  </w:style>
  <w:style w:type="paragraph" w:styleId="31">
    <w:name w:val="Body Text Indent 3"/>
    <w:basedOn w:val="a"/>
    <w:link w:val="32"/>
    <w:rsid w:val="00E321CB"/>
    <w:pPr>
      <w:overflowPunct w:val="0"/>
      <w:autoSpaceDE w:val="0"/>
      <w:autoSpaceDN w:val="0"/>
      <w:adjustRightInd w:val="0"/>
      <w:ind w:right="-710" w:firstLine="1418"/>
      <w:textAlignment w:val="baseline"/>
    </w:pPr>
    <w:rPr>
      <w:color w:val="auto"/>
      <w:kern w:val="0"/>
      <w:sz w:val="24"/>
    </w:rPr>
  </w:style>
  <w:style w:type="character" w:customStyle="1" w:styleId="32">
    <w:name w:val="Основной текст с отступом 3 Знак"/>
    <w:basedOn w:val="a0"/>
    <w:link w:val="31"/>
    <w:rsid w:val="00E321CB"/>
    <w:rPr>
      <w:sz w:val="24"/>
      <w:lang w:eastAsia="ru-RU"/>
    </w:rPr>
  </w:style>
  <w:style w:type="paragraph" w:styleId="21">
    <w:name w:val="Body Text 2"/>
    <w:basedOn w:val="a"/>
    <w:link w:val="22"/>
    <w:rsid w:val="00E321CB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4"/>
    </w:rPr>
  </w:style>
  <w:style w:type="character" w:customStyle="1" w:styleId="22">
    <w:name w:val="Основной текст 2 Знак"/>
    <w:basedOn w:val="a0"/>
    <w:link w:val="21"/>
    <w:rsid w:val="00E321CB"/>
    <w:rPr>
      <w:sz w:val="24"/>
      <w:lang w:eastAsia="ru-RU"/>
    </w:rPr>
  </w:style>
  <w:style w:type="character" w:styleId="af3">
    <w:name w:val="page number"/>
    <w:basedOn w:val="a0"/>
    <w:rsid w:val="00E321CB"/>
  </w:style>
  <w:style w:type="paragraph" w:styleId="23">
    <w:name w:val="Body Text Indent 2"/>
    <w:basedOn w:val="a"/>
    <w:link w:val="24"/>
    <w:rsid w:val="00E321CB"/>
    <w:pPr>
      <w:shd w:val="clear" w:color="auto" w:fill="FFFFFF"/>
      <w:overflowPunct w:val="0"/>
      <w:autoSpaceDE w:val="0"/>
      <w:autoSpaceDN w:val="0"/>
      <w:adjustRightInd w:val="0"/>
      <w:ind w:left="4956"/>
      <w:jc w:val="both"/>
    </w:pPr>
    <w:rPr>
      <w:b/>
      <w:spacing w:val="-3"/>
      <w:kern w:val="0"/>
      <w:sz w:val="24"/>
      <w:szCs w:val="28"/>
    </w:rPr>
  </w:style>
  <w:style w:type="character" w:customStyle="1" w:styleId="24">
    <w:name w:val="Основной текст с отступом 2 Знак"/>
    <w:basedOn w:val="a0"/>
    <w:link w:val="23"/>
    <w:rsid w:val="00E321CB"/>
    <w:rPr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351">
    <w:name w:val="стиль351"/>
    <w:rsid w:val="00E321CB"/>
    <w:rPr>
      <w:rFonts w:ascii="Times New Roman" w:hAnsi="Times New Roman" w:cs="Times New Roman" w:hint="default"/>
    </w:rPr>
  </w:style>
  <w:style w:type="character" w:customStyle="1" w:styleId="371">
    <w:name w:val="стиль371"/>
    <w:rsid w:val="00E321CB"/>
    <w:rPr>
      <w:rFonts w:ascii="Courier New" w:hAnsi="Courier New" w:cs="Courier New" w:hint="default"/>
    </w:rPr>
  </w:style>
  <w:style w:type="table" w:styleId="af4">
    <w:name w:val="Table Grid"/>
    <w:basedOn w:val="a1"/>
    <w:rsid w:val="00E321CB"/>
    <w:pPr>
      <w:overflowPunct w:val="0"/>
      <w:autoSpaceDE w:val="0"/>
      <w:autoSpaceDN w:val="0"/>
      <w:adjustRightInd w:val="0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Гипертекстовая ссылка"/>
    <w:rsid w:val="00E321CB"/>
    <w:rPr>
      <w:b w:val="0"/>
      <w:bCs w:val="0"/>
      <w:color w:val="106BBE"/>
      <w:sz w:val="26"/>
      <w:szCs w:val="26"/>
    </w:rPr>
  </w:style>
  <w:style w:type="character" w:customStyle="1" w:styleId="af6">
    <w:name w:val="Цветовое выделение"/>
    <w:rsid w:val="00E321CB"/>
    <w:rPr>
      <w:b/>
      <w:color w:val="26282F"/>
    </w:rPr>
  </w:style>
  <w:style w:type="paragraph" w:customStyle="1" w:styleId="juscontext">
    <w:name w:val="juscontext"/>
    <w:basedOn w:val="a"/>
    <w:rsid w:val="00BF7F67"/>
    <w:pPr>
      <w:spacing w:after="300"/>
      <w:jc w:val="both"/>
    </w:pPr>
    <w:rPr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41"/>
    <w:rPr>
      <w:color w:val="000000"/>
      <w:kern w:val="28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5A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adm-komsomolsk.ru/" TargetMode="External"/><Relationship Id="rId18" Type="http://schemas.openxmlformats.org/officeDocument/2006/relationships/hyperlink" Target="garantF1://12015550.0" TargetMode="External"/><Relationship Id="rId26" Type="http://schemas.openxmlformats.org/officeDocument/2006/relationships/hyperlink" Target="garantF1://70218144.100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2092521.0" TargetMode="External"/><Relationship Id="rId34" Type="http://schemas.openxmlformats.org/officeDocument/2006/relationships/hyperlink" Target="garantF1://12064247.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B19E8A491530F834866B8E0332DEC501B022826D0D61DB6A805F2945D59E2A6C910C9E06A1BF351F44BB809BI4m2M" TargetMode="External"/><Relationship Id="rId17" Type="http://schemas.openxmlformats.org/officeDocument/2006/relationships/hyperlink" Target="garantF1://12015118.0" TargetMode="External"/><Relationship Id="rId25" Type="http://schemas.openxmlformats.org/officeDocument/2006/relationships/hyperlink" Target="garantF1://12032859.0" TargetMode="External"/><Relationship Id="rId33" Type="http://schemas.openxmlformats.org/officeDocument/2006/relationships/hyperlink" Target="garantF1://2220051.0" TargetMode="External"/><Relationship Id="rId38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084.0" TargetMode="External"/><Relationship Id="rId20" Type="http://schemas.openxmlformats.org/officeDocument/2006/relationships/hyperlink" Target="garantF1://2220051.0" TargetMode="External"/><Relationship Id="rId29" Type="http://schemas.openxmlformats.org/officeDocument/2006/relationships/hyperlink" Target="garantF1://12025350.0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B19E8A491530F834866B8E0332DEC501B022826D0A61DB6A805F2945D59E2A6C910C9E06A1BF351F44BB809BI4m2M" TargetMode="External"/><Relationship Id="rId24" Type="http://schemas.openxmlformats.org/officeDocument/2006/relationships/hyperlink" Target="garantF1://12032859.1000" TargetMode="External"/><Relationship Id="rId32" Type="http://schemas.openxmlformats.org/officeDocument/2006/relationships/hyperlink" Target="garantF1://12026869.0" TargetMode="External"/><Relationship Id="rId37" Type="http://schemas.openxmlformats.org/officeDocument/2006/relationships/image" Target="media/image3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86367.0" TargetMode="External"/><Relationship Id="rId23" Type="http://schemas.openxmlformats.org/officeDocument/2006/relationships/hyperlink" Target="garantF1://28223030.0" TargetMode="External"/><Relationship Id="rId28" Type="http://schemas.openxmlformats.org/officeDocument/2006/relationships/hyperlink" Target="garantF1://3822829.3" TargetMode="External"/><Relationship Id="rId36" Type="http://schemas.openxmlformats.org/officeDocument/2006/relationships/hyperlink" Target="garantF1://28229767.0" TargetMode="External"/><Relationship Id="rId10" Type="http://schemas.openxmlformats.org/officeDocument/2006/relationships/image" Target="media/image2.jpeg"/><Relationship Id="rId19" Type="http://schemas.openxmlformats.org/officeDocument/2006/relationships/hyperlink" Target="garantF1://12025350.0" TargetMode="External"/><Relationship Id="rId31" Type="http://schemas.openxmlformats.org/officeDocument/2006/relationships/hyperlink" Target="garantF1://28238815.10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garantF1://12064247.0" TargetMode="External"/><Relationship Id="rId22" Type="http://schemas.openxmlformats.org/officeDocument/2006/relationships/hyperlink" Target="garantF1://70018446.0" TargetMode="External"/><Relationship Id="rId27" Type="http://schemas.openxmlformats.org/officeDocument/2006/relationships/hyperlink" Target="garantF1://12032859.1000" TargetMode="External"/><Relationship Id="rId30" Type="http://schemas.openxmlformats.org/officeDocument/2006/relationships/hyperlink" Target="garantF1://28243643.1000" TargetMode="External"/><Relationship Id="rId35" Type="http://schemas.openxmlformats.org/officeDocument/2006/relationships/hyperlink" Target="garantF1://120252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6649-1D3B-43DA-AE09-EAD7DCC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19516</Words>
  <Characters>111246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</dc:creator>
  <cp:keywords/>
  <dc:description/>
  <cp:lastModifiedBy>FadeevaLB</cp:lastModifiedBy>
  <cp:revision>34</cp:revision>
  <cp:lastPrinted>2018-03-12T14:58:00Z</cp:lastPrinted>
  <dcterms:created xsi:type="dcterms:W3CDTF">2017-11-09T13:46:00Z</dcterms:created>
  <dcterms:modified xsi:type="dcterms:W3CDTF">2020-07-10T14:59:00Z</dcterms:modified>
</cp:coreProperties>
</file>