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DA3E57" w:rsidRDefault="00DB3849">
      <w:r w:rsidRPr="00DB3849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0324B1" w:rsidRDefault="000324B1" w:rsidP="00170890">
                    <w:pPr>
                      <w:widowControl w:val="0"/>
                    </w:pPr>
                    <w:r>
                      <w:t> </w:t>
                    </w:r>
                  </w:p>
                  <w:p w:rsidR="000324B1" w:rsidRDefault="000324B1" w:rsidP="00170890">
                    <w:pPr>
                      <w:widowControl w:val="0"/>
                    </w:pPr>
                    <w:r>
                      <w:t> </w:t>
                    </w:r>
                  </w:p>
                  <w:p w:rsidR="000324B1" w:rsidRDefault="000324B1" w:rsidP="00170890">
                    <w:pPr>
                      <w:widowControl w:val="0"/>
                    </w:pPr>
                    <w:r>
                      <w:t> </w:t>
                    </w:r>
                  </w:p>
                  <w:p w:rsidR="000324B1" w:rsidRDefault="000324B1" w:rsidP="00170890">
                    <w:pPr>
                      <w:widowControl w:val="0"/>
                    </w:pPr>
                    <w:r>
                      <w:t> </w:t>
                    </w:r>
                  </w:p>
                  <w:p w:rsidR="000324B1" w:rsidRDefault="000324B1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0324B1" w:rsidRDefault="000324B1" w:rsidP="00170890">
                    <w:pPr>
                      <w:widowControl w:val="0"/>
                    </w:pPr>
                    <w: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0324B1" w:rsidRPr="00262E92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</w:t>
                    </w:r>
                    <w:r w:rsidR="0021550A">
                      <w:rPr>
                        <w:b/>
                        <w:bCs/>
                        <w:sz w:val="52"/>
                        <w:szCs w:val="30"/>
                      </w:rPr>
                      <w:t>18</w:t>
                    </w:r>
                  </w:p>
                  <w:p w:rsidR="000324B1" w:rsidRPr="00222441" w:rsidRDefault="000324B1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21550A">
                      <w:rPr>
                        <w:b/>
                        <w:bCs/>
                        <w:sz w:val="52"/>
                        <w:szCs w:val="30"/>
                      </w:rPr>
                      <w:t>21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мая 2021г.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0324B1" w:rsidRPr="0022244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0324B1" w:rsidRDefault="000324B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DA3E57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DA3E57" w:rsidRDefault="00490378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170890" w:rsidRPr="00DA3E57" w:rsidRDefault="00170890"/>
    <w:p w:rsidR="00F1470D" w:rsidRPr="00DA3E57" w:rsidRDefault="00F1470D">
      <w:pPr>
        <w:sectPr w:rsidR="00F1470D" w:rsidRPr="00DA3E57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RPr="00DA3E57" w:rsidTr="00554EF0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DA3E57" w:rsidRDefault="001D1DE9" w:rsidP="00554EF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A3E57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RPr="00DA3E57" w:rsidTr="00554EF0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DA3E57" w:rsidRDefault="008730FB" w:rsidP="00554EF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RPr="00DA3E57" w:rsidTr="00554EF0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DA3E57" w:rsidRDefault="001D1DE9" w:rsidP="00554EF0">
            <w:pPr>
              <w:widowControl w:val="0"/>
              <w:jc w:val="center"/>
            </w:pPr>
          </w:p>
        </w:tc>
      </w:tr>
      <w:tr w:rsidR="001D1DE9" w:rsidRPr="00DA3E57" w:rsidTr="00554EF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DA3E57" w:rsidRDefault="008730FB" w:rsidP="000324B1">
            <w:pPr>
              <w:widowControl w:val="0"/>
            </w:pPr>
            <w:r>
              <w:t>№ 109 от 17.05.2021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3313" w:rsidRPr="004A3313" w:rsidRDefault="004A3313" w:rsidP="004A33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31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согласовании и утверждении уставов</w:t>
            </w:r>
          </w:p>
          <w:p w:rsidR="001D1DE9" w:rsidRPr="003C53E7" w:rsidRDefault="004A3313" w:rsidP="004A3313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4A3313">
              <w:rPr>
                <w:sz w:val="24"/>
                <w:szCs w:val="24"/>
              </w:rPr>
              <w:t>казачьих обществ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DA3E57" w:rsidRDefault="001D1DE9" w:rsidP="00554EF0">
            <w:pPr>
              <w:widowControl w:val="0"/>
              <w:jc w:val="center"/>
            </w:pPr>
          </w:p>
        </w:tc>
      </w:tr>
      <w:tr w:rsidR="001D1DE9" w:rsidRPr="00DA3E57" w:rsidTr="00554EF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DA3E57" w:rsidRDefault="008730FB" w:rsidP="00554EF0">
            <w:pPr>
              <w:widowControl w:val="0"/>
            </w:pPr>
            <w:r>
              <w:t>№ 110 от 19.05.2021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52375" w:rsidRPr="00352375" w:rsidRDefault="00352375" w:rsidP="00352375">
            <w:pPr>
              <w:jc w:val="both"/>
              <w:rPr>
                <w:rStyle w:val="affb"/>
                <w:i w:val="0"/>
                <w:sz w:val="24"/>
                <w:szCs w:val="24"/>
              </w:rPr>
            </w:pPr>
            <w:r w:rsidRPr="00352375">
              <w:rPr>
                <w:rStyle w:val="affb"/>
                <w:i w:val="0"/>
                <w:sz w:val="24"/>
                <w:szCs w:val="24"/>
              </w:rPr>
              <w:t>О внесении изменений в постановление  Администрации Комсомольского муниципального района от 03.04.2013 г. № 254 «О создании и порядке работы комиссии по определению границ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 Комсомольского муниципального района»</w:t>
            </w:r>
          </w:p>
          <w:p w:rsidR="001D1DE9" w:rsidRPr="00DA3E57" w:rsidRDefault="001D1DE9" w:rsidP="008730FB">
            <w:pPr>
              <w:spacing w:line="20" w:lineRule="atLeast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DA3E57" w:rsidRDefault="001D1DE9" w:rsidP="00554EF0">
            <w:pPr>
              <w:widowControl w:val="0"/>
              <w:jc w:val="center"/>
            </w:pPr>
          </w:p>
        </w:tc>
      </w:tr>
      <w:tr w:rsidR="008512AC" w:rsidRPr="00DA3E57" w:rsidTr="008730FB">
        <w:trPr>
          <w:trHeight w:val="69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12AC" w:rsidRPr="00DA3E57" w:rsidRDefault="008730FB" w:rsidP="000324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A0F48">
              <w:rPr>
                <w:b/>
                <w:bCs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</w:tr>
      <w:tr w:rsidR="008730FB" w:rsidRPr="00DA3E57" w:rsidTr="00554EF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3C53E7" w:rsidRDefault="008730FB" w:rsidP="000324B1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47182C" w:rsidRDefault="008730FB" w:rsidP="00C82A2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47182C">
              <w:rPr>
                <w:sz w:val="24"/>
                <w:szCs w:val="24"/>
              </w:rPr>
              <w:t>Публичный сервитут для использования земель и земельных участков в целях реконструкции и эксплуатации объекта системы газоснабжения федерального значения: «</w:t>
            </w:r>
            <w:r w:rsidRPr="0047182C">
              <w:rPr>
                <w:rStyle w:val="FontStyle18"/>
              </w:rPr>
              <w:t>Реконструкция МГ «Починки-Ярославль» Ду1400 мм на км 423 и МГ «Починки-Грязовец» Ду1400 мм на км 429 для подключения газопровода-отвода резервного газоснабжения Костромской</w:t>
            </w:r>
            <w:r>
              <w:rPr>
                <w:rStyle w:val="FontStyle18"/>
              </w:rPr>
              <w:t xml:space="preserve"> </w:t>
            </w:r>
            <w:r w:rsidRPr="0047182C">
              <w:rPr>
                <w:rStyle w:val="FontStyle18"/>
              </w:rPr>
              <w:t>ГРЭС</w:t>
            </w:r>
            <w:r w:rsidRPr="0047182C">
              <w:rPr>
                <w:sz w:val="24"/>
                <w:szCs w:val="24"/>
              </w:rPr>
              <w:t>»</w:t>
            </w:r>
            <w:r w:rsidRPr="0047182C">
              <w:rPr>
                <w:sz w:val="24"/>
                <w:szCs w:val="24"/>
              </w:rPr>
              <w:br/>
              <w:t>(цель установления публичного сервитута)</w:t>
            </w:r>
          </w:p>
          <w:p w:rsidR="008730FB" w:rsidRPr="003C53E7" w:rsidRDefault="008730FB" w:rsidP="00C82A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DA3E57" w:rsidRDefault="008730FB" w:rsidP="00554EF0">
            <w:pPr>
              <w:widowControl w:val="0"/>
              <w:jc w:val="center"/>
            </w:pPr>
          </w:p>
        </w:tc>
      </w:tr>
      <w:tr w:rsidR="008730FB" w:rsidRPr="00DA3E57" w:rsidTr="00554EF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3C53E7" w:rsidRDefault="008730FB" w:rsidP="000324B1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47182C" w:rsidRDefault="008730FB" w:rsidP="00C82A2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F1467">
              <w:rPr>
                <w:sz w:val="24"/>
                <w:szCs w:val="24"/>
              </w:rPr>
              <w:t>Публичный сервитут для использования земель и земельных участков в целях строительства и эксплуатации объекта системы газоснабжения федерального значения: «Строительство газопровода резервного газоснабжения Костромской ГРЭС с узлом редуцирования газа»</w:t>
            </w:r>
            <w:r w:rsidRPr="00AF1467">
              <w:rPr>
                <w:sz w:val="24"/>
                <w:szCs w:val="24"/>
              </w:rPr>
              <w:br/>
            </w:r>
            <w:r w:rsidRPr="0047182C">
              <w:rPr>
                <w:sz w:val="24"/>
                <w:szCs w:val="24"/>
              </w:rPr>
              <w:t>(цель установления публичного сервитута)</w:t>
            </w:r>
          </w:p>
          <w:p w:rsidR="008730FB" w:rsidRPr="00DA3E57" w:rsidRDefault="008730FB" w:rsidP="00C82A2F">
            <w:pPr>
              <w:pStyle w:val="ac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DA3E57" w:rsidRDefault="008730FB" w:rsidP="00554EF0">
            <w:pPr>
              <w:widowControl w:val="0"/>
              <w:jc w:val="center"/>
            </w:pPr>
          </w:p>
        </w:tc>
      </w:tr>
      <w:tr w:rsidR="008730FB" w:rsidRPr="00DA3E57" w:rsidTr="008730FB">
        <w:trPr>
          <w:trHeight w:val="419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DA3E57" w:rsidRDefault="008730FB" w:rsidP="003C53E7">
            <w:pPr>
              <w:widowControl w:val="0"/>
              <w:jc w:val="center"/>
              <w:rPr>
                <w:b/>
              </w:rPr>
            </w:pPr>
          </w:p>
        </w:tc>
      </w:tr>
      <w:tr w:rsidR="008730FB" w:rsidRPr="00DA3E57" w:rsidTr="008730FB">
        <w:trPr>
          <w:trHeight w:val="313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3C53E7" w:rsidRDefault="008730FB" w:rsidP="00554EF0">
            <w:pPr>
              <w:widowControl w:val="0"/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3C53E7" w:rsidRDefault="008730FB" w:rsidP="003C53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30FB" w:rsidRPr="003C53E7" w:rsidRDefault="008730FB" w:rsidP="003C53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324B1" w:rsidRPr="00DA3E57" w:rsidRDefault="000324B1" w:rsidP="000D3AA9">
      <w:pPr>
        <w:jc w:val="center"/>
      </w:pPr>
    </w:p>
    <w:p w:rsidR="000324B1" w:rsidRPr="00DA3E57" w:rsidRDefault="000324B1" w:rsidP="000D3AA9">
      <w:pPr>
        <w:jc w:val="center"/>
      </w:pPr>
    </w:p>
    <w:p w:rsidR="000324B1" w:rsidRPr="00DA3E57" w:rsidRDefault="000324B1" w:rsidP="000D3AA9">
      <w:pPr>
        <w:jc w:val="center"/>
      </w:pPr>
    </w:p>
    <w:p w:rsidR="000324B1" w:rsidRPr="00DA3E57" w:rsidRDefault="000324B1" w:rsidP="000D3AA9">
      <w:pPr>
        <w:jc w:val="center"/>
      </w:pPr>
    </w:p>
    <w:p w:rsidR="00477A14" w:rsidRPr="00DA3E57" w:rsidRDefault="00477A14" w:rsidP="00477A14">
      <w:pPr>
        <w:spacing w:line="0" w:lineRule="atLeast"/>
        <w:ind w:right="-2"/>
        <w:contextualSpacing/>
        <w:jc w:val="both"/>
        <w:rPr>
          <w:sz w:val="24"/>
          <w:szCs w:val="24"/>
        </w:rPr>
      </w:pPr>
    </w:p>
    <w:p w:rsidR="003C53E7" w:rsidRPr="003C53E7" w:rsidRDefault="003C53E7" w:rsidP="003C53E7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53E7" w:rsidRPr="003C53E7" w:rsidRDefault="003C53E7" w:rsidP="003C53E7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53E7" w:rsidRPr="003C53E7" w:rsidRDefault="003C53E7" w:rsidP="003C53E7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53E7" w:rsidRDefault="003C53E7" w:rsidP="003C53E7">
      <w:pPr>
        <w:jc w:val="right"/>
        <w:rPr>
          <w:sz w:val="28"/>
          <w:szCs w:val="28"/>
        </w:rPr>
      </w:pPr>
    </w:p>
    <w:p w:rsidR="008730FB" w:rsidRDefault="008730FB" w:rsidP="003C53E7">
      <w:pPr>
        <w:jc w:val="right"/>
        <w:rPr>
          <w:sz w:val="28"/>
          <w:szCs w:val="28"/>
        </w:rPr>
      </w:pPr>
    </w:p>
    <w:p w:rsidR="008730FB" w:rsidRDefault="008730FB" w:rsidP="003C53E7">
      <w:pPr>
        <w:jc w:val="right"/>
        <w:rPr>
          <w:sz w:val="28"/>
          <w:szCs w:val="28"/>
        </w:rPr>
      </w:pPr>
    </w:p>
    <w:p w:rsidR="0021550A" w:rsidRDefault="0021550A" w:rsidP="003C53E7">
      <w:pPr>
        <w:jc w:val="right"/>
        <w:rPr>
          <w:sz w:val="28"/>
          <w:szCs w:val="28"/>
        </w:rPr>
      </w:pPr>
    </w:p>
    <w:p w:rsidR="0021550A" w:rsidRDefault="0021550A" w:rsidP="003C53E7">
      <w:pPr>
        <w:jc w:val="right"/>
        <w:rPr>
          <w:sz w:val="28"/>
          <w:szCs w:val="28"/>
        </w:rPr>
      </w:pPr>
    </w:p>
    <w:p w:rsidR="0021550A" w:rsidRDefault="0021550A" w:rsidP="003C53E7">
      <w:pPr>
        <w:jc w:val="right"/>
        <w:rPr>
          <w:sz w:val="28"/>
          <w:szCs w:val="28"/>
        </w:rPr>
      </w:pPr>
    </w:p>
    <w:p w:rsidR="004A3313" w:rsidRDefault="004A3313" w:rsidP="004A3313">
      <w:pPr>
        <w:jc w:val="both"/>
        <w:rPr>
          <w:noProof/>
          <w:sz w:val="24"/>
          <w:szCs w:val="24"/>
        </w:rPr>
      </w:pPr>
    </w:p>
    <w:p w:rsidR="004A3313" w:rsidRDefault="004A3313" w:rsidP="004A3313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13" w:rsidRDefault="004A3313" w:rsidP="004A3313">
      <w:pPr>
        <w:jc w:val="center"/>
      </w:pPr>
    </w:p>
    <w:p w:rsidR="004A3313" w:rsidRPr="00F870F9" w:rsidRDefault="004A3313" w:rsidP="004A3313">
      <w:pPr>
        <w:pStyle w:val="1"/>
        <w:jc w:val="center"/>
        <w:rPr>
          <w:color w:val="003366"/>
          <w:sz w:val="36"/>
        </w:rPr>
      </w:pPr>
      <w:r w:rsidRPr="00F870F9">
        <w:rPr>
          <w:color w:val="003366"/>
          <w:sz w:val="36"/>
        </w:rPr>
        <w:t>ПОСТАНОВЛЕНИЕ</w:t>
      </w:r>
    </w:p>
    <w:p w:rsidR="004A3313" w:rsidRPr="00F870F9" w:rsidRDefault="004A3313" w:rsidP="004A3313">
      <w:pPr>
        <w:jc w:val="center"/>
        <w:rPr>
          <w:b/>
          <w:color w:val="003366"/>
        </w:rPr>
      </w:pPr>
      <w:r w:rsidRPr="00F870F9">
        <w:rPr>
          <w:b/>
          <w:color w:val="003366"/>
        </w:rPr>
        <w:t>АДМИНИСТРАЦИИ</w:t>
      </w:r>
    </w:p>
    <w:p w:rsidR="004A3313" w:rsidRPr="00F870F9" w:rsidRDefault="004A3313" w:rsidP="004A3313">
      <w:pPr>
        <w:jc w:val="center"/>
        <w:rPr>
          <w:b/>
          <w:color w:val="003366"/>
        </w:rPr>
      </w:pPr>
      <w:r w:rsidRPr="00F870F9">
        <w:rPr>
          <w:b/>
          <w:color w:val="003366"/>
        </w:rPr>
        <w:t xml:space="preserve"> КОМСОМОЛЬСКОГО МУНИЦИПАЛЬНОГО  РАЙОНА</w:t>
      </w:r>
    </w:p>
    <w:p w:rsidR="004A3313" w:rsidRPr="00F870F9" w:rsidRDefault="004A3313" w:rsidP="004A3313">
      <w:pPr>
        <w:jc w:val="center"/>
        <w:rPr>
          <w:b/>
          <w:color w:val="003366"/>
        </w:rPr>
      </w:pPr>
      <w:r w:rsidRPr="00F870F9">
        <w:rPr>
          <w:b/>
          <w:color w:val="003366"/>
        </w:rPr>
        <w:t>ИВАНОВСКОЙ ОБЛАСТИ</w:t>
      </w:r>
    </w:p>
    <w:p w:rsidR="004A3313" w:rsidRDefault="004A3313" w:rsidP="004A331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4A3313" w:rsidRPr="00775CCF" w:rsidTr="00C82A2F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A3313" w:rsidRPr="00F870F9" w:rsidRDefault="004A3313" w:rsidP="00C82A2F">
            <w:pPr>
              <w:jc w:val="center"/>
              <w:rPr>
                <w:color w:val="003366"/>
              </w:rPr>
            </w:pPr>
            <w:r w:rsidRPr="00F870F9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4A3313" w:rsidRPr="00F870F9" w:rsidRDefault="004A3313" w:rsidP="00C82A2F">
            <w:pPr>
              <w:jc w:val="center"/>
              <w:rPr>
                <w:color w:val="003366"/>
              </w:rPr>
            </w:pPr>
            <w:r w:rsidRPr="00F870F9">
              <w:rPr>
                <w:color w:val="003366"/>
              </w:rPr>
              <w:t xml:space="preserve">ОГРН 1023701625595, Тел./Факс (49352) 4-11-78, </w:t>
            </w:r>
            <w:r w:rsidRPr="00F870F9">
              <w:rPr>
                <w:color w:val="003366"/>
                <w:lang w:val="en-US"/>
              </w:rPr>
              <w:t>e</w:t>
            </w:r>
            <w:r w:rsidRPr="00F870F9">
              <w:rPr>
                <w:color w:val="003366"/>
              </w:rPr>
              <w:t>-</w:t>
            </w:r>
            <w:r w:rsidRPr="00F870F9">
              <w:rPr>
                <w:color w:val="003366"/>
                <w:lang w:val="en-US"/>
              </w:rPr>
              <w:t>mail</w:t>
            </w:r>
            <w:r w:rsidRPr="00F870F9">
              <w:rPr>
                <w:color w:val="003366"/>
              </w:rPr>
              <w:t xml:space="preserve">: </w:t>
            </w:r>
            <w:hyperlink r:id="rId11" w:history="1">
              <w:r w:rsidRPr="00F870F9">
                <w:rPr>
                  <w:rStyle w:val="a3"/>
                  <w:lang w:val="en-US"/>
                </w:rPr>
                <w:t>admin</w:t>
              </w:r>
              <w:r w:rsidRPr="00F870F9">
                <w:rPr>
                  <w:rStyle w:val="a3"/>
                </w:rPr>
                <w:t>.</w:t>
              </w:r>
              <w:r w:rsidRPr="00F870F9">
                <w:rPr>
                  <w:rStyle w:val="a3"/>
                  <w:lang w:val="en-US"/>
                </w:rPr>
                <w:t>komsomolsk</w:t>
              </w:r>
              <w:r w:rsidRPr="00F870F9">
                <w:rPr>
                  <w:rStyle w:val="a3"/>
                </w:rPr>
                <w:t>@</w:t>
              </w:r>
              <w:r w:rsidRPr="00F870F9">
                <w:rPr>
                  <w:rStyle w:val="a3"/>
                  <w:lang w:val="en-US"/>
                </w:rPr>
                <w:t>ivreg</w:t>
              </w:r>
              <w:r w:rsidRPr="00F870F9">
                <w:rPr>
                  <w:rStyle w:val="a3"/>
                </w:rPr>
                <w:t>.</w:t>
              </w:r>
              <w:r w:rsidRPr="00F870F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A3313" w:rsidTr="00C82A2F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4A3313" w:rsidRPr="00775CCF" w:rsidRDefault="004A3313" w:rsidP="00C82A2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A3313" w:rsidRPr="00F870F9" w:rsidRDefault="004A3313" w:rsidP="00C82A2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4A3313" w:rsidRPr="00F870F9" w:rsidRDefault="004A3313" w:rsidP="00C82A2F">
            <w:pPr>
              <w:ind w:right="-108"/>
              <w:jc w:val="center"/>
            </w:pPr>
            <w:r w:rsidRPr="00F870F9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4A3313" w:rsidRPr="00F870F9" w:rsidRDefault="004A3313" w:rsidP="00C82A2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vAlign w:val="bottom"/>
          </w:tcPr>
          <w:p w:rsidR="004A3313" w:rsidRPr="00F870F9" w:rsidRDefault="004A3313" w:rsidP="00C82A2F">
            <w:pPr>
              <w:ind w:left="-734" w:firstLine="720"/>
              <w:rPr>
                <w:sz w:val="28"/>
                <w:szCs w:val="28"/>
              </w:rPr>
            </w:pPr>
            <w:r w:rsidRPr="00F870F9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4A3313" w:rsidRPr="00F870F9" w:rsidRDefault="004A3313" w:rsidP="00C82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1417" w:type="dxa"/>
            <w:vAlign w:val="bottom"/>
          </w:tcPr>
          <w:p w:rsidR="004A3313" w:rsidRPr="00F870F9" w:rsidRDefault="004A3313" w:rsidP="00C82A2F">
            <w:pPr>
              <w:rPr>
                <w:sz w:val="28"/>
                <w:szCs w:val="28"/>
              </w:rPr>
            </w:pPr>
            <w:r w:rsidRPr="00F870F9">
              <w:rPr>
                <w:sz w:val="28"/>
                <w:szCs w:val="28"/>
              </w:rPr>
              <w:t>2021г.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4A3313" w:rsidRPr="00F870F9" w:rsidRDefault="004A3313" w:rsidP="00C82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4A3313" w:rsidRPr="00F870F9" w:rsidRDefault="004A3313" w:rsidP="00C82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4A3313" w:rsidRDefault="004A3313" w:rsidP="00C82A2F">
            <w:pPr>
              <w:jc w:val="center"/>
            </w:pPr>
          </w:p>
        </w:tc>
      </w:tr>
    </w:tbl>
    <w:p w:rsidR="004A3313" w:rsidRDefault="004A3313" w:rsidP="004A33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A3313" w:rsidRPr="00D52896" w:rsidRDefault="004A3313" w:rsidP="004A3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согласовании и утверждении</w:t>
      </w:r>
      <w:r w:rsidRPr="00D52896">
        <w:rPr>
          <w:rFonts w:ascii="Times New Roman" w:hAnsi="Times New Roman" w:cs="Times New Roman"/>
          <w:sz w:val="28"/>
          <w:szCs w:val="28"/>
        </w:rPr>
        <w:t xml:space="preserve"> уставов</w:t>
      </w:r>
    </w:p>
    <w:p w:rsidR="004A3313" w:rsidRPr="00D52896" w:rsidRDefault="004A3313" w:rsidP="004A3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896">
        <w:rPr>
          <w:rFonts w:ascii="Times New Roman" w:hAnsi="Times New Roman" w:cs="Times New Roman"/>
          <w:sz w:val="28"/>
          <w:szCs w:val="28"/>
        </w:rPr>
        <w:t xml:space="preserve">казачьих обществ </w:t>
      </w:r>
      <w:r>
        <w:rPr>
          <w:rFonts w:ascii="Times New Roman" w:hAnsi="Times New Roman" w:cs="Times New Roman"/>
          <w:sz w:val="28"/>
          <w:szCs w:val="28"/>
        </w:rPr>
        <w:t>на территории Комсомольского муниципального района Ивановской области</w:t>
      </w:r>
    </w:p>
    <w:p w:rsidR="004A3313" w:rsidRPr="00974F11" w:rsidRDefault="004A3313" w:rsidP="004A3313">
      <w:pPr>
        <w:jc w:val="both"/>
        <w:rPr>
          <w:sz w:val="28"/>
        </w:rPr>
      </w:pPr>
    </w:p>
    <w:p w:rsidR="004A3313" w:rsidRPr="00F870F9" w:rsidRDefault="004A3313" w:rsidP="004A3313">
      <w:pPr>
        <w:jc w:val="both"/>
        <w:rPr>
          <w:sz w:val="28"/>
          <w:szCs w:val="28"/>
        </w:rPr>
      </w:pPr>
    </w:p>
    <w:p w:rsidR="004A3313" w:rsidRPr="00F870F9" w:rsidRDefault="004A3313" w:rsidP="004A3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15 июня 1992 года № 632 «О мерах по реализации Закона Российской Федерации </w:t>
      </w:r>
      <w:r w:rsidRPr="00F870F9">
        <w:rPr>
          <w:rFonts w:ascii="Times New Roman" w:hAnsi="Times New Roman" w:cs="Times New Roman"/>
          <w:sz w:val="28"/>
          <w:szCs w:val="28"/>
        </w:rPr>
        <w:br/>
        <w:t xml:space="preserve">«О реабилитации репрессированных народов» в отношении казачества», </w:t>
      </w:r>
      <w:hyperlink r:id="rId12" w:history="1">
        <w:r w:rsidRPr="00F870F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870F9">
        <w:rPr>
          <w:rFonts w:ascii="Times New Roman" w:hAnsi="Times New Roman" w:cs="Times New Roman"/>
          <w:sz w:val="28"/>
          <w:szCs w:val="28"/>
        </w:rPr>
        <w:t xml:space="preserve"> Федерального агентства по делам национальностей от 6 апреля </w:t>
      </w:r>
      <w:r w:rsidRPr="00F870F9">
        <w:rPr>
          <w:rFonts w:ascii="Times New Roman" w:hAnsi="Times New Roman" w:cs="Times New Roman"/>
          <w:sz w:val="28"/>
          <w:szCs w:val="28"/>
        </w:rPr>
        <w:br/>
        <w:t xml:space="preserve">2020 года № 45 «Об утверждении Типового положения о согласовании </w:t>
      </w:r>
      <w:r w:rsidRPr="00F870F9">
        <w:rPr>
          <w:rFonts w:ascii="Times New Roman" w:hAnsi="Times New Roman" w:cs="Times New Roman"/>
          <w:sz w:val="28"/>
          <w:szCs w:val="28"/>
        </w:rPr>
        <w:br/>
        <w:t xml:space="preserve">и утверждении уставов казачьих обществ», Администрация Комсомольского муниципального района </w:t>
      </w:r>
    </w:p>
    <w:p w:rsidR="004A3313" w:rsidRDefault="004A3313" w:rsidP="004A33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3313" w:rsidRPr="00F870F9" w:rsidRDefault="004A3313" w:rsidP="004A33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13" w:rsidRPr="00F870F9" w:rsidRDefault="004A3313" w:rsidP="004A3313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>Положение о согласовании</w:t>
      </w:r>
      <w:r w:rsidRPr="00F870F9">
        <w:rPr>
          <w:rFonts w:ascii="Times New Roman" w:hAnsi="Times New Roman" w:cs="Times New Roman"/>
          <w:sz w:val="28"/>
          <w:szCs w:val="28"/>
        </w:rPr>
        <w:t xml:space="preserve"> и утверждения уставов казачьих обществ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870F9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согласно приложению к настоящему постановлению.</w:t>
      </w:r>
    </w:p>
    <w:p w:rsidR="004A3313" w:rsidRDefault="004A3313" w:rsidP="004A33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0F9">
        <w:rPr>
          <w:sz w:val="28"/>
          <w:szCs w:val="28"/>
        </w:rPr>
        <w:t xml:space="preserve">          2. Настоящее постановление вступает в силу с момента его официального опубликования в "Вестнике нормативных правовых актов органов местного самоуправления Комсомольского муниципального района"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4A3313" w:rsidRPr="00F870F9" w:rsidRDefault="004A3313" w:rsidP="004A33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исполнением настоящего постановления возложить на заместителя главы администрации по социальной политике Вершкову Т.Н.</w:t>
      </w:r>
    </w:p>
    <w:p w:rsidR="004A3313" w:rsidRPr="00F870F9" w:rsidRDefault="004A3313" w:rsidP="004A3313">
      <w:pPr>
        <w:pStyle w:val="ConsPlusNormal"/>
        <w:tabs>
          <w:tab w:val="left" w:pos="0"/>
          <w:tab w:val="left" w:pos="284"/>
          <w:tab w:val="left" w:pos="567"/>
          <w:tab w:val="left" w:pos="12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313" w:rsidRPr="00F870F9" w:rsidRDefault="004A3313" w:rsidP="004A3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313" w:rsidRPr="00F870F9" w:rsidRDefault="004A3313" w:rsidP="004A3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313" w:rsidRPr="00F870F9" w:rsidRDefault="004A3313" w:rsidP="004A3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70F9">
        <w:rPr>
          <w:rFonts w:ascii="Times New Roman" w:hAnsi="Times New Roman" w:cs="Times New Roman"/>
          <w:sz w:val="28"/>
          <w:szCs w:val="28"/>
        </w:rPr>
        <w:t>Глава Комсомольского</w:t>
      </w:r>
    </w:p>
    <w:p w:rsidR="004A3313" w:rsidRPr="00A92058" w:rsidRDefault="004A3313" w:rsidP="004A3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3313" w:rsidRPr="00A92058" w:rsidSect="00A92058">
          <w:headerReference w:type="even" r:id="rId13"/>
          <w:headerReference w:type="default" r:id="rId14"/>
          <w:pgSz w:w="11906" w:h="16838"/>
          <w:pgMar w:top="426" w:right="709" w:bottom="709" w:left="1559" w:header="709" w:footer="709" w:gutter="0"/>
          <w:pgNumType w:start="1"/>
          <w:cols w:space="708"/>
          <w:titlePg/>
          <w:docGrid w:linePitch="360"/>
        </w:sectPr>
      </w:pPr>
      <w:r w:rsidRPr="00F870F9">
        <w:rPr>
          <w:rFonts w:ascii="Times New Roman" w:hAnsi="Times New Roman" w:cs="Times New Roman"/>
          <w:sz w:val="28"/>
          <w:szCs w:val="28"/>
        </w:rPr>
        <w:t xml:space="preserve"> муниципального района :                                                                О.В.Б</w:t>
      </w:r>
      <w:r>
        <w:rPr>
          <w:rFonts w:ascii="Times New Roman" w:hAnsi="Times New Roman" w:cs="Times New Roman"/>
          <w:sz w:val="28"/>
          <w:szCs w:val="28"/>
        </w:rPr>
        <w:t>узулуцкая</w:t>
      </w:r>
    </w:p>
    <w:p w:rsidR="004A3313" w:rsidRPr="00A30CCF" w:rsidRDefault="004A3313" w:rsidP="004A3313">
      <w:pPr>
        <w:pStyle w:val="ConsPlusNormal"/>
        <w:jc w:val="right"/>
        <w:rPr>
          <w:rFonts w:ascii="Times New Roman" w:hAnsi="Times New Roman" w:cs="Times New Roman"/>
        </w:rPr>
      </w:pPr>
      <w:r w:rsidRPr="00A30CCF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Комсомольского 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4A3313" w:rsidRPr="00A30CCF" w:rsidRDefault="004A3313" w:rsidP="004A33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17.05 2021г. № 109</w:t>
      </w:r>
    </w:p>
    <w:p w:rsidR="004A3313" w:rsidRPr="00A30CCF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4A3313" w:rsidRDefault="004A3313" w:rsidP="004A3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Pr="00EB219D">
        <w:rPr>
          <w:rFonts w:ascii="Times New Roman" w:hAnsi="Times New Roman" w:cs="Times New Roman"/>
          <w:b/>
          <w:sz w:val="28"/>
          <w:szCs w:val="28"/>
        </w:rPr>
        <w:t>сог</w:t>
      </w:r>
      <w:r>
        <w:rPr>
          <w:rFonts w:ascii="Times New Roman" w:hAnsi="Times New Roman" w:cs="Times New Roman"/>
          <w:b/>
          <w:sz w:val="28"/>
          <w:szCs w:val="28"/>
        </w:rPr>
        <w:t>ласовании и утверждении</w:t>
      </w:r>
      <w:r w:rsidRPr="00EB219D">
        <w:rPr>
          <w:rFonts w:ascii="Times New Roman" w:hAnsi="Times New Roman" w:cs="Times New Roman"/>
          <w:b/>
          <w:sz w:val="28"/>
          <w:szCs w:val="28"/>
        </w:rPr>
        <w:t xml:space="preserve"> уставов казачьих обществ </w:t>
      </w:r>
    </w:p>
    <w:p w:rsidR="004A3313" w:rsidRDefault="004A3313" w:rsidP="004A3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9D">
        <w:rPr>
          <w:rFonts w:ascii="Times New Roman" w:hAnsi="Times New Roman" w:cs="Times New Roman"/>
          <w:b/>
          <w:sz w:val="28"/>
          <w:szCs w:val="28"/>
        </w:rPr>
        <w:t xml:space="preserve">на территории Комсомольского муниципального района </w:t>
      </w:r>
    </w:p>
    <w:p w:rsidR="004A3313" w:rsidRPr="00EB219D" w:rsidRDefault="004A3313" w:rsidP="004A3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9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A3313" w:rsidRPr="00A30CCF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Pr="00AD48AB" w:rsidRDefault="004A3313" w:rsidP="004A3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Настоящее Положение </w:t>
      </w:r>
      <w:r w:rsidRPr="00AD48AB">
        <w:rPr>
          <w:rFonts w:ascii="Times New Roman" w:hAnsi="Times New Roman" w:cs="Times New Roman"/>
          <w:sz w:val="28"/>
          <w:szCs w:val="28"/>
        </w:rPr>
        <w:t>определяет перечень основных документов, необходимых для согласования и утвер</w:t>
      </w:r>
      <w:r>
        <w:rPr>
          <w:rFonts w:ascii="Times New Roman" w:hAnsi="Times New Roman" w:cs="Times New Roman"/>
          <w:sz w:val="28"/>
          <w:szCs w:val="28"/>
        </w:rPr>
        <w:t xml:space="preserve">ждения уставов казачьих обществ на </w:t>
      </w:r>
      <w:r w:rsidRPr="0070406D">
        <w:rPr>
          <w:rFonts w:ascii="Times New Roman" w:hAnsi="Times New Roman" w:cs="Times New Roman"/>
          <w:sz w:val="28"/>
          <w:szCs w:val="28"/>
        </w:rPr>
        <w:t xml:space="preserve">территории Комсомольского муниципального района Ивановской области </w:t>
      </w:r>
      <w:r>
        <w:rPr>
          <w:rFonts w:ascii="Times New Roman" w:hAnsi="Times New Roman" w:cs="Times New Roman"/>
          <w:sz w:val="28"/>
          <w:szCs w:val="28"/>
        </w:rPr>
        <w:t>, создаваемых в соответствии с Указом</w:t>
      </w:r>
      <w:r w:rsidRPr="00AD48A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июня 1992г. № 632 «О мерах по реализации Закона Российской Федерации «О реабилитации репрессированных народов» в отношении казачества»,</w:t>
      </w:r>
      <w:r w:rsidRPr="0070406D">
        <w:rPr>
          <w:rFonts w:ascii="Times New Roman" w:hAnsi="Times New Roman" w:cs="Times New Roman"/>
          <w:sz w:val="28"/>
          <w:szCs w:val="28"/>
        </w:rPr>
        <w:t xml:space="preserve"> </w:t>
      </w:r>
      <w:r w:rsidRPr="00AD48AB">
        <w:rPr>
          <w:rFonts w:ascii="Times New Roman" w:hAnsi="Times New Roman" w:cs="Times New Roman"/>
          <w:sz w:val="28"/>
          <w:szCs w:val="28"/>
        </w:rPr>
        <w:t xml:space="preserve">предельные сроки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AD48AB">
        <w:rPr>
          <w:rFonts w:ascii="Times New Roman" w:hAnsi="Times New Roman" w:cs="Times New Roman"/>
          <w:sz w:val="28"/>
          <w:szCs w:val="28"/>
        </w:rPr>
        <w:t xml:space="preserve">их представления и рассмотрения, общий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D48AB">
        <w:rPr>
          <w:rFonts w:ascii="Times New Roman" w:hAnsi="Times New Roman" w:cs="Times New Roman"/>
          <w:sz w:val="28"/>
          <w:szCs w:val="28"/>
        </w:rPr>
        <w:t>принятия решений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и утверждении таких</w:t>
      </w:r>
      <w:r w:rsidRPr="00AD48AB">
        <w:rPr>
          <w:rFonts w:ascii="Times New Roman" w:hAnsi="Times New Roman" w:cs="Times New Roman"/>
          <w:sz w:val="28"/>
          <w:szCs w:val="28"/>
        </w:rPr>
        <w:t xml:space="preserve"> уставов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тексту-Положение)</w:t>
      </w:r>
      <w:r w:rsidRPr="00FA58F0">
        <w:rPr>
          <w:rFonts w:ascii="Times New Roman" w:hAnsi="Times New Roman" w:cs="Times New Roman"/>
          <w:sz w:val="28"/>
          <w:szCs w:val="28"/>
        </w:rPr>
        <w:t>.</w:t>
      </w:r>
    </w:p>
    <w:p w:rsidR="004A3313" w:rsidRPr="00BC5779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1"/>
      <w:bookmarkEnd w:id="1"/>
      <w:r w:rsidRPr="00AD48AB">
        <w:rPr>
          <w:rFonts w:ascii="Times New Roman" w:hAnsi="Times New Roman" w:cs="Times New Roman"/>
          <w:sz w:val="28"/>
          <w:szCs w:val="28"/>
        </w:rPr>
        <w:t>2. Уставы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8AB">
        <w:rPr>
          <w:rFonts w:ascii="Times New Roman" w:hAnsi="Times New Roman" w:cs="Times New Roman"/>
          <w:sz w:val="28"/>
          <w:szCs w:val="28"/>
        </w:rPr>
        <w:t xml:space="preserve">казачьих обществ, создаваемых (действующих)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городского, сельских поселений Комсомольского муниципального района, </w:t>
      </w:r>
      <w:r w:rsidRPr="00AD48AB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совываются с атаманом районного</w:t>
      </w:r>
      <w:r w:rsidRPr="00AD48AB">
        <w:rPr>
          <w:rFonts w:ascii="Times New Roman" w:hAnsi="Times New Roman" w:cs="Times New Roman"/>
          <w:sz w:val="28"/>
          <w:szCs w:val="28"/>
        </w:rPr>
        <w:t xml:space="preserve">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779">
        <w:rPr>
          <w:rFonts w:ascii="Times New Roman" w:hAnsi="Times New Roman" w:cs="Times New Roman"/>
          <w:color w:val="000000"/>
          <w:sz w:val="28"/>
          <w:szCs w:val="28"/>
        </w:rPr>
        <w:t>(если районное казачье общество осуществляет деятельность на территории Комсомольского муниципального района Ивановской области).</w:t>
      </w:r>
    </w:p>
    <w:p w:rsidR="004A3313" w:rsidRPr="00AD48AB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8AB">
        <w:rPr>
          <w:rFonts w:ascii="Times New Roman" w:hAnsi="Times New Roman" w:cs="Times New Roman"/>
          <w:sz w:val="28"/>
          <w:szCs w:val="28"/>
        </w:rPr>
        <w:t xml:space="preserve">3. Уставы казачьих обществ, создаваемых (действующих) на территориях двух и более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AD48AB">
        <w:rPr>
          <w:rFonts w:ascii="Times New Roman" w:hAnsi="Times New Roman" w:cs="Times New Roman"/>
          <w:sz w:val="28"/>
          <w:szCs w:val="28"/>
        </w:rPr>
        <w:t xml:space="preserve">муниципального района, согласовываются с главами соответствующих </w:t>
      </w:r>
      <w:r>
        <w:rPr>
          <w:rFonts w:ascii="Times New Roman" w:hAnsi="Times New Roman" w:cs="Times New Roman"/>
          <w:sz w:val="28"/>
          <w:szCs w:val="28"/>
        </w:rPr>
        <w:t>городского и сельского</w:t>
      </w:r>
      <w:r w:rsidRPr="00AD48AB">
        <w:rPr>
          <w:rFonts w:ascii="Times New Roman" w:hAnsi="Times New Roman" w:cs="Times New Roman"/>
          <w:sz w:val="28"/>
          <w:szCs w:val="28"/>
        </w:rPr>
        <w:t xml:space="preserve"> поселений, а также с атаманом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районного</w:t>
      </w:r>
      <w:r w:rsidRPr="00AD48AB"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 w:rsidRPr="00DD0289">
        <w:rPr>
          <w:rFonts w:ascii="Times New Roman" w:hAnsi="Times New Roman" w:cs="Times New Roman"/>
          <w:color w:val="000000"/>
          <w:sz w:val="28"/>
          <w:szCs w:val="28"/>
        </w:rPr>
        <w:t>(если районное казачье общество осуществляет деятельность на территории Комсомольского муниципального района Ивановской области).</w:t>
      </w:r>
    </w:p>
    <w:p w:rsidR="004A3313" w:rsidRPr="00EC7B33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Уставы районных</w:t>
      </w:r>
      <w:r w:rsidRPr="00EC7B33">
        <w:rPr>
          <w:rFonts w:ascii="Times New Roman" w:hAnsi="Times New Roman" w:cs="Times New Roman"/>
          <w:sz w:val="28"/>
          <w:szCs w:val="28"/>
        </w:rPr>
        <w:t xml:space="preserve"> казачьих обществ, создавае</w:t>
      </w:r>
      <w:r>
        <w:rPr>
          <w:rFonts w:ascii="Times New Roman" w:hAnsi="Times New Roman" w:cs="Times New Roman"/>
          <w:sz w:val="28"/>
          <w:szCs w:val="28"/>
        </w:rPr>
        <w:t>мых (действующих) на территории Комсомольского муниципального района</w:t>
      </w:r>
      <w:r w:rsidRPr="00EC7B33">
        <w:rPr>
          <w:rFonts w:ascii="Times New Roman" w:hAnsi="Times New Roman" w:cs="Times New Roman"/>
          <w:sz w:val="28"/>
          <w:szCs w:val="28"/>
        </w:rPr>
        <w:t xml:space="preserve">, согласовываются с атаманом </w:t>
      </w:r>
      <w:r>
        <w:rPr>
          <w:rFonts w:ascii="Times New Roman" w:hAnsi="Times New Roman" w:cs="Times New Roman"/>
          <w:sz w:val="28"/>
          <w:szCs w:val="28"/>
        </w:rPr>
        <w:t>Ивановского областного казачьего общества</w:t>
      </w:r>
      <w:r w:rsidRPr="00DD0289">
        <w:rPr>
          <w:rFonts w:ascii="Times New Roman" w:hAnsi="Times New Roman" w:cs="Times New Roman"/>
          <w:sz w:val="28"/>
          <w:szCs w:val="28"/>
        </w:rPr>
        <w:t>.</w:t>
      </w:r>
    </w:p>
    <w:p w:rsidR="004A3313" w:rsidRPr="00EC7B33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B33">
        <w:rPr>
          <w:rFonts w:ascii="Times New Roman" w:hAnsi="Times New Roman" w:cs="Times New Roman"/>
          <w:sz w:val="28"/>
          <w:szCs w:val="28"/>
        </w:rPr>
        <w:t>5. Уставы районных казачьих обществ, создаваемых (действующих) на территориях двух</w:t>
      </w:r>
      <w:r>
        <w:rPr>
          <w:rFonts w:ascii="Times New Roman" w:hAnsi="Times New Roman" w:cs="Times New Roman"/>
          <w:sz w:val="28"/>
          <w:szCs w:val="28"/>
        </w:rPr>
        <w:t xml:space="preserve"> и более муниципальных районов,</w:t>
      </w:r>
      <w:r w:rsidRPr="00EC7B33">
        <w:rPr>
          <w:rFonts w:ascii="Times New Roman" w:hAnsi="Times New Roman" w:cs="Times New Roman"/>
          <w:sz w:val="28"/>
          <w:szCs w:val="28"/>
        </w:rPr>
        <w:t xml:space="preserve"> согласовываются с главами соответствующих муниципальных районов, а также с атаманом </w:t>
      </w:r>
      <w:r>
        <w:rPr>
          <w:rFonts w:ascii="Times New Roman" w:hAnsi="Times New Roman" w:cs="Times New Roman"/>
          <w:sz w:val="28"/>
          <w:szCs w:val="28"/>
        </w:rPr>
        <w:t>Ивановского областного казачьего общества.</w:t>
      </w:r>
    </w:p>
    <w:p w:rsidR="004A3313" w:rsidRPr="00FA58F0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58F0">
        <w:rPr>
          <w:rFonts w:ascii="Times New Roman" w:hAnsi="Times New Roman" w:cs="Times New Roman"/>
          <w:sz w:val="28"/>
          <w:szCs w:val="28"/>
        </w:rPr>
        <w:t>6. Согласование уставов казачьих обществ осуществляется после:</w:t>
      </w:r>
    </w:p>
    <w:p w:rsidR="004A3313" w:rsidRPr="00FA58F0" w:rsidRDefault="004A3313" w:rsidP="004A33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A58F0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4A3313" w:rsidRPr="00FA58F0" w:rsidRDefault="004A3313" w:rsidP="004A33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A58F0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4A3313" w:rsidRPr="00FA58F0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FA58F0">
        <w:rPr>
          <w:rFonts w:ascii="Times New Roman" w:hAnsi="Times New Roman" w:cs="Times New Roman"/>
          <w:sz w:val="28"/>
          <w:szCs w:val="28"/>
        </w:rPr>
        <w:t xml:space="preserve">7.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</w:t>
      </w:r>
      <w:r w:rsidRPr="00FA58F0">
        <w:rPr>
          <w:rFonts w:ascii="Times New Roman" w:hAnsi="Times New Roman" w:cs="Times New Roman"/>
          <w:sz w:val="28"/>
          <w:szCs w:val="28"/>
        </w:rPr>
        <w:lastRenderedPageBreak/>
        <w:t>названным в 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FA58F0">
        <w:rPr>
          <w:rFonts w:ascii="Times New Roman" w:hAnsi="Times New Roman" w:cs="Times New Roman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4A3313" w:rsidRPr="00FA58F0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58F0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3313" w:rsidRPr="00FA58F0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58F0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3313" w:rsidRPr="000E3F1B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3F1B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4A3313" w:rsidRPr="000E3F1B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0E3F1B">
        <w:rPr>
          <w:rFonts w:ascii="Times New Roman" w:hAnsi="Times New Roman" w:cs="Times New Roman"/>
          <w:sz w:val="28"/>
          <w:szCs w:val="28"/>
        </w:rPr>
        <w:t>8.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лицам, названным в</w:t>
      </w:r>
      <w:r w:rsidRPr="000E3F1B">
        <w:rPr>
          <w:rFonts w:ascii="Times New Roman" w:hAnsi="Times New Roman" w:cs="Times New Roman"/>
          <w:sz w:val="28"/>
          <w:szCs w:val="28"/>
        </w:rPr>
        <w:t xml:space="preserve">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0E3F1B">
        <w:rPr>
          <w:rFonts w:ascii="Times New Roman" w:hAnsi="Times New Roman" w:cs="Times New Roman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4A3313" w:rsidRPr="000E3F1B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1B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A3313" w:rsidRPr="000E3F1B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1B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4A3313" w:rsidRPr="000E3F1B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1B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4A3313" w:rsidRPr="00EB0B92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0E3F1B">
        <w:rPr>
          <w:rFonts w:ascii="Times New Roman" w:hAnsi="Times New Roman" w:cs="Times New Roman"/>
          <w:sz w:val="28"/>
          <w:szCs w:val="28"/>
        </w:rPr>
        <w:t>9.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0E3F1B">
        <w:rPr>
          <w:rFonts w:ascii="Times New Roman" w:hAnsi="Times New Roman" w:cs="Times New Roman"/>
          <w:sz w:val="28"/>
          <w:szCs w:val="28"/>
        </w:rPr>
        <w:t xml:space="preserve"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</w:t>
      </w:r>
      <w:r w:rsidRPr="00EB0B92">
        <w:rPr>
          <w:rFonts w:ascii="Times New Roman" w:hAnsi="Times New Roman" w:cs="Times New Roman"/>
          <w:sz w:val="28"/>
          <w:szCs w:val="28"/>
        </w:rPr>
        <w:t>казачьего общества атаманом иного казачьего общества.</w:t>
      </w:r>
    </w:p>
    <w:p w:rsidR="004A3313" w:rsidRPr="00EB0B92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B92">
        <w:rPr>
          <w:rFonts w:ascii="Times New Roman" w:hAnsi="Times New Roman" w:cs="Times New Roman"/>
          <w:sz w:val="28"/>
          <w:szCs w:val="28"/>
        </w:rPr>
        <w:t xml:space="preserve">10. Указанные в </w:t>
      </w:r>
      <w:r>
        <w:rPr>
          <w:rFonts w:ascii="Times New Roman" w:hAnsi="Times New Roman" w:cs="Times New Roman"/>
          <w:sz w:val="28"/>
          <w:szCs w:val="28"/>
        </w:rPr>
        <w:t>пунктах 7 и 8</w:t>
      </w:r>
      <w:r w:rsidRPr="00EB0B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B0B92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4A3313" w:rsidRPr="00EB0B92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EB0B92">
        <w:rPr>
          <w:rFonts w:ascii="Times New Roman" w:hAnsi="Times New Roman" w:cs="Times New Roman"/>
          <w:sz w:val="28"/>
          <w:szCs w:val="28"/>
        </w:rPr>
        <w:t xml:space="preserve">11.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r>
        <w:rPr>
          <w:rFonts w:ascii="Times New Roman" w:hAnsi="Times New Roman" w:cs="Times New Roman"/>
          <w:sz w:val="28"/>
          <w:szCs w:val="28"/>
        </w:rPr>
        <w:t>пунктах 2-5</w:t>
      </w:r>
      <w:r w:rsidRPr="00EB0B92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B0B92">
        <w:rPr>
          <w:rFonts w:ascii="Times New Roman" w:hAnsi="Times New Roman" w:cs="Times New Roman"/>
          <w:sz w:val="28"/>
          <w:szCs w:val="28"/>
        </w:rPr>
        <w:t>, в течение 14 календарных дней со дня поступления указанных документов.</w:t>
      </w:r>
    </w:p>
    <w:p w:rsidR="004A3313" w:rsidRPr="00DC63B7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B92">
        <w:rPr>
          <w:rFonts w:ascii="Times New Roman" w:hAnsi="Times New Roman" w:cs="Times New Roman"/>
          <w:sz w:val="28"/>
          <w:szCs w:val="28"/>
        </w:rPr>
        <w:lastRenderedPageBreak/>
        <w:t>12. По истечении срока, установленного пунктом 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B0B92">
        <w:rPr>
          <w:rFonts w:ascii="Times New Roman" w:hAnsi="Times New Roman" w:cs="Times New Roman"/>
          <w:sz w:val="28"/>
          <w:szCs w:val="28"/>
        </w:rPr>
        <w:t xml:space="preserve"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</w:t>
      </w:r>
      <w:r w:rsidRPr="00DC63B7">
        <w:rPr>
          <w:rFonts w:ascii="Times New Roman" w:hAnsi="Times New Roman" w:cs="Times New Roman"/>
          <w:sz w:val="28"/>
          <w:szCs w:val="28"/>
        </w:rPr>
        <w:t>общества либо уполномоченное лицо в письменной форме.</w:t>
      </w:r>
    </w:p>
    <w:p w:rsidR="004A3313" w:rsidRPr="00DC63B7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3B7">
        <w:rPr>
          <w:rFonts w:ascii="Times New Roman" w:hAnsi="Times New Roman" w:cs="Times New Roman"/>
          <w:sz w:val="28"/>
          <w:szCs w:val="28"/>
        </w:rPr>
        <w:t>13.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4A3313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3B7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Решение о согласовании либо об отказе в согласовании устава казачьего общества, принятое Главой Комсомольского муниципального района, оформляется постановлением Главы Комсомольского муниципального района Ивановской области. </w:t>
      </w:r>
    </w:p>
    <w:p w:rsidR="004A3313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согласовании либо об отказе в согласовании устава казачьего общества, принятое главой поселения, входящего в состав  Комсомольского муниципального района, оформляется правовым актом соответствующего должностного лица.</w:t>
      </w:r>
    </w:p>
    <w:p w:rsidR="004A3313" w:rsidRPr="00DC63B7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287">
        <w:rPr>
          <w:rFonts w:ascii="Times New Roman" w:hAnsi="Times New Roman" w:cs="Times New Roman"/>
          <w:sz w:val="28"/>
          <w:szCs w:val="28"/>
        </w:rPr>
        <w:t>Согласование устава казачьего общества иными лицами, указанными   в пунктах 2-5 настоящего Положения, может быть оформлено служебным письмом, подписанным непосредственно лицами, названными в пунктах 2-5 настоящего Положения.</w:t>
      </w:r>
    </w:p>
    <w:p w:rsidR="004A3313" w:rsidRPr="00DC63B7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3B7">
        <w:rPr>
          <w:rFonts w:ascii="Times New Roman" w:hAnsi="Times New Roman" w:cs="Times New Roman"/>
          <w:sz w:val="28"/>
          <w:szCs w:val="28"/>
        </w:rPr>
        <w:t>15. Основаниями для отказа в согласовании устава действующего казачьего общества являются:</w:t>
      </w:r>
    </w:p>
    <w:p w:rsidR="004A3313" w:rsidRPr="00DC63B7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3B7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3313" w:rsidRPr="00DC63B7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3B7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7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C63B7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4A3313" w:rsidRPr="00117B9E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63B7">
        <w:rPr>
          <w:rFonts w:ascii="Times New Roman" w:hAnsi="Times New Roman" w:cs="Times New Roman"/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117B9E">
        <w:rPr>
          <w:rFonts w:ascii="Times New Roman" w:hAnsi="Times New Roman" w:cs="Times New Roman"/>
          <w:sz w:val="28"/>
          <w:szCs w:val="28"/>
        </w:rPr>
        <w:t>сведений.</w:t>
      </w:r>
    </w:p>
    <w:p w:rsidR="004A3313" w:rsidRPr="00117B9E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117B9E">
        <w:rPr>
          <w:rFonts w:ascii="Times New Roman" w:hAnsi="Times New Roman" w:cs="Times New Roman"/>
          <w:sz w:val="28"/>
          <w:szCs w:val="28"/>
        </w:rPr>
        <w:t>16. Основаниями для отказа в согласовании устава создаваемого казачьего общества являются:</w:t>
      </w:r>
    </w:p>
    <w:p w:rsidR="004A3313" w:rsidRPr="00117B9E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B9E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A3313" w:rsidRPr="00117B9E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B9E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8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17B9E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4A3313" w:rsidRPr="00117B9E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B9E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A3313" w:rsidRPr="00606458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7B9E">
        <w:rPr>
          <w:rFonts w:ascii="Times New Roman" w:hAnsi="Times New Roman" w:cs="Times New Roman"/>
          <w:sz w:val="28"/>
          <w:szCs w:val="28"/>
        </w:rPr>
        <w:t xml:space="preserve">17. Отказ в согласовании устава казачьего общества не является препятствием для повторного направления должностным лицам, названным в </w:t>
      </w:r>
      <w:r w:rsidRPr="00117B9E">
        <w:rPr>
          <w:rFonts w:ascii="Times New Roman" w:hAnsi="Times New Roman" w:cs="Times New Roman"/>
          <w:sz w:val="28"/>
          <w:szCs w:val="28"/>
        </w:rPr>
        <w:lastRenderedPageBreak/>
        <w:t>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17B9E">
        <w:rPr>
          <w:rFonts w:ascii="Times New Roman" w:hAnsi="Times New Roman" w:cs="Times New Roman"/>
          <w:sz w:val="28"/>
          <w:szCs w:val="28"/>
        </w:rPr>
        <w:t>, представления о согласовании устава казачьего общества и документов, предусмотренных пунктами 7 и 8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17B9E">
        <w:rPr>
          <w:rFonts w:ascii="Times New Roman" w:hAnsi="Times New Roman" w:cs="Times New Roman"/>
          <w:sz w:val="28"/>
          <w:szCs w:val="28"/>
        </w:rPr>
        <w:t xml:space="preserve">, при условии устранения оснований, послуживших </w:t>
      </w:r>
      <w:r w:rsidRPr="00606458">
        <w:rPr>
          <w:rFonts w:ascii="Times New Roman" w:hAnsi="Times New Roman" w:cs="Times New Roman"/>
          <w:sz w:val="28"/>
          <w:szCs w:val="28"/>
        </w:rPr>
        <w:t>причиной для принятия указанного решения.</w:t>
      </w:r>
    </w:p>
    <w:p w:rsidR="004A3313" w:rsidRPr="00606458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458">
        <w:rPr>
          <w:rFonts w:ascii="Times New Roman" w:hAnsi="Times New Roman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7 и 8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606458">
        <w:rPr>
          <w:rFonts w:ascii="Times New Roman" w:hAnsi="Times New Roman" w:cs="Times New Roman"/>
          <w:sz w:val="28"/>
          <w:szCs w:val="28"/>
        </w:rPr>
        <w:t>, и принятие по этому представлению решения осуществляются в порядке, предусмотренном пунктами 9-16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606458">
        <w:rPr>
          <w:rFonts w:ascii="Times New Roman" w:hAnsi="Times New Roman" w:cs="Times New Roman"/>
          <w:sz w:val="28"/>
          <w:szCs w:val="28"/>
        </w:rPr>
        <w:t>.</w:t>
      </w:r>
    </w:p>
    <w:p w:rsidR="004A3313" w:rsidRPr="00606458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458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7 и 8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06458">
        <w:rPr>
          <w:rFonts w:ascii="Times New Roman" w:hAnsi="Times New Roman" w:cs="Times New Roman"/>
          <w:sz w:val="28"/>
          <w:szCs w:val="28"/>
        </w:rPr>
        <w:t>, не ограничено.</w:t>
      </w:r>
    </w:p>
    <w:p w:rsidR="004A3313" w:rsidRPr="00606458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 w:rsidRPr="00606458">
        <w:rPr>
          <w:rFonts w:ascii="Times New Roman" w:hAnsi="Times New Roman" w:cs="Times New Roman"/>
          <w:sz w:val="28"/>
          <w:szCs w:val="28"/>
        </w:rPr>
        <w:t xml:space="preserve">18. Уставы хуторских, станичных казачьих обществ, создаваемых (действующих) на территориях </w:t>
      </w:r>
      <w:r>
        <w:rPr>
          <w:rFonts w:ascii="Times New Roman" w:hAnsi="Times New Roman" w:cs="Times New Roman"/>
          <w:sz w:val="28"/>
          <w:szCs w:val="28"/>
        </w:rPr>
        <w:t>городского, сельского</w:t>
      </w:r>
      <w:r w:rsidRPr="00606458">
        <w:rPr>
          <w:rFonts w:ascii="Times New Roman" w:hAnsi="Times New Roman" w:cs="Times New Roman"/>
          <w:sz w:val="28"/>
          <w:szCs w:val="28"/>
        </w:rPr>
        <w:t xml:space="preserve"> поселений, утверждаются </w:t>
      </w:r>
      <w:r>
        <w:rPr>
          <w:rFonts w:ascii="Times New Roman" w:hAnsi="Times New Roman" w:cs="Times New Roman"/>
          <w:sz w:val="28"/>
          <w:szCs w:val="28"/>
        </w:rPr>
        <w:t>соответственно главой городского или</w:t>
      </w:r>
      <w:r w:rsidRPr="00606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6458">
        <w:rPr>
          <w:rFonts w:ascii="Times New Roman" w:hAnsi="Times New Roman" w:cs="Times New Roman"/>
          <w:sz w:val="28"/>
          <w:szCs w:val="28"/>
        </w:rPr>
        <w:t>.</w:t>
      </w:r>
    </w:p>
    <w:p w:rsidR="004A3313" w:rsidRPr="00D8686D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86D">
        <w:rPr>
          <w:rFonts w:ascii="Times New Roman" w:hAnsi="Times New Roman" w:cs="Times New Roman"/>
          <w:sz w:val="28"/>
          <w:szCs w:val="28"/>
        </w:rPr>
        <w:t xml:space="preserve">19. Уставы хуторских, станичных казачьих обществ, создаваемых (действующих) на территориях двух и более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D8686D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Главой Комсомольского </w:t>
      </w:r>
      <w:r w:rsidRPr="00D8686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A3313" w:rsidRPr="00D8686D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86D">
        <w:rPr>
          <w:rFonts w:ascii="Times New Roman" w:hAnsi="Times New Roman" w:cs="Times New Roman"/>
          <w:sz w:val="28"/>
          <w:szCs w:val="28"/>
        </w:rPr>
        <w:t>20. Уставы районных казачьих обществ, создавае</w:t>
      </w:r>
      <w:r>
        <w:rPr>
          <w:rFonts w:ascii="Times New Roman" w:hAnsi="Times New Roman" w:cs="Times New Roman"/>
          <w:sz w:val="28"/>
          <w:szCs w:val="28"/>
        </w:rPr>
        <w:t>мых (действующих) на территории</w:t>
      </w:r>
      <w:r w:rsidRPr="00D8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района, утверждаются Главой Комсомольского</w:t>
      </w:r>
      <w:r w:rsidRPr="00D8686D">
        <w:rPr>
          <w:rFonts w:ascii="Times New Roman" w:hAnsi="Times New Roman" w:cs="Times New Roman"/>
          <w:sz w:val="28"/>
          <w:szCs w:val="28"/>
        </w:rPr>
        <w:t xml:space="preserve"> муниципальных районов.</w:t>
      </w:r>
    </w:p>
    <w:p w:rsidR="004A3313" w:rsidRPr="00606458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86D">
        <w:rPr>
          <w:rFonts w:ascii="Times New Roman" w:hAnsi="Times New Roman" w:cs="Times New Roman"/>
          <w:sz w:val="28"/>
          <w:szCs w:val="28"/>
        </w:rPr>
        <w:t>21. Уставы районных казачьих обществ, создаваемых (действующих) на территориях двух и более муниципальных районов,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Губернатором Ивановской области</w:t>
      </w:r>
      <w:r w:rsidRPr="00D8686D">
        <w:rPr>
          <w:rFonts w:ascii="Times New Roman" w:hAnsi="Times New Roman" w:cs="Times New Roman"/>
          <w:sz w:val="28"/>
          <w:szCs w:val="28"/>
        </w:rPr>
        <w:t>.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End w:id="8"/>
      <w:r w:rsidRPr="00606458">
        <w:rPr>
          <w:rFonts w:ascii="Times New Roman" w:hAnsi="Times New Roman" w:cs="Times New Roman"/>
          <w:sz w:val="28"/>
          <w:szCs w:val="28"/>
        </w:rPr>
        <w:t>22. Утверждение уставов казачьих обществ осуществляется после их согласования должностными лицами, названными в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127A9">
        <w:rPr>
          <w:rFonts w:ascii="Times New Roman" w:hAnsi="Times New Roman" w:cs="Times New Roman"/>
          <w:sz w:val="28"/>
          <w:szCs w:val="28"/>
        </w:rPr>
        <w:t>.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 w:rsidRPr="009127A9">
        <w:rPr>
          <w:rFonts w:ascii="Times New Roman" w:hAnsi="Times New Roman" w:cs="Times New Roman"/>
          <w:sz w:val="28"/>
          <w:szCs w:val="28"/>
        </w:rPr>
        <w:t xml:space="preserve">23.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r>
        <w:rPr>
          <w:rFonts w:ascii="Times New Roman" w:hAnsi="Times New Roman" w:cs="Times New Roman"/>
          <w:sz w:val="28"/>
          <w:szCs w:val="28"/>
        </w:rPr>
        <w:t>пунктах 18-21</w:t>
      </w:r>
      <w:r w:rsidRPr="009127A9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127A9">
        <w:rPr>
          <w:rFonts w:ascii="Times New Roman" w:hAnsi="Times New Roman" w:cs="Times New Roman"/>
          <w:sz w:val="28"/>
          <w:szCs w:val="28"/>
        </w:rPr>
        <w:t>, представление об утверждении устава казачьего общества. К представлению прилагаются: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в) копии писем</w:t>
      </w:r>
      <w:r>
        <w:rPr>
          <w:rFonts w:ascii="Times New Roman" w:hAnsi="Times New Roman" w:cs="Times New Roman"/>
          <w:sz w:val="28"/>
          <w:szCs w:val="28"/>
        </w:rPr>
        <w:t xml:space="preserve"> (иных документов)</w:t>
      </w:r>
      <w:r w:rsidRPr="009127A9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должностными лицами, названными в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127A9">
        <w:rPr>
          <w:rFonts w:ascii="Times New Roman" w:hAnsi="Times New Roman" w:cs="Times New Roman"/>
          <w:sz w:val="28"/>
          <w:szCs w:val="28"/>
        </w:rPr>
        <w:t>;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1"/>
      <w:bookmarkEnd w:id="10"/>
      <w:r w:rsidRPr="009127A9">
        <w:rPr>
          <w:rFonts w:ascii="Times New Roman" w:hAnsi="Times New Roman" w:cs="Times New Roman"/>
          <w:sz w:val="28"/>
          <w:szCs w:val="28"/>
        </w:rPr>
        <w:lastRenderedPageBreak/>
        <w:t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18-21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127A9">
        <w:rPr>
          <w:rFonts w:ascii="Times New Roman" w:hAnsi="Times New Roman" w:cs="Times New Roman"/>
          <w:sz w:val="28"/>
          <w:szCs w:val="28"/>
        </w:rPr>
        <w:t>, представление об утверждении устава казачьего общества. К представлению прилагаются: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4A3313" w:rsidRPr="009127A9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>в) копии писем</w:t>
      </w:r>
      <w:r>
        <w:rPr>
          <w:rFonts w:ascii="Times New Roman" w:hAnsi="Times New Roman" w:cs="Times New Roman"/>
          <w:sz w:val="28"/>
          <w:szCs w:val="28"/>
        </w:rPr>
        <w:t xml:space="preserve"> (иных документов)</w:t>
      </w:r>
      <w:r w:rsidRPr="009127A9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должностными лицами, названными в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127A9">
        <w:rPr>
          <w:rFonts w:ascii="Times New Roman" w:hAnsi="Times New Roman" w:cs="Times New Roman"/>
          <w:sz w:val="28"/>
          <w:szCs w:val="28"/>
        </w:rPr>
        <w:t>;</w:t>
      </w:r>
    </w:p>
    <w:p w:rsidR="004A3313" w:rsidRPr="00313A10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A9">
        <w:rPr>
          <w:rFonts w:ascii="Times New Roman" w:hAnsi="Times New Roman" w:cs="Times New Roman"/>
          <w:sz w:val="28"/>
          <w:szCs w:val="28"/>
        </w:rPr>
        <w:t xml:space="preserve">г) устав казачьего общества на бумажном носителе и в электронном </w:t>
      </w:r>
      <w:r w:rsidRPr="00313A10">
        <w:rPr>
          <w:rFonts w:ascii="Times New Roman" w:hAnsi="Times New Roman" w:cs="Times New Roman"/>
          <w:sz w:val="28"/>
          <w:szCs w:val="28"/>
        </w:rPr>
        <w:t>виде.</w:t>
      </w:r>
    </w:p>
    <w:p w:rsidR="004A3313" w:rsidRPr="00313A10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6"/>
      <w:bookmarkEnd w:id="11"/>
      <w:r w:rsidRPr="00313A10">
        <w:rPr>
          <w:rFonts w:ascii="Times New Roman" w:hAnsi="Times New Roman" w:cs="Times New Roman"/>
          <w:sz w:val="28"/>
          <w:szCs w:val="28"/>
        </w:rPr>
        <w:t xml:space="preserve">25. Указанные в пунктах 23-24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13A10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4A3313" w:rsidRPr="00313A10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7"/>
      <w:bookmarkEnd w:id="12"/>
      <w:r w:rsidRPr="00313A10">
        <w:rPr>
          <w:rFonts w:ascii="Times New Roman" w:hAnsi="Times New Roman" w:cs="Times New Roman"/>
          <w:sz w:val="28"/>
          <w:szCs w:val="28"/>
        </w:rPr>
        <w:t>26.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</w:t>
      </w:r>
      <w:r>
        <w:rPr>
          <w:rFonts w:ascii="Times New Roman" w:hAnsi="Times New Roman" w:cs="Times New Roman"/>
          <w:sz w:val="28"/>
          <w:szCs w:val="28"/>
        </w:rPr>
        <w:t xml:space="preserve"> пунктах 18-21</w:t>
      </w:r>
      <w:r w:rsidRPr="00313A1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13A10">
        <w:rPr>
          <w:rFonts w:ascii="Times New Roman" w:hAnsi="Times New Roman" w:cs="Times New Roman"/>
          <w:sz w:val="28"/>
          <w:szCs w:val="28"/>
        </w:rPr>
        <w:t>, в течение 30 календарных дней со дня поступления указанных документов.</w:t>
      </w:r>
    </w:p>
    <w:p w:rsidR="004A3313" w:rsidRPr="00313A10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 w:rsidRPr="00313A10">
        <w:rPr>
          <w:rFonts w:ascii="Times New Roman" w:hAnsi="Times New Roman" w:cs="Times New Roman"/>
          <w:sz w:val="28"/>
          <w:szCs w:val="28"/>
        </w:rPr>
        <w:t>27. По истечении срока, указанного в пункте 26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13A10">
        <w:rPr>
          <w:rFonts w:ascii="Times New Roman" w:hAnsi="Times New Roman" w:cs="Times New Roman"/>
          <w:sz w:val="28"/>
          <w:szCs w:val="28"/>
        </w:rPr>
        <w:t>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4A3313" w:rsidRPr="00313A10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A10">
        <w:rPr>
          <w:rFonts w:ascii="Times New Roman" w:hAnsi="Times New Roman" w:cs="Times New Roman"/>
          <w:sz w:val="28"/>
          <w:szCs w:val="28"/>
        </w:rPr>
        <w:t>28.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A3313" w:rsidRPr="00C72B5C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A10">
        <w:rPr>
          <w:rFonts w:ascii="Times New Roman" w:hAnsi="Times New Roman" w:cs="Times New Roman"/>
          <w:sz w:val="28"/>
          <w:szCs w:val="28"/>
        </w:rPr>
        <w:t>29. Утверждение устава казачьего общества оформляется правовым актом должностного лица, названного в пунктах 18-21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13A10">
        <w:rPr>
          <w:rFonts w:ascii="Times New Roman" w:hAnsi="Times New Roman" w:cs="Times New Roman"/>
          <w:sz w:val="28"/>
          <w:szCs w:val="28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27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C72B5C">
        <w:rPr>
          <w:rFonts w:ascii="Times New Roman" w:hAnsi="Times New Roman" w:cs="Times New Roman"/>
          <w:sz w:val="28"/>
          <w:szCs w:val="28"/>
        </w:rPr>
        <w:t>.</w:t>
      </w:r>
    </w:p>
    <w:p w:rsidR="004A3313" w:rsidRPr="00C72B5C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B5C">
        <w:rPr>
          <w:rFonts w:ascii="Times New Roman" w:hAnsi="Times New Roman" w:cs="Times New Roman"/>
          <w:sz w:val="28"/>
          <w:szCs w:val="28"/>
        </w:rPr>
        <w:t>30. На титульном листе утверждаемого устава казачьего общества рекомендуется указывать:</w:t>
      </w:r>
    </w:p>
    <w:p w:rsidR="004A3313" w:rsidRPr="00C72B5C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B5C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4A3313" w:rsidRPr="00C72B5C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B5C">
        <w:rPr>
          <w:rFonts w:ascii="Times New Roman" w:hAnsi="Times New Roman" w:cs="Times New Roman"/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год </w:t>
      </w:r>
      <w:r w:rsidRPr="00C72B5C">
        <w:rPr>
          <w:rFonts w:ascii="Times New Roman" w:hAnsi="Times New Roman" w:cs="Times New Roman"/>
          <w:sz w:val="28"/>
          <w:szCs w:val="28"/>
        </w:rPr>
        <w:lastRenderedPageBreak/>
        <w:t>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4A3313" w:rsidRPr="00C72B5C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B5C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4A3313" w:rsidRPr="00C72B5C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B5C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2-5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72B5C">
        <w:rPr>
          <w:rFonts w:ascii="Times New Roman" w:hAnsi="Times New Roman" w:cs="Times New Roman"/>
          <w:sz w:val="28"/>
          <w:szCs w:val="28"/>
        </w:rPr>
        <w:t>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4A3313" w:rsidRPr="004D7BFF" w:rsidRDefault="004A3313" w:rsidP="004A33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2B5C">
        <w:rPr>
          <w:rFonts w:ascii="Times New Roman" w:hAnsi="Times New Roman" w:cs="Times New Roman"/>
          <w:sz w:val="28"/>
          <w:szCs w:val="28"/>
        </w:rPr>
        <w:t xml:space="preserve">Рекомендуемый образец титульного листа устава казачьего общества </w:t>
      </w:r>
      <w:r w:rsidRPr="004D7BFF">
        <w:rPr>
          <w:rFonts w:ascii="Times New Roman" w:hAnsi="Times New Roman" w:cs="Times New Roman"/>
          <w:sz w:val="28"/>
          <w:szCs w:val="28"/>
        </w:rPr>
        <w:t>приведен в приложении к настоящему положению.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31. Основаниями для отказа в утверждении устава действующего казачьего общества являются: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23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4D7BFF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1"/>
      <w:bookmarkEnd w:id="14"/>
      <w:r w:rsidRPr="004D7BFF">
        <w:rPr>
          <w:rFonts w:ascii="Times New Roman" w:hAnsi="Times New Roman" w:cs="Times New Roman"/>
          <w:sz w:val="28"/>
          <w:szCs w:val="28"/>
        </w:rPr>
        <w:t>32. Основаниями для отказа в утверждении устава создаваемого казачьего общества являются: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24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D7BFF">
        <w:rPr>
          <w:rFonts w:ascii="Times New Roman" w:hAnsi="Times New Roman" w:cs="Times New Roman"/>
          <w:sz w:val="28"/>
          <w:szCs w:val="28"/>
        </w:rPr>
        <w:t>, несоблюдение требований к их оформлению, порядку и сроку представления;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33. Отказ в утверждении устава казачьего общества не является препятствием для повторного направления должностным лицам, указанным в пунктах 18-21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D7BFF">
        <w:rPr>
          <w:rFonts w:ascii="Times New Roman" w:hAnsi="Times New Roman" w:cs="Times New Roman"/>
          <w:sz w:val="28"/>
          <w:szCs w:val="28"/>
        </w:rPr>
        <w:t>, представления об утверждении устава казачьего общества и документов, предусмотренных пунктами 23 и 24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Pr="004D7BFF">
        <w:rPr>
          <w:rFonts w:ascii="Times New Roman" w:hAnsi="Times New Roman" w:cs="Times New Roman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23 и 24 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D7BFF">
        <w:rPr>
          <w:rFonts w:ascii="Times New Roman" w:hAnsi="Times New Roman" w:cs="Times New Roman"/>
          <w:sz w:val="28"/>
          <w:szCs w:val="28"/>
        </w:rPr>
        <w:t xml:space="preserve">, и принятие по этому представлению решения осуществляются в порядке, предусмотренном пунктами 25-32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D7BFF">
        <w:rPr>
          <w:rFonts w:ascii="Times New Roman" w:hAnsi="Times New Roman" w:cs="Times New Roman"/>
          <w:sz w:val="28"/>
          <w:szCs w:val="28"/>
        </w:rPr>
        <w:t>.</w:t>
      </w:r>
    </w:p>
    <w:p w:rsidR="004A3313" w:rsidRPr="004D7BFF" w:rsidRDefault="004A3313" w:rsidP="004A33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FF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23 и 24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D7BFF">
        <w:rPr>
          <w:rFonts w:ascii="Times New Roman" w:hAnsi="Times New Roman" w:cs="Times New Roman"/>
          <w:sz w:val="28"/>
          <w:szCs w:val="28"/>
        </w:rPr>
        <w:t>, не ограничено.</w:t>
      </w: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Pr="00A30CCF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Pr="00A30CCF" w:rsidRDefault="004A3313" w:rsidP="004A3313">
      <w:pPr>
        <w:pStyle w:val="ConsPlusNormal"/>
        <w:jc w:val="both"/>
        <w:rPr>
          <w:rFonts w:ascii="Times New Roman" w:hAnsi="Times New Roman" w:cs="Times New Roman"/>
        </w:rPr>
      </w:pPr>
    </w:p>
    <w:p w:rsidR="004A3313" w:rsidRPr="004354D5" w:rsidRDefault="004A3313" w:rsidP="004A331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354D5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hyperlink w:anchor="P30" w:history="1">
        <w:r w:rsidRPr="004354D5">
          <w:rPr>
            <w:rFonts w:ascii="Times New Roman" w:hAnsi="Times New Roman" w:cs="Times New Roman"/>
            <w:szCs w:val="22"/>
          </w:rPr>
          <w:t>По</w:t>
        </w:r>
        <w:r>
          <w:rPr>
            <w:rFonts w:ascii="Times New Roman" w:hAnsi="Times New Roman" w:cs="Times New Roman"/>
            <w:szCs w:val="22"/>
          </w:rPr>
          <w:t>ряд</w:t>
        </w:r>
        <w:r w:rsidRPr="004354D5">
          <w:rPr>
            <w:rFonts w:ascii="Times New Roman" w:hAnsi="Times New Roman" w:cs="Times New Roman"/>
            <w:szCs w:val="22"/>
          </w:rPr>
          <w:t>к</w:t>
        </w:r>
      </w:hyperlink>
      <w:r>
        <w:rPr>
          <w:rFonts w:ascii="Times New Roman" w:hAnsi="Times New Roman" w:cs="Times New Roman"/>
          <w:szCs w:val="22"/>
        </w:rPr>
        <w:t>у</w:t>
      </w:r>
      <w:r w:rsidRPr="004354D5">
        <w:rPr>
          <w:rFonts w:ascii="Times New Roman" w:hAnsi="Times New Roman" w:cs="Times New Roman"/>
          <w:szCs w:val="22"/>
        </w:rPr>
        <w:t xml:space="preserve"> согласования и утверждения 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54D5">
        <w:rPr>
          <w:rFonts w:ascii="Times New Roman" w:hAnsi="Times New Roman" w:cs="Times New Roman"/>
          <w:szCs w:val="22"/>
        </w:rPr>
        <w:t>уставов казачьих обществ на территории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54D5">
        <w:rPr>
          <w:rFonts w:ascii="Times New Roman" w:hAnsi="Times New Roman" w:cs="Times New Roman"/>
          <w:szCs w:val="22"/>
        </w:rPr>
        <w:t xml:space="preserve"> Комсомольского муниципального района 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54D5">
        <w:rPr>
          <w:rFonts w:ascii="Times New Roman" w:hAnsi="Times New Roman" w:cs="Times New Roman"/>
          <w:szCs w:val="22"/>
        </w:rPr>
        <w:t>Ивановской области</w:t>
      </w:r>
      <w:r>
        <w:rPr>
          <w:rFonts w:ascii="Times New Roman" w:hAnsi="Times New Roman" w:cs="Times New Roman"/>
          <w:szCs w:val="22"/>
        </w:rPr>
        <w:t>,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утвержденному постановлением администрации </w:t>
      </w:r>
    </w:p>
    <w:p w:rsidR="004A3313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Комсомольского муниципального района Ивановской области </w:t>
      </w:r>
    </w:p>
    <w:p w:rsidR="004A3313" w:rsidRPr="004354D5" w:rsidRDefault="004A3313" w:rsidP="004A331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«17»05 2021 № 109</w:t>
      </w:r>
    </w:p>
    <w:p w:rsidR="004A3313" w:rsidRDefault="004A3313" w:rsidP="004A331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</w:p>
    <w:p w:rsidR="004A3313" w:rsidRPr="00A92058" w:rsidRDefault="004A3313" w:rsidP="004A3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58">
        <w:rPr>
          <w:rFonts w:ascii="Times New Roman" w:hAnsi="Times New Roman" w:cs="Times New Roman"/>
          <w:b/>
          <w:sz w:val="24"/>
          <w:szCs w:val="24"/>
        </w:rPr>
        <w:t>РЕКОМЕНДУЕМЫЙ ОБРАЗЕЦ</w:t>
      </w:r>
    </w:p>
    <w:p w:rsidR="004A3313" w:rsidRPr="00A92058" w:rsidRDefault="004A3313" w:rsidP="004A3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58">
        <w:rPr>
          <w:rFonts w:ascii="Times New Roman" w:hAnsi="Times New Roman" w:cs="Times New Roman"/>
          <w:b/>
          <w:sz w:val="24"/>
          <w:szCs w:val="24"/>
        </w:rPr>
        <w:t>ТИТУЛЬНОГО ЛИСТА УСТАВА КАЗАЧЬЕГО ОБЩЕСТВА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4143"/>
        <w:gridCol w:w="396"/>
        <w:gridCol w:w="907"/>
        <w:gridCol w:w="963"/>
        <w:gridCol w:w="623"/>
        <w:gridCol w:w="453"/>
        <w:gridCol w:w="1077"/>
        <w:gridCol w:w="508"/>
      </w:tblGrid>
      <w:tr w:rsidR="004A3313" w:rsidRPr="00A30CCF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30CCF" w:rsidRDefault="004A3313" w:rsidP="00C82A2F">
            <w:pPr>
              <w:pStyle w:val="a4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A3313" w:rsidRPr="00A92058" w:rsidRDefault="004A3313" w:rsidP="00C82A2F">
            <w:pPr>
              <w:pStyle w:val="a4"/>
              <w:rPr>
                <w:rFonts w:ascii="Times New Roman" w:hAnsi="Times New Roman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Постановлением Главы Комсомольского муниципального района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A9205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A3313" w:rsidRPr="00A92058" w:rsidTr="004A3313">
        <w:trPr>
          <w:gridAfter w:val="1"/>
          <w:wAfter w:w="508" w:type="dxa"/>
        </w:trPr>
        <w:tc>
          <w:tcPr>
            <w:tcW w:w="4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A9205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Before w:val="1"/>
          <w:wBefore w:w="505" w:type="dxa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313" w:rsidRPr="00A92058" w:rsidRDefault="004A3313" w:rsidP="00C82A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313" w:rsidRPr="00A92058" w:rsidRDefault="004A3313" w:rsidP="00C82A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058">
              <w:rPr>
                <w:rFonts w:ascii="Times New Roman" w:hAnsi="Times New Roman"/>
                <w:b/>
                <w:sz w:val="24"/>
                <w:szCs w:val="24"/>
              </w:rPr>
              <w:t>УСТАВ</w:t>
            </w:r>
          </w:p>
        </w:tc>
      </w:tr>
      <w:tr w:rsidR="004A3313" w:rsidRPr="00A92058" w:rsidTr="004A3313">
        <w:trPr>
          <w:gridBefore w:val="1"/>
          <w:wBefore w:w="505" w:type="dxa"/>
        </w:trPr>
        <w:tc>
          <w:tcPr>
            <w:tcW w:w="9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Before w:val="1"/>
          <w:wBefore w:w="505" w:type="dxa"/>
        </w:trPr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058">
              <w:rPr>
                <w:rFonts w:ascii="Times New Roman" w:hAnsi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4A3313" w:rsidRPr="00A92058" w:rsidTr="004A3313">
        <w:trPr>
          <w:gridBefore w:val="1"/>
          <w:wBefore w:w="505" w:type="dxa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Before w:val="1"/>
          <w:wBefore w:w="505" w:type="dxa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313" w:rsidRPr="00A92058" w:rsidTr="004A3313">
        <w:trPr>
          <w:gridBefore w:val="1"/>
          <w:wBefore w:w="505" w:type="dxa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3313" w:rsidRPr="00A92058" w:rsidRDefault="004A3313" w:rsidP="00C82A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058">
              <w:rPr>
                <w:rFonts w:ascii="Times New Roman" w:hAnsi="Times New Roman"/>
                <w:b/>
                <w:sz w:val="24"/>
                <w:szCs w:val="24"/>
              </w:rPr>
              <w:t>20__ год</w:t>
            </w:r>
          </w:p>
        </w:tc>
      </w:tr>
    </w:tbl>
    <w:p w:rsidR="004A3313" w:rsidRPr="00A30CCF" w:rsidRDefault="004A3313" w:rsidP="004A3313">
      <w:pPr>
        <w:pStyle w:val="a4"/>
      </w:pPr>
    </w:p>
    <w:p w:rsidR="00352375" w:rsidRDefault="00352375" w:rsidP="00352375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81355"/>
            <wp:effectExtent l="19050" t="0" r="8890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75" w:rsidRDefault="00352375" w:rsidP="00352375">
      <w:pPr>
        <w:jc w:val="center"/>
      </w:pPr>
    </w:p>
    <w:p w:rsidR="00352375" w:rsidRDefault="00352375" w:rsidP="00352375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352375" w:rsidRDefault="00352375" w:rsidP="00352375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352375" w:rsidRDefault="00352375" w:rsidP="00352375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352375" w:rsidRDefault="00352375" w:rsidP="00352375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352375" w:rsidRDefault="00352375" w:rsidP="0035237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352375" w:rsidTr="00C82A2F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52375" w:rsidRPr="00DF1F46" w:rsidRDefault="00352375" w:rsidP="00C82A2F">
            <w:pPr>
              <w:rPr>
                <w:color w:val="00336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DF1F46">
                <w:rPr>
                  <w:color w:val="003366"/>
                  <w:sz w:val="24"/>
                  <w:szCs w:val="24"/>
                </w:rPr>
                <w:t>155150, г</w:t>
              </w:r>
            </w:smartTag>
            <w:r w:rsidRPr="00DF1F46">
              <w:rPr>
                <w:color w:val="003366"/>
                <w:sz w:val="24"/>
                <w:szCs w:val="24"/>
              </w:rPr>
              <w:t>. Комсомольск, ул. 50 лет ВЛКСМ, д. 2, ИНН 3714002224, КПП 371401001, ОГРН 10</w:t>
            </w:r>
            <w:r>
              <w:rPr>
                <w:color w:val="003366"/>
                <w:sz w:val="24"/>
                <w:szCs w:val="24"/>
              </w:rPr>
              <w:t>23701625595, Тел./Факс (49352) 4</w:t>
            </w:r>
            <w:r w:rsidRPr="00DF1F46">
              <w:rPr>
                <w:color w:val="003366"/>
                <w:sz w:val="24"/>
                <w:szCs w:val="24"/>
              </w:rPr>
              <w:t xml:space="preserve">-11-78, e-mail: </w:t>
            </w:r>
            <w:hyperlink r:id="rId16" w:history="1">
              <w:r w:rsidRPr="00DF1F46">
                <w:rPr>
                  <w:rStyle w:val="a3"/>
                  <w:rFonts w:eastAsia="Calibri"/>
                  <w:sz w:val="24"/>
                  <w:szCs w:val="24"/>
                </w:rPr>
                <w:t>admin.komsomolsk@mail.ru</w:t>
              </w:r>
            </w:hyperlink>
          </w:p>
        </w:tc>
      </w:tr>
      <w:tr w:rsidR="00352375" w:rsidTr="00C82A2F">
        <w:trPr>
          <w:gridAfter w:val="1"/>
          <w:wAfter w:w="180" w:type="dxa"/>
          <w:trHeight w:val="6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2375" w:rsidRPr="00011DDF" w:rsidRDefault="00352375" w:rsidP="00C82A2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1DDF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2375" w:rsidRPr="00011DDF" w:rsidRDefault="00352375" w:rsidP="00C82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2375" w:rsidRPr="00011DDF" w:rsidRDefault="00352375" w:rsidP="00C82A2F">
            <w:pPr>
              <w:tabs>
                <w:tab w:val="left" w:pos="296"/>
              </w:tabs>
              <w:ind w:right="-176"/>
              <w:rPr>
                <w:b/>
                <w:sz w:val="24"/>
                <w:szCs w:val="24"/>
              </w:rPr>
            </w:pPr>
            <w:r w:rsidRPr="00011D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2375" w:rsidRPr="00011DDF" w:rsidRDefault="00352375" w:rsidP="00C82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2375" w:rsidRPr="00DF1F46" w:rsidRDefault="00352375" w:rsidP="00C82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DF1F4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2375" w:rsidRPr="00DF1F46" w:rsidRDefault="00352375" w:rsidP="00C82A2F">
            <w:pPr>
              <w:jc w:val="right"/>
              <w:rPr>
                <w:b/>
                <w:sz w:val="24"/>
                <w:szCs w:val="24"/>
              </w:rPr>
            </w:pPr>
            <w:r w:rsidRPr="00DF1F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2375" w:rsidRPr="009E1D30" w:rsidRDefault="00352375" w:rsidP="00C82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</w:tbl>
    <w:p w:rsidR="00352375" w:rsidRDefault="00352375" w:rsidP="00352375">
      <w:pPr>
        <w:rPr>
          <w:b/>
          <w:szCs w:val="28"/>
        </w:rPr>
      </w:pPr>
    </w:p>
    <w:p w:rsidR="00352375" w:rsidRDefault="00352375" w:rsidP="00352375">
      <w:pPr>
        <w:ind w:firstLine="567"/>
        <w:jc w:val="center"/>
        <w:rPr>
          <w:rStyle w:val="affb"/>
          <w:b/>
          <w:i w:val="0"/>
          <w:szCs w:val="28"/>
        </w:rPr>
      </w:pPr>
    </w:p>
    <w:p w:rsidR="00352375" w:rsidRPr="00567FE3" w:rsidRDefault="00352375" w:rsidP="00352375">
      <w:pPr>
        <w:ind w:firstLine="567"/>
        <w:jc w:val="center"/>
        <w:rPr>
          <w:rStyle w:val="affb"/>
          <w:b/>
          <w:i w:val="0"/>
          <w:sz w:val="28"/>
          <w:szCs w:val="28"/>
        </w:rPr>
      </w:pPr>
      <w:r w:rsidRPr="00567FE3">
        <w:rPr>
          <w:rStyle w:val="affb"/>
          <w:b/>
          <w:i w:val="0"/>
          <w:sz w:val="28"/>
          <w:szCs w:val="28"/>
        </w:rPr>
        <w:t>О внесении изменений в постановление  Администрации Комсомольского муниципального района от 03.04.2013 г. № 254 «О создании и порядке работы комиссии по определению границ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 Комсомольского</w:t>
      </w:r>
    </w:p>
    <w:p w:rsidR="00352375" w:rsidRPr="00567FE3" w:rsidRDefault="00352375" w:rsidP="00352375">
      <w:pPr>
        <w:ind w:firstLine="567"/>
        <w:jc w:val="center"/>
        <w:rPr>
          <w:rStyle w:val="affb"/>
          <w:b/>
          <w:i w:val="0"/>
          <w:sz w:val="28"/>
          <w:szCs w:val="28"/>
        </w:rPr>
      </w:pPr>
      <w:r w:rsidRPr="00567FE3">
        <w:rPr>
          <w:rStyle w:val="affb"/>
          <w:b/>
          <w:i w:val="0"/>
          <w:sz w:val="28"/>
          <w:szCs w:val="28"/>
        </w:rPr>
        <w:t xml:space="preserve"> муниципального района»</w:t>
      </w:r>
    </w:p>
    <w:p w:rsidR="00352375" w:rsidRPr="00567FE3" w:rsidRDefault="00352375" w:rsidP="00352375">
      <w:pPr>
        <w:ind w:firstLine="567"/>
        <w:jc w:val="center"/>
        <w:rPr>
          <w:rStyle w:val="affb"/>
          <w:b/>
          <w:i w:val="0"/>
          <w:sz w:val="28"/>
          <w:szCs w:val="28"/>
        </w:rPr>
      </w:pPr>
    </w:p>
    <w:p w:rsidR="00567FE3" w:rsidRDefault="00352375" w:rsidP="00352375">
      <w:pPr>
        <w:ind w:firstLine="708"/>
        <w:jc w:val="both"/>
        <w:rPr>
          <w:sz w:val="28"/>
          <w:szCs w:val="28"/>
        </w:rPr>
      </w:pPr>
      <w:r w:rsidRPr="00567FE3">
        <w:rPr>
          <w:sz w:val="28"/>
          <w:szCs w:val="28"/>
        </w:rPr>
        <w:t xml:space="preserve">В соответствии с федеральным законом № 131-ФЗ от        06.10.2003 года «Об общих принципах организации местного самоуправления в Российской Федерации», в связи с кадровыми изменениями в Администрации Комсомольского муниципального района, Администрация  Комсомольского  муниципального  района                                </w:t>
      </w:r>
    </w:p>
    <w:p w:rsidR="00352375" w:rsidRPr="00567FE3" w:rsidRDefault="00352375" w:rsidP="00352375">
      <w:pPr>
        <w:ind w:firstLine="708"/>
        <w:jc w:val="both"/>
        <w:rPr>
          <w:b/>
          <w:sz w:val="28"/>
          <w:szCs w:val="28"/>
        </w:rPr>
      </w:pPr>
      <w:r w:rsidRPr="00567FE3">
        <w:rPr>
          <w:b/>
          <w:sz w:val="28"/>
          <w:szCs w:val="28"/>
        </w:rPr>
        <w:t>п о с т а н о в л я е т:</w:t>
      </w:r>
    </w:p>
    <w:p w:rsidR="00352375" w:rsidRPr="00567FE3" w:rsidRDefault="00352375" w:rsidP="00352375">
      <w:pPr>
        <w:pStyle w:val="a4"/>
        <w:jc w:val="both"/>
        <w:rPr>
          <w:rStyle w:val="affb"/>
          <w:rFonts w:ascii="Times New Roman" w:hAnsi="Times New Roman"/>
          <w:i w:val="0"/>
          <w:sz w:val="28"/>
          <w:szCs w:val="28"/>
        </w:rPr>
      </w:pPr>
      <w:r w:rsidRPr="00567FE3">
        <w:rPr>
          <w:rFonts w:ascii="Times New Roman" w:hAnsi="Times New Roman"/>
          <w:sz w:val="28"/>
          <w:szCs w:val="28"/>
        </w:rPr>
        <w:t xml:space="preserve">        1. Внести изменения в  постановление Администрации Комсомольского муниципального района от 03.04.2013 г. № 254 «О создании порядка работы комиссии </w:t>
      </w:r>
      <w:r w:rsidRPr="00567FE3">
        <w:rPr>
          <w:rStyle w:val="affb"/>
          <w:rFonts w:ascii="Times New Roman" w:hAnsi="Times New Roman"/>
          <w:i w:val="0"/>
          <w:sz w:val="28"/>
          <w:szCs w:val="28"/>
        </w:rPr>
        <w:t>по определению границ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 Комсомольского муниципального района», изложив</w:t>
      </w:r>
      <w:r w:rsidRPr="00567FE3">
        <w:rPr>
          <w:rStyle w:val="affb"/>
          <w:i w:val="0"/>
          <w:sz w:val="28"/>
          <w:szCs w:val="28"/>
        </w:rPr>
        <w:t xml:space="preserve">  </w:t>
      </w:r>
      <w:r w:rsidRPr="00567FE3">
        <w:rPr>
          <w:rStyle w:val="affb"/>
          <w:rFonts w:ascii="Times New Roman" w:hAnsi="Times New Roman"/>
          <w:i w:val="0"/>
          <w:sz w:val="28"/>
          <w:szCs w:val="28"/>
        </w:rPr>
        <w:t>Приложение № 1 к постановлению Администрации Комсомольского муниципального района от 03.04.2013 г. № 254 в новой редакции (прилагается).</w:t>
      </w:r>
    </w:p>
    <w:p w:rsidR="00352375" w:rsidRPr="00567FE3" w:rsidRDefault="00352375" w:rsidP="003523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67FE3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Администрации Комсомольского муниципального района Кротову Н.В. </w:t>
      </w:r>
    </w:p>
    <w:p w:rsidR="00352375" w:rsidRPr="00567FE3" w:rsidRDefault="00352375" w:rsidP="003523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67FE3">
        <w:rPr>
          <w:rFonts w:ascii="Times New Roman" w:hAnsi="Times New Roman"/>
          <w:sz w:val="28"/>
          <w:szCs w:val="28"/>
        </w:rPr>
        <w:t>3. Настоящее постановление вступает в силу с даты подписания.</w:t>
      </w:r>
    </w:p>
    <w:p w:rsidR="00352375" w:rsidRPr="00567FE3" w:rsidRDefault="00352375" w:rsidP="003523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375" w:rsidRPr="00567FE3" w:rsidRDefault="00352375" w:rsidP="00352375">
      <w:pPr>
        <w:jc w:val="both"/>
        <w:rPr>
          <w:b/>
          <w:sz w:val="28"/>
          <w:szCs w:val="28"/>
        </w:rPr>
      </w:pPr>
      <w:r w:rsidRPr="00567FE3">
        <w:rPr>
          <w:b/>
          <w:sz w:val="28"/>
          <w:szCs w:val="28"/>
        </w:rPr>
        <w:t>Глава  Комсомольского</w:t>
      </w:r>
    </w:p>
    <w:p w:rsidR="00352375" w:rsidRPr="00567FE3" w:rsidRDefault="00352375" w:rsidP="00352375">
      <w:pPr>
        <w:jc w:val="both"/>
        <w:rPr>
          <w:b/>
          <w:sz w:val="28"/>
          <w:szCs w:val="28"/>
        </w:rPr>
      </w:pPr>
      <w:r w:rsidRPr="00567FE3">
        <w:rPr>
          <w:b/>
          <w:sz w:val="28"/>
          <w:szCs w:val="28"/>
        </w:rPr>
        <w:t>муниципального района</w:t>
      </w:r>
      <w:r w:rsidRPr="00567FE3">
        <w:rPr>
          <w:sz w:val="28"/>
          <w:szCs w:val="28"/>
        </w:rPr>
        <w:t xml:space="preserve">                     </w:t>
      </w:r>
      <w:r w:rsidRPr="00567FE3">
        <w:rPr>
          <w:sz w:val="28"/>
          <w:szCs w:val="28"/>
        </w:rPr>
        <w:tab/>
        <w:t xml:space="preserve">                       </w:t>
      </w:r>
      <w:r w:rsidRPr="00567FE3">
        <w:rPr>
          <w:b/>
          <w:sz w:val="28"/>
          <w:szCs w:val="28"/>
        </w:rPr>
        <w:t>О.В. Бузулуцкая</w:t>
      </w:r>
    </w:p>
    <w:p w:rsidR="00352375" w:rsidRPr="00567FE3" w:rsidRDefault="00352375" w:rsidP="00352375">
      <w:pPr>
        <w:jc w:val="both"/>
        <w:rPr>
          <w:b/>
          <w:sz w:val="28"/>
          <w:szCs w:val="28"/>
        </w:rPr>
      </w:pPr>
    </w:p>
    <w:p w:rsidR="00352375" w:rsidRPr="00985A0B" w:rsidRDefault="00567FE3" w:rsidP="00352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375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352375" w:rsidRPr="00985A0B" w:rsidRDefault="00352375" w:rsidP="00352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постановлению А</w:t>
      </w:r>
      <w:r w:rsidRPr="00985A0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52375" w:rsidRPr="00985A0B" w:rsidRDefault="00352375" w:rsidP="00352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>Комсомольского муниципального</w:t>
      </w:r>
    </w:p>
    <w:p w:rsidR="00352375" w:rsidRDefault="00352375" w:rsidP="00352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19.05.2021 № 110</w:t>
      </w:r>
    </w:p>
    <w:p w:rsidR="00352375" w:rsidRDefault="00352375" w:rsidP="00352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2375" w:rsidRDefault="00352375" w:rsidP="00352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2375" w:rsidRPr="00985A0B" w:rsidRDefault="00352375" w:rsidP="00352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2375" w:rsidRPr="00985A0B" w:rsidRDefault="00352375" w:rsidP="00352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постановлению А</w:t>
      </w:r>
      <w:r w:rsidRPr="00985A0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52375" w:rsidRPr="00985A0B" w:rsidRDefault="00352375" w:rsidP="00352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>Комсомольского муниципального</w:t>
      </w:r>
    </w:p>
    <w:p w:rsidR="00352375" w:rsidRDefault="00352375" w:rsidP="00352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A0B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03.04. 2013 г.</w:t>
      </w:r>
      <w:r w:rsidRPr="00985A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254</w:t>
      </w:r>
    </w:p>
    <w:p w:rsidR="00352375" w:rsidRPr="00985A0B" w:rsidRDefault="00352375" w:rsidP="003523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2375" w:rsidRDefault="00352375" w:rsidP="00352375">
      <w:pPr>
        <w:jc w:val="center"/>
        <w:rPr>
          <w:b/>
          <w:sz w:val="22"/>
          <w:szCs w:val="22"/>
        </w:rPr>
      </w:pPr>
    </w:p>
    <w:p w:rsidR="00352375" w:rsidRDefault="00352375" w:rsidP="00352375">
      <w:pPr>
        <w:ind w:firstLine="567"/>
        <w:jc w:val="center"/>
        <w:rPr>
          <w:rStyle w:val="affb"/>
          <w:b/>
          <w:i w:val="0"/>
          <w:szCs w:val="28"/>
        </w:rPr>
      </w:pPr>
      <w:r>
        <w:rPr>
          <w:rStyle w:val="affb"/>
          <w:b/>
          <w:i w:val="0"/>
          <w:szCs w:val="28"/>
        </w:rPr>
        <w:t>К</w:t>
      </w:r>
      <w:r w:rsidRPr="00D656C0">
        <w:rPr>
          <w:rStyle w:val="affb"/>
          <w:b/>
          <w:i w:val="0"/>
          <w:szCs w:val="28"/>
        </w:rPr>
        <w:t>омисси</w:t>
      </w:r>
      <w:r>
        <w:rPr>
          <w:rStyle w:val="affb"/>
          <w:b/>
          <w:i w:val="0"/>
          <w:szCs w:val="28"/>
        </w:rPr>
        <w:t>я</w:t>
      </w:r>
      <w:r w:rsidRPr="00D656C0">
        <w:rPr>
          <w:rStyle w:val="affb"/>
          <w:b/>
          <w:i w:val="0"/>
          <w:szCs w:val="28"/>
        </w:rPr>
        <w:t xml:space="preserve"> </w:t>
      </w:r>
    </w:p>
    <w:p w:rsidR="00352375" w:rsidRDefault="00352375" w:rsidP="00352375">
      <w:pPr>
        <w:ind w:firstLine="567"/>
        <w:jc w:val="center"/>
        <w:rPr>
          <w:b/>
          <w:sz w:val="22"/>
          <w:szCs w:val="22"/>
        </w:rPr>
      </w:pPr>
      <w:r>
        <w:rPr>
          <w:rStyle w:val="affb"/>
          <w:b/>
          <w:i w:val="0"/>
          <w:szCs w:val="28"/>
        </w:rPr>
        <w:t>по</w:t>
      </w:r>
      <w:r w:rsidRPr="00D656C0">
        <w:rPr>
          <w:rStyle w:val="affb"/>
          <w:b/>
          <w:i w:val="0"/>
          <w:szCs w:val="28"/>
        </w:rPr>
        <w:t xml:space="preserve"> определени</w:t>
      </w:r>
      <w:r>
        <w:rPr>
          <w:rStyle w:val="affb"/>
          <w:b/>
          <w:i w:val="0"/>
          <w:szCs w:val="28"/>
        </w:rPr>
        <w:t>ю</w:t>
      </w:r>
      <w:r w:rsidRPr="00377DB6">
        <w:rPr>
          <w:rStyle w:val="affb"/>
          <w:b/>
          <w:i w:val="0"/>
          <w:szCs w:val="28"/>
        </w:rPr>
        <w:t xml:space="preserve"> границ прилегающих к некоторым организациям (учреждениям) и объектам территорий, на которых не допускается рознична</w:t>
      </w:r>
      <w:r>
        <w:rPr>
          <w:rStyle w:val="affb"/>
          <w:b/>
          <w:i w:val="0"/>
          <w:szCs w:val="28"/>
        </w:rPr>
        <w:t>я продажа алкогольной продукции на территории Комсомольского муниципального района.</w:t>
      </w:r>
    </w:p>
    <w:p w:rsidR="00352375" w:rsidRPr="00985A0B" w:rsidRDefault="00352375" w:rsidP="00352375">
      <w:pPr>
        <w:rPr>
          <w:b/>
        </w:rPr>
      </w:pPr>
    </w:p>
    <w:p w:rsidR="00352375" w:rsidRPr="00F37168" w:rsidRDefault="00352375" w:rsidP="00352375">
      <w:pPr>
        <w:jc w:val="both"/>
        <w:rPr>
          <w:b/>
          <w:szCs w:val="28"/>
        </w:rPr>
      </w:pPr>
      <w:r w:rsidRPr="00985A0B">
        <w:rPr>
          <w:b/>
        </w:rPr>
        <w:tab/>
      </w:r>
      <w:r>
        <w:rPr>
          <w:b/>
        </w:rPr>
        <w:t xml:space="preserve">Председатель комиссии – </w:t>
      </w:r>
      <w:r>
        <w:rPr>
          <w:szCs w:val="28"/>
        </w:rPr>
        <w:t>Кротова Н.В. -</w:t>
      </w:r>
      <w:r w:rsidRPr="00F37168">
        <w:rPr>
          <w:b/>
          <w:szCs w:val="28"/>
        </w:rPr>
        <w:t xml:space="preserve"> </w:t>
      </w:r>
      <w:r w:rsidRPr="00F37168">
        <w:rPr>
          <w:szCs w:val="28"/>
        </w:rPr>
        <w:t>заместитель главы Администрации Комсомольского муниципального района</w:t>
      </w:r>
      <w:r>
        <w:rPr>
          <w:szCs w:val="28"/>
        </w:rPr>
        <w:t>, начальник Управления земельно-имущественных отношений Администрации Комсомольского муниципального района</w:t>
      </w:r>
      <w:r w:rsidRPr="00F37168">
        <w:rPr>
          <w:szCs w:val="28"/>
        </w:rPr>
        <w:t xml:space="preserve"> </w:t>
      </w:r>
    </w:p>
    <w:p w:rsidR="00352375" w:rsidRPr="00F37168" w:rsidRDefault="00352375" w:rsidP="00352375">
      <w:pPr>
        <w:ind w:firstLine="720"/>
        <w:jc w:val="both"/>
        <w:rPr>
          <w:b/>
          <w:szCs w:val="28"/>
        </w:rPr>
      </w:pPr>
    </w:p>
    <w:p w:rsidR="00352375" w:rsidRPr="00F37168" w:rsidRDefault="00352375" w:rsidP="00352375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Заместитель председателя комиссии - </w:t>
      </w:r>
      <w:r w:rsidRPr="00387082">
        <w:rPr>
          <w:szCs w:val="28"/>
        </w:rPr>
        <w:t>Карпычева Н.Ю.</w:t>
      </w:r>
      <w:r>
        <w:rPr>
          <w:szCs w:val="28"/>
        </w:rPr>
        <w:t xml:space="preserve"> - </w:t>
      </w:r>
      <w:r w:rsidRPr="00F37168">
        <w:rPr>
          <w:b/>
          <w:szCs w:val="28"/>
        </w:rPr>
        <w:t xml:space="preserve"> </w:t>
      </w:r>
      <w:r w:rsidRPr="00F37168">
        <w:rPr>
          <w:szCs w:val="28"/>
        </w:rPr>
        <w:t xml:space="preserve">начальник отдела экономики и предпринимательства Администрации Комсомольского муниципального района </w:t>
      </w:r>
    </w:p>
    <w:p w:rsidR="00352375" w:rsidRPr="00F37168" w:rsidRDefault="00352375" w:rsidP="00352375">
      <w:pPr>
        <w:ind w:firstLine="720"/>
        <w:jc w:val="both"/>
        <w:rPr>
          <w:szCs w:val="28"/>
        </w:rPr>
      </w:pPr>
      <w:r>
        <w:rPr>
          <w:b/>
          <w:szCs w:val="28"/>
        </w:rPr>
        <w:t>С</w:t>
      </w:r>
      <w:r w:rsidRPr="00F37168">
        <w:rPr>
          <w:b/>
          <w:szCs w:val="28"/>
        </w:rPr>
        <w:t>екретарь, член комиссии</w:t>
      </w:r>
      <w:r>
        <w:rPr>
          <w:b/>
          <w:szCs w:val="28"/>
        </w:rPr>
        <w:t xml:space="preserve"> – </w:t>
      </w:r>
      <w:r>
        <w:rPr>
          <w:szCs w:val="28"/>
        </w:rPr>
        <w:t>КозловаТ.Б</w:t>
      </w:r>
      <w:r w:rsidRPr="00387082">
        <w:rPr>
          <w:szCs w:val="28"/>
        </w:rPr>
        <w:t xml:space="preserve">. </w:t>
      </w:r>
      <w:r>
        <w:rPr>
          <w:b/>
          <w:szCs w:val="28"/>
        </w:rPr>
        <w:t>-</w:t>
      </w:r>
      <w:r w:rsidRPr="00F37168">
        <w:rPr>
          <w:szCs w:val="28"/>
        </w:rPr>
        <w:t xml:space="preserve"> ведущий специалист отдела экономики и предпринимательства Администрации Комсомольского муници</w:t>
      </w:r>
      <w:r>
        <w:rPr>
          <w:szCs w:val="28"/>
        </w:rPr>
        <w:t xml:space="preserve">пального района </w:t>
      </w:r>
      <w:r w:rsidRPr="00F37168">
        <w:rPr>
          <w:szCs w:val="28"/>
        </w:rPr>
        <w:t xml:space="preserve"> </w:t>
      </w:r>
    </w:p>
    <w:p w:rsidR="00352375" w:rsidRPr="00F37168" w:rsidRDefault="00352375" w:rsidP="00352375">
      <w:pPr>
        <w:ind w:firstLine="720"/>
        <w:jc w:val="both"/>
        <w:rPr>
          <w:b/>
          <w:szCs w:val="28"/>
        </w:rPr>
      </w:pPr>
    </w:p>
    <w:p w:rsidR="00352375" w:rsidRPr="00387082" w:rsidRDefault="00352375" w:rsidP="00352375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Члены комиссии</w:t>
      </w:r>
      <w:r w:rsidRPr="00387082">
        <w:rPr>
          <w:b/>
          <w:szCs w:val="28"/>
        </w:rPr>
        <w:t xml:space="preserve">: </w:t>
      </w:r>
    </w:p>
    <w:p w:rsidR="00352375" w:rsidRDefault="00352375" w:rsidP="00352375">
      <w:pPr>
        <w:ind w:firstLine="708"/>
        <w:jc w:val="both"/>
        <w:rPr>
          <w:szCs w:val="28"/>
        </w:rPr>
      </w:pPr>
      <w:r>
        <w:rPr>
          <w:szCs w:val="28"/>
        </w:rPr>
        <w:t>Белякова Н.Д.</w:t>
      </w:r>
      <w:r w:rsidRPr="009A5BC9">
        <w:rPr>
          <w:szCs w:val="28"/>
        </w:rPr>
        <w:t xml:space="preserve"> – </w:t>
      </w:r>
      <w:r>
        <w:rPr>
          <w:szCs w:val="28"/>
        </w:rPr>
        <w:t xml:space="preserve">и. о. </w:t>
      </w:r>
      <w:r w:rsidRPr="009A5BC9">
        <w:rPr>
          <w:szCs w:val="28"/>
        </w:rPr>
        <w:t>начальник</w:t>
      </w:r>
      <w:r>
        <w:rPr>
          <w:szCs w:val="28"/>
        </w:rPr>
        <w:t>а У</w:t>
      </w:r>
      <w:r w:rsidRPr="009A5BC9">
        <w:rPr>
          <w:szCs w:val="28"/>
        </w:rPr>
        <w:t>правления по вопросу развития инфраструктуры Администрации Комсомольского муниципального района;</w:t>
      </w:r>
    </w:p>
    <w:p w:rsidR="00352375" w:rsidRDefault="00352375" w:rsidP="00352375">
      <w:pPr>
        <w:ind w:firstLine="708"/>
        <w:jc w:val="both"/>
        <w:rPr>
          <w:b/>
          <w:szCs w:val="28"/>
        </w:rPr>
      </w:pPr>
    </w:p>
    <w:p w:rsidR="00352375" w:rsidRPr="00387082" w:rsidRDefault="00352375" w:rsidP="00352375">
      <w:pPr>
        <w:ind w:firstLine="720"/>
      </w:pPr>
      <w:r w:rsidRPr="00387082">
        <w:t xml:space="preserve">Клевитова Н.Ю. - </w:t>
      </w:r>
      <w:r>
        <w:t xml:space="preserve">начальник  Управления </w:t>
      </w:r>
      <w:r w:rsidRPr="00007246">
        <w:t xml:space="preserve"> образования </w:t>
      </w:r>
      <w:r>
        <w:t xml:space="preserve">Администрации </w:t>
      </w:r>
      <w:r w:rsidRPr="00007246">
        <w:t>Комсомольского муниципального района</w:t>
      </w:r>
      <w:r w:rsidRPr="00387082">
        <w:t>;</w:t>
      </w:r>
    </w:p>
    <w:p w:rsidR="00352375" w:rsidRPr="00387082" w:rsidRDefault="00352375" w:rsidP="00352375">
      <w:pPr>
        <w:ind w:firstLine="720"/>
      </w:pPr>
    </w:p>
    <w:p w:rsidR="00352375" w:rsidRPr="00387082" w:rsidRDefault="00352375" w:rsidP="00352375">
      <w:pPr>
        <w:ind w:firstLine="720"/>
        <w:rPr>
          <w:b/>
        </w:rPr>
      </w:pPr>
      <w:r>
        <w:t>Белоусова Н.Г. –</w:t>
      </w:r>
      <w:r w:rsidRPr="00387082">
        <w:t xml:space="preserve"> </w:t>
      </w:r>
      <w:r>
        <w:t>заведующий  отдела культуры, молодежи и спорта Администрации Комсомольского муниципального района</w:t>
      </w:r>
      <w:r w:rsidRPr="00387082">
        <w:t>;</w:t>
      </w:r>
    </w:p>
    <w:p w:rsidR="00352375" w:rsidRPr="00387082" w:rsidRDefault="00352375" w:rsidP="00352375">
      <w:pPr>
        <w:ind w:firstLine="720"/>
      </w:pPr>
    </w:p>
    <w:p w:rsidR="00352375" w:rsidRDefault="00352375" w:rsidP="00352375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Долбенева Е.М. - начальник </w:t>
      </w:r>
      <w:r w:rsidRPr="00F37168">
        <w:rPr>
          <w:szCs w:val="28"/>
        </w:rPr>
        <w:t xml:space="preserve"> юридического отдела  Администрации Комсомольского муниципального района</w:t>
      </w:r>
      <w:r w:rsidRPr="00387082">
        <w:rPr>
          <w:szCs w:val="28"/>
        </w:rPr>
        <w:t>;</w:t>
      </w:r>
      <w:r w:rsidRPr="00F37168">
        <w:rPr>
          <w:szCs w:val="28"/>
        </w:rPr>
        <w:t xml:space="preserve"> </w:t>
      </w:r>
    </w:p>
    <w:p w:rsidR="00352375" w:rsidRDefault="00352375" w:rsidP="00352375">
      <w:pPr>
        <w:ind w:firstLine="720"/>
        <w:jc w:val="both"/>
        <w:rPr>
          <w:szCs w:val="28"/>
        </w:rPr>
      </w:pPr>
    </w:p>
    <w:p w:rsidR="00352375" w:rsidRPr="00387082" w:rsidRDefault="00352375" w:rsidP="00352375">
      <w:pPr>
        <w:ind w:firstLine="720"/>
        <w:jc w:val="both"/>
        <w:rPr>
          <w:szCs w:val="28"/>
        </w:rPr>
      </w:pPr>
      <w:r>
        <w:rPr>
          <w:szCs w:val="28"/>
        </w:rPr>
        <w:t>Г</w:t>
      </w:r>
      <w:r w:rsidRPr="002F2939">
        <w:rPr>
          <w:szCs w:val="28"/>
        </w:rPr>
        <w:t>лавный врач</w:t>
      </w:r>
      <w:r>
        <w:rPr>
          <w:szCs w:val="28"/>
        </w:rPr>
        <w:t xml:space="preserve">  ОБУЗ «Комсомольская центральная больница» (по согласованию)</w:t>
      </w:r>
      <w:r w:rsidRPr="00387082">
        <w:rPr>
          <w:szCs w:val="28"/>
        </w:rPr>
        <w:t>;</w:t>
      </w:r>
    </w:p>
    <w:p w:rsidR="00352375" w:rsidRDefault="00352375" w:rsidP="00352375">
      <w:pPr>
        <w:ind w:firstLine="720"/>
        <w:jc w:val="both"/>
        <w:rPr>
          <w:b/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  <w:r w:rsidRPr="00387082">
        <w:rPr>
          <w:szCs w:val="28"/>
        </w:rPr>
        <w:t>Главы</w:t>
      </w:r>
      <w:r>
        <w:rPr>
          <w:b/>
          <w:szCs w:val="28"/>
        </w:rPr>
        <w:t xml:space="preserve"> </w:t>
      </w:r>
      <w:r w:rsidRPr="003D54BC">
        <w:rPr>
          <w:b/>
          <w:szCs w:val="28"/>
        </w:rPr>
        <w:t xml:space="preserve"> </w:t>
      </w:r>
      <w:r>
        <w:rPr>
          <w:szCs w:val="28"/>
        </w:rPr>
        <w:t xml:space="preserve">соответствующих </w:t>
      </w:r>
      <w:r w:rsidRPr="003D54BC">
        <w:rPr>
          <w:szCs w:val="28"/>
        </w:rPr>
        <w:t xml:space="preserve"> сельских поселений (по согласованию)</w:t>
      </w:r>
      <w:r w:rsidRPr="00387082">
        <w:rPr>
          <w:szCs w:val="28"/>
        </w:rPr>
        <w:t>.</w:t>
      </w: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p w:rsidR="00352375" w:rsidRDefault="00352375" w:rsidP="00352375">
      <w:pPr>
        <w:ind w:firstLine="720"/>
        <w:rPr>
          <w:szCs w:val="28"/>
        </w:rPr>
      </w:pPr>
    </w:p>
    <w:tbl>
      <w:tblPr>
        <w:tblW w:w="10772" w:type="dxa"/>
        <w:jc w:val="center"/>
        <w:tblLayout w:type="fixed"/>
        <w:tblLook w:val="04A0"/>
      </w:tblPr>
      <w:tblGrid>
        <w:gridCol w:w="566"/>
        <w:gridCol w:w="455"/>
        <w:gridCol w:w="4650"/>
        <w:gridCol w:w="2551"/>
        <w:gridCol w:w="2550"/>
      </w:tblGrid>
      <w:tr w:rsidR="0021550A" w:rsidRPr="007A0F48" w:rsidTr="00E10E06">
        <w:trPr>
          <w:trHeight w:val="330"/>
          <w:jc w:val="center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0A" w:rsidRPr="007A0F48" w:rsidRDefault="0021550A" w:rsidP="00E10E06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A0F48">
              <w:rPr>
                <w:b/>
                <w:bCs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</w:tr>
      <w:tr w:rsidR="0021550A" w:rsidRPr="007A0F48" w:rsidTr="00E10E06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u w:val="single"/>
              </w:rPr>
            </w:pPr>
            <w:r w:rsidRPr="004C3B03">
              <w:rPr>
                <w:u w:val="single"/>
              </w:rPr>
              <w:t>Министерство энергетики Российской Федерации</w:t>
            </w:r>
          </w:p>
          <w:p w:rsidR="0021550A" w:rsidRPr="00313CF4" w:rsidRDefault="0021550A" w:rsidP="00E10E06">
            <w:pPr>
              <w:spacing w:line="20" w:lineRule="atLeast"/>
              <w:jc w:val="center"/>
            </w:pPr>
            <w:r w:rsidRPr="00313CF4">
              <w:t xml:space="preserve"> (уполномоченный орган, которым рассматривается ходатайство </w:t>
            </w:r>
            <w:r w:rsidRPr="00313CF4">
              <w:br/>
              <w:t>об установлении публичного сервитута)</w:t>
            </w:r>
          </w:p>
        </w:tc>
      </w:tr>
      <w:tr w:rsidR="0021550A" w:rsidRPr="007A0F48" w:rsidTr="00E10E06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50A" w:rsidRDefault="0021550A" w:rsidP="00E10E06">
            <w:pPr>
              <w:spacing w:line="20" w:lineRule="atLeast"/>
              <w:jc w:val="center"/>
              <w:rPr>
                <w:u w:val="single"/>
              </w:rPr>
            </w:pPr>
          </w:p>
          <w:p w:rsidR="0021550A" w:rsidRPr="0047182C" w:rsidRDefault="0021550A" w:rsidP="00E10E0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7182C">
              <w:rPr>
                <w:sz w:val="24"/>
                <w:szCs w:val="24"/>
              </w:rPr>
              <w:t>Публичный сервитут для использования земель и земельных участков в целях реконструкции и эксплуатации объекта системы газоснабжения федерального значения: «</w:t>
            </w:r>
            <w:r w:rsidRPr="0047182C">
              <w:rPr>
                <w:rStyle w:val="FontStyle18"/>
              </w:rPr>
              <w:t>Реконструкция МГ «Починки-Ярославль» Ду1400 мм на км 423 и МГ «Починки-Грязовец» Ду1400 мм на км 429 для подключения газопровода-отвода резервного газоснабжения Костромской ГРЭС</w:t>
            </w:r>
            <w:r w:rsidRPr="0047182C">
              <w:rPr>
                <w:sz w:val="24"/>
                <w:szCs w:val="24"/>
              </w:rPr>
              <w:t>»</w:t>
            </w:r>
            <w:r w:rsidRPr="0047182C">
              <w:rPr>
                <w:sz w:val="24"/>
                <w:szCs w:val="24"/>
              </w:rPr>
              <w:br/>
              <w:t>(цель установления публичного сервитута)</w:t>
            </w:r>
          </w:p>
          <w:p w:rsidR="0021550A" w:rsidRPr="00313CF4" w:rsidRDefault="0021550A" w:rsidP="00E10E06">
            <w:pPr>
              <w:spacing w:line="20" w:lineRule="atLeast"/>
              <w:jc w:val="center"/>
            </w:pPr>
          </w:p>
        </w:tc>
      </w:tr>
      <w:tr w:rsidR="0021550A" w:rsidRPr="004C3B03" w:rsidTr="00E10E06">
        <w:trPr>
          <w:trHeight w:val="881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№ пп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 xml:space="preserve">Кадастровый </w:t>
            </w:r>
          </w:p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номер ЗУ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Категория земель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37:08:000000:1256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37:08:000000:523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южнее д. Никулино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37:08:010707:11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СПК "Колос" 600 м юго-западнее д. Михеево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37:08:000000:674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СПК "Колос", 350 м северо-восточнее д. Кожевниково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37:08:000000:673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37:08:010802:215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37:08:010802:94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37:08:010802:26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37:08:010802:25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37:08:010802:38 входит в состав 37:08:000000:41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37:08:010802:4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37:08:010802:27</w:t>
            </w:r>
            <w:r w:rsidRPr="001C202B">
              <w:t xml:space="preserve">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37:08:010802:96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обл. Ивановская, р-н Комсомольский, от 243км МГ "Горький-Череповец" (3,0км южнее с.АфанасьевоКомс. р-на Ивановской.области.) до 268км МГ "Горький-Череповец" (8,0км северо-западнее д.ШатрыКомс.р-на Ивановской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37:08:010802:42 входит в состав 37:08:000000:50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37:08:010802:11</w:t>
            </w:r>
            <w:r w:rsidRPr="00E5410C">
              <w:t xml:space="preserve">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37:08:010802:12</w:t>
            </w:r>
            <w:r w:rsidRPr="00E5410C">
              <w:t xml:space="preserve">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район, Комсомольский район, Автодорога Иваново-Ярославль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37:08:000000:508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1C59CD" w:rsidRDefault="0021550A" w:rsidP="00E10E06">
            <w:pPr>
              <w:spacing w:line="20" w:lineRule="atLeast"/>
              <w:jc w:val="center"/>
            </w:pPr>
            <w:r w:rsidRPr="001C59CD">
              <w:t>Ивановская область, Комсомольский район, подъезд к с. Седельницы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37:08:000000:129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</w:t>
            </w:r>
            <w: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1C59CD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59CD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>
              <w:t xml:space="preserve">37:08:010802:10 входит в состав </w:t>
            </w:r>
            <w:r w:rsidRPr="00E5410C">
              <w:t>37:08:000000:31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сельскохозяйственный производственный кооператив "Победа"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37:08:000000:1254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37:08:010813:261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37:08:010813:242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Комсомольское участковое сельское лесничество (расположен на землях бывшего СПК "Победа"), часть квартала 1, часть квартала 5, часть квартала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37:08:000000:536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37:08:010813:243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37:08:010813:244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37:08:010813:372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37:08:010709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37:08:010707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37:08:010802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37:08:010813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7A0F48" w:rsidTr="00E10E06">
        <w:trPr>
          <w:trHeight w:val="3240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lastRenderedPageBreak/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A30380">
              <w:rPr>
                <w:bCs/>
                <w:sz w:val="24"/>
                <w:szCs w:val="24"/>
                <w:u w:val="single"/>
              </w:rPr>
              <w:t>Администрация Комсомольского муниципального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A30380">
              <w:rPr>
                <w:bCs/>
                <w:sz w:val="24"/>
                <w:szCs w:val="24"/>
                <w:u w:val="single"/>
              </w:rPr>
              <w:t>155150, Ивановская область, г. Комсомольск, ул.50 лет ВЛКСМ, д. 2</w:t>
            </w:r>
            <w:r>
              <w:rPr>
                <w:bCs/>
                <w:sz w:val="24"/>
                <w:szCs w:val="24"/>
                <w:u w:val="single"/>
              </w:rPr>
              <w:t>,8(49352)</w:t>
            </w:r>
            <w:r w:rsidRPr="00A30380">
              <w:rPr>
                <w:bCs/>
                <w:sz w:val="24"/>
                <w:szCs w:val="24"/>
                <w:u w:val="single"/>
              </w:rPr>
              <w:t>4-11-78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A30380">
              <w:rPr>
                <w:sz w:val="24"/>
                <w:szCs w:val="24"/>
                <w:u w:val="single"/>
              </w:rPr>
              <w:t>info@adm-komsomolsk.ru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F153C0">
              <w:rPr>
                <w:bCs/>
                <w:sz w:val="24"/>
                <w:szCs w:val="24"/>
                <w:u w:val="single"/>
              </w:rPr>
              <w:t>время приема: рабочие дни с 8</w:t>
            </w:r>
            <w:r>
              <w:rPr>
                <w:bCs/>
                <w:sz w:val="24"/>
                <w:szCs w:val="24"/>
                <w:u w:val="single"/>
              </w:rPr>
              <w:t>:3</w:t>
            </w:r>
            <w:r w:rsidRPr="00F153C0">
              <w:rPr>
                <w:bCs/>
                <w:sz w:val="24"/>
                <w:szCs w:val="24"/>
                <w:u w:val="single"/>
              </w:rPr>
              <w:t>0 до 17:</w:t>
            </w:r>
            <w:r>
              <w:rPr>
                <w:bCs/>
                <w:sz w:val="24"/>
                <w:szCs w:val="24"/>
                <w:u w:val="single"/>
              </w:rPr>
              <w:t>3</w:t>
            </w:r>
            <w:r w:rsidRPr="00F153C0">
              <w:rPr>
                <w:bCs/>
                <w:sz w:val="24"/>
                <w:szCs w:val="24"/>
                <w:u w:val="single"/>
              </w:rPr>
              <w:t>0, понедельник – пятница</w:t>
            </w: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5B2C88">
              <w:rPr>
                <w:bCs/>
                <w:sz w:val="24"/>
                <w:szCs w:val="24"/>
                <w:u w:val="single"/>
              </w:rPr>
              <w:t>Администрация Писцовского сельского поселения Комсомольского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5B2C88">
              <w:rPr>
                <w:bCs/>
                <w:sz w:val="24"/>
                <w:szCs w:val="24"/>
                <w:u w:val="single"/>
              </w:rPr>
              <w:t>155130, Ивановская область, Комсомольский район, село Писцово, улица Луначарского, 27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5B2C88">
              <w:rPr>
                <w:sz w:val="24"/>
                <w:szCs w:val="24"/>
                <w:u w:val="single"/>
              </w:rPr>
              <w:t>adm-piscovo@ivreg.ru</w:t>
            </w:r>
            <w:r w:rsidRPr="005B2C88">
              <w:rPr>
                <w:bCs/>
                <w:sz w:val="24"/>
                <w:szCs w:val="24"/>
                <w:u w:val="single"/>
              </w:rPr>
              <w:t>,</w:t>
            </w:r>
            <w:r>
              <w:rPr>
                <w:bCs/>
                <w:sz w:val="24"/>
                <w:szCs w:val="24"/>
                <w:u w:val="single"/>
              </w:rPr>
              <w:t xml:space="preserve">8(49352)2-84-35, </w:t>
            </w:r>
            <w:r w:rsidRPr="005B2C88">
              <w:rPr>
                <w:bCs/>
                <w:sz w:val="24"/>
                <w:szCs w:val="24"/>
                <w:u w:val="single"/>
              </w:rPr>
              <w:t>8(49352) 2-84-64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F153C0">
              <w:rPr>
                <w:bCs/>
                <w:sz w:val="24"/>
                <w:szCs w:val="24"/>
                <w:u w:val="single"/>
              </w:rPr>
              <w:t xml:space="preserve">время приема: </w:t>
            </w:r>
            <w:r>
              <w:rPr>
                <w:bCs/>
                <w:sz w:val="24"/>
                <w:szCs w:val="24"/>
                <w:u w:val="single"/>
              </w:rPr>
              <w:t>рабочие дни с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:00 </w:t>
            </w:r>
            <w:r>
              <w:rPr>
                <w:bCs/>
                <w:sz w:val="24"/>
                <w:szCs w:val="24"/>
                <w:u w:val="single"/>
              </w:rPr>
              <w:t>до 17</w:t>
            </w:r>
            <w:r w:rsidRPr="00F153C0">
              <w:rPr>
                <w:bCs/>
                <w:sz w:val="24"/>
                <w:szCs w:val="24"/>
                <w:u w:val="single"/>
              </w:rPr>
              <w:t>:00,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870550" w:rsidRDefault="0021550A" w:rsidP="00E10E06">
            <w:pPr>
              <w:spacing w:line="20" w:lineRule="atLeast"/>
              <w:jc w:val="center"/>
              <w:rPr>
                <w:highlight w:val="yellow"/>
              </w:rPr>
            </w:pPr>
            <w:r w:rsidRPr="00870550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550A" w:rsidRPr="007A0F48" w:rsidTr="00E10E06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5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50A" w:rsidRDefault="0021550A" w:rsidP="00E10E06">
            <w:pPr>
              <w:shd w:val="clear" w:color="auto" w:fill="FFFFFF"/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hd w:val="clear" w:color="auto" w:fill="FFFFFF"/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 w:rsidRPr="00F153C0">
              <w:rPr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21550A" w:rsidRPr="00F153C0" w:rsidRDefault="0021550A" w:rsidP="00E10E06">
            <w:pPr>
              <w:shd w:val="clear" w:color="auto" w:fill="FFFFFF"/>
              <w:spacing w:line="20" w:lineRule="atLeast"/>
              <w:jc w:val="center"/>
              <w:rPr>
                <w:sz w:val="24"/>
                <w:szCs w:val="24"/>
              </w:rPr>
            </w:pPr>
            <w:r w:rsidRPr="00F153C0">
              <w:rPr>
                <w:sz w:val="24"/>
                <w:szCs w:val="24"/>
              </w:rPr>
              <w:t xml:space="preserve">Фактический и почтовый адрес: </w:t>
            </w:r>
            <w:r w:rsidRPr="00F153C0">
              <w:rPr>
                <w:bCs/>
                <w:sz w:val="24"/>
                <w:szCs w:val="24"/>
              </w:rPr>
              <w:t>107996, ГСП-6, г. Москва, ул. Щепкина, д. 42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153C0">
              <w:rPr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1550A" w:rsidRPr="00F153C0" w:rsidRDefault="0021550A" w:rsidP="00E10E06">
            <w:pPr>
              <w:spacing w:line="20" w:lineRule="atLeast"/>
              <w:jc w:val="center"/>
              <w:rPr>
                <w:sz w:val="24"/>
                <w:szCs w:val="24"/>
                <w:highlight w:val="yellow"/>
              </w:rPr>
            </w:pPr>
            <w:r w:rsidRPr="00F153C0">
              <w:rPr>
                <w:sz w:val="24"/>
                <w:szCs w:val="24"/>
              </w:rPr>
              <w:br/>
            </w:r>
            <w:r w:rsidRPr="00870550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21550A" w:rsidRPr="007A0F48" w:rsidTr="00E10E06">
        <w:trPr>
          <w:trHeight w:val="69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A" w:rsidRPr="00451211" w:rsidRDefault="0021550A" w:rsidP="00E10E06">
            <w:pPr>
              <w:spacing w:line="20" w:lineRule="atLeast"/>
              <w:jc w:val="center"/>
              <w:rPr>
                <w:highlight w:val="yellow"/>
              </w:rPr>
            </w:pPr>
            <w:r w:rsidRPr="00A93715">
              <w:t>6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47182C" w:rsidRDefault="0021550A" w:rsidP="0021550A">
            <w:pPr>
              <w:pStyle w:val="ConsPlusNormal"/>
              <w:widowControl w:val="0"/>
              <w:numPr>
                <w:ilvl w:val="0"/>
                <w:numId w:val="4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6 мая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№ 816-р 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(в редакции распоряжения Правительства Российской Федерации от 21 декабря 2020 года № 3466-р) (номер объекта 116 приложения № 4 к схеме территориального планирования)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50A" w:rsidRPr="00E5410C" w:rsidRDefault="0021550A" w:rsidP="0021550A">
            <w:pPr>
              <w:pStyle w:val="ConsPlusNormal"/>
              <w:widowControl w:val="0"/>
              <w:numPr>
                <w:ilvl w:val="0"/>
                <w:numId w:val="4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(проект планировки территории и проект межевания территории), утвержденная Приказом Министерства энергетики Российской Федерации № 354 от 30.04.2020 года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Pr="00E5410C">
              <w:rPr>
                <w:rStyle w:val="FontStyle18"/>
              </w:rPr>
              <w:t>Реконструкция МГ «Починки-Ярославль» Ду1400 мм на км 423 и МГ «Починки-Грязовец» Ду1400 мм на км 429 для подключения газопровода-отвода резервного газоснабжения Костромской ГРЭС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50A" w:rsidRPr="00F153C0" w:rsidRDefault="0021550A" w:rsidP="00E10E0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1550A" w:rsidRPr="007A0F48" w:rsidTr="00E10E06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556C7" w:rsidRDefault="0021550A" w:rsidP="00E10E06">
            <w:pPr>
              <w:spacing w:line="20" w:lineRule="atLeast"/>
              <w:jc w:val="center"/>
            </w:pPr>
            <w:r w:rsidRPr="003556C7">
              <w:t>7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ED7C42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21550A"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:rsidR="0021550A" w:rsidRPr="00ED7C42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21550A" w:rsidRPr="00ED7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http://www.adm-komsomolsk.ru/</w:t>
              </w:r>
            </w:hyperlink>
            <w:r w:rsidR="0021550A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https://irao-generation.ru/</w:t>
            </w:r>
          </w:p>
          <w:p w:rsidR="0021550A" w:rsidRPr="00ED7C42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21550A" w:rsidRPr="00ED7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http://www.adm-komsomolsk.ru/pistcovskoe-sel-skoe-poselenie-0.html</w:t>
              </w:r>
            </w:hyperlink>
          </w:p>
          <w:p w:rsidR="0021550A" w:rsidRPr="00870550" w:rsidRDefault="0021550A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1550A" w:rsidRPr="007A0F48" w:rsidTr="00E10E06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8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ED7C42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21550A" w:rsidRPr="00ED7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http://www.adm-komsomolsk.ru/</w:t>
              </w:r>
            </w:hyperlink>
            <w:r w:rsidR="0021550A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21550A" w:rsidRPr="00ED7C42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21550A" w:rsidRPr="00ED7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http://www.adm-komsomolsk.ru/pistcovskoe-sel-skoe-poselenie-0.html</w:t>
              </w:r>
            </w:hyperlink>
          </w:p>
          <w:p w:rsidR="0021550A" w:rsidRPr="00ED7C42" w:rsidRDefault="0021550A" w:rsidP="00E10E06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https://</w:t>
            </w:r>
            <w:hyperlink r:id="rId22" w:history="1">
              <w:r w:rsidRPr="00ED7C42">
                <w:rPr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21550A" w:rsidRPr="00870550" w:rsidRDefault="0021550A" w:rsidP="00E10E06">
            <w:pPr>
              <w:spacing w:line="20" w:lineRule="atLeast"/>
              <w:jc w:val="center"/>
            </w:pPr>
            <w:r w:rsidRPr="00870550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1550A" w:rsidRPr="007A0F48" w:rsidTr="00E10E06">
        <w:trPr>
          <w:trHeight w:val="54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7A0F48" w:rsidRDefault="0021550A" w:rsidP="00E10E06">
            <w:pPr>
              <w:spacing w:line="20" w:lineRule="atLeast"/>
              <w:jc w:val="center"/>
            </w:pPr>
            <w:r>
              <w:t>9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394B42" w:rsidRDefault="0021550A" w:rsidP="00E10E0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21550A" w:rsidRPr="00394B42" w:rsidRDefault="0021550A" w:rsidP="00E10E0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«Интер РАО-Электрогенерация» </w:t>
            </w:r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119435, Россия, г. Москва, ул. Большая Пироговская, д. 27, стр. 1</w:t>
            </w:r>
          </w:p>
          <w:p w:rsidR="0021550A" w:rsidRPr="00F153C0" w:rsidRDefault="00DB3849" w:rsidP="00E10E0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23" w:history="1">
              <w:r w:rsidR="0021550A" w:rsidRPr="00394B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4F5F6"/>
                </w:rPr>
                <w:t>UEG.office@interrao.ru</w:t>
              </w:r>
            </w:hyperlink>
            <w:r w:rsidR="0021550A"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21550A" w:rsidRPr="00394B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4F5F6"/>
                </w:rPr>
                <w:t>+7 (495) 664-76-80</w:t>
              </w:r>
            </w:hyperlink>
          </w:p>
        </w:tc>
      </w:tr>
      <w:tr w:rsidR="0021550A" w:rsidRPr="007A0F48" w:rsidTr="00E10E06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10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F153C0" w:rsidRDefault="0021550A" w:rsidP="00E10E0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4"/>
                <w:szCs w:val="24"/>
              </w:rPr>
            </w:pPr>
            <w:r w:rsidRPr="00F153C0">
              <w:rPr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153C0">
              <w:rPr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153C0">
              <w:rPr>
                <w:sz w:val="24"/>
                <w:szCs w:val="24"/>
              </w:rPr>
              <w:br/>
            </w:r>
            <w:r w:rsidRPr="00F153C0">
              <w:rPr>
                <w:sz w:val="24"/>
                <w:szCs w:val="24"/>
              </w:rPr>
              <w:lastRenderedPageBreak/>
              <w:t>прилагается к сообщению</w:t>
            </w:r>
          </w:p>
          <w:p w:rsidR="0021550A" w:rsidRPr="00870550" w:rsidRDefault="0021550A" w:rsidP="00E10E0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870550">
              <w:t>(описание местоположения границ публичного сервитута)</w:t>
            </w:r>
          </w:p>
        </w:tc>
      </w:tr>
    </w:tbl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2" w:type="dxa"/>
        <w:jc w:val="center"/>
        <w:tblLayout w:type="fixed"/>
        <w:tblLook w:val="04A0"/>
      </w:tblPr>
      <w:tblGrid>
        <w:gridCol w:w="566"/>
        <w:gridCol w:w="455"/>
        <w:gridCol w:w="4650"/>
        <w:gridCol w:w="2551"/>
        <w:gridCol w:w="2550"/>
      </w:tblGrid>
      <w:tr w:rsidR="0021550A" w:rsidRPr="007A0F48" w:rsidTr="00E10E06">
        <w:trPr>
          <w:trHeight w:val="330"/>
          <w:jc w:val="center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0A" w:rsidRPr="007A0F48" w:rsidRDefault="0021550A" w:rsidP="00E10E06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A0F48">
              <w:rPr>
                <w:b/>
                <w:bCs/>
                <w:sz w:val="24"/>
                <w:szCs w:val="24"/>
              </w:rPr>
              <w:t>Сообщение о возможном установлении публичного сервитута</w:t>
            </w:r>
          </w:p>
        </w:tc>
      </w:tr>
      <w:tr w:rsidR="0021550A" w:rsidRPr="007A0F48" w:rsidTr="00E10E06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u w:val="single"/>
              </w:rPr>
            </w:pPr>
            <w:r w:rsidRPr="004C3B03">
              <w:rPr>
                <w:u w:val="single"/>
              </w:rPr>
              <w:t>Министерство энергетики Российской Федерации</w:t>
            </w:r>
          </w:p>
          <w:p w:rsidR="0021550A" w:rsidRPr="00313CF4" w:rsidRDefault="0021550A" w:rsidP="00E10E06">
            <w:pPr>
              <w:spacing w:line="20" w:lineRule="atLeast"/>
              <w:jc w:val="center"/>
            </w:pPr>
            <w:r w:rsidRPr="00313CF4">
              <w:t xml:space="preserve"> (уполномоченный орган, которым рассматривается ходатайство </w:t>
            </w:r>
            <w:r w:rsidRPr="00313CF4">
              <w:br/>
              <w:t>об установлении публичного сервитута)</w:t>
            </w:r>
          </w:p>
        </w:tc>
      </w:tr>
      <w:tr w:rsidR="0021550A" w:rsidRPr="007A0F48" w:rsidTr="00E10E06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50A" w:rsidRDefault="0021550A" w:rsidP="00E10E06">
            <w:pPr>
              <w:spacing w:line="20" w:lineRule="atLeast"/>
              <w:jc w:val="center"/>
              <w:rPr>
                <w:u w:val="single"/>
              </w:rPr>
            </w:pPr>
          </w:p>
          <w:p w:rsidR="0021550A" w:rsidRPr="0047182C" w:rsidRDefault="0021550A" w:rsidP="00E10E0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AF1467">
              <w:rPr>
                <w:sz w:val="24"/>
                <w:szCs w:val="24"/>
              </w:rPr>
              <w:t>Публичный сервитут для использования земель и земельных участков в целях строительства и эксплуатации объекта системы газоснабжения федерального значения: «Строительство газопровода резервного газоснабжения Костромской ГРЭС с узлом редуцирования газа»</w:t>
            </w:r>
            <w:r w:rsidRPr="00AF1467">
              <w:rPr>
                <w:sz w:val="24"/>
                <w:szCs w:val="24"/>
              </w:rPr>
              <w:br/>
            </w:r>
            <w:r w:rsidRPr="0047182C">
              <w:rPr>
                <w:sz w:val="24"/>
                <w:szCs w:val="24"/>
              </w:rPr>
              <w:t>(цель установления публичного сервитута)</w:t>
            </w:r>
          </w:p>
          <w:p w:rsidR="0021550A" w:rsidRPr="00313CF4" w:rsidRDefault="0021550A" w:rsidP="00E10E06">
            <w:pPr>
              <w:spacing w:line="20" w:lineRule="atLeast"/>
              <w:jc w:val="center"/>
            </w:pPr>
          </w:p>
        </w:tc>
      </w:tr>
      <w:tr w:rsidR="0021550A" w:rsidRPr="004C3B03" w:rsidTr="00E10E06">
        <w:trPr>
          <w:trHeight w:val="88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№ пп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 xml:space="preserve">Кадастровый </w:t>
            </w:r>
          </w:p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номер ЗУ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A" w:rsidRPr="004C3B03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4C3B03">
              <w:rPr>
                <w:b/>
              </w:rPr>
              <w:t>Категория земель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37:08:000000:1256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37:08:000000:523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район,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37:08:000000:839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1C202B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район, 150 м южнее д. Путилова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37:08:000000:545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37:08:000000:925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район, восточнее д. Путилова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37:08:000000:818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район, северо-восточнее д. Путилова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37:08:010705:201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AF1467" w:rsidRDefault="0021550A" w:rsidP="00E10E06">
            <w:pPr>
              <w:spacing w:line="20" w:lineRule="atLeast"/>
              <w:jc w:val="center"/>
            </w:pPr>
            <w:r w:rsidRPr="00AF1467">
              <w:t>Ивановская область, Комсомольский район, Сельскохозяйственный производственный</w:t>
            </w:r>
          </w:p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кооператив "Писцовский"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37:08:000000:1257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37:08:010512:1                  входит в состав 37:08:000000:7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Комсомольский район, в районе с.с. Филиппково, Сорохта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37:08:000000:983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 Фурмановский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37:19:010409:3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Ивановская область,  Фурмановский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37:19:000000:221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Фурмановский район, западнее с.Юрьевское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 xml:space="preserve">37:19:010407:214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Фурмановский район, западнее с.Юрьевское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37:19:010407:215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Фурмановский район, южнее д. Жуково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37:19:010407:3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Фурмановский район, севернее д. Игрищи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37:19:010401:94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Фурмановский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37:19:011001:1                входит в состав 37:19:000000:40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D24E34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</w:t>
            </w:r>
            <w:r>
              <w:t xml:space="preserve">ий район, вблизи д. Слабунино, </w:t>
            </w:r>
            <w:r w:rsidRPr="00D24E34">
              <w:t>с. Марьинское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D24E34">
              <w:t>37:19:011001:4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D24E34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</w:t>
            </w:r>
            <w:r>
              <w:t xml:space="preserve">ий район, вблизи д. Слабунино, </w:t>
            </w:r>
            <w:r w:rsidRPr="00D24E34">
              <w:t xml:space="preserve">д. Скоково, с. Марьинское, </w:t>
            </w:r>
          </w:p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д. Филиковка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37:19:011001:3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муниципальный район, Писцовское участковое сельское лесничество (расположен на землях бывшего СПК "Колос"), квартал с № 1 по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37:08:000000:525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57466"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муниципальный район, Комсомольское участковое сельское лесничество (расположен на землях бывшего СПК "Писцовский"), квартал с № 1 по № 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37:08:000000:530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03D45" w:rsidRDefault="0021550A" w:rsidP="00E10E06">
            <w:pPr>
              <w:spacing w:line="20" w:lineRule="atLeast"/>
              <w:jc w:val="center"/>
            </w:pPr>
            <w:r w:rsidRPr="00E03D45">
              <w:rPr>
                <w:shd w:val="clear" w:color="auto" w:fill="F8F9FA"/>
              </w:rPr>
              <w:t>Ивановская область, Фурмановский муниципальный район, Фурмановское участковое сельское лесничество, (расположен на землях бывшего СХПК «Дуляпинский»), кварталы: 1-14,16,17,18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206383" w:rsidRDefault="0021550A" w:rsidP="00E10E06">
            <w:pPr>
              <w:spacing w:line="20" w:lineRule="atLeast"/>
              <w:jc w:val="center"/>
            </w:pPr>
            <w:r w:rsidRPr="00206383">
              <w:rPr>
                <w:bCs/>
              </w:rPr>
              <w:t>37:19:000000:253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03D45" w:rsidRDefault="0021550A" w:rsidP="00E10E06">
            <w:pPr>
              <w:spacing w:line="20" w:lineRule="atLeast"/>
              <w:jc w:val="center"/>
            </w:pPr>
            <w:r w:rsidRPr="00E03D45">
              <w:rPr>
                <w:shd w:val="clear" w:color="auto" w:fill="F8F9FA"/>
              </w:rPr>
              <w:t>Ивановская область, Фурмановский муниципальный район, Фурмановское участковое сельское лесничество (расположен на землях бывшего СХПК «Фрунзе»), кварталы: 6,7, части кв. 1-5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206383" w:rsidRDefault="0021550A" w:rsidP="00E10E06">
            <w:pPr>
              <w:spacing w:line="20" w:lineRule="atLeast"/>
              <w:jc w:val="center"/>
            </w:pPr>
            <w:r w:rsidRPr="00206383">
              <w:rPr>
                <w:bCs/>
              </w:rPr>
              <w:t>37:19:000000:256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AF1467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37:08:010709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37:08:010710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37:08:010711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37:08:010703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37:08:010705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D24E34">
              <w:t>37:08:010517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37:08:010508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  <w:rPr>
                <w:b/>
              </w:rPr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D24E34">
              <w:t>37:08:010506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E5410C">
              <w:t>Ивановская область, Комсомольский район, Писцовское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37:08:010507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Фурмановский район, Дуляпинское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37:19</w:t>
            </w:r>
            <w:r w:rsidRPr="00D24E34">
              <w:t>:010409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Фурмановский район, Дуляпинское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D24E34">
              <w:t>37:19:010407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Фурмановский район, Дуляпинское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D24E34">
              <w:t>37:19:010401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Фурмановский район, Хромцовское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D24E34">
              <w:t>37:19:011009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D24E34">
              <w:t>Ивановская область, Фурмановский район, Хромцовское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D24E34">
              <w:t>37:19:011001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район, урочище "Пихирево"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44:13:011809:2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Для сельскохозяйственного производства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39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44:13:011809:1                входит в состав 44:13:000000:473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Для сельскохозяйственного производства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44:13:011806:6                  входит в состав 44:13:000000:473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Для сельскохозяйственного производства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44:13:022912:66               входит в состав 44:13:000000:473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Для сельскохозяйственного производства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44:13:000000:802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</w:t>
            </w:r>
            <w:r>
              <w:t xml:space="preserve">кий район, с/п Волжское, район </w:t>
            </w:r>
            <w:r w:rsidRPr="006E2402">
              <w:t>д. Иванково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44:13:022913:104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Российская Федерация, Костромская область, городской округ город Волгореченск, земельный участок 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44:13:000000:800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 xml:space="preserve">Костромская область, </w:t>
            </w:r>
            <w:r>
              <w:t xml:space="preserve">Нерехтский район, Волжское с/п, </w:t>
            </w:r>
            <w:r w:rsidRPr="006E2402">
              <w:t>земельный участок расположен в северной части кадастрового квартала 44:13:022908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44:13:022908:159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р-н Нерехтский, земельный участок расположен в южной части кадастрового квартала 44:13:022903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44:13:022903:172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обл., Нерехтский р-н, в районе д. Репище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44:13:022903:296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р-н Нерехтский, (артскв. № 13084,13085,13086) подъезд к артскважинам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44:13:022903:120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49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р-н Нерехтский, участок расположен в восточной части кадастрового квартала 44:13:022903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44:13:022903:171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44:13:022903:161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сельскохозяйственного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область, Нерехтский район, автомобильная дорога Р-600 Кострома - Иваново, км 23+720 - км 34+630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44:13:000000:491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6E2402">
              <w:t>Костромская обл, г. Волгореченск, промзона, квартал 010135, подъездная автодорога на причал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44:32:010135:203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>
              <w:t xml:space="preserve">Костромская область, </w:t>
            </w:r>
            <w:r w:rsidRPr="006E2402">
              <w:t xml:space="preserve">г. Волгореченск, </w:t>
            </w:r>
            <w:r>
              <w:t xml:space="preserve">промзона, квартал </w:t>
            </w:r>
            <w:r w:rsidRPr="006E2402">
              <w:t>010135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44:32:010135:196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>
              <w:t xml:space="preserve">Костромская область, </w:t>
            </w:r>
            <w:r w:rsidRPr="006E2402">
              <w:t>г. Волгореченск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44:32:010135:236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>
              <w:t xml:space="preserve">Костромская область, </w:t>
            </w:r>
            <w:r w:rsidRPr="006E2402">
              <w:t>г. Волгореченск, промзона, квартал 010135, ж/д пути строительно-монтажной площадки (перенос веера)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44:32:010135:199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>
              <w:t xml:space="preserve">Костромская область, </w:t>
            </w:r>
            <w:r w:rsidRPr="006E2402">
              <w:t>г. Волгореченск, в границах 010135 кадастрового квартала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44:32:010135:140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>
              <w:t xml:space="preserve">Костромская область, </w:t>
            </w:r>
            <w:r w:rsidRPr="00406BFC">
              <w:t>г. Волгореченск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44:32:010135:1599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обл, г Волгореченск, промзона, квартал 010136 (открытый отводящий канал № 1 (3 очереди))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44:32:010136:41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59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г Волгореченск, квартал 37, промзона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44:32:010137:38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обл., г. Волгореченск, квартал 37, промзона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44:32:000000:1541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6E2402">
              <w:t>земли населенных пунктов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61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406BFC" w:rsidRDefault="0021550A" w:rsidP="00E10E06">
            <w:pPr>
              <w:spacing w:line="20" w:lineRule="atLeast"/>
              <w:jc w:val="center"/>
            </w:pPr>
            <w:r w:rsidRPr="00206383">
              <w:t>Костромская обл., Нерехтский р-н, Нерехтский сел</w:t>
            </w:r>
            <w:r>
              <w:t>ьский лесхоз, расположен в юго-</w:t>
            </w:r>
            <w:r w:rsidRPr="00206383">
              <w:t>западной части Костромской области на территори</w:t>
            </w:r>
            <w:r>
              <w:t xml:space="preserve">и Нерехтского административного </w:t>
            </w:r>
            <w:r w:rsidRPr="00206383"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406BFC" w:rsidRDefault="0021550A" w:rsidP="00E10E06">
            <w:pPr>
              <w:spacing w:line="20" w:lineRule="atLeast"/>
              <w:jc w:val="center"/>
            </w:pPr>
            <w:r w:rsidRPr="00206383">
              <w:t>44:13:000000:495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206383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62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406BFC" w:rsidRDefault="0021550A" w:rsidP="00E10E06">
            <w:pPr>
              <w:spacing w:line="20" w:lineRule="atLeast"/>
              <w:jc w:val="center"/>
            </w:pPr>
            <w:r>
              <w:t xml:space="preserve">Костромская область, </w:t>
            </w:r>
            <w:r w:rsidRPr="00206383">
              <w:t>городской округ город Волгореченск, Костромское лесничество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406BFC" w:rsidRDefault="0021550A" w:rsidP="00E10E06">
            <w:pPr>
              <w:spacing w:line="20" w:lineRule="atLeast"/>
              <w:jc w:val="center"/>
            </w:pPr>
            <w:r w:rsidRPr="00206383">
              <w:t>44:00:000000:27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206383">
              <w:t>Земли лесного фонда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Емсненское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44:13:011701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</w:t>
            </w:r>
            <w:r>
              <w:t xml:space="preserve">ская область, Нерехтский район, </w:t>
            </w:r>
            <w:r w:rsidRPr="00406BFC">
              <w:t>Емсненское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44:13:011901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Емсненское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44:13:011809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Емсненское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44:13:011806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67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406BFC" w:rsidRDefault="0021550A" w:rsidP="00E10E06">
            <w:pPr>
              <w:spacing w:line="20" w:lineRule="atLeast"/>
              <w:jc w:val="center"/>
            </w:pPr>
            <w:r w:rsidRPr="00206383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406BFC" w:rsidRDefault="0021550A" w:rsidP="00E10E06">
            <w:pPr>
              <w:spacing w:line="20" w:lineRule="atLeast"/>
              <w:jc w:val="center"/>
            </w:pPr>
            <w:r w:rsidRPr="00206383">
              <w:t>44:13:011501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44:13:022912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69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44:13:022913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70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44:13:022908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71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44:13:022903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72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44:13:023702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73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Нерехтский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44:13:023701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4C3B03" w:rsidTr="00E10E06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357466" w:rsidRDefault="0021550A" w:rsidP="00E10E06">
            <w:pPr>
              <w:spacing w:line="20" w:lineRule="atLeast"/>
              <w:jc w:val="center"/>
            </w:pPr>
            <w:r>
              <w:t>74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Pr="00E5410C" w:rsidRDefault="0021550A" w:rsidP="00E10E06">
            <w:pPr>
              <w:spacing w:line="20" w:lineRule="atLeast"/>
              <w:jc w:val="center"/>
            </w:pPr>
            <w:r w:rsidRPr="00406BFC">
              <w:t>Костромская область, городской округ город Волгореченск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 w:rsidRPr="00406BFC">
              <w:t>44:13:062901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A" w:rsidRDefault="0021550A" w:rsidP="00E10E06">
            <w:pPr>
              <w:spacing w:line="20" w:lineRule="atLeast"/>
              <w:jc w:val="center"/>
            </w:pPr>
            <w:r>
              <w:t>_</w:t>
            </w:r>
          </w:p>
        </w:tc>
      </w:tr>
      <w:tr w:rsidR="0021550A" w:rsidRPr="007A0F48" w:rsidTr="00E10E06">
        <w:trPr>
          <w:trHeight w:val="2396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lastRenderedPageBreak/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0A" w:rsidRPr="00F153C0" w:rsidRDefault="0021550A" w:rsidP="00E10E06">
            <w:pPr>
              <w:spacing w:line="20" w:lineRule="atLeast"/>
              <w:rPr>
                <w:bCs/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A30380">
              <w:rPr>
                <w:bCs/>
                <w:sz w:val="24"/>
                <w:szCs w:val="24"/>
                <w:u w:val="single"/>
              </w:rPr>
              <w:t>Администрация Комсомольского муниципального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A30380">
              <w:rPr>
                <w:bCs/>
                <w:sz w:val="24"/>
                <w:szCs w:val="24"/>
                <w:u w:val="single"/>
              </w:rPr>
              <w:t>155150, Ивановская область, г. Комсомольск, ул.50 лет ВЛКСМ, д. 2</w:t>
            </w:r>
            <w:r>
              <w:rPr>
                <w:bCs/>
                <w:sz w:val="24"/>
                <w:szCs w:val="24"/>
                <w:u w:val="single"/>
              </w:rPr>
              <w:t>,8(49352)</w:t>
            </w:r>
            <w:r w:rsidRPr="00A30380">
              <w:rPr>
                <w:bCs/>
                <w:sz w:val="24"/>
                <w:szCs w:val="24"/>
                <w:u w:val="single"/>
              </w:rPr>
              <w:t>4-11-78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A30380">
              <w:rPr>
                <w:sz w:val="24"/>
                <w:szCs w:val="24"/>
                <w:u w:val="single"/>
              </w:rPr>
              <w:t>info@adm-komsomolsk.ru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F153C0">
              <w:rPr>
                <w:bCs/>
                <w:sz w:val="24"/>
                <w:szCs w:val="24"/>
                <w:u w:val="single"/>
              </w:rPr>
              <w:t>время приема: рабочие дни с 8</w:t>
            </w:r>
            <w:r>
              <w:rPr>
                <w:bCs/>
                <w:sz w:val="24"/>
                <w:szCs w:val="24"/>
                <w:u w:val="single"/>
              </w:rPr>
              <w:t>:3</w:t>
            </w:r>
            <w:r w:rsidRPr="00F153C0">
              <w:rPr>
                <w:bCs/>
                <w:sz w:val="24"/>
                <w:szCs w:val="24"/>
                <w:u w:val="single"/>
              </w:rPr>
              <w:t>0 до 17:</w:t>
            </w:r>
            <w:r>
              <w:rPr>
                <w:bCs/>
                <w:sz w:val="24"/>
                <w:szCs w:val="24"/>
                <w:u w:val="single"/>
              </w:rPr>
              <w:t>3</w:t>
            </w:r>
            <w:r w:rsidRPr="00F153C0">
              <w:rPr>
                <w:bCs/>
                <w:sz w:val="24"/>
                <w:szCs w:val="24"/>
                <w:u w:val="single"/>
              </w:rPr>
              <w:t>0, понедельник – пятница</w:t>
            </w: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5B2C88">
              <w:rPr>
                <w:bCs/>
                <w:sz w:val="24"/>
                <w:szCs w:val="24"/>
                <w:u w:val="single"/>
              </w:rPr>
              <w:t>Администрация Писцовского сельского поселения Комсомольского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5B2C88">
              <w:rPr>
                <w:bCs/>
                <w:sz w:val="24"/>
                <w:szCs w:val="24"/>
                <w:u w:val="single"/>
              </w:rPr>
              <w:t>155130, Ивановская область, Комсомольский район, село Писцово, улица Луначарского, 27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5B2C88">
              <w:rPr>
                <w:sz w:val="24"/>
                <w:szCs w:val="24"/>
                <w:u w:val="single"/>
              </w:rPr>
              <w:t>adm-piscovo@ivreg.ru</w:t>
            </w:r>
            <w:r w:rsidRPr="005B2C88">
              <w:rPr>
                <w:bCs/>
                <w:sz w:val="24"/>
                <w:szCs w:val="24"/>
                <w:u w:val="single"/>
              </w:rPr>
              <w:t>,</w:t>
            </w:r>
            <w:r>
              <w:rPr>
                <w:bCs/>
                <w:sz w:val="24"/>
                <w:szCs w:val="24"/>
                <w:u w:val="single"/>
              </w:rPr>
              <w:t>8(49352)2-84-35, 8(49352)</w:t>
            </w:r>
            <w:r w:rsidRPr="005B2C88">
              <w:rPr>
                <w:bCs/>
                <w:sz w:val="24"/>
                <w:szCs w:val="24"/>
                <w:u w:val="single"/>
              </w:rPr>
              <w:t>2-84-64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F153C0">
              <w:rPr>
                <w:bCs/>
                <w:sz w:val="24"/>
                <w:szCs w:val="24"/>
                <w:u w:val="single"/>
              </w:rPr>
              <w:t xml:space="preserve">время приема: </w:t>
            </w:r>
            <w:r>
              <w:rPr>
                <w:bCs/>
                <w:sz w:val="24"/>
                <w:szCs w:val="24"/>
                <w:u w:val="single"/>
              </w:rPr>
              <w:t>рабочие дни с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:00 </w:t>
            </w:r>
            <w:r>
              <w:rPr>
                <w:bCs/>
                <w:sz w:val="24"/>
                <w:szCs w:val="24"/>
                <w:u w:val="single"/>
              </w:rPr>
              <w:t>до 17</w:t>
            </w:r>
            <w:r w:rsidRPr="00F153C0">
              <w:rPr>
                <w:bCs/>
                <w:sz w:val="24"/>
                <w:szCs w:val="24"/>
                <w:u w:val="single"/>
              </w:rPr>
              <w:t>:00,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A30380">
              <w:rPr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bCs/>
                <w:sz w:val="24"/>
                <w:szCs w:val="24"/>
                <w:u w:val="single"/>
              </w:rPr>
              <w:t>Фурмановского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муниципального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155520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Ивановская область, г. </w:t>
            </w:r>
            <w:r>
              <w:rPr>
                <w:bCs/>
                <w:sz w:val="24"/>
                <w:szCs w:val="24"/>
                <w:u w:val="single"/>
              </w:rPr>
              <w:t>Фурманов</w:t>
            </w:r>
            <w:r w:rsidRPr="00A30380">
              <w:rPr>
                <w:bCs/>
                <w:sz w:val="24"/>
                <w:szCs w:val="24"/>
                <w:u w:val="single"/>
              </w:rPr>
              <w:t>, ул.</w:t>
            </w:r>
            <w:r>
              <w:rPr>
                <w:bCs/>
                <w:sz w:val="24"/>
                <w:szCs w:val="24"/>
                <w:u w:val="single"/>
              </w:rPr>
              <w:t xml:space="preserve"> Социалистическая, д. 15</w:t>
            </w:r>
            <w:r w:rsidRPr="00FB4B42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rStyle w:val="affa"/>
                <w:color w:val="242424"/>
                <w:szCs w:val="24"/>
                <w:u w:val="single"/>
                <w:shd w:val="clear" w:color="auto" w:fill="FFFFFF"/>
              </w:rPr>
              <w:t>8(49341)</w:t>
            </w:r>
            <w:r w:rsidRPr="00FB4B42">
              <w:rPr>
                <w:rStyle w:val="affa"/>
                <w:color w:val="242424"/>
                <w:szCs w:val="24"/>
                <w:u w:val="single"/>
                <w:shd w:val="clear" w:color="auto" w:fill="FFFFFF"/>
              </w:rPr>
              <w:t>2-11-51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FB4B42">
              <w:rPr>
                <w:color w:val="242424"/>
                <w:sz w:val="24"/>
                <w:szCs w:val="24"/>
                <w:u w:val="single"/>
                <w:shd w:val="clear" w:color="auto" w:fill="FFFFFF"/>
              </w:rPr>
              <w:t>info@furmanov.su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F153C0">
              <w:rPr>
                <w:bCs/>
                <w:sz w:val="24"/>
                <w:szCs w:val="24"/>
                <w:u w:val="single"/>
              </w:rPr>
              <w:t>время приема: рабочие дни с 8</w:t>
            </w:r>
            <w:r>
              <w:rPr>
                <w:bCs/>
                <w:sz w:val="24"/>
                <w:szCs w:val="24"/>
                <w:u w:val="single"/>
              </w:rPr>
              <w:t>:15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 до 17:</w:t>
            </w:r>
            <w:r>
              <w:rPr>
                <w:bCs/>
                <w:sz w:val="24"/>
                <w:szCs w:val="24"/>
                <w:u w:val="single"/>
              </w:rPr>
              <w:t>15</w:t>
            </w:r>
            <w:r w:rsidRPr="00F153C0">
              <w:rPr>
                <w:bCs/>
                <w:sz w:val="24"/>
                <w:szCs w:val="24"/>
                <w:u w:val="single"/>
              </w:rPr>
              <w:t>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5B2C88">
              <w:rPr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bCs/>
                <w:sz w:val="24"/>
                <w:szCs w:val="24"/>
                <w:u w:val="single"/>
              </w:rPr>
              <w:t>Дуляпинского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  <w:u w:val="single"/>
              </w:rPr>
              <w:t>Фурмановского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155506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Ивановская область, </w:t>
            </w:r>
            <w:r>
              <w:rPr>
                <w:bCs/>
                <w:sz w:val="24"/>
                <w:szCs w:val="24"/>
                <w:u w:val="single"/>
              </w:rPr>
              <w:t>Фурмановский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район, село </w:t>
            </w:r>
            <w:r>
              <w:rPr>
                <w:bCs/>
                <w:sz w:val="24"/>
                <w:szCs w:val="24"/>
                <w:u w:val="single"/>
              </w:rPr>
              <w:t>Дуляпино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улица </w:t>
            </w:r>
            <w:r>
              <w:rPr>
                <w:bCs/>
                <w:sz w:val="24"/>
                <w:szCs w:val="24"/>
                <w:u w:val="single"/>
              </w:rPr>
              <w:t>Советская, 12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hyperlink r:id="rId25" w:history="1">
              <w:r w:rsidRPr="00FB4B42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admduliapino@mail.ru</w:t>
              </w:r>
            </w:hyperlink>
            <w:r w:rsidRPr="00FB4B42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FB4B42">
              <w:rPr>
                <w:sz w:val="24"/>
                <w:szCs w:val="24"/>
                <w:u w:val="single"/>
                <w:shd w:val="clear" w:color="auto" w:fill="FFFFFF"/>
              </w:rPr>
              <w:t>8(49341)96-2-45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F153C0">
              <w:rPr>
                <w:bCs/>
                <w:sz w:val="24"/>
                <w:szCs w:val="24"/>
                <w:u w:val="single"/>
              </w:rPr>
              <w:t xml:space="preserve">время приема: </w:t>
            </w:r>
            <w:r>
              <w:rPr>
                <w:bCs/>
                <w:sz w:val="24"/>
                <w:szCs w:val="24"/>
                <w:u w:val="single"/>
              </w:rPr>
              <w:t>рабочие дни с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:00 </w:t>
            </w:r>
            <w:r>
              <w:rPr>
                <w:bCs/>
                <w:sz w:val="24"/>
                <w:szCs w:val="24"/>
                <w:u w:val="single"/>
              </w:rPr>
              <w:t>до 16</w:t>
            </w:r>
            <w:r w:rsidRPr="00F153C0">
              <w:rPr>
                <w:bCs/>
                <w:sz w:val="24"/>
                <w:szCs w:val="24"/>
                <w:u w:val="single"/>
              </w:rPr>
              <w:t>:00,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5B2C88">
              <w:rPr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bCs/>
                <w:sz w:val="24"/>
                <w:szCs w:val="24"/>
                <w:u w:val="single"/>
              </w:rPr>
              <w:t>Хромцовского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  <w:u w:val="single"/>
              </w:rPr>
              <w:t>Фурмановского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района Ивановской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155532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Ивановская область, </w:t>
            </w:r>
            <w:r>
              <w:rPr>
                <w:bCs/>
                <w:sz w:val="24"/>
                <w:szCs w:val="24"/>
                <w:u w:val="single"/>
              </w:rPr>
              <w:t>Фурмановский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район, село </w:t>
            </w:r>
            <w:r>
              <w:rPr>
                <w:bCs/>
                <w:sz w:val="24"/>
                <w:szCs w:val="24"/>
                <w:u w:val="single"/>
              </w:rPr>
              <w:t>Хромцово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д.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hyperlink r:id="rId26" w:history="1">
              <w:r w:rsidRPr="00AA3C74">
                <w:rPr>
                  <w:rStyle w:val="a3"/>
                  <w:sz w:val="24"/>
                  <w:szCs w:val="24"/>
                </w:rPr>
                <w:t>chromzovo@mail.ru cromzovo@ivreg.ru</w:t>
              </w:r>
            </w:hyperlink>
            <w:r w:rsidRPr="00AA3C74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FB4B42">
              <w:rPr>
                <w:sz w:val="24"/>
                <w:szCs w:val="24"/>
                <w:u w:val="single"/>
                <w:shd w:val="clear" w:color="auto" w:fill="FFFFFF"/>
              </w:rPr>
              <w:t>8(49341)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98-1-01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F153C0">
              <w:rPr>
                <w:bCs/>
                <w:sz w:val="24"/>
                <w:szCs w:val="24"/>
                <w:u w:val="single"/>
              </w:rPr>
              <w:t xml:space="preserve">время приема: </w:t>
            </w:r>
            <w:r>
              <w:rPr>
                <w:bCs/>
                <w:sz w:val="24"/>
                <w:szCs w:val="24"/>
                <w:u w:val="single"/>
              </w:rPr>
              <w:t>рабочие дни с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:00 </w:t>
            </w:r>
            <w:r>
              <w:rPr>
                <w:bCs/>
                <w:sz w:val="24"/>
                <w:szCs w:val="24"/>
                <w:u w:val="single"/>
              </w:rPr>
              <w:t>до 17</w:t>
            </w:r>
            <w:r w:rsidRPr="00F153C0">
              <w:rPr>
                <w:bCs/>
                <w:sz w:val="24"/>
                <w:szCs w:val="24"/>
                <w:u w:val="single"/>
              </w:rPr>
              <w:t>:00,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A30380">
              <w:rPr>
                <w:bCs/>
                <w:sz w:val="24"/>
                <w:szCs w:val="24"/>
                <w:u w:val="single"/>
              </w:rPr>
              <w:t>Администрация муниципального района</w:t>
            </w:r>
            <w:r>
              <w:rPr>
                <w:bCs/>
                <w:sz w:val="24"/>
                <w:szCs w:val="24"/>
                <w:u w:val="single"/>
              </w:rPr>
              <w:t xml:space="preserve"> г. Нерехта и Нерехтский районКостромской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157800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Костромская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область, г. </w:t>
            </w:r>
            <w:r>
              <w:rPr>
                <w:bCs/>
                <w:sz w:val="24"/>
                <w:szCs w:val="24"/>
                <w:u w:val="single"/>
              </w:rPr>
              <w:t>Нерехта</w:t>
            </w:r>
            <w:r w:rsidRPr="00A30380">
              <w:rPr>
                <w:bCs/>
                <w:sz w:val="24"/>
                <w:szCs w:val="24"/>
                <w:u w:val="single"/>
              </w:rPr>
              <w:t>, ул.</w:t>
            </w:r>
            <w:r>
              <w:rPr>
                <w:bCs/>
                <w:sz w:val="24"/>
                <w:szCs w:val="24"/>
                <w:u w:val="single"/>
              </w:rPr>
              <w:t xml:space="preserve"> Победы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д. </w:t>
            </w:r>
            <w:r>
              <w:rPr>
                <w:bCs/>
                <w:sz w:val="24"/>
                <w:szCs w:val="24"/>
                <w:u w:val="single"/>
              </w:rPr>
              <w:t>1,8(49431)5-00-34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D345F9">
              <w:rPr>
                <w:rStyle w:val="affa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nerehta</w:t>
            </w:r>
            <w:r w:rsidRPr="00D345F9">
              <w:rPr>
                <w:rStyle w:val="affa"/>
                <w:szCs w:val="24"/>
                <w:u w:val="single"/>
                <w:bdr w:val="none" w:sz="0" w:space="0" w:color="auto" w:frame="1"/>
                <w:shd w:val="clear" w:color="auto" w:fill="FFFFFF"/>
              </w:rPr>
              <w:t>@</w:t>
            </w:r>
            <w:r w:rsidRPr="00D345F9">
              <w:rPr>
                <w:rStyle w:val="affa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adm</w:t>
            </w:r>
            <w:r w:rsidRPr="00D345F9">
              <w:rPr>
                <w:rStyle w:val="affa"/>
                <w:szCs w:val="24"/>
                <w:u w:val="single"/>
                <w:bdr w:val="none" w:sz="0" w:space="0" w:color="auto" w:frame="1"/>
                <w:shd w:val="clear" w:color="auto" w:fill="FFFFFF"/>
              </w:rPr>
              <w:t>44.</w:t>
            </w:r>
            <w:r w:rsidRPr="00D345F9">
              <w:rPr>
                <w:rStyle w:val="affa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r w:rsidRPr="00F153C0">
              <w:rPr>
                <w:bCs/>
                <w:sz w:val="24"/>
                <w:szCs w:val="24"/>
                <w:u w:val="single"/>
              </w:rPr>
              <w:t>время приема: рабочие дни с 8</w:t>
            </w:r>
            <w:r>
              <w:rPr>
                <w:bCs/>
                <w:sz w:val="24"/>
                <w:szCs w:val="24"/>
                <w:u w:val="single"/>
              </w:rPr>
              <w:t>:30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 до 17:</w:t>
            </w:r>
            <w:r>
              <w:rPr>
                <w:bCs/>
                <w:sz w:val="24"/>
                <w:szCs w:val="24"/>
                <w:u w:val="single"/>
              </w:rPr>
              <w:t>3</w:t>
            </w:r>
            <w:r w:rsidRPr="00F153C0">
              <w:rPr>
                <w:bCs/>
                <w:sz w:val="24"/>
                <w:szCs w:val="24"/>
                <w:u w:val="single"/>
              </w:rPr>
              <w:t>0,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5B2C88">
              <w:rPr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bCs/>
                <w:sz w:val="24"/>
                <w:szCs w:val="24"/>
                <w:u w:val="single"/>
              </w:rPr>
              <w:t>Емсненского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сельского поселения </w:t>
            </w:r>
            <w:r w:rsidRPr="00A30380">
              <w:rPr>
                <w:bCs/>
                <w:sz w:val="24"/>
                <w:szCs w:val="24"/>
                <w:u w:val="single"/>
              </w:rPr>
              <w:t>муниципального района</w:t>
            </w:r>
            <w:r>
              <w:rPr>
                <w:bCs/>
                <w:sz w:val="24"/>
                <w:szCs w:val="24"/>
                <w:u w:val="single"/>
              </w:rPr>
              <w:t xml:space="preserve"> г. Нерехта и Нерехтский районКостромской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157814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Костромская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область, </w:t>
            </w:r>
            <w:r>
              <w:rPr>
                <w:bCs/>
                <w:sz w:val="24"/>
                <w:szCs w:val="24"/>
                <w:u w:val="single"/>
              </w:rPr>
              <w:t>Нерехтский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район, село </w:t>
            </w:r>
            <w:r>
              <w:rPr>
                <w:bCs/>
                <w:sz w:val="24"/>
                <w:szCs w:val="24"/>
                <w:u w:val="single"/>
              </w:rPr>
              <w:t>Емсна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ул. Центральная, д. 60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hyperlink r:id="rId27" w:history="1">
              <w:r w:rsidRPr="00D345F9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pos.emsnenskoe@gmail.com</w:t>
              </w:r>
            </w:hyperlink>
            <w:r w:rsidRPr="00AA3C74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8(49431</w:t>
            </w:r>
            <w:r w:rsidRPr="00FB4B42">
              <w:rPr>
                <w:sz w:val="24"/>
                <w:szCs w:val="24"/>
                <w:u w:val="single"/>
                <w:shd w:val="clear" w:color="auto" w:fill="FFFFFF"/>
              </w:rPr>
              <w:t>)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49-2-18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F153C0">
              <w:rPr>
                <w:bCs/>
                <w:sz w:val="24"/>
                <w:szCs w:val="24"/>
                <w:u w:val="single"/>
              </w:rPr>
              <w:t xml:space="preserve">время приема: </w:t>
            </w:r>
            <w:r>
              <w:rPr>
                <w:bCs/>
                <w:sz w:val="24"/>
                <w:szCs w:val="24"/>
                <w:u w:val="single"/>
              </w:rPr>
              <w:t>рабочие дни с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:00 </w:t>
            </w:r>
            <w:r>
              <w:rPr>
                <w:bCs/>
                <w:sz w:val="24"/>
                <w:szCs w:val="24"/>
                <w:u w:val="single"/>
              </w:rPr>
              <w:t>до 17</w:t>
            </w:r>
            <w:r w:rsidRPr="00F153C0">
              <w:rPr>
                <w:bCs/>
                <w:sz w:val="24"/>
                <w:szCs w:val="24"/>
                <w:u w:val="single"/>
              </w:rPr>
              <w:t>:00, понедельник – пятница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5B2C88">
              <w:rPr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bCs/>
                <w:sz w:val="24"/>
                <w:szCs w:val="24"/>
                <w:u w:val="single"/>
              </w:rPr>
              <w:t>Волжского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сельского поселения </w:t>
            </w:r>
            <w:r w:rsidRPr="00A30380">
              <w:rPr>
                <w:bCs/>
                <w:sz w:val="24"/>
                <w:szCs w:val="24"/>
                <w:u w:val="single"/>
              </w:rPr>
              <w:t>муниципального района</w:t>
            </w:r>
            <w:r>
              <w:rPr>
                <w:bCs/>
                <w:sz w:val="24"/>
                <w:szCs w:val="24"/>
                <w:u w:val="single"/>
              </w:rPr>
              <w:t xml:space="preserve"> г. Нерехта и Нерехтский районКостромской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157822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Костромская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область, </w:t>
            </w:r>
            <w:r>
              <w:rPr>
                <w:bCs/>
                <w:sz w:val="24"/>
                <w:szCs w:val="24"/>
                <w:u w:val="single"/>
              </w:rPr>
              <w:t>Нерехтский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 район</w:t>
            </w:r>
            <w:r>
              <w:rPr>
                <w:bCs/>
                <w:sz w:val="24"/>
                <w:szCs w:val="24"/>
                <w:u w:val="single"/>
              </w:rPr>
              <w:t xml:space="preserve">, </w:t>
            </w:r>
          </w:p>
          <w:p w:rsidR="0021550A" w:rsidRPr="00F153C0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д. Татарское</w:t>
            </w:r>
            <w:r w:rsidRPr="005B2C88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ул. Лапина, д. 1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  <w:hyperlink r:id="rId28" w:history="1">
              <w:r w:rsidRPr="00B85616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volzhskoe@mail.ru</w:t>
              </w:r>
            </w:hyperlink>
            <w:r w:rsidRPr="00AA3C74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8(49431</w:t>
            </w:r>
            <w:r w:rsidRPr="00FB4B42">
              <w:rPr>
                <w:sz w:val="24"/>
                <w:szCs w:val="24"/>
                <w:u w:val="single"/>
                <w:shd w:val="clear" w:color="auto" w:fill="FFFFFF"/>
              </w:rPr>
              <w:t>)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43-2-25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F153C0">
              <w:rPr>
                <w:bCs/>
                <w:sz w:val="24"/>
                <w:szCs w:val="24"/>
                <w:u w:val="single"/>
              </w:rPr>
              <w:t xml:space="preserve">время приема: </w:t>
            </w:r>
            <w:r>
              <w:rPr>
                <w:bCs/>
                <w:sz w:val="24"/>
                <w:szCs w:val="24"/>
                <w:u w:val="single"/>
              </w:rPr>
              <w:t>рабочие дни с 8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:00 </w:t>
            </w:r>
            <w:r>
              <w:rPr>
                <w:bCs/>
                <w:sz w:val="24"/>
                <w:szCs w:val="24"/>
                <w:u w:val="single"/>
              </w:rPr>
              <w:t>до 17</w:t>
            </w:r>
            <w:r w:rsidRPr="00F153C0">
              <w:rPr>
                <w:bCs/>
                <w:sz w:val="24"/>
                <w:szCs w:val="24"/>
                <w:u w:val="single"/>
              </w:rPr>
              <w:t>:00, понедельник – пятница</w:t>
            </w:r>
          </w:p>
          <w:p w:rsidR="0021550A" w:rsidRDefault="0021550A" w:rsidP="00E10E06">
            <w:pPr>
              <w:spacing w:line="20" w:lineRule="atLeast"/>
              <w:rPr>
                <w:bCs/>
                <w:sz w:val="24"/>
                <w:szCs w:val="24"/>
                <w:u w:val="single"/>
              </w:rPr>
            </w:pP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 w:rsidRPr="00A30380">
              <w:rPr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bCs/>
                <w:sz w:val="24"/>
                <w:szCs w:val="24"/>
                <w:u w:val="single"/>
              </w:rPr>
              <w:t>городского округа город Волгореченск Костромской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области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, </w:t>
            </w:r>
          </w:p>
          <w:p w:rsidR="0021550A" w:rsidRDefault="0021550A" w:rsidP="00E10E06">
            <w:pPr>
              <w:spacing w:line="20" w:lineRule="atLeast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156901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sz w:val="24"/>
                <w:szCs w:val="24"/>
                <w:u w:val="single"/>
              </w:rPr>
              <w:t>Костромская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 область, г. </w:t>
            </w:r>
            <w:r>
              <w:rPr>
                <w:bCs/>
                <w:sz w:val="24"/>
                <w:szCs w:val="24"/>
                <w:u w:val="single"/>
              </w:rPr>
              <w:t>Волгореченск</w:t>
            </w:r>
            <w:r w:rsidRPr="00A30380">
              <w:rPr>
                <w:bCs/>
                <w:sz w:val="24"/>
                <w:szCs w:val="24"/>
                <w:u w:val="single"/>
              </w:rPr>
              <w:t>, ул.</w:t>
            </w:r>
            <w:r>
              <w:rPr>
                <w:bCs/>
                <w:sz w:val="24"/>
                <w:szCs w:val="24"/>
                <w:u w:val="single"/>
              </w:rPr>
              <w:t xml:space="preserve"> Имени 50-летия Ленинского Комсомола</w:t>
            </w:r>
            <w:r w:rsidRPr="00A30380">
              <w:rPr>
                <w:bCs/>
                <w:sz w:val="24"/>
                <w:szCs w:val="24"/>
                <w:u w:val="single"/>
              </w:rPr>
              <w:t xml:space="preserve">, д. </w:t>
            </w:r>
            <w:r>
              <w:rPr>
                <w:bCs/>
                <w:sz w:val="24"/>
                <w:szCs w:val="24"/>
                <w:u w:val="single"/>
              </w:rPr>
              <w:t>4,8(49453)52-5-01</w:t>
            </w:r>
            <w:r w:rsidRPr="0043544F">
              <w:rPr>
                <w:bCs/>
                <w:sz w:val="24"/>
                <w:szCs w:val="24"/>
                <w:u w:val="single"/>
              </w:rPr>
              <w:t xml:space="preserve">, </w:t>
            </w:r>
            <w:hyperlink r:id="rId29" w:history="1">
              <w:r w:rsidRPr="0043544F">
                <w:rPr>
                  <w:rStyle w:val="a3"/>
                  <w:bCs/>
                  <w:color w:val="auto"/>
                  <w:sz w:val="24"/>
                  <w:szCs w:val="24"/>
                  <w:shd w:val="clear" w:color="auto" w:fill="FDFBF4"/>
                </w:rPr>
                <w:t>gorod_volgorechensk@adm44.ru</w:t>
              </w:r>
              <w:r w:rsidRPr="0043544F">
                <w:rPr>
                  <w:rStyle w:val="a3"/>
                  <w:rFonts w:ascii="Tahoma" w:hAnsi="Tahoma" w:cs="Tahoma"/>
                  <w:b/>
                  <w:bCs/>
                  <w:color w:val="auto"/>
                  <w:sz w:val="17"/>
                  <w:szCs w:val="17"/>
                  <w:shd w:val="clear" w:color="auto" w:fill="FDFBF4"/>
                </w:rPr>
                <w:t> </w:t>
              </w:r>
            </w:hyperlink>
            <w:r>
              <w:rPr>
                <w:rStyle w:val="affa"/>
                <w:rFonts w:ascii="Tahoma" w:hAnsi="Tahoma" w:cs="Tahoma"/>
                <w:color w:val="6A5F4A"/>
                <w:sz w:val="17"/>
                <w:szCs w:val="17"/>
                <w:shd w:val="clear" w:color="auto" w:fill="FDFBF4"/>
              </w:rPr>
              <w:t> </w:t>
            </w:r>
            <w:r w:rsidRPr="00F153C0">
              <w:rPr>
                <w:bCs/>
                <w:sz w:val="24"/>
                <w:szCs w:val="24"/>
                <w:u w:val="single"/>
              </w:rPr>
              <w:t>время приема: рабочие дни с 8</w:t>
            </w:r>
            <w:r>
              <w:rPr>
                <w:bCs/>
                <w:sz w:val="24"/>
                <w:szCs w:val="24"/>
                <w:u w:val="single"/>
              </w:rPr>
              <w:t>:30</w:t>
            </w:r>
            <w:r w:rsidRPr="00F153C0">
              <w:rPr>
                <w:bCs/>
                <w:sz w:val="24"/>
                <w:szCs w:val="24"/>
                <w:u w:val="single"/>
              </w:rPr>
              <w:t xml:space="preserve"> до 17:</w:t>
            </w:r>
            <w:r>
              <w:rPr>
                <w:bCs/>
                <w:sz w:val="24"/>
                <w:szCs w:val="24"/>
                <w:u w:val="single"/>
              </w:rPr>
              <w:t>3</w:t>
            </w:r>
            <w:r w:rsidRPr="00F153C0">
              <w:rPr>
                <w:bCs/>
                <w:sz w:val="24"/>
                <w:szCs w:val="24"/>
                <w:u w:val="single"/>
              </w:rPr>
              <w:t>0, понедельник – пятница</w:t>
            </w:r>
          </w:p>
          <w:p w:rsidR="0021550A" w:rsidRPr="0043544F" w:rsidRDefault="0021550A" w:rsidP="00E10E06">
            <w:pPr>
              <w:spacing w:line="20" w:lineRule="atLeast"/>
              <w:jc w:val="center"/>
              <w:rPr>
                <w:highlight w:val="yellow"/>
              </w:rPr>
            </w:pPr>
            <w:r w:rsidRPr="00870550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550A" w:rsidRPr="007A0F48" w:rsidTr="00E10E06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335CF2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335CF2">
              <w:rPr>
                <w:b/>
              </w:rPr>
              <w:t>5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50A" w:rsidRPr="00F153C0" w:rsidRDefault="0021550A" w:rsidP="00E10E06">
            <w:pPr>
              <w:shd w:val="clear" w:color="auto" w:fill="FFFFFF"/>
              <w:spacing w:line="20" w:lineRule="atLeast"/>
              <w:jc w:val="center"/>
              <w:rPr>
                <w:sz w:val="24"/>
                <w:szCs w:val="24"/>
              </w:rPr>
            </w:pPr>
            <w:r w:rsidRPr="00F153C0">
              <w:rPr>
                <w:sz w:val="24"/>
                <w:szCs w:val="24"/>
                <w:u w:val="single"/>
              </w:rPr>
              <w:t>Министерство энергетики Российской Федерации</w:t>
            </w:r>
            <w:r w:rsidRPr="00F153C0">
              <w:rPr>
                <w:sz w:val="24"/>
                <w:szCs w:val="24"/>
              </w:rPr>
              <w:br/>
              <w:t xml:space="preserve">Фактический и почтовый адрес: </w:t>
            </w:r>
            <w:r w:rsidRPr="00F153C0">
              <w:rPr>
                <w:bCs/>
                <w:sz w:val="24"/>
                <w:szCs w:val="24"/>
              </w:rPr>
              <w:t>107996, ГСП-6, г. Москва, ул. Щепкина, д. 42</w:t>
            </w:r>
          </w:p>
          <w:p w:rsidR="0021550A" w:rsidRPr="00AC1A2B" w:rsidRDefault="0021550A" w:rsidP="00E10E0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153C0">
              <w:rPr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F153C0">
              <w:rPr>
                <w:sz w:val="24"/>
                <w:szCs w:val="24"/>
              </w:rPr>
              <w:br/>
            </w:r>
            <w:r w:rsidRPr="00870550">
              <w:t xml:space="preserve">(адрес, по которому заинтересованные лица могут подать заявления об учете прав на земельные участки, а также </w:t>
            </w:r>
            <w:r w:rsidRPr="00870550">
              <w:lastRenderedPageBreak/>
              <w:t>срок подачи указанных заявлений).</w:t>
            </w:r>
          </w:p>
        </w:tc>
      </w:tr>
      <w:tr w:rsidR="0021550A" w:rsidRPr="007A0F48" w:rsidTr="00E10E06">
        <w:trPr>
          <w:trHeight w:val="3112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A" w:rsidRPr="00AC1A2B" w:rsidRDefault="0021550A" w:rsidP="00E10E06">
            <w:pPr>
              <w:spacing w:line="20" w:lineRule="atLeast"/>
              <w:jc w:val="center"/>
              <w:rPr>
                <w:b/>
                <w:highlight w:val="yellow"/>
              </w:rPr>
            </w:pPr>
            <w:r w:rsidRPr="00AC1A2B">
              <w:rPr>
                <w:b/>
              </w:rPr>
              <w:lastRenderedPageBreak/>
              <w:t>6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47182C" w:rsidRDefault="0021550A" w:rsidP="0021550A">
            <w:pPr>
              <w:pStyle w:val="ConsPlusNormal"/>
              <w:widowControl w:val="0"/>
              <w:numPr>
                <w:ilvl w:val="0"/>
                <w:numId w:val="4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6 мая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№ 816-р 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(в редакции распоряжения Правительства Российской Федерации от 21 декабря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№ 3466-р) (номер объекта 115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4 к схеме территориального планирования)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50A" w:rsidRPr="00E5410C" w:rsidRDefault="0021550A" w:rsidP="0021550A">
            <w:pPr>
              <w:pStyle w:val="ConsPlusNormal"/>
              <w:widowControl w:val="0"/>
              <w:numPr>
                <w:ilvl w:val="0"/>
                <w:numId w:val="4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(проект планировки территории и проект межевания территории), утвержденная Приказом Министерства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етики Российской Федерации № 353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 от 30.04.2020 года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Pr="00AF1467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резервного газоснабжения Костромской ГРЭС с узлом редуцирования газа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50A" w:rsidRPr="00F153C0" w:rsidRDefault="0021550A" w:rsidP="00E10E0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1550A" w:rsidRPr="007A0F48" w:rsidTr="00E10E06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AC1A2B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C1A2B">
              <w:rPr>
                <w:b/>
              </w:rPr>
              <w:t>7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24684B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21550A" w:rsidRPr="002468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:rsidR="0021550A" w:rsidRPr="0024684B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21550A" w:rsidRPr="00246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https://irao-generation.ru</w:t>
              </w:r>
            </w:hyperlink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http://www.adm-komsomolsk.ru,</w:t>
            </w:r>
          </w:p>
          <w:p w:rsidR="0021550A" w:rsidRPr="0024684B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21550A" w:rsidRPr="00246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http://www.adm-komsomolsk.ru/pistcovskoe-sel-skoe-poselenie-0.html</w:t>
              </w:r>
            </w:hyperlink>
            <w:r w:rsidR="0021550A" w:rsidRPr="0024684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https://www.furmanov.su/index.php,http://admduliapino.ru/, http://xn--b1atfbbh8al.xn--p1ai/,http://admnerehta.ru/</w:t>
            </w:r>
            <w:r w:rsidR="00215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https://adm-emsna.ru/</w:t>
            </w:r>
            <w:r w:rsidR="00215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https://adm-volzh.ru/</w:t>
            </w:r>
            <w:r w:rsidR="00215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hyperlink r:id="rId33" w:history="1">
              <w:r w:rsidR="0021550A" w:rsidRPr="00AC1A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http://go-volgorechensk.ru/</w:t>
              </w:r>
            </w:hyperlink>
          </w:p>
          <w:p w:rsidR="0021550A" w:rsidRPr="00870550" w:rsidRDefault="0021550A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1550A" w:rsidRPr="007A0F48" w:rsidTr="00E10E06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A" w:rsidRPr="00AC1A2B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C1A2B">
              <w:rPr>
                <w:b/>
              </w:rPr>
              <w:t>8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24684B" w:rsidRDefault="0021550A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http://www.adm-komsomolsk.ru,</w:t>
            </w:r>
          </w:p>
          <w:p w:rsidR="0021550A" w:rsidRPr="00ED7C42" w:rsidRDefault="00DB3849" w:rsidP="00E10E06">
            <w:pPr>
              <w:pStyle w:val="af0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21550A" w:rsidRPr="00246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http://www.adm-komsomolsk.ru/pistcovskoe-sel-skoe-poselenie-0.html</w:t>
              </w:r>
            </w:hyperlink>
            <w:r w:rsidR="0021550A" w:rsidRPr="0024684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https://www.furmanov.su/index.php, http://admduliapino.ru/, http://xn--b1atfbbh8al.xn--p1ai/,http://admnerehta.ru/</w:t>
            </w:r>
            <w:r w:rsidR="00215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https://adm-emsna.ru/</w:t>
            </w:r>
            <w:r w:rsidR="00215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https://adm-volzh.ru/</w:t>
            </w:r>
            <w:r w:rsidR="00215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1550A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http://go-volgorechensk.ru/</w:t>
            </w:r>
          </w:p>
          <w:p w:rsidR="0021550A" w:rsidRPr="00AC1A2B" w:rsidRDefault="0021550A" w:rsidP="00E10E06">
            <w:pPr>
              <w:spacing w:line="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https://</w:t>
            </w:r>
            <w:hyperlink r:id="rId35" w:history="1">
              <w:r w:rsidRPr="00ED7C42">
                <w:rPr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21550A" w:rsidRPr="00870550" w:rsidRDefault="0021550A" w:rsidP="00E10E06">
            <w:pPr>
              <w:spacing w:line="20" w:lineRule="atLeast"/>
              <w:jc w:val="center"/>
            </w:pPr>
            <w:r w:rsidRPr="00870550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1550A" w:rsidRPr="007A0F48" w:rsidTr="00E10E06">
        <w:trPr>
          <w:trHeight w:val="54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A" w:rsidRPr="00AC1A2B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C1A2B">
              <w:rPr>
                <w:b/>
              </w:rPr>
              <w:t>9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394B42" w:rsidRDefault="0021550A" w:rsidP="00E10E0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21550A" w:rsidRPr="00394B42" w:rsidRDefault="0021550A" w:rsidP="00E10E0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«Интер РАО-Электрогенерация» </w:t>
            </w:r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119435, Россия, г. Москва, ул. Большая Пироговская, д. 27, стр. 1</w:t>
            </w:r>
          </w:p>
          <w:p w:rsidR="0021550A" w:rsidRPr="00F153C0" w:rsidRDefault="00DB3849" w:rsidP="00E10E0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36" w:history="1">
              <w:r w:rsidR="0021550A" w:rsidRPr="00394B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4F5F6"/>
                </w:rPr>
                <w:t>UEG.office@interrao.ru</w:t>
              </w:r>
            </w:hyperlink>
            <w:r w:rsidR="0021550A"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21550A" w:rsidRPr="00394B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4F5F6"/>
                </w:rPr>
                <w:t>+7 (495) 664-76-80</w:t>
              </w:r>
            </w:hyperlink>
          </w:p>
        </w:tc>
      </w:tr>
      <w:tr w:rsidR="0021550A" w:rsidRPr="007A0F48" w:rsidTr="00E10E06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A" w:rsidRPr="00AC1A2B" w:rsidRDefault="0021550A" w:rsidP="00E10E06">
            <w:pPr>
              <w:spacing w:line="20" w:lineRule="atLeast"/>
              <w:jc w:val="center"/>
              <w:rPr>
                <w:b/>
              </w:rPr>
            </w:pPr>
            <w:r w:rsidRPr="00AC1A2B">
              <w:rPr>
                <w:b/>
              </w:rPr>
              <w:t>10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550A" w:rsidRPr="00F153C0" w:rsidRDefault="0021550A" w:rsidP="00E10E0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4"/>
                <w:szCs w:val="24"/>
              </w:rPr>
            </w:pPr>
            <w:r w:rsidRPr="00F153C0">
              <w:rPr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153C0">
              <w:rPr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153C0">
              <w:rPr>
                <w:sz w:val="24"/>
                <w:szCs w:val="24"/>
              </w:rPr>
              <w:br/>
              <w:t>прилагается к сообщению</w:t>
            </w:r>
          </w:p>
          <w:p w:rsidR="0021550A" w:rsidRPr="00870550" w:rsidRDefault="0021550A" w:rsidP="00E10E06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870550">
              <w:t>(описание местоположения границ публичного сервитута)</w:t>
            </w:r>
          </w:p>
        </w:tc>
      </w:tr>
    </w:tbl>
    <w:p w:rsidR="0021550A" w:rsidRDefault="0021550A" w:rsidP="0021550A">
      <w:pPr>
        <w:spacing w:line="20" w:lineRule="atLeast"/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50A" w:rsidRDefault="0021550A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50A" w:rsidRDefault="0021550A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50A" w:rsidRDefault="0021550A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50A" w:rsidRPr="00DA3E57" w:rsidRDefault="0021550A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EF0" w:rsidRPr="00DA3E57" w:rsidRDefault="00554EF0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lastRenderedPageBreak/>
        <w:t>Ответственный за выпуск -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заместитель Главы Администрации, руководителя аппарата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Шарыгина  И.А.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 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 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Тираж 50 экз. Распространяется бесплатно.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 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 xml:space="preserve">Администрация 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Комсомольского муниципального района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Ивановской области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 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Индекс: 155150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Ивановская область,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г.Комсомольск,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ул.50 лет ВЛКСМ, д.2</w:t>
      </w:r>
    </w:p>
    <w:p w:rsidR="00170890" w:rsidRPr="00DA3E57" w:rsidRDefault="00170890" w:rsidP="00170890">
      <w:pPr>
        <w:widowControl w:val="0"/>
        <w:jc w:val="center"/>
        <w:rPr>
          <w:b/>
        </w:rPr>
      </w:pPr>
      <w:r w:rsidRPr="00DA3E57">
        <w:rPr>
          <w:b/>
        </w:rPr>
        <w:t>Тел.: 8 (49352) 2-11-78</w:t>
      </w:r>
    </w:p>
    <w:p w:rsidR="00170890" w:rsidRPr="00DA3E57" w:rsidRDefault="00170890" w:rsidP="00170890">
      <w:pPr>
        <w:widowControl w:val="0"/>
        <w:jc w:val="center"/>
        <w:rPr>
          <w:b/>
          <w:lang w:val="en-US"/>
        </w:rPr>
      </w:pPr>
      <w:r w:rsidRPr="00DA3E57">
        <w:rPr>
          <w:b/>
          <w:lang w:val="en-US"/>
        </w:rPr>
        <w:t>E-mail: admin.komsomolsk@mail.ru</w:t>
      </w:r>
    </w:p>
    <w:p w:rsidR="00170890" w:rsidRPr="00DA3E57" w:rsidRDefault="00170890" w:rsidP="00170890">
      <w:pPr>
        <w:widowControl w:val="0"/>
        <w:rPr>
          <w:lang w:val="en-US"/>
        </w:rPr>
      </w:pPr>
      <w:r w:rsidRPr="00DA3E57">
        <w:rPr>
          <w:lang w:val="en-US"/>
        </w:rPr>
        <w:t> </w:t>
      </w:r>
      <w:bookmarkStart w:id="16" w:name="_GoBack"/>
      <w:bookmarkEnd w:id="16"/>
    </w:p>
    <w:p w:rsidR="00170890" w:rsidRPr="00DA3E57" w:rsidRDefault="00170890" w:rsidP="00170890">
      <w:pPr>
        <w:jc w:val="center"/>
        <w:rPr>
          <w:lang w:val="en-US"/>
        </w:rPr>
      </w:pPr>
    </w:p>
    <w:sectPr w:rsidR="00170890" w:rsidRPr="00DA3E57" w:rsidSect="00170890">
      <w:headerReference w:type="default" r:id="rId3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8E" w:rsidRDefault="00723D8E" w:rsidP="00C66F05">
      <w:r>
        <w:separator/>
      </w:r>
    </w:p>
  </w:endnote>
  <w:endnote w:type="continuationSeparator" w:id="1">
    <w:p w:rsidR="00723D8E" w:rsidRDefault="00723D8E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0324B1" w:rsidRDefault="00DB3849">
        <w:pPr>
          <w:pStyle w:val="aa"/>
        </w:pPr>
        <w:fldSimple w:instr=" PAGE   \* MERGEFORMAT ">
          <w:r w:rsidR="00567FE3">
            <w:rPr>
              <w:noProof/>
            </w:rPr>
            <w:t>21</w:t>
          </w:r>
        </w:fldSimple>
      </w:p>
    </w:sdtContent>
  </w:sdt>
  <w:p w:rsidR="000324B1" w:rsidRDefault="00032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8E" w:rsidRDefault="00723D8E" w:rsidP="00C66F05">
      <w:r>
        <w:separator/>
      </w:r>
    </w:p>
  </w:footnote>
  <w:footnote w:type="continuationSeparator" w:id="1">
    <w:p w:rsidR="00723D8E" w:rsidRDefault="00723D8E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13" w:rsidRDefault="004A3313" w:rsidP="004354D5">
    <w:pPr>
      <w:pStyle w:val="a8"/>
      <w:ind w:right="360"/>
    </w:pPr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13" w:rsidRDefault="004A3313" w:rsidP="004354D5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1A" w:rsidRDefault="000A30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0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6B1192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C639D"/>
    <w:multiLevelType w:val="hybridMultilevel"/>
    <w:tmpl w:val="FFA02EDA"/>
    <w:lvl w:ilvl="0" w:tplc="71CE5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887212"/>
    <w:multiLevelType w:val="hybridMultilevel"/>
    <w:tmpl w:val="0E3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37EF4"/>
    <w:multiLevelType w:val="multilevel"/>
    <w:tmpl w:val="76EA4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A38FD"/>
    <w:multiLevelType w:val="multilevel"/>
    <w:tmpl w:val="5C42D6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278265F8"/>
    <w:multiLevelType w:val="hybridMultilevel"/>
    <w:tmpl w:val="966C43D4"/>
    <w:lvl w:ilvl="0" w:tplc="3A52A88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5017C4"/>
    <w:multiLevelType w:val="hybridMultilevel"/>
    <w:tmpl w:val="A3D6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273FD2"/>
    <w:multiLevelType w:val="hybridMultilevel"/>
    <w:tmpl w:val="CEDC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23A"/>
    <w:multiLevelType w:val="hybridMultilevel"/>
    <w:tmpl w:val="217C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00FB2"/>
    <w:multiLevelType w:val="multilevel"/>
    <w:tmpl w:val="C95C83C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E45474F"/>
    <w:multiLevelType w:val="hybridMultilevel"/>
    <w:tmpl w:val="6FDE2A74"/>
    <w:lvl w:ilvl="0" w:tplc="DA6E37F8">
      <w:start w:val="1"/>
      <w:numFmt w:val="decimal"/>
      <w:lvlText w:val="%1."/>
      <w:lvlJc w:val="left"/>
      <w:pPr>
        <w:ind w:left="15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2FB0293C"/>
    <w:multiLevelType w:val="hybridMultilevel"/>
    <w:tmpl w:val="DEBC6E8A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2506B9B"/>
    <w:multiLevelType w:val="hybridMultilevel"/>
    <w:tmpl w:val="D2B28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E93448"/>
    <w:multiLevelType w:val="hybridMultilevel"/>
    <w:tmpl w:val="332ECA3A"/>
    <w:lvl w:ilvl="0" w:tplc="77DC99D6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8">
    <w:nsid w:val="38097C62"/>
    <w:multiLevelType w:val="hybridMultilevel"/>
    <w:tmpl w:val="966C43D4"/>
    <w:lvl w:ilvl="0" w:tplc="3A52A886">
      <w:start w:val="1"/>
      <w:numFmt w:val="decimal"/>
      <w:lvlText w:val="%1."/>
      <w:lvlJc w:val="left"/>
      <w:pPr>
        <w:ind w:left="19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401A57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501E4"/>
    <w:multiLevelType w:val="hybridMultilevel"/>
    <w:tmpl w:val="AC20B494"/>
    <w:lvl w:ilvl="0" w:tplc="490EF0D8">
      <w:numFmt w:val="bullet"/>
      <w:lvlText w:val="-"/>
      <w:legacy w:legacy="1" w:legacySpace="0" w:legacyIndent="133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32">
    <w:nsid w:val="46415F13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657587"/>
    <w:multiLevelType w:val="multilevel"/>
    <w:tmpl w:val="2EDAA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5A2EBB"/>
    <w:multiLevelType w:val="hybridMultilevel"/>
    <w:tmpl w:val="427E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1146F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936012"/>
    <w:multiLevelType w:val="hybridMultilevel"/>
    <w:tmpl w:val="D5F0DA34"/>
    <w:lvl w:ilvl="0" w:tplc="1B9699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09606C"/>
    <w:multiLevelType w:val="hybridMultilevel"/>
    <w:tmpl w:val="5BE4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44"/>
  </w:num>
  <w:num w:numId="4">
    <w:abstractNumId w:val="12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0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33"/>
  </w:num>
  <w:num w:numId="27">
    <w:abstractNumId w:val="41"/>
  </w:num>
  <w:num w:numId="28">
    <w:abstractNumId w:val="39"/>
  </w:num>
  <w:num w:numId="29">
    <w:abstractNumId w:val="10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8"/>
  </w:num>
  <w:num w:numId="33">
    <w:abstractNumId w:val="26"/>
  </w:num>
  <w:num w:numId="34">
    <w:abstractNumId w:val="13"/>
  </w:num>
  <w:num w:numId="35">
    <w:abstractNumId w:val="9"/>
  </w:num>
  <w:num w:numId="36">
    <w:abstractNumId w:val="18"/>
  </w:num>
  <w:num w:numId="37">
    <w:abstractNumId w:val="29"/>
  </w:num>
  <w:num w:numId="38">
    <w:abstractNumId w:val="24"/>
  </w:num>
  <w:num w:numId="39">
    <w:abstractNumId w:val="21"/>
  </w:num>
  <w:num w:numId="40">
    <w:abstractNumId w:val="37"/>
  </w:num>
  <w:num w:numId="41">
    <w:abstractNumId w:val="11"/>
  </w:num>
  <w:num w:numId="42">
    <w:abstractNumId w:val="32"/>
  </w:num>
  <w:num w:numId="43">
    <w:abstractNumId w:val="36"/>
  </w:num>
  <w:num w:numId="44">
    <w:abstractNumId w:val="42"/>
  </w:num>
  <w:num w:numId="45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2143B"/>
    <w:rsid w:val="000324B1"/>
    <w:rsid w:val="000524C4"/>
    <w:rsid w:val="00084B88"/>
    <w:rsid w:val="000920CC"/>
    <w:rsid w:val="00092878"/>
    <w:rsid w:val="000A301A"/>
    <w:rsid w:val="000C4822"/>
    <w:rsid w:val="000D3AA9"/>
    <w:rsid w:val="000F7663"/>
    <w:rsid w:val="00170890"/>
    <w:rsid w:val="001D1DE9"/>
    <w:rsid w:val="0021550A"/>
    <w:rsid w:val="00222441"/>
    <w:rsid w:val="00262E92"/>
    <w:rsid w:val="002641ED"/>
    <w:rsid w:val="002656D3"/>
    <w:rsid w:val="00270BFA"/>
    <w:rsid w:val="002911FA"/>
    <w:rsid w:val="002E277D"/>
    <w:rsid w:val="003048F2"/>
    <w:rsid w:val="00352375"/>
    <w:rsid w:val="003A6779"/>
    <w:rsid w:val="003A7FDD"/>
    <w:rsid w:val="003C53E7"/>
    <w:rsid w:val="003E2E77"/>
    <w:rsid w:val="003E3899"/>
    <w:rsid w:val="003E6CBE"/>
    <w:rsid w:val="00421D7F"/>
    <w:rsid w:val="00426F9F"/>
    <w:rsid w:val="00446D8E"/>
    <w:rsid w:val="00467C5E"/>
    <w:rsid w:val="004743A2"/>
    <w:rsid w:val="00477A14"/>
    <w:rsid w:val="00484DB4"/>
    <w:rsid w:val="00490378"/>
    <w:rsid w:val="004A3313"/>
    <w:rsid w:val="00554EF0"/>
    <w:rsid w:val="00567FE3"/>
    <w:rsid w:val="0058153E"/>
    <w:rsid w:val="005B5E79"/>
    <w:rsid w:val="005E26B1"/>
    <w:rsid w:val="005F11FE"/>
    <w:rsid w:val="00604CF5"/>
    <w:rsid w:val="006240D4"/>
    <w:rsid w:val="00625C34"/>
    <w:rsid w:val="00655AB8"/>
    <w:rsid w:val="00667317"/>
    <w:rsid w:val="0068148D"/>
    <w:rsid w:val="00695FBD"/>
    <w:rsid w:val="006A20AD"/>
    <w:rsid w:val="006C4A64"/>
    <w:rsid w:val="00721D09"/>
    <w:rsid w:val="00723D8E"/>
    <w:rsid w:val="00760D12"/>
    <w:rsid w:val="00772FCB"/>
    <w:rsid w:val="00786FD7"/>
    <w:rsid w:val="007B319F"/>
    <w:rsid w:val="008512AC"/>
    <w:rsid w:val="00872925"/>
    <w:rsid w:val="008730FB"/>
    <w:rsid w:val="008E2601"/>
    <w:rsid w:val="008F15AB"/>
    <w:rsid w:val="00927B21"/>
    <w:rsid w:val="00935AF5"/>
    <w:rsid w:val="0094158D"/>
    <w:rsid w:val="00951054"/>
    <w:rsid w:val="00956BC0"/>
    <w:rsid w:val="00972ABF"/>
    <w:rsid w:val="00980141"/>
    <w:rsid w:val="00A12E71"/>
    <w:rsid w:val="00A16544"/>
    <w:rsid w:val="00A20B8A"/>
    <w:rsid w:val="00A41467"/>
    <w:rsid w:val="00AD02C0"/>
    <w:rsid w:val="00AE6529"/>
    <w:rsid w:val="00B16129"/>
    <w:rsid w:val="00BC2EBD"/>
    <w:rsid w:val="00BE7A92"/>
    <w:rsid w:val="00C0118C"/>
    <w:rsid w:val="00C12A72"/>
    <w:rsid w:val="00C631BE"/>
    <w:rsid w:val="00C66F05"/>
    <w:rsid w:val="00CE7135"/>
    <w:rsid w:val="00D070B7"/>
    <w:rsid w:val="00D168EB"/>
    <w:rsid w:val="00DA3E57"/>
    <w:rsid w:val="00DA4CB1"/>
    <w:rsid w:val="00DB3849"/>
    <w:rsid w:val="00DC234B"/>
    <w:rsid w:val="00E07005"/>
    <w:rsid w:val="00E352EA"/>
    <w:rsid w:val="00E9785B"/>
    <w:rsid w:val="00EA38C0"/>
    <w:rsid w:val="00F1470D"/>
    <w:rsid w:val="00F315DC"/>
    <w:rsid w:val="00F47393"/>
    <w:rsid w:val="00F828F0"/>
    <w:rsid w:val="00FA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477A14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semiHidden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uiPriority w:val="99"/>
    <w:semiHidden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semiHidden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uiPriority w:val="99"/>
    <w:semiHidden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uiPriority w:val="99"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uiPriority w:val="99"/>
    <w:rsid w:val="00477A14"/>
    <w:rPr>
      <w:b/>
      <w:bCs w:val="0"/>
      <w:color w:val="26282F"/>
    </w:rPr>
  </w:style>
  <w:style w:type="table" w:styleId="af7">
    <w:name w:val="Table Grid"/>
    <w:basedOn w:val="a1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semiHidden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uiPriority w:val="99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rsid w:val="000A301A"/>
    <w:rPr>
      <w:i w:val="0"/>
    </w:rPr>
  </w:style>
  <w:style w:type="character" w:customStyle="1" w:styleId="WW8Num3z0">
    <w:name w:val="WW8Num3z0"/>
    <w:rsid w:val="000A301A"/>
    <w:rPr>
      <w:rFonts w:ascii="Symbol" w:hAnsi="Symbol"/>
    </w:rPr>
  </w:style>
  <w:style w:type="character" w:customStyle="1" w:styleId="WW8Num3z1">
    <w:name w:val="WW8Num3z1"/>
    <w:rsid w:val="000A301A"/>
    <w:rPr>
      <w:rFonts w:ascii="Courier New" w:hAnsi="Courier New" w:cs="Courier New"/>
    </w:rPr>
  </w:style>
  <w:style w:type="character" w:customStyle="1" w:styleId="WW8Num3z2">
    <w:name w:val="WW8Num3z2"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aff4"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link w:val="aff8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semiHidden/>
    <w:rsid w:val="000A301A"/>
    <w:rPr>
      <w:sz w:val="24"/>
      <w:szCs w:val="24"/>
    </w:rPr>
  </w:style>
  <w:style w:type="character" w:customStyle="1" w:styleId="aff9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a">
    <w:name w:val="Strong"/>
    <w:basedOn w:val="a0"/>
    <w:uiPriority w:val="22"/>
    <w:qFormat/>
    <w:rsid w:val="0021550A"/>
    <w:rPr>
      <w:b/>
      <w:bCs/>
    </w:rPr>
  </w:style>
  <w:style w:type="character" w:styleId="affb">
    <w:name w:val="Emphasis"/>
    <w:qFormat/>
    <w:rsid w:val="003523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hyperlink" Target="http://www.adm-komsomolsk.ru/" TargetMode="External"/><Relationship Id="rId26" Type="http://schemas.openxmlformats.org/officeDocument/2006/relationships/hyperlink" Target="mailto:chromzovo@mail.ru%20cromzovo@ivreg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dm-komsomolsk.ru/pistcovskoe-sel-skoe-poselenie-0.html" TargetMode="External"/><Relationship Id="rId34" Type="http://schemas.openxmlformats.org/officeDocument/2006/relationships/hyperlink" Target="http://www.adm-komsomolsk.ru/pistcovskoe-sel-skoe-poselenie-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0806E363C5B1636B51006763D51011712028A73694660551232518ECF7BB3BC5F55698660BA8AE25A5E06EB2J0D4F" TargetMode="External"/><Relationship Id="rId17" Type="http://schemas.openxmlformats.org/officeDocument/2006/relationships/hyperlink" Target="https://www.fgistp.economy.gov.ru" TargetMode="External"/><Relationship Id="rId25" Type="http://schemas.openxmlformats.org/officeDocument/2006/relationships/hyperlink" Target="mailto:admduliapino@mail.ru" TargetMode="External"/><Relationship Id="rId33" Type="http://schemas.openxmlformats.org/officeDocument/2006/relationships/hyperlink" Target="http://go-volgorechensk.ru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hyperlink" Target="http://www.adm-komsomolsk.ru/" TargetMode="External"/><Relationship Id="rId29" Type="http://schemas.openxmlformats.org/officeDocument/2006/relationships/hyperlink" Target="http://mce_host/kontakts/gorod_volgorechensk@adm44.ru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ivreg.ru" TargetMode="External"/><Relationship Id="rId24" Type="http://schemas.openxmlformats.org/officeDocument/2006/relationships/hyperlink" Target="tel:+74956647680" TargetMode="External"/><Relationship Id="rId32" Type="http://schemas.openxmlformats.org/officeDocument/2006/relationships/hyperlink" Target="http://www.adm-komsomolsk.ru/pistcovskoe-sel-skoe-poselenie-0.html" TargetMode="External"/><Relationship Id="rId37" Type="http://schemas.openxmlformats.org/officeDocument/2006/relationships/hyperlink" Target="tel:+7495664768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mailto:UEG.office@interrao.ru" TargetMode="External"/><Relationship Id="rId28" Type="http://schemas.openxmlformats.org/officeDocument/2006/relationships/hyperlink" Target="mailto:volzhskoe@mail.ru" TargetMode="External"/><Relationship Id="rId36" Type="http://schemas.openxmlformats.org/officeDocument/2006/relationships/hyperlink" Target="mailto:UEG.office@interrao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adm-komsomolsk.ru/pistcovskoe-sel-skoe-poselenie-0.html" TargetMode="External"/><Relationship Id="rId31" Type="http://schemas.openxmlformats.org/officeDocument/2006/relationships/hyperlink" Target="https://irao-generat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://www.minenergo.gov.ru/" TargetMode="External"/><Relationship Id="rId27" Type="http://schemas.openxmlformats.org/officeDocument/2006/relationships/hyperlink" Target="mailto:pos.emsnenskoe@gmail.com" TargetMode="External"/><Relationship Id="rId30" Type="http://schemas.openxmlformats.org/officeDocument/2006/relationships/hyperlink" Target="https://www.fgistp.economy.gov.ru" TargetMode="External"/><Relationship Id="rId35" Type="http://schemas.openxmlformats.org/officeDocument/2006/relationships/hyperlink" Target="http://www.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24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45</cp:revision>
  <cp:lastPrinted>2018-03-12T14:58:00Z</cp:lastPrinted>
  <dcterms:created xsi:type="dcterms:W3CDTF">2017-11-09T13:46:00Z</dcterms:created>
  <dcterms:modified xsi:type="dcterms:W3CDTF">2021-05-21T07:20:00Z</dcterms:modified>
</cp:coreProperties>
</file>